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134BB" w14:textId="77777777" w:rsidR="002F61DD" w:rsidRPr="00634B06" w:rsidRDefault="002F61DD" w:rsidP="00634B06">
      <w:pPr>
        <w:tabs>
          <w:tab w:val="left" w:pos="720"/>
        </w:tabs>
        <w:spacing w:line="380" w:lineRule="exact"/>
        <w:ind w:left="547" w:hanging="547"/>
        <w:rPr>
          <w:rFonts w:ascii="Arial" w:eastAsia="Arial Unicode MS" w:hAnsi="Arial" w:cstheme="minorBidi"/>
          <w:b/>
          <w:bCs/>
          <w:sz w:val="22"/>
          <w:szCs w:val="22"/>
        </w:rPr>
      </w:pPr>
      <w:r w:rsidRPr="003F36F7">
        <w:rPr>
          <w:rFonts w:ascii="Arial" w:eastAsia="Arial Unicode MS" w:hAnsi="Arial" w:cs="Arial"/>
          <w:b/>
          <w:bCs/>
          <w:sz w:val="22"/>
          <w:szCs w:val="22"/>
        </w:rPr>
        <w:t>Home Product Center Public Co</w:t>
      </w:r>
      <w:r w:rsidR="009730D4" w:rsidRPr="003F36F7">
        <w:rPr>
          <w:rFonts w:ascii="Arial" w:eastAsia="Arial Unicode MS" w:hAnsi="Arial" w:cs="Arial"/>
          <w:b/>
          <w:bCs/>
          <w:sz w:val="22"/>
          <w:szCs w:val="22"/>
        </w:rPr>
        <w:t>mpany Limited and its subsidiaries</w:t>
      </w:r>
    </w:p>
    <w:p w14:paraId="00608F41" w14:textId="3C227E98" w:rsidR="002F61DD" w:rsidRPr="003F36F7" w:rsidRDefault="002F61DD" w:rsidP="003F36F7">
      <w:pPr>
        <w:pStyle w:val="Heading7"/>
        <w:ind w:left="547" w:hanging="547"/>
        <w:jc w:val="left"/>
        <w:rPr>
          <w:rFonts w:ascii="Arial" w:eastAsia="Arial Unicode MS" w:hAnsi="Arial" w:cs="Arial"/>
          <w:b/>
          <w:bCs/>
          <w:sz w:val="22"/>
          <w:szCs w:val="22"/>
        </w:rPr>
      </w:pPr>
      <w:r w:rsidRPr="003F36F7">
        <w:rPr>
          <w:rFonts w:ascii="Arial" w:eastAsia="Arial Unicode MS" w:hAnsi="Arial" w:cs="Arial"/>
          <w:b/>
          <w:bCs/>
          <w:sz w:val="22"/>
          <w:szCs w:val="22"/>
        </w:rPr>
        <w:t>Notes to financial statements</w:t>
      </w:r>
    </w:p>
    <w:p w14:paraId="13644F44" w14:textId="2AAA8893" w:rsidR="002F61DD" w:rsidRPr="00D57ADB" w:rsidRDefault="00F6194A" w:rsidP="004A39A3">
      <w:pPr>
        <w:pStyle w:val="Heading7"/>
        <w:spacing w:after="360"/>
        <w:ind w:left="547" w:hanging="547"/>
        <w:jc w:val="left"/>
        <w:rPr>
          <w:rFonts w:ascii="Arial" w:eastAsia="Arial Unicode MS" w:hAnsi="Arial" w:cstheme="minorBidi"/>
          <w:b/>
          <w:bCs/>
          <w:sz w:val="22"/>
          <w:szCs w:val="22"/>
        </w:rPr>
      </w:pPr>
      <w:r w:rsidRPr="003F36F7">
        <w:rPr>
          <w:rFonts w:ascii="Arial" w:eastAsia="Arial Unicode MS" w:hAnsi="Arial" w:cs="Arial"/>
          <w:b/>
          <w:bCs/>
          <w:sz w:val="22"/>
          <w:szCs w:val="22"/>
        </w:rPr>
        <w:t>For the year</w:t>
      </w:r>
      <w:r w:rsidR="002F61DD" w:rsidRPr="003F36F7">
        <w:rPr>
          <w:rFonts w:ascii="Arial" w:eastAsia="Arial Unicode MS" w:hAnsi="Arial" w:cs="Arial"/>
          <w:b/>
          <w:bCs/>
          <w:sz w:val="22"/>
          <w:szCs w:val="22"/>
        </w:rPr>
        <w:t xml:space="preserve"> ended 31 December </w:t>
      </w:r>
      <w:r w:rsidR="00FE21CF">
        <w:rPr>
          <w:rFonts w:ascii="Arial" w:eastAsia="Arial Unicode MS" w:hAnsi="Arial" w:cs="Arial"/>
          <w:b/>
          <w:bCs/>
          <w:sz w:val="22"/>
          <w:szCs w:val="22"/>
        </w:rPr>
        <w:t>20</w:t>
      </w:r>
      <w:r w:rsidR="00DD1D0C">
        <w:rPr>
          <w:rFonts w:ascii="Arial" w:eastAsia="Arial Unicode MS" w:hAnsi="Arial" w:cs="Arial"/>
          <w:b/>
          <w:bCs/>
          <w:sz w:val="22"/>
          <w:szCs w:val="22"/>
        </w:rPr>
        <w:t>2</w:t>
      </w:r>
      <w:r w:rsidR="0046776D">
        <w:rPr>
          <w:rFonts w:ascii="Arial" w:eastAsia="Arial Unicode MS" w:hAnsi="Arial" w:cs="Arial"/>
          <w:b/>
          <w:bCs/>
          <w:sz w:val="22"/>
          <w:szCs w:val="22"/>
        </w:rPr>
        <w:t>4</w:t>
      </w:r>
    </w:p>
    <w:p w14:paraId="0A4192FB" w14:textId="77777777" w:rsidR="008C789E" w:rsidRPr="0082601F" w:rsidRDefault="002F61DD" w:rsidP="008C789E">
      <w:pPr>
        <w:tabs>
          <w:tab w:val="left" w:pos="540"/>
        </w:tabs>
        <w:spacing w:before="120" w:after="120" w:line="380" w:lineRule="exact"/>
        <w:ind w:left="900" w:hanging="900"/>
        <w:rPr>
          <w:rFonts w:ascii="Arial" w:hAnsi="Arial" w:cs="Angsana New"/>
          <w:b/>
          <w:bCs/>
          <w:sz w:val="22"/>
          <w:szCs w:val="22"/>
          <w:cs/>
        </w:rPr>
      </w:pPr>
      <w:r w:rsidRPr="008C789E">
        <w:rPr>
          <w:rFonts w:ascii="Arial" w:hAnsi="Arial" w:cs="Angsana New"/>
          <w:b/>
          <w:bCs/>
          <w:sz w:val="22"/>
          <w:szCs w:val="22"/>
        </w:rPr>
        <w:t>1.</w:t>
      </w:r>
      <w:r w:rsidRPr="008C789E">
        <w:rPr>
          <w:rFonts w:ascii="Arial" w:hAnsi="Arial" w:cs="Angsana New"/>
          <w:b/>
          <w:bCs/>
          <w:sz w:val="22"/>
          <w:szCs w:val="22"/>
        </w:rPr>
        <w:tab/>
      </w:r>
      <w:r w:rsidR="002750A3" w:rsidRPr="008C789E">
        <w:rPr>
          <w:rFonts w:ascii="Arial" w:hAnsi="Arial" w:cs="Angsana New"/>
          <w:b/>
          <w:bCs/>
          <w:sz w:val="22"/>
          <w:szCs w:val="22"/>
        </w:rPr>
        <w:t>General information</w:t>
      </w:r>
    </w:p>
    <w:p w14:paraId="59AC8A64" w14:textId="77777777" w:rsidR="008C789E" w:rsidRPr="008243FE" w:rsidRDefault="008C789E" w:rsidP="004A39A3">
      <w:pPr>
        <w:spacing w:before="120" w:after="120" w:line="380" w:lineRule="exact"/>
        <w:ind w:left="547" w:hanging="547"/>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Pr="008243FE">
        <w:rPr>
          <w:rFonts w:ascii="Arial" w:eastAsia="Arial Unicode MS" w:hAnsi="Arial" w:cstheme="minorBidi" w:hint="cs"/>
          <w:sz w:val="22"/>
          <w:szCs w:val="22"/>
          <w:cs/>
        </w:rPr>
        <w:t xml:space="preserve"> </w:t>
      </w:r>
      <w:r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Pr>
          <w:rFonts w:ascii="Arial" w:eastAsia="Arial Unicode MS" w:hAnsi="Arial" w:cs="Arial"/>
          <w:sz w:val="22"/>
          <w:szCs w:val="22"/>
        </w:rPr>
        <w:t xml:space="preserve">                                </w:t>
      </w:r>
      <w:r w:rsidRPr="008243FE">
        <w:rPr>
          <w:rFonts w:ascii="Arial" w:eastAsia="Arial Unicode MS" w:hAnsi="Arial" w:cs="Arial"/>
          <w:sz w:val="22"/>
          <w:szCs w:val="22"/>
        </w:rPr>
        <w:t xml:space="preserve"> 31 </w:t>
      </w:r>
      <w:proofErr w:type="spellStart"/>
      <w:r w:rsidRPr="008243FE">
        <w:rPr>
          <w:rFonts w:ascii="Arial" w:eastAsia="Arial Unicode MS" w:hAnsi="Arial" w:cs="Arial"/>
          <w:sz w:val="22"/>
          <w:szCs w:val="22"/>
        </w:rPr>
        <w:t>Prachachuennonthaburi</w:t>
      </w:r>
      <w:proofErr w:type="spellEnd"/>
      <w:r w:rsidRPr="008243FE">
        <w:rPr>
          <w:rFonts w:ascii="Arial" w:eastAsia="Arial Unicode MS" w:hAnsi="Arial" w:cs="Arial"/>
          <w:sz w:val="22"/>
          <w:szCs w:val="22"/>
        </w:rPr>
        <w:t xml:space="preserve"> Rd., </w:t>
      </w:r>
      <w:proofErr w:type="spellStart"/>
      <w:r w:rsidRPr="008243FE">
        <w:rPr>
          <w:rFonts w:ascii="Arial" w:eastAsia="Arial Unicode MS" w:hAnsi="Arial" w:cs="Arial"/>
          <w:sz w:val="22"/>
          <w:szCs w:val="22"/>
        </w:rPr>
        <w:t>Bangkhen</w:t>
      </w:r>
      <w:proofErr w:type="spellEnd"/>
      <w:r w:rsidRPr="008243FE">
        <w:rPr>
          <w:rFonts w:ascii="Arial" w:eastAsia="Arial Unicode MS" w:hAnsi="Arial" w:cs="Arial"/>
          <w:sz w:val="22"/>
          <w:szCs w:val="22"/>
        </w:rPr>
        <w:t xml:space="preserve">, </w:t>
      </w:r>
      <w:proofErr w:type="spellStart"/>
      <w:r w:rsidRPr="008243FE">
        <w:rPr>
          <w:rFonts w:ascii="Arial" w:eastAsia="Arial Unicode MS" w:hAnsi="Arial" w:cs="Arial"/>
          <w:sz w:val="22"/>
          <w:szCs w:val="22"/>
        </w:rPr>
        <w:t>Amphoe</w:t>
      </w:r>
      <w:proofErr w:type="spellEnd"/>
      <w:r w:rsidRPr="008243FE">
        <w:rPr>
          <w:rFonts w:ascii="Arial" w:eastAsia="Arial Unicode MS" w:hAnsi="Arial" w:cs="Arial"/>
          <w:sz w:val="22"/>
          <w:szCs w:val="22"/>
        </w:rPr>
        <w:t xml:space="preserve"> Muang, Nonthaburi</w:t>
      </w:r>
      <w:r w:rsidRPr="008243FE">
        <w:rPr>
          <w:rFonts w:ascii="Arial" w:eastAsia="Arial Unicode MS" w:hAnsi="Arial" w:cs="Arial Unicode MS"/>
          <w:sz w:val="22"/>
          <w:szCs w:val="22"/>
        </w:rPr>
        <w:t xml:space="preserve">. </w:t>
      </w:r>
    </w:p>
    <w:p w14:paraId="4B4609DA" w14:textId="124526ED" w:rsidR="008C789E" w:rsidRDefault="008C789E" w:rsidP="008C149D">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As at 3</w:t>
      </w:r>
      <w:r>
        <w:rPr>
          <w:rFonts w:ascii="Arial" w:eastAsia="Arial Unicode MS" w:hAnsi="Arial" w:cs="Arial Unicode MS"/>
          <w:sz w:val="22"/>
          <w:szCs w:val="22"/>
        </w:rPr>
        <w:t>1</w:t>
      </w:r>
      <w:r w:rsidRPr="008243FE">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8243FE">
        <w:rPr>
          <w:rFonts w:ascii="Arial" w:eastAsia="Arial Unicode MS" w:hAnsi="Arial" w:cs="Arial Unicode MS"/>
          <w:sz w:val="22"/>
          <w:szCs w:val="22"/>
        </w:rPr>
        <w:t xml:space="preserve"> 20</w:t>
      </w:r>
      <w:r w:rsidR="003F7B06">
        <w:rPr>
          <w:rFonts w:ascii="Arial" w:eastAsia="Arial Unicode MS" w:hAnsi="Arial" w:cs="Arial Unicode MS"/>
          <w:sz w:val="22"/>
          <w:szCs w:val="22"/>
        </w:rPr>
        <w:t>2</w:t>
      </w:r>
      <w:r w:rsidR="00787F94">
        <w:rPr>
          <w:rFonts w:ascii="Arial" w:eastAsia="Arial Unicode MS" w:hAnsi="Arial" w:cs="Arial Unicode MS"/>
          <w:sz w:val="22"/>
          <w:szCs w:val="22"/>
        </w:rPr>
        <w:t>4</w:t>
      </w:r>
      <w:r w:rsidRPr="008243FE">
        <w:rPr>
          <w:rFonts w:ascii="Arial" w:eastAsia="Arial Unicode MS" w:hAnsi="Arial" w:cs="Arial Unicode MS"/>
          <w:sz w:val="22"/>
          <w:szCs w:val="22"/>
        </w:rPr>
        <w:t>, the Group has a total of</w:t>
      </w:r>
      <w:r w:rsidR="004A32DD">
        <w:rPr>
          <w:rFonts w:ascii="Arial" w:eastAsia="Arial Unicode MS" w:hAnsi="Arial" w:cs="Arial Unicode MS"/>
          <w:sz w:val="22"/>
          <w:szCs w:val="22"/>
        </w:rPr>
        <w:t xml:space="preserve"> </w:t>
      </w:r>
      <w:r w:rsidR="00B33D39">
        <w:rPr>
          <w:rFonts w:ascii="Arial" w:eastAsia="Arial Unicode MS" w:hAnsi="Arial" w:cs="Arial Unicode MS"/>
          <w:sz w:val="22"/>
          <w:szCs w:val="22"/>
        </w:rPr>
        <w:t>136</w:t>
      </w:r>
      <w:r w:rsidRPr="008243FE">
        <w:rPr>
          <w:rFonts w:ascii="Arial" w:eastAsia="Arial Unicode MS" w:hAnsi="Arial" w:cs="Arial Unicode MS"/>
          <w:sz w:val="22"/>
          <w:szCs w:val="22"/>
        </w:rPr>
        <w:t xml:space="preserve"> branches (20</w:t>
      </w:r>
      <w:r w:rsidR="00314CF7">
        <w:rPr>
          <w:rFonts w:ascii="Arial" w:eastAsia="Arial Unicode MS" w:hAnsi="Arial" w:cs="Arial Unicode MS"/>
          <w:sz w:val="22"/>
          <w:szCs w:val="22"/>
        </w:rPr>
        <w:t>2</w:t>
      </w:r>
      <w:r w:rsidR="00787F94">
        <w:rPr>
          <w:rFonts w:ascii="Arial" w:eastAsia="Arial Unicode MS" w:hAnsi="Arial" w:cs="Arial Unicode MS"/>
          <w:sz w:val="22"/>
          <w:szCs w:val="22"/>
        </w:rPr>
        <w:t>3</w:t>
      </w:r>
      <w:r w:rsidRPr="008243FE">
        <w:rPr>
          <w:rFonts w:ascii="Arial" w:eastAsia="Arial Unicode MS" w:hAnsi="Arial" w:cs="Arial Unicode MS"/>
          <w:sz w:val="22"/>
          <w:szCs w:val="22"/>
        </w:rPr>
        <w:t xml:space="preserve">: </w:t>
      </w:r>
      <w:r w:rsidR="009F23CA">
        <w:rPr>
          <w:rFonts w:ascii="Arial" w:eastAsia="Arial Unicode MS" w:hAnsi="Arial" w:cs="Arial Unicode MS"/>
          <w:sz w:val="22"/>
          <w:szCs w:val="22"/>
        </w:rPr>
        <w:t>1</w:t>
      </w:r>
      <w:r w:rsidR="00787F94">
        <w:rPr>
          <w:rFonts w:ascii="Arial" w:eastAsia="Arial Unicode MS" w:hAnsi="Arial" w:cs="Arial Unicode MS"/>
          <w:sz w:val="22"/>
          <w:szCs w:val="22"/>
        </w:rPr>
        <w:t>28</w:t>
      </w:r>
      <w:r w:rsidRPr="008243FE">
        <w:rPr>
          <w:rFonts w:ascii="Arial" w:eastAsia="Arial Unicode MS" w:hAnsi="Arial" w:cs="Arial Unicode MS"/>
          <w:sz w:val="22"/>
          <w:szCs w:val="22"/>
        </w:rPr>
        <w:t xml:space="preserve"> </w:t>
      </w:r>
      <w:proofErr w:type="gramStart"/>
      <w:r w:rsidRPr="008243FE">
        <w:rPr>
          <w:rFonts w:ascii="Arial" w:eastAsia="Arial Unicode MS" w:hAnsi="Arial" w:cs="Arial Unicode MS"/>
          <w:sz w:val="22"/>
          <w:szCs w:val="22"/>
        </w:rPr>
        <w:t>branches)</w:t>
      </w:r>
      <w:r w:rsidR="00EE5044">
        <w:rPr>
          <w:rFonts w:ascii="Arial" w:eastAsia="Arial Unicode MS" w:hAnsi="Arial" w:cs="Arial Unicode MS"/>
          <w:sz w:val="22"/>
          <w:szCs w:val="22"/>
        </w:rPr>
        <w:t xml:space="preserve">   </w:t>
      </w:r>
      <w:proofErr w:type="gramEnd"/>
      <w:r w:rsidR="00EE5044">
        <w:rPr>
          <w:rFonts w:ascii="Arial" w:eastAsia="Arial Unicode MS" w:hAnsi="Arial" w:cs="Arial Unicode MS"/>
          <w:sz w:val="22"/>
          <w:szCs w:val="22"/>
        </w:rPr>
        <w:t xml:space="preserve">            </w:t>
      </w:r>
      <w:r w:rsidRPr="008243FE">
        <w:rPr>
          <w:rFonts w:ascii="Arial" w:eastAsia="Arial Unicode MS" w:hAnsi="Arial" w:cs="Arial Unicode MS"/>
          <w:sz w:val="22"/>
          <w:szCs w:val="22"/>
        </w:rPr>
        <w:t>(</w:t>
      </w:r>
      <w:r w:rsidR="004A2F68">
        <w:rPr>
          <w:rFonts w:ascii="Arial" w:eastAsia="Arial Unicode MS" w:hAnsi="Arial" w:cs="Arial Unicode MS"/>
          <w:sz w:val="22"/>
          <w:szCs w:val="22"/>
        </w:rPr>
        <w:t>t</w:t>
      </w:r>
      <w:r w:rsidRPr="008243FE">
        <w:rPr>
          <w:rFonts w:ascii="Arial" w:eastAsia="Arial Unicode MS" w:hAnsi="Arial" w:cs="Arial Unicode MS"/>
          <w:sz w:val="22"/>
          <w:szCs w:val="22"/>
        </w:rPr>
        <w:t>he Company only:</w:t>
      </w:r>
      <w:r w:rsidR="004A32DD">
        <w:rPr>
          <w:rFonts w:ascii="Arial" w:eastAsia="Arial Unicode MS" w:hAnsi="Arial" w:cs="Arial Unicode MS"/>
          <w:sz w:val="22"/>
          <w:szCs w:val="22"/>
        </w:rPr>
        <w:t xml:space="preserve"> </w:t>
      </w:r>
      <w:r w:rsidR="00B33D39">
        <w:rPr>
          <w:rFonts w:ascii="Arial" w:eastAsia="Arial Unicode MS" w:hAnsi="Arial" w:cs="Arial Unicode MS"/>
          <w:sz w:val="22"/>
          <w:szCs w:val="22"/>
        </w:rPr>
        <w:t>129</w:t>
      </w:r>
      <w:r w:rsidRPr="008243FE">
        <w:rPr>
          <w:rFonts w:ascii="Arial" w:eastAsia="Arial Unicode MS" w:hAnsi="Arial" w:cs="Arial Unicode MS"/>
          <w:sz w:val="22"/>
          <w:szCs w:val="22"/>
        </w:rPr>
        <w:t xml:space="preserve"> branches, 20</w:t>
      </w:r>
      <w:r w:rsidR="003F7B06">
        <w:rPr>
          <w:rFonts w:ascii="Arial" w:eastAsia="Arial Unicode MS" w:hAnsi="Arial" w:cs="Arial Unicode MS"/>
          <w:sz w:val="22"/>
          <w:szCs w:val="22"/>
        </w:rPr>
        <w:t>2</w:t>
      </w:r>
      <w:r w:rsidR="00787F94">
        <w:rPr>
          <w:rFonts w:ascii="Arial" w:eastAsia="Arial Unicode MS" w:hAnsi="Arial" w:cs="Arial Unicode MS"/>
          <w:sz w:val="22"/>
          <w:szCs w:val="22"/>
        </w:rPr>
        <w:t>3</w:t>
      </w:r>
      <w:r w:rsidRPr="008243FE">
        <w:rPr>
          <w:rFonts w:ascii="Arial" w:eastAsia="Arial Unicode MS" w:hAnsi="Arial" w:cs="Arial Unicode MS"/>
          <w:sz w:val="22"/>
          <w:szCs w:val="22"/>
        </w:rPr>
        <w:t xml:space="preserve">: </w:t>
      </w:r>
      <w:r w:rsidR="00241D20">
        <w:rPr>
          <w:rFonts w:ascii="Arial" w:eastAsia="Arial Unicode MS" w:hAnsi="Arial" w:cs="Arial Unicode MS"/>
          <w:sz w:val="22"/>
          <w:szCs w:val="22"/>
        </w:rPr>
        <w:t>1</w:t>
      </w:r>
      <w:r w:rsidR="00787F94">
        <w:rPr>
          <w:rFonts w:ascii="Arial" w:eastAsia="Arial Unicode MS" w:hAnsi="Arial" w:cs="Arial Unicode MS"/>
          <w:sz w:val="22"/>
          <w:szCs w:val="22"/>
        </w:rPr>
        <w:t>21</w:t>
      </w:r>
      <w:r w:rsidRPr="008243FE">
        <w:rPr>
          <w:rFonts w:ascii="Arial" w:eastAsia="Arial Unicode MS" w:hAnsi="Arial" w:cs="Arial Unicode MS"/>
          <w:sz w:val="22"/>
          <w:szCs w:val="22"/>
        </w:rPr>
        <w:t xml:space="preserve"> branches).</w:t>
      </w:r>
      <w:r w:rsidR="00937687">
        <w:rPr>
          <w:rFonts w:ascii="Arial" w:eastAsia="Arial Unicode MS" w:hAnsi="Arial" w:cs="Arial Unicode MS"/>
          <w:sz w:val="22"/>
          <w:szCs w:val="22"/>
        </w:rPr>
        <w:t xml:space="preserve"> </w:t>
      </w:r>
    </w:p>
    <w:p w14:paraId="12379C4C" w14:textId="77777777" w:rsidR="002F61DD" w:rsidRPr="008C789E" w:rsidRDefault="002F61DD" w:rsidP="008C789E">
      <w:pPr>
        <w:spacing w:before="120" w:after="120" w:line="380" w:lineRule="exact"/>
        <w:ind w:left="540" w:hanging="540"/>
        <w:jc w:val="both"/>
        <w:rPr>
          <w:rFonts w:ascii="Arial" w:eastAsia="Arial Unicode MS" w:hAnsi="Arial" w:cs="Arial"/>
          <w:b/>
          <w:bCs/>
          <w:sz w:val="22"/>
          <w:szCs w:val="22"/>
        </w:rPr>
      </w:pPr>
      <w:r w:rsidRPr="008C789E">
        <w:rPr>
          <w:rFonts w:ascii="Arial" w:eastAsia="Arial Unicode MS" w:hAnsi="Arial" w:cs="Arial"/>
          <w:b/>
          <w:bCs/>
          <w:sz w:val="22"/>
          <w:szCs w:val="22"/>
        </w:rPr>
        <w:t>2.</w:t>
      </w:r>
      <w:r w:rsidRPr="008C789E">
        <w:rPr>
          <w:rFonts w:ascii="Arial" w:eastAsia="Arial Unicode MS" w:hAnsi="Arial" w:cs="Arial"/>
          <w:b/>
          <w:bCs/>
          <w:sz w:val="22"/>
          <w:szCs w:val="22"/>
        </w:rPr>
        <w:tab/>
        <w:t>Basis of preparation</w:t>
      </w:r>
    </w:p>
    <w:p w14:paraId="7A73C1E2" w14:textId="72EFEB88" w:rsidR="002F61DD" w:rsidRPr="003F36F7" w:rsidRDefault="002F61DD" w:rsidP="00C010EB">
      <w:pPr>
        <w:pStyle w:val="BodyTextIndent"/>
        <w:tabs>
          <w:tab w:val="clear" w:pos="720"/>
        </w:tabs>
        <w:spacing w:before="120"/>
        <w:ind w:left="547" w:hanging="547"/>
        <w:jc w:val="thaiDistribute"/>
        <w:rPr>
          <w:rFonts w:ascii="Arial" w:eastAsia="Arial Unicode MS" w:hAnsi="Arial" w:cs="Arial"/>
          <w:sz w:val="22"/>
          <w:szCs w:val="22"/>
        </w:rPr>
      </w:pPr>
      <w:r w:rsidRPr="003F36F7">
        <w:rPr>
          <w:rFonts w:ascii="Arial" w:eastAsia="Arial Unicode MS" w:hAnsi="Arial" w:cs="Arial"/>
          <w:sz w:val="22"/>
          <w:szCs w:val="22"/>
        </w:rPr>
        <w:t>2.1</w:t>
      </w:r>
      <w:r w:rsidRPr="003F36F7">
        <w:rPr>
          <w:rFonts w:ascii="Arial" w:eastAsia="Arial Unicode MS" w:hAnsi="Arial" w:cs="Arial"/>
          <w:sz w:val="22"/>
          <w:szCs w:val="22"/>
        </w:rPr>
        <w:tab/>
        <w:t xml:space="preserve">The financial statements have been prepared in accordance with </w:t>
      </w:r>
      <w:r w:rsidR="00974D93" w:rsidRPr="003F36F7">
        <w:rPr>
          <w:rFonts w:ascii="Arial" w:eastAsia="Arial Unicode MS" w:hAnsi="Arial" w:cs="Arial"/>
          <w:sz w:val="22"/>
          <w:szCs w:val="22"/>
        </w:rPr>
        <w:t>Thai Financial Reporting Standards</w:t>
      </w:r>
      <w:r w:rsidRPr="003F36F7">
        <w:rPr>
          <w:rFonts w:ascii="Arial" w:eastAsia="Arial Unicode MS" w:hAnsi="Arial" w:cs="Arial"/>
          <w:sz w:val="22"/>
          <w:szCs w:val="22"/>
        </w:rPr>
        <w:t xml:space="preserve"> enunciated under the Accou</w:t>
      </w:r>
      <w:r w:rsidR="00973B85" w:rsidRPr="003F36F7">
        <w:rPr>
          <w:rFonts w:ascii="Arial" w:eastAsia="Arial Unicode MS" w:hAnsi="Arial" w:cs="Arial"/>
          <w:sz w:val="22"/>
          <w:szCs w:val="22"/>
        </w:rPr>
        <w:t xml:space="preserve">nting Profession Act B.E. 2547 and their presentation has been made in compliance with the stipulations of the </w:t>
      </w:r>
      <w:r w:rsidR="00520324" w:rsidRPr="003F36F7">
        <w:rPr>
          <w:rFonts w:ascii="Arial" w:eastAsia="Arial Unicode MS" w:hAnsi="Arial" w:cs="Arial"/>
          <w:sz w:val="22"/>
          <w:szCs w:val="22"/>
        </w:rPr>
        <w:t>N</w:t>
      </w:r>
      <w:r w:rsidR="00973B85" w:rsidRPr="003F36F7">
        <w:rPr>
          <w:rFonts w:ascii="Arial" w:eastAsia="Arial Unicode MS" w:hAnsi="Arial" w:cs="Arial"/>
          <w:sz w:val="22"/>
          <w:szCs w:val="22"/>
        </w:rPr>
        <w:t xml:space="preserve">otification of the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epartment of </w:t>
      </w:r>
      <w:r w:rsidR="00520324" w:rsidRPr="003F36F7">
        <w:rPr>
          <w:rFonts w:ascii="Arial" w:eastAsia="Arial Unicode MS" w:hAnsi="Arial" w:cs="Arial"/>
          <w:sz w:val="22"/>
          <w:szCs w:val="22"/>
        </w:rPr>
        <w:t>B</w:t>
      </w:r>
      <w:r w:rsidR="00973B85" w:rsidRPr="003F36F7">
        <w:rPr>
          <w:rFonts w:ascii="Arial" w:eastAsia="Arial Unicode MS" w:hAnsi="Arial" w:cs="Arial"/>
          <w:sz w:val="22"/>
          <w:szCs w:val="22"/>
        </w:rPr>
        <w:t xml:space="preserve">usiness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evelopment, issued under the Accounting Act B.E. 2543.</w:t>
      </w:r>
    </w:p>
    <w:p w14:paraId="45E1F6BC" w14:textId="77777777" w:rsidR="002F61DD" w:rsidRPr="003F36F7" w:rsidRDefault="002F61DD" w:rsidP="003F36F7">
      <w:pPr>
        <w:spacing w:before="120" w:after="120" w:line="380" w:lineRule="exact"/>
        <w:ind w:left="540" w:hanging="540"/>
        <w:jc w:val="thaiDistribute"/>
        <w:rPr>
          <w:rFonts w:ascii="Arial" w:hAnsi="Arial" w:cs="Arial"/>
          <w:color w:val="000000"/>
          <w:sz w:val="22"/>
          <w:szCs w:val="22"/>
        </w:rPr>
      </w:pPr>
      <w:r w:rsidRPr="003F36F7">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14:paraId="08C3590D" w14:textId="77777777" w:rsidR="002F61DD" w:rsidRPr="003F36F7" w:rsidRDefault="003F36F7" w:rsidP="003F36F7">
      <w:pPr>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sidR="002F61DD" w:rsidRPr="003F36F7">
        <w:rPr>
          <w:rFonts w:ascii="Arial" w:eastAsia="Arial Unicode MS" w:hAnsi="Arial" w:cs="Arial"/>
          <w:sz w:val="22"/>
          <w:szCs w:val="22"/>
        </w:rPr>
        <w:t>The financial statements have been prepared on a historical cost basis except where otherwise disclosed in the accounting policies.</w:t>
      </w:r>
    </w:p>
    <w:p w14:paraId="493BF787" w14:textId="77777777" w:rsidR="002F61DD" w:rsidRPr="003F36F7" w:rsidRDefault="002F61DD" w:rsidP="003F36F7">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2.2</w:t>
      </w:r>
      <w:r w:rsidRPr="003F36F7">
        <w:rPr>
          <w:rFonts w:ascii="Arial" w:eastAsia="Arial Unicode MS" w:hAnsi="Arial" w:cs="Arial"/>
          <w:sz w:val="22"/>
          <w:szCs w:val="22"/>
        </w:rPr>
        <w:tab/>
        <w:t>Basis of consolidation</w:t>
      </w:r>
    </w:p>
    <w:p w14:paraId="1C93CB8A" w14:textId="5D35F04C" w:rsidR="002C67DB" w:rsidRDefault="002F61DD" w:rsidP="009A4BBD">
      <w:pPr>
        <w:tabs>
          <w:tab w:val="left" w:pos="900"/>
        </w:tabs>
        <w:spacing w:before="120" w:after="120" w:line="380" w:lineRule="exact"/>
        <w:ind w:left="907" w:hanging="360"/>
        <w:jc w:val="both"/>
        <w:rPr>
          <w:rFonts w:ascii="Arial" w:eastAsia="Arial Unicode MS" w:hAnsi="Arial" w:cstheme="minorBidi"/>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The consolidated financial statements include the financial statements of </w:t>
      </w:r>
      <w:r w:rsidR="00F43963" w:rsidRPr="003F36F7">
        <w:rPr>
          <w:rFonts w:ascii="Arial" w:eastAsia="Arial Unicode MS" w:hAnsi="Arial" w:cs="Arial"/>
          <w:sz w:val="22"/>
          <w:szCs w:val="22"/>
        </w:rPr>
        <w:t xml:space="preserve">Home Product Center Public </w:t>
      </w:r>
      <w:r w:rsidR="004A579D" w:rsidRPr="004A579D">
        <w:rPr>
          <w:rFonts w:ascii="Arial" w:eastAsia="Arial Unicode MS" w:hAnsi="Arial" w:cs="Arial"/>
          <w:sz w:val="22"/>
          <w:szCs w:val="22"/>
        </w:rPr>
        <w:t>Company Limited (“the Company”) and the following subsidiary companies (“the subsidiaries”)</w:t>
      </w:r>
      <w:r w:rsidR="005B4F16">
        <w:rPr>
          <w:rFonts w:ascii="Arial" w:eastAsia="Arial Unicode MS" w:hAnsi="Arial" w:cs="Arial"/>
          <w:sz w:val="22"/>
          <w:szCs w:val="22"/>
        </w:rPr>
        <w:t xml:space="preserve"> (collectively as “the Group”)</w:t>
      </w:r>
      <w:r w:rsidR="004A579D" w:rsidRPr="004A579D">
        <w:rPr>
          <w:rFonts w:ascii="Arial" w:eastAsia="Arial Unicode MS" w:hAnsi="Arial" w:cs="Arial"/>
          <w:sz w:val="22"/>
          <w:szCs w:val="22"/>
        </w:rPr>
        <w:t>:</w:t>
      </w:r>
    </w:p>
    <w:p w14:paraId="79507EC1" w14:textId="201BA894"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601EEFFC" w14:textId="1DE9758F"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204FAEB7" w14:textId="55A592D2" w:rsidR="00B26CCB" w:rsidRDefault="00B26CCB" w:rsidP="008C789E">
      <w:pPr>
        <w:tabs>
          <w:tab w:val="left" w:pos="900"/>
        </w:tabs>
        <w:spacing w:before="120" w:after="120" w:line="380" w:lineRule="exact"/>
        <w:ind w:left="900" w:hanging="360"/>
        <w:jc w:val="both"/>
        <w:rPr>
          <w:rFonts w:ascii="Arial" w:eastAsia="Arial Unicode MS" w:hAnsi="Arial" w:cstheme="minorBidi"/>
          <w:sz w:val="22"/>
          <w:szCs w:val="22"/>
        </w:rPr>
      </w:pPr>
    </w:p>
    <w:p w14:paraId="4BFE5B27" w14:textId="77777777" w:rsidR="00C0479E" w:rsidRDefault="00C0479E" w:rsidP="008C789E">
      <w:pPr>
        <w:tabs>
          <w:tab w:val="left" w:pos="900"/>
        </w:tabs>
        <w:spacing w:before="120" w:after="120" w:line="380" w:lineRule="exact"/>
        <w:ind w:left="900" w:hanging="360"/>
        <w:jc w:val="both"/>
        <w:rPr>
          <w:rFonts w:ascii="Arial" w:eastAsia="Arial Unicode MS" w:hAnsi="Arial" w:cstheme="minorBidi"/>
          <w:sz w:val="22"/>
          <w:szCs w:val="22"/>
        </w:rPr>
      </w:pPr>
    </w:p>
    <w:p w14:paraId="129ADF35" w14:textId="77777777" w:rsidR="00C0479E" w:rsidRDefault="00C0479E">
      <w:r>
        <w:br w:type="page"/>
      </w:r>
    </w:p>
    <w:tbl>
      <w:tblPr>
        <w:tblW w:w="8892" w:type="dxa"/>
        <w:tblInd w:w="810" w:type="dxa"/>
        <w:tblLayout w:type="fixed"/>
        <w:tblLook w:val="0000" w:firstRow="0" w:lastRow="0" w:firstColumn="0" w:lastColumn="0" w:noHBand="0" w:noVBand="0"/>
      </w:tblPr>
      <w:tblGrid>
        <w:gridCol w:w="2878"/>
        <w:gridCol w:w="2324"/>
        <w:gridCol w:w="1350"/>
        <w:gridCol w:w="1170"/>
        <w:gridCol w:w="1170"/>
      </w:tblGrid>
      <w:tr w:rsidR="00B15545" w:rsidRPr="003F36F7" w14:paraId="1397826C" w14:textId="77777777" w:rsidTr="004A39A3">
        <w:tc>
          <w:tcPr>
            <w:tcW w:w="2878" w:type="dxa"/>
            <w:tcBorders>
              <w:top w:val="nil"/>
              <w:left w:val="nil"/>
              <w:bottom w:val="nil"/>
              <w:right w:val="nil"/>
            </w:tcBorders>
          </w:tcPr>
          <w:p w14:paraId="6CF42A46" w14:textId="77FBD157" w:rsidR="00B15545" w:rsidRPr="003F36F7" w:rsidRDefault="00B15545" w:rsidP="00B15545">
            <w:pPr>
              <w:spacing w:line="280" w:lineRule="exact"/>
              <w:jc w:val="center"/>
              <w:rPr>
                <w:rFonts w:ascii="Arial" w:hAnsi="Arial" w:cs="Arial"/>
                <w:sz w:val="16"/>
                <w:szCs w:val="16"/>
                <w:cs/>
                <w:lang w:val="th-TH"/>
              </w:rPr>
            </w:pPr>
          </w:p>
        </w:tc>
        <w:tc>
          <w:tcPr>
            <w:tcW w:w="2324" w:type="dxa"/>
            <w:tcBorders>
              <w:top w:val="nil"/>
              <w:left w:val="nil"/>
              <w:bottom w:val="nil"/>
              <w:right w:val="nil"/>
            </w:tcBorders>
          </w:tcPr>
          <w:p w14:paraId="6E06A1A8" w14:textId="77777777" w:rsidR="00B15545" w:rsidRPr="003F36F7" w:rsidRDefault="00B15545" w:rsidP="00B15545">
            <w:pPr>
              <w:spacing w:line="280" w:lineRule="exact"/>
              <w:jc w:val="center"/>
              <w:rPr>
                <w:rFonts w:ascii="Arial" w:hAnsi="Arial" w:cs="Arial"/>
                <w:sz w:val="16"/>
                <w:szCs w:val="16"/>
                <w:cs/>
              </w:rPr>
            </w:pPr>
          </w:p>
        </w:tc>
        <w:tc>
          <w:tcPr>
            <w:tcW w:w="1350" w:type="dxa"/>
            <w:tcBorders>
              <w:top w:val="nil"/>
              <w:left w:val="nil"/>
              <w:bottom w:val="nil"/>
              <w:right w:val="nil"/>
            </w:tcBorders>
          </w:tcPr>
          <w:p w14:paraId="0F74AF55" w14:textId="77777777" w:rsidR="00B15545" w:rsidRPr="003F36F7" w:rsidRDefault="00B15545" w:rsidP="00B15545">
            <w:pPr>
              <w:spacing w:line="280" w:lineRule="exact"/>
              <w:jc w:val="center"/>
              <w:rPr>
                <w:rFonts w:ascii="Arial" w:hAnsi="Arial" w:cs="Arial"/>
                <w:sz w:val="16"/>
                <w:szCs w:val="16"/>
                <w:cs/>
                <w:lang w:val="th-TH"/>
              </w:rPr>
            </w:pPr>
            <w:r w:rsidRPr="003F36F7">
              <w:rPr>
                <w:rFonts w:ascii="Arial" w:eastAsia="Arial Unicode MS" w:hAnsi="Arial" w:cs="Arial"/>
                <w:sz w:val="16"/>
                <w:szCs w:val="16"/>
              </w:rPr>
              <w:t>Country of</w:t>
            </w:r>
          </w:p>
        </w:tc>
        <w:tc>
          <w:tcPr>
            <w:tcW w:w="2340" w:type="dxa"/>
            <w:gridSpan w:val="2"/>
            <w:tcBorders>
              <w:top w:val="nil"/>
              <w:left w:val="nil"/>
              <w:bottom w:val="nil"/>
              <w:right w:val="nil"/>
            </w:tcBorders>
          </w:tcPr>
          <w:p w14:paraId="0A7708C1" w14:textId="77777777" w:rsidR="00B15545" w:rsidRPr="003F36F7" w:rsidRDefault="00B15545" w:rsidP="00B15545">
            <w:pPr>
              <w:spacing w:line="280" w:lineRule="exact"/>
              <w:ind w:right="-90"/>
              <w:jc w:val="center"/>
              <w:rPr>
                <w:rFonts w:ascii="Arial" w:hAnsi="Arial" w:cs="Arial"/>
                <w:sz w:val="16"/>
                <w:szCs w:val="16"/>
                <w:cs/>
                <w:lang w:val="th-TH"/>
              </w:rPr>
            </w:pPr>
            <w:r w:rsidRPr="003F36F7">
              <w:rPr>
                <w:rFonts w:ascii="Arial" w:eastAsia="Arial Unicode MS" w:hAnsi="Arial" w:cs="Arial"/>
                <w:sz w:val="16"/>
                <w:szCs w:val="16"/>
              </w:rPr>
              <w:t>Percentage of</w:t>
            </w:r>
          </w:p>
        </w:tc>
      </w:tr>
      <w:tr w:rsidR="00B15545" w:rsidRPr="003F36F7" w14:paraId="444C3720" w14:textId="77777777" w:rsidTr="004A39A3">
        <w:tc>
          <w:tcPr>
            <w:tcW w:w="2878" w:type="dxa"/>
            <w:tcBorders>
              <w:top w:val="nil"/>
              <w:left w:val="nil"/>
              <w:bottom w:val="nil"/>
              <w:right w:val="nil"/>
            </w:tcBorders>
          </w:tcPr>
          <w:p w14:paraId="36732674"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Company’s name</w:t>
            </w:r>
          </w:p>
        </w:tc>
        <w:tc>
          <w:tcPr>
            <w:tcW w:w="2324" w:type="dxa"/>
            <w:tcBorders>
              <w:top w:val="nil"/>
              <w:left w:val="nil"/>
              <w:bottom w:val="nil"/>
              <w:right w:val="nil"/>
            </w:tcBorders>
          </w:tcPr>
          <w:p w14:paraId="7A96F2F9"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hAnsi="Arial" w:cs="Arial"/>
                <w:sz w:val="16"/>
                <w:szCs w:val="16"/>
              </w:rPr>
              <w:t>Nature of business</w:t>
            </w:r>
          </w:p>
        </w:tc>
        <w:tc>
          <w:tcPr>
            <w:tcW w:w="1350" w:type="dxa"/>
            <w:tcBorders>
              <w:top w:val="nil"/>
              <w:left w:val="nil"/>
              <w:bottom w:val="nil"/>
              <w:right w:val="nil"/>
            </w:tcBorders>
          </w:tcPr>
          <w:p w14:paraId="0BF43B90"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incorporation</w:t>
            </w:r>
          </w:p>
        </w:tc>
        <w:tc>
          <w:tcPr>
            <w:tcW w:w="2340" w:type="dxa"/>
            <w:gridSpan w:val="2"/>
            <w:tcBorders>
              <w:top w:val="nil"/>
              <w:left w:val="nil"/>
              <w:bottom w:val="nil"/>
              <w:right w:val="nil"/>
            </w:tcBorders>
          </w:tcPr>
          <w:p w14:paraId="339DB597"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shareholding</w:t>
            </w:r>
          </w:p>
        </w:tc>
      </w:tr>
      <w:tr w:rsidR="00B15545" w:rsidRPr="003F36F7" w14:paraId="3D96FD0B" w14:textId="77777777" w:rsidTr="004A39A3">
        <w:tc>
          <w:tcPr>
            <w:tcW w:w="2878" w:type="dxa"/>
            <w:tcBorders>
              <w:top w:val="nil"/>
              <w:left w:val="nil"/>
              <w:bottom w:val="nil"/>
              <w:right w:val="nil"/>
            </w:tcBorders>
          </w:tcPr>
          <w:p w14:paraId="3AEB953A"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7AC89A4C"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7CD459B4"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79825795" w14:textId="7F8F028F"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DD1D0C">
              <w:rPr>
                <w:rFonts w:ascii="Arial" w:hAnsi="Arial" w:cs="Arial"/>
                <w:sz w:val="16"/>
                <w:szCs w:val="16"/>
              </w:rPr>
              <w:t>2</w:t>
            </w:r>
            <w:r w:rsidR="0046776D">
              <w:rPr>
                <w:rFonts w:ascii="Arial" w:hAnsi="Arial" w:cs="Arial"/>
                <w:sz w:val="16"/>
                <w:szCs w:val="16"/>
              </w:rPr>
              <w:t>4</w:t>
            </w:r>
          </w:p>
        </w:tc>
        <w:tc>
          <w:tcPr>
            <w:tcW w:w="1170" w:type="dxa"/>
            <w:tcBorders>
              <w:top w:val="nil"/>
              <w:left w:val="nil"/>
              <w:bottom w:val="nil"/>
              <w:right w:val="nil"/>
            </w:tcBorders>
          </w:tcPr>
          <w:p w14:paraId="1866DF73" w14:textId="4AF64592"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B22DB6">
              <w:rPr>
                <w:rFonts w:ascii="Arial" w:hAnsi="Arial" w:cs="Arial"/>
                <w:sz w:val="16"/>
                <w:szCs w:val="16"/>
              </w:rPr>
              <w:t>2</w:t>
            </w:r>
            <w:r w:rsidR="0046776D">
              <w:rPr>
                <w:rFonts w:ascii="Arial" w:hAnsi="Arial" w:cs="Arial"/>
                <w:sz w:val="16"/>
                <w:szCs w:val="16"/>
              </w:rPr>
              <w:t>3</w:t>
            </w:r>
          </w:p>
        </w:tc>
      </w:tr>
      <w:tr w:rsidR="00B15545" w:rsidRPr="003F36F7" w14:paraId="37D696D6" w14:textId="77777777" w:rsidTr="004A39A3">
        <w:tc>
          <w:tcPr>
            <w:tcW w:w="2878" w:type="dxa"/>
            <w:tcBorders>
              <w:top w:val="nil"/>
              <w:left w:val="nil"/>
              <w:bottom w:val="nil"/>
              <w:right w:val="nil"/>
            </w:tcBorders>
          </w:tcPr>
          <w:p w14:paraId="647666A9"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2D4D4F2A"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09E2DC12"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5F2161E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c>
          <w:tcPr>
            <w:tcW w:w="1170" w:type="dxa"/>
            <w:tcBorders>
              <w:top w:val="nil"/>
              <w:left w:val="nil"/>
              <w:bottom w:val="nil"/>
              <w:right w:val="nil"/>
            </w:tcBorders>
          </w:tcPr>
          <w:p w14:paraId="1EB599B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r>
      <w:tr w:rsidR="00E976A3" w:rsidRPr="003F36F7" w14:paraId="0B850615" w14:textId="77777777" w:rsidTr="004A39A3">
        <w:tc>
          <w:tcPr>
            <w:tcW w:w="2878" w:type="dxa"/>
            <w:tcBorders>
              <w:top w:val="nil"/>
              <w:left w:val="nil"/>
              <w:bottom w:val="nil"/>
              <w:right w:val="nil"/>
            </w:tcBorders>
          </w:tcPr>
          <w:p w14:paraId="3E6560AA" w14:textId="77777777" w:rsidR="00E976A3" w:rsidRPr="003F36F7" w:rsidRDefault="00E976A3" w:rsidP="00E976A3">
            <w:pPr>
              <w:spacing w:line="280" w:lineRule="exact"/>
              <w:ind w:left="162" w:hanging="162"/>
              <w:rPr>
                <w:rFonts w:ascii="Arial" w:hAnsi="Arial" w:cs="Arial"/>
                <w:sz w:val="16"/>
                <w:szCs w:val="16"/>
                <w:cs/>
              </w:rPr>
            </w:pPr>
            <w:r w:rsidRPr="003F36F7">
              <w:rPr>
                <w:rFonts w:ascii="Arial" w:hAnsi="Arial" w:cs="Arial"/>
                <w:sz w:val="16"/>
                <w:szCs w:val="16"/>
              </w:rPr>
              <w:t>Market Village Company Limited</w:t>
            </w:r>
          </w:p>
        </w:tc>
        <w:tc>
          <w:tcPr>
            <w:tcW w:w="2324" w:type="dxa"/>
            <w:tcBorders>
              <w:top w:val="nil"/>
              <w:left w:val="nil"/>
              <w:bottom w:val="nil"/>
              <w:right w:val="nil"/>
            </w:tcBorders>
          </w:tcPr>
          <w:p w14:paraId="523A3A31" w14:textId="77777777" w:rsidR="00E976A3" w:rsidRPr="005E3A17" w:rsidRDefault="00E976A3" w:rsidP="00E976A3">
            <w:pPr>
              <w:spacing w:line="280" w:lineRule="exact"/>
              <w:ind w:left="162" w:right="-108" w:hanging="162"/>
              <w:rPr>
                <w:rFonts w:ascii="Arial" w:hAnsi="Arial" w:cs="Arial"/>
                <w:sz w:val="16"/>
                <w:szCs w:val="16"/>
                <w:cs/>
              </w:rPr>
            </w:pPr>
            <w:r w:rsidRPr="006E3D80">
              <w:rPr>
                <w:rFonts w:ascii="Arial" w:hAnsi="Arial" w:cs="Arial"/>
                <w:sz w:val="16"/>
                <w:szCs w:val="16"/>
              </w:rPr>
              <w:t>Management of leasing space together with provision of facilities services</w:t>
            </w:r>
          </w:p>
        </w:tc>
        <w:tc>
          <w:tcPr>
            <w:tcW w:w="1350" w:type="dxa"/>
            <w:tcBorders>
              <w:top w:val="nil"/>
              <w:left w:val="nil"/>
              <w:bottom w:val="nil"/>
              <w:right w:val="nil"/>
            </w:tcBorders>
          </w:tcPr>
          <w:p w14:paraId="1ED73AE0" w14:textId="77777777" w:rsidR="00E976A3" w:rsidRPr="003F36F7" w:rsidRDefault="00E976A3" w:rsidP="00E976A3">
            <w:pPr>
              <w:spacing w:line="280" w:lineRule="exact"/>
              <w:ind w:right="75"/>
              <w:jc w:val="center"/>
              <w:rPr>
                <w:rFonts w:ascii="Arial" w:hAnsi="Arial" w:cs="Arial"/>
                <w:sz w:val="16"/>
                <w:szCs w:val="16"/>
                <w:cs/>
              </w:rPr>
            </w:pPr>
            <w:r w:rsidRPr="003F36F7">
              <w:rPr>
                <w:rFonts w:ascii="Arial" w:hAnsi="Arial" w:cs="Arial"/>
                <w:sz w:val="16"/>
                <w:szCs w:val="16"/>
              </w:rPr>
              <w:t>Thailand</w:t>
            </w:r>
          </w:p>
        </w:tc>
        <w:tc>
          <w:tcPr>
            <w:tcW w:w="1170" w:type="dxa"/>
            <w:tcBorders>
              <w:top w:val="nil"/>
              <w:left w:val="nil"/>
              <w:bottom w:val="nil"/>
              <w:right w:val="nil"/>
            </w:tcBorders>
          </w:tcPr>
          <w:p w14:paraId="41FA6B62" w14:textId="024BDDB8" w:rsidR="00E976A3" w:rsidRPr="003F36F7" w:rsidRDefault="00E976A3" w:rsidP="00E976A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c>
          <w:tcPr>
            <w:tcW w:w="1170" w:type="dxa"/>
            <w:tcBorders>
              <w:top w:val="nil"/>
              <w:left w:val="nil"/>
              <w:bottom w:val="nil"/>
              <w:right w:val="nil"/>
            </w:tcBorders>
          </w:tcPr>
          <w:p w14:paraId="3EF6576F" w14:textId="35FE3555" w:rsidR="00E976A3" w:rsidRPr="003F36F7" w:rsidRDefault="00E976A3" w:rsidP="00E976A3">
            <w:pPr>
              <w:tabs>
                <w:tab w:val="decimal" w:pos="612"/>
              </w:tabs>
              <w:spacing w:line="280" w:lineRule="exact"/>
              <w:jc w:val="both"/>
              <w:rPr>
                <w:rFonts w:ascii="Arial" w:hAnsi="Arial" w:cs="Arial"/>
                <w:sz w:val="16"/>
                <w:szCs w:val="16"/>
              </w:rPr>
            </w:pPr>
            <w:r>
              <w:rPr>
                <w:rFonts w:ascii="Arial" w:hAnsi="Arial" w:cs="Arial"/>
                <w:sz w:val="16"/>
                <w:szCs w:val="16"/>
              </w:rPr>
              <w:t>100.00</w:t>
            </w:r>
          </w:p>
        </w:tc>
      </w:tr>
      <w:tr w:rsidR="00E976A3" w:rsidRPr="003F36F7" w14:paraId="50FB4821" w14:textId="77777777" w:rsidTr="004A39A3">
        <w:tc>
          <w:tcPr>
            <w:tcW w:w="2878" w:type="dxa"/>
            <w:tcBorders>
              <w:top w:val="nil"/>
              <w:left w:val="nil"/>
              <w:bottom w:val="nil"/>
              <w:right w:val="nil"/>
            </w:tcBorders>
          </w:tcPr>
          <w:p w14:paraId="0947156B" w14:textId="77777777" w:rsidR="00E976A3" w:rsidRPr="003F36F7" w:rsidRDefault="00E976A3" w:rsidP="00E976A3">
            <w:pPr>
              <w:spacing w:line="280" w:lineRule="exact"/>
              <w:ind w:left="162" w:hanging="162"/>
              <w:rPr>
                <w:rFonts w:ascii="Arial" w:hAnsi="Arial" w:cs="Arial"/>
                <w:sz w:val="16"/>
                <w:szCs w:val="16"/>
                <w:cs/>
              </w:rPr>
            </w:pPr>
            <w:r w:rsidRPr="003F36F7">
              <w:rPr>
                <w:rFonts w:ascii="Arial" w:hAnsi="Arial" w:cs="Arial"/>
                <w:sz w:val="16"/>
                <w:szCs w:val="16"/>
              </w:rPr>
              <w:t xml:space="preserve">Home Product Center (Malaysia) </w:t>
            </w:r>
            <w:proofErr w:type="spellStart"/>
            <w:r w:rsidRPr="003F36F7">
              <w:rPr>
                <w:rFonts w:ascii="Arial" w:hAnsi="Arial" w:cs="Arial"/>
                <w:sz w:val="16"/>
                <w:szCs w:val="16"/>
              </w:rPr>
              <w:t>Sdn</w:t>
            </w:r>
            <w:proofErr w:type="spellEnd"/>
            <w:r w:rsidRPr="003F36F7">
              <w:rPr>
                <w:rFonts w:ascii="Arial" w:hAnsi="Arial" w:cs="Arial"/>
                <w:sz w:val="16"/>
                <w:szCs w:val="16"/>
              </w:rPr>
              <w:t>. Bhd.</w:t>
            </w:r>
          </w:p>
        </w:tc>
        <w:tc>
          <w:tcPr>
            <w:tcW w:w="2324" w:type="dxa"/>
            <w:tcBorders>
              <w:top w:val="nil"/>
              <w:left w:val="nil"/>
              <w:bottom w:val="nil"/>
              <w:right w:val="nil"/>
            </w:tcBorders>
          </w:tcPr>
          <w:p w14:paraId="070D6FC8" w14:textId="77777777" w:rsidR="00E976A3" w:rsidRPr="003F36F7" w:rsidRDefault="00E976A3" w:rsidP="00E976A3">
            <w:pPr>
              <w:spacing w:line="280" w:lineRule="exact"/>
              <w:ind w:left="162" w:right="-108" w:hanging="162"/>
              <w:rPr>
                <w:rFonts w:ascii="Arial" w:hAnsi="Arial" w:cs="Arial"/>
                <w:sz w:val="16"/>
                <w:szCs w:val="16"/>
                <w:cs/>
              </w:rPr>
            </w:pPr>
            <w:r w:rsidRPr="005E3A17">
              <w:rPr>
                <w:rFonts w:ascii="Arial" w:hAnsi="Arial" w:cs="Arial"/>
                <w:sz w:val="16"/>
                <w:szCs w:val="16"/>
              </w:rPr>
              <w:t>Retailing of home</w:t>
            </w:r>
            <w:r>
              <w:rPr>
                <w:rFonts w:ascii="Arial" w:hAnsi="Arial" w:cs="Arial"/>
                <w:sz w:val="16"/>
                <w:szCs w:val="16"/>
              </w:rPr>
              <w:t xml:space="preserve"> </w:t>
            </w:r>
            <w:r w:rsidRPr="005E3A17">
              <w:rPr>
                <w:rFonts w:ascii="Arial" w:hAnsi="Arial" w:cs="Arial"/>
                <w:sz w:val="16"/>
                <w:szCs w:val="16"/>
              </w:rPr>
              <w:t>improvement products as</w:t>
            </w:r>
            <w:r>
              <w:rPr>
                <w:rFonts w:ascii="Arial" w:hAnsi="Arial" w:cs="Arial"/>
                <w:sz w:val="16"/>
                <w:szCs w:val="16"/>
              </w:rPr>
              <w:t xml:space="preserve"> </w:t>
            </w:r>
            <w:r w:rsidRPr="005E3A17">
              <w:rPr>
                <w:rFonts w:ascii="Arial" w:hAnsi="Arial" w:cs="Arial"/>
                <w:sz w:val="16"/>
                <w:szCs w:val="16"/>
              </w:rPr>
              <w:t>One Stop Shopping</w:t>
            </w:r>
          </w:p>
        </w:tc>
        <w:tc>
          <w:tcPr>
            <w:tcW w:w="1350" w:type="dxa"/>
            <w:tcBorders>
              <w:top w:val="nil"/>
              <w:left w:val="nil"/>
              <w:bottom w:val="nil"/>
              <w:right w:val="nil"/>
            </w:tcBorders>
          </w:tcPr>
          <w:p w14:paraId="29861131" w14:textId="77777777" w:rsidR="00E976A3" w:rsidRPr="003F36F7" w:rsidRDefault="00E976A3" w:rsidP="00E976A3">
            <w:pPr>
              <w:spacing w:line="280" w:lineRule="exact"/>
              <w:ind w:right="75"/>
              <w:jc w:val="center"/>
              <w:rPr>
                <w:rFonts w:ascii="Arial" w:hAnsi="Arial" w:cs="Arial"/>
                <w:sz w:val="16"/>
                <w:szCs w:val="16"/>
                <w:cs/>
              </w:rPr>
            </w:pPr>
            <w:r w:rsidRPr="003F36F7">
              <w:rPr>
                <w:rFonts w:ascii="Arial" w:hAnsi="Arial" w:cs="Arial"/>
                <w:sz w:val="16"/>
                <w:szCs w:val="16"/>
              </w:rPr>
              <w:t>Malaysia</w:t>
            </w:r>
          </w:p>
        </w:tc>
        <w:tc>
          <w:tcPr>
            <w:tcW w:w="1170" w:type="dxa"/>
            <w:tcBorders>
              <w:top w:val="nil"/>
              <w:left w:val="nil"/>
              <w:bottom w:val="nil"/>
              <w:right w:val="nil"/>
            </w:tcBorders>
          </w:tcPr>
          <w:p w14:paraId="174E4DDC" w14:textId="33859F6E" w:rsidR="00E976A3" w:rsidRPr="003F36F7" w:rsidRDefault="00E976A3" w:rsidP="00E976A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c>
          <w:tcPr>
            <w:tcW w:w="1170" w:type="dxa"/>
            <w:tcBorders>
              <w:top w:val="nil"/>
              <w:left w:val="nil"/>
              <w:bottom w:val="nil"/>
              <w:right w:val="nil"/>
            </w:tcBorders>
          </w:tcPr>
          <w:p w14:paraId="320DA838" w14:textId="5B9EA8F4" w:rsidR="00E976A3" w:rsidRPr="003F36F7" w:rsidRDefault="00E976A3" w:rsidP="00E976A3">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r>
      <w:tr w:rsidR="00E976A3" w:rsidRPr="003F36F7" w14:paraId="27E996DA" w14:textId="77777777" w:rsidTr="004A39A3">
        <w:tc>
          <w:tcPr>
            <w:tcW w:w="2878" w:type="dxa"/>
            <w:tcBorders>
              <w:top w:val="nil"/>
              <w:left w:val="nil"/>
              <w:bottom w:val="nil"/>
              <w:right w:val="nil"/>
            </w:tcBorders>
          </w:tcPr>
          <w:p w14:paraId="530B0762" w14:textId="77777777" w:rsidR="00E976A3" w:rsidRPr="003F36F7" w:rsidRDefault="00E976A3" w:rsidP="00E976A3">
            <w:pPr>
              <w:spacing w:line="280" w:lineRule="exact"/>
              <w:ind w:left="162" w:hanging="162"/>
              <w:rPr>
                <w:rFonts w:ascii="Arial" w:hAnsi="Arial" w:cs="Arial"/>
                <w:sz w:val="16"/>
                <w:szCs w:val="16"/>
                <w:cs/>
              </w:rPr>
            </w:pPr>
            <w:r w:rsidRPr="003F36F7">
              <w:rPr>
                <w:rFonts w:ascii="Arial" w:hAnsi="Arial" w:cs="Arial"/>
                <w:sz w:val="16"/>
                <w:szCs w:val="16"/>
              </w:rPr>
              <w:t>Mega Home Center Company Limited</w:t>
            </w:r>
          </w:p>
        </w:tc>
        <w:tc>
          <w:tcPr>
            <w:tcW w:w="2324" w:type="dxa"/>
            <w:tcBorders>
              <w:top w:val="nil"/>
              <w:left w:val="nil"/>
              <w:bottom w:val="nil"/>
              <w:right w:val="nil"/>
            </w:tcBorders>
          </w:tcPr>
          <w:p w14:paraId="69271BEE" w14:textId="6D02AC00" w:rsidR="00E976A3" w:rsidRPr="005E3A17" w:rsidRDefault="00E976A3" w:rsidP="00E976A3">
            <w:pPr>
              <w:spacing w:line="280" w:lineRule="exact"/>
              <w:ind w:left="162" w:right="-108" w:hanging="162"/>
              <w:rPr>
                <w:rFonts w:ascii="Arial" w:hAnsi="Arial" w:cs="Arial"/>
                <w:sz w:val="16"/>
                <w:szCs w:val="16"/>
                <w:cs/>
              </w:rPr>
            </w:pPr>
            <w:r w:rsidRPr="006E3D80">
              <w:rPr>
                <w:rFonts w:ascii="Arial" w:hAnsi="Arial" w:cs="Arial"/>
                <w:sz w:val="16"/>
                <w:szCs w:val="16"/>
              </w:rPr>
              <w:t>Retailing and wholesaling of construction and home improvement products</w:t>
            </w:r>
            <w:r w:rsidR="001B39BB">
              <w:rPr>
                <w:rFonts w:ascii="Arial" w:hAnsi="Arial" w:cs="Arial"/>
                <w:sz w:val="16"/>
                <w:szCs w:val="16"/>
              </w:rPr>
              <w:t>, space rental and provide utilities service</w:t>
            </w:r>
          </w:p>
        </w:tc>
        <w:tc>
          <w:tcPr>
            <w:tcW w:w="1350" w:type="dxa"/>
            <w:tcBorders>
              <w:top w:val="nil"/>
              <w:left w:val="nil"/>
              <w:bottom w:val="nil"/>
              <w:right w:val="nil"/>
            </w:tcBorders>
          </w:tcPr>
          <w:p w14:paraId="1C6777CB" w14:textId="77777777" w:rsidR="00E976A3" w:rsidRPr="003F36F7" w:rsidRDefault="00E976A3" w:rsidP="00E976A3">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486B63AA" w14:textId="284212A9" w:rsidR="00E976A3" w:rsidRPr="003F36F7" w:rsidRDefault="00E976A3" w:rsidP="00E976A3">
            <w:pPr>
              <w:tabs>
                <w:tab w:val="decimal" w:pos="612"/>
              </w:tabs>
              <w:spacing w:line="280" w:lineRule="exact"/>
              <w:jc w:val="both"/>
              <w:rPr>
                <w:rFonts w:ascii="Arial" w:hAnsi="Arial" w:cs="Arial"/>
                <w:sz w:val="16"/>
                <w:szCs w:val="16"/>
              </w:rPr>
            </w:pPr>
            <w:r w:rsidRPr="00E976A3">
              <w:rPr>
                <w:rFonts w:ascii="Arial" w:hAnsi="Arial" w:cs="Arial" w:hint="cs"/>
                <w:sz w:val="16"/>
                <w:szCs w:val="16"/>
                <w:cs/>
              </w:rPr>
              <w:t>99.99</w:t>
            </w:r>
          </w:p>
        </w:tc>
        <w:tc>
          <w:tcPr>
            <w:tcW w:w="1170" w:type="dxa"/>
            <w:tcBorders>
              <w:top w:val="nil"/>
              <w:left w:val="nil"/>
              <w:bottom w:val="nil"/>
              <w:right w:val="nil"/>
            </w:tcBorders>
          </w:tcPr>
          <w:p w14:paraId="5ADB3E15" w14:textId="40313343" w:rsidR="00E976A3" w:rsidRPr="003F36F7" w:rsidRDefault="00E976A3" w:rsidP="00E976A3">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E976A3" w:rsidRPr="003F36F7" w14:paraId="5038B4CC" w14:textId="77777777" w:rsidTr="004A39A3">
        <w:tc>
          <w:tcPr>
            <w:tcW w:w="2878" w:type="dxa"/>
            <w:tcBorders>
              <w:top w:val="nil"/>
              <w:left w:val="nil"/>
              <w:bottom w:val="nil"/>
              <w:right w:val="nil"/>
            </w:tcBorders>
          </w:tcPr>
          <w:p w14:paraId="474D0043" w14:textId="77777777" w:rsidR="00E976A3" w:rsidRPr="003F36F7" w:rsidRDefault="00E976A3" w:rsidP="00E976A3">
            <w:pPr>
              <w:spacing w:line="280" w:lineRule="exact"/>
              <w:ind w:left="162" w:hanging="162"/>
              <w:rPr>
                <w:rFonts w:ascii="Arial" w:hAnsi="Arial" w:cs="Arial"/>
                <w:sz w:val="16"/>
                <w:szCs w:val="16"/>
                <w:cs/>
              </w:rPr>
            </w:pPr>
            <w:r w:rsidRPr="003F36F7">
              <w:rPr>
                <w:rFonts w:ascii="Arial" w:hAnsi="Arial" w:cs="Arial"/>
                <w:sz w:val="16"/>
                <w:szCs w:val="16"/>
              </w:rPr>
              <w:t>DC Service Center Company Limited</w:t>
            </w:r>
          </w:p>
        </w:tc>
        <w:tc>
          <w:tcPr>
            <w:tcW w:w="2324" w:type="dxa"/>
            <w:tcBorders>
              <w:top w:val="nil"/>
              <w:left w:val="nil"/>
              <w:bottom w:val="nil"/>
              <w:right w:val="nil"/>
            </w:tcBorders>
          </w:tcPr>
          <w:p w14:paraId="700FE6B9" w14:textId="1880A587" w:rsidR="00E976A3" w:rsidRPr="005E3A17" w:rsidRDefault="00E976A3" w:rsidP="00E976A3">
            <w:pPr>
              <w:spacing w:line="280" w:lineRule="exact"/>
              <w:ind w:left="162" w:right="-108" w:hanging="162"/>
              <w:rPr>
                <w:rFonts w:ascii="Arial" w:hAnsi="Arial" w:cs="Arial"/>
                <w:sz w:val="16"/>
                <w:szCs w:val="16"/>
                <w:cs/>
              </w:rPr>
            </w:pPr>
            <w:r w:rsidRPr="005E3A17">
              <w:rPr>
                <w:rFonts w:ascii="Arial" w:hAnsi="Arial" w:cs="Arial"/>
                <w:sz w:val="16"/>
                <w:szCs w:val="16"/>
              </w:rPr>
              <w:t>Warehousing</w:t>
            </w:r>
            <w:r>
              <w:rPr>
                <w:rFonts w:ascii="Arial" w:hAnsi="Arial" w:cs="Arial"/>
                <w:sz w:val="16"/>
                <w:szCs w:val="16"/>
              </w:rPr>
              <w:t xml:space="preserve"> management</w:t>
            </w:r>
            <w:r w:rsidRPr="005E3A17">
              <w:rPr>
                <w:rFonts w:ascii="Arial" w:hAnsi="Arial" w:cs="Arial"/>
                <w:sz w:val="16"/>
                <w:szCs w:val="16"/>
              </w:rPr>
              <w:t xml:space="preserve"> and</w:t>
            </w:r>
            <w:r>
              <w:rPr>
                <w:rFonts w:ascii="Arial" w:hAnsi="Arial" w:cs="Arial"/>
                <w:sz w:val="16"/>
                <w:szCs w:val="16"/>
              </w:rPr>
              <w:t xml:space="preserve"> d</w:t>
            </w:r>
            <w:r w:rsidRPr="005E3A17">
              <w:rPr>
                <w:rFonts w:ascii="Arial" w:hAnsi="Arial" w:cs="Arial"/>
                <w:sz w:val="16"/>
                <w:szCs w:val="16"/>
              </w:rPr>
              <w:t xml:space="preserve">istribution </w:t>
            </w:r>
            <w:r>
              <w:rPr>
                <w:rFonts w:ascii="Arial" w:hAnsi="Arial" w:cs="Arial"/>
                <w:sz w:val="16"/>
                <w:szCs w:val="16"/>
              </w:rPr>
              <w:t>s</w:t>
            </w:r>
            <w:r w:rsidRPr="005E3A17">
              <w:rPr>
                <w:rFonts w:ascii="Arial" w:hAnsi="Arial" w:cs="Arial"/>
                <w:sz w:val="16"/>
                <w:szCs w:val="16"/>
              </w:rPr>
              <w:t>ervice</w:t>
            </w:r>
          </w:p>
        </w:tc>
        <w:tc>
          <w:tcPr>
            <w:tcW w:w="1350" w:type="dxa"/>
            <w:tcBorders>
              <w:top w:val="nil"/>
              <w:left w:val="nil"/>
              <w:bottom w:val="nil"/>
              <w:right w:val="nil"/>
            </w:tcBorders>
          </w:tcPr>
          <w:p w14:paraId="2D1345FD" w14:textId="77777777" w:rsidR="00E976A3" w:rsidRPr="003F36F7" w:rsidRDefault="00E976A3" w:rsidP="00E976A3">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5770BB46" w14:textId="09D2A3C1" w:rsidR="00E976A3" w:rsidRPr="003F36F7" w:rsidRDefault="00E976A3" w:rsidP="00E976A3">
            <w:pPr>
              <w:tabs>
                <w:tab w:val="decimal" w:pos="612"/>
              </w:tabs>
              <w:spacing w:line="280" w:lineRule="exact"/>
              <w:jc w:val="both"/>
              <w:rPr>
                <w:rFonts w:ascii="Arial" w:hAnsi="Arial" w:cs="Arial"/>
                <w:sz w:val="16"/>
                <w:szCs w:val="16"/>
              </w:rPr>
            </w:pPr>
            <w:r w:rsidRPr="00E976A3">
              <w:rPr>
                <w:rFonts w:ascii="Arial" w:hAnsi="Arial" w:cs="Arial" w:hint="cs"/>
                <w:sz w:val="16"/>
                <w:szCs w:val="16"/>
                <w:cs/>
              </w:rPr>
              <w:t>99.99</w:t>
            </w:r>
          </w:p>
        </w:tc>
        <w:tc>
          <w:tcPr>
            <w:tcW w:w="1170" w:type="dxa"/>
            <w:tcBorders>
              <w:top w:val="nil"/>
              <w:left w:val="nil"/>
              <w:bottom w:val="nil"/>
              <w:right w:val="nil"/>
            </w:tcBorders>
          </w:tcPr>
          <w:p w14:paraId="1ACD4765" w14:textId="1FD20662" w:rsidR="00E976A3" w:rsidRPr="003F36F7" w:rsidRDefault="00E976A3" w:rsidP="00E976A3">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E976A3" w:rsidRPr="003F36F7" w14:paraId="7ECDA1E9" w14:textId="77777777" w:rsidTr="004A39A3">
        <w:tc>
          <w:tcPr>
            <w:tcW w:w="2878" w:type="dxa"/>
            <w:tcBorders>
              <w:top w:val="nil"/>
              <w:left w:val="nil"/>
              <w:bottom w:val="nil"/>
              <w:right w:val="nil"/>
            </w:tcBorders>
          </w:tcPr>
          <w:p w14:paraId="5ECA0510" w14:textId="5DB78883" w:rsidR="00E976A3" w:rsidRPr="003F36F7" w:rsidRDefault="00E976A3" w:rsidP="00E976A3">
            <w:pPr>
              <w:spacing w:line="280" w:lineRule="exact"/>
              <w:ind w:left="162" w:hanging="162"/>
              <w:rPr>
                <w:rFonts w:ascii="Arial" w:hAnsi="Arial" w:cs="Arial"/>
                <w:sz w:val="16"/>
                <w:szCs w:val="16"/>
              </w:rPr>
            </w:pPr>
            <w:r w:rsidRPr="00E65DB2">
              <w:rPr>
                <w:rFonts w:ascii="Arial" w:hAnsi="Arial" w:cs="Arial"/>
                <w:color w:val="000000" w:themeColor="text1"/>
                <w:sz w:val="16"/>
                <w:szCs w:val="16"/>
              </w:rPr>
              <w:t>Home Product Center Viet</w:t>
            </w:r>
            <w:r w:rsidRPr="00E65DB2">
              <w:rPr>
                <w:rFonts w:ascii="Arial" w:hAnsi="Arial" w:cs="Arial"/>
                <w:color w:val="000000" w:themeColor="text1"/>
                <w:sz w:val="16"/>
                <w:szCs w:val="16"/>
                <w:cs/>
              </w:rPr>
              <w:t xml:space="preserve"> </w:t>
            </w:r>
            <w:r w:rsidRPr="00E65DB2">
              <w:rPr>
                <w:rFonts w:ascii="Arial" w:hAnsi="Arial" w:cs="Arial"/>
                <w:color w:val="000000" w:themeColor="text1"/>
                <w:sz w:val="16"/>
                <w:szCs w:val="16"/>
              </w:rPr>
              <w:t xml:space="preserve">Nam </w:t>
            </w:r>
            <w:r w:rsidRPr="00E65DB2">
              <w:rPr>
                <w:rFonts w:ascii="Arial" w:eastAsia="Arial Unicode MS" w:hAnsi="Arial" w:cs="Arial"/>
                <w:sz w:val="16"/>
                <w:szCs w:val="16"/>
              </w:rPr>
              <w:t>Company Limited</w:t>
            </w:r>
            <w:r w:rsidR="00437F39" w:rsidRPr="00437F39">
              <w:rPr>
                <w:rFonts w:ascii="Arial" w:hAnsi="Arial" w:cstheme="minorBidi"/>
                <w:sz w:val="16"/>
                <w:szCs w:val="16"/>
                <w:vertAlign w:val="superscript"/>
              </w:rPr>
              <w:t>*</w:t>
            </w:r>
          </w:p>
        </w:tc>
        <w:tc>
          <w:tcPr>
            <w:tcW w:w="2324" w:type="dxa"/>
            <w:tcBorders>
              <w:top w:val="nil"/>
              <w:left w:val="nil"/>
              <w:bottom w:val="nil"/>
              <w:right w:val="nil"/>
            </w:tcBorders>
          </w:tcPr>
          <w:p w14:paraId="07311873" w14:textId="7BAACEFC" w:rsidR="00E976A3" w:rsidRPr="005E3A17" w:rsidRDefault="00E976A3" w:rsidP="00E976A3">
            <w:pPr>
              <w:spacing w:line="280" w:lineRule="exact"/>
              <w:ind w:left="162" w:right="-108" w:hanging="162"/>
              <w:rPr>
                <w:rFonts w:ascii="Arial" w:hAnsi="Arial" w:cs="Arial"/>
                <w:sz w:val="16"/>
                <w:szCs w:val="16"/>
              </w:rPr>
            </w:pPr>
            <w:r w:rsidRPr="00547D0F">
              <w:rPr>
                <w:rFonts w:ascii="Arial" w:hAnsi="Arial" w:cs="Arial"/>
                <w:sz w:val="16"/>
                <w:szCs w:val="16"/>
              </w:rPr>
              <w:t>Retailing</w:t>
            </w:r>
            <w:r w:rsidR="001B39BB">
              <w:rPr>
                <w:rFonts w:ascii="Arial" w:hAnsi="Arial" w:cs="Arial"/>
                <w:sz w:val="16"/>
                <w:szCs w:val="16"/>
              </w:rPr>
              <w:t xml:space="preserve"> of</w:t>
            </w:r>
            <w:r w:rsidRPr="00547D0F">
              <w:rPr>
                <w:rFonts w:ascii="Arial" w:hAnsi="Arial" w:cs="Arial"/>
                <w:sz w:val="16"/>
                <w:szCs w:val="16"/>
              </w:rPr>
              <w:t xml:space="preserve"> home improvement products</w:t>
            </w:r>
          </w:p>
        </w:tc>
        <w:tc>
          <w:tcPr>
            <w:tcW w:w="1350" w:type="dxa"/>
            <w:tcBorders>
              <w:top w:val="nil"/>
              <w:left w:val="nil"/>
              <w:bottom w:val="nil"/>
              <w:right w:val="nil"/>
            </w:tcBorders>
          </w:tcPr>
          <w:p w14:paraId="01839AE5" w14:textId="1B25CFB2" w:rsidR="00E976A3" w:rsidRPr="00E65DB2" w:rsidRDefault="00E976A3" w:rsidP="00E976A3">
            <w:pPr>
              <w:spacing w:line="280" w:lineRule="exact"/>
              <w:ind w:right="75"/>
              <w:jc w:val="center"/>
              <w:rPr>
                <w:rFonts w:ascii="Arial" w:hAnsi="Arial" w:cs="Browallia New"/>
                <w:sz w:val="16"/>
                <w:szCs w:val="20"/>
              </w:rPr>
            </w:pPr>
            <w:r>
              <w:rPr>
                <w:rFonts w:ascii="Arial" w:hAnsi="Arial" w:cs="Browallia New"/>
                <w:sz w:val="16"/>
                <w:szCs w:val="20"/>
              </w:rPr>
              <w:t>Vietnam</w:t>
            </w:r>
          </w:p>
        </w:tc>
        <w:tc>
          <w:tcPr>
            <w:tcW w:w="1170" w:type="dxa"/>
            <w:tcBorders>
              <w:top w:val="nil"/>
              <w:left w:val="nil"/>
              <w:bottom w:val="nil"/>
              <w:right w:val="nil"/>
            </w:tcBorders>
          </w:tcPr>
          <w:p w14:paraId="30D9EFA0" w14:textId="70E0EC17" w:rsidR="00E976A3" w:rsidRDefault="00E976A3" w:rsidP="00E976A3">
            <w:pPr>
              <w:tabs>
                <w:tab w:val="decimal" w:pos="612"/>
              </w:tabs>
              <w:spacing w:line="280" w:lineRule="exact"/>
              <w:jc w:val="both"/>
              <w:rPr>
                <w:rFonts w:ascii="Arial" w:hAnsi="Arial" w:cs="Arial"/>
                <w:sz w:val="16"/>
                <w:szCs w:val="16"/>
              </w:rPr>
            </w:pPr>
            <w:r w:rsidRPr="00E976A3">
              <w:rPr>
                <w:rFonts w:ascii="Arial" w:hAnsi="Arial" w:cs="Arial" w:hint="cs"/>
                <w:sz w:val="16"/>
                <w:szCs w:val="16"/>
                <w:cs/>
              </w:rPr>
              <w:t>100.00</w:t>
            </w:r>
          </w:p>
        </w:tc>
        <w:tc>
          <w:tcPr>
            <w:tcW w:w="1170" w:type="dxa"/>
            <w:tcBorders>
              <w:top w:val="nil"/>
              <w:left w:val="nil"/>
              <w:bottom w:val="nil"/>
              <w:right w:val="nil"/>
            </w:tcBorders>
          </w:tcPr>
          <w:p w14:paraId="33CA9BF4" w14:textId="0C119B06" w:rsidR="00E976A3" w:rsidRDefault="00E976A3" w:rsidP="00E976A3">
            <w:pPr>
              <w:tabs>
                <w:tab w:val="decimal" w:pos="612"/>
              </w:tabs>
              <w:spacing w:line="280" w:lineRule="exact"/>
              <w:jc w:val="both"/>
              <w:rPr>
                <w:rFonts w:ascii="Arial" w:hAnsi="Arial" w:cs="Arial"/>
                <w:sz w:val="16"/>
                <w:szCs w:val="16"/>
              </w:rPr>
            </w:pPr>
            <w:r>
              <w:rPr>
                <w:rFonts w:ascii="Arial" w:hAnsi="Arial" w:cs="Arial"/>
                <w:sz w:val="16"/>
                <w:szCs w:val="16"/>
              </w:rPr>
              <w:t>100.00</w:t>
            </w:r>
          </w:p>
        </w:tc>
      </w:tr>
    </w:tbl>
    <w:p w14:paraId="000930C9" w14:textId="376694EB" w:rsidR="00437F39" w:rsidRPr="00437F39" w:rsidRDefault="00437F39" w:rsidP="00437F39">
      <w:pPr>
        <w:spacing w:after="120" w:line="380" w:lineRule="exact"/>
        <w:ind w:left="907" w:hanging="360"/>
        <w:jc w:val="thaiDistribute"/>
        <w:rPr>
          <w:rFonts w:ascii="Arial" w:hAnsi="Arial" w:cstheme="minorBidi"/>
          <w:sz w:val="16"/>
          <w:szCs w:val="16"/>
        </w:rPr>
      </w:pPr>
      <w:r>
        <w:rPr>
          <w:rFonts w:ascii="Arial" w:hAnsi="Arial" w:cstheme="minorBidi"/>
          <w:sz w:val="22"/>
          <w:szCs w:val="22"/>
        </w:rPr>
        <w:tab/>
      </w:r>
      <w:r w:rsidRPr="00437F39">
        <w:rPr>
          <w:rFonts w:ascii="Arial" w:hAnsi="Arial" w:cstheme="minorBidi"/>
          <w:sz w:val="16"/>
          <w:szCs w:val="16"/>
          <w:vertAlign w:val="superscript"/>
        </w:rPr>
        <w:t xml:space="preserve">* </w:t>
      </w:r>
      <w:r w:rsidRPr="001E17BA">
        <w:rPr>
          <w:rFonts w:ascii="Arial" w:hAnsi="Arial" w:cstheme="minorBidi"/>
          <w:sz w:val="14"/>
          <w:szCs w:val="14"/>
        </w:rPr>
        <w:t>Undergoing liquidation and dissolution</w:t>
      </w:r>
    </w:p>
    <w:p w14:paraId="2A7CDE69" w14:textId="00C77CBE" w:rsidR="00BC1CBA" w:rsidRPr="00BC1CBA" w:rsidRDefault="00BC1CBA" w:rsidP="004A39A3">
      <w:pPr>
        <w:spacing w:before="240" w:after="120" w:line="380" w:lineRule="exact"/>
        <w:ind w:left="907" w:hanging="360"/>
        <w:jc w:val="thaiDistribute"/>
        <w:rPr>
          <w:rFonts w:ascii="Arial" w:hAnsi="Arial" w:cstheme="minorBidi"/>
          <w:sz w:val="22"/>
          <w:szCs w:val="22"/>
        </w:rPr>
      </w:pPr>
      <w:r w:rsidRPr="00BC1CBA">
        <w:rPr>
          <w:rFonts w:ascii="Arial" w:hAnsi="Arial" w:cstheme="minorBidi"/>
          <w:sz w:val="22"/>
          <w:szCs w:val="22"/>
        </w:rPr>
        <w:t>b)</w:t>
      </w:r>
      <w:r w:rsidRPr="00BC1CBA">
        <w:rPr>
          <w:rFonts w:ascii="Arial" w:hAnsi="Arial" w:cstheme="minorBidi"/>
          <w:sz w:val="22"/>
          <w:szCs w:val="22"/>
        </w:rPr>
        <w:tab/>
        <w:t xml:space="preserve">The Company is deemed to have control over an investee or subsidiaries if it has rights, or is exposed, to variable returns from its involvement with the investee, and it </w:t>
      </w:r>
      <w:proofErr w:type="gramStart"/>
      <w:r w:rsidRPr="00BC1CBA">
        <w:rPr>
          <w:rFonts w:ascii="Arial" w:hAnsi="Arial" w:cstheme="minorBidi"/>
          <w:sz w:val="22"/>
          <w:szCs w:val="22"/>
        </w:rPr>
        <w:t>has the ability to</w:t>
      </w:r>
      <w:proofErr w:type="gramEnd"/>
      <w:r w:rsidRPr="00BC1CBA">
        <w:rPr>
          <w:rFonts w:ascii="Arial" w:hAnsi="Arial" w:cstheme="minorBidi"/>
          <w:sz w:val="22"/>
          <w:szCs w:val="22"/>
        </w:rPr>
        <w:t xml:space="preserve"> direct the activities that affect the amount of its returns.</w:t>
      </w:r>
    </w:p>
    <w:p w14:paraId="136D35FE" w14:textId="0E7EFD7B" w:rsidR="002F61DD" w:rsidRPr="003F36F7" w:rsidRDefault="00BC1CBA" w:rsidP="004A39A3">
      <w:pPr>
        <w:spacing w:before="120" w:after="120" w:line="380" w:lineRule="exact"/>
        <w:ind w:left="907" w:hanging="360"/>
        <w:jc w:val="thaiDistribute"/>
        <w:rPr>
          <w:rFonts w:ascii="Arial" w:hAnsi="Arial" w:cs="Arial"/>
          <w:sz w:val="22"/>
          <w:szCs w:val="22"/>
        </w:rPr>
      </w:pPr>
      <w:r>
        <w:rPr>
          <w:rFonts w:ascii="Arial" w:hAnsi="Arial" w:cs="Cordia New"/>
          <w:sz w:val="22"/>
        </w:rPr>
        <w:t>c</w:t>
      </w:r>
      <w:r w:rsidR="002F61DD" w:rsidRPr="003F36F7">
        <w:rPr>
          <w:rFonts w:ascii="Arial" w:hAnsi="Arial" w:cs="Arial"/>
          <w:sz w:val="22"/>
          <w:szCs w:val="22"/>
        </w:rPr>
        <w:t>)</w:t>
      </w:r>
      <w:r w:rsidR="002F61DD" w:rsidRPr="003F36F7">
        <w:rPr>
          <w:rFonts w:ascii="Arial" w:hAnsi="Arial" w:cs="Arial"/>
          <w:sz w:val="22"/>
          <w:szCs w:val="22"/>
        </w:rPr>
        <w:tab/>
        <w:t>Subsidiar</w:t>
      </w:r>
      <w:r w:rsidR="009730D4" w:rsidRPr="003F36F7">
        <w:rPr>
          <w:rFonts w:ascii="Arial" w:hAnsi="Arial" w:cs="Arial"/>
          <w:sz w:val="22"/>
          <w:szCs w:val="22"/>
        </w:rPr>
        <w:t>ies</w:t>
      </w:r>
      <w:r w:rsidR="002F61DD" w:rsidRPr="003F36F7">
        <w:rPr>
          <w:rFonts w:ascii="Arial" w:hAnsi="Arial" w:cs="Arial"/>
          <w:sz w:val="22"/>
          <w:szCs w:val="22"/>
        </w:rPr>
        <w:t xml:space="preserve"> </w:t>
      </w:r>
      <w:r w:rsidR="009730D4" w:rsidRPr="003F36F7">
        <w:rPr>
          <w:rFonts w:ascii="Arial" w:hAnsi="Arial" w:cs="Arial"/>
          <w:sz w:val="22"/>
          <w:szCs w:val="22"/>
        </w:rPr>
        <w:t xml:space="preserve">are </w:t>
      </w:r>
      <w:r w:rsidR="002F61DD" w:rsidRPr="003F36F7">
        <w:rPr>
          <w:rFonts w:ascii="Arial" w:hAnsi="Arial" w:cs="Arial"/>
          <w:sz w:val="22"/>
          <w:szCs w:val="22"/>
        </w:rPr>
        <w:t>fully consolidated, being the date on which the Company obtains control, and continue to be consolidated until the date when such control ceases.</w:t>
      </w:r>
    </w:p>
    <w:p w14:paraId="5FBD0E90" w14:textId="77777777" w:rsidR="002F61DD" w:rsidRPr="003F36F7" w:rsidRDefault="00BC1CBA" w:rsidP="004A39A3">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sidR="002F61DD" w:rsidRPr="003F36F7">
        <w:rPr>
          <w:rFonts w:ascii="Arial" w:hAnsi="Arial" w:cs="Arial"/>
          <w:sz w:val="22"/>
          <w:szCs w:val="22"/>
        </w:rPr>
        <w:t>)</w:t>
      </w:r>
      <w:r w:rsidR="002F61DD" w:rsidRPr="003F36F7">
        <w:rPr>
          <w:rFonts w:ascii="Arial" w:hAnsi="Arial" w:cs="Arial"/>
          <w:sz w:val="22"/>
          <w:szCs w:val="22"/>
        </w:rPr>
        <w:tab/>
        <w:t>The financ</w:t>
      </w:r>
      <w:r w:rsidR="00F43963" w:rsidRPr="003F36F7">
        <w:rPr>
          <w:rFonts w:ascii="Arial" w:hAnsi="Arial" w:cs="Arial"/>
          <w:sz w:val="22"/>
          <w:szCs w:val="22"/>
        </w:rPr>
        <w:t>ial statements of the subsidiaries</w:t>
      </w:r>
      <w:r w:rsidR="002F61DD" w:rsidRPr="003F36F7">
        <w:rPr>
          <w:rFonts w:ascii="Arial" w:hAnsi="Arial" w:cs="Arial"/>
          <w:sz w:val="22"/>
          <w:szCs w:val="22"/>
        </w:rPr>
        <w:t xml:space="preserve"> are prepared using the same significant accounting policies as the Company.</w:t>
      </w:r>
    </w:p>
    <w:p w14:paraId="72E49A7A" w14:textId="17E6BF8B" w:rsidR="00352178" w:rsidRPr="003F36F7" w:rsidRDefault="00BC1CBA" w:rsidP="004A39A3">
      <w:pPr>
        <w:spacing w:before="120" w:after="120" w:line="380" w:lineRule="exact"/>
        <w:ind w:left="900" w:hanging="360"/>
        <w:jc w:val="thaiDistribute"/>
        <w:rPr>
          <w:rFonts w:ascii="Arial" w:hAnsi="Arial" w:cs="Arial"/>
          <w:sz w:val="22"/>
          <w:szCs w:val="22"/>
        </w:rPr>
      </w:pPr>
      <w:r>
        <w:rPr>
          <w:rFonts w:ascii="Arial" w:eastAsia="Arial Unicode MS" w:hAnsi="Arial" w:cs="Arial"/>
          <w:sz w:val="22"/>
          <w:szCs w:val="22"/>
        </w:rPr>
        <w:t>e</w:t>
      </w:r>
      <w:r w:rsidR="00352178" w:rsidRPr="003F36F7">
        <w:rPr>
          <w:rFonts w:ascii="Arial" w:eastAsia="Arial Unicode MS" w:hAnsi="Arial" w:cs="Arial"/>
          <w:sz w:val="22"/>
          <w:szCs w:val="22"/>
        </w:rPr>
        <w:t>)</w:t>
      </w:r>
      <w:r w:rsidR="00352178" w:rsidRPr="003F36F7">
        <w:rPr>
          <w:rFonts w:ascii="Arial" w:eastAsia="Arial Unicode MS" w:hAnsi="Arial" w:cs="Arial"/>
          <w:sz w:val="22"/>
          <w:szCs w:val="22"/>
        </w:rPr>
        <w:tab/>
      </w:r>
      <w:r w:rsidR="009730D4" w:rsidRPr="003F36F7">
        <w:rPr>
          <w:rFonts w:ascii="Arial" w:eastAsia="Arial Unicode MS" w:hAnsi="Arial" w:cs="Arial"/>
          <w:sz w:val="22"/>
          <w:szCs w:val="22"/>
        </w:rPr>
        <w:t>The assets and liabilities in the financial statements</w:t>
      </w:r>
      <w:r w:rsidR="006D3C87" w:rsidRPr="003F36F7">
        <w:rPr>
          <w:rFonts w:ascii="Arial" w:eastAsia="Arial Unicode MS" w:hAnsi="Arial" w:cs="Arial"/>
          <w:sz w:val="22"/>
          <w:szCs w:val="22"/>
        </w:rPr>
        <w:t xml:space="preserve"> of overseas subsidiary compan</w:t>
      </w:r>
      <w:r w:rsidR="00EE5044">
        <w:rPr>
          <w:rFonts w:ascii="Arial" w:eastAsia="Arial Unicode MS" w:hAnsi="Arial" w:cs="Arial"/>
          <w:sz w:val="22"/>
          <w:szCs w:val="22"/>
        </w:rPr>
        <w:t>ies are</w:t>
      </w:r>
      <w:r w:rsidR="00F6194A" w:rsidRPr="003F36F7">
        <w:rPr>
          <w:rFonts w:ascii="Arial" w:eastAsia="Arial Unicode MS" w:hAnsi="Arial" w:cs="Arial"/>
          <w:sz w:val="22"/>
          <w:szCs w:val="22"/>
        </w:rPr>
        <w:t xml:space="preserve"> </w:t>
      </w:r>
      <w:r w:rsidR="009730D4" w:rsidRPr="003F36F7">
        <w:rPr>
          <w:rFonts w:ascii="Arial" w:eastAsia="Arial Unicode MS" w:hAnsi="Arial" w:cs="Arial"/>
          <w:sz w:val="22"/>
          <w:szCs w:val="22"/>
        </w:rPr>
        <w:t>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707374D" w14:textId="77777777"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f</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t xml:space="preserve">Material balances and transactions between the </w:t>
      </w:r>
      <w:r w:rsidR="006918EA">
        <w:rPr>
          <w:rFonts w:ascii="Arial" w:eastAsia="Arial Unicode MS" w:hAnsi="Arial" w:cs="Browallia New"/>
          <w:sz w:val="22"/>
        </w:rPr>
        <w:t>Group</w:t>
      </w:r>
      <w:r w:rsidR="00F43963"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ha</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been eliminated from the consolidated financial statements. </w:t>
      </w:r>
    </w:p>
    <w:p w14:paraId="7AE15DE9" w14:textId="1A5AE2E5"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g</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r>
      <w:r w:rsidR="00973B85" w:rsidRPr="003F36F7">
        <w:rPr>
          <w:rFonts w:ascii="Arial" w:hAnsi="Arial" w:cs="Arial"/>
          <w:sz w:val="22"/>
          <w:szCs w:val="22"/>
        </w:rPr>
        <w:t>Non-controlling interests</w:t>
      </w:r>
      <w:r w:rsidR="002F61DD" w:rsidRPr="003F36F7">
        <w:rPr>
          <w:rFonts w:ascii="Arial" w:hAnsi="Arial" w:cs="Arial"/>
          <w:sz w:val="22"/>
          <w:szCs w:val="22"/>
        </w:rPr>
        <w:t xml:space="preserve"> represents the portion of </w:t>
      </w:r>
      <w:r w:rsidR="00973B85" w:rsidRPr="003F36F7">
        <w:rPr>
          <w:rFonts w:ascii="Arial" w:hAnsi="Arial" w:cs="Arial"/>
          <w:sz w:val="22"/>
          <w:szCs w:val="22"/>
        </w:rPr>
        <w:t>profit</w:t>
      </w:r>
      <w:r w:rsidR="002F61DD" w:rsidRPr="003F36F7">
        <w:rPr>
          <w:rFonts w:ascii="Arial" w:hAnsi="Arial" w:cs="Arial"/>
          <w:sz w:val="22"/>
          <w:szCs w:val="22"/>
        </w:rPr>
        <w:t xml:space="preserve"> or loss and net assets of the subsidiar</w:t>
      </w:r>
      <w:r w:rsidR="00F53F00" w:rsidRPr="003F36F7">
        <w:rPr>
          <w:rFonts w:ascii="Arial" w:hAnsi="Arial" w:cs="Arial"/>
          <w:sz w:val="22"/>
          <w:szCs w:val="22"/>
        </w:rPr>
        <w:t>ies</w:t>
      </w:r>
      <w:r w:rsidR="002F61DD" w:rsidRPr="003F36F7">
        <w:rPr>
          <w:rFonts w:ascii="Arial" w:hAnsi="Arial" w:cs="Arial"/>
          <w:sz w:val="22"/>
          <w:szCs w:val="22"/>
        </w:rPr>
        <w:t xml:space="preserve"> that is not held by the Company and </w:t>
      </w:r>
      <w:r w:rsidR="00F43963" w:rsidRPr="003F36F7">
        <w:rPr>
          <w:rFonts w:ascii="Arial" w:hAnsi="Arial" w:cs="Arial"/>
          <w:sz w:val="22"/>
          <w:szCs w:val="22"/>
        </w:rPr>
        <w:t>are</w:t>
      </w:r>
      <w:r w:rsidR="002F61DD" w:rsidRPr="003F36F7">
        <w:rPr>
          <w:rFonts w:ascii="Arial" w:hAnsi="Arial" w:cs="Arial"/>
          <w:sz w:val="22"/>
          <w:szCs w:val="22"/>
        </w:rPr>
        <w:t xml:space="preserve"> presented separately in the consolidated </w:t>
      </w:r>
      <w:r w:rsidR="00973B85" w:rsidRPr="003F36F7">
        <w:rPr>
          <w:rFonts w:ascii="Arial" w:hAnsi="Arial" w:cs="Arial"/>
          <w:sz w:val="22"/>
          <w:szCs w:val="22"/>
        </w:rPr>
        <w:t>profit or loss</w:t>
      </w:r>
      <w:r w:rsidR="002F61DD" w:rsidRPr="003F36F7">
        <w:rPr>
          <w:rFonts w:ascii="Arial" w:hAnsi="Arial" w:cs="Arial"/>
          <w:sz w:val="22"/>
          <w:szCs w:val="22"/>
        </w:rPr>
        <w:t xml:space="preserve"> and within equity in the consolidated </w:t>
      </w:r>
      <w:r w:rsidR="00973B85" w:rsidRPr="003F36F7">
        <w:rPr>
          <w:rFonts w:ascii="Arial" w:hAnsi="Arial" w:cs="Arial"/>
          <w:sz w:val="22"/>
          <w:szCs w:val="22"/>
        </w:rPr>
        <w:t>statement of financial position</w:t>
      </w:r>
      <w:r w:rsidR="002F61DD" w:rsidRPr="003F36F7">
        <w:rPr>
          <w:rFonts w:ascii="Arial" w:eastAsia="Arial Unicode MS" w:hAnsi="Arial" w:cs="Arial"/>
          <w:sz w:val="22"/>
          <w:szCs w:val="22"/>
        </w:rPr>
        <w:t>.</w:t>
      </w:r>
    </w:p>
    <w:p w14:paraId="32DCA4CA" w14:textId="3E445D1E" w:rsidR="00AB607D" w:rsidRPr="0059587E" w:rsidRDefault="002F61DD" w:rsidP="00B864EF">
      <w:pPr>
        <w:tabs>
          <w:tab w:val="left" w:pos="360"/>
          <w:tab w:val="left" w:pos="1440"/>
        </w:tabs>
        <w:spacing w:before="120" w:after="120" w:line="380" w:lineRule="exact"/>
        <w:ind w:left="547" w:hanging="547"/>
        <w:jc w:val="thaiDistribute"/>
        <w:outlineLvl w:val="0"/>
        <w:rPr>
          <w:rFonts w:ascii="Arial" w:eastAsia="Arial Unicode MS" w:hAnsi="Arial" w:cs="Arial"/>
          <w:color w:val="000000"/>
          <w:sz w:val="22"/>
          <w:szCs w:val="22"/>
        </w:rPr>
      </w:pPr>
      <w:r w:rsidRPr="003F36F7">
        <w:rPr>
          <w:rFonts w:ascii="Arial" w:eastAsia="Arial Unicode MS" w:hAnsi="Arial" w:cs="Arial"/>
          <w:color w:val="000000"/>
          <w:sz w:val="22"/>
          <w:szCs w:val="22"/>
        </w:rPr>
        <w:lastRenderedPageBreak/>
        <w:t>2.3</w:t>
      </w:r>
      <w:r w:rsidRPr="003F36F7">
        <w:rPr>
          <w:rFonts w:ascii="Arial" w:eastAsia="Arial Unicode MS" w:hAnsi="Arial" w:cs="Arial"/>
          <w:color w:val="000000"/>
          <w:sz w:val="22"/>
          <w:szCs w:val="22"/>
        </w:rPr>
        <w:tab/>
      </w:r>
      <w:r w:rsidRPr="003F36F7">
        <w:rPr>
          <w:rFonts w:ascii="Arial" w:eastAsia="Arial Unicode MS" w:hAnsi="Arial" w:cs="Arial"/>
          <w:color w:val="000000"/>
          <w:sz w:val="22"/>
          <w:szCs w:val="22"/>
        </w:rPr>
        <w:tab/>
        <w:t>The separate financial statements present investment</w:t>
      </w:r>
      <w:r w:rsidR="00F43963" w:rsidRPr="003F36F7">
        <w:rPr>
          <w:rFonts w:ascii="Arial" w:eastAsia="Arial Unicode MS" w:hAnsi="Arial" w:cs="Arial"/>
          <w:color w:val="000000"/>
          <w:sz w:val="22"/>
          <w:szCs w:val="22"/>
        </w:rPr>
        <w:t>s</w:t>
      </w:r>
      <w:r w:rsidRPr="003F36F7">
        <w:rPr>
          <w:rFonts w:ascii="Arial" w:eastAsia="Arial Unicode MS" w:hAnsi="Arial" w:cs="Arial"/>
          <w:color w:val="000000"/>
          <w:sz w:val="22"/>
          <w:szCs w:val="22"/>
        </w:rPr>
        <w:t xml:space="preserve"> in </w:t>
      </w:r>
      <w:r w:rsidR="00F43963" w:rsidRPr="003F36F7">
        <w:rPr>
          <w:rFonts w:ascii="Arial" w:eastAsia="Arial Unicode MS" w:hAnsi="Arial" w:cs="Arial"/>
          <w:color w:val="000000"/>
          <w:sz w:val="22"/>
          <w:szCs w:val="22"/>
        </w:rPr>
        <w:t xml:space="preserve">subsidiaries </w:t>
      </w:r>
      <w:r w:rsidR="0059587E" w:rsidRPr="0059587E">
        <w:rPr>
          <w:rFonts w:ascii="Arial" w:eastAsia="Arial Unicode MS" w:hAnsi="Arial" w:cs="Arial"/>
          <w:color w:val="000000"/>
          <w:sz w:val="22"/>
          <w:szCs w:val="22"/>
        </w:rPr>
        <w:t>and associate</w:t>
      </w:r>
      <w:r w:rsidR="0059587E" w:rsidRPr="003F36F7">
        <w:rPr>
          <w:rFonts w:ascii="Arial" w:eastAsia="Arial Unicode MS" w:hAnsi="Arial" w:cs="Arial"/>
          <w:color w:val="000000"/>
          <w:sz w:val="22"/>
          <w:szCs w:val="22"/>
        </w:rPr>
        <w:t xml:space="preserve"> </w:t>
      </w:r>
      <w:r w:rsidRPr="003F36F7">
        <w:rPr>
          <w:rFonts w:ascii="Arial" w:eastAsia="Arial Unicode MS" w:hAnsi="Arial" w:cs="Arial"/>
          <w:color w:val="000000"/>
          <w:sz w:val="22"/>
          <w:szCs w:val="22"/>
        </w:rPr>
        <w:t>under the cost method.</w:t>
      </w:r>
    </w:p>
    <w:p w14:paraId="55AA97A6" w14:textId="6603C939" w:rsidR="00BC1CBA" w:rsidRPr="008D6767" w:rsidRDefault="00BC1CBA" w:rsidP="00B33D39">
      <w:pPr>
        <w:tabs>
          <w:tab w:val="left" w:pos="4140"/>
          <w:tab w:val="left" w:pos="6390"/>
        </w:tabs>
        <w:spacing w:before="120" w:after="120" w:line="380" w:lineRule="exact"/>
        <w:ind w:left="533" w:hanging="533"/>
        <w:jc w:val="both"/>
        <w:rPr>
          <w:rFonts w:ascii="Arial" w:eastAsia="Calibri" w:hAnsi="Arial" w:cstheme="minorBidi"/>
          <w:b/>
          <w:bCs/>
          <w:sz w:val="22"/>
          <w:szCs w:val="22"/>
        </w:rPr>
      </w:pPr>
      <w:r w:rsidRPr="008D6767">
        <w:rPr>
          <w:rFonts w:ascii="Arial" w:hAnsi="Arial"/>
          <w:b/>
          <w:bCs/>
          <w:sz w:val="22"/>
          <w:szCs w:val="22"/>
        </w:rPr>
        <w:t>3.</w:t>
      </w:r>
      <w:r w:rsidRPr="008D6767">
        <w:rPr>
          <w:rFonts w:ascii="Arial" w:hAnsi="Arial"/>
          <w:b/>
          <w:bCs/>
          <w:sz w:val="22"/>
          <w:szCs w:val="22"/>
        </w:rPr>
        <w:tab/>
      </w:r>
      <w:r w:rsidRPr="008D6767">
        <w:rPr>
          <w:rFonts w:ascii="Arial" w:eastAsia="Calibri" w:hAnsi="Arial" w:cs="Arial"/>
          <w:b/>
          <w:bCs/>
          <w:sz w:val="22"/>
          <w:szCs w:val="22"/>
        </w:rPr>
        <w:t>New financial reporting standards</w:t>
      </w:r>
    </w:p>
    <w:p w14:paraId="6AA70EFC" w14:textId="77777777" w:rsidR="00DC391B" w:rsidRPr="008D6767" w:rsidRDefault="00DC391B" w:rsidP="00B33D39">
      <w:pPr>
        <w:pStyle w:val="Heading2"/>
        <w:tabs>
          <w:tab w:val="left" w:pos="540"/>
        </w:tabs>
        <w:spacing w:before="120" w:after="120"/>
        <w:ind w:left="0"/>
        <w:rPr>
          <w:rFonts w:ascii="Arial" w:hAnsi="Arial" w:cs="Arial"/>
          <w:b/>
          <w:bCs/>
          <w:sz w:val="22"/>
          <w:szCs w:val="24"/>
        </w:rPr>
      </w:pPr>
      <w:r w:rsidRPr="008D6767">
        <w:rPr>
          <w:rFonts w:ascii="Arial" w:hAnsi="Arial" w:cs="Arial"/>
          <w:b/>
          <w:bCs/>
          <w:sz w:val="22"/>
          <w:szCs w:val="24"/>
        </w:rPr>
        <w:t>3.1</w:t>
      </w:r>
      <w:r w:rsidRPr="008D6767">
        <w:rPr>
          <w:rFonts w:ascii="Arial" w:hAnsi="Arial" w:cs="Arial"/>
          <w:b/>
          <w:bCs/>
          <w:sz w:val="22"/>
          <w:szCs w:val="24"/>
        </w:rPr>
        <w:tab/>
        <w:t>Financial reporting standards that became effective in the current year</w:t>
      </w:r>
    </w:p>
    <w:p w14:paraId="04F5E5F0" w14:textId="77777777" w:rsidR="00B06312" w:rsidRDefault="00B06312" w:rsidP="00B33D39">
      <w:pPr>
        <w:spacing w:before="120" w:after="120" w:line="380" w:lineRule="exact"/>
        <w:ind w:left="540"/>
        <w:jc w:val="thaiDistribute"/>
        <w:rPr>
          <w:rFonts w:ascii="Arial" w:hAnsi="Arial" w:cs="Arial"/>
          <w:sz w:val="22"/>
          <w:szCs w:val="20"/>
        </w:rPr>
      </w:pPr>
      <w:r w:rsidRPr="00B06312">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FD36595" w14:textId="77777777" w:rsidR="00A1697E" w:rsidRDefault="00A1697E" w:rsidP="00B33D39">
      <w:pPr>
        <w:spacing w:before="120" w:after="120" w:line="380" w:lineRule="exact"/>
        <w:ind w:left="540"/>
        <w:jc w:val="thaiDistribute"/>
        <w:rPr>
          <w:rFonts w:ascii="Arial" w:hAnsi="Arial" w:cs="Arial"/>
          <w:sz w:val="22"/>
          <w:szCs w:val="20"/>
        </w:rPr>
      </w:pPr>
      <w:r w:rsidRPr="00A1697E">
        <w:rPr>
          <w:rFonts w:ascii="Arial" w:hAnsi="Arial" w:cs="Arial"/>
          <w:sz w:val="22"/>
          <w:szCs w:val="20"/>
        </w:rPr>
        <w:t>The adoption of these financial reporting standards does not have any significant impact on the Group’s financial statements.</w:t>
      </w:r>
    </w:p>
    <w:p w14:paraId="18336798" w14:textId="213B8D69" w:rsidR="00DC391B" w:rsidRPr="008D6767" w:rsidRDefault="00DC391B" w:rsidP="00B33D39">
      <w:pPr>
        <w:pStyle w:val="Heading2"/>
        <w:tabs>
          <w:tab w:val="left" w:pos="540"/>
        </w:tabs>
        <w:spacing w:before="120" w:after="120"/>
        <w:ind w:left="547" w:right="0" w:hanging="547"/>
        <w:rPr>
          <w:rFonts w:ascii="Arial" w:hAnsi="Arial" w:cstheme="minorBidi"/>
          <w:b/>
          <w:bCs/>
          <w:sz w:val="22"/>
          <w:szCs w:val="24"/>
        </w:rPr>
      </w:pPr>
      <w:r w:rsidRPr="008D6767">
        <w:rPr>
          <w:rFonts w:ascii="Arial" w:hAnsi="Arial" w:cs="Arial"/>
          <w:b/>
          <w:bCs/>
          <w:sz w:val="22"/>
          <w:szCs w:val="24"/>
        </w:rPr>
        <w:t>3.2</w:t>
      </w:r>
      <w:r w:rsidRPr="008D6767">
        <w:rPr>
          <w:rFonts w:ascii="Arial" w:hAnsi="Arial" w:cs="Arial"/>
          <w:b/>
          <w:bCs/>
          <w:sz w:val="22"/>
          <w:szCs w:val="24"/>
        </w:rPr>
        <w:tab/>
      </w:r>
      <w:r w:rsidR="00CA7BA6" w:rsidRPr="00CA7BA6">
        <w:rPr>
          <w:rFonts w:ascii="Arial" w:hAnsi="Arial" w:cs="Arial"/>
          <w:b/>
          <w:bCs/>
          <w:sz w:val="22"/>
          <w:szCs w:val="24"/>
        </w:rPr>
        <w:t>Financial reporting standards that will become effective for fiscal years beginning on or after 1 January 2025</w:t>
      </w:r>
    </w:p>
    <w:p w14:paraId="2751211A" w14:textId="120ED654" w:rsidR="000B20EE" w:rsidRDefault="00410D27" w:rsidP="00B33D39">
      <w:pPr>
        <w:tabs>
          <w:tab w:val="left" w:pos="900"/>
        </w:tabs>
        <w:spacing w:before="120" w:after="120" w:line="380" w:lineRule="exact"/>
        <w:ind w:left="540" w:right="54" w:hanging="540"/>
        <w:jc w:val="both"/>
        <w:rPr>
          <w:rFonts w:ascii="Arial" w:hAnsi="Arial" w:cs="Arial"/>
          <w:color w:val="000000" w:themeColor="text1"/>
          <w:sz w:val="22"/>
          <w:szCs w:val="20"/>
        </w:rPr>
      </w:pPr>
      <w:r>
        <w:rPr>
          <w:rFonts w:ascii="Arial" w:hAnsi="Arial" w:cstheme="minorBidi"/>
          <w:color w:val="000000" w:themeColor="text1"/>
          <w:sz w:val="22"/>
          <w:szCs w:val="20"/>
          <w:cs/>
        </w:rPr>
        <w:tab/>
      </w:r>
      <w:r w:rsidR="000B20EE" w:rsidRPr="000B20EE">
        <w:rPr>
          <w:rFonts w:ascii="Arial" w:hAnsi="Arial" w:cs="Arial"/>
          <w:color w:val="000000" w:themeColor="text1"/>
          <w:sz w:val="22"/>
          <w:szCs w:val="20"/>
        </w:rPr>
        <w:t xml:space="preserve">The Federation of Accounting Professions issued </w:t>
      </w:r>
      <w:proofErr w:type="gramStart"/>
      <w:r w:rsidR="000B20EE" w:rsidRPr="000B20EE">
        <w:rPr>
          <w:rFonts w:ascii="Arial" w:hAnsi="Arial" w:cs="Arial"/>
          <w:color w:val="000000" w:themeColor="text1"/>
          <w:sz w:val="22"/>
          <w:szCs w:val="20"/>
        </w:rPr>
        <w:t>a number of</w:t>
      </w:r>
      <w:proofErr w:type="gramEnd"/>
      <w:r w:rsidR="000B20EE" w:rsidRPr="000B20EE">
        <w:rPr>
          <w:rFonts w:ascii="Arial" w:hAnsi="Arial" w:cs="Arial"/>
          <w:color w:val="000000" w:themeColor="text1"/>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1DE845F" w14:textId="61DA45E7" w:rsidR="003F4B0B" w:rsidRPr="008D6767" w:rsidRDefault="000B20EE" w:rsidP="00B33D39">
      <w:pPr>
        <w:tabs>
          <w:tab w:val="left" w:pos="900"/>
        </w:tabs>
        <w:spacing w:before="120" w:after="120" w:line="380" w:lineRule="exact"/>
        <w:ind w:left="540" w:right="54" w:hanging="540"/>
        <w:jc w:val="both"/>
        <w:rPr>
          <w:rFonts w:ascii="Arial" w:hAnsi="Arial" w:cs="Arial"/>
          <w:color w:val="000000" w:themeColor="text1"/>
          <w:sz w:val="22"/>
          <w:szCs w:val="20"/>
        </w:rPr>
      </w:pPr>
      <w:r>
        <w:rPr>
          <w:rFonts w:ascii="Arial" w:hAnsi="Arial" w:cs="Arial"/>
          <w:color w:val="000000" w:themeColor="text1"/>
          <w:sz w:val="22"/>
          <w:szCs w:val="20"/>
        </w:rPr>
        <w:tab/>
      </w:r>
      <w:r w:rsidR="0078477A" w:rsidRPr="0078477A">
        <w:rPr>
          <w:rFonts w:ascii="Arial" w:hAnsi="Arial" w:cs="Arial"/>
          <w:color w:val="000000" w:themeColor="text1"/>
          <w:sz w:val="22"/>
          <w:szCs w:val="20"/>
        </w:rPr>
        <w:t xml:space="preserve">The management of the Group believes that adoption of these amendments will not have any significant impact on the Group’s financial statements except for the following standard, which involves changes to key principles, as </w:t>
      </w:r>
      <w:proofErr w:type="spellStart"/>
      <w:r w:rsidR="0078477A" w:rsidRPr="0078477A">
        <w:rPr>
          <w:rFonts w:ascii="Arial" w:hAnsi="Arial" w:cs="Arial"/>
          <w:color w:val="000000" w:themeColor="text1"/>
          <w:sz w:val="22"/>
          <w:szCs w:val="20"/>
        </w:rPr>
        <w:t>summarised</w:t>
      </w:r>
      <w:proofErr w:type="spellEnd"/>
      <w:r w:rsidR="0078477A" w:rsidRPr="0078477A">
        <w:rPr>
          <w:rFonts w:ascii="Arial" w:hAnsi="Arial" w:cs="Arial"/>
          <w:color w:val="000000" w:themeColor="text1"/>
          <w:sz w:val="22"/>
          <w:szCs w:val="20"/>
        </w:rPr>
        <w:t xml:space="preserve"> below.</w:t>
      </w:r>
    </w:p>
    <w:p w14:paraId="4B4BEE04" w14:textId="63127336" w:rsidR="005903E0" w:rsidRPr="00B33D39" w:rsidRDefault="00B33D39" w:rsidP="00B33D39">
      <w:pPr>
        <w:tabs>
          <w:tab w:val="left" w:pos="900"/>
        </w:tabs>
        <w:spacing w:before="120" w:after="120" w:line="380" w:lineRule="exact"/>
        <w:ind w:left="547" w:right="58" w:hanging="547"/>
        <w:jc w:val="both"/>
        <w:rPr>
          <w:rFonts w:ascii="Arial" w:hAnsi="Arial" w:cs="Arial"/>
          <w:b/>
          <w:bCs/>
          <w:color w:val="000000" w:themeColor="text1"/>
          <w:sz w:val="22"/>
          <w:szCs w:val="20"/>
        </w:rPr>
      </w:pPr>
      <w:r>
        <w:rPr>
          <w:rFonts w:ascii="Arial" w:hAnsi="Arial" w:cs="Arial"/>
          <w:color w:val="000000" w:themeColor="text1"/>
          <w:sz w:val="22"/>
          <w:szCs w:val="20"/>
        </w:rPr>
        <w:tab/>
      </w:r>
      <w:r w:rsidR="001B39BB">
        <w:rPr>
          <w:rFonts w:ascii="Arial" w:hAnsi="Arial" w:cs="Arial"/>
          <w:b/>
          <w:bCs/>
          <w:color w:val="000000" w:themeColor="text1"/>
          <w:sz w:val="22"/>
          <w:szCs w:val="20"/>
        </w:rPr>
        <w:t>Effect from i</w:t>
      </w:r>
      <w:r w:rsidR="005903E0" w:rsidRPr="00B33D39">
        <w:rPr>
          <w:rFonts w:ascii="Arial" w:hAnsi="Arial" w:cs="Arial"/>
          <w:b/>
          <w:bCs/>
          <w:color w:val="000000" w:themeColor="text1"/>
          <w:sz w:val="22"/>
          <w:szCs w:val="20"/>
        </w:rPr>
        <w:t xml:space="preserve">nternational </w:t>
      </w:r>
      <w:r w:rsidR="001B39BB">
        <w:rPr>
          <w:rFonts w:ascii="Arial" w:hAnsi="Arial" w:cs="Arial"/>
          <w:b/>
          <w:bCs/>
          <w:color w:val="000000" w:themeColor="text1"/>
          <w:sz w:val="22"/>
          <w:szCs w:val="20"/>
        </w:rPr>
        <w:t>t</w:t>
      </w:r>
      <w:r w:rsidR="005903E0" w:rsidRPr="00B33D39">
        <w:rPr>
          <w:rFonts w:ascii="Arial" w:hAnsi="Arial" w:cs="Arial"/>
          <w:b/>
          <w:bCs/>
          <w:color w:val="000000" w:themeColor="text1"/>
          <w:sz w:val="22"/>
          <w:szCs w:val="20"/>
        </w:rPr>
        <w:t xml:space="preserve">ax </w:t>
      </w:r>
      <w:r w:rsidR="001B39BB">
        <w:rPr>
          <w:rFonts w:ascii="Arial" w:hAnsi="Arial" w:cs="Arial"/>
          <w:b/>
          <w:bCs/>
          <w:color w:val="000000" w:themeColor="text1"/>
          <w:sz w:val="22"/>
          <w:szCs w:val="20"/>
        </w:rPr>
        <w:t>r</w:t>
      </w:r>
      <w:r w:rsidR="005903E0" w:rsidRPr="00B33D39">
        <w:rPr>
          <w:rFonts w:ascii="Arial" w:hAnsi="Arial" w:cs="Arial"/>
          <w:b/>
          <w:bCs/>
          <w:color w:val="000000" w:themeColor="text1"/>
          <w:sz w:val="22"/>
          <w:szCs w:val="20"/>
        </w:rPr>
        <w:t xml:space="preserve">eform - Pillar Two </w:t>
      </w:r>
      <w:r w:rsidR="001B39BB">
        <w:rPr>
          <w:rFonts w:ascii="Arial" w:hAnsi="Arial" w:cs="Arial"/>
          <w:b/>
          <w:bCs/>
          <w:color w:val="000000" w:themeColor="text1"/>
          <w:sz w:val="22"/>
          <w:szCs w:val="20"/>
        </w:rPr>
        <w:t>m</w:t>
      </w:r>
      <w:r w:rsidR="005903E0" w:rsidRPr="00B33D39">
        <w:rPr>
          <w:rFonts w:ascii="Arial" w:hAnsi="Arial" w:cs="Arial"/>
          <w:b/>
          <w:bCs/>
          <w:color w:val="000000" w:themeColor="text1"/>
          <w:sz w:val="22"/>
          <w:szCs w:val="20"/>
        </w:rPr>
        <w:t xml:space="preserve">odel </w:t>
      </w:r>
      <w:r w:rsidR="001B39BB">
        <w:rPr>
          <w:rFonts w:ascii="Arial" w:hAnsi="Arial" w:cs="Arial"/>
          <w:b/>
          <w:bCs/>
          <w:color w:val="000000" w:themeColor="text1"/>
          <w:sz w:val="22"/>
          <w:szCs w:val="20"/>
        </w:rPr>
        <w:t>r</w:t>
      </w:r>
      <w:r w:rsidR="005903E0" w:rsidRPr="00B33D39">
        <w:rPr>
          <w:rFonts w:ascii="Arial" w:hAnsi="Arial" w:cs="Arial"/>
          <w:b/>
          <w:bCs/>
          <w:color w:val="000000" w:themeColor="text1"/>
          <w:sz w:val="22"/>
          <w:szCs w:val="20"/>
        </w:rPr>
        <w:t>ules</w:t>
      </w:r>
    </w:p>
    <w:p w14:paraId="32020C3C" w14:textId="0ABF9886" w:rsidR="009F1045" w:rsidRPr="00B33D39" w:rsidRDefault="00B33D39" w:rsidP="00B33D39">
      <w:pPr>
        <w:tabs>
          <w:tab w:val="left" w:pos="900"/>
        </w:tabs>
        <w:spacing w:before="120" w:after="120" w:line="380" w:lineRule="exact"/>
        <w:ind w:left="540" w:right="54" w:hanging="540"/>
        <w:jc w:val="both"/>
        <w:rPr>
          <w:rFonts w:ascii="Arial" w:hAnsi="Arial" w:cs="Arial"/>
          <w:color w:val="000000" w:themeColor="text1"/>
          <w:sz w:val="22"/>
          <w:szCs w:val="20"/>
        </w:rPr>
      </w:pPr>
      <w:r>
        <w:rPr>
          <w:rFonts w:ascii="Arial" w:hAnsi="Arial" w:cs="Arial"/>
          <w:color w:val="000000" w:themeColor="text1"/>
          <w:sz w:val="22"/>
          <w:szCs w:val="20"/>
        </w:rPr>
        <w:tab/>
      </w:r>
      <w:r w:rsidR="009F1045" w:rsidRPr="00B33D39">
        <w:rPr>
          <w:rFonts w:ascii="Arial" w:hAnsi="Arial" w:cs="Arial"/>
          <w:color w:val="000000" w:themeColor="text1"/>
          <w:sz w:val="22"/>
          <w:szCs w:val="20"/>
        </w:rPr>
        <w:t xml:space="preserve">The Group is within the scope of the Pillar Two model rules published by the </w:t>
      </w:r>
      <w:proofErr w:type="spellStart"/>
      <w:r w:rsidR="009F1045" w:rsidRPr="00B33D39">
        <w:rPr>
          <w:rFonts w:ascii="Arial" w:hAnsi="Arial" w:cs="Arial"/>
          <w:color w:val="000000" w:themeColor="text1"/>
          <w:sz w:val="22"/>
          <w:szCs w:val="20"/>
        </w:rPr>
        <w:t>Organisation</w:t>
      </w:r>
      <w:proofErr w:type="spellEnd"/>
      <w:r w:rsidR="009F1045" w:rsidRPr="00B33D39">
        <w:rPr>
          <w:rFonts w:ascii="Arial" w:hAnsi="Arial" w:cs="Arial"/>
          <w:color w:val="000000" w:themeColor="text1"/>
          <w:sz w:val="22"/>
          <w:szCs w:val="20"/>
        </w:rPr>
        <w:t xml:space="preserve"> for Economic Co-operation and Development (OECD). Accordingly, the Group has applied the mandatory exception requiring that entities shall neither </w:t>
      </w:r>
      <w:proofErr w:type="spellStart"/>
      <w:r w:rsidR="009F1045" w:rsidRPr="00B33D39">
        <w:rPr>
          <w:rFonts w:ascii="Arial" w:hAnsi="Arial" w:cs="Arial"/>
          <w:color w:val="000000" w:themeColor="text1"/>
          <w:sz w:val="22"/>
          <w:szCs w:val="20"/>
        </w:rPr>
        <w:t>recognise</w:t>
      </w:r>
      <w:proofErr w:type="spellEnd"/>
      <w:r w:rsidR="009F1045" w:rsidRPr="00B33D39">
        <w:rPr>
          <w:rFonts w:ascii="Arial" w:hAnsi="Arial" w:cs="Arial"/>
          <w:color w:val="000000" w:themeColor="text1"/>
          <w:sz w:val="22"/>
          <w:szCs w:val="20"/>
        </w:rPr>
        <w:t xml:space="preserve"> nor disclose information about deferred tax assets and liabilities related to Pillar Two income taxes.</w:t>
      </w:r>
    </w:p>
    <w:p w14:paraId="23876AC4" w14:textId="432C07B0" w:rsidR="00A67812" w:rsidRPr="00A67812" w:rsidRDefault="00A67812" w:rsidP="00A67812">
      <w:pPr>
        <w:tabs>
          <w:tab w:val="left" w:pos="900"/>
        </w:tabs>
        <w:spacing w:before="120" w:after="120" w:line="380" w:lineRule="exact"/>
        <w:ind w:left="540" w:right="54" w:hanging="540"/>
        <w:jc w:val="both"/>
        <w:rPr>
          <w:rFonts w:ascii="Arial" w:hAnsi="Arial" w:cs="Arial"/>
          <w:color w:val="000000" w:themeColor="text1"/>
          <w:sz w:val="22"/>
          <w:szCs w:val="20"/>
        </w:rPr>
      </w:pPr>
      <w:r>
        <w:rPr>
          <w:rFonts w:ascii="Arial" w:hAnsi="Arial" w:cstheme="minorBidi"/>
          <w:color w:val="000000" w:themeColor="text1"/>
          <w:sz w:val="22"/>
          <w:szCs w:val="20"/>
          <w:cs/>
        </w:rPr>
        <w:tab/>
      </w:r>
      <w:r w:rsidRPr="00A67812">
        <w:rPr>
          <w:rFonts w:ascii="Arial" w:hAnsi="Arial" w:cs="Arial"/>
          <w:color w:val="000000" w:themeColor="text1"/>
          <w:sz w:val="22"/>
          <w:szCs w:val="20"/>
        </w:rPr>
        <w:t>The Group operates in a country where Pillar Two legislation has been enacted and is effective for fiscal years beginning on 1 January 2024.</w:t>
      </w:r>
      <w:r w:rsidRPr="00A67812">
        <w:rPr>
          <w:rFonts w:ascii="Arial" w:hAnsi="Arial" w:cs="Arial" w:hint="cs"/>
          <w:color w:val="000000" w:themeColor="text1"/>
          <w:sz w:val="22"/>
          <w:szCs w:val="20"/>
          <w:cs/>
        </w:rPr>
        <w:t xml:space="preserve"> </w:t>
      </w:r>
      <w:r w:rsidRPr="00A67812">
        <w:rPr>
          <w:rFonts w:ascii="Arial" w:hAnsi="Arial" w:cs="Arial"/>
          <w:color w:val="000000" w:themeColor="text1"/>
          <w:sz w:val="22"/>
          <w:szCs w:val="20"/>
        </w:rPr>
        <w:t xml:space="preserve">However, no current tax expense related to Pillar Two income taxes was </w:t>
      </w:r>
      <w:proofErr w:type="spellStart"/>
      <w:r w:rsidRPr="00A67812">
        <w:rPr>
          <w:rFonts w:ascii="Arial" w:hAnsi="Arial" w:cs="Arial"/>
          <w:color w:val="000000" w:themeColor="text1"/>
          <w:sz w:val="22"/>
          <w:szCs w:val="20"/>
        </w:rPr>
        <w:t>recognised</w:t>
      </w:r>
      <w:proofErr w:type="spellEnd"/>
      <w:r w:rsidRPr="00A67812">
        <w:rPr>
          <w:rFonts w:ascii="Arial" w:hAnsi="Arial" w:cs="Arial"/>
          <w:color w:val="000000" w:themeColor="text1"/>
          <w:sz w:val="22"/>
          <w:szCs w:val="20"/>
        </w:rPr>
        <w:t xml:space="preserve"> in 2024 because the Group benefits from the “Transitional Safe </w:t>
      </w:r>
      <w:proofErr w:type="spellStart"/>
      <w:r w:rsidRPr="00A67812">
        <w:rPr>
          <w:rFonts w:ascii="Arial" w:hAnsi="Arial" w:cs="Arial"/>
          <w:color w:val="000000" w:themeColor="text1"/>
          <w:sz w:val="22"/>
          <w:szCs w:val="20"/>
        </w:rPr>
        <w:t>Harbour</w:t>
      </w:r>
      <w:proofErr w:type="spellEnd"/>
      <w:r w:rsidRPr="00A67812">
        <w:rPr>
          <w:rFonts w:ascii="Arial" w:hAnsi="Arial" w:cs="Arial"/>
          <w:color w:val="000000" w:themeColor="text1"/>
          <w:sz w:val="22"/>
          <w:szCs w:val="20"/>
        </w:rPr>
        <w:t>” relief under the Pillar Two legislation.</w:t>
      </w:r>
      <w:r w:rsidR="00907250">
        <w:rPr>
          <w:rFonts w:ascii="Arial" w:hAnsi="Arial" w:cs="Arial"/>
          <w:color w:val="000000" w:themeColor="text1"/>
          <w:sz w:val="22"/>
          <w:szCs w:val="20"/>
        </w:rPr>
        <w:t xml:space="preserve"> </w:t>
      </w:r>
      <w:r w:rsidR="001923E5">
        <w:rPr>
          <w:rFonts w:ascii="Arial" w:hAnsi="Arial" w:cstheme="minorBidi"/>
          <w:color w:val="000000" w:themeColor="text1"/>
          <w:sz w:val="22"/>
          <w:szCs w:val="20"/>
        </w:rPr>
        <w:t>I</w:t>
      </w:r>
      <w:r w:rsidRPr="00A67812">
        <w:rPr>
          <w:rFonts w:ascii="Arial" w:hAnsi="Arial" w:cs="Arial"/>
          <w:color w:val="000000" w:themeColor="text1"/>
          <w:sz w:val="22"/>
          <w:szCs w:val="20"/>
        </w:rPr>
        <w:t>n other countr</w:t>
      </w:r>
      <w:r w:rsidR="001B5603">
        <w:rPr>
          <w:rFonts w:ascii="Arial" w:hAnsi="Arial" w:cs="Arial"/>
          <w:color w:val="000000" w:themeColor="text1"/>
          <w:sz w:val="22"/>
          <w:szCs w:val="20"/>
        </w:rPr>
        <w:t>ies</w:t>
      </w:r>
      <w:r w:rsidRPr="00A67812">
        <w:rPr>
          <w:rFonts w:ascii="Arial" w:hAnsi="Arial" w:cs="Arial"/>
          <w:color w:val="000000" w:themeColor="text1"/>
          <w:sz w:val="22"/>
          <w:szCs w:val="20"/>
        </w:rPr>
        <w:t xml:space="preserve"> where the Pillar Two legislation has been enacted and will be effective for fiscal years beginning on or after 1 January 2025. The management of the Group </w:t>
      </w:r>
      <w:r w:rsidR="00E566BF">
        <w:rPr>
          <w:rFonts w:ascii="Arial" w:hAnsi="Arial" w:cs="Arial"/>
          <w:color w:val="000000" w:themeColor="text1"/>
          <w:sz w:val="22"/>
          <w:szCs w:val="20"/>
        </w:rPr>
        <w:t>believes that adoption of this amendment will not ha</w:t>
      </w:r>
      <w:r w:rsidR="00930F50">
        <w:rPr>
          <w:rFonts w:ascii="Arial" w:hAnsi="Arial" w:cs="Arial"/>
          <w:color w:val="000000" w:themeColor="text1"/>
          <w:sz w:val="22"/>
          <w:szCs w:val="20"/>
        </w:rPr>
        <w:t>s</w:t>
      </w:r>
      <w:r w:rsidR="00E566BF">
        <w:rPr>
          <w:rFonts w:ascii="Arial" w:hAnsi="Arial" w:cs="Arial"/>
          <w:color w:val="000000" w:themeColor="text1"/>
          <w:sz w:val="22"/>
          <w:szCs w:val="20"/>
        </w:rPr>
        <w:t xml:space="preserve"> any significant impact on the Group's financial statements</w:t>
      </w:r>
      <w:r w:rsidRPr="00A67812">
        <w:rPr>
          <w:rFonts w:ascii="Arial" w:hAnsi="Arial" w:cs="Arial"/>
          <w:color w:val="000000" w:themeColor="text1"/>
          <w:sz w:val="22"/>
          <w:szCs w:val="20"/>
        </w:rPr>
        <w:t>.</w:t>
      </w:r>
    </w:p>
    <w:p w14:paraId="0BC74F76" w14:textId="77777777" w:rsidR="001B5603" w:rsidRDefault="001B5603">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7AF8E53D" w14:textId="424FD5BB" w:rsidR="002F61DD" w:rsidRPr="006918EA" w:rsidRDefault="002358E6" w:rsidP="00B33D39">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theme="minorBidi"/>
          <w:b/>
          <w:bCs/>
          <w:sz w:val="22"/>
          <w:szCs w:val="22"/>
        </w:rPr>
        <w:lastRenderedPageBreak/>
        <w:t>4</w:t>
      </w:r>
      <w:r w:rsidR="002F61DD" w:rsidRPr="006918EA">
        <w:rPr>
          <w:rFonts w:ascii="Arial" w:eastAsia="Arial Unicode MS" w:hAnsi="Arial" w:cs="Arial"/>
          <w:b/>
          <w:bCs/>
          <w:sz w:val="22"/>
          <w:szCs w:val="22"/>
        </w:rPr>
        <w:t>.</w:t>
      </w:r>
      <w:r w:rsidR="004A39A3">
        <w:rPr>
          <w:rFonts w:ascii="Arial" w:eastAsia="Arial Unicode MS" w:hAnsi="Arial" w:cstheme="minorBidi"/>
          <w:b/>
          <w:bCs/>
          <w:sz w:val="22"/>
          <w:szCs w:val="22"/>
          <w:cs/>
        </w:rPr>
        <w:tab/>
      </w:r>
      <w:r w:rsidR="00BE790A">
        <w:rPr>
          <w:rFonts w:ascii="Arial" w:eastAsia="Arial Unicode MS" w:hAnsi="Arial" w:cs="Browallia New"/>
          <w:b/>
          <w:bCs/>
          <w:sz w:val="22"/>
        </w:rPr>
        <w:t>A</w:t>
      </w:r>
      <w:r w:rsidR="002F61DD" w:rsidRPr="006918EA">
        <w:rPr>
          <w:rFonts w:ascii="Arial" w:eastAsia="Arial Unicode MS" w:hAnsi="Arial" w:cs="Arial"/>
          <w:b/>
          <w:bCs/>
          <w:sz w:val="22"/>
          <w:szCs w:val="22"/>
        </w:rPr>
        <w:t>ccounting policies</w:t>
      </w:r>
      <w:r w:rsidR="002F61DD" w:rsidRPr="006918EA">
        <w:rPr>
          <w:rFonts w:ascii="Arial" w:eastAsia="Arial Unicode MS" w:hAnsi="Arial" w:cs="Arial"/>
          <w:b/>
          <w:bCs/>
          <w:sz w:val="22"/>
          <w:szCs w:val="22"/>
        </w:rPr>
        <w:tab/>
      </w:r>
    </w:p>
    <w:p w14:paraId="397F5CA2" w14:textId="370A2AE0" w:rsidR="002C01D9" w:rsidRPr="003F36F7" w:rsidRDefault="002358E6" w:rsidP="00B33D39">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2C01D9" w:rsidRPr="003F36F7">
        <w:rPr>
          <w:rFonts w:ascii="Arial" w:eastAsia="Arial Unicode MS" w:hAnsi="Arial" w:cs="Arial"/>
          <w:b/>
          <w:bCs/>
          <w:sz w:val="22"/>
          <w:szCs w:val="22"/>
        </w:rPr>
        <w:t>.1</w:t>
      </w:r>
      <w:r w:rsidR="002C01D9" w:rsidRPr="003F36F7">
        <w:rPr>
          <w:rFonts w:ascii="Arial" w:eastAsia="Arial Unicode MS" w:hAnsi="Arial" w:cs="Arial"/>
          <w:b/>
          <w:bCs/>
          <w:sz w:val="22"/>
          <w:szCs w:val="22"/>
        </w:rPr>
        <w:tab/>
        <w:t xml:space="preserve">Revenue </w:t>
      </w:r>
      <w:r w:rsidR="00EC22FD">
        <w:rPr>
          <w:rFonts w:ascii="Arial" w:eastAsia="Arial Unicode MS" w:hAnsi="Arial" w:cs="Browallia New"/>
          <w:b/>
          <w:bCs/>
          <w:sz w:val="22"/>
        </w:rPr>
        <w:t xml:space="preserve">an expense </w:t>
      </w:r>
      <w:r w:rsidR="002C01D9" w:rsidRPr="003F36F7">
        <w:rPr>
          <w:rFonts w:ascii="Arial" w:eastAsia="Arial Unicode MS" w:hAnsi="Arial" w:cs="Arial"/>
          <w:b/>
          <w:bCs/>
          <w:sz w:val="22"/>
          <w:szCs w:val="22"/>
        </w:rPr>
        <w:t>recognition</w:t>
      </w:r>
    </w:p>
    <w:p w14:paraId="661175E9" w14:textId="77777777" w:rsidR="00B16BB9" w:rsidRPr="008C789E" w:rsidRDefault="003F36F7" w:rsidP="00B33D39">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8C789E">
        <w:rPr>
          <w:rFonts w:ascii="Arial" w:eastAsia="Arial Unicode MS" w:hAnsi="Arial" w:cs="Arial"/>
          <w:i/>
          <w:iCs/>
          <w:sz w:val="22"/>
          <w:szCs w:val="22"/>
        </w:rPr>
        <w:t>Sale of goods</w:t>
      </w:r>
    </w:p>
    <w:p w14:paraId="46E55B4A" w14:textId="588D2189" w:rsidR="00B16BB9" w:rsidRPr="008C789E" w:rsidRDefault="003F36F7" w:rsidP="00B33D39">
      <w:pPr>
        <w:spacing w:before="120" w:after="120" w:line="380" w:lineRule="exact"/>
        <w:ind w:left="540" w:hanging="540"/>
        <w:jc w:val="thaiDistribute"/>
        <w:rPr>
          <w:rFonts w:ascii="Arial" w:eastAsia="Arial Unicode MS" w:hAnsi="Arial" w:cs="Arial"/>
          <w:sz w:val="22"/>
          <w:szCs w:val="22"/>
        </w:rPr>
      </w:pPr>
      <w:r w:rsidRPr="008C789E">
        <w:rPr>
          <w:rFonts w:ascii="Arial" w:hAnsi="Arial" w:cs="Arial"/>
          <w:sz w:val="22"/>
          <w:szCs w:val="22"/>
        </w:rPr>
        <w:tab/>
      </w:r>
      <w:r w:rsidR="004C1081" w:rsidRPr="008C789E">
        <w:rPr>
          <w:rFonts w:ascii="Arial" w:hAnsi="Arial" w:cs="Arial"/>
          <w:sz w:val="22"/>
          <w:szCs w:val="20"/>
        </w:rPr>
        <w:t xml:space="preserve">Revenue from sale of goods is </w:t>
      </w:r>
      <w:proofErr w:type="spellStart"/>
      <w:r w:rsidR="004C1081" w:rsidRPr="008C789E">
        <w:rPr>
          <w:rFonts w:ascii="Arial" w:hAnsi="Arial" w:cs="Arial"/>
          <w:sz w:val="22"/>
          <w:szCs w:val="20"/>
        </w:rPr>
        <w:t>recognised</w:t>
      </w:r>
      <w:proofErr w:type="spellEnd"/>
      <w:r w:rsidR="004C1081" w:rsidRPr="008C789E">
        <w:rPr>
          <w:rFonts w:ascii="Arial" w:hAnsi="Arial" w:cs="Arial"/>
          <w:sz w:val="22"/>
          <w:szCs w:val="20"/>
        </w:rPr>
        <w:t xml:space="preserve"> at the point in time when control of the asset is transferred to the customer, generally </w:t>
      </w:r>
      <w:r w:rsidR="006918EA" w:rsidRPr="008C789E">
        <w:rPr>
          <w:rFonts w:ascii="Arial" w:hAnsi="Arial" w:cs="Arial"/>
          <w:sz w:val="22"/>
          <w:szCs w:val="20"/>
        </w:rPr>
        <w:t>upon</w:t>
      </w:r>
      <w:r w:rsidR="004C1081" w:rsidRPr="008C789E">
        <w:rPr>
          <w:rFonts w:ascii="Arial" w:hAnsi="Arial" w:cs="Arial"/>
          <w:sz w:val="22"/>
          <w:szCs w:val="20"/>
        </w:rPr>
        <w:t xml:space="preserve"> delivery of the goods. Revenue is measured at the amount of the consideration received or receivable</w:t>
      </w:r>
      <w:r w:rsidR="004C1081" w:rsidRPr="008C789E">
        <w:rPr>
          <w:rFonts w:ascii="Arial" w:hAnsi="Arial"/>
          <w:sz w:val="22"/>
          <w:szCs w:val="20"/>
        </w:rPr>
        <w:t>, excluding value added tax, of goods supplied after deducting discounts.</w:t>
      </w:r>
    </w:p>
    <w:p w14:paraId="67EBF215" w14:textId="110ACAF6" w:rsidR="00967902" w:rsidRPr="008C789E" w:rsidRDefault="00410D27" w:rsidP="00B33D39">
      <w:pPr>
        <w:tabs>
          <w:tab w:val="left" w:pos="900"/>
        </w:tabs>
        <w:spacing w:before="120" w:after="120" w:line="380" w:lineRule="exact"/>
        <w:ind w:left="547" w:hanging="547"/>
        <w:rPr>
          <w:rFonts w:ascii="Arial" w:hAnsi="Arial" w:cs="Arial"/>
          <w:i/>
          <w:iCs/>
          <w:sz w:val="22"/>
          <w:szCs w:val="22"/>
        </w:rPr>
      </w:pPr>
      <w:r>
        <w:rPr>
          <w:rFonts w:ascii="Arial" w:hAnsi="Arial" w:cstheme="minorBidi"/>
          <w:i/>
          <w:iCs/>
          <w:sz w:val="22"/>
          <w:szCs w:val="22"/>
          <w:cs/>
        </w:rPr>
        <w:tab/>
      </w:r>
      <w:r w:rsidR="00967902" w:rsidRPr="008C789E">
        <w:rPr>
          <w:rFonts w:ascii="Arial" w:hAnsi="Arial" w:cs="Arial"/>
          <w:i/>
          <w:iCs/>
          <w:sz w:val="22"/>
          <w:szCs w:val="22"/>
        </w:rPr>
        <w:t>Sales of goods</w:t>
      </w:r>
      <w:r w:rsidR="00967902" w:rsidRPr="008C789E">
        <w:rPr>
          <w:rFonts w:ascii="Arial" w:hAnsi="Arial" w:cs="Arial"/>
          <w:i/>
          <w:iCs/>
          <w:sz w:val="22"/>
          <w:szCs w:val="22"/>
          <w:cs/>
        </w:rPr>
        <w:t xml:space="preserve"> </w:t>
      </w:r>
      <w:r w:rsidR="00967902" w:rsidRPr="008C789E">
        <w:rPr>
          <w:rFonts w:ascii="Arial" w:hAnsi="Arial" w:cs="Arial"/>
          <w:i/>
          <w:iCs/>
          <w:sz w:val="22"/>
          <w:szCs w:val="22"/>
        </w:rPr>
        <w:t>-</w:t>
      </w:r>
      <w:r w:rsidR="00967902" w:rsidRPr="008C789E">
        <w:rPr>
          <w:rFonts w:ascii="Arial" w:hAnsi="Arial" w:cs="Arial"/>
          <w:i/>
          <w:iCs/>
          <w:sz w:val="22"/>
          <w:szCs w:val="22"/>
          <w:cs/>
        </w:rPr>
        <w:t xml:space="preserve"> </w:t>
      </w:r>
      <w:r w:rsidR="00967902" w:rsidRPr="008C789E">
        <w:rPr>
          <w:rFonts w:ascii="Arial" w:hAnsi="Arial" w:cs="Arial"/>
          <w:i/>
          <w:iCs/>
          <w:sz w:val="22"/>
          <w:szCs w:val="22"/>
        </w:rPr>
        <w:t xml:space="preserve">Customer loyalty </w:t>
      </w:r>
      <w:proofErr w:type="spellStart"/>
      <w:r w:rsidR="00967902" w:rsidRPr="008C789E">
        <w:rPr>
          <w:rFonts w:ascii="Arial" w:hAnsi="Arial" w:cs="Arial"/>
          <w:i/>
          <w:iCs/>
          <w:sz w:val="22"/>
          <w:szCs w:val="22"/>
        </w:rPr>
        <w:t>programmes</w:t>
      </w:r>
      <w:proofErr w:type="spellEnd"/>
    </w:p>
    <w:p w14:paraId="61B3056A" w14:textId="77777777" w:rsidR="00967902" w:rsidRPr="008C789E" w:rsidRDefault="003F36F7" w:rsidP="00B33D39">
      <w:pPr>
        <w:spacing w:before="120" w:after="120" w:line="380" w:lineRule="exact"/>
        <w:ind w:left="540" w:hanging="540"/>
        <w:jc w:val="thaiDistribute"/>
        <w:rPr>
          <w:rFonts w:ascii="Arial" w:hAnsi="Arial" w:cstheme="minorBidi"/>
          <w:sz w:val="22"/>
          <w:szCs w:val="22"/>
        </w:rPr>
      </w:pPr>
      <w:r w:rsidRPr="008C789E">
        <w:rPr>
          <w:rFonts w:ascii="Arial" w:hAnsi="Arial" w:cs="Arial"/>
          <w:sz w:val="22"/>
          <w:szCs w:val="22"/>
        </w:rPr>
        <w:tab/>
      </w:r>
      <w:r w:rsidR="00C70FC5" w:rsidRPr="008C789E">
        <w:rPr>
          <w:rFonts w:ascii="Arial" w:hAnsi="Arial" w:cs="Arial"/>
          <w:sz w:val="22"/>
          <w:szCs w:val="22"/>
        </w:rPr>
        <w:t>The Group</w:t>
      </w:r>
      <w:r w:rsidR="00D4487C" w:rsidRPr="008C789E">
        <w:rPr>
          <w:rFonts w:ascii="Arial" w:hAnsi="Arial" w:cs="Arial"/>
          <w:sz w:val="22"/>
          <w:szCs w:val="22"/>
        </w:rPr>
        <w:t xml:space="preserve"> </w:t>
      </w:r>
      <w:r w:rsidR="00967902" w:rsidRPr="008C789E">
        <w:rPr>
          <w:rFonts w:ascii="Arial" w:hAnsi="Arial" w:cs="Arial"/>
          <w:sz w:val="22"/>
          <w:szCs w:val="22"/>
        </w:rPr>
        <w:t>operate</w:t>
      </w:r>
      <w:r w:rsidR="006918EA" w:rsidRPr="008C789E">
        <w:rPr>
          <w:rFonts w:ascii="Arial" w:hAnsi="Arial" w:cs="Arial"/>
          <w:sz w:val="22"/>
          <w:szCs w:val="22"/>
        </w:rPr>
        <w:t>s</w:t>
      </w:r>
      <w:r w:rsidR="00967902" w:rsidRPr="008C789E">
        <w:rPr>
          <w:rFonts w:ascii="Arial" w:hAnsi="Arial" w:cs="Arial"/>
          <w:sz w:val="22"/>
          <w:szCs w:val="22"/>
        </w:rPr>
        <w:t xml:space="preserve"> a </w:t>
      </w:r>
      <w:proofErr w:type="gramStart"/>
      <w:r w:rsidR="00967902" w:rsidRPr="008C789E">
        <w:rPr>
          <w:rFonts w:ascii="Arial" w:hAnsi="Arial" w:cs="Arial"/>
          <w:sz w:val="22"/>
          <w:szCs w:val="22"/>
        </w:rPr>
        <w:t xml:space="preserve">loyalty </w:t>
      </w:r>
      <w:proofErr w:type="spellStart"/>
      <w:r w:rsidR="00967902" w:rsidRPr="008C789E">
        <w:rPr>
          <w:rFonts w:ascii="Arial" w:hAnsi="Arial" w:cs="Arial"/>
          <w:sz w:val="22"/>
          <w:szCs w:val="22"/>
        </w:rPr>
        <w:t>program</w:t>
      </w:r>
      <w:r w:rsidR="00921703" w:rsidRPr="008C789E">
        <w:rPr>
          <w:rFonts w:ascii="Arial" w:hAnsi="Arial" w:cs="Browallia New"/>
          <w:sz w:val="22"/>
        </w:rPr>
        <w:t>mes</w:t>
      </w:r>
      <w:proofErr w:type="spellEnd"/>
      <w:proofErr w:type="gramEnd"/>
      <w:r w:rsidR="00967902" w:rsidRPr="008C789E">
        <w:rPr>
          <w:rFonts w:ascii="Arial" w:hAnsi="Arial" w:cs="Arial"/>
          <w:sz w:val="22"/>
          <w:szCs w:val="22"/>
        </w:rPr>
        <w:t xml:space="preserve"> which allows customers to accumulate points when they purchase products in </w:t>
      </w:r>
      <w:r w:rsidR="00C70FC5" w:rsidRPr="008C789E">
        <w:rPr>
          <w:rFonts w:ascii="Arial" w:hAnsi="Arial" w:cs="Arial"/>
          <w:sz w:val="22"/>
          <w:szCs w:val="22"/>
        </w:rPr>
        <w:t>the Group</w:t>
      </w:r>
      <w:r w:rsidR="00D4487C" w:rsidRPr="008C789E">
        <w:rPr>
          <w:rFonts w:ascii="Arial" w:hAnsi="Arial" w:cs="Arial"/>
          <w:sz w:val="22"/>
          <w:szCs w:val="22"/>
        </w:rPr>
        <w:t>’</w:t>
      </w:r>
      <w:r w:rsidR="006918EA" w:rsidRPr="008C789E">
        <w:rPr>
          <w:rFonts w:ascii="Arial" w:hAnsi="Arial" w:cs="Arial"/>
          <w:sz w:val="22"/>
          <w:szCs w:val="22"/>
        </w:rPr>
        <w:t>s</w:t>
      </w:r>
      <w:r w:rsidR="00967902" w:rsidRPr="008C789E">
        <w:rPr>
          <w:rFonts w:ascii="Arial" w:hAnsi="Arial" w:cs="Arial"/>
          <w:sz w:val="22"/>
          <w:szCs w:val="22"/>
        </w:rPr>
        <w:t xml:space="preserve"> retail stores. The points can then be redeemed for discount</w:t>
      </w:r>
      <w:r w:rsidR="002422ED" w:rsidRPr="008C789E">
        <w:rPr>
          <w:rFonts w:ascii="Arial" w:hAnsi="Arial" w:cs="Arial"/>
          <w:sz w:val="22"/>
          <w:szCs w:val="22"/>
        </w:rPr>
        <w:t xml:space="preserve"> of</w:t>
      </w:r>
      <w:r w:rsidR="00967902" w:rsidRPr="008C789E">
        <w:rPr>
          <w:rFonts w:ascii="Arial" w:hAnsi="Arial" w:cs="Arial"/>
          <w:sz w:val="22"/>
          <w:szCs w:val="22"/>
        </w:rPr>
        <w:t xml:space="preserve"> goods </w:t>
      </w:r>
      <w:r w:rsidR="002422ED" w:rsidRPr="008C789E">
        <w:rPr>
          <w:rFonts w:ascii="Arial" w:hAnsi="Arial" w:cs="Arial"/>
          <w:sz w:val="22"/>
          <w:szCs w:val="22"/>
        </w:rPr>
        <w:t xml:space="preserve">purchase </w:t>
      </w:r>
      <w:r w:rsidR="00967902" w:rsidRPr="008C789E">
        <w:rPr>
          <w:rFonts w:ascii="Arial" w:hAnsi="Arial" w:cs="Arial"/>
          <w:sz w:val="22"/>
          <w:szCs w:val="22"/>
        </w:rPr>
        <w:t>in the future.</w:t>
      </w:r>
      <w:r w:rsidR="005C6A14" w:rsidRPr="008C789E">
        <w:rPr>
          <w:rFonts w:ascii="Arial" w:hAnsi="Arial" w:cs="Arial"/>
          <w:sz w:val="22"/>
          <w:szCs w:val="22"/>
        </w:rPr>
        <w:t xml:space="preserve"> </w:t>
      </w:r>
      <w:r w:rsidR="00967902" w:rsidRPr="008C789E">
        <w:rPr>
          <w:rFonts w:ascii="Arial" w:hAnsi="Arial" w:cs="Arial"/>
          <w:sz w:val="22"/>
          <w:szCs w:val="22"/>
        </w:rPr>
        <w:t xml:space="preserve">Certain sales consideration is allocated to the points issued, at their fair value. The fair value of the points issued is deferred and </w:t>
      </w:r>
      <w:proofErr w:type="spellStart"/>
      <w:r w:rsidR="00967902" w:rsidRPr="008C789E">
        <w:rPr>
          <w:rFonts w:ascii="Arial" w:hAnsi="Arial" w:cs="Arial"/>
          <w:sz w:val="22"/>
          <w:szCs w:val="22"/>
        </w:rPr>
        <w:t>recognised</w:t>
      </w:r>
      <w:proofErr w:type="spellEnd"/>
      <w:r w:rsidR="00967902" w:rsidRPr="008C789E">
        <w:rPr>
          <w:rFonts w:ascii="Arial" w:hAnsi="Arial" w:cs="Arial"/>
          <w:sz w:val="22"/>
          <w:szCs w:val="22"/>
        </w:rPr>
        <w:t xml:space="preserve"> as revenue when the points are </w:t>
      </w:r>
      <w:proofErr w:type="gramStart"/>
      <w:r w:rsidR="00967902" w:rsidRPr="008C789E">
        <w:rPr>
          <w:rFonts w:ascii="Arial" w:hAnsi="Arial" w:cs="Arial"/>
          <w:sz w:val="22"/>
          <w:szCs w:val="22"/>
        </w:rPr>
        <w:t>redeemed</w:t>
      </w:r>
      <w:proofErr w:type="gramEnd"/>
      <w:r w:rsidR="00967902" w:rsidRPr="008C789E">
        <w:rPr>
          <w:rFonts w:ascii="Arial" w:hAnsi="Arial" w:cs="Arial"/>
          <w:sz w:val="22"/>
          <w:szCs w:val="22"/>
        </w:rPr>
        <w:t xml:space="preserve"> and </w:t>
      </w:r>
      <w:r w:rsidR="00C70FC5" w:rsidRPr="008C789E">
        <w:rPr>
          <w:rFonts w:ascii="Arial" w:hAnsi="Arial" w:cs="Arial"/>
          <w:sz w:val="22"/>
          <w:szCs w:val="22"/>
        </w:rPr>
        <w:t>the Group</w:t>
      </w:r>
      <w:r w:rsidR="00D4487C" w:rsidRPr="008C789E">
        <w:rPr>
          <w:rFonts w:ascii="Arial" w:hAnsi="Arial" w:cs="Arial"/>
          <w:sz w:val="22"/>
          <w:szCs w:val="22"/>
        </w:rPr>
        <w:t xml:space="preserve"> fulfill</w:t>
      </w:r>
      <w:r w:rsidR="00967902" w:rsidRPr="008C789E">
        <w:rPr>
          <w:rFonts w:ascii="Arial" w:hAnsi="Arial" w:cs="Arial"/>
          <w:sz w:val="22"/>
          <w:szCs w:val="22"/>
        </w:rPr>
        <w:t xml:space="preserve"> their obligations.</w:t>
      </w:r>
    </w:p>
    <w:p w14:paraId="2BE3A207" w14:textId="6CE8D8D4" w:rsidR="00917483" w:rsidRPr="008C789E" w:rsidRDefault="00917483" w:rsidP="00B33D39">
      <w:pPr>
        <w:tabs>
          <w:tab w:val="left" w:pos="2880"/>
        </w:tabs>
        <w:spacing w:before="120" w:after="120" w:line="380" w:lineRule="exact"/>
        <w:ind w:left="547"/>
        <w:jc w:val="both"/>
        <w:rPr>
          <w:rFonts w:ascii="Arial" w:hAnsi="Arial" w:cstheme="minorBidi"/>
          <w:i/>
          <w:iCs/>
          <w:sz w:val="22"/>
          <w:szCs w:val="22"/>
        </w:rPr>
      </w:pPr>
      <w:r w:rsidRPr="008C789E">
        <w:rPr>
          <w:rFonts w:ascii="Arial" w:hAnsi="Arial" w:cs="Browallia New"/>
          <w:i/>
          <w:iCs/>
          <w:sz w:val="22"/>
        </w:rPr>
        <w:t>Vendor</w:t>
      </w:r>
      <w:r w:rsidRPr="008C789E">
        <w:rPr>
          <w:rFonts w:ascii="Arial" w:hAnsi="Arial" w:cstheme="minorBidi"/>
          <w:i/>
          <w:iCs/>
          <w:sz w:val="22"/>
          <w:szCs w:val="22"/>
        </w:rPr>
        <w:t xml:space="preserve">s </w:t>
      </w:r>
      <w:r w:rsidRPr="008C789E">
        <w:rPr>
          <w:rFonts w:ascii="Arial" w:hAnsi="Arial" w:cs="Arial"/>
          <w:i/>
          <w:iCs/>
          <w:sz w:val="22"/>
          <w:szCs w:val="22"/>
        </w:rPr>
        <w:t>income</w:t>
      </w:r>
    </w:p>
    <w:p w14:paraId="56CBBD4F" w14:textId="77777777" w:rsidR="00917483" w:rsidRPr="008C789E" w:rsidRDefault="00917483" w:rsidP="00B33D39">
      <w:pPr>
        <w:spacing w:before="120" w:after="120" w:line="380" w:lineRule="exact"/>
        <w:ind w:left="547" w:right="58" w:hanging="547"/>
        <w:jc w:val="both"/>
        <w:rPr>
          <w:rFonts w:ascii="Arial" w:hAnsi="Arial" w:cs="Arial"/>
          <w:sz w:val="22"/>
          <w:szCs w:val="22"/>
        </w:rPr>
      </w:pPr>
      <w:r w:rsidRPr="008C789E">
        <w:rPr>
          <w:rFonts w:ascii="Arial" w:hAnsi="Arial" w:cstheme="minorBidi"/>
          <w:sz w:val="22"/>
          <w:szCs w:val="22"/>
          <w:cs/>
        </w:rPr>
        <w:tab/>
      </w:r>
      <w:r w:rsidR="00C70FC5" w:rsidRPr="008C789E">
        <w:rPr>
          <w:rFonts w:ascii="Arial" w:hAnsi="Arial" w:cs="Arial"/>
          <w:sz w:val="22"/>
          <w:szCs w:val="22"/>
        </w:rPr>
        <w:t>The Group</w:t>
      </w:r>
      <w:r w:rsidRPr="008C789E">
        <w:rPr>
          <w:rFonts w:ascii="Arial" w:hAnsi="Arial" w:cs="Arial"/>
          <w:sz w:val="22"/>
          <w:szCs w:val="22"/>
        </w:rPr>
        <w:t xml:space="preserve"> </w:t>
      </w:r>
      <w:r w:rsidR="006918EA" w:rsidRPr="008C789E">
        <w:rPr>
          <w:rFonts w:ascii="Arial" w:hAnsi="Arial" w:cs="Arial"/>
          <w:sz w:val="22"/>
          <w:szCs w:val="22"/>
        </w:rPr>
        <w:t>has</w:t>
      </w:r>
      <w:r w:rsidRPr="008C789E">
        <w:rPr>
          <w:rFonts w:ascii="Arial" w:hAnsi="Arial" w:cs="Arial"/>
          <w:sz w:val="22"/>
          <w:szCs w:val="22"/>
        </w:rPr>
        <w:t xml:space="preserve"> agreements with vendors as normal business practice, for volume-related allowances, and sale promotion campaign and marketing allowances.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all obligations are met and can be measured reliably based on the terms of the contract. Portion of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a reduction in cost of sales and inventory. Uncollected </w:t>
      </w:r>
      <w:proofErr w:type="gramStart"/>
      <w:r w:rsidRPr="008C789E">
        <w:rPr>
          <w:rFonts w:ascii="Arial" w:hAnsi="Arial" w:cs="Arial"/>
          <w:sz w:val="22"/>
          <w:szCs w:val="22"/>
        </w:rPr>
        <w:t>amount</w:t>
      </w:r>
      <w:proofErr w:type="gramEnd"/>
      <w:r w:rsidRPr="008C789E">
        <w:rPr>
          <w:rFonts w:ascii="Arial" w:hAnsi="Arial" w:cs="Arial"/>
          <w:sz w:val="22"/>
          <w:szCs w:val="22"/>
        </w:rPr>
        <w:t xml:space="preserve"> are presented in the statements of financial position as “Other receivables” or otherwise are offset with “Trade account payables” depending on the condition in the contracts.</w:t>
      </w:r>
    </w:p>
    <w:p w14:paraId="5801B533" w14:textId="58859092" w:rsidR="00B16BB9" w:rsidRPr="008C789E" w:rsidRDefault="003F36F7" w:rsidP="00B33D39">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Rendering of services</w:t>
      </w:r>
    </w:p>
    <w:p w14:paraId="54914E93" w14:textId="77777777" w:rsidR="00B16BB9" w:rsidRPr="008C789E" w:rsidRDefault="003F36F7" w:rsidP="00B33D39">
      <w:pPr>
        <w:spacing w:before="120" w:after="120" w:line="380" w:lineRule="exact"/>
        <w:ind w:left="540" w:right="54" w:hanging="540"/>
        <w:jc w:val="both"/>
        <w:rPr>
          <w:rFonts w:ascii="Arial" w:eastAsia="Arial Unicode MS" w:hAnsi="Arial" w:cstheme="minorBidi"/>
          <w:sz w:val="22"/>
          <w:szCs w:val="22"/>
        </w:rPr>
      </w:pPr>
      <w:r w:rsidRPr="008C789E">
        <w:rPr>
          <w:rFonts w:ascii="Arial" w:eastAsia="Arial Unicode MS" w:hAnsi="Arial" w:cs="Arial"/>
          <w:sz w:val="22"/>
          <w:szCs w:val="22"/>
        </w:rPr>
        <w:tab/>
      </w:r>
      <w:r w:rsidR="00783F99" w:rsidRPr="008C789E">
        <w:rPr>
          <w:rFonts w:ascii="Arial" w:hAnsi="Arial" w:cs="Arial"/>
          <w:sz w:val="22"/>
          <w:szCs w:val="20"/>
        </w:rPr>
        <w:t xml:space="preserve">Service revenue is </w:t>
      </w:r>
      <w:proofErr w:type="spellStart"/>
      <w:r w:rsidR="00783F99" w:rsidRPr="008C789E">
        <w:rPr>
          <w:rFonts w:ascii="Arial" w:hAnsi="Arial" w:cs="Arial"/>
          <w:sz w:val="22"/>
          <w:szCs w:val="20"/>
        </w:rPr>
        <w:t>recognised</w:t>
      </w:r>
      <w:proofErr w:type="spellEnd"/>
      <w:r w:rsidR="00783F99" w:rsidRPr="008C789E">
        <w:rPr>
          <w:rFonts w:ascii="Arial" w:hAnsi="Arial" w:cs="Arial"/>
          <w:sz w:val="22"/>
          <w:szCs w:val="20"/>
        </w:rPr>
        <w:t xml:space="preserve"> </w:t>
      </w:r>
      <w:r w:rsidR="004F220F" w:rsidRPr="008C789E">
        <w:rPr>
          <w:rFonts w:ascii="Arial" w:hAnsi="Arial" w:cs="Arial"/>
          <w:sz w:val="22"/>
          <w:szCs w:val="20"/>
        </w:rPr>
        <w:t>when services have been rendered.</w:t>
      </w:r>
      <w:r w:rsidR="00B16BB9" w:rsidRPr="008C789E">
        <w:rPr>
          <w:rFonts w:ascii="Arial" w:eastAsia="Arial Unicode MS" w:hAnsi="Arial" w:cs="Arial"/>
          <w:sz w:val="22"/>
          <w:szCs w:val="22"/>
        </w:rPr>
        <w:t xml:space="preserve"> </w:t>
      </w:r>
    </w:p>
    <w:p w14:paraId="65805091" w14:textId="1C1B9996" w:rsidR="00783F99" w:rsidRDefault="00783F99" w:rsidP="00B33D39">
      <w:pPr>
        <w:spacing w:before="120" w:after="120" w:line="380" w:lineRule="exact"/>
        <w:ind w:left="540" w:right="54" w:hanging="540"/>
        <w:jc w:val="both"/>
        <w:rPr>
          <w:rFonts w:ascii="Arial" w:hAnsi="Arial" w:cs="Arial"/>
          <w:sz w:val="22"/>
          <w:szCs w:val="20"/>
        </w:rPr>
      </w:pPr>
      <w:r w:rsidRPr="008C789E">
        <w:rPr>
          <w:rFonts w:ascii="Arial" w:eastAsia="Arial Unicode MS" w:hAnsi="Arial" w:cstheme="minorBidi"/>
          <w:sz w:val="22"/>
          <w:szCs w:val="22"/>
          <w:cs/>
        </w:rPr>
        <w:tab/>
      </w:r>
      <w:r w:rsidRPr="008C789E">
        <w:rPr>
          <w:rFonts w:ascii="Arial" w:hAnsi="Arial" w:cs="Arial"/>
          <w:sz w:val="22"/>
          <w:szCs w:val="20"/>
        </w:rPr>
        <w:t xml:space="preserve">Service revenue is </w:t>
      </w:r>
      <w:proofErr w:type="spellStart"/>
      <w:r w:rsidRPr="008C789E">
        <w:rPr>
          <w:rFonts w:ascii="Arial" w:hAnsi="Arial" w:cs="Arial"/>
          <w:sz w:val="22"/>
          <w:szCs w:val="20"/>
        </w:rPr>
        <w:t>recognised</w:t>
      </w:r>
      <w:proofErr w:type="spellEnd"/>
      <w:r w:rsidRPr="008C789E">
        <w:rPr>
          <w:rFonts w:ascii="Arial" w:hAnsi="Arial" w:cs="Arial"/>
          <w:sz w:val="22"/>
          <w:szCs w:val="20"/>
        </w:rPr>
        <w:t xml:space="preserve"> in the amount to which the Group has a right to invoice as it corresponds directly with the value to the customer of the </w:t>
      </w:r>
      <w:r w:rsidR="006918EA" w:rsidRPr="008C789E">
        <w:rPr>
          <w:rFonts w:ascii="Arial" w:hAnsi="Arial" w:cs="Arial"/>
          <w:sz w:val="22"/>
          <w:szCs w:val="20"/>
        </w:rPr>
        <w:t>Group’s</w:t>
      </w:r>
      <w:r w:rsidRPr="008C789E">
        <w:rPr>
          <w:rFonts w:ascii="Arial" w:hAnsi="Arial" w:cs="Arial"/>
          <w:sz w:val="22"/>
          <w:szCs w:val="20"/>
        </w:rPr>
        <w:t xml:space="preserve"> performance completed to date.</w:t>
      </w:r>
    </w:p>
    <w:p w14:paraId="47B2A459" w14:textId="6B2CE349" w:rsidR="00B16BB9" w:rsidRPr="00184EB1" w:rsidRDefault="003F36F7" w:rsidP="00B33D39">
      <w:pPr>
        <w:spacing w:before="120" w:after="120" w:line="380" w:lineRule="exact"/>
        <w:ind w:left="547" w:right="58" w:hanging="547"/>
        <w:jc w:val="both"/>
        <w:rPr>
          <w:rFonts w:ascii="Arial" w:eastAsia="Arial Unicode MS" w:hAnsi="Arial" w:cstheme="minorBidi"/>
          <w:i/>
          <w:iCs/>
          <w:sz w:val="22"/>
          <w:szCs w:val="22"/>
          <w:cs/>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Dividends</w:t>
      </w:r>
    </w:p>
    <w:p w14:paraId="2B57B50A" w14:textId="1354F34B" w:rsidR="00B16BB9" w:rsidRDefault="003F36F7" w:rsidP="00B33D39">
      <w:pPr>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00B16BB9" w:rsidRPr="008C789E">
        <w:rPr>
          <w:rFonts w:ascii="Arial" w:eastAsia="Arial Unicode MS" w:hAnsi="Arial" w:cs="Arial"/>
          <w:sz w:val="22"/>
          <w:szCs w:val="22"/>
        </w:rPr>
        <w:t xml:space="preserve">Dividends are </w:t>
      </w:r>
      <w:proofErr w:type="spellStart"/>
      <w:r w:rsidR="00B16BB9" w:rsidRPr="008C789E">
        <w:rPr>
          <w:rFonts w:ascii="Arial" w:eastAsia="Arial Unicode MS" w:hAnsi="Arial" w:cs="Arial"/>
          <w:sz w:val="22"/>
          <w:szCs w:val="22"/>
        </w:rPr>
        <w:t>recognised</w:t>
      </w:r>
      <w:proofErr w:type="spellEnd"/>
      <w:r w:rsidR="00B16BB9" w:rsidRPr="008C789E">
        <w:rPr>
          <w:rFonts w:ascii="Arial" w:eastAsia="Arial Unicode MS" w:hAnsi="Arial" w:cs="Arial"/>
          <w:sz w:val="22"/>
          <w:szCs w:val="22"/>
        </w:rPr>
        <w:t xml:space="preserve"> when the right to receive the dividends is established.</w:t>
      </w:r>
    </w:p>
    <w:p w14:paraId="66A07EFA" w14:textId="77777777" w:rsidR="00B33D39" w:rsidRDefault="00F70485" w:rsidP="00B33D39">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p>
    <w:p w14:paraId="0778A185" w14:textId="77777777" w:rsidR="00B33D39" w:rsidRDefault="00B33D39">
      <w:pPr>
        <w:overflowPunct/>
        <w:autoSpaceDE/>
        <w:autoSpaceDN/>
        <w:adjustRightInd/>
        <w:spacing w:after="200" w:line="276" w:lineRule="auto"/>
        <w:textAlignment w:val="auto"/>
        <w:rPr>
          <w:rFonts w:ascii="Arial" w:eastAsia="Arial Unicode MS" w:hAnsi="Arial" w:cs="Arial"/>
          <w:i/>
          <w:iCs/>
          <w:sz w:val="22"/>
          <w:szCs w:val="22"/>
        </w:rPr>
      </w:pPr>
      <w:r>
        <w:rPr>
          <w:rFonts w:ascii="Arial" w:eastAsia="Arial Unicode MS" w:hAnsi="Arial" w:cs="Arial"/>
          <w:i/>
          <w:iCs/>
          <w:sz w:val="22"/>
          <w:szCs w:val="22"/>
        </w:rPr>
        <w:br w:type="page"/>
      </w:r>
    </w:p>
    <w:p w14:paraId="31443503" w14:textId="39D91341" w:rsidR="00F70485" w:rsidRPr="008C789E" w:rsidRDefault="00B33D39" w:rsidP="00B33D39">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lastRenderedPageBreak/>
        <w:tab/>
      </w:r>
      <w:r w:rsidR="00F70485">
        <w:rPr>
          <w:rFonts w:ascii="Arial" w:eastAsia="Arial Unicode MS" w:hAnsi="Arial" w:cs="Arial"/>
          <w:i/>
          <w:iCs/>
          <w:sz w:val="22"/>
          <w:szCs w:val="22"/>
        </w:rPr>
        <w:t>Finance</w:t>
      </w:r>
      <w:r w:rsidR="00F70485" w:rsidRPr="008C789E">
        <w:rPr>
          <w:rFonts w:ascii="Arial" w:eastAsia="Arial Unicode MS" w:hAnsi="Arial" w:cs="Arial"/>
          <w:i/>
          <w:iCs/>
          <w:sz w:val="22"/>
          <w:szCs w:val="22"/>
        </w:rPr>
        <w:t xml:space="preserve"> income </w:t>
      </w:r>
    </w:p>
    <w:p w14:paraId="20B27CEC" w14:textId="77777777" w:rsidR="00F70485" w:rsidRPr="00B864EF" w:rsidRDefault="00F70485" w:rsidP="00B33D39">
      <w:pPr>
        <w:spacing w:before="120" w:after="120" w:line="380" w:lineRule="exact"/>
        <w:ind w:left="540" w:right="54" w:hanging="540"/>
        <w:jc w:val="both"/>
        <w:rPr>
          <w:rFonts w:ascii="Arial" w:hAnsi="Arial" w:cs="Arial"/>
          <w:sz w:val="22"/>
          <w:szCs w:val="20"/>
        </w:rPr>
      </w:pPr>
      <w:r>
        <w:rPr>
          <w:rFonts w:ascii="Arial" w:hAnsi="Arial" w:cs="Arial"/>
          <w:sz w:val="22"/>
          <w:szCs w:val="20"/>
        </w:rPr>
        <w:tab/>
      </w:r>
      <w:r w:rsidRPr="00B864EF">
        <w:rPr>
          <w:rFonts w:ascii="Arial" w:hAnsi="Arial" w:cs="Arial"/>
          <w:sz w:val="22"/>
          <w:szCs w:val="20"/>
        </w:rPr>
        <w:t xml:space="preserve">Finance income is interest income on debt instruments measured at </w:t>
      </w:r>
      <w:proofErr w:type="spellStart"/>
      <w:r w:rsidRPr="00B864EF">
        <w:rPr>
          <w:rFonts w:ascii="Arial" w:hAnsi="Arial" w:cs="Arial"/>
          <w:sz w:val="22"/>
          <w:szCs w:val="20"/>
        </w:rPr>
        <w:t>amortised</w:t>
      </w:r>
      <w:proofErr w:type="spellEnd"/>
      <w:r w:rsidRPr="00B864EF">
        <w:rPr>
          <w:rFonts w:ascii="Arial" w:hAnsi="Arial" w:cs="Arial"/>
          <w:sz w:val="22"/>
          <w:szCs w:val="20"/>
        </w:rPr>
        <w:t xml:space="preserve"> cost and </w:t>
      </w:r>
      <w:proofErr w:type="spellStart"/>
      <w:r w:rsidRPr="00B864EF">
        <w:rPr>
          <w:rFonts w:ascii="Arial" w:hAnsi="Arial" w:cs="Arial"/>
          <w:sz w:val="22"/>
          <w:szCs w:val="20"/>
        </w:rPr>
        <w:t>recognised</w:t>
      </w:r>
      <w:proofErr w:type="spellEnd"/>
      <w:r w:rsidRPr="00B864EF">
        <w:rPr>
          <w:rFonts w:ascii="Arial" w:hAnsi="Arial" w:cs="Arial"/>
          <w:sz w:val="22"/>
          <w:szCs w:val="20"/>
        </w:rPr>
        <w:t xml:space="preserve"> on an accrual basis</w:t>
      </w:r>
      <w:r w:rsidRPr="00554D62">
        <w:rPr>
          <w:rFonts w:ascii="Arial" w:hAnsi="Arial" w:cs="Arial"/>
          <w:sz w:val="22"/>
          <w:szCs w:val="20"/>
        </w:rPr>
        <w:t xml:space="preserve"> </w:t>
      </w:r>
      <w:r w:rsidRPr="00B864EF">
        <w:rPr>
          <w:rFonts w:ascii="Arial" w:hAnsi="Arial" w:cs="Arial"/>
          <w:sz w:val="22"/>
          <w:szCs w:val="20"/>
        </w:rPr>
        <w:t>using the effective interest method. The effective interest rate is applied to the gross carrying amount of a financial asset, unless the financial assets subsequently become credit-impaired when it</w:t>
      </w:r>
      <w:r w:rsidRPr="00B864EF">
        <w:rPr>
          <w:rFonts w:ascii="Arial" w:hAnsi="Arial" w:cs="Arial"/>
          <w:sz w:val="22"/>
          <w:szCs w:val="20"/>
          <w:cs/>
        </w:rPr>
        <w:t xml:space="preserve"> </w:t>
      </w:r>
      <w:r w:rsidRPr="00B864EF">
        <w:rPr>
          <w:rFonts w:ascii="Arial" w:hAnsi="Arial" w:cs="Arial"/>
          <w:sz w:val="22"/>
          <w:szCs w:val="20"/>
        </w:rPr>
        <w:t>is applied to the net carrying amount of the financial asset (net of the expected credit loss allowance).</w:t>
      </w:r>
    </w:p>
    <w:p w14:paraId="4A016603" w14:textId="77777777" w:rsidR="00EC22FD" w:rsidRPr="00554D62" w:rsidRDefault="00EC22FD" w:rsidP="00B33D39">
      <w:pPr>
        <w:pStyle w:val="Caption"/>
        <w:ind w:left="540" w:right="-43" w:hanging="7"/>
        <w:rPr>
          <w:rFonts w:ascii="Arial" w:hAnsi="Arial" w:cs="Arial"/>
          <w:i/>
          <w:iCs/>
          <w:sz w:val="22"/>
          <w:szCs w:val="22"/>
          <w:u w:val="none"/>
        </w:rPr>
      </w:pPr>
      <w:r w:rsidRPr="00554D62">
        <w:rPr>
          <w:rFonts w:ascii="Arial" w:hAnsi="Arial" w:cs="Arial"/>
          <w:i/>
          <w:iCs/>
          <w:sz w:val="22"/>
          <w:szCs w:val="22"/>
          <w:u w:val="none"/>
        </w:rPr>
        <w:t xml:space="preserve">Finance cost </w:t>
      </w:r>
    </w:p>
    <w:p w14:paraId="6BE2FCBC" w14:textId="32B3529D" w:rsidR="00CE3FA9" w:rsidRPr="004A39A3" w:rsidRDefault="00EC22FD" w:rsidP="00B33D39">
      <w:pPr>
        <w:tabs>
          <w:tab w:val="left" w:pos="540"/>
          <w:tab w:val="left" w:pos="1680"/>
        </w:tabs>
        <w:spacing w:before="120" w:after="120" w:line="380" w:lineRule="exact"/>
        <w:ind w:left="540" w:hanging="540"/>
        <w:jc w:val="thaiDistribute"/>
        <w:rPr>
          <w:rFonts w:ascii="Arial" w:hAnsi="Arial" w:cs="Arial"/>
          <w:sz w:val="22"/>
          <w:szCs w:val="22"/>
        </w:rPr>
      </w:pPr>
      <w:r w:rsidRPr="00EC22FD">
        <w:rPr>
          <w:rFonts w:ascii="Arial" w:hAnsi="Arial" w:cs="Arial"/>
          <w:sz w:val="22"/>
          <w:szCs w:val="22"/>
        </w:rPr>
        <w:tab/>
        <w:t xml:space="preserve">Interest expense from financial liabilities at </w:t>
      </w:r>
      <w:proofErr w:type="spellStart"/>
      <w:r w:rsidRPr="00EC22FD">
        <w:rPr>
          <w:rFonts w:ascii="Arial" w:hAnsi="Arial" w:cs="Arial"/>
          <w:sz w:val="22"/>
          <w:szCs w:val="22"/>
        </w:rPr>
        <w:t>amortised</w:t>
      </w:r>
      <w:proofErr w:type="spellEnd"/>
      <w:r w:rsidRPr="00EC22FD">
        <w:rPr>
          <w:rFonts w:ascii="Arial" w:hAnsi="Arial" w:cs="Arial"/>
          <w:sz w:val="22"/>
          <w:szCs w:val="22"/>
        </w:rPr>
        <w:t xml:space="preserve"> cost is calculated using the effective interest method and </w:t>
      </w:r>
      <w:proofErr w:type="spellStart"/>
      <w:r w:rsidRPr="00EC22FD">
        <w:rPr>
          <w:rFonts w:ascii="Arial" w:hAnsi="Arial" w:cs="Arial"/>
          <w:sz w:val="22"/>
          <w:szCs w:val="22"/>
        </w:rPr>
        <w:t>recognised</w:t>
      </w:r>
      <w:proofErr w:type="spellEnd"/>
      <w:r w:rsidRPr="00EC22FD">
        <w:rPr>
          <w:rFonts w:ascii="Arial" w:hAnsi="Arial" w:cs="Arial"/>
          <w:sz w:val="22"/>
          <w:szCs w:val="22"/>
        </w:rPr>
        <w:t xml:space="preserve"> on an accrual basis.</w:t>
      </w:r>
    </w:p>
    <w:p w14:paraId="5EC8F7C7" w14:textId="3964CBF5" w:rsidR="002F61DD" w:rsidRPr="004A39A3" w:rsidRDefault="002358E6" w:rsidP="00B33D39">
      <w:pPr>
        <w:spacing w:before="120" w:after="120" w:line="380" w:lineRule="exact"/>
        <w:ind w:left="547" w:right="58" w:hanging="547"/>
        <w:jc w:val="both"/>
        <w:rPr>
          <w:rFonts w:ascii="Arial" w:eastAsia="Arial Unicode MS" w:hAnsi="Arial" w:cs="Arial"/>
          <w:b/>
          <w:bCs/>
          <w:sz w:val="22"/>
          <w:szCs w:val="22"/>
        </w:rPr>
      </w:pPr>
      <w:r>
        <w:rPr>
          <w:rFonts w:ascii="Arial" w:eastAsia="Arial Unicode MS" w:hAnsi="Arial" w:cs="Arial"/>
          <w:b/>
          <w:bCs/>
          <w:sz w:val="22"/>
          <w:szCs w:val="22"/>
        </w:rPr>
        <w:t>4</w:t>
      </w:r>
      <w:r w:rsidR="002F61DD" w:rsidRPr="004A39A3">
        <w:rPr>
          <w:rFonts w:ascii="Arial" w:eastAsia="Arial Unicode MS" w:hAnsi="Arial" w:cs="Arial"/>
          <w:b/>
          <w:bCs/>
          <w:sz w:val="22"/>
          <w:szCs w:val="22"/>
        </w:rPr>
        <w:t>.2</w:t>
      </w:r>
      <w:r w:rsidR="002F61DD" w:rsidRPr="004A39A3">
        <w:rPr>
          <w:rFonts w:ascii="Arial" w:eastAsia="Arial Unicode MS" w:hAnsi="Arial" w:cs="Arial"/>
          <w:b/>
          <w:bCs/>
          <w:sz w:val="22"/>
          <w:szCs w:val="22"/>
        </w:rPr>
        <w:tab/>
        <w:t>Cash and cash equivalents</w:t>
      </w:r>
    </w:p>
    <w:p w14:paraId="5ED68181" w14:textId="77777777" w:rsidR="002F61DD" w:rsidRPr="004A39A3" w:rsidRDefault="002F61DD" w:rsidP="00B33D39">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64ECFA55" w14:textId="43C52358" w:rsidR="00EC22FD" w:rsidRPr="004A39A3" w:rsidRDefault="002358E6" w:rsidP="00B33D39">
      <w:pPr>
        <w:spacing w:before="120" w:after="120" w:line="380" w:lineRule="exact"/>
        <w:ind w:left="547" w:right="58" w:hanging="547"/>
        <w:jc w:val="both"/>
        <w:rPr>
          <w:rFonts w:ascii="Arial" w:eastAsia="Arial Unicode MS" w:hAnsi="Arial" w:cs="Arial"/>
          <w:b/>
          <w:bCs/>
          <w:sz w:val="22"/>
          <w:szCs w:val="22"/>
        </w:rPr>
      </w:pPr>
      <w:bookmarkStart w:id="0" w:name="_Hlk57813918"/>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3</w:t>
      </w:r>
      <w:r w:rsidR="00EC22FD" w:rsidRPr="004A39A3">
        <w:rPr>
          <w:rFonts w:ascii="Arial" w:eastAsia="Arial Unicode MS" w:hAnsi="Arial" w:cs="Arial"/>
          <w:b/>
          <w:bCs/>
          <w:sz w:val="22"/>
          <w:szCs w:val="22"/>
        </w:rPr>
        <w:tab/>
        <w:t xml:space="preserve">Inventories </w:t>
      </w:r>
    </w:p>
    <w:p w14:paraId="724C8A6F" w14:textId="6B9BB84D" w:rsidR="00EC22FD" w:rsidRPr="004A39A3" w:rsidRDefault="00EC22FD" w:rsidP="00B33D39">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Inventories are valued at the lower of cost (</w:t>
      </w:r>
      <w:r w:rsidR="002358E6">
        <w:rPr>
          <w:rFonts w:ascii="Arial" w:eastAsia="Arial Unicode MS" w:hAnsi="Arial" w:cs="Arial"/>
          <w:sz w:val="22"/>
          <w:szCs w:val="22"/>
        </w:rPr>
        <w:t xml:space="preserve">under the </w:t>
      </w:r>
      <w:r w:rsidRPr="004A39A3">
        <w:rPr>
          <w:rFonts w:ascii="Arial" w:eastAsia="Arial Unicode MS" w:hAnsi="Arial" w:cs="Arial"/>
          <w:sz w:val="22"/>
          <w:szCs w:val="22"/>
        </w:rPr>
        <w:t xml:space="preserve">weighted average method) and net </w:t>
      </w:r>
      <w:proofErr w:type="spellStart"/>
      <w:r w:rsidRPr="004A39A3">
        <w:rPr>
          <w:rFonts w:ascii="Arial" w:eastAsia="Arial Unicode MS" w:hAnsi="Arial" w:cs="Arial"/>
          <w:sz w:val="22"/>
          <w:szCs w:val="22"/>
        </w:rPr>
        <w:t>realisable</w:t>
      </w:r>
      <w:proofErr w:type="spellEnd"/>
      <w:r w:rsidRPr="004A39A3">
        <w:rPr>
          <w:rFonts w:ascii="Arial" w:eastAsia="Arial Unicode MS" w:hAnsi="Arial" w:cs="Arial"/>
          <w:sz w:val="22"/>
          <w:szCs w:val="22"/>
        </w:rPr>
        <w:t xml:space="preserve"> value.</w:t>
      </w:r>
    </w:p>
    <w:p w14:paraId="7D67B251" w14:textId="1708269B" w:rsidR="00EC22FD" w:rsidRDefault="00EC22FD" w:rsidP="00B33D39">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Volume incentives received from the supplier are accounted for as a reduction of the value of inventories and </w:t>
      </w:r>
      <w:proofErr w:type="spellStart"/>
      <w:r w:rsidRPr="004A39A3">
        <w:rPr>
          <w:rFonts w:ascii="Arial" w:eastAsia="Arial Unicode MS" w:hAnsi="Arial" w:cs="Arial"/>
          <w:sz w:val="22"/>
          <w:szCs w:val="22"/>
        </w:rPr>
        <w:t>recognised</w:t>
      </w:r>
      <w:proofErr w:type="spellEnd"/>
      <w:r w:rsidRPr="004A39A3">
        <w:rPr>
          <w:rFonts w:ascii="Arial" w:eastAsia="Arial Unicode MS" w:hAnsi="Arial" w:cs="Arial"/>
          <w:sz w:val="22"/>
          <w:szCs w:val="22"/>
        </w:rPr>
        <w:t xml:space="preserve"> in profit or loss when the related inventories are sold.</w:t>
      </w:r>
    </w:p>
    <w:p w14:paraId="46358036" w14:textId="4CD08CD4" w:rsidR="00EC22FD" w:rsidRPr="003F7B06" w:rsidRDefault="002358E6" w:rsidP="00B33D39">
      <w:pPr>
        <w:spacing w:before="120" w:after="120" w:line="380" w:lineRule="exact"/>
        <w:ind w:left="540" w:right="54" w:hanging="540"/>
        <w:jc w:val="both"/>
        <w:rPr>
          <w:rFonts w:ascii="Arial" w:eastAsia="Arial Unicode MS" w:hAnsi="Arial" w:cstheme="minorBidi"/>
          <w:b/>
          <w:bCs/>
          <w:sz w:val="22"/>
          <w:szCs w:val="22"/>
        </w:rPr>
      </w:pPr>
      <w:r>
        <w:rPr>
          <w:rFonts w:ascii="Arial" w:eastAsia="Arial Unicode MS" w:hAnsi="Arial" w:cstheme="minorBidi"/>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4</w:t>
      </w:r>
      <w:r w:rsidR="00EC22FD" w:rsidRPr="004A39A3">
        <w:rPr>
          <w:rFonts w:ascii="Arial" w:eastAsia="Arial Unicode MS" w:hAnsi="Arial" w:cs="Arial"/>
          <w:b/>
          <w:bCs/>
          <w:sz w:val="22"/>
          <w:szCs w:val="22"/>
        </w:rPr>
        <w:tab/>
      </w:r>
      <w:r w:rsidR="00EC22FD" w:rsidRPr="00DC01B5">
        <w:rPr>
          <w:rFonts w:ascii="Arial" w:hAnsi="Arial" w:cs="Arial"/>
          <w:b/>
          <w:bCs/>
          <w:sz w:val="22"/>
        </w:rPr>
        <w:t>Investments in subsidiaries</w:t>
      </w:r>
      <w:r w:rsidR="003F7B06">
        <w:rPr>
          <w:rFonts w:ascii="Arial" w:hAnsi="Arial" w:cs="Arial"/>
          <w:b/>
          <w:bCs/>
          <w:sz w:val="22"/>
        </w:rPr>
        <w:t xml:space="preserve"> and associate</w:t>
      </w:r>
    </w:p>
    <w:p w14:paraId="545DC9FE" w14:textId="6733DD05" w:rsidR="003F7B06" w:rsidRPr="00D86453" w:rsidRDefault="003F7B06" w:rsidP="00B33D39">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 in associate </w:t>
      </w:r>
      <w:r>
        <w:rPr>
          <w:rFonts w:ascii="Arial" w:hAnsi="Arial" w:cs="Browallia New"/>
          <w:sz w:val="22"/>
          <w:szCs w:val="28"/>
          <w:u w:val="none"/>
        </w:rPr>
        <w:t>is</w:t>
      </w:r>
      <w:r w:rsidRPr="00D86453">
        <w:rPr>
          <w:rFonts w:ascii="Arial" w:hAnsi="Arial" w:cs="Arial"/>
          <w:sz w:val="22"/>
          <w:szCs w:val="22"/>
          <w:u w:val="none"/>
        </w:rPr>
        <w:t xml:space="preserve"> accounted for in the consolidated financial statements using the equity method.</w:t>
      </w:r>
    </w:p>
    <w:p w14:paraId="0D847043" w14:textId="35A5042E" w:rsidR="00EC22FD" w:rsidRPr="004A39A3" w:rsidRDefault="003F7B06" w:rsidP="00B33D39">
      <w:pPr>
        <w:tabs>
          <w:tab w:val="left" w:pos="360"/>
          <w:tab w:val="left" w:pos="900"/>
          <w:tab w:val="left" w:pos="1920"/>
        </w:tabs>
        <w:spacing w:before="120" w:after="120" w:line="380" w:lineRule="exact"/>
        <w:ind w:left="540" w:hanging="540"/>
        <w:jc w:val="both"/>
        <w:rPr>
          <w:rFonts w:ascii="Arial" w:hAnsi="Arial" w:cs="Arial"/>
          <w:b/>
          <w:bCs/>
          <w:sz w:val="22"/>
          <w:szCs w:val="22"/>
        </w:rPr>
      </w:pPr>
      <w:r>
        <w:rPr>
          <w:rFonts w:ascii="Arial" w:eastAsia="Arial Unicode MS" w:hAnsi="Arial" w:cstheme="minorBidi"/>
          <w:sz w:val="22"/>
          <w:szCs w:val="22"/>
          <w:cs/>
        </w:rPr>
        <w:tab/>
      </w:r>
      <w:r>
        <w:rPr>
          <w:rFonts w:ascii="Arial" w:eastAsia="Arial Unicode MS" w:hAnsi="Arial" w:cstheme="minorBidi"/>
          <w:sz w:val="22"/>
          <w:szCs w:val="22"/>
          <w:cs/>
        </w:rPr>
        <w:tab/>
      </w:r>
      <w:r w:rsidR="00EC22FD" w:rsidRPr="004A39A3">
        <w:rPr>
          <w:rFonts w:ascii="Arial" w:eastAsia="Arial Unicode MS" w:hAnsi="Arial" w:cs="Arial"/>
          <w:sz w:val="22"/>
          <w:szCs w:val="22"/>
        </w:rPr>
        <w:t xml:space="preserve">Investments in subsidiaries </w:t>
      </w:r>
      <w:r w:rsidRPr="00D86453">
        <w:rPr>
          <w:rFonts w:ascii="Arial" w:hAnsi="Arial" w:cs="Arial"/>
          <w:sz w:val="22"/>
          <w:szCs w:val="22"/>
        </w:rPr>
        <w:t>and associate</w:t>
      </w:r>
      <w:r>
        <w:rPr>
          <w:rFonts w:ascii="Arial" w:hAnsi="Arial" w:cs="Arial"/>
          <w:sz w:val="22"/>
          <w:szCs w:val="22"/>
        </w:rPr>
        <w:t xml:space="preserve"> </w:t>
      </w:r>
      <w:r w:rsidR="00EC22FD" w:rsidRPr="004A39A3">
        <w:rPr>
          <w:rFonts w:ascii="Arial" w:eastAsia="Arial Unicode MS" w:hAnsi="Arial" w:cs="Arial"/>
          <w:sz w:val="22"/>
          <w:szCs w:val="22"/>
        </w:rPr>
        <w:t xml:space="preserve">are accounted for in the separated financial statements using the cost method, net of allowance for impairment loss (if any). </w:t>
      </w:r>
    </w:p>
    <w:p w14:paraId="2CD3693F" w14:textId="599227AF" w:rsidR="00EC22FD" w:rsidRPr="004A39A3" w:rsidRDefault="002358E6" w:rsidP="00B33D39">
      <w:pPr>
        <w:tabs>
          <w:tab w:val="left" w:pos="1440"/>
        </w:tabs>
        <w:spacing w:before="120" w:after="120" w:line="380" w:lineRule="exact"/>
        <w:ind w:left="547" w:hanging="547"/>
        <w:jc w:val="thaiDistribute"/>
        <w:outlineLvl w:val="0"/>
        <w:rPr>
          <w:rFonts w:ascii="Arial" w:hAnsi="Arial" w:cs="Arial"/>
          <w:spacing w:val="-4"/>
          <w:sz w:val="22"/>
          <w:szCs w:val="22"/>
        </w:rPr>
      </w:pPr>
      <w:r>
        <w:rPr>
          <w:rFonts w:ascii="Arial" w:hAnsi="Arial" w:cs="Arial"/>
          <w:b/>
          <w:bCs/>
          <w:sz w:val="22"/>
          <w:szCs w:val="22"/>
        </w:rPr>
        <w:t>4</w:t>
      </w:r>
      <w:r w:rsidR="00EC22FD" w:rsidRPr="004A39A3">
        <w:rPr>
          <w:rFonts w:ascii="Arial" w:hAnsi="Arial" w:cs="Arial"/>
          <w:b/>
          <w:bCs/>
          <w:sz w:val="22"/>
          <w:szCs w:val="22"/>
        </w:rPr>
        <w:t>.</w:t>
      </w:r>
      <w:r w:rsidR="00EC22FD">
        <w:rPr>
          <w:rFonts w:ascii="Arial" w:hAnsi="Arial" w:cs="Arial"/>
          <w:b/>
          <w:bCs/>
          <w:sz w:val="22"/>
          <w:szCs w:val="22"/>
        </w:rPr>
        <w:t>5</w:t>
      </w:r>
      <w:r w:rsidR="00EC22FD" w:rsidRPr="004A39A3">
        <w:rPr>
          <w:rFonts w:ascii="Arial" w:hAnsi="Arial" w:cs="Arial"/>
          <w:b/>
          <w:bCs/>
          <w:sz w:val="22"/>
          <w:szCs w:val="22"/>
        </w:rPr>
        <w:tab/>
        <w:t>Investment properties</w:t>
      </w:r>
    </w:p>
    <w:p w14:paraId="4579647D" w14:textId="77777777" w:rsidR="00EC22FD" w:rsidRPr="004A39A3" w:rsidRDefault="00EC22FD" w:rsidP="00B33D39">
      <w:pPr>
        <w:spacing w:before="120" w:after="120" w:line="380" w:lineRule="exact"/>
        <w:ind w:left="540" w:hanging="540"/>
        <w:jc w:val="thaiDistribute"/>
        <w:rPr>
          <w:rFonts w:ascii="Arial" w:hAnsi="Arial" w:cs="Arial"/>
          <w:color w:val="000000"/>
          <w:sz w:val="22"/>
          <w:szCs w:val="22"/>
        </w:rPr>
      </w:pPr>
      <w:r w:rsidRPr="004A39A3">
        <w:rPr>
          <w:rFonts w:ascii="Arial" w:hAnsi="Arial" w:cs="Arial"/>
          <w:sz w:val="22"/>
          <w:szCs w:val="22"/>
        </w:rPr>
        <w:tab/>
        <w:t xml:space="preserve">Investment properties are measured initially at cost, including transaction costs. </w:t>
      </w:r>
      <w:proofErr w:type="gramStart"/>
      <w:r w:rsidRPr="004A39A3">
        <w:rPr>
          <w:rFonts w:ascii="Arial" w:hAnsi="Arial" w:cs="Arial"/>
          <w:sz w:val="22"/>
          <w:szCs w:val="22"/>
        </w:rPr>
        <w:t>Subsequent to</w:t>
      </w:r>
      <w:proofErr w:type="gramEnd"/>
      <w:r w:rsidRPr="004A39A3">
        <w:rPr>
          <w:rFonts w:ascii="Arial" w:hAnsi="Arial" w:cs="Arial"/>
          <w:sz w:val="22"/>
          <w:szCs w:val="22"/>
        </w:rPr>
        <w:t xml:space="preserve"> initial recognition, investment properties are stated at </w:t>
      </w:r>
      <w:proofErr w:type="gramStart"/>
      <w:r w:rsidRPr="004A39A3">
        <w:rPr>
          <w:rFonts w:ascii="Arial" w:hAnsi="Arial" w:cs="Arial"/>
          <w:sz w:val="22"/>
          <w:szCs w:val="22"/>
        </w:rPr>
        <w:t>cost less</w:t>
      </w:r>
      <w:proofErr w:type="gramEnd"/>
      <w:r w:rsidRPr="004A39A3">
        <w:rPr>
          <w:rFonts w:ascii="Arial" w:hAnsi="Arial" w:cs="Arial"/>
          <w:sz w:val="22"/>
          <w:szCs w:val="22"/>
        </w:rPr>
        <w:t xml:space="preserve"> accumulated depreciation and allowance for loss on impairment (if any).</w:t>
      </w:r>
    </w:p>
    <w:p w14:paraId="5D10D7A4" w14:textId="7C95C4F5" w:rsidR="00EC22FD" w:rsidRPr="004A39A3" w:rsidRDefault="00EC22FD" w:rsidP="00B33D39">
      <w:pPr>
        <w:tabs>
          <w:tab w:val="left" w:pos="360"/>
          <w:tab w:val="left" w:pos="1440"/>
        </w:tabs>
        <w:spacing w:before="120" w:after="120" w:line="380" w:lineRule="exact"/>
        <w:ind w:left="540" w:hanging="540"/>
        <w:jc w:val="thaiDistribute"/>
        <w:outlineLvl w:val="0"/>
        <w:rPr>
          <w:rFonts w:ascii="Arial" w:hAnsi="Arial" w:cs="Arial"/>
          <w:sz w:val="22"/>
          <w:szCs w:val="22"/>
        </w:rPr>
      </w:pPr>
      <w:r w:rsidRPr="004A39A3">
        <w:rPr>
          <w:rFonts w:ascii="Arial" w:hAnsi="Arial" w:cs="Arial"/>
          <w:sz w:val="22"/>
          <w:szCs w:val="22"/>
        </w:rPr>
        <w:tab/>
      </w:r>
      <w:r w:rsidRPr="004A39A3">
        <w:rPr>
          <w:rFonts w:ascii="Arial" w:hAnsi="Arial" w:cs="Arial"/>
          <w:sz w:val="22"/>
          <w:szCs w:val="22"/>
        </w:rPr>
        <w:tab/>
        <w:t>Depreciation of investment properties is calculated by reference to their costs on</w:t>
      </w:r>
      <w:r w:rsidRPr="004A39A3">
        <w:rPr>
          <w:rFonts w:ascii="Arial" w:hAnsi="Arial" w:cs="Arial"/>
          <w:sz w:val="22"/>
          <w:szCs w:val="22"/>
          <w:cs/>
        </w:rPr>
        <w:t xml:space="preserve"> </w:t>
      </w:r>
      <w:r w:rsidRPr="004A39A3">
        <w:rPr>
          <w:rFonts w:ascii="Arial" w:hAnsi="Arial" w:cs="Arial"/>
          <w:sz w:val="22"/>
          <w:szCs w:val="22"/>
        </w:rPr>
        <w:t xml:space="preserve">the      straight-line basis over estimated economic useful lives of 3 - </w:t>
      </w:r>
      <w:r w:rsidR="0072334E">
        <w:rPr>
          <w:rFonts w:ascii="Arial" w:hAnsi="Arial" w:cs="Arial"/>
          <w:sz w:val="22"/>
          <w:szCs w:val="22"/>
        </w:rPr>
        <w:t>48</w:t>
      </w:r>
      <w:r w:rsidRPr="004A39A3">
        <w:rPr>
          <w:rFonts w:ascii="Arial" w:hAnsi="Arial" w:cs="Arial"/>
          <w:sz w:val="22"/>
          <w:szCs w:val="22"/>
        </w:rPr>
        <w:t xml:space="preserve"> years.</w:t>
      </w:r>
      <w:r w:rsidRPr="004A39A3">
        <w:rPr>
          <w:rFonts w:ascii="Arial" w:hAnsi="Arial" w:cs="Arial"/>
          <w:sz w:val="22"/>
          <w:szCs w:val="22"/>
          <w:cs/>
        </w:rPr>
        <w:t xml:space="preserve"> </w:t>
      </w:r>
      <w:r w:rsidRPr="004A39A3">
        <w:rPr>
          <w:rFonts w:ascii="Arial" w:hAnsi="Arial" w:cs="Arial"/>
          <w:sz w:val="22"/>
          <w:szCs w:val="22"/>
        </w:rPr>
        <w:t>No depreciation is provided on land and assets under installation and under construction. Depreciation of the investment properties is included in determining income.</w:t>
      </w:r>
    </w:p>
    <w:p w14:paraId="6A2D8C50" w14:textId="06AD354E" w:rsidR="00EC22FD" w:rsidRPr="004A39A3" w:rsidRDefault="00EC22FD" w:rsidP="00B33D39">
      <w:pPr>
        <w:spacing w:before="120" w:after="120" w:line="380" w:lineRule="exact"/>
        <w:ind w:left="547" w:hanging="547"/>
        <w:jc w:val="thaiDistribute"/>
        <w:rPr>
          <w:rFonts w:ascii="Arial" w:hAnsi="Arial" w:cs="Arial"/>
          <w:sz w:val="22"/>
          <w:szCs w:val="22"/>
        </w:rPr>
      </w:pPr>
      <w:r w:rsidRPr="004A39A3">
        <w:rPr>
          <w:rFonts w:ascii="Arial" w:hAnsi="Arial" w:cs="Arial"/>
          <w:sz w:val="22"/>
          <w:szCs w:val="22"/>
        </w:rPr>
        <w:lastRenderedPageBreak/>
        <w:tab/>
        <w:t xml:space="preserve">On disposal of investment properties, the difference between the net disposal proceeds and the carrying amount of the asset is </w:t>
      </w:r>
      <w:proofErr w:type="spellStart"/>
      <w:r w:rsidRPr="004A39A3">
        <w:rPr>
          <w:rFonts w:ascii="Arial" w:hAnsi="Arial" w:cs="Arial"/>
          <w:sz w:val="22"/>
          <w:szCs w:val="22"/>
        </w:rPr>
        <w:t>recognised</w:t>
      </w:r>
      <w:proofErr w:type="spellEnd"/>
      <w:r w:rsidRPr="004A39A3">
        <w:rPr>
          <w:rFonts w:ascii="Arial" w:hAnsi="Arial" w:cs="Arial"/>
          <w:sz w:val="22"/>
          <w:szCs w:val="22"/>
        </w:rPr>
        <w:t xml:space="preserve"> in profit or loss in the </w:t>
      </w:r>
      <w:r w:rsidR="0072334E">
        <w:rPr>
          <w:rFonts w:ascii="Arial" w:hAnsi="Arial" w:cs="Arial"/>
          <w:sz w:val="22"/>
          <w:szCs w:val="22"/>
        </w:rPr>
        <w:t>year</w:t>
      </w:r>
      <w:r w:rsidRPr="004A39A3">
        <w:rPr>
          <w:rFonts w:ascii="Arial" w:hAnsi="Arial" w:cs="Arial"/>
          <w:sz w:val="22"/>
          <w:szCs w:val="22"/>
        </w:rPr>
        <w:t xml:space="preserve"> when the asset is </w:t>
      </w:r>
      <w:proofErr w:type="spellStart"/>
      <w:r w:rsidRPr="004A39A3">
        <w:rPr>
          <w:rFonts w:ascii="Arial" w:hAnsi="Arial" w:cs="Arial"/>
          <w:sz w:val="22"/>
          <w:szCs w:val="22"/>
        </w:rPr>
        <w:t>derecognised</w:t>
      </w:r>
      <w:proofErr w:type="spellEnd"/>
      <w:r w:rsidRPr="004A39A3">
        <w:rPr>
          <w:rFonts w:ascii="Arial" w:hAnsi="Arial" w:cs="Arial"/>
          <w:sz w:val="22"/>
          <w:szCs w:val="22"/>
        </w:rPr>
        <w:t>.</w:t>
      </w:r>
    </w:p>
    <w:p w14:paraId="706CBBD1" w14:textId="5098CFB2" w:rsidR="00EC22FD" w:rsidRPr="004A39A3" w:rsidRDefault="00547D0F" w:rsidP="00B33D39">
      <w:pPr>
        <w:spacing w:before="120" w:after="120" w:line="380" w:lineRule="exact"/>
        <w:ind w:left="547" w:hanging="547"/>
        <w:jc w:val="thaiDistribute"/>
        <w:rPr>
          <w:rFonts w:ascii="Arial" w:hAnsi="Arial" w:cs="Arial"/>
          <w:sz w:val="22"/>
          <w:szCs w:val="22"/>
        </w:rPr>
      </w:pPr>
      <w:r>
        <w:rPr>
          <w:rFonts w:ascii="Arial" w:eastAsia="Arial Unicode MS" w:hAnsi="Arial" w:cs="Arial"/>
          <w:b/>
          <w:bCs/>
          <w:sz w:val="22"/>
          <w:szCs w:val="22"/>
        </w:rPr>
        <w:t>4</w:t>
      </w:r>
      <w:r w:rsidR="00EC22FD" w:rsidRPr="004A39A3">
        <w:rPr>
          <w:rFonts w:ascii="Arial" w:eastAsia="Arial Unicode MS" w:hAnsi="Arial" w:cs="Arial"/>
          <w:b/>
          <w:bCs/>
          <w:sz w:val="22"/>
          <w:szCs w:val="22"/>
        </w:rPr>
        <w:t>.</w:t>
      </w:r>
      <w:r w:rsidR="00EC22FD">
        <w:rPr>
          <w:rFonts w:ascii="Arial" w:eastAsia="Arial Unicode MS" w:hAnsi="Arial" w:cs="Arial"/>
          <w:b/>
          <w:bCs/>
          <w:sz w:val="22"/>
          <w:szCs w:val="22"/>
        </w:rPr>
        <w:t>6</w:t>
      </w:r>
      <w:r w:rsidR="00EC22FD" w:rsidRPr="004A39A3">
        <w:rPr>
          <w:rFonts w:ascii="Arial" w:eastAsia="Arial Unicode MS" w:hAnsi="Arial" w:cs="Arial"/>
          <w:b/>
          <w:bCs/>
          <w:sz w:val="22"/>
          <w:szCs w:val="22"/>
        </w:rPr>
        <w:tab/>
        <w:t>Property, building and equipment/Depreciation</w:t>
      </w:r>
    </w:p>
    <w:p w14:paraId="166E2A34" w14:textId="4D5BB6FB" w:rsidR="00EC22FD" w:rsidRDefault="00EC22FD" w:rsidP="00B33D39">
      <w:pPr>
        <w:tabs>
          <w:tab w:val="left" w:pos="360"/>
        </w:tabs>
        <w:spacing w:before="120" w:after="120" w:line="380" w:lineRule="exact"/>
        <w:ind w:left="547" w:right="54"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Land is stated at cost. Building and equipment are stated at cost less accumulated depreciation and allowance for loss on impairment of assets (if any).</w:t>
      </w:r>
    </w:p>
    <w:p w14:paraId="1B55C850" w14:textId="5287A25C" w:rsidR="00EC22FD" w:rsidRPr="008C789E" w:rsidRDefault="00EC22FD" w:rsidP="00B33D39">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Depreciation of building and equipment is calculated by reference to their costs, on the straight-line basis over the following estimated </w:t>
      </w:r>
      <w:r w:rsidRPr="008C789E">
        <w:rPr>
          <w:rFonts w:ascii="Arial" w:eastAsia="Arial Unicode MS" w:hAnsi="Arial" w:cs="Arial"/>
          <w:sz w:val="22"/>
          <w:szCs w:val="22"/>
        </w:rPr>
        <w:t xml:space="preserve">useful lives: </w:t>
      </w:r>
    </w:p>
    <w:p w14:paraId="44F25A1D" w14:textId="14856C5F"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Building</w:t>
      </w:r>
      <w:r w:rsidRPr="008C789E">
        <w:rPr>
          <w:rFonts w:ascii="Arial" w:eastAsia="Arial Unicode MS" w:hAnsi="Arial" w:cs="Arial"/>
          <w:sz w:val="22"/>
          <w:szCs w:val="22"/>
        </w:rPr>
        <w:tab/>
        <w:t>-</w:t>
      </w:r>
      <w:r w:rsidRPr="008C789E">
        <w:rPr>
          <w:rFonts w:ascii="Arial" w:eastAsia="Arial Unicode MS" w:hAnsi="Arial" w:cs="Arial"/>
          <w:sz w:val="22"/>
          <w:szCs w:val="22"/>
        </w:rPr>
        <w:tab/>
        <w:t>20</w:t>
      </w:r>
      <w:r w:rsidR="004572E2" w:rsidRPr="008C789E">
        <w:rPr>
          <w:rFonts w:ascii="Arial" w:eastAsia="Arial Unicode MS" w:hAnsi="Arial" w:cs="Arial"/>
          <w:sz w:val="22"/>
          <w:szCs w:val="22"/>
        </w:rPr>
        <w:t xml:space="preserve"> - </w:t>
      </w:r>
      <w:proofErr w:type="gramStart"/>
      <w:r w:rsidRPr="008C789E">
        <w:rPr>
          <w:rFonts w:ascii="Arial" w:eastAsia="Arial Unicode MS" w:hAnsi="Arial" w:cs="Arial"/>
          <w:sz w:val="22"/>
          <w:szCs w:val="22"/>
        </w:rPr>
        <w:t>30</w:t>
      </w:r>
      <w:r w:rsidR="00142EAE">
        <w:rPr>
          <w:rFonts w:ascii="Arial" w:eastAsia="Arial Unicode MS" w:hAnsi="Arial" w:cstheme="minorBidi"/>
          <w:sz w:val="22"/>
          <w:szCs w:val="22"/>
        </w:rPr>
        <w:t xml:space="preserve"> </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2077D517" w14:textId="5D9B3580"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Building on lease land and building improvement</w:t>
      </w:r>
      <w:r w:rsidRPr="008C789E">
        <w:rPr>
          <w:rFonts w:ascii="Arial" w:eastAsia="Arial Unicode MS" w:hAnsi="Arial" w:cs="Arial"/>
          <w:sz w:val="22"/>
          <w:szCs w:val="22"/>
          <w:cs/>
        </w:rPr>
        <w:tab/>
      </w:r>
      <w:r w:rsidRPr="008C789E">
        <w:rPr>
          <w:rFonts w:ascii="Arial" w:eastAsia="Arial Unicode MS" w:hAnsi="Arial" w:cs="Arial"/>
          <w:sz w:val="22"/>
          <w:szCs w:val="22"/>
        </w:rPr>
        <w:t>-</w:t>
      </w:r>
      <w:r w:rsidRPr="008C789E">
        <w:rPr>
          <w:rFonts w:ascii="Arial" w:eastAsia="Arial Unicode MS" w:hAnsi="Arial" w:cs="Arial"/>
          <w:sz w:val="22"/>
          <w:szCs w:val="22"/>
        </w:rPr>
        <w:tab/>
        <w:t xml:space="preserve">useful lives but not over </w:t>
      </w:r>
    </w:p>
    <w:p w14:paraId="3036A2EE" w14:textId="77777777"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t>lease periods</w:t>
      </w:r>
    </w:p>
    <w:p w14:paraId="3B155A8E" w14:textId="26606A29"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Equipment and machine</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1 -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3D3FC81C" w14:textId="5BD567A2"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Furniture, fixtures and office equipment</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3 -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2ECC1CC" w14:textId="24F5894B" w:rsidR="00EC22FD" w:rsidRPr="008C789E" w:rsidRDefault="00EC22FD" w:rsidP="001B39BB">
      <w:pPr>
        <w:pStyle w:val="Heading7"/>
        <w:tabs>
          <w:tab w:val="clear" w:pos="720"/>
          <w:tab w:val="left" w:pos="900"/>
          <w:tab w:val="left" w:pos="6120"/>
          <w:tab w:val="left" w:pos="648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001B39BB">
        <w:rPr>
          <w:rFonts w:ascii="Arial" w:eastAsia="Arial Unicode MS" w:hAnsi="Arial" w:cs="Arial"/>
          <w:sz w:val="22"/>
          <w:szCs w:val="22"/>
        </w:rPr>
        <w:tab/>
      </w:r>
      <w:r w:rsidRPr="008C789E">
        <w:rPr>
          <w:rFonts w:ascii="Arial" w:eastAsia="Arial Unicode MS" w:hAnsi="Arial" w:cs="Arial"/>
          <w:sz w:val="22"/>
          <w:szCs w:val="22"/>
        </w:rPr>
        <w:t>Motor vehicles</w:t>
      </w:r>
      <w:r w:rsidRPr="008C789E">
        <w:rPr>
          <w:rFonts w:ascii="Arial" w:eastAsia="Arial Unicode MS" w:hAnsi="Arial" w:cs="Arial"/>
          <w:sz w:val="22"/>
          <w:szCs w:val="22"/>
        </w:rPr>
        <w:tab/>
        <w:t>-</w:t>
      </w:r>
      <w:r w:rsidRPr="008C789E">
        <w:rPr>
          <w:rFonts w:ascii="Arial" w:eastAsia="Arial Unicode MS" w:hAnsi="Arial" w:cs="Arial"/>
          <w:sz w:val="22"/>
          <w:szCs w:val="22"/>
        </w:rPr>
        <w:tab/>
      </w:r>
      <w:proofErr w:type="gramStart"/>
      <w:r w:rsidRPr="008C789E">
        <w:rPr>
          <w:rFonts w:ascii="Arial" w:eastAsia="Arial Unicode MS" w:hAnsi="Arial" w:cs="Arial"/>
          <w:sz w:val="22"/>
          <w:szCs w:val="22"/>
        </w:rPr>
        <w:t>5</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FD390F7"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Depreciation is included in determining income.</w:t>
      </w:r>
    </w:p>
    <w:p w14:paraId="526D361C" w14:textId="77777777" w:rsidR="00EC22FD" w:rsidRPr="008C789E" w:rsidRDefault="00EC22FD" w:rsidP="00C0479E">
      <w:pPr>
        <w:tabs>
          <w:tab w:val="left" w:pos="360"/>
        </w:tabs>
        <w:spacing w:before="120" w:after="12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No depreciation is provided on land and assets under installation and under construction.</w:t>
      </w:r>
    </w:p>
    <w:p w14:paraId="42C1BCF8" w14:textId="4E25BB79" w:rsidR="00EC22FD"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An item of property, building and equipment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w:t>
      </w:r>
    </w:p>
    <w:p w14:paraId="3AEF1009" w14:textId="49EB3696" w:rsidR="00EC22FD" w:rsidRPr="008C789E" w:rsidRDefault="00547D0F"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C22FD" w:rsidRPr="008C789E">
        <w:rPr>
          <w:rFonts w:ascii="Arial" w:hAnsi="Arial" w:cs="Arial"/>
          <w:b/>
          <w:bCs/>
          <w:sz w:val="22"/>
          <w:szCs w:val="22"/>
        </w:rPr>
        <w:t>.</w:t>
      </w:r>
      <w:r w:rsidR="00EC22FD">
        <w:rPr>
          <w:rFonts w:ascii="Arial" w:hAnsi="Arial" w:cs="Arial"/>
          <w:b/>
          <w:bCs/>
          <w:sz w:val="22"/>
          <w:szCs w:val="22"/>
        </w:rPr>
        <w:t>7</w:t>
      </w:r>
      <w:r w:rsidR="00EC22FD" w:rsidRPr="008C789E">
        <w:rPr>
          <w:rFonts w:ascii="Arial" w:hAnsi="Arial" w:cs="Arial"/>
          <w:b/>
          <w:bCs/>
          <w:sz w:val="22"/>
          <w:szCs w:val="22"/>
        </w:rPr>
        <w:tab/>
        <w:t>Borrowing costs</w:t>
      </w:r>
    </w:p>
    <w:p w14:paraId="0046EEA8"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Borrowing costs directly attributable to the acquisition or construction of an asset that necessarily takes a substantial </w:t>
      </w:r>
      <w:proofErr w:type="gramStart"/>
      <w:r w:rsidRPr="008C789E">
        <w:rPr>
          <w:rFonts w:ascii="Arial" w:hAnsi="Arial" w:cs="Arial"/>
          <w:sz w:val="22"/>
          <w:szCs w:val="22"/>
        </w:rPr>
        <w:t>period of time</w:t>
      </w:r>
      <w:proofErr w:type="gramEnd"/>
      <w:r w:rsidRPr="008C789E">
        <w:rPr>
          <w:rFonts w:ascii="Arial" w:hAnsi="Arial" w:cs="Arial"/>
          <w:sz w:val="22"/>
          <w:szCs w:val="22"/>
        </w:rPr>
        <w:t xml:space="preserve"> to get ready for its intended use or sale are </w:t>
      </w:r>
      <w:proofErr w:type="spellStart"/>
      <w:r w:rsidRPr="008C789E">
        <w:rPr>
          <w:rFonts w:ascii="Arial" w:hAnsi="Arial" w:cs="Arial"/>
          <w:sz w:val="22"/>
          <w:szCs w:val="22"/>
        </w:rPr>
        <w:t>capitalised</w:t>
      </w:r>
      <w:proofErr w:type="spellEnd"/>
      <w:r w:rsidRPr="008C789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3C3E5E26" w14:textId="67394B01" w:rsidR="00EC22FD" w:rsidRPr="008C789E" w:rsidRDefault="002358E6"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C22FD" w:rsidRPr="008C789E">
        <w:rPr>
          <w:rFonts w:ascii="Arial" w:hAnsi="Arial" w:cs="Arial"/>
          <w:b/>
          <w:bCs/>
          <w:sz w:val="22"/>
          <w:szCs w:val="22"/>
        </w:rPr>
        <w:t>.</w:t>
      </w:r>
      <w:r w:rsidR="00EC22FD">
        <w:rPr>
          <w:rFonts w:ascii="Arial" w:hAnsi="Arial" w:cs="Arial"/>
          <w:b/>
          <w:bCs/>
          <w:sz w:val="22"/>
          <w:szCs w:val="22"/>
        </w:rPr>
        <w:t>8</w:t>
      </w:r>
      <w:r w:rsidR="00EC22FD" w:rsidRPr="008C789E">
        <w:rPr>
          <w:rFonts w:ascii="Arial" w:hAnsi="Arial" w:cs="Arial"/>
          <w:b/>
          <w:bCs/>
          <w:sz w:val="22"/>
          <w:szCs w:val="22"/>
        </w:rPr>
        <w:tab/>
        <w:t>Intangible assets</w:t>
      </w:r>
    </w:p>
    <w:p w14:paraId="3FAEBDB5"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Intangible assets are initially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at cost. Following the initial recognition, the intangible assets are carried at cost less any accumulated </w:t>
      </w:r>
      <w:proofErr w:type="spellStart"/>
      <w:r w:rsidRPr="008C789E">
        <w:rPr>
          <w:rFonts w:ascii="Arial" w:hAnsi="Arial" w:cs="Arial"/>
          <w:sz w:val="22"/>
          <w:szCs w:val="22"/>
        </w:rPr>
        <w:t>amortisation</w:t>
      </w:r>
      <w:proofErr w:type="spellEnd"/>
      <w:r w:rsidRPr="008C789E">
        <w:rPr>
          <w:rFonts w:ascii="Arial" w:hAnsi="Arial" w:cstheme="minorBidi" w:hint="cs"/>
          <w:sz w:val="22"/>
          <w:szCs w:val="22"/>
          <w:cs/>
        </w:rPr>
        <w:t xml:space="preserve"> </w:t>
      </w:r>
      <w:r w:rsidRPr="008C789E">
        <w:rPr>
          <w:rFonts w:ascii="Arial" w:hAnsi="Arial" w:cs="Arial"/>
          <w:sz w:val="22"/>
          <w:szCs w:val="22"/>
        </w:rPr>
        <w:t xml:space="preserve">and any accumulated impairment losses (if any). </w:t>
      </w:r>
    </w:p>
    <w:p w14:paraId="6EB057FD" w14:textId="24B560A5" w:rsidR="00EC22FD" w:rsidRDefault="00EC22FD" w:rsidP="00B33D39">
      <w:pPr>
        <w:tabs>
          <w:tab w:val="left" w:pos="900"/>
          <w:tab w:val="left" w:pos="7200"/>
        </w:tabs>
        <w:spacing w:before="120" w:after="120" w:line="380" w:lineRule="exact"/>
        <w:ind w:left="547" w:right="-43" w:hanging="547"/>
        <w:jc w:val="both"/>
        <w:rPr>
          <w:rFonts w:ascii="Arial" w:eastAsia="Arial Unicode MS" w:hAnsi="Arial" w:cs="Arial"/>
          <w:sz w:val="22"/>
          <w:szCs w:val="22"/>
        </w:rPr>
      </w:pPr>
      <w:r w:rsidRPr="008C789E">
        <w:rPr>
          <w:rFonts w:ascii="Arial" w:hAnsi="Arial" w:cs="Arial"/>
          <w:sz w:val="22"/>
          <w:szCs w:val="22"/>
        </w:rPr>
        <w:tab/>
      </w:r>
      <w:r w:rsidRPr="008C789E">
        <w:rPr>
          <w:rFonts w:ascii="Arial" w:eastAsia="Arial Unicode MS" w:hAnsi="Arial" w:cs="Arial"/>
          <w:sz w:val="22"/>
          <w:szCs w:val="22"/>
        </w:rPr>
        <w:t xml:space="preserve">Intangible assets (computer software) with finite lives are </w:t>
      </w:r>
      <w:proofErr w:type="spellStart"/>
      <w:r w:rsidRPr="008C789E">
        <w:rPr>
          <w:rFonts w:ascii="Arial" w:eastAsia="Arial Unicode MS" w:hAnsi="Arial" w:cs="Arial"/>
          <w:sz w:val="22"/>
          <w:szCs w:val="22"/>
        </w:rPr>
        <w:t>amortised</w:t>
      </w:r>
      <w:proofErr w:type="spellEnd"/>
      <w:r w:rsidRPr="008C789E">
        <w:rPr>
          <w:rFonts w:ascii="Arial" w:eastAsia="Arial Unicode MS" w:hAnsi="Arial" w:cs="Arial"/>
          <w:sz w:val="22"/>
          <w:szCs w:val="22"/>
        </w:rPr>
        <w:t xml:space="preserve"> on </w:t>
      </w:r>
      <w:r w:rsidR="002358E6">
        <w:rPr>
          <w:rFonts w:ascii="Arial" w:eastAsia="Arial Unicode MS" w:hAnsi="Arial" w:cs="Arial"/>
          <w:sz w:val="22"/>
          <w:szCs w:val="22"/>
        </w:rPr>
        <w:t>the straight-line</w:t>
      </w:r>
      <w:r w:rsidRPr="008C789E">
        <w:rPr>
          <w:rFonts w:ascii="Arial" w:eastAsia="Arial Unicode MS" w:hAnsi="Arial" w:cs="Arial"/>
          <w:sz w:val="22"/>
          <w:szCs w:val="22"/>
        </w:rPr>
        <w:t xml:space="preserve"> basis over the economic useful life (10 years) and tested for impairment whenever there is an indication that the intangible asset may be impaired.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period and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method of such intangible assets are reviewed at least at each financial year end.</w:t>
      </w:r>
      <w:r w:rsidR="00554D62">
        <w:rPr>
          <w:rFonts w:ascii="Arial" w:eastAsia="Arial Unicode MS" w:hAnsi="Arial" w:cstheme="minorBidi" w:hint="cs"/>
          <w:sz w:val="22"/>
          <w:szCs w:val="22"/>
          <w:cs/>
        </w:rPr>
        <w:t xml:space="preserve"> </w:t>
      </w:r>
      <w:r w:rsidRPr="008C789E">
        <w:rPr>
          <w:rFonts w:ascii="Arial" w:eastAsia="Arial Unicode MS" w:hAnsi="Arial" w:cs="Arial"/>
          <w:sz w:val="22"/>
          <w:szCs w:val="22"/>
        </w:rPr>
        <w:t xml:space="preserve">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expense is charged to profit or loss.</w:t>
      </w:r>
    </w:p>
    <w:p w14:paraId="3866C7AC" w14:textId="7E92A402" w:rsidR="00EC22FD" w:rsidRPr="00EC22FD" w:rsidRDefault="002358E6" w:rsidP="0082307C">
      <w:pPr>
        <w:keepNext/>
        <w:spacing w:before="120" w:after="120" w:line="380" w:lineRule="exact"/>
        <w:ind w:left="547" w:hanging="547"/>
        <w:rPr>
          <w:rFonts w:ascii="Arial" w:hAnsi="Arial" w:cs="Arial"/>
          <w:b/>
          <w:bCs/>
          <w:sz w:val="22"/>
        </w:rPr>
      </w:pPr>
      <w:r>
        <w:rPr>
          <w:rFonts w:ascii="Arial" w:hAnsi="Arial" w:cs="Arial"/>
          <w:b/>
          <w:bCs/>
          <w:sz w:val="22"/>
        </w:rPr>
        <w:lastRenderedPageBreak/>
        <w:t>4</w:t>
      </w:r>
      <w:r w:rsidR="00EC22FD" w:rsidRPr="00EC22FD">
        <w:rPr>
          <w:rFonts w:ascii="Arial" w:hAnsi="Arial" w:cs="Arial"/>
          <w:b/>
          <w:bCs/>
          <w:sz w:val="22"/>
        </w:rPr>
        <w:t>.9</w:t>
      </w:r>
      <w:r w:rsidR="00EC22FD" w:rsidRPr="00EC22FD">
        <w:rPr>
          <w:rFonts w:ascii="Arial" w:hAnsi="Arial" w:cs="Arial"/>
          <w:b/>
          <w:bCs/>
          <w:sz w:val="22"/>
        </w:rPr>
        <w:tab/>
        <w:t>Leases</w:t>
      </w:r>
    </w:p>
    <w:p w14:paraId="5A06E1F5" w14:textId="5A4077EB" w:rsidR="00EC22FD" w:rsidRPr="00EC22FD" w:rsidRDefault="00EC22FD" w:rsidP="0082307C">
      <w:pPr>
        <w:tabs>
          <w:tab w:val="left" w:pos="1440"/>
        </w:tabs>
        <w:spacing w:before="120" w:after="120" w:line="380" w:lineRule="exact"/>
        <w:ind w:left="547"/>
        <w:jc w:val="thaiDistribute"/>
        <w:rPr>
          <w:rFonts w:ascii="Arial" w:hAnsi="Arial" w:cs="Arial"/>
          <w:sz w:val="22"/>
          <w:szCs w:val="22"/>
        </w:rPr>
      </w:pPr>
      <w:r w:rsidRPr="00EC22FD">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EC22FD">
        <w:rPr>
          <w:rFonts w:ascii="Arial" w:hAnsi="Arial" w:cs="Arial"/>
          <w:sz w:val="22"/>
          <w:szCs w:val="22"/>
        </w:rPr>
        <w:t>a period of time</w:t>
      </w:r>
      <w:proofErr w:type="gramEnd"/>
      <w:r w:rsidRPr="00EC22FD">
        <w:rPr>
          <w:rFonts w:ascii="Arial" w:hAnsi="Arial" w:cs="Arial"/>
          <w:sz w:val="22"/>
          <w:szCs w:val="22"/>
        </w:rPr>
        <w:t xml:space="preserve"> in exchange for consideration.</w:t>
      </w:r>
    </w:p>
    <w:p w14:paraId="551750FD" w14:textId="176F0979" w:rsidR="00EC22FD" w:rsidRPr="00EC22FD" w:rsidRDefault="00EC22FD" w:rsidP="0082307C">
      <w:pPr>
        <w:tabs>
          <w:tab w:val="left" w:pos="1440"/>
        </w:tabs>
        <w:spacing w:before="120" w:after="120" w:line="380" w:lineRule="exact"/>
        <w:ind w:left="540"/>
        <w:jc w:val="thaiDistribute"/>
        <w:rPr>
          <w:rFonts w:ascii="Arial" w:hAnsi="Arial" w:cs="Arial"/>
          <w:sz w:val="22"/>
          <w:szCs w:val="22"/>
        </w:rPr>
      </w:pPr>
      <w:r w:rsidRPr="00EC22FD">
        <w:rPr>
          <w:rFonts w:ascii="Arial" w:hAnsi="Arial" w:cs="Arial"/>
          <w:b/>
          <w:bCs/>
          <w:sz w:val="22"/>
        </w:rPr>
        <w:t>The Group as a lessee</w:t>
      </w:r>
    </w:p>
    <w:p w14:paraId="3D4E82E0" w14:textId="5CAE3F3E" w:rsidR="00EC22FD" w:rsidRPr="00203679" w:rsidRDefault="00EC22FD" w:rsidP="0082307C">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7FFA96A" w14:textId="153B6EB4" w:rsidR="00EC22FD" w:rsidRPr="00E82F53" w:rsidRDefault="00EC22FD" w:rsidP="0082307C">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14:paraId="7612F968" w14:textId="4940D296" w:rsidR="00EC22FD" w:rsidRDefault="00EC22FD" w:rsidP="0082307C">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w:t>
      </w:r>
      <w:r w:rsidR="0072334E">
        <w:rPr>
          <w:rFonts w:ascii="Arial" w:hAnsi="Arial" w:cs="Arial"/>
          <w:sz w:val="22"/>
          <w:szCs w:val="22"/>
        </w:rPr>
        <w:t xml:space="preserve">              </w:t>
      </w:r>
      <w:r w:rsidRPr="00203679">
        <w:rPr>
          <w:rFonts w:ascii="Arial" w:hAnsi="Arial" w:cs="Arial"/>
          <w:sz w:val="22"/>
          <w:szCs w:val="22"/>
        </w:rPr>
        <w:t xml:space="preserve">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50F709EF" w14:textId="1E0B605D" w:rsidR="00EC22FD" w:rsidRPr="00203679" w:rsidRDefault="00EC22FD" w:rsidP="0082307C">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Depreciation of right-of-use assets are calculated by reference to their costs on the </w:t>
      </w:r>
      <w:r w:rsidR="0072334E">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p w14:paraId="3044F91B" w14:textId="1612D32E" w:rsidR="00EC22FD" w:rsidRPr="00203679" w:rsidRDefault="00EC22FD" w:rsidP="0072334E">
      <w:pPr>
        <w:tabs>
          <w:tab w:val="left" w:pos="1440"/>
          <w:tab w:val="left" w:pos="5490"/>
          <w:tab w:val="left" w:pos="6210"/>
          <w:tab w:val="left" w:pos="7020"/>
        </w:tabs>
        <w:spacing w:line="380" w:lineRule="exact"/>
        <w:ind w:left="605"/>
        <w:jc w:val="thaiDistribute"/>
        <w:rPr>
          <w:rFonts w:ascii="Arial" w:hAnsi="Arial" w:cs="Arial"/>
          <w:sz w:val="22"/>
          <w:szCs w:val="22"/>
        </w:rPr>
      </w:pPr>
      <w:r w:rsidRPr="00203679">
        <w:rPr>
          <w:rFonts w:ascii="Arial" w:hAnsi="Arial" w:cs="Arial"/>
          <w:sz w:val="22"/>
          <w:szCs w:val="22"/>
        </w:rPr>
        <w:tab/>
        <w:t>Land</w:t>
      </w:r>
      <w:r>
        <w:rPr>
          <w:rFonts w:ascii="Arial" w:hAnsi="Arial" w:cs="Arial"/>
          <w:sz w:val="22"/>
          <w:szCs w:val="22"/>
        </w:rPr>
        <w:t xml:space="preserve"> and land improvement</w:t>
      </w:r>
      <w:r w:rsidR="000D131D">
        <w:rPr>
          <w:rFonts w:ascii="Arial" w:hAnsi="Arial" w:cstheme="minorBidi"/>
          <w:sz w:val="22"/>
          <w:szCs w:val="22"/>
          <w:cs/>
        </w:rPr>
        <w:tab/>
      </w:r>
      <w:r w:rsidR="0072334E">
        <w:rPr>
          <w:rFonts w:ascii="Arial" w:hAnsi="Arial" w:cstheme="minorBidi"/>
          <w:sz w:val="22"/>
          <w:szCs w:val="22"/>
        </w:rPr>
        <w:t>-</w:t>
      </w:r>
      <w:r w:rsidR="0072334E">
        <w:rPr>
          <w:rFonts w:ascii="Arial" w:hAnsi="Arial" w:cstheme="minorBidi"/>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DA7880">
        <w:rPr>
          <w:rFonts w:ascii="Arial" w:eastAsia="Arial Unicode MS" w:hAnsi="Arial" w:cs="Arial"/>
          <w:sz w:val="22"/>
          <w:szCs w:val="22"/>
        </w:rPr>
        <w:t>3</w:t>
      </w:r>
      <w:r w:rsidR="00F1737C">
        <w:rPr>
          <w:rFonts w:ascii="Arial" w:eastAsia="Arial Unicode MS" w:hAnsi="Arial" w:cs="Arial"/>
          <w:sz w:val="22"/>
          <w:szCs w:val="22"/>
        </w:rPr>
        <w:t>1</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61154E22" w14:textId="0F505920" w:rsidR="00EC22FD" w:rsidRPr="00203679" w:rsidRDefault="00EC22FD" w:rsidP="0072334E">
      <w:pPr>
        <w:tabs>
          <w:tab w:val="left" w:pos="1440"/>
          <w:tab w:val="left" w:pos="5490"/>
          <w:tab w:val="left" w:pos="6210"/>
          <w:tab w:val="left" w:pos="7020"/>
        </w:tabs>
        <w:spacing w:line="380" w:lineRule="exact"/>
        <w:ind w:left="1325" w:firstLine="115"/>
        <w:jc w:val="thaiDistribute"/>
        <w:rPr>
          <w:rFonts w:ascii="Arial" w:hAnsi="Arial" w:cs="Arial"/>
          <w:sz w:val="22"/>
          <w:szCs w:val="22"/>
        </w:rPr>
      </w:pPr>
      <w:r w:rsidRPr="00203679">
        <w:rPr>
          <w:rFonts w:ascii="Arial" w:hAnsi="Arial" w:cs="Arial"/>
          <w:sz w:val="22"/>
          <w:szCs w:val="22"/>
        </w:rPr>
        <w:t>Building</w:t>
      </w:r>
      <w:r w:rsidR="0072334E">
        <w:rPr>
          <w:rFonts w:ascii="Arial" w:hAnsi="Arial" w:cstheme="minorBidi"/>
          <w:sz w:val="22"/>
          <w:szCs w:val="22"/>
        </w:rPr>
        <w:tab/>
      </w:r>
      <w:r w:rsidR="0072334E">
        <w:rPr>
          <w:rFonts w:ascii="Arial" w:hAnsi="Arial" w:cs="Arial"/>
          <w:sz w:val="22"/>
          <w:szCs w:val="22"/>
        </w:rPr>
        <w:t>-</w:t>
      </w:r>
      <w:r w:rsidR="0072334E">
        <w:rPr>
          <w:rFonts w:ascii="Arial" w:hAnsi="Arial" w:cs="Arial"/>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4A32DD">
        <w:rPr>
          <w:rFonts w:ascii="Arial" w:eastAsia="Arial Unicode MS" w:hAnsi="Arial" w:cs="Arial"/>
          <w:sz w:val="22"/>
          <w:szCs w:val="22"/>
        </w:rPr>
        <w:t>30</w:t>
      </w:r>
      <w:r w:rsidRPr="00203679">
        <w:rPr>
          <w:rFonts w:ascii="Arial" w:eastAsia="Arial Unicode MS" w:hAnsi="Arial" w:cs="Arial"/>
          <w:sz w:val="22"/>
          <w:szCs w:val="22"/>
        </w:rPr>
        <w:t xml:space="preserve"> </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3703378" w14:textId="75C1CCA1" w:rsidR="00EC22FD" w:rsidRPr="00203679" w:rsidRDefault="00EC22FD" w:rsidP="0072334E">
      <w:pPr>
        <w:tabs>
          <w:tab w:val="left" w:pos="1440"/>
          <w:tab w:val="left" w:pos="5490"/>
          <w:tab w:val="left" w:pos="6210"/>
          <w:tab w:val="left" w:pos="7020"/>
        </w:tabs>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Pr>
          <w:rFonts w:ascii="Arial" w:hAnsi="Arial" w:cs="Arial"/>
          <w:sz w:val="22"/>
          <w:szCs w:val="22"/>
        </w:rPr>
        <w:t xml:space="preserve">    </w:t>
      </w:r>
      <w:r w:rsidR="0072334E">
        <w:rPr>
          <w:rFonts w:ascii="Arial" w:hAnsi="Arial" w:cstheme="minorBidi"/>
          <w:sz w:val="22"/>
          <w:szCs w:val="22"/>
        </w:rPr>
        <w:tab/>
        <w:t>-</w:t>
      </w:r>
      <w:r w:rsidR="0072334E">
        <w:rPr>
          <w:rFonts w:ascii="Arial" w:hAnsi="Arial" w:cstheme="minorBidi"/>
          <w:sz w:val="22"/>
          <w:szCs w:val="22"/>
        </w:rPr>
        <w:tab/>
      </w:r>
      <w:r>
        <w:rPr>
          <w:rFonts w:ascii="Arial" w:eastAsia="Arial Unicode MS" w:hAnsi="Arial" w:cs="Arial"/>
          <w:sz w:val="22"/>
          <w:szCs w:val="22"/>
        </w:rPr>
        <w:t>2 - 5</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2735EFB" w14:textId="77777777" w:rsidR="00EC22FD" w:rsidRPr="00203679" w:rsidRDefault="00EC22FD" w:rsidP="0082307C">
      <w:pPr>
        <w:spacing w:before="120" w:after="120" w:line="38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D1234E" w14:textId="00550CE3" w:rsidR="00EC22FD" w:rsidRPr="00203679" w:rsidRDefault="00EC22FD" w:rsidP="0082307C">
      <w:pPr>
        <w:spacing w:before="120" w:after="120" w:line="380" w:lineRule="exact"/>
        <w:ind w:left="547"/>
        <w:jc w:val="thaiDistribute"/>
        <w:rPr>
          <w:rFonts w:ascii="Arial" w:hAnsi="Arial" w:cs="Arial"/>
          <w:sz w:val="22"/>
          <w:szCs w:val="22"/>
        </w:rPr>
      </w:pPr>
      <w:r w:rsidRPr="00EC22FD">
        <w:rPr>
          <w:rFonts w:ascii="Arial" w:hAnsi="Arial" w:cs="Arial"/>
          <w:spacing w:val="-4"/>
          <w:sz w:val="22"/>
          <w:szCs w:val="22"/>
        </w:rPr>
        <w:t>Right-of-use assets which are classified as investment properties are presented as</w:t>
      </w:r>
      <w:r w:rsidRPr="00EC22FD">
        <w:rPr>
          <w:rFonts w:ascii="Arial" w:hAnsi="Arial" w:cstheme="minorBidi"/>
          <w:spacing w:val="-4"/>
          <w:sz w:val="22"/>
          <w:szCs w:val="22"/>
        </w:rPr>
        <w:t xml:space="preserve"> part of</w:t>
      </w:r>
      <w:r w:rsidRPr="00EC22FD">
        <w:rPr>
          <w:rFonts w:ascii="Arial" w:hAnsi="Arial" w:cs="Arial"/>
          <w:spacing w:val="-4"/>
          <w:sz w:val="22"/>
          <w:szCs w:val="22"/>
        </w:rPr>
        <w:t xml:space="preserve"> investment properties in the statement of financial position.</w:t>
      </w:r>
    </w:p>
    <w:p w14:paraId="71F4065A" w14:textId="77777777" w:rsidR="0082307C" w:rsidRDefault="0082307C">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164468AA" w14:textId="54879F38" w:rsidR="00EC22FD" w:rsidRPr="00E82F53" w:rsidRDefault="00EC22FD" w:rsidP="0082307C">
      <w:pPr>
        <w:spacing w:before="120" w:after="120" w:line="380" w:lineRule="exact"/>
        <w:ind w:left="547"/>
        <w:jc w:val="thaiDistribute"/>
        <w:rPr>
          <w:rFonts w:ascii="Arial" w:hAnsi="Arial" w:cs="Arial"/>
          <w:i/>
          <w:iCs/>
          <w:sz w:val="22"/>
          <w:szCs w:val="22"/>
        </w:rPr>
      </w:pPr>
      <w:r w:rsidRPr="00E82F53">
        <w:rPr>
          <w:rFonts w:ascii="Arial" w:hAnsi="Arial" w:cs="Arial"/>
          <w:b/>
          <w:bCs/>
          <w:i/>
          <w:iCs/>
          <w:sz w:val="22"/>
          <w:szCs w:val="22"/>
        </w:rPr>
        <w:lastRenderedPageBreak/>
        <w:t>Lease liabilities</w:t>
      </w:r>
    </w:p>
    <w:p w14:paraId="59700903" w14:textId="77777777" w:rsidR="00EC22FD" w:rsidRPr="00203679" w:rsidRDefault="00EC22FD" w:rsidP="0082307C">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3A16AE54" w14:textId="21131F40" w:rsidR="00EC22FD" w:rsidRPr="00203679" w:rsidRDefault="00EC22FD" w:rsidP="00C0479E">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32A981F" w14:textId="7CF8AE0C" w:rsidR="00EC22FD" w:rsidRPr="00E82F53" w:rsidRDefault="00EC22FD" w:rsidP="00410D27">
      <w:pPr>
        <w:spacing w:before="120" w:after="120" w:line="380" w:lineRule="exact"/>
        <w:ind w:left="547"/>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41A9B4D" w14:textId="77777777" w:rsidR="00EC22FD" w:rsidRDefault="00EC22FD" w:rsidP="00410D27">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5EFCE2D7" w14:textId="1DB74E70" w:rsidR="00EC22FD" w:rsidRPr="004340D3" w:rsidRDefault="00EC22FD" w:rsidP="00410D27">
      <w:pPr>
        <w:tabs>
          <w:tab w:val="left" w:pos="1440"/>
        </w:tabs>
        <w:spacing w:before="120" w:after="120" w:line="380" w:lineRule="exact"/>
        <w:ind w:left="547" w:hanging="7"/>
        <w:jc w:val="thaiDistribute"/>
        <w:rPr>
          <w:rFonts w:ascii="Arial" w:hAnsi="Arial" w:cs="Arial"/>
          <w:b/>
          <w:bCs/>
          <w:sz w:val="22"/>
        </w:rPr>
      </w:pPr>
      <w:r w:rsidRPr="004340D3">
        <w:rPr>
          <w:rFonts w:ascii="Arial" w:hAnsi="Arial" w:cs="Arial"/>
          <w:b/>
          <w:bCs/>
          <w:sz w:val="22"/>
        </w:rPr>
        <w:t>The Group as a lessor</w:t>
      </w:r>
    </w:p>
    <w:p w14:paraId="042C31F8" w14:textId="6304C605" w:rsidR="00EC22FD" w:rsidRDefault="00EC22FD" w:rsidP="00410D27">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018C3FC8" w14:textId="3B6C383A" w:rsidR="004340D3" w:rsidRPr="008C789E" w:rsidRDefault="001372AF" w:rsidP="00410D27">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0</w:t>
      </w:r>
      <w:r w:rsidR="004340D3" w:rsidRPr="008C789E">
        <w:rPr>
          <w:rFonts w:ascii="Arial" w:eastAsia="Arial Unicode MS" w:hAnsi="Arial" w:cs="Arial"/>
          <w:b/>
          <w:bCs/>
          <w:sz w:val="22"/>
          <w:szCs w:val="22"/>
        </w:rPr>
        <w:tab/>
        <w:t>Related party transactions</w:t>
      </w:r>
    </w:p>
    <w:p w14:paraId="7C779C04" w14:textId="77777777" w:rsidR="004340D3" w:rsidRPr="008C789E" w:rsidRDefault="004340D3" w:rsidP="00410D27">
      <w:pPr>
        <w:tabs>
          <w:tab w:val="left" w:pos="360"/>
        </w:tabs>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Related parties comprise individuals or enterprises that control, or are controlled by, the Company, whether directly or indirectly, or which are under common control with the Company.</w:t>
      </w:r>
    </w:p>
    <w:p w14:paraId="13A946C9" w14:textId="53720703" w:rsidR="004340D3" w:rsidRPr="008C789E" w:rsidRDefault="004340D3" w:rsidP="00410D27">
      <w:pPr>
        <w:tabs>
          <w:tab w:val="left" w:pos="360"/>
        </w:tabs>
        <w:spacing w:before="120" w:after="120" w:line="380" w:lineRule="exact"/>
        <w:ind w:left="547" w:right="58" w:hanging="547"/>
        <w:jc w:val="both"/>
        <w:rPr>
          <w:rFonts w:ascii="Arial" w:hAnsi="Arial" w:cs="Arial"/>
          <w:b/>
          <w:bCs/>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00D394D" w14:textId="76D7F875" w:rsidR="004340D3" w:rsidRPr="008C789E" w:rsidRDefault="001372AF" w:rsidP="00410D27">
      <w:pPr>
        <w:spacing w:before="120" w:after="120" w:line="380" w:lineRule="exact"/>
        <w:ind w:left="547" w:right="58"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1</w:t>
      </w:r>
      <w:r w:rsidR="004340D3" w:rsidRPr="008C789E">
        <w:rPr>
          <w:rFonts w:ascii="Arial" w:eastAsia="Arial Unicode MS" w:hAnsi="Arial" w:cs="Arial"/>
          <w:b/>
          <w:bCs/>
          <w:sz w:val="22"/>
          <w:szCs w:val="22"/>
        </w:rPr>
        <w:tab/>
        <w:t>Foreign currencies</w:t>
      </w:r>
    </w:p>
    <w:p w14:paraId="765C2639" w14:textId="77777777" w:rsidR="004340D3" w:rsidRPr="008C789E" w:rsidRDefault="004340D3" w:rsidP="00410D27">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8333E16" w14:textId="77777777" w:rsidR="004340D3" w:rsidRPr="008C789E" w:rsidRDefault="004340D3" w:rsidP="00410D27">
      <w:pPr>
        <w:tabs>
          <w:tab w:val="left" w:pos="360"/>
        </w:tabs>
        <w:spacing w:before="120" w:after="120" w:line="380" w:lineRule="exact"/>
        <w:ind w:left="547" w:right="58"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rates ruling at the end of reporting period. </w:t>
      </w:r>
    </w:p>
    <w:p w14:paraId="70E1A2B0" w14:textId="77777777" w:rsidR="004340D3" w:rsidRPr="008C789E" w:rsidRDefault="004340D3" w:rsidP="00410D27">
      <w:pPr>
        <w:spacing w:before="120" w:after="120" w:line="380" w:lineRule="exact"/>
        <w:ind w:left="547" w:right="54" w:hanging="547"/>
        <w:jc w:val="both"/>
        <w:rPr>
          <w:rFonts w:ascii="Arial" w:eastAsia="Arial Unicode MS" w:hAnsi="Arial" w:cstheme="minorBidi"/>
          <w:sz w:val="22"/>
          <w:szCs w:val="22"/>
        </w:rPr>
      </w:pPr>
      <w:r w:rsidRPr="008C789E">
        <w:rPr>
          <w:rFonts w:ascii="Arial" w:eastAsia="Arial Unicode MS" w:hAnsi="Arial" w:cs="Arial"/>
          <w:sz w:val="22"/>
          <w:szCs w:val="22"/>
        </w:rPr>
        <w:tab/>
        <w:t>Gains and losses on exchange are included in determining income.</w:t>
      </w:r>
    </w:p>
    <w:p w14:paraId="5083591D" w14:textId="33C75184" w:rsidR="004340D3" w:rsidRPr="002F72F8" w:rsidRDefault="001372AF" w:rsidP="00410D27">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2</w:t>
      </w:r>
      <w:r w:rsidR="004340D3" w:rsidRPr="008C789E">
        <w:rPr>
          <w:rFonts w:ascii="Arial" w:eastAsia="Arial Unicode MS" w:hAnsi="Arial" w:cs="Arial"/>
          <w:b/>
          <w:bCs/>
          <w:sz w:val="22"/>
          <w:szCs w:val="22"/>
        </w:rPr>
        <w:tab/>
        <w:t xml:space="preserve">Impairment of </w:t>
      </w:r>
      <w:r w:rsidR="004340D3" w:rsidRPr="004340D3">
        <w:rPr>
          <w:rFonts w:ascii="Arial" w:hAnsi="Arial" w:cs="Arial"/>
          <w:b/>
          <w:bCs/>
          <w:sz w:val="22"/>
        </w:rPr>
        <w:t>non-financial assets</w:t>
      </w:r>
    </w:p>
    <w:p w14:paraId="59FE8919" w14:textId="59AA3F1E"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r>
      <w:bookmarkStart w:id="1" w:name="IAS_36,_para.27"/>
      <w:r w:rsidRPr="008C789E">
        <w:rPr>
          <w:rFonts w:ascii="Arial" w:hAnsi="Arial" w:cs="Arial"/>
          <w:sz w:val="22"/>
          <w:szCs w:val="22"/>
        </w:rPr>
        <w:t>At the end of each reporting period, the Group performs impairment reviews in respect of the property, building and equipment</w:t>
      </w:r>
      <w:r w:rsidRPr="004340D3">
        <w:rPr>
          <w:rFonts w:ascii="Arial" w:hAnsi="Arial" w:cs="Arial"/>
          <w:sz w:val="22"/>
          <w:szCs w:val="22"/>
        </w:rPr>
        <w:t>,</w:t>
      </w:r>
      <w:r w:rsidRPr="004340D3">
        <w:t xml:space="preserve"> </w:t>
      </w:r>
      <w:r w:rsidRPr="004340D3">
        <w:rPr>
          <w:rFonts w:ascii="Arial" w:hAnsi="Arial" w:cs="Arial"/>
          <w:sz w:val="22"/>
          <w:szCs w:val="22"/>
        </w:rPr>
        <w:t>right-of-use assets</w:t>
      </w:r>
      <w:r>
        <w:rPr>
          <w:rFonts w:ascii="Arial" w:hAnsi="Arial" w:cs="Arial"/>
          <w:sz w:val="22"/>
          <w:szCs w:val="22"/>
        </w:rPr>
        <w:t>,</w:t>
      </w:r>
      <w:r w:rsidRPr="008C789E">
        <w:rPr>
          <w:rFonts w:ascii="Arial" w:hAnsi="Arial" w:cs="Arial"/>
          <w:sz w:val="22"/>
          <w:szCs w:val="22"/>
        </w:rPr>
        <w:t xml:space="preserve"> investment properties</w:t>
      </w:r>
      <w:r>
        <w:rPr>
          <w:rFonts w:ascii="Arial" w:hAnsi="Arial" w:cs="Arial"/>
          <w:sz w:val="22"/>
          <w:szCs w:val="22"/>
        </w:rPr>
        <w:t xml:space="preserve"> and</w:t>
      </w:r>
      <w:r w:rsidRPr="008C789E">
        <w:rPr>
          <w:rFonts w:ascii="Arial" w:hAnsi="Arial" w:cs="Arial"/>
          <w:sz w:val="22"/>
          <w:szCs w:val="22"/>
        </w:rPr>
        <w:t xml:space="preserve"> other intangible assets whenever events or changes in circumstances indicate that an asset may be impaired. 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the recoverable amount of an asset, </w:t>
      </w:r>
      <w:r w:rsidR="0072334E">
        <w:rPr>
          <w:rFonts w:ascii="Arial" w:hAnsi="Arial" w:cs="Arial"/>
          <w:sz w:val="22"/>
          <w:szCs w:val="22"/>
        </w:rPr>
        <w:t xml:space="preserve">which is the higher of asset’s fair value less costs to sell and </w:t>
      </w:r>
      <w:r w:rsidRPr="008C789E">
        <w:rPr>
          <w:rFonts w:ascii="Arial" w:hAnsi="Arial" w:cs="Arial"/>
          <w:sz w:val="22"/>
          <w:szCs w:val="22"/>
        </w:rPr>
        <w:t xml:space="preserve">its value in use, is less than the carrying amount. </w:t>
      </w:r>
      <w:bookmarkEnd w:id="1"/>
      <w:r w:rsidRPr="008C789E">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w:t>
      </w:r>
      <w:r w:rsidR="0072334E">
        <w:rPr>
          <w:rFonts w:ascii="Arial" w:hAnsi="Arial" w:cs="Arial"/>
          <w:sz w:val="22"/>
          <w:szCs w:val="22"/>
        </w:rPr>
        <w:t>In determining fair value less costs to sell, an appropriate valuation model is used. These calculations are corroborated by a valuation model that</w:t>
      </w:r>
      <w:r w:rsidR="00554D62">
        <w:rPr>
          <w:rFonts w:ascii="Arial" w:hAnsi="Arial" w:cs="Browallia New"/>
          <w:sz w:val="22"/>
        </w:rPr>
        <w:t>,</w:t>
      </w:r>
      <w:r w:rsidR="0072334E">
        <w:rPr>
          <w:rFonts w:ascii="Arial" w:hAnsi="Arial" w:cs="Arial"/>
          <w:sz w:val="22"/>
          <w:szCs w:val="22"/>
        </w:rPr>
        <w:t xml:space="preserve"> based on information available, reflects the amount that the Group could obtain from the disposal of the asset in an arm’s length transaction between knowledgeable, willing parties, after deducting the costs of disposal.</w:t>
      </w:r>
    </w:p>
    <w:p w14:paraId="14DE5C93"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in profit or loss.</w:t>
      </w:r>
      <w:r w:rsidRPr="008C789E">
        <w:rPr>
          <w:rFonts w:ascii="Arial" w:hAnsi="Arial" w:cs="Arial"/>
          <w:sz w:val="22"/>
          <w:szCs w:val="22"/>
        </w:rPr>
        <w:tab/>
      </w:r>
    </w:p>
    <w:p w14:paraId="31923ABC" w14:textId="11867CC9" w:rsidR="004340D3" w:rsidRPr="008C789E" w:rsidRDefault="004340D3" w:rsidP="00410D27">
      <w:pPr>
        <w:tabs>
          <w:tab w:val="left" w:pos="360"/>
          <w:tab w:val="left" w:pos="2160"/>
        </w:tabs>
        <w:spacing w:before="120" w:after="120" w:line="380" w:lineRule="exact"/>
        <w:ind w:left="547"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In the assessment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of asset impairment</w:t>
      </w:r>
      <w:r w:rsidR="0072334E">
        <w:rPr>
          <w:rFonts w:ascii="Arial" w:eastAsia="Arial Unicode MS" w:hAnsi="Arial" w:cs="Arial"/>
          <w:sz w:val="22"/>
          <w:szCs w:val="22"/>
        </w:rPr>
        <w: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if there is any indication that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losses may no longer exist or may have decreased, the Group</w:t>
      </w:r>
      <w:r w:rsidRPr="008C789E">
        <w:rPr>
          <w:rFonts w:ascii="Arial" w:hAnsi="Arial" w:cs="Arial"/>
          <w:sz w:val="22"/>
          <w:szCs w:val="22"/>
        </w:rPr>
        <w:t xml:space="preserve"> </w:t>
      </w:r>
      <w:r w:rsidRPr="008C789E">
        <w:rPr>
          <w:rFonts w:ascii="Arial" w:eastAsia="Arial Unicode MS" w:hAnsi="Arial" w:cs="Arial"/>
          <w:sz w:val="22"/>
          <w:szCs w:val="22"/>
        </w:rPr>
        <w:t xml:space="preserve">estimates the asset’s recoverable amount. A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had no impairment loss been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for the asset in prior years. Such reversal is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in </w:t>
      </w:r>
      <w:r w:rsidRPr="008C789E">
        <w:rPr>
          <w:rFonts w:ascii="Arial" w:hAnsi="Arial" w:cs="Arial"/>
          <w:sz w:val="22"/>
          <w:szCs w:val="22"/>
        </w:rPr>
        <w:t>profit or loss</w:t>
      </w:r>
      <w:r w:rsidRPr="008C789E">
        <w:rPr>
          <w:rFonts w:ascii="Arial" w:eastAsia="Arial Unicode MS" w:hAnsi="Arial" w:cs="Arial"/>
          <w:sz w:val="22"/>
          <w:szCs w:val="22"/>
        </w:rPr>
        <w:t>.</w:t>
      </w:r>
    </w:p>
    <w:p w14:paraId="65EB9514" w14:textId="77777777" w:rsidR="0082307C" w:rsidRDefault="008230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1E41523" w14:textId="5E00F609" w:rsidR="004340D3" w:rsidRPr="008C789E" w:rsidRDefault="001372AF" w:rsidP="00410D2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4340D3" w:rsidRPr="008C789E">
        <w:rPr>
          <w:rFonts w:ascii="Arial" w:hAnsi="Arial" w:cs="Arial"/>
          <w:b/>
          <w:bCs/>
          <w:sz w:val="22"/>
          <w:szCs w:val="22"/>
        </w:rPr>
        <w:t>.</w:t>
      </w:r>
      <w:r w:rsidR="004340D3">
        <w:rPr>
          <w:rFonts w:ascii="Arial" w:hAnsi="Arial" w:cs="Arial"/>
          <w:b/>
          <w:bCs/>
          <w:sz w:val="22"/>
          <w:szCs w:val="22"/>
        </w:rPr>
        <w:t>13</w:t>
      </w:r>
      <w:r w:rsidR="004340D3" w:rsidRPr="008C789E">
        <w:rPr>
          <w:rFonts w:ascii="Arial" w:hAnsi="Arial" w:cs="Arial"/>
          <w:b/>
          <w:bCs/>
          <w:sz w:val="22"/>
          <w:szCs w:val="22"/>
          <w:cs/>
        </w:rPr>
        <w:tab/>
      </w:r>
      <w:r w:rsidR="004340D3" w:rsidRPr="008C789E">
        <w:rPr>
          <w:rFonts w:ascii="Arial" w:hAnsi="Arial" w:cs="Arial"/>
          <w:b/>
          <w:bCs/>
          <w:sz w:val="22"/>
          <w:szCs w:val="22"/>
        </w:rPr>
        <w:t>Employee benefits</w:t>
      </w:r>
    </w:p>
    <w:p w14:paraId="360BCD90" w14:textId="77777777" w:rsidR="004340D3" w:rsidRPr="008C789E" w:rsidRDefault="004340D3" w:rsidP="00410D27">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Short-term employee benefits</w:t>
      </w:r>
    </w:p>
    <w:p w14:paraId="7DD9CBB9"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Salaries, wages, bonuses and contributions to the social security fund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expenses when incurred.</w:t>
      </w:r>
    </w:p>
    <w:p w14:paraId="2769842D" w14:textId="77777777" w:rsidR="004340D3" w:rsidRPr="008C789E" w:rsidRDefault="004340D3" w:rsidP="00410D27">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Employee Joint Investment Program (EJIP)</w:t>
      </w:r>
    </w:p>
    <w:p w14:paraId="16007184" w14:textId="10F3BC02"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theme="minorBidi"/>
          <w:spacing w:val="-3"/>
          <w:sz w:val="22"/>
          <w:szCs w:val="22"/>
        </w:rPr>
      </w:pPr>
      <w:r w:rsidRPr="008C789E">
        <w:rPr>
          <w:rFonts w:ascii="Arial" w:hAnsi="Arial" w:cs="Arial"/>
          <w:spacing w:val="-3"/>
          <w:sz w:val="22"/>
          <w:szCs w:val="22"/>
        </w:rPr>
        <w:tab/>
      </w:r>
      <w:r w:rsidRPr="008C789E">
        <w:rPr>
          <w:rFonts w:ascii="Arial" w:hAnsi="Arial" w:cs="Arial"/>
          <w:spacing w:val="-3"/>
          <w:sz w:val="22"/>
          <w:szCs w:val="22"/>
        </w:rPr>
        <w:tab/>
        <w:t xml:space="preserve">The </w:t>
      </w:r>
      <w:bookmarkStart w:id="2" w:name="_Hlk127441781"/>
      <w:r w:rsidR="00EE5044">
        <w:rPr>
          <w:rFonts w:ascii="Arial" w:hAnsi="Arial" w:cs="Arial"/>
          <w:spacing w:val="-3"/>
          <w:sz w:val="22"/>
          <w:szCs w:val="22"/>
        </w:rPr>
        <w:t>Group</w:t>
      </w:r>
      <w:r w:rsidRPr="008C789E">
        <w:rPr>
          <w:rFonts w:ascii="Arial" w:hAnsi="Arial" w:cs="Arial"/>
          <w:spacing w:val="-3"/>
          <w:sz w:val="22"/>
          <w:szCs w:val="22"/>
        </w:rPr>
        <w:t xml:space="preserve"> </w:t>
      </w:r>
      <w:bookmarkEnd w:id="2"/>
      <w:r w:rsidRPr="008C789E">
        <w:rPr>
          <w:rFonts w:ascii="Arial" w:hAnsi="Arial" w:cs="Arial"/>
          <w:sz w:val="22"/>
          <w:szCs w:val="22"/>
        </w:rPr>
        <w:t>has</w:t>
      </w:r>
      <w:r w:rsidRPr="008C789E">
        <w:rPr>
          <w:rFonts w:ascii="Arial" w:hAnsi="Arial" w:cs="Arial"/>
          <w:spacing w:val="-3"/>
          <w:sz w:val="22"/>
          <w:szCs w:val="22"/>
        </w:rPr>
        <w:t xml:space="preserve"> established an </w:t>
      </w:r>
      <w:r w:rsidRPr="008C789E">
        <w:rPr>
          <w:rFonts w:ascii="Arial" w:hAnsi="Arial" w:cs="Arial"/>
          <w:sz w:val="22"/>
          <w:szCs w:val="22"/>
        </w:rPr>
        <w:t xml:space="preserve">Employee Joint Investment Program (EJIP). </w:t>
      </w:r>
      <w:r w:rsidRPr="008C789E">
        <w:rPr>
          <w:rFonts w:ascii="Arial" w:hAnsi="Arial" w:cs="Arial"/>
          <w:spacing w:val="-3"/>
          <w:sz w:val="22"/>
          <w:szCs w:val="22"/>
        </w:rPr>
        <w:t xml:space="preserve">The program is monthly contributed by </w:t>
      </w:r>
      <w:r w:rsidRPr="00621D21">
        <w:rPr>
          <w:rFonts w:ascii="Arial" w:hAnsi="Arial" w:cs="Arial"/>
          <w:color w:val="000000" w:themeColor="text1"/>
          <w:spacing w:val="-3"/>
          <w:sz w:val="22"/>
          <w:szCs w:val="22"/>
        </w:rPr>
        <w:t xml:space="preserve">eligible employees and by the </w:t>
      </w:r>
      <w:r w:rsidR="00EE5044">
        <w:rPr>
          <w:rFonts w:ascii="Arial" w:hAnsi="Arial" w:cs="Arial"/>
          <w:spacing w:val="-3"/>
          <w:sz w:val="22"/>
          <w:szCs w:val="22"/>
        </w:rPr>
        <w:t>Group</w:t>
      </w:r>
      <w:r w:rsidR="00EE5044" w:rsidRPr="008C789E">
        <w:rPr>
          <w:rFonts w:ascii="Arial" w:hAnsi="Arial" w:cs="Arial"/>
          <w:spacing w:val="-3"/>
          <w:sz w:val="22"/>
          <w:szCs w:val="22"/>
        </w:rPr>
        <w:t xml:space="preserve"> </w:t>
      </w:r>
      <w:r w:rsidRPr="00621D21">
        <w:rPr>
          <w:rFonts w:ascii="Arial" w:hAnsi="Arial" w:cs="Arial"/>
          <w:color w:val="000000" w:themeColor="text1"/>
          <w:sz w:val="22"/>
          <w:szCs w:val="22"/>
        </w:rPr>
        <w:t>to EJIP participant</w:t>
      </w:r>
      <w:r w:rsidR="00DA7880">
        <w:rPr>
          <w:rFonts w:ascii="Arial" w:hAnsi="Arial" w:cs="Arial"/>
          <w:color w:val="000000" w:themeColor="text1"/>
          <w:sz w:val="22"/>
          <w:szCs w:val="22"/>
        </w:rPr>
        <w:t xml:space="preserve">. The detail of the program </w:t>
      </w:r>
      <w:proofErr w:type="gramStart"/>
      <w:r w:rsidR="00DA7880">
        <w:rPr>
          <w:rFonts w:ascii="Arial" w:hAnsi="Arial" w:cs="Arial"/>
          <w:color w:val="000000" w:themeColor="text1"/>
          <w:sz w:val="22"/>
          <w:szCs w:val="22"/>
        </w:rPr>
        <w:t>are</w:t>
      </w:r>
      <w:proofErr w:type="gramEnd"/>
      <w:r w:rsidR="00DA7880">
        <w:rPr>
          <w:rFonts w:ascii="Arial" w:hAnsi="Arial" w:cs="Arial"/>
          <w:color w:val="000000" w:themeColor="text1"/>
          <w:sz w:val="22"/>
          <w:szCs w:val="22"/>
        </w:rPr>
        <w:t xml:space="preserve"> as described in Note 2</w:t>
      </w:r>
      <w:r w:rsidR="00EE5044">
        <w:rPr>
          <w:rFonts w:ascii="Arial" w:hAnsi="Arial" w:cs="Arial"/>
          <w:color w:val="000000" w:themeColor="text1"/>
          <w:sz w:val="22"/>
          <w:szCs w:val="22"/>
        </w:rPr>
        <w:t>2</w:t>
      </w:r>
      <w:r w:rsidRPr="008C789E">
        <w:rPr>
          <w:rFonts w:ascii="Arial" w:hAnsi="Arial" w:cs="Arial"/>
          <w:sz w:val="22"/>
          <w:szCs w:val="22"/>
        </w:rPr>
        <w:t xml:space="preserve">. The </w:t>
      </w:r>
      <w:r w:rsidR="00EE5044">
        <w:rPr>
          <w:rFonts w:ascii="Arial" w:hAnsi="Arial" w:cs="Arial"/>
          <w:spacing w:val="-3"/>
          <w:sz w:val="22"/>
          <w:szCs w:val="22"/>
        </w:rPr>
        <w:t>Group</w:t>
      </w:r>
      <w:r w:rsidRPr="008C789E">
        <w:rPr>
          <w:rFonts w:ascii="Arial" w:hAnsi="Arial" w:cs="Arial"/>
          <w:sz w:val="22"/>
          <w:szCs w:val="22"/>
        </w:rPr>
        <w:t xml:space="preserve">’s contributions </w:t>
      </w:r>
      <w:r w:rsidRPr="008C789E">
        <w:rPr>
          <w:rFonts w:ascii="Arial" w:hAnsi="Arial" w:cs="Arial"/>
          <w:spacing w:val="-3"/>
          <w:sz w:val="22"/>
          <w:szCs w:val="22"/>
        </w:rPr>
        <w:t xml:space="preserve">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6725F05A" w14:textId="4DD4A11D" w:rsidR="004340D3" w:rsidRPr="008C789E" w:rsidRDefault="0082740F" w:rsidP="00410D27">
      <w:pPr>
        <w:tabs>
          <w:tab w:val="left" w:pos="1440"/>
        </w:tabs>
        <w:spacing w:before="120" w:after="120" w:line="380" w:lineRule="exact"/>
        <w:ind w:left="540" w:hanging="540"/>
        <w:jc w:val="thaiDistribute"/>
        <w:outlineLvl w:val="0"/>
        <w:rPr>
          <w:rFonts w:ascii="Arial" w:hAnsi="Arial" w:cs="Arial"/>
          <w:b/>
          <w:bCs/>
          <w:i/>
          <w:iCs/>
          <w:spacing w:val="-3"/>
          <w:sz w:val="22"/>
          <w:szCs w:val="22"/>
        </w:rPr>
      </w:pPr>
      <w:r>
        <w:rPr>
          <w:rFonts w:ascii="Arial" w:hAnsi="Arial" w:cstheme="minorBidi"/>
          <w:b/>
          <w:bCs/>
          <w:i/>
          <w:iCs/>
          <w:spacing w:val="-3"/>
          <w:sz w:val="22"/>
          <w:szCs w:val="22"/>
        </w:rPr>
        <w:tab/>
      </w:r>
      <w:r w:rsidR="004340D3" w:rsidRPr="008C789E">
        <w:rPr>
          <w:rFonts w:ascii="Arial" w:hAnsi="Arial" w:cs="Arial"/>
          <w:b/>
          <w:bCs/>
          <w:i/>
          <w:iCs/>
          <w:spacing w:val="-3"/>
          <w:sz w:val="22"/>
          <w:szCs w:val="22"/>
        </w:rPr>
        <w:t>Post-employment benefits</w:t>
      </w:r>
      <w:r w:rsidR="004340D3" w:rsidRPr="008C789E">
        <w:rPr>
          <w:rFonts w:ascii="Arial" w:hAnsi="Arial" w:cs="Arial"/>
          <w:b/>
          <w:bCs/>
          <w:i/>
          <w:iCs/>
          <w:spacing w:val="-3"/>
          <w:sz w:val="22"/>
          <w:szCs w:val="22"/>
          <w:cs/>
        </w:rPr>
        <w:t xml:space="preserve"> </w:t>
      </w:r>
    </w:p>
    <w:p w14:paraId="35829286" w14:textId="77777777" w:rsidR="004340D3" w:rsidRPr="00F70485" w:rsidRDefault="004340D3" w:rsidP="00410D27">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Defined contribution plans</w:t>
      </w:r>
    </w:p>
    <w:p w14:paraId="6D3BF2BF" w14:textId="77777777"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pacing w:val="-3"/>
          <w:sz w:val="22"/>
          <w:szCs w:val="22"/>
        </w:rPr>
        <w:tab/>
      </w:r>
      <w:r w:rsidRPr="008C789E">
        <w:rPr>
          <w:rFonts w:ascii="Arial" w:hAnsi="Arial" w:cs="Arial"/>
          <w:spacing w:val="-3"/>
          <w:sz w:val="22"/>
          <w:szCs w:val="22"/>
        </w:rPr>
        <w:tab/>
        <w:t>The Group</w:t>
      </w:r>
      <w:r w:rsidRPr="008C789E">
        <w:rPr>
          <w:rFonts w:ascii="Arial" w:hAnsi="Arial" w:cs="Arial"/>
          <w:sz w:val="22"/>
          <w:szCs w:val="22"/>
        </w:rPr>
        <w:t xml:space="preserve"> </w:t>
      </w:r>
      <w:r w:rsidRPr="008C789E">
        <w:rPr>
          <w:rFonts w:ascii="Arial" w:hAnsi="Arial" w:cs="Arial"/>
          <w:spacing w:val="-3"/>
          <w:sz w:val="22"/>
          <w:szCs w:val="22"/>
        </w:rPr>
        <w:t>and its employees have jointly established a provident fund. The fund is monthly contributed by employees and by the Group. The fund’s assets are held in a separate trust fund and the Group</w:t>
      </w:r>
      <w:r w:rsidRPr="008C789E">
        <w:rPr>
          <w:rFonts w:ascii="Arial" w:hAnsi="Arial" w:cs="Arial"/>
          <w:sz w:val="22"/>
          <w:szCs w:val="22"/>
        </w:rPr>
        <w:t>’s</w:t>
      </w:r>
      <w:r w:rsidRPr="008C789E">
        <w:rPr>
          <w:rFonts w:ascii="Arial" w:hAnsi="Arial" w:cs="Arial"/>
          <w:spacing w:val="-3"/>
          <w:sz w:val="22"/>
          <w:szCs w:val="22"/>
        </w:rPr>
        <w:t xml:space="preserve"> contributions 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2FDC81F3" w14:textId="77777777" w:rsidR="004340D3" w:rsidRPr="00F70485" w:rsidRDefault="004340D3" w:rsidP="00410D27">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70485">
        <w:rPr>
          <w:rFonts w:ascii="Arial" w:hAnsi="Arial" w:cs="Arial"/>
          <w:b/>
          <w:bCs/>
          <w:i/>
          <w:iCs/>
          <w:spacing w:val="-3"/>
          <w:sz w:val="22"/>
          <w:szCs w:val="22"/>
        </w:rPr>
        <w:tab/>
      </w:r>
      <w:r w:rsidRPr="00F70485">
        <w:rPr>
          <w:rFonts w:ascii="Arial" w:hAnsi="Arial" w:cs="Arial"/>
          <w:b/>
          <w:bCs/>
          <w:i/>
          <w:iCs/>
          <w:spacing w:val="-3"/>
          <w:sz w:val="22"/>
          <w:szCs w:val="22"/>
        </w:rPr>
        <w:tab/>
        <w:t xml:space="preserve">Defined benefit plans </w:t>
      </w:r>
    </w:p>
    <w:p w14:paraId="397204CB"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The Group ha</w:t>
      </w:r>
      <w:r w:rsidRPr="008C789E">
        <w:rPr>
          <w:rFonts w:ascii="Arial" w:hAnsi="Arial" w:cs="Browallia New"/>
          <w:sz w:val="22"/>
        </w:rPr>
        <w:t>s</w:t>
      </w:r>
      <w:r w:rsidRPr="008C789E">
        <w:rPr>
          <w:rFonts w:ascii="Arial" w:hAnsi="Arial" w:cs="Arial"/>
          <w:sz w:val="22"/>
          <w:szCs w:val="22"/>
        </w:rPr>
        <w:t xml:space="preserve"> obligations in respect of the severance payments it must make to employees upon retirement under labor law. The Group treats these severance payment obligations as a defined benefit plan.</w:t>
      </w:r>
      <w:r w:rsidRPr="008C789E">
        <w:rPr>
          <w:rFonts w:ascii="Arial" w:hAnsi="Arial" w:cs="Arial"/>
          <w:sz w:val="22"/>
          <w:szCs w:val="22"/>
          <w:cs/>
        </w:rPr>
        <w:t xml:space="preserve"> </w:t>
      </w:r>
    </w:p>
    <w:p w14:paraId="662EBE74" w14:textId="77777777" w:rsidR="004340D3" w:rsidRPr="008C789E" w:rsidRDefault="004340D3" w:rsidP="00410D27">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8C789E">
        <w:rPr>
          <w:rFonts w:ascii="Arial" w:hAnsi="Arial" w:cs="Arial"/>
          <w:color w:val="000000"/>
          <w:sz w:val="22"/>
          <w:szCs w:val="22"/>
        </w:rPr>
        <w:tab/>
      </w:r>
      <w:r w:rsidRPr="008C789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EAE5110" w14:textId="327FED2A" w:rsidR="00F70485" w:rsidRDefault="004340D3" w:rsidP="00410D27">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A30B51">
        <w:rPr>
          <w:rFonts w:ascii="Arial" w:hAnsi="Arial" w:cs="Arial"/>
          <w:color w:val="000000"/>
          <w:sz w:val="22"/>
          <w:szCs w:val="22"/>
        </w:rPr>
        <w:tab/>
      </w:r>
      <w:r w:rsidR="00A30B51">
        <w:rPr>
          <w:rFonts w:ascii="Arial" w:hAnsi="Arial" w:cs="Arial"/>
          <w:color w:val="000000"/>
          <w:sz w:val="22"/>
          <w:szCs w:val="22"/>
        </w:rPr>
        <w:tab/>
      </w:r>
      <w:r w:rsidR="00F70485">
        <w:rPr>
          <w:rFonts w:ascii="Arial" w:hAnsi="Arial" w:cs="Arial"/>
          <w:color w:val="000000"/>
          <w:sz w:val="22"/>
          <w:szCs w:val="22"/>
        </w:rPr>
        <w:t xml:space="preserve">Actuarial gains and losses arising from defined benefit plans are </w:t>
      </w:r>
      <w:proofErr w:type="spellStart"/>
      <w:r w:rsidR="00F70485">
        <w:rPr>
          <w:rFonts w:ascii="Arial" w:hAnsi="Arial" w:cs="Arial"/>
          <w:color w:val="000000"/>
          <w:sz w:val="22"/>
          <w:szCs w:val="22"/>
        </w:rPr>
        <w:t>recognised</w:t>
      </w:r>
      <w:proofErr w:type="spellEnd"/>
      <w:r w:rsidR="00F70485">
        <w:rPr>
          <w:rFonts w:ascii="Arial" w:hAnsi="Arial" w:cs="Arial"/>
          <w:color w:val="000000"/>
          <w:sz w:val="22"/>
          <w:szCs w:val="22"/>
        </w:rPr>
        <w:t xml:space="preserve"> immediately in other comprehensive income.</w:t>
      </w:r>
    </w:p>
    <w:p w14:paraId="4D6A67C6" w14:textId="67F6F3E5" w:rsidR="00A30B51" w:rsidRPr="00A30B51" w:rsidRDefault="00F70485" w:rsidP="00410D27">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00A30B51" w:rsidRPr="00A30B51">
        <w:rPr>
          <w:rFonts w:ascii="Arial" w:hAnsi="Arial" w:cs="Arial"/>
          <w:color w:val="000000"/>
          <w:sz w:val="22"/>
          <w:szCs w:val="22"/>
        </w:rPr>
        <w:t xml:space="preserve">Past service costs are </w:t>
      </w:r>
      <w:proofErr w:type="spellStart"/>
      <w:r w:rsidR="00A30B51" w:rsidRPr="00A30B51">
        <w:rPr>
          <w:rFonts w:ascii="Arial" w:hAnsi="Arial" w:cs="Arial"/>
          <w:color w:val="000000"/>
          <w:sz w:val="22"/>
          <w:szCs w:val="22"/>
        </w:rPr>
        <w:t>recognised</w:t>
      </w:r>
      <w:proofErr w:type="spellEnd"/>
      <w:r w:rsidR="00A30B51" w:rsidRPr="00A30B51">
        <w:rPr>
          <w:rFonts w:ascii="Arial" w:hAnsi="Arial" w:cs="Arial"/>
          <w:color w:val="000000"/>
          <w:sz w:val="22"/>
          <w:szCs w:val="22"/>
        </w:rPr>
        <w:t xml:space="preserve"> in profit or loss on the earlier of the date of the plan amendment or curtailment and the date that the Group </w:t>
      </w:r>
      <w:proofErr w:type="spellStart"/>
      <w:r w:rsidR="00A30B51" w:rsidRPr="00A30B51">
        <w:rPr>
          <w:rFonts w:ascii="Arial" w:hAnsi="Arial" w:cs="Arial"/>
          <w:color w:val="000000"/>
          <w:sz w:val="22"/>
          <w:szCs w:val="22"/>
        </w:rPr>
        <w:t>recognises</w:t>
      </w:r>
      <w:proofErr w:type="spellEnd"/>
      <w:r w:rsidR="00A30B51" w:rsidRPr="00A30B51">
        <w:rPr>
          <w:rFonts w:ascii="Arial" w:hAnsi="Arial" w:cs="Arial"/>
          <w:color w:val="000000"/>
          <w:sz w:val="22"/>
          <w:szCs w:val="22"/>
        </w:rPr>
        <w:t xml:space="preserve"> restructuring-related costs.</w:t>
      </w:r>
    </w:p>
    <w:p w14:paraId="2B1668B6" w14:textId="543266E0" w:rsidR="004340D3" w:rsidRPr="008C789E" w:rsidRDefault="001372AF" w:rsidP="00410D27">
      <w:pPr>
        <w:tabs>
          <w:tab w:val="left" w:pos="360"/>
          <w:tab w:val="left" w:pos="2160"/>
          <w:tab w:val="left" w:pos="2880"/>
          <w:tab w:val="left" w:pos="6660"/>
        </w:tabs>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bCs/>
          <w:sz w:val="22"/>
          <w:szCs w:val="22"/>
        </w:rPr>
        <w:t>4</w:t>
      </w:r>
      <w:r w:rsidR="004340D3" w:rsidRPr="008C789E">
        <w:rPr>
          <w:rFonts w:ascii="Arial" w:eastAsia="Arial Unicode MS" w:hAnsi="Arial" w:cs="Arial"/>
          <w:b/>
          <w:bCs/>
          <w:sz w:val="22"/>
          <w:szCs w:val="22"/>
        </w:rPr>
        <w:t>.</w:t>
      </w:r>
      <w:r w:rsidR="004340D3">
        <w:rPr>
          <w:rFonts w:ascii="Arial" w:eastAsia="Arial Unicode MS" w:hAnsi="Arial" w:cs="Arial"/>
          <w:b/>
          <w:bCs/>
          <w:sz w:val="22"/>
          <w:szCs w:val="22"/>
        </w:rPr>
        <w:t>14</w:t>
      </w:r>
      <w:r w:rsidR="004340D3" w:rsidRPr="008C789E">
        <w:rPr>
          <w:rFonts w:ascii="Arial" w:eastAsia="Arial Unicode MS" w:hAnsi="Arial" w:cs="Arial"/>
          <w:b/>
          <w:bCs/>
          <w:sz w:val="22"/>
          <w:szCs w:val="22"/>
          <w:cs/>
        </w:rPr>
        <w:tab/>
      </w:r>
      <w:r w:rsidR="004340D3" w:rsidRPr="008C789E">
        <w:rPr>
          <w:rFonts w:ascii="Arial" w:eastAsia="Arial Unicode MS" w:hAnsi="Arial" w:cs="Arial"/>
          <w:b/>
          <w:bCs/>
          <w:sz w:val="22"/>
          <w:szCs w:val="22"/>
        </w:rPr>
        <w:t>Provisions</w:t>
      </w:r>
    </w:p>
    <w:p w14:paraId="15BBDB39" w14:textId="4D9D66E5" w:rsidR="004340D3" w:rsidRDefault="004340D3" w:rsidP="00410D27">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Provisions are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when the Group has a present obligation </w:t>
      </w:r>
      <w:proofErr w:type="gramStart"/>
      <w:r w:rsidRPr="008C789E">
        <w:rPr>
          <w:rFonts w:ascii="Arial" w:eastAsia="Arial Unicode MS" w:hAnsi="Arial" w:cs="Arial"/>
          <w:sz w:val="22"/>
          <w:szCs w:val="22"/>
        </w:rPr>
        <w:t>as a result of</w:t>
      </w:r>
      <w:proofErr w:type="gramEnd"/>
      <w:r w:rsidRPr="008C789E">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3492BC2B" w14:textId="77777777" w:rsidR="0082307C" w:rsidRDefault="0082307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2D5C9A9" w14:textId="7135B5F7" w:rsidR="004340D3" w:rsidRPr="008C789E" w:rsidRDefault="001372AF" w:rsidP="00410D27">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4340D3" w:rsidRPr="008C789E">
        <w:rPr>
          <w:rFonts w:ascii="Arial" w:eastAsia="Arial Unicode MS" w:hAnsi="Arial" w:cs="Arial"/>
          <w:b/>
          <w:bCs/>
          <w:sz w:val="22"/>
          <w:szCs w:val="22"/>
        </w:rPr>
        <w:t>.1</w:t>
      </w:r>
      <w:r w:rsidR="004340D3">
        <w:rPr>
          <w:rFonts w:ascii="Arial" w:eastAsia="Arial Unicode MS" w:hAnsi="Arial" w:cs="Arial"/>
          <w:b/>
          <w:bCs/>
          <w:sz w:val="22"/>
          <w:szCs w:val="22"/>
        </w:rPr>
        <w:t>5</w:t>
      </w:r>
      <w:r w:rsidR="004340D3" w:rsidRPr="008C789E">
        <w:rPr>
          <w:rFonts w:ascii="Arial" w:eastAsia="Arial Unicode MS" w:hAnsi="Arial" w:cs="Arial"/>
          <w:b/>
          <w:bCs/>
          <w:sz w:val="22"/>
          <w:szCs w:val="22"/>
        </w:rPr>
        <w:t xml:space="preserve"> </w:t>
      </w:r>
      <w:r w:rsidR="004340D3" w:rsidRPr="008C789E">
        <w:rPr>
          <w:rFonts w:ascii="Arial" w:eastAsia="Arial Unicode MS" w:hAnsi="Arial" w:cs="Arial"/>
          <w:b/>
          <w:bCs/>
          <w:sz w:val="22"/>
          <w:szCs w:val="22"/>
        </w:rPr>
        <w:tab/>
        <w:t>Income tax</w:t>
      </w:r>
    </w:p>
    <w:p w14:paraId="3EA63BD3" w14:textId="77777777"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8C789E">
        <w:rPr>
          <w:rFonts w:ascii="Arial" w:hAnsi="Arial" w:cs="Arial"/>
          <w:sz w:val="22"/>
          <w:szCs w:val="22"/>
        </w:rPr>
        <w:tab/>
      </w:r>
      <w:r w:rsidRPr="008C789E">
        <w:rPr>
          <w:rFonts w:ascii="Arial" w:hAnsi="Arial" w:cs="Arial"/>
          <w:spacing w:val="-2"/>
          <w:sz w:val="22"/>
          <w:szCs w:val="22"/>
        </w:rPr>
        <w:tab/>
        <w:t>Income tax expense represents the sum of corporate income tax currently payable and deferred tax.</w:t>
      </w:r>
    </w:p>
    <w:p w14:paraId="0A51E8EB" w14:textId="77777777" w:rsidR="004340D3" w:rsidRPr="008C789E" w:rsidRDefault="004340D3" w:rsidP="00410D27">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Arial"/>
          <w:b/>
          <w:bCs/>
          <w:sz w:val="22"/>
          <w:szCs w:val="22"/>
        </w:rPr>
        <w:tab/>
        <w:t>Current tax</w:t>
      </w:r>
    </w:p>
    <w:p w14:paraId="03613BFE" w14:textId="77777777" w:rsidR="004340D3" w:rsidRPr="008C789E" w:rsidRDefault="004340D3" w:rsidP="00410D27">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8C789E">
        <w:rPr>
          <w:rFonts w:ascii="Arial" w:hAnsi="Arial" w:cs="Arial"/>
          <w:sz w:val="22"/>
          <w:szCs w:val="22"/>
        </w:rPr>
        <w:tab/>
      </w:r>
      <w:r w:rsidRPr="008C789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44730BA" w14:textId="77777777" w:rsidR="004340D3" w:rsidRPr="008C789E" w:rsidRDefault="004340D3" w:rsidP="00410D27">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theme="minorBidi"/>
          <w:b/>
          <w:bCs/>
          <w:sz w:val="22"/>
          <w:szCs w:val="22"/>
          <w:cs/>
        </w:rPr>
        <w:tab/>
      </w:r>
      <w:r w:rsidRPr="008C789E">
        <w:rPr>
          <w:rFonts w:ascii="Arial" w:hAnsi="Arial" w:cs="Arial"/>
          <w:b/>
          <w:bCs/>
          <w:sz w:val="22"/>
          <w:szCs w:val="22"/>
        </w:rPr>
        <w:t>Deferred tax</w:t>
      </w:r>
    </w:p>
    <w:p w14:paraId="7A2524E9" w14:textId="77777777" w:rsidR="004340D3" w:rsidRPr="008C789E" w:rsidRDefault="004340D3" w:rsidP="00410D27">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8EF064E" w14:textId="15DF30CC" w:rsidR="004340D3" w:rsidRPr="008C789E" w:rsidRDefault="004340D3" w:rsidP="00410D27">
      <w:pPr>
        <w:tabs>
          <w:tab w:val="left" w:pos="54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Pr>
          <w:rFonts w:ascii="Arial" w:hAnsi="Arial" w:cstheme="minorBidi"/>
          <w:sz w:val="22"/>
          <w:szCs w:val="22"/>
          <w:cs/>
        </w:rPr>
        <w:tab/>
      </w:r>
      <w:r w:rsidRPr="008C789E">
        <w:rPr>
          <w:rFonts w:ascii="Arial" w:hAnsi="Arial" w:cs="Arial"/>
          <w:sz w:val="22"/>
          <w:szCs w:val="22"/>
        </w:rPr>
        <w:t xml:space="preserve">The Group </w:t>
      </w:r>
      <w:proofErr w:type="spellStart"/>
      <w:r w:rsidRPr="008C789E">
        <w:rPr>
          <w:rFonts w:ascii="Arial" w:hAnsi="Arial" w:cs="Arial"/>
          <w:sz w:val="22"/>
          <w:szCs w:val="22"/>
        </w:rPr>
        <w:t>recognises</w:t>
      </w:r>
      <w:proofErr w:type="spellEnd"/>
      <w:r w:rsidRPr="008C789E">
        <w:rPr>
          <w:rFonts w:ascii="Arial" w:hAnsi="Arial" w:cs="Arial"/>
          <w:sz w:val="22"/>
          <w:szCs w:val="22"/>
        </w:rPr>
        <w:t xml:space="preserve"> deferred tax liabilities for all taxable temporary differences while </w:t>
      </w:r>
      <w:r w:rsidR="00F71756">
        <w:rPr>
          <w:rFonts w:ascii="Arial" w:hAnsi="Arial" w:cs="Arial"/>
          <w:sz w:val="22"/>
          <w:szCs w:val="22"/>
        </w:rPr>
        <w:t>it</w:t>
      </w:r>
      <w:r w:rsidRPr="008C789E">
        <w:rPr>
          <w:rFonts w:ascii="Arial" w:hAnsi="Arial" w:cs="Arial"/>
          <w:sz w:val="22"/>
          <w:szCs w:val="22"/>
        </w:rPr>
        <w:t xml:space="preserve"> </w:t>
      </w:r>
      <w:proofErr w:type="spellStart"/>
      <w:r w:rsidRPr="008C789E">
        <w:rPr>
          <w:rFonts w:ascii="Arial" w:hAnsi="Arial" w:cs="Arial"/>
          <w:sz w:val="22"/>
          <w:szCs w:val="22"/>
        </w:rPr>
        <w:t>recognise</w:t>
      </w:r>
      <w:r w:rsidR="00A94E0D">
        <w:rPr>
          <w:rFonts w:ascii="Arial" w:hAnsi="Arial" w:cs="Arial"/>
          <w:sz w:val="22"/>
          <w:szCs w:val="22"/>
        </w:rPr>
        <w:t>s</w:t>
      </w:r>
      <w:proofErr w:type="spellEnd"/>
      <w:r w:rsidRPr="008C789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54D195EF" w14:textId="77777777" w:rsidR="004340D3" w:rsidRPr="008C789E" w:rsidRDefault="004340D3" w:rsidP="00410D27">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70BC4411" w14:textId="192B9923" w:rsidR="004340D3" w:rsidRPr="002772B5" w:rsidRDefault="004340D3" w:rsidP="00410D27">
      <w:pPr>
        <w:spacing w:before="120" w:after="120" w:line="380" w:lineRule="exact"/>
        <w:ind w:left="547"/>
        <w:jc w:val="thaiDistribute"/>
        <w:rPr>
          <w:rFonts w:ascii="Arial" w:hAnsi="Arial" w:cs="Arial"/>
          <w:sz w:val="22"/>
          <w:szCs w:val="22"/>
        </w:rPr>
      </w:pPr>
      <w:r w:rsidRPr="008C789E">
        <w:rPr>
          <w:rFonts w:ascii="Arial" w:hAnsi="Arial" w:cs="Arial"/>
          <w:sz w:val="22"/>
          <w:szCs w:val="22"/>
        </w:rPr>
        <w:t>The Group records deferred tax directly to shareholders' equity if the tax relates to items that are recorded directly to shareholders' equity.</w:t>
      </w:r>
    </w:p>
    <w:bookmarkEnd w:id="0"/>
    <w:p w14:paraId="7EFD653B" w14:textId="70D03745" w:rsidR="008218D4" w:rsidRPr="008218D4" w:rsidRDefault="001372AF" w:rsidP="008218D4">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8218D4" w:rsidRPr="008218D4">
        <w:rPr>
          <w:rFonts w:ascii="Arial" w:hAnsi="Arial" w:cs="Arial"/>
          <w:b/>
          <w:bCs/>
          <w:sz w:val="22"/>
          <w:szCs w:val="22"/>
        </w:rPr>
        <w:t>.16</w:t>
      </w:r>
      <w:r w:rsidR="008218D4" w:rsidRPr="008218D4">
        <w:rPr>
          <w:rFonts w:ascii="Arial" w:hAnsi="Arial" w:cs="Arial"/>
          <w:b/>
          <w:bCs/>
          <w:sz w:val="22"/>
          <w:szCs w:val="22"/>
        </w:rPr>
        <w:tab/>
        <w:t xml:space="preserve">Financial instruments  </w:t>
      </w:r>
    </w:p>
    <w:p w14:paraId="55BCCD5B" w14:textId="707F0738"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471EF213" w14:textId="77777777" w:rsidR="008218D4" w:rsidRPr="003F3EDD" w:rsidRDefault="008218D4" w:rsidP="008218D4">
      <w:pPr>
        <w:spacing w:before="120" w:after="120" w:line="380" w:lineRule="exact"/>
        <w:ind w:left="540"/>
        <w:jc w:val="thaiDistribute"/>
        <w:textAlignment w:val="auto"/>
        <w:rPr>
          <w:rFonts w:ascii="Arial" w:eastAsia="Arial" w:hAnsi="Arial" w:cs="Arial"/>
          <w:sz w:val="22"/>
          <w:szCs w:val="22"/>
        </w:rPr>
      </w:pPr>
      <w:r w:rsidRPr="008218D4">
        <w:rPr>
          <w:rFonts w:ascii="Arial" w:eastAsia="Arial Unicode MS" w:hAnsi="Arial" w:cs="Arial"/>
          <w:b/>
          <w:bCs/>
          <w:sz w:val="22"/>
          <w:szCs w:val="22"/>
        </w:rPr>
        <w:t>Classification and measurement of financial assets</w:t>
      </w:r>
    </w:p>
    <w:p w14:paraId="0939B0D3" w14:textId="5A42018D"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0EAD8B92" w14:textId="77777777" w:rsidR="0082307C" w:rsidRDefault="0082307C">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541540A" w14:textId="5D472D9B" w:rsidR="008218D4" w:rsidRPr="008218D4" w:rsidRDefault="008218D4" w:rsidP="0072334E">
      <w:pPr>
        <w:spacing w:before="120" w:after="120" w:line="380" w:lineRule="exact"/>
        <w:ind w:left="547"/>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lastRenderedPageBreak/>
        <w:t xml:space="preserve">Financial assets at </w:t>
      </w:r>
      <w:proofErr w:type="spellStart"/>
      <w:r w:rsidRPr="008218D4">
        <w:rPr>
          <w:rFonts w:ascii="Arial" w:eastAsia="Arial Unicode MS" w:hAnsi="Arial" w:cs="Arial"/>
          <w:b/>
          <w:bCs/>
          <w:i/>
          <w:iCs/>
          <w:sz w:val="22"/>
          <w:szCs w:val="22"/>
        </w:rPr>
        <w:t>amortised</w:t>
      </w:r>
      <w:proofErr w:type="spellEnd"/>
      <w:r w:rsidRPr="008218D4">
        <w:rPr>
          <w:rFonts w:ascii="Arial" w:eastAsia="Arial Unicode MS" w:hAnsi="Arial" w:cs="Arial"/>
          <w:b/>
          <w:bCs/>
          <w:i/>
          <w:iCs/>
          <w:sz w:val="22"/>
          <w:szCs w:val="22"/>
        </w:rPr>
        <w:t xml:space="preserve"> cost </w:t>
      </w:r>
    </w:p>
    <w:p w14:paraId="3641BEC1"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theme="minorBidi"/>
          <w:sz w:val="22"/>
          <w:szCs w:val="22"/>
        </w:rPr>
        <w:t xml:space="preserve">The Group measures financial assets at </w:t>
      </w:r>
      <w:proofErr w:type="spellStart"/>
      <w:r w:rsidRPr="008218D4">
        <w:rPr>
          <w:rFonts w:ascii="Arial" w:eastAsia="Arial Unicode MS" w:hAnsi="Arial" w:cstheme="minorBidi"/>
          <w:sz w:val="22"/>
          <w:szCs w:val="22"/>
        </w:rPr>
        <w:t>amortised</w:t>
      </w:r>
      <w:proofErr w:type="spellEnd"/>
      <w:r w:rsidRPr="008218D4">
        <w:rPr>
          <w:rFonts w:ascii="Arial" w:eastAsia="Arial Unicode MS" w:hAnsi="Arial" w:cstheme="minorBidi"/>
          <w:sz w:val="22"/>
          <w:szCs w:val="22"/>
        </w:rPr>
        <w:t xml:space="preserve"> cost if the financial asset is held </w:t>
      </w:r>
      <w:proofErr w:type="gramStart"/>
      <w:r w:rsidRPr="008218D4">
        <w:rPr>
          <w:rFonts w:ascii="Arial" w:eastAsia="Arial Unicode MS" w:hAnsi="Arial" w:cstheme="minorBidi"/>
          <w:sz w:val="22"/>
          <w:szCs w:val="22"/>
        </w:rPr>
        <w:t>in order to</w:t>
      </w:r>
      <w:proofErr w:type="gramEnd"/>
      <w:r w:rsidRPr="008218D4">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w:t>
      </w:r>
      <w:r w:rsidRPr="003F3EDD">
        <w:rPr>
          <w:rFonts w:ascii="Arial" w:eastAsia="Arial Unicode MS" w:hAnsi="Arial" w:cstheme="minorBidi"/>
          <w:sz w:val="22"/>
          <w:szCs w:val="22"/>
        </w:rPr>
        <w:t xml:space="preserve"> outstanding.</w:t>
      </w:r>
    </w:p>
    <w:p w14:paraId="133FB1A8" w14:textId="77777777" w:rsidR="008218D4" w:rsidRDefault="008218D4" w:rsidP="00410D27">
      <w:pPr>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14:paraId="15DF84C3" w14:textId="1E7300C7" w:rsidR="008218D4" w:rsidRPr="00F31E0C" w:rsidRDefault="008218D4" w:rsidP="008218D4">
      <w:pPr>
        <w:spacing w:before="120" w:after="120" w:line="380" w:lineRule="exact"/>
        <w:ind w:left="540"/>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Financial assets at FVTPL</w:t>
      </w:r>
    </w:p>
    <w:p w14:paraId="3AF4EB41" w14:textId="77777777" w:rsidR="008218D4" w:rsidRDefault="008218D4" w:rsidP="00C0479E">
      <w:pPr>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value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14:paraId="60F20237" w14:textId="05DFE9EE" w:rsidR="008218D4" w:rsidRDefault="008218D4" w:rsidP="008218D4">
      <w:pPr>
        <w:spacing w:before="120" w:after="120" w:line="380" w:lineRule="exact"/>
        <w:ind w:left="540"/>
        <w:jc w:val="thaiDistribute"/>
        <w:textAlignment w:val="auto"/>
        <w:rPr>
          <w:rFonts w:ascii="Arial" w:eastAsia="Arial Unicode MS" w:hAnsi="Arial" w:cs="Arial"/>
          <w:sz w:val="22"/>
          <w:szCs w:val="22"/>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include derivatives</w:t>
      </w:r>
      <w:r w:rsidR="00F71756">
        <w:rPr>
          <w:rFonts w:ascii="Arial" w:eastAsia="Arial Unicode MS" w:hAnsi="Arial" w:cstheme="minorBidi"/>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5ADADBB3" w14:textId="62DF7816"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Arial"/>
          <w:b/>
          <w:bCs/>
          <w:sz w:val="22"/>
          <w:szCs w:val="22"/>
        </w:rPr>
        <w:t>Classification and measurement of financial liabilities</w:t>
      </w:r>
    </w:p>
    <w:p w14:paraId="192B4456" w14:textId="6F1D7CDF"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w:t>
      </w:r>
      <w:proofErr w:type="gramStart"/>
      <w:r w:rsidRPr="007E7645">
        <w:rPr>
          <w:rFonts w:ascii="Arial" w:eastAsia="Arial Unicode MS" w:hAnsi="Arial" w:cstheme="minorBidi"/>
          <w:sz w:val="22"/>
          <w:szCs w:val="22"/>
        </w:rPr>
        <w:t>takes into account</w:t>
      </w:r>
      <w:proofErr w:type="gramEnd"/>
      <w:r w:rsidRPr="007E7645">
        <w:rPr>
          <w:rFonts w:ascii="Arial" w:eastAsia="Arial Unicode MS" w:hAnsi="Arial" w:cstheme="minorBidi"/>
          <w:sz w:val="22"/>
          <w:szCs w:val="22"/>
        </w:rPr>
        <w:t xml:space="preserve"> any </w:t>
      </w:r>
      <w:r w:rsidR="00F70485">
        <w:rPr>
          <w:rFonts w:ascii="Arial" w:eastAsia="Arial Unicode MS" w:hAnsi="Arial" w:cstheme="minorBidi"/>
          <w:sz w:val="22"/>
          <w:szCs w:val="22"/>
        </w:rPr>
        <w:t xml:space="preserve">discounts or premiums on acquisition and </w:t>
      </w:r>
      <w:r w:rsidRPr="007E7645">
        <w:rPr>
          <w:rFonts w:ascii="Arial" w:eastAsia="Arial Unicode MS" w:hAnsi="Arial" w:cstheme="minorBidi"/>
          <w:sz w:val="22"/>
          <w:szCs w:val="22"/>
        </w:rPr>
        <w:t xml:space="preserve">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14:paraId="31B031D3" w14:textId="77777777" w:rsidR="008218D4" w:rsidRDefault="008218D4" w:rsidP="00410D27">
      <w:pPr>
        <w:keepNext/>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Derecognition of financial instruments</w:t>
      </w:r>
    </w:p>
    <w:p w14:paraId="4F743DD9" w14:textId="603013C7" w:rsidR="008218D4" w:rsidRDefault="008218D4" w:rsidP="00410D27">
      <w:pPr>
        <w:spacing w:before="120" w:after="120" w:line="380" w:lineRule="exact"/>
        <w:ind w:left="547"/>
        <w:jc w:val="thaiDistribute"/>
        <w:textAlignment w:val="auto"/>
        <w:rPr>
          <w:rFonts w:ascii="Arial" w:eastAsia="Arial" w:hAnsi="Arial" w:cs="Arial"/>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97591A3" w14:textId="77777777"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197C8B">
        <w:rPr>
          <w:rFonts w:ascii="Arial" w:eastAsia="Arial" w:hAnsi="Arial" w:cs="Arial"/>
          <w:sz w:val="22"/>
          <w:szCs w:val="22"/>
        </w:rPr>
        <w:t xml:space="preserve">A financial liability is </w:t>
      </w:r>
      <w:proofErr w:type="spellStart"/>
      <w:r w:rsidRPr="00197C8B">
        <w:rPr>
          <w:rFonts w:ascii="Arial" w:eastAsia="Arial" w:hAnsi="Arial" w:cs="Arial"/>
          <w:sz w:val="22"/>
          <w:szCs w:val="22"/>
        </w:rPr>
        <w:t>derecognised</w:t>
      </w:r>
      <w:proofErr w:type="spellEnd"/>
      <w:r w:rsidRPr="00197C8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w:t>
      </w:r>
      <w:r w:rsidRPr="003F3EDD">
        <w:rPr>
          <w:rFonts w:ascii="Arial" w:eastAsia="Arial" w:hAnsi="Arial" w:cs="Arial"/>
          <w:sz w:val="22"/>
          <w:szCs w:val="22"/>
        </w:rPr>
        <w:t xml:space="preserve">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769A3D51" w14:textId="77777777" w:rsidR="0082307C" w:rsidRDefault="0082307C">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6E60F1F4" w14:textId="32D027F9"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lastRenderedPageBreak/>
        <w:t>Impairment of financial assets</w:t>
      </w:r>
    </w:p>
    <w:p w14:paraId="182F1262" w14:textId="5C6D0FB2" w:rsidR="008218D4" w:rsidRP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Pr="008218D4">
        <w:rPr>
          <w:rFonts w:ascii="Arial" w:eastAsia="Arial" w:hAnsi="Arial" w:cs="Cordia New"/>
          <w:sz w:val="22"/>
          <w:szCs w:val="22"/>
        </w:rPr>
        <w:t>The expected cash flows will include cash flows from the sale of collateral held or other credit enhancements that are integral to the contractual terms.</w:t>
      </w:r>
    </w:p>
    <w:p w14:paraId="60E0ED13" w14:textId="2C13CF4C" w:rsidR="008218D4" w:rsidRDefault="008218D4" w:rsidP="0082307C">
      <w:pPr>
        <w:spacing w:before="120" w:after="120" w:line="380" w:lineRule="exact"/>
        <w:ind w:left="547"/>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FF3E9F0" w14:textId="6A3BFF22" w:rsidR="008218D4" w:rsidRDefault="008218D4" w:rsidP="00410D27">
      <w:pPr>
        <w:spacing w:before="120" w:after="120" w:line="380" w:lineRule="exact"/>
        <w:ind w:left="547"/>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D39D2">
        <w:rPr>
          <w:rFonts w:ascii="Arial" w:eastAsia="Arial" w:hAnsi="Arial" w:cs="Cordia New"/>
          <w:sz w:val="22"/>
          <w:szCs w:val="22"/>
        </w:rPr>
        <w:t xml:space="preserve">as credit impaired or </w:t>
      </w:r>
      <w:r w:rsidRPr="00420072">
        <w:rPr>
          <w:rFonts w:ascii="Arial" w:eastAsia="Arial" w:hAnsi="Arial" w:cs="Cordia New"/>
          <w:sz w:val="22"/>
          <w:szCs w:val="22"/>
        </w:rPr>
        <w:t>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ABB57A" w14:textId="77777777" w:rsidR="003D39D2" w:rsidRDefault="008218D4" w:rsidP="00410D27">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8218D4">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3B627594" w14:textId="7F55F9B1" w:rsidR="008218D4" w:rsidRDefault="003D39D2" w:rsidP="00410D27">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8218D4" w:rsidRPr="00410BA2">
        <w:rPr>
          <w:rFonts w:ascii="Arial" w:eastAsia="Arial" w:hAnsi="Arial" w:cs="Cordia New"/>
          <w:sz w:val="22"/>
          <w:szCs w:val="22"/>
        </w:rPr>
        <w:t xml:space="preserve"> based on its historical credit loss experience </w:t>
      </w:r>
      <w:r w:rsidR="008218D4">
        <w:rPr>
          <w:rFonts w:ascii="Arial" w:eastAsia="Arial" w:hAnsi="Arial" w:cs="Cordia New"/>
          <w:sz w:val="22"/>
          <w:szCs w:val="22"/>
        </w:rPr>
        <w:t xml:space="preserve">and </w:t>
      </w:r>
      <w:r w:rsidR="008218D4" w:rsidRPr="00410BA2">
        <w:rPr>
          <w:rFonts w:ascii="Arial" w:eastAsia="Arial" w:hAnsi="Arial" w:cs="Cordia New"/>
          <w:sz w:val="22"/>
          <w:szCs w:val="22"/>
        </w:rPr>
        <w:t>adjusted for forward-looking factors specific to the debtors and the economic environment.</w:t>
      </w:r>
    </w:p>
    <w:p w14:paraId="4B457CFE" w14:textId="77777777" w:rsidR="008218D4" w:rsidRDefault="008218D4" w:rsidP="00410D27">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43D8E807" w14:textId="77777777" w:rsidR="008218D4" w:rsidRDefault="008218D4" w:rsidP="00410D27">
      <w:pPr>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34A2084" w14:textId="77777777" w:rsidR="008218D4" w:rsidRDefault="008218D4" w:rsidP="00410D27">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7819C4F0" w14:textId="77777777" w:rsidR="0082307C" w:rsidRDefault="008230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0378E9B" w14:textId="2DAA44AF" w:rsidR="00CF619B" w:rsidRPr="008218D4" w:rsidRDefault="003D39D2" w:rsidP="00410D27">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CF619B" w:rsidRPr="008218D4">
        <w:rPr>
          <w:rFonts w:ascii="Arial" w:hAnsi="Arial" w:cs="Arial"/>
          <w:b/>
          <w:bCs/>
          <w:sz w:val="22"/>
          <w:szCs w:val="22"/>
        </w:rPr>
        <w:t>.</w:t>
      </w:r>
      <w:r w:rsidR="008218D4" w:rsidRPr="008218D4">
        <w:rPr>
          <w:rFonts w:ascii="Arial" w:hAnsi="Arial" w:cs="Arial"/>
          <w:b/>
          <w:bCs/>
          <w:sz w:val="22"/>
          <w:szCs w:val="22"/>
        </w:rPr>
        <w:t>17</w:t>
      </w:r>
      <w:r w:rsidR="00CF619B" w:rsidRPr="008218D4">
        <w:rPr>
          <w:rFonts w:ascii="Arial" w:hAnsi="Arial" w:cs="Arial"/>
          <w:b/>
          <w:bCs/>
          <w:sz w:val="22"/>
          <w:szCs w:val="22"/>
        </w:rPr>
        <w:tab/>
        <w:t>Derivative</w:t>
      </w:r>
    </w:p>
    <w:p w14:paraId="3E6677F2" w14:textId="057658AC" w:rsidR="00CF619B" w:rsidRPr="008218D4" w:rsidRDefault="00CF619B" w:rsidP="00410D27">
      <w:pPr>
        <w:tabs>
          <w:tab w:val="left" w:pos="540"/>
        </w:tabs>
        <w:spacing w:before="120" w:after="120" w:line="380" w:lineRule="exact"/>
        <w:ind w:left="540"/>
        <w:jc w:val="thaiDistribute"/>
        <w:rPr>
          <w:rFonts w:ascii="Arial" w:eastAsia="Arial" w:hAnsi="Arial" w:cs="Arial"/>
          <w:sz w:val="22"/>
          <w:szCs w:val="22"/>
        </w:rPr>
      </w:pPr>
      <w:r w:rsidRPr="008218D4">
        <w:rPr>
          <w:rFonts w:ascii="Arial" w:eastAsia="Arial" w:hAnsi="Arial" w:cs="Arial"/>
          <w:sz w:val="22"/>
          <w:szCs w:val="22"/>
        </w:rPr>
        <w:t xml:space="preserve">The Group uses derivative, forward currency contracts, to </w:t>
      </w:r>
      <w:r w:rsidR="00A94E0D">
        <w:rPr>
          <w:rFonts w:ascii="Arial" w:eastAsia="Arial" w:hAnsi="Arial" w:cs="Arial"/>
          <w:sz w:val="22"/>
          <w:szCs w:val="22"/>
        </w:rPr>
        <w:t>reduce</w:t>
      </w:r>
      <w:r w:rsidRPr="008218D4">
        <w:rPr>
          <w:rFonts w:ascii="Arial" w:eastAsia="Arial" w:hAnsi="Arial" w:cs="Arial"/>
          <w:sz w:val="22"/>
          <w:szCs w:val="22"/>
        </w:rPr>
        <w:t xml:space="preserve"> its foreign currency risks.</w:t>
      </w:r>
    </w:p>
    <w:p w14:paraId="7C145C1F" w14:textId="4777E301" w:rsidR="00CF619B" w:rsidRPr="008218D4" w:rsidRDefault="00CF619B" w:rsidP="00410D27">
      <w:pPr>
        <w:spacing w:before="120" w:after="120" w:line="380" w:lineRule="exact"/>
        <w:ind w:left="540"/>
        <w:jc w:val="both"/>
        <w:rPr>
          <w:rFonts w:ascii="Arial" w:eastAsia="Arial" w:hAnsi="Arial" w:cs="Arial"/>
          <w:sz w:val="22"/>
          <w:szCs w:val="22"/>
        </w:rPr>
      </w:pPr>
      <w:r w:rsidRPr="008218D4">
        <w:rPr>
          <w:rFonts w:ascii="Arial" w:eastAsia="Arial" w:hAnsi="Arial" w:cs="Arial"/>
          <w:sz w:val="22"/>
          <w:szCs w:val="22"/>
        </w:rPr>
        <w:t xml:space="preserve">Derivative </w:t>
      </w:r>
      <w:r w:rsidR="00F71756">
        <w:rPr>
          <w:rFonts w:ascii="Arial" w:eastAsia="Arial" w:hAnsi="Arial" w:cs="Arial"/>
          <w:sz w:val="22"/>
          <w:szCs w:val="22"/>
        </w:rPr>
        <w:t xml:space="preserve">is </w:t>
      </w:r>
      <w:r w:rsidRPr="008218D4">
        <w:rPr>
          <w:rFonts w:ascii="Arial" w:eastAsia="Arial" w:hAnsi="Arial" w:cs="Arial"/>
          <w:sz w:val="22"/>
          <w:szCs w:val="22"/>
        </w:rPr>
        <w:t xml:space="preserve">initially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at fair value on the date on which a derivative contract is entered into and are subsequently remeasured at fair value. The subsequent changes </w:t>
      </w:r>
      <w:r w:rsidR="00F71756">
        <w:rPr>
          <w:rFonts w:ascii="Arial" w:eastAsia="Arial" w:hAnsi="Arial" w:cs="Arial"/>
          <w:sz w:val="22"/>
          <w:szCs w:val="22"/>
        </w:rPr>
        <w:t>are</w:t>
      </w:r>
      <w:r w:rsidRPr="008218D4">
        <w:rPr>
          <w:rFonts w:ascii="Arial" w:eastAsia="Arial" w:hAnsi="Arial" w:cs="Arial"/>
          <w:sz w:val="22"/>
          <w:szCs w:val="22"/>
        </w:rPr>
        <w:t xml:space="preserve">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in profit or loss</w:t>
      </w:r>
      <w:r w:rsidR="008218D4" w:rsidRPr="008218D4">
        <w:rPr>
          <w:rFonts w:ascii="Arial" w:eastAsia="Arial" w:hAnsi="Arial" w:cs="Arial"/>
          <w:sz w:val="22"/>
          <w:szCs w:val="22"/>
        </w:rPr>
        <w:t>.</w:t>
      </w:r>
      <w:r w:rsidRPr="008218D4">
        <w:rPr>
          <w:rFonts w:ascii="Arial" w:eastAsia="Arial" w:hAnsi="Arial" w:cs="Arial"/>
          <w:sz w:val="22"/>
          <w:szCs w:val="22"/>
        </w:rPr>
        <w:t xml:space="preserve"> Derivative</w:t>
      </w:r>
      <w:r w:rsidR="00F71756">
        <w:rPr>
          <w:rFonts w:ascii="Arial" w:eastAsia="Arial" w:hAnsi="Arial" w:cs="Arial"/>
          <w:sz w:val="22"/>
          <w:szCs w:val="22"/>
        </w:rPr>
        <w:t xml:space="preserve"> is </w:t>
      </w:r>
      <w:r w:rsidRPr="008218D4">
        <w:rPr>
          <w:rFonts w:ascii="Arial" w:eastAsia="Arial" w:hAnsi="Arial" w:cs="Arial"/>
          <w:sz w:val="22"/>
          <w:szCs w:val="22"/>
        </w:rPr>
        <w:t>carried as financial asset when the fair value is positive and as financial liabilit</w:t>
      </w:r>
      <w:r w:rsidR="005358E4">
        <w:rPr>
          <w:rFonts w:ascii="Arial" w:eastAsia="Arial" w:hAnsi="Arial" w:cs="Browallia New"/>
          <w:sz w:val="22"/>
        </w:rPr>
        <w:t>y</w:t>
      </w:r>
      <w:r w:rsidRPr="008218D4">
        <w:rPr>
          <w:rFonts w:ascii="Arial" w:eastAsia="Arial" w:hAnsi="Arial" w:cs="Arial"/>
          <w:sz w:val="22"/>
          <w:szCs w:val="22"/>
        </w:rPr>
        <w:t xml:space="preserve"> when the fair value is negative. </w:t>
      </w:r>
    </w:p>
    <w:p w14:paraId="2B7E0CDE" w14:textId="67A6031A" w:rsidR="00A50450" w:rsidRPr="008C789E" w:rsidRDefault="00CF619B" w:rsidP="00410D27">
      <w:pPr>
        <w:spacing w:before="120" w:after="120" w:line="380" w:lineRule="exact"/>
        <w:ind w:left="540" w:right="54"/>
        <w:jc w:val="both"/>
        <w:rPr>
          <w:rFonts w:ascii="Arial" w:hAnsi="Arial" w:cs="Arial"/>
          <w:sz w:val="22"/>
          <w:szCs w:val="22"/>
        </w:rPr>
      </w:pPr>
      <w:r w:rsidRPr="008218D4">
        <w:rPr>
          <w:rFonts w:ascii="Arial" w:eastAsia="Arial" w:hAnsi="Arial" w:cs="Arial"/>
          <w:sz w:val="22"/>
          <w:szCs w:val="22"/>
        </w:rPr>
        <w:t xml:space="preserve">Derivative is presented as a non-current asset or a non-current liability if the remaining maturity of the instrument is more than 12 months and it is not due to be </w:t>
      </w:r>
      <w:proofErr w:type="spellStart"/>
      <w:r w:rsidRPr="008218D4">
        <w:rPr>
          <w:rFonts w:ascii="Arial" w:eastAsia="Arial" w:hAnsi="Arial" w:cs="Arial"/>
          <w:sz w:val="22"/>
          <w:szCs w:val="22"/>
        </w:rPr>
        <w:t>realised</w:t>
      </w:r>
      <w:proofErr w:type="spellEnd"/>
      <w:r w:rsidRPr="008218D4">
        <w:rPr>
          <w:rFonts w:ascii="Arial" w:eastAsia="Arial" w:hAnsi="Arial" w:cs="Arial"/>
          <w:sz w:val="22"/>
          <w:szCs w:val="22"/>
        </w:rPr>
        <w:t xml:space="preserve"> or settled within 12 months. Other derivatives are presented as current assets or current liabilities.</w:t>
      </w:r>
      <w:r w:rsidR="00A50450" w:rsidRPr="008C789E">
        <w:rPr>
          <w:rFonts w:ascii="Arial" w:hAnsi="Arial" w:cs="Arial"/>
          <w:sz w:val="22"/>
          <w:szCs w:val="22"/>
          <w:cs/>
        </w:rPr>
        <w:t xml:space="preserve"> </w:t>
      </w:r>
    </w:p>
    <w:p w14:paraId="1DC06CA1" w14:textId="136FA19C" w:rsidR="00BC1CBA" w:rsidRPr="002F72F8" w:rsidRDefault="00547D0F" w:rsidP="0082307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BC1CBA" w:rsidRPr="002F72F8">
        <w:rPr>
          <w:rFonts w:ascii="Arial" w:hAnsi="Arial"/>
          <w:b/>
          <w:bCs/>
          <w:sz w:val="22"/>
          <w:szCs w:val="22"/>
        </w:rPr>
        <w:t>.1</w:t>
      </w:r>
      <w:r w:rsidR="008218D4">
        <w:rPr>
          <w:rFonts w:ascii="Arial" w:hAnsi="Arial"/>
          <w:b/>
          <w:bCs/>
          <w:sz w:val="22"/>
          <w:szCs w:val="22"/>
        </w:rPr>
        <w:t>8</w:t>
      </w:r>
      <w:r w:rsidR="00BC1CBA" w:rsidRPr="002F72F8">
        <w:rPr>
          <w:rFonts w:ascii="Arial" w:hAnsi="Arial"/>
          <w:b/>
          <w:bCs/>
          <w:sz w:val="22"/>
          <w:szCs w:val="22"/>
          <w:cs/>
        </w:rPr>
        <w:tab/>
      </w:r>
      <w:r w:rsidR="00BC1CBA" w:rsidRPr="002F72F8">
        <w:rPr>
          <w:rFonts w:ascii="Arial" w:hAnsi="Arial"/>
          <w:b/>
          <w:bCs/>
          <w:sz w:val="22"/>
          <w:szCs w:val="22"/>
        </w:rPr>
        <w:t>Fair value measurement</w:t>
      </w:r>
    </w:p>
    <w:p w14:paraId="7A141701" w14:textId="77777777" w:rsidR="00BC1CBA" w:rsidRPr="002F72F8" w:rsidRDefault="00BC1CBA" w:rsidP="00410D27">
      <w:pPr>
        <w:tabs>
          <w:tab w:val="left" w:pos="1440"/>
        </w:tabs>
        <w:spacing w:before="120" w:after="120" w:line="380" w:lineRule="exact"/>
        <w:ind w:left="540" w:hanging="540"/>
        <w:jc w:val="thaiDistribute"/>
        <w:outlineLvl w:val="0"/>
        <w:rPr>
          <w:rFonts w:ascii="Arial" w:hAnsi="Arial" w:cs="Arial"/>
          <w:sz w:val="22"/>
          <w:szCs w:val="22"/>
        </w:rPr>
      </w:pPr>
      <w:r w:rsidRPr="002F72F8">
        <w:rPr>
          <w:rFonts w:ascii="Arial" w:hAnsi="Arial"/>
          <w:b/>
          <w:bCs/>
          <w:sz w:val="22"/>
          <w:szCs w:val="22"/>
        </w:rPr>
        <w:tab/>
      </w:r>
      <w:r w:rsidRPr="002F72F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C70FC5" w:rsidRPr="002F72F8">
        <w:rPr>
          <w:rFonts w:ascii="Arial" w:hAnsi="Arial" w:cs="Arial"/>
          <w:sz w:val="22"/>
          <w:szCs w:val="22"/>
        </w:rPr>
        <w:t>The Group</w:t>
      </w:r>
      <w:r w:rsidRPr="002F72F8">
        <w:rPr>
          <w:rFonts w:ascii="Arial" w:hAnsi="Arial" w:cs="Arial"/>
          <w:sz w:val="22"/>
          <w:szCs w:val="22"/>
        </w:rPr>
        <w:t xml:space="preserve"> app</w:t>
      </w:r>
      <w:r w:rsidR="006918EA" w:rsidRPr="002F72F8">
        <w:rPr>
          <w:rFonts w:ascii="Arial" w:hAnsi="Arial" w:cs="Arial"/>
          <w:sz w:val="22"/>
          <w:szCs w:val="22"/>
        </w:rPr>
        <w:t>lies</w:t>
      </w:r>
      <w:r w:rsidRPr="002F72F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C70FC5" w:rsidRPr="002F72F8">
        <w:rPr>
          <w:rFonts w:ascii="Arial" w:hAnsi="Arial" w:cs="Arial"/>
          <w:sz w:val="22"/>
          <w:szCs w:val="22"/>
        </w:rPr>
        <w:t>the Group</w:t>
      </w:r>
      <w:r w:rsidRPr="002F72F8">
        <w:rPr>
          <w:rFonts w:ascii="Arial" w:hAnsi="Arial" w:cs="Arial"/>
          <w:sz w:val="22"/>
          <w:szCs w:val="22"/>
        </w:rPr>
        <w:t xml:space="preserve"> measure</w:t>
      </w:r>
      <w:r w:rsidR="006918EA" w:rsidRPr="002F72F8">
        <w:rPr>
          <w:rFonts w:ascii="Arial" w:hAnsi="Arial" w:cs="Arial"/>
          <w:sz w:val="22"/>
          <w:szCs w:val="22"/>
        </w:rPr>
        <w:t>s</w:t>
      </w:r>
      <w:r w:rsidRPr="002F72F8">
        <w:rPr>
          <w:rFonts w:ascii="Arial" w:hAnsi="Arial" w:cs="Arial"/>
          <w:sz w:val="22"/>
          <w:szCs w:val="22"/>
        </w:rPr>
        <w:t xml:space="preserve"> fair value using valuation technique that are appropriate in the circumstances and </w:t>
      </w:r>
      <w:proofErr w:type="spellStart"/>
      <w:r w:rsidRPr="002F72F8">
        <w:rPr>
          <w:rFonts w:ascii="Arial" w:hAnsi="Arial" w:cs="Arial"/>
          <w:sz w:val="22"/>
          <w:szCs w:val="22"/>
        </w:rPr>
        <w:t>maximises</w:t>
      </w:r>
      <w:proofErr w:type="spellEnd"/>
      <w:r w:rsidRPr="002F72F8">
        <w:rPr>
          <w:rFonts w:ascii="Arial" w:hAnsi="Arial" w:cs="Arial"/>
          <w:sz w:val="22"/>
          <w:szCs w:val="22"/>
        </w:rPr>
        <w:t xml:space="preserve"> the use of relevant observable inputs related to assets and liabilities that are required to be measured at fair value.</w:t>
      </w:r>
    </w:p>
    <w:p w14:paraId="6FC37C3E" w14:textId="6650CE19" w:rsidR="00BC1CBA" w:rsidRPr="002F72F8" w:rsidRDefault="00CE5469" w:rsidP="00410D2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tab/>
      </w:r>
      <w:r w:rsidR="00BC1CBA" w:rsidRPr="002F72F8">
        <w:rPr>
          <w:rFonts w:ascii="Arial" w:hAnsi="Arial" w:cs="Arial"/>
          <w:sz w:val="22"/>
          <w:szCs w:val="22"/>
        </w:rPr>
        <w:t xml:space="preserve">All assets and liabilities for which fair value is measured or disclosed in the financial statements are </w:t>
      </w:r>
      <w:proofErr w:type="spellStart"/>
      <w:r w:rsidR="00BC1CBA" w:rsidRPr="002F72F8">
        <w:rPr>
          <w:rFonts w:ascii="Arial" w:hAnsi="Arial" w:cs="Arial"/>
          <w:sz w:val="22"/>
          <w:szCs w:val="22"/>
        </w:rPr>
        <w:t>categorised</w:t>
      </w:r>
      <w:proofErr w:type="spellEnd"/>
      <w:r w:rsidR="00BC1CBA" w:rsidRPr="002F72F8">
        <w:rPr>
          <w:rFonts w:ascii="Arial" w:hAnsi="Arial" w:cs="Arial"/>
          <w:sz w:val="22"/>
          <w:szCs w:val="22"/>
        </w:rPr>
        <w:t xml:space="preserve"> within the fair value hierarchy into three levels based on </w:t>
      </w:r>
      <w:proofErr w:type="spellStart"/>
      <w:r w:rsidR="00BC1CBA" w:rsidRPr="002F72F8">
        <w:rPr>
          <w:rFonts w:ascii="Arial" w:hAnsi="Arial" w:cs="Arial"/>
          <w:sz w:val="22"/>
          <w:szCs w:val="22"/>
        </w:rPr>
        <w:t>categorise</w:t>
      </w:r>
      <w:proofErr w:type="spellEnd"/>
      <w:r w:rsidR="00BC1CBA" w:rsidRPr="002F72F8">
        <w:rPr>
          <w:rFonts w:ascii="Arial" w:hAnsi="Arial" w:cs="Arial"/>
          <w:sz w:val="22"/>
          <w:szCs w:val="22"/>
        </w:rPr>
        <w:t xml:space="preserve"> of input to be used in fair value measurement as follows:</w:t>
      </w:r>
    </w:p>
    <w:p w14:paraId="39825288" w14:textId="1BAFD161" w:rsidR="00BC1CBA" w:rsidRPr="002F72F8" w:rsidRDefault="00BC1CBA" w:rsidP="00410D27">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1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quoted market prices in an active market for such assets or liabilities </w:t>
      </w:r>
    </w:p>
    <w:p w14:paraId="57A4F68F" w14:textId="43003A0C" w:rsidR="00BC1CBA" w:rsidRPr="002F72F8" w:rsidRDefault="00BC1CBA" w:rsidP="00410D27">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2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Use of other observable inputs for such assets or liabilities, whether directly or indirectly</w:t>
      </w:r>
    </w:p>
    <w:p w14:paraId="6E93ACE7" w14:textId="2A4094B9" w:rsidR="00BC1CBA" w:rsidRPr="002F72F8" w:rsidRDefault="00BC1CBA" w:rsidP="00410D27">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3</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unobservable inputs such as estimates of future cash flows </w:t>
      </w:r>
    </w:p>
    <w:p w14:paraId="325D1BC5" w14:textId="0B7F75C1" w:rsidR="003A6288" w:rsidRDefault="00BC1CBA" w:rsidP="00410D27">
      <w:pPr>
        <w:tabs>
          <w:tab w:val="left" w:pos="1440"/>
        </w:tabs>
        <w:spacing w:before="120" w:after="120" w:line="40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At the end of each reporting period, </w:t>
      </w:r>
      <w:r w:rsidR="00C70FC5" w:rsidRPr="002F72F8">
        <w:rPr>
          <w:rFonts w:ascii="Arial" w:hAnsi="Arial" w:cs="Arial"/>
          <w:sz w:val="22"/>
          <w:szCs w:val="22"/>
        </w:rPr>
        <w:t>the Group</w:t>
      </w:r>
      <w:r w:rsidRPr="002F72F8">
        <w:rPr>
          <w:rFonts w:ascii="Arial" w:hAnsi="Arial" w:cs="Arial"/>
          <w:sz w:val="22"/>
          <w:szCs w:val="22"/>
        </w:rPr>
        <w:t xml:space="preserve"> determine</w:t>
      </w:r>
      <w:r w:rsidR="005923DF" w:rsidRPr="002F72F8">
        <w:rPr>
          <w:rFonts w:ascii="Arial" w:hAnsi="Arial" w:cs="Arial"/>
          <w:sz w:val="22"/>
          <w:szCs w:val="22"/>
        </w:rPr>
        <w:t>s</w:t>
      </w:r>
      <w:r w:rsidRPr="002F72F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3815C7D" w14:textId="77777777" w:rsidR="0082307C" w:rsidRDefault="0082307C">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38FF262A" w14:textId="0DD8DC1F" w:rsidR="002C01D9" w:rsidRPr="008C789E" w:rsidRDefault="003309F3" w:rsidP="00410D2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lastRenderedPageBreak/>
        <w:t>5</w:t>
      </w:r>
      <w:r w:rsidR="002C01D9" w:rsidRPr="008C789E">
        <w:rPr>
          <w:rFonts w:ascii="Arial" w:hAnsi="Arial" w:cs="Arial"/>
          <w:b/>
          <w:bCs/>
          <w:sz w:val="22"/>
          <w:szCs w:val="22"/>
        </w:rPr>
        <w:t>.</w:t>
      </w:r>
      <w:r w:rsidR="002C01D9" w:rsidRPr="008C789E">
        <w:rPr>
          <w:rFonts w:ascii="Arial" w:hAnsi="Arial" w:cs="Arial"/>
          <w:b/>
          <w:bCs/>
          <w:sz w:val="22"/>
          <w:szCs w:val="22"/>
        </w:rPr>
        <w:tab/>
        <w:t>Significant accounting judg</w:t>
      </w:r>
      <w:r w:rsidR="003452BA" w:rsidRPr="008C789E">
        <w:rPr>
          <w:rFonts w:ascii="Arial" w:hAnsi="Arial" w:cs="Arial"/>
          <w:b/>
          <w:bCs/>
          <w:sz w:val="22"/>
          <w:szCs w:val="22"/>
        </w:rPr>
        <w:t>e</w:t>
      </w:r>
      <w:r w:rsidR="002C01D9" w:rsidRPr="008C789E">
        <w:rPr>
          <w:rFonts w:ascii="Arial" w:hAnsi="Arial" w:cs="Arial"/>
          <w:b/>
          <w:bCs/>
          <w:sz w:val="22"/>
          <w:szCs w:val="22"/>
        </w:rPr>
        <w:t>ments and estimates</w:t>
      </w:r>
    </w:p>
    <w:p w14:paraId="2F67EBAE" w14:textId="77777777" w:rsidR="002C01D9" w:rsidRPr="008C789E" w:rsidRDefault="003F36F7" w:rsidP="00410D27">
      <w:pPr>
        <w:tabs>
          <w:tab w:val="left" w:pos="1440"/>
        </w:tabs>
        <w:spacing w:before="120" w:after="120" w:line="380" w:lineRule="exact"/>
        <w:ind w:left="547" w:hanging="547"/>
        <w:jc w:val="thaiDistribute"/>
        <w:outlineLvl w:val="0"/>
        <w:rPr>
          <w:rFonts w:ascii="Arial" w:hAnsi="Arial" w:cstheme="minorBidi"/>
          <w:sz w:val="22"/>
          <w:szCs w:val="22"/>
        </w:rPr>
      </w:pPr>
      <w:r w:rsidRPr="008C789E">
        <w:rPr>
          <w:rFonts w:ascii="Arial" w:hAnsi="Arial" w:cs="Arial"/>
          <w:sz w:val="22"/>
          <w:szCs w:val="22"/>
        </w:rPr>
        <w:tab/>
      </w:r>
      <w:r w:rsidR="002C01D9" w:rsidRPr="008C789E">
        <w:rPr>
          <w:rFonts w:ascii="Arial" w:hAnsi="Arial" w:cs="Arial"/>
          <w:sz w:val="22"/>
          <w:szCs w:val="22"/>
        </w:rPr>
        <w:t xml:space="preserve">The preparation of financial statements in conformity with </w:t>
      </w:r>
      <w:r w:rsidR="00E60373" w:rsidRPr="008C789E">
        <w:rPr>
          <w:rFonts w:ascii="Arial" w:eastAsia="Arial Unicode MS" w:hAnsi="Arial" w:cs="Arial"/>
          <w:sz w:val="22"/>
          <w:szCs w:val="22"/>
        </w:rPr>
        <w:t>financial reporting s</w:t>
      </w:r>
      <w:r w:rsidR="002C01D9" w:rsidRPr="008C789E">
        <w:rPr>
          <w:rFonts w:ascii="Arial" w:eastAsia="Arial Unicode MS" w:hAnsi="Arial" w:cs="Arial"/>
          <w:sz w:val="22"/>
          <w:szCs w:val="22"/>
        </w:rPr>
        <w:t>tandards</w:t>
      </w:r>
      <w:r w:rsidR="002C01D9" w:rsidRPr="008C789E">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C4184F7" w14:textId="3F934186" w:rsidR="008218D4" w:rsidRPr="008C789E" w:rsidRDefault="008218D4" w:rsidP="00410D27">
      <w:pPr>
        <w:tabs>
          <w:tab w:val="left" w:pos="1440"/>
        </w:tabs>
        <w:spacing w:before="120" w:after="120" w:line="380" w:lineRule="exact"/>
        <w:ind w:left="533" w:hanging="547"/>
        <w:jc w:val="thaiDistribute"/>
        <w:outlineLvl w:val="0"/>
        <w:rPr>
          <w:rFonts w:ascii="Arial" w:hAnsi="Arial" w:cs="Arial"/>
          <w:b/>
          <w:bCs/>
          <w:sz w:val="22"/>
          <w:szCs w:val="22"/>
        </w:rPr>
      </w:pPr>
      <w:r>
        <w:rPr>
          <w:rFonts w:ascii="Arial" w:hAnsi="Arial" w:cs="Arial"/>
          <w:b/>
          <w:bCs/>
          <w:sz w:val="22"/>
          <w:szCs w:val="22"/>
        </w:rPr>
        <w:tab/>
      </w:r>
      <w:r w:rsidRPr="008C789E">
        <w:rPr>
          <w:rFonts w:ascii="Arial" w:hAnsi="Arial" w:cs="Arial"/>
          <w:b/>
          <w:bCs/>
          <w:sz w:val="22"/>
          <w:szCs w:val="22"/>
        </w:rPr>
        <w:t>Allowance for diminution in value of inventories</w:t>
      </w:r>
    </w:p>
    <w:p w14:paraId="137435D2" w14:textId="7A371CC9" w:rsidR="008218D4" w:rsidRDefault="008218D4" w:rsidP="00410D27">
      <w:pPr>
        <w:tabs>
          <w:tab w:val="left" w:pos="1440"/>
        </w:tabs>
        <w:spacing w:before="120" w:after="120" w:line="360" w:lineRule="exact"/>
        <w:ind w:left="540" w:hanging="540"/>
        <w:jc w:val="thaiDistribute"/>
        <w:outlineLvl w:val="0"/>
        <w:rPr>
          <w:rFonts w:ascii="Arial" w:hAnsi="Arial"/>
          <w:b/>
          <w:bCs/>
          <w:sz w:val="22"/>
          <w:szCs w:val="22"/>
        </w:rPr>
      </w:pPr>
      <w:r w:rsidRPr="008C789E">
        <w:rPr>
          <w:rFonts w:ascii="Arial" w:hAnsi="Arial" w:cs="Arial"/>
          <w:sz w:val="22"/>
          <w:szCs w:val="22"/>
        </w:rPr>
        <w:tab/>
        <w:t xml:space="preserve">The determination of allowance for diminution in the value of inventories </w:t>
      </w:r>
      <w:proofErr w:type="gramStart"/>
      <w:r w:rsidRPr="008C789E">
        <w:rPr>
          <w:rFonts w:ascii="Arial" w:hAnsi="Arial" w:cs="Arial"/>
          <w:sz w:val="22"/>
          <w:szCs w:val="22"/>
        </w:rPr>
        <w:t>with regard to</w:t>
      </w:r>
      <w:proofErr w:type="gramEnd"/>
      <w:r w:rsidRPr="008C789E">
        <w:rPr>
          <w:rFonts w:ascii="Arial" w:hAnsi="Arial" w:cs="Arial"/>
          <w:sz w:val="22"/>
          <w:szCs w:val="22"/>
        </w:rPr>
        <w:t xml:space="preserve">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2E8D3038" w14:textId="1DE76DA2" w:rsidR="00E71CCB" w:rsidRPr="006F125A" w:rsidRDefault="00E71CCB" w:rsidP="0082307C">
      <w:pPr>
        <w:overflowPunct/>
        <w:spacing w:before="120" w:after="120" w:line="380" w:lineRule="exact"/>
        <w:ind w:left="547"/>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797FA08B" w14:textId="77777777" w:rsidR="00E71CCB" w:rsidRPr="006F125A" w:rsidRDefault="00E71CCB" w:rsidP="00410D27">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303EEA49" w14:textId="77777777" w:rsidR="00E71CCB" w:rsidRPr="009F3F97" w:rsidRDefault="00E71CCB" w:rsidP="00410D27">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8AEBAAC" w14:textId="77777777" w:rsidR="00E71CCB" w:rsidRPr="006F125A" w:rsidRDefault="00E71CCB" w:rsidP="00410D27">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623C559D" w14:textId="04C96960" w:rsidR="00E71CCB" w:rsidRDefault="00E71CCB" w:rsidP="00410D27">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3FAD4F10" w14:textId="61AFF60D" w:rsidR="00E71CCB" w:rsidRPr="00E82F53" w:rsidRDefault="00E71CCB" w:rsidP="00410D27">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2B907F6A" w14:textId="5BD5D6BD" w:rsidR="008218D4" w:rsidRDefault="00E71CCB" w:rsidP="00410D27">
      <w:pPr>
        <w:tabs>
          <w:tab w:val="left" w:pos="1440"/>
        </w:tabs>
        <w:spacing w:before="120" w:after="120" w:line="380" w:lineRule="exact"/>
        <w:ind w:left="547"/>
        <w:jc w:val="thaiDistribute"/>
        <w:outlineLvl w:val="0"/>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653E0C29" w14:textId="77777777" w:rsidR="0082307C" w:rsidRDefault="0082307C">
      <w:pPr>
        <w:overflowPunct/>
        <w:autoSpaceDE/>
        <w:autoSpaceDN/>
        <w:adjustRightInd/>
        <w:spacing w:after="200" w:line="276" w:lineRule="auto"/>
        <w:textAlignment w:val="auto"/>
        <w:rPr>
          <w:rFonts w:ascii="Arial" w:hAnsi="Arial"/>
          <w:b/>
          <w:bCs/>
          <w:sz w:val="22"/>
          <w:szCs w:val="22"/>
        </w:rPr>
      </w:pPr>
      <w:bookmarkStart w:id="3" w:name="_Hlk61513662"/>
      <w:r>
        <w:rPr>
          <w:rFonts w:ascii="Arial" w:hAnsi="Arial"/>
          <w:b/>
          <w:bCs/>
          <w:sz w:val="22"/>
          <w:szCs w:val="22"/>
        </w:rPr>
        <w:br w:type="page"/>
      </w:r>
    </w:p>
    <w:p w14:paraId="56AFC261" w14:textId="202FCFA7" w:rsidR="00E71CCB" w:rsidRPr="008218D4" w:rsidRDefault="00E71CCB" w:rsidP="00410D27">
      <w:pPr>
        <w:spacing w:before="120" w:after="120" w:line="380" w:lineRule="exact"/>
        <w:ind w:left="540"/>
        <w:jc w:val="both"/>
        <w:textAlignment w:val="auto"/>
        <w:rPr>
          <w:rFonts w:ascii="Arial" w:hAnsi="Arial" w:cs="Arial"/>
          <w:sz w:val="22"/>
          <w:szCs w:val="20"/>
        </w:rPr>
      </w:pPr>
      <w:r w:rsidRPr="008218D4">
        <w:rPr>
          <w:rFonts w:ascii="Arial" w:hAnsi="Arial"/>
          <w:b/>
          <w:bCs/>
          <w:sz w:val="22"/>
          <w:szCs w:val="22"/>
        </w:rPr>
        <w:lastRenderedPageBreak/>
        <w:t>Allowance for expected credit losses of trade receivables</w:t>
      </w:r>
    </w:p>
    <w:bookmarkEnd w:id="3"/>
    <w:p w14:paraId="2FC0EA44" w14:textId="77777777" w:rsidR="00E71CCB" w:rsidRDefault="00E71CCB" w:rsidP="00410D27">
      <w:pPr>
        <w:tabs>
          <w:tab w:val="left" w:pos="540"/>
          <w:tab w:val="left" w:pos="1440"/>
        </w:tabs>
        <w:spacing w:before="120" w:after="120" w:line="360" w:lineRule="exact"/>
        <w:ind w:left="540" w:hanging="547"/>
        <w:jc w:val="thaiDistribute"/>
        <w:outlineLvl w:val="0"/>
        <w:rPr>
          <w:rFonts w:ascii="Arial" w:hAnsi="Arial"/>
          <w:sz w:val="22"/>
          <w:szCs w:val="22"/>
        </w:rPr>
      </w:pPr>
      <w:r w:rsidRPr="008218D4">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8218D4">
        <w:rPr>
          <w:rFonts w:ascii="Arial" w:hAnsi="Arial" w:hint="cs"/>
          <w:sz w:val="22"/>
          <w:szCs w:val="22"/>
          <w:cs/>
        </w:rPr>
        <w:t xml:space="preserve"> </w:t>
      </w:r>
      <w:r w:rsidRPr="008218D4">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8218D4">
        <w:rPr>
          <w:rFonts w:ascii="Arial" w:hAnsi="Arial"/>
          <w:sz w:val="22"/>
          <w:szCs w:val="22"/>
        </w:rPr>
        <w:t>actually default</w:t>
      </w:r>
      <w:proofErr w:type="gramEnd"/>
      <w:r w:rsidRPr="008218D4">
        <w:rPr>
          <w:rFonts w:ascii="Arial" w:hAnsi="Arial"/>
          <w:sz w:val="22"/>
          <w:szCs w:val="22"/>
        </w:rPr>
        <w:t xml:space="preserve"> in the future.</w:t>
      </w:r>
    </w:p>
    <w:p w14:paraId="527042ED" w14:textId="594C6B4D" w:rsidR="006D4838" w:rsidRPr="0004040E" w:rsidRDefault="006D4838" w:rsidP="0082307C">
      <w:pPr>
        <w:tabs>
          <w:tab w:val="left" w:pos="1440"/>
        </w:tabs>
        <w:spacing w:before="120" w:after="120" w:line="380" w:lineRule="exact"/>
        <w:ind w:left="547"/>
        <w:jc w:val="thaiDistribute"/>
        <w:outlineLvl w:val="0"/>
        <w:rPr>
          <w:rFonts w:ascii="Arial" w:hAnsi="Arial" w:cstheme="minorBidi"/>
          <w:b/>
          <w:bCs/>
          <w:sz w:val="22"/>
          <w:szCs w:val="22"/>
        </w:rPr>
      </w:pPr>
      <w:r w:rsidRPr="008C789E">
        <w:rPr>
          <w:rFonts w:ascii="Arial" w:hAnsi="Arial" w:cs="Arial"/>
          <w:b/>
          <w:bCs/>
          <w:sz w:val="22"/>
          <w:szCs w:val="22"/>
        </w:rPr>
        <w:t>Investment properties</w:t>
      </w:r>
      <w:r w:rsidR="00E163EC">
        <w:rPr>
          <w:rFonts w:ascii="Arial" w:hAnsi="Arial" w:cs="Arial"/>
          <w:b/>
          <w:bCs/>
          <w:sz w:val="22"/>
          <w:szCs w:val="22"/>
        </w:rPr>
        <w:t>,</w:t>
      </w:r>
      <w:r w:rsidR="003B7943" w:rsidRPr="008C789E">
        <w:rPr>
          <w:rFonts w:ascii="Arial" w:hAnsi="Arial" w:cs="Arial"/>
          <w:b/>
          <w:bCs/>
          <w:sz w:val="22"/>
          <w:szCs w:val="22"/>
        </w:rPr>
        <w:t xml:space="preserve"> property, </w:t>
      </w:r>
      <w:r w:rsidR="008B3D0F" w:rsidRPr="008C789E">
        <w:rPr>
          <w:rFonts w:ascii="Arial" w:hAnsi="Arial" w:cs="Arial"/>
          <w:b/>
          <w:bCs/>
          <w:sz w:val="22"/>
          <w:szCs w:val="22"/>
        </w:rPr>
        <w:t xml:space="preserve">building </w:t>
      </w:r>
      <w:r w:rsidR="003B7943" w:rsidRPr="008C789E">
        <w:rPr>
          <w:rFonts w:ascii="Arial" w:hAnsi="Arial" w:cs="Arial"/>
          <w:b/>
          <w:bCs/>
          <w:sz w:val="22"/>
          <w:szCs w:val="22"/>
        </w:rPr>
        <w:t>and equipment</w:t>
      </w:r>
      <w:r w:rsidR="001B42DA">
        <w:rPr>
          <w:rFonts w:ascii="Arial" w:hAnsi="Arial" w:cs="Arial"/>
          <w:b/>
          <w:bCs/>
          <w:sz w:val="22"/>
          <w:szCs w:val="22"/>
        </w:rPr>
        <w:t xml:space="preserve"> and right-of-use assets</w:t>
      </w:r>
      <w:r w:rsidRPr="008C789E">
        <w:rPr>
          <w:rFonts w:ascii="Arial" w:hAnsi="Arial" w:cs="Arial"/>
          <w:b/>
          <w:bCs/>
          <w:sz w:val="22"/>
          <w:szCs w:val="22"/>
        </w:rPr>
        <w:t>/</w:t>
      </w:r>
      <w:r w:rsidR="005358E4">
        <w:rPr>
          <w:rFonts w:ascii="Arial" w:hAnsi="Arial" w:cs="Arial"/>
          <w:b/>
          <w:bCs/>
          <w:sz w:val="22"/>
          <w:szCs w:val="22"/>
        </w:rPr>
        <w:t xml:space="preserve"> </w:t>
      </w:r>
      <w:r w:rsidRPr="008C789E">
        <w:rPr>
          <w:rFonts w:ascii="Arial" w:hAnsi="Arial" w:cs="Arial"/>
          <w:b/>
          <w:bCs/>
          <w:sz w:val="22"/>
          <w:szCs w:val="22"/>
        </w:rPr>
        <w:t>Depreciation</w:t>
      </w:r>
      <w:r w:rsidR="0004040E">
        <w:rPr>
          <w:rFonts w:ascii="Arial" w:hAnsi="Arial" w:cstheme="minorBidi"/>
          <w:b/>
          <w:bCs/>
          <w:sz w:val="22"/>
          <w:szCs w:val="22"/>
        </w:rPr>
        <w:t>/Impairment</w:t>
      </w:r>
    </w:p>
    <w:p w14:paraId="37C45C6F" w14:textId="63BD3F37" w:rsidR="006D4838" w:rsidRPr="008C789E" w:rsidRDefault="006D4838" w:rsidP="00410D27">
      <w:pPr>
        <w:tabs>
          <w:tab w:val="left" w:pos="1440"/>
        </w:tabs>
        <w:spacing w:before="120" w:after="120" w:line="380" w:lineRule="exact"/>
        <w:ind w:left="547"/>
        <w:jc w:val="thaiDistribute"/>
        <w:outlineLvl w:val="0"/>
        <w:rPr>
          <w:rFonts w:ascii="Arial" w:hAnsi="Arial" w:cs="Arial"/>
          <w:sz w:val="22"/>
          <w:szCs w:val="22"/>
        </w:rPr>
      </w:pPr>
      <w:r w:rsidRPr="008C789E">
        <w:rPr>
          <w:rFonts w:ascii="Arial" w:hAnsi="Arial" w:cs="Arial"/>
          <w:sz w:val="22"/>
          <w:szCs w:val="22"/>
        </w:rPr>
        <w:t>In determining depreciation of investment properties</w:t>
      </w:r>
      <w:r w:rsidR="00CE0E35" w:rsidRPr="008C789E">
        <w:rPr>
          <w:rFonts w:ascii="Arial" w:hAnsi="Arial" w:cs="Arial"/>
          <w:sz w:val="22"/>
          <w:szCs w:val="22"/>
        </w:rPr>
        <w:t>,</w:t>
      </w:r>
      <w:r w:rsidR="003B7943" w:rsidRPr="008C789E">
        <w:rPr>
          <w:rFonts w:ascii="Arial" w:hAnsi="Arial" w:cs="Arial"/>
          <w:sz w:val="22"/>
          <w:szCs w:val="22"/>
        </w:rPr>
        <w:t xml:space="preserve"> </w:t>
      </w:r>
      <w:r w:rsidR="0066224E" w:rsidRPr="008C789E">
        <w:rPr>
          <w:rFonts w:ascii="Arial" w:hAnsi="Arial" w:cs="Arial"/>
          <w:sz w:val="22"/>
          <w:szCs w:val="22"/>
        </w:rPr>
        <w:t>building</w:t>
      </w:r>
      <w:r w:rsidR="003B7943" w:rsidRPr="008C789E">
        <w:rPr>
          <w:rFonts w:ascii="Arial" w:hAnsi="Arial" w:cs="Arial"/>
          <w:sz w:val="22"/>
          <w:szCs w:val="22"/>
        </w:rPr>
        <w:t xml:space="preserve"> and equipment</w:t>
      </w:r>
      <w:r w:rsidR="001B42DA">
        <w:rPr>
          <w:rFonts w:ascii="Arial" w:hAnsi="Arial" w:cs="Arial"/>
          <w:sz w:val="22"/>
          <w:szCs w:val="22"/>
        </w:rPr>
        <w:t xml:space="preserve"> </w:t>
      </w:r>
      <w:r w:rsidR="001B42DA" w:rsidRPr="001B42DA">
        <w:rPr>
          <w:rFonts w:ascii="Arial" w:hAnsi="Arial" w:cs="Arial"/>
          <w:sz w:val="22"/>
          <w:szCs w:val="22"/>
        </w:rPr>
        <w:t>and right-of-use assets</w:t>
      </w:r>
      <w:r w:rsidRPr="008C789E">
        <w:rPr>
          <w:rFonts w:ascii="Arial" w:hAnsi="Arial" w:cs="Arial"/>
          <w:sz w:val="22"/>
          <w:szCs w:val="22"/>
        </w:rPr>
        <w:t xml:space="preserve">, the management is required to make estimates of the useful lives and salvage values of </w:t>
      </w:r>
      <w:r w:rsidR="00C70FC5" w:rsidRPr="008C789E">
        <w:rPr>
          <w:rFonts w:ascii="Arial" w:hAnsi="Arial" w:cs="Arial"/>
          <w:sz w:val="22"/>
          <w:szCs w:val="22"/>
        </w:rPr>
        <w:t>the Group</w:t>
      </w:r>
      <w:r w:rsidRPr="008C789E">
        <w:rPr>
          <w:rFonts w:ascii="Arial" w:hAnsi="Arial" w:cs="Arial"/>
          <w:sz w:val="22"/>
          <w:szCs w:val="22"/>
        </w:rPr>
        <w:t>’</w:t>
      </w:r>
      <w:r w:rsidR="005923DF" w:rsidRPr="008C789E">
        <w:rPr>
          <w:rFonts w:ascii="Arial" w:hAnsi="Arial" w:cs="Arial"/>
          <w:sz w:val="22"/>
          <w:szCs w:val="22"/>
        </w:rPr>
        <w:t>s</w:t>
      </w:r>
      <w:r w:rsidRPr="008C789E">
        <w:rPr>
          <w:rFonts w:ascii="Arial" w:hAnsi="Arial" w:cs="Arial"/>
          <w:sz w:val="22"/>
          <w:szCs w:val="22"/>
        </w:rPr>
        <w:t xml:space="preserve"> investment properties</w:t>
      </w:r>
      <w:r w:rsidR="00CE0E35" w:rsidRPr="008C789E">
        <w:rPr>
          <w:rFonts w:ascii="Arial" w:hAnsi="Arial" w:cs="Arial"/>
          <w:sz w:val="22"/>
          <w:szCs w:val="22"/>
        </w:rPr>
        <w:t>,</w:t>
      </w:r>
      <w:r w:rsidRPr="008C789E">
        <w:rPr>
          <w:rFonts w:ascii="Arial" w:hAnsi="Arial" w:cs="Arial"/>
          <w:sz w:val="22"/>
          <w:szCs w:val="22"/>
        </w:rPr>
        <w:t xml:space="preserve"> </w:t>
      </w:r>
      <w:r w:rsidR="0066224E" w:rsidRPr="008C789E">
        <w:rPr>
          <w:rFonts w:ascii="Arial" w:hAnsi="Arial" w:cs="Arial"/>
          <w:sz w:val="22"/>
          <w:szCs w:val="22"/>
        </w:rPr>
        <w:t xml:space="preserve">building </w:t>
      </w:r>
      <w:r w:rsidR="003B7943" w:rsidRPr="008C789E">
        <w:rPr>
          <w:rFonts w:ascii="Arial" w:hAnsi="Arial" w:cs="Arial"/>
          <w:sz w:val="22"/>
          <w:szCs w:val="22"/>
        </w:rPr>
        <w:t xml:space="preserve">and equipment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 xml:space="preserve">and to review estimate useful lives and salvage values when there are any changes. </w:t>
      </w:r>
    </w:p>
    <w:p w14:paraId="031ADC1B" w14:textId="2169A5CE" w:rsidR="006D4838" w:rsidRDefault="006D4838" w:rsidP="00410D27">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addition, the management is required to review investment properties</w:t>
      </w:r>
      <w:r w:rsidR="001B42DA">
        <w:rPr>
          <w:rFonts w:ascii="Arial" w:hAnsi="Arial" w:cs="Arial"/>
          <w:sz w:val="22"/>
          <w:szCs w:val="22"/>
        </w:rPr>
        <w:t xml:space="preserve">, </w:t>
      </w:r>
      <w:r w:rsidR="003B7943" w:rsidRPr="008C789E">
        <w:rPr>
          <w:rFonts w:ascii="Arial" w:hAnsi="Arial" w:cs="Arial"/>
          <w:sz w:val="22"/>
          <w:szCs w:val="22"/>
        </w:rPr>
        <w:t xml:space="preserve">property, </w:t>
      </w:r>
      <w:r w:rsidR="008B3D0F" w:rsidRPr="008C789E">
        <w:rPr>
          <w:rFonts w:ascii="Arial" w:hAnsi="Arial" w:cs="Arial"/>
          <w:sz w:val="22"/>
          <w:szCs w:val="22"/>
        </w:rPr>
        <w:t xml:space="preserve">building </w:t>
      </w:r>
      <w:r w:rsidR="003B7943" w:rsidRPr="008C789E">
        <w:rPr>
          <w:rFonts w:ascii="Arial" w:hAnsi="Arial" w:cs="Arial"/>
          <w:sz w:val="22"/>
          <w:szCs w:val="22"/>
        </w:rPr>
        <w:t>and equipment</w:t>
      </w:r>
      <w:r w:rsidRPr="008C789E">
        <w:rPr>
          <w:rFonts w:ascii="Arial" w:hAnsi="Arial" w:cs="Arial"/>
          <w:sz w:val="22"/>
          <w:szCs w:val="22"/>
        </w:rPr>
        <w:t xml:space="preserve">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for impairment on a periodical basis and record impairment losses in the period when it is determined that their recoverable amount is lower than the carrying cost. This requires judgements regarding forecast of future revenues and</w:t>
      </w:r>
      <w:r w:rsidRPr="008C789E">
        <w:rPr>
          <w:rFonts w:ascii="Arial" w:hAnsi="Arial" w:cs="Arial"/>
          <w:sz w:val="22"/>
          <w:szCs w:val="22"/>
          <w:cs/>
        </w:rPr>
        <w:t xml:space="preserve"> </w:t>
      </w:r>
      <w:r w:rsidRPr="008C789E">
        <w:rPr>
          <w:rFonts w:ascii="Arial" w:hAnsi="Arial" w:cs="Arial"/>
          <w:sz w:val="22"/>
          <w:szCs w:val="22"/>
        </w:rPr>
        <w:t>expenses relating to the assets subject to the review.</w:t>
      </w:r>
    </w:p>
    <w:p w14:paraId="387A99C0" w14:textId="7C6C59B8" w:rsidR="006D4838" w:rsidRPr="008C789E" w:rsidRDefault="006D4838" w:rsidP="00410D27">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t>Deferred tax assets</w:t>
      </w:r>
    </w:p>
    <w:p w14:paraId="0115985C" w14:textId="77777777" w:rsidR="00410D27" w:rsidRDefault="006D4838" w:rsidP="00410D27">
      <w:pPr>
        <w:tabs>
          <w:tab w:val="left" w:pos="1440"/>
        </w:tabs>
        <w:spacing w:before="120" w:after="120" w:line="380" w:lineRule="exact"/>
        <w:ind w:left="547"/>
        <w:jc w:val="thaiDistribute"/>
        <w:outlineLvl w:val="0"/>
        <w:rPr>
          <w:rFonts w:ascii="Arial" w:hAnsi="Arial" w:cstheme="minorBidi"/>
          <w:sz w:val="22"/>
          <w:szCs w:val="22"/>
        </w:rPr>
      </w:pPr>
      <w:r w:rsidRPr="008C789E">
        <w:rPr>
          <w:rFonts w:ascii="Arial" w:hAnsi="Arial" w:cs="Arial"/>
          <w:sz w:val="22"/>
          <w:szCs w:val="22"/>
        </w:rPr>
        <w:t xml:space="preserve">Deferred tax assets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C789E">
        <w:rPr>
          <w:rFonts w:ascii="Arial" w:hAnsi="Arial" w:cs="Arial"/>
          <w:sz w:val="22"/>
          <w:szCs w:val="22"/>
        </w:rPr>
        <w:t>utilised</w:t>
      </w:r>
      <w:proofErr w:type="spellEnd"/>
      <w:r w:rsidRPr="008C789E">
        <w:rPr>
          <w:rFonts w:ascii="Arial" w:hAnsi="Arial" w:cs="Arial"/>
          <w:sz w:val="22"/>
          <w:szCs w:val="22"/>
        </w:rPr>
        <w:t xml:space="preserve">. Significant management judgement is required to determine the amount of deferred tax assets that can be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based upon the likely timing and level of estimate future taxable profits. </w:t>
      </w:r>
    </w:p>
    <w:p w14:paraId="29F4675E" w14:textId="02C346F2" w:rsidR="00E71CCB" w:rsidRPr="00E71CCB" w:rsidRDefault="00E71CCB" w:rsidP="00E71CCB">
      <w:pPr>
        <w:spacing w:before="120" w:after="120" w:line="380" w:lineRule="exact"/>
        <w:ind w:left="540"/>
        <w:jc w:val="both"/>
        <w:rPr>
          <w:rFonts w:ascii="Arial" w:hAnsi="Arial"/>
          <w:color w:val="FF0000"/>
          <w:spacing w:val="-2"/>
          <w:sz w:val="22"/>
          <w:szCs w:val="22"/>
        </w:rPr>
      </w:pPr>
      <w:r w:rsidRPr="00E71CCB">
        <w:rPr>
          <w:rFonts w:ascii="Arial" w:hAnsi="Arial"/>
          <w:b/>
          <w:bCs/>
          <w:spacing w:val="-2"/>
          <w:sz w:val="22"/>
          <w:szCs w:val="22"/>
        </w:rPr>
        <w:t>Allowance for impairment of investment</w:t>
      </w:r>
      <w:r w:rsidRPr="00E71CCB">
        <w:rPr>
          <w:rFonts w:ascii="Arial" w:hAnsi="Arial" w:hint="cs"/>
          <w:b/>
          <w:bCs/>
          <w:spacing w:val="-2"/>
          <w:sz w:val="22"/>
          <w:szCs w:val="22"/>
          <w:cs/>
        </w:rPr>
        <w:t xml:space="preserve"> </w:t>
      </w:r>
      <w:r w:rsidRPr="00E71CCB">
        <w:rPr>
          <w:rFonts w:ascii="Arial" w:hAnsi="Arial" w:cs="Arial"/>
          <w:b/>
          <w:bCs/>
          <w:sz w:val="22"/>
        </w:rPr>
        <w:t>in subsidiaries</w:t>
      </w:r>
      <w:r w:rsidR="003F4399">
        <w:rPr>
          <w:rFonts w:ascii="Arial" w:hAnsi="Arial" w:cs="Arial"/>
          <w:b/>
          <w:bCs/>
          <w:sz w:val="22"/>
        </w:rPr>
        <w:t xml:space="preserve"> and assoc</w:t>
      </w:r>
      <w:r w:rsidR="0082307C">
        <w:rPr>
          <w:rFonts w:ascii="Arial" w:hAnsi="Arial" w:cs="Arial"/>
          <w:b/>
          <w:bCs/>
          <w:sz w:val="22"/>
        </w:rPr>
        <w:t>i</w:t>
      </w:r>
      <w:r w:rsidR="003F4399">
        <w:rPr>
          <w:rFonts w:ascii="Arial" w:hAnsi="Arial" w:cs="Arial"/>
          <w:b/>
          <w:bCs/>
          <w:sz w:val="22"/>
        </w:rPr>
        <w:t>ate</w:t>
      </w:r>
    </w:p>
    <w:p w14:paraId="52308792" w14:textId="1294E7ED" w:rsidR="00E71CCB" w:rsidRDefault="00E71CCB" w:rsidP="00E71CCB">
      <w:pPr>
        <w:tabs>
          <w:tab w:val="left" w:pos="1440"/>
        </w:tabs>
        <w:spacing w:before="120" w:after="120" w:line="380" w:lineRule="exact"/>
        <w:ind w:left="540"/>
        <w:jc w:val="thaiDistribute"/>
        <w:outlineLvl w:val="0"/>
        <w:rPr>
          <w:rFonts w:ascii="Arial" w:hAnsi="Arial"/>
          <w:spacing w:val="-2"/>
          <w:sz w:val="22"/>
          <w:szCs w:val="22"/>
        </w:rPr>
      </w:pPr>
      <w:r w:rsidRPr="00E71CCB">
        <w:rPr>
          <w:rFonts w:ascii="Arial" w:hAnsi="Arial"/>
          <w:spacing w:val="-2"/>
          <w:sz w:val="22"/>
          <w:szCs w:val="22"/>
        </w:rPr>
        <w:t xml:space="preserve">In determining allowance for impairment of </w:t>
      </w:r>
      <w:r w:rsidR="003F4399">
        <w:rPr>
          <w:rFonts w:ascii="Arial" w:hAnsi="Arial"/>
          <w:spacing w:val="-2"/>
          <w:sz w:val="22"/>
          <w:szCs w:val="22"/>
        </w:rPr>
        <w:t>the</w:t>
      </w:r>
      <w:r w:rsidRPr="00E71CCB">
        <w:rPr>
          <w:rFonts w:ascii="Arial" w:hAnsi="Arial"/>
          <w:spacing w:val="-2"/>
          <w:sz w:val="22"/>
          <w:szCs w:val="22"/>
        </w:rPr>
        <w:t xml:space="preserve"> investment in subsidiaries</w:t>
      </w:r>
      <w:r w:rsidR="003F4399">
        <w:rPr>
          <w:rFonts w:ascii="Arial" w:hAnsi="Arial"/>
          <w:spacing w:val="-2"/>
          <w:sz w:val="22"/>
          <w:szCs w:val="22"/>
        </w:rPr>
        <w:t xml:space="preserve"> and associate</w:t>
      </w:r>
      <w:r w:rsidRPr="00E71CCB">
        <w:rPr>
          <w:rFonts w:ascii="Arial" w:hAnsi="Arial"/>
          <w:spacing w:val="-2"/>
          <w:sz w:val="22"/>
          <w:szCs w:val="22"/>
        </w:rPr>
        <w:t xml:space="preserve">, the management is required to exercise judgements regarding determination of the recoverable amount of the asset, its value in use.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52A626F2" w14:textId="77777777" w:rsidR="0082307C" w:rsidRDefault="008230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AB43AC8" w14:textId="18857354"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lastRenderedPageBreak/>
        <w:t>Post-employment benefits under defined benefit plans</w:t>
      </w:r>
    </w:p>
    <w:p w14:paraId="5F3FC4E0" w14:textId="4201DAD0" w:rsidR="006D4838" w:rsidRDefault="006D4838"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C789E">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F244791" w14:textId="77777777" w:rsidR="00E71CCB" w:rsidRDefault="00E71CCB" w:rsidP="00E71CCB">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 xml:space="preserve">Litigation </w:t>
      </w:r>
    </w:p>
    <w:p w14:paraId="5C342F3C" w14:textId="0DDA6690" w:rsidR="00E71CCB" w:rsidRDefault="00E71CCB"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w:t>
      </w:r>
      <w:proofErr w:type="gramStart"/>
      <w:r w:rsidRPr="007F362E">
        <w:rPr>
          <w:rFonts w:ascii="Arial" w:hAnsi="Arial" w:cs="Arial"/>
          <w:color w:val="000000"/>
          <w:sz w:val="22"/>
          <w:szCs w:val="22"/>
        </w:rPr>
        <w:t>as a result of</w:t>
      </w:r>
      <w:proofErr w:type="gramEnd"/>
      <w:r w:rsidRPr="007F362E">
        <w:rPr>
          <w:rFonts w:ascii="Arial" w:hAnsi="Arial" w:cs="Arial"/>
          <w:color w:val="000000"/>
          <w:sz w:val="22"/>
          <w:szCs w:val="22"/>
        </w:rPr>
        <w:t xml:space="preserve">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 and believes that no loss will result. 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7884FF56" w14:textId="66546230" w:rsidR="00717A21" w:rsidRPr="003F36F7" w:rsidRDefault="003309F3" w:rsidP="009E3A6C">
      <w:pPr>
        <w:spacing w:before="120" w:after="120" w:line="380" w:lineRule="exact"/>
        <w:ind w:left="540" w:hanging="547"/>
        <w:rPr>
          <w:rFonts w:ascii="Arial" w:eastAsia="Arial Unicode MS" w:hAnsi="Arial" w:cs="Arial"/>
          <w:sz w:val="22"/>
          <w:szCs w:val="22"/>
        </w:rPr>
      </w:pPr>
      <w:r>
        <w:rPr>
          <w:rFonts w:ascii="Arial" w:eastAsia="Arial Unicode MS" w:hAnsi="Arial" w:cs="Arial"/>
          <w:b/>
          <w:bCs/>
          <w:sz w:val="22"/>
          <w:szCs w:val="22"/>
        </w:rPr>
        <w:t>6</w:t>
      </w:r>
      <w:r w:rsidR="00717A21" w:rsidRPr="003F36F7">
        <w:rPr>
          <w:rFonts w:ascii="Arial" w:eastAsia="Arial Unicode MS" w:hAnsi="Arial" w:cs="Arial"/>
          <w:b/>
          <w:bCs/>
          <w:sz w:val="22"/>
          <w:szCs w:val="22"/>
        </w:rPr>
        <w:t>.</w:t>
      </w:r>
      <w:r w:rsidR="00717A21" w:rsidRPr="003F36F7">
        <w:rPr>
          <w:rFonts w:ascii="Arial" w:eastAsia="Arial Unicode MS" w:hAnsi="Arial" w:cs="Arial"/>
          <w:b/>
          <w:bCs/>
          <w:sz w:val="22"/>
          <w:szCs w:val="22"/>
        </w:rPr>
        <w:tab/>
        <w:t>Related party transactions</w:t>
      </w:r>
    </w:p>
    <w:p w14:paraId="2144901D" w14:textId="77777777" w:rsidR="00903BA0" w:rsidRDefault="00717A21" w:rsidP="009E3A6C">
      <w:pPr>
        <w:pStyle w:val="BodyTextIndent2"/>
        <w:ind w:left="540" w:hanging="547"/>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hAnsi="Arial" w:cs="Arial"/>
          <w:sz w:val="22"/>
          <w:szCs w:val="22"/>
        </w:rPr>
        <w:t>During the years</w:t>
      </w:r>
      <w:r w:rsidR="00F43963"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had significant business transactions with related parties. Such transactions, which are </w:t>
      </w:r>
      <w:proofErr w:type="spellStart"/>
      <w:r w:rsidRPr="003F36F7">
        <w:rPr>
          <w:rFonts w:ascii="Arial" w:hAnsi="Arial" w:cs="Arial"/>
          <w:sz w:val="22"/>
          <w:szCs w:val="22"/>
        </w:rPr>
        <w:t>summarised</w:t>
      </w:r>
      <w:proofErr w:type="spellEnd"/>
      <w:r w:rsidRPr="003F36F7">
        <w:rPr>
          <w:rFonts w:ascii="Arial" w:hAnsi="Arial" w:cs="Arial"/>
          <w:sz w:val="22"/>
          <w:szCs w:val="22"/>
        </w:rPr>
        <w:t xml:space="preserve"> below, arose in the ordinary course of business and were concluded on commercial terms and bases agreed upon between </w:t>
      </w:r>
      <w:r w:rsidR="00C70FC5">
        <w:rPr>
          <w:rFonts w:ascii="Arial" w:hAnsi="Arial" w:cs="Arial"/>
          <w:sz w:val="22"/>
          <w:szCs w:val="22"/>
        </w:rPr>
        <w:t>the Group</w:t>
      </w:r>
      <w:r w:rsidR="002C01D9" w:rsidRPr="003F36F7">
        <w:rPr>
          <w:rFonts w:ascii="Arial" w:hAnsi="Arial" w:cs="Arial"/>
          <w:sz w:val="22"/>
          <w:szCs w:val="22"/>
        </w:rPr>
        <w:t xml:space="preserve"> </w:t>
      </w:r>
      <w:r w:rsidRPr="003F36F7">
        <w:rPr>
          <w:rFonts w:ascii="Arial" w:hAnsi="Arial" w:cs="Arial"/>
          <w:sz w:val="22"/>
          <w:szCs w:val="22"/>
        </w:rPr>
        <w:t>and those related parties</w:t>
      </w:r>
      <w:r w:rsidRPr="003F36F7">
        <w:rPr>
          <w:rFonts w:ascii="Arial" w:eastAsia="Arial Unicode MS" w:hAnsi="Arial" w:cs="Arial"/>
          <w:sz w:val="22"/>
          <w:szCs w:val="22"/>
        </w:rPr>
        <w:t>.</w:t>
      </w:r>
    </w:p>
    <w:tbl>
      <w:tblPr>
        <w:tblW w:w="9252" w:type="dxa"/>
        <w:tblInd w:w="450" w:type="dxa"/>
        <w:tblLayout w:type="fixed"/>
        <w:tblLook w:val="0000" w:firstRow="0" w:lastRow="0" w:firstColumn="0" w:lastColumn="0" w:noHBand="0" w:noVBand="0"/>
      </w:tblPr>
      <w:tblGrid>
        <w:gridCol w:w="2502"/>
        <w:gridCol w:w="990"/>
        <w:gridCol w:w="27"/>
        <w:gridCol w:w="1017"/>
        <w:gridCol w:w="36"/>
        <w:gridCol w:w="918"/>
        <w:gridCol w:w="63"/>
        <w:gridCol w:w="1017"/>
        <w:gridCol w:w="2682"/>
      </w:tblGrid>
      <w:tr w:rsidR="00E51FFB" w:rsidRPr="008D6767" w14:paraId="07F285D7" w14:textId="77777777" w:rsidTr="00CE5469">
        <w:tc>
          <w:tcPr>
            <w:tcW w:w="2502" w:type="dxa"/>
            <w:tcBorders>
              <w:top w:val="nil"/>
              <w:left w:val="nil"/>
              <w:bottom w:val="nil"/>
              <w:right w:val="nil"/>
            </w:tcBorders>
          </w:tcPr>
          <w:p w14:paraId="56F755FC" w14:textId="77777777" w:rsidR="00E51FFB" w:rsidRPr="008D6767" w:rsidRDefault="00E51FFB" w:rsidP="0082307C">
            <w:pPr>
              <w:spacing w:line="32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69AA765E" w14:textId="77777777" w:rsidR="00E51FFB" w:rsidRPr="008D6767" w:rsidRDefault="00E51FFB" w:rsidP="0082307C">
            <w:pPr>
              <w:spacing w:line="320" w:lineRule="exact"/>
              <w:jc w:val="center"/>
              <w:rPr>
                <w:rFonts w:ascii="Arial" w:eastAsia="Arial Unicode MS" w:hAnsi="Arial" w:cs="Arial"/>
                <w:sz w:val="16"/>
                <w:szCs w:val="16"/>
                <w:u w:val="single"/>
              </w:rPr>
            </w:pPr>
          </w:p>
        </w:tc>
        <w:tc>
          <w:tcPr>
            <w:tcW w:w="2034" w:type="dxa"/>
            <w:gridSpan w:val="4"/>
            <w:tcBorders>
              <w:top w:val="nil"/>
              <w:left w:val="nil"/>
              <w:bottom w:val="nil"/>
              <w:right w:val="nil"/>
            </w:tcBorders>
          </w:tcPr>
          <w:p w14:paraId="4B8BDB79" w14:textId="77777777" w:rsidR="00E51FFB" w:rsidRPr="008D6767" w:rsidRDefault="00E51FFB" w:rsidP="0082307C">
            <w:pPr>
              <w:spacing w:line="32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4F6F9D4D" w14:textId="77777777" w:rsidR="00E51FFB" w:rsidRPr="008D6767" w:rsidRDefault="009A042C" w:rsidP="0082307C">
            <w:pPr>
              <w:tabs>
                <w:tab w:val="left" w:pos="2880"/>
                <w:tab w:val="left" w:pos="3240"/>
                <w:tab w:val="center" w:pos="6120"/>
                <w:tab w:val="left" w:pos="6300"/>
              </w:tabs>
              <w:spacing w:line="320" w:lineRule="exact"/>
              <w:ind w:left="547" w:hanging="547"/>
              <w:jc w:val="right"/>
              <w:rPr>
                <w:rFonts w:ascii="Arial" w:eastAsia="Arial Unicode MS" w:hAnsi="Arial" w:cs="Arial"/>
                <w:sz w:val="16"/>
                <w:szCs w:val="16"/>
              </w:rPr>
            </w:pPr>
            <w:r w:rsidRPr="008D6767">
              <w:rPr>
                <w:rFonts w:ascii="Arial" w:eastAsia="Arial Unicode MS" w:hAnsi="Arial" w:cs="Arial"/>
                <w:sz w:val="16"/>
                <w:szCs w:val="16"/>
                <w:cs/>
              </w:rPr>
              <w:t xml:space="preserve">   </w:t>
            </w:r>
            <w:r w:rsidRPr="008D6767">
              <w:rPr>
                <w:rFonts w:ascii="Arial" w:eastAsia="Arial Unicode MS" w:hAnsi="Arial" w:cs="Arial"/>
                <w:sz w:val="16"/>
                <w:szCs w:val="16"/>
              </w:rPr>
              <w:t>(Unit: Thousand Baht)</w:t>
            </w:r>
          </w:p>
        </w:tc>
      </w:tr>
      <w:tr w:rsidR="009A042C" w:rsidRPr="008D6767" w14:paraId="69C52635" w14:textId="77777777" w:rsidTr="00CE5469">
        <w:tc>
          <w:tcPr>
            <w:tcW w:w="2502" w:type="dxa"/>
            <w:tcBorders>
              <w:top w:val="nil"/>
              <w:left w:val="nil"/>
              <w:bottom w:val="nil"/>
              <w:right w:val="nil"/>
            </w:tcBorders>
          </w:tcPr>
          <w:p w14:paraId="7E054E09" w14:textId="77777777" w:rsidR="009A042C" w:rsidRPr="008D6767" w:rsidRDefault="009A042C" w:rsidP="0082307C">
            <w:pPr>
              <w:spacing w:line="32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2C8FB3AB" w14:textId="77777777" w:rsidR="009A042C" w:rsidRPr="008D6767" w:rsidRDefault="009A042C" w:rsidP="0082307C">
            <w:pPr>
              <w:spacing w:line="32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Consolidated </w:t>
            </w:r>
          </w:p>
        </w:tc>
        <w:tc>
          <w:tcPr>
            <w:tcW w:w="2034" w:type="dxa"/>
            <w:gridSpan w:val="4"/>
            <w:tcBorders>
              <w:top w:val="nil"/>
              <w:left w:val="nil"/>
              <w:bottom w:val="nil"/>
              <w:right w:val="nil"/>
            </w:tcBorders>
          </w:tcPr>
          <w:p w14:paraId="1FEC7F77" w14:textId="77777777" w:rsidR="009A042C" w:rsidRPr="008D6767" w:rsidRDefault="009A042C" w:rsidP="0082307C">
            <w:pPr>
              <w:spacing w:line="320" w:lineRule="exact"/>
              <w:jc w:val="center"/>
              <w:rPr>
                <w:rFonts w:ascii="Arial" w:eastAsia="Arial Unicode MS" w:hAnsi="Arial" w:cs="Arial"/>
                <w:sz w:val="16"/>
                <w:szCs w:val="16"/>
                <w:u w:val="single"/>
              </w:rPr>
            </w:pPr>
            <w:r w:rsidRPr="008D6767">
              <w:rPr>
                <w:rFonts w:ascii="Arial" w:eastAsia="Arial Unicode MS" w:hAnsi="Arial" w:cs="Arial"/>
                <w:sz w:val="16"/>
                <w:szCs w:val="16"/>
              </w:rPr>
              <w:t xml:space="preserve">Separate </w:t>
            </w:r>
          </w:p>
        </w:tc>
        <w:tc>
          <w:tcPr>
            <w:tcW w:w="2682" w:type="dxa"/>
            <w:tcBorders>
              <w:top w:val="nil"/>
              <w:left w:val="nil"/>
              <w:bottom w:val="nil"/>
              <w:right w:val="nil"/>
            </w:tcBorders>
          </w:tcPr>
          <w:p w14:paraId="4EE2B1A0" w14:textId="77777777" w:rsidR="009A042C" w:rsidRPr="008D6767" w:rsidRDefault="009A042C" w:rsidP="0082307C">
            <w:pPr>
              <w:spacing w:line="320" w:lineRule="exact"/>
              <w:jc w:val="center"/>
              <w:rPr>
                <w:rFonts w:ascii="Arial" w:eastAsia="Arial Unicode MS" w:hAnsi="Arial" w:cs="Arial"/>
                <w:sz w:val="16"/>
                <w:szCs w:val="16"/>
              </w:rPr>
            </w:pPr>
          </w:p>
        </w:tc>
      </w:tr>
      <w:tr w:rsidR="009A042C" w:rsidRPr="008D6767" w14:paraId="77EEE8DD" w14:textId="77777777" w:rsidTr="00CE5469">
        <w:tc>
          <w:tcPr>
            <w:tcW w:w="2502" w:type="dxa"/>
            <w:tcBorders>
              <w:top w:val="nil"/>
              <w:left w:val="nil"/>
              <w:bottom w:val="nil"/>
              <w:right w:val="nil"/>
            </w:tcBorders>
          </w:tcPr>
          <w:p w14:paraId="4B57AC59" w14:textId="77777777" w:rsidR="009A042C" w:rsidRPr="008D6767" w:rsidRDefault="009A042C" w:rsidP="0082307C">
            <w:pPr>
              <w:spacing w:line="32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7D7BBE27" w14:textId="77777777" w:rsidR="009A042C" w:rsidRPr="008D6767" w:rsidRDefault="009A042C"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034" w:type="dxa"/>
            <w:gridSpan w:val="4"/>
            <w:tcBorders>
              <w:top w:val="nil"/>
              <w:left w:val="nil"/>
              <w:bottom w:val="nil"/>
              <w:right w:val="nil"/>
            </w:tcBorders>
          </w:tcPr>
          <w:p w14:paraId="0F3AC69F" w14:textId="77777777" w:rsidR="009A042C" w:rsidRPr="008D6767" w:rsidRDefault="009A042C"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financial statements</w:t>
            </w:r>
          </w:p>
        </w:tc>
        <w:tc>
          <w:tcPr>
            <w:tcW w:w="2682" w:type="dxa"/>
            <w:tcBorders>
              <w:top w:val="nil"/>
              <w:left w:val="nil"/>
              <w:bottom w:val="nil"/>
              <w:right w:val="nil"/>
            </w:tcBorders>
          </w:tcPr>
          <w:p w14:paraId="5CE27D54" w14:textId="77777777" w:rsidR="009A042C" w:rsidRPr="008D6767" w:rsidRDefault="009A042C" w:rsidP="0082307C">
            <w:pPr>
              <w:pBdr>
                <w:bottom w:val="single" w:sz="6" w:space="1" w:color="auto"/>
              </w:pBdr>
              <w:spacing w:line="320" w:lineRule="exact"/>
              <w:ind w:right="-10"/>
              <w:jc w:val="center"/>
              <w:rPr>
                <w:rFonts w:ascii="Arial" w:eastAsia="Arial Unicode MS" w:hAnsi="Arial" w:cs="Arial"/>
                <w:sz w:val="16"/>
                <w:szCs w:val="16"/>
              </w:rPr>
            </w:pPr>
            <w:r w:rsidRPr="008D6767">
              <w:rPr>
                <w:rFonts w:ascii="Arial" w:eastAsia="Arial Unicode MS" w:hAnsi="Arial" w:cs="Arial"/>
                <w:sz w:val="16"/>
                <w:szCs w:val="16"/>
              </w:rPr>
              <w:t>Pricing policy</w:t>
            </w:r>
          </w:p>
        </w:tc>
      </w:tr>
      <w:tr w:rsidR="0046776D" w:rsidRPr="008D6767" w14:paraId="202E2CDD" w14:textId="77777777" w:rsidTr="00CE5469">
        <w:tc>
          <w:tcPr>
            <w:tcW w:w="2502" w:type="dxa"/>
            <w:tcBorders>
              <w:top w:val="nil"/>
              <w:left w:val="nil"/>
              <w:bottom w:val="nil"/>
              <w:right w:val="nil"/>
            </w:tcBorders>
          </w:tcPr>
          <w:p w14:paraId="23684EF6" w14:textId="77777777" w:rsidR="0046776D" w:rsidRPr="008D6767" w:rsidRDefault="0046776D" w:rsidP="0082307C">
            <w:pPr>
              <w:spacing w:line="320" w:lineRule="exact"/>
              <w:jc w:val="center"/>
              <w:rPr>
                <w:rFonts w:ascii="Arial" w:eastAsia="Arial Unicode MS" w:hAnsi="Arial" w:cs="Arial"/>
                <w:sz w:val="16"/>
                <w:szCs w:val="16"/>
              </w:rPr>
            </w:pPr>
          </w:p>
        </w:tc>
        <w:tc>
          <w:tcPr>
            <w:tcW w:w="1017" w:type="dxa"/>
            <w:gridSpan w:val="2"/>
            <w:tcBorders>
              <w:top w:val="nil"/>
              <w:left w:val="nil"/>
              <w:bottom w:val="nil"/>
              <w:right w:val="nil"/>
            </w:tcBorders>
          </w:tcPr>
          <w:p w14:paraId="73AA03C3" w14:textId="11F747BE" w:rsidR="0046776D" w:rsidRPr="008D6767" w:rsidRDefault="0046776D"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4</w:t>
            </w:r>
          </w:p>
        </w:tc>
        <w:tc>
          <w:tcPr>
            <w:tcW w:w="1017" w:type="dxa"/>
            <w:tcBorders>
              <w:top w:val="nil"/>
              <w:left w:val="nil"/>
              <w:bottom w:val="nil"/>
              <w:right w:val="nil"/>
            </w:tcBorders>
          </w:tcPr>
          <w:p w14:paraId="5C5F4C38" w14:textId="384E8543" w:rsidR="0046776D" w:rsidRPr="008D6767" w:rsidRDefault="0046776D"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3</w:t>
            </w:r>
          </w:p>
        </w:tc>
        <w:tc>
          <w:tcPr>
            <w:tcW w:w="1017" w:type="dxa"/>
            <w:gridSpan w:val="3"/>
            <w:tcBorders>
              <w:top w:val="nil"/>
              <w:left w:val="nil"/>
              <w:bottom w:val="nil"/>
              <w:right w:val="nil"/>
            </w:tcBorders>
          </w:tcPr>
          <w:p w14:paraId="4EFBEE43" w14:textId="1C5AFF9B" w:rsidR="0046776D" w:rsidRPr="008D6767" w:rsidRDefault="0046776D"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4</w:t>
            </w:r>
          </w:p>
        </w:tc>
        <w:tc>
          <w:tcPr>
            <w:tcW w:w="1017" w:type="dxa"/>
            <w:tcBorders>
              <w:top w:val="nil"/>
              <w:left w:val="nil"/>
              <w:bottom w:val="nil"/>
              <w:right w:val="nil"/>
            </w:tcBorders>
          </w:tcPr>
          <w:p w14:paraId="31F06C17" w14:textId="032BD1E1" w:rsidR="0046776D" w:rsidRPr="008D6767" w:rsidRDefault="0046776D" w:rsidP="0082307C">
            <w:pPr>
              <w:pBdr>
                <w:bottom w:val="single" w:sz="4" w:space="1" w:color="auto"/>
              </w:pBdr>
              <w:spacing w:line="320" w:lineRule="exact"/>
              <w:jc w:val="center"/>
              <w:rPr>
                <w:rFonts w:ascii="Arial" w:eastAsia="Arial Unicode MS" w:hAnsi="Arial" w:cs="Arial"/>
                <w:sz w:val="16"/>
                <w:szCs w:val="16"/>
              </w:rPr>
            </w:pPr>
            <w:r w:rsidRPr="008D6767">
              <w:rPr>
                <w:rFonts w:ascii="Arial" w:eastAsia="Arial Unicode MS" w:hAnsi="Arial" w:cs="Arial"/>
                <w:sz w:val="16"/>
                <w:szCs w:val="16"/>
              </w:rPr>
              <w:t>202</w:t>
            </w:r>
            <w:r>
              <w:rPr>
                <w:rFonts w:ascii="Arial" w:eastAsia="Arial Unicode MS" w:hAnsi="Arial" w:cs="Arial"/>
                <w:sz w:val="16"/>
                <w:szCs w:val="16"/>
              </w:rPr>
              <w:t>3</w:t>
            </w:r>
          </w:p>
        </w:tc>
        <w:tc>
          <w:tcPr>
            <w:tcW w:w="2682" w:type="dxa"/>
            <w:tcBorders>
              <w:top w:val="nil"/>
              <w:left w:val="nil"/>
              <w:bottom w:val="nil"/>
              <w:right w:val="nil"/>
            </w:tcBorders>
          </w:tcPr>
          <w:p w14:paraId="6F6F6979" w14:textId="77777777" w:rsidR="0046776D" w:rsidRPr="008D6767" w:rsidRDefault="0046776D" w:rsidP="0082307C">
            <w:pPr>
              <w:spacing w:line="320" w:lineRule="exact"/>
              <w:jc w:val="center"/>
              <w:rPr>
                <w:rFonts w:ascii="Arial" w:eastAsia="Arial Unicode MS" w:hAnsi="Arial" w:cs="Arial"/>
                <w:sz w:val="16"/>
                <w:szCs w:val="16"/>
              </w:rPr>
            </w:pPr>
          </w:p>
        </w:tc>
      </w:tr>
      <w:tr w:rsidR="0046776D" w:rsidRPr="008D6767" w14:paraId="3B493EED" w14:textId="77777777" w:rsidTr="00CE5469">
        <w:tc>
          <w:tcPr>
            <w:tcW w:w="3492" w:type="dxa"/>
            <w:gridSpan w:val="2"/>
            <w:tcBorders>
              <w:top w:val="nil"/>
              <w:left w:val="nil"/>
              <w:bottom w:val="nil"/>
              <w:right w:val="nil"/>
            </w:tcBorders>
          </w:tcPr>
          <w:p w14:paraId="267BCEF6" w14:textId="77777777" w:rsidR="0046776D" w:rsidRPr="008D6767" w:rsidRDefault="0046776D" w:rsidP="0082307C">
            <w:pPr>
              <w:spacing w:line="320" w:lineRule="exact"/>
              <w:rPr>
                <w:rFonts w:ascii="Arial" w:eastAsia="Arial Unicode MS" w:hAnsi="Arial" w:cs="Arial"/>
                <w:sz w:val="16"/>
                <w:szCs w:val="16"/>
                <w:u w:val="single"/>
              </w:rPr>
            </w:pPr>
            <w:r w:rsidRPr="008D6767">
              <w:rPr>
                <w:rFonts w:ascii="Arial" w:eastAsia="Arial Unicode MS" w:hAnsi="Arial" w:cs="Arial"/>
                <w:b/>
                <w:bCs/>
                <w:sz w:val="16"/>
                <w:szCs w:val="16"/>
                <w:u w:val="single"/>
              </w:rPr>
              <w:t>Transactions with subsidiary companies</w:t>
            </w:r>
          </w:p>
        </w:tc>
        <w:tc>
          <w:tcPr>
            <w:tcW w:w="1080" w:type="dxa"/>
            <w:gridSpan w:val="3"/>
            <w:tcBorders>
              <w:top w:val="nil"/>
              <w:left w:val="nil"/>
              <w:bottom w:val="nil"/>
              <w:right w:val="nil"/>
            </w:tcBorders>
          </w:tcPr>
          <w:p w14:paraId="76BF8171" w14:textId="77777777" w:rsidR="0046776D" w:rsidRPr="008D6767" w:rsidRDefault="0046776D" w:rsidP="0082307C">
            <w:pPr>
              <w:spacing w:line="320" w:lineRule="exact"/>
              <w:jc w:val="center"/>
              <w:rPr>
                <w:rFonts w:ascii="Arial" w:eastAsia="Arial Unicode MS" w:hAnsi="Arial" w:cs="Arial"/>
                <w:sz w:val="16"/>
                <w:szCs w:val="16"/>
                <w:u w:val="single"/>
              </w:rPr>
            </w:pPr>
          </w:p>
        </w:tc>
        <w:tc>
          <w:tcPr>
            <w:tcW w:w="918" w:type="dxa"/>
            <w:tcBorders>
              <w:top w:val="nil"/>
              <w:left w:val="nil"/>
              <w:bottom w:val="nil"/>
              <w:right w:val="nil"/>
            </w:tcBorders>
          </w:tcPr>
          <w:p w14:paraId="2BD5B03B" w14:textId="77777777" w:rsidR="0046776D" w:rsidRPr="008D6767" w:rsidRDefault="0046776D" w:rsidP="0082307C">
            <w:pPr>
              <w:spacing w:line="32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D69BBA" w14:textId="77777777" w:rsidR="0046776D" w:rsidRPr="008D6767" w:rsidRDefault="0046776D" w:rsidP="0082307C">
            <w:pPr>
              <w:spacing w:line="32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272115AC" w14:textId="77777777" w:rsidR="0046776D" w:rsidRPr="008D6767" w:rsidRDefault="0046776D" w:rsidP="0082307C">
            <w:pPr>
              <w:spacing w:line="320" w:lineRule="exact"/>
              <w:jc w:val="center"/>
              <w:rPr>
                <w:rFonts w:ascii="Arial" w:eastAsia="Arial Unicode MS" w:hAnsi="Arial" w:cs="Arial"/>
                <w:sz w:val="16"/>
                <w:szCs w:val="16"/>
              </w:rPr>
            </w:pPr>
          </w:p>
        </w:tc>
      </w:tr>
      <w:tr w:rsidR="0046776D" w:rsidRPr="008D6767" w14:paraId="0AB2E18B" w14:textId="77777777" w:rsidTr="00CE5469">
        <w:tc>
          <w:tcPr>
            <w:tcW w:w="9252" w:type="dxa"/>
            <w:gridSpan w:val="9"/>
            <w:tcBorders>
              <w:top w:val="nil"/>
              <w:left w:val="nil"/>
              <w:bottom w:val="nil"/>
              <w:right w:val="nil"/>
            </w:tcBorders>
          </w:tcPr>
          <w:p w14:paraId="03FFE2F7" w14:textId="77777777" w:rsidR="0046776D" w:rsidRPr="008D6767" w:rsidRDefault="0046776D" w:rsidP="0082307C">
            <w:pPr>
              <w:spacing w:line="320" w:lineRule="exact"/>
              <w:ind w:right="-10"/>
              <w:jc w:val="both"/>
              <w:rPr>
                <w:rFonts w:ascii="Arial" w:eastAsia="Arial Unicode MS" w:hAnsi="Arial" w:cs="Arial"/>
                <w:sz w:val="16"/>
                <w:szCs w:val="16"/>
              </w:rPr>
            </w:pPr>
            <w:r w:rsidRPr="008D6767">
              <w:rPr>
                <w:rFonts w:ascii="Arial" w:eastAsia="Arial Unicode MS" w:hAnsi="Arial" w:cs="Arial"/>
                <w:sz w:val="16"/>
                <w:szCs w:val="16"/>
              </w:rPr>
              <w:t>(eliminated from the consolidated financial</w:t>
            </w:r>
            <w:r w:rsidRPr="008D6767">
              <w:rPr>
                <w:rFonts w:ascii="Arial" w:eastAsia="Arial Unicode MS" w:hAnsi="Arial" w:cs="Arial"/>
                <w:sz w:val="16"/>
                <w:szCs w:val="16"/>
                <w:cs/>
              </w:rPr>
              <w:t xml:space="preserve"> </w:t>
            </w:r>
            <w:r w:rsidRPr="008D6767">
              <w:rPr>
                <w:rFonts w:ascii="Arial" w:eastAsia="Arial Unicode MS" w:hAnsi="Arial" w:cs="Arial"/>
                <w:sz w:val="16"/>
                <w:szCs w:val="16"/>
              </w:rPr>
              <w:t>statements)</w:t>
            </w:r>
          </w:p>
        </w:tc>
      </w:tr>
      <w:tr w:rsidR="00E976A3" w:rsidRPr="008D6767" w14:paraId="5A4A5CE1" w14:textId="77777777" w:rsidTr="00CE5469">
        <w:tc>
          <w:tcPr>
            <w:tcW w:w="2502" w:type="dxa"/>
            <w:tcBorders>
              <w:top w:val="nil"/>
              <w:left w:val="nil"/>
              <w:bottom w:val="nil"/>
              <w:right w:val="nil"/>
            </w:tcBorders>
          </w:tcPr>
          <w:p w14:paraId="0B8353BC" w14:textId="77777777" w:rsidR="00E976A3" w:rsidRPr="008D6767" w:rsidRDefault="00E976A3" w:rsidP="0082307C">
            <w:pPr>
              <w:spacing w:line="320" w:lineRule="exact"/>
              <w:jc w:val="both"/>
              <w:rPr>
                <w:rFonts w:ascii="Arial" w:eastAsia="Arial Unicode MS" w:hAnsi="Arial" w:cs="Arial"/>
                <w:sz w:val="16"/>
                <w:szCs w:val="16"/>
              </w:rPr>
            </w:pPr>
            <w:r w:rsidRPr="008D6767">
              <w:rPr>
                <w:rFonts w:ascii="Arial" w:eastAsia="Arial Unicode MS" w:hAnsi="Arial" w:cs="Arial"/>
                <w:sz w:val="16"/>
                <w:szCs w:val="16"/>
              </w:rPr>
              <w:t>Sales income</w:t>
            </w:r>
          </w:p>
        </w:tc>
        <w:tc>
          <w:tcPr>
            <w:tcW w:w="1017" w:type="dxa"/>
            <w:gridSpan w:val="2"/>
          </w:tcPr>
          <w:p w14:paraId="48301CA7" w14:textId="38E19B9E"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78C805D6" w14:textId="3EF70ADA"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gridSpan w:val="3"/>
          </w:tcPr>
          <w:p w14:paraId="2C94D469" w14:textId="26682B3B"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60,060</w:t>
            </w:r>
          </w:p>
        </w:tc>
        <w:tc>
          <w:tcPr>
            <w:tcW w:w="1017" w:type="dxa"/>
            <w:tcBorders>
              <w:top w:val="nil"/>
              <w:left w:val="nil"/>
              <w:bottom w:val="nil"/>
              <w:right w:val="nil"/>
            </w:tcBorders>
          </w:tcPr>
          <w:p w14:paraId="64A588C0" w14:textId="2E37AA98"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rPr>
              <w:t>85,366</w:t>
            </w:r>
          </w:p>
        </w:tc>
        <w:tc>
          <w:tcPr>
            <w:tcW w:w="2682" w:type="dxa"/>
            <w:tcBorders>
              <w:top w:val="nil"/>
              <w:left w:val="nil"/>
              <w:bottom w:val="nil"/>
              <w:right w:val="nil"/>
            </w:tcBorders>
          </w:tcPr>
          <w:p w14:paraId="3D7C07F7" w14:textId="77777777" w:rsidR="00E976A3" w:rsidRPr="008D6767" w:rsidRDefault="00E976A3" w:rsidP="0082307C">
            <w:pPr>
              <w:spacing w:line="320" w:lineRule="exact"/>
              <w:ind w:left="162" w:right="-10" w:hanging="162"/>
              <w:jc w:val="both"/>
              <w:rPr>
                <w:rFonts w:ascii="Arial" w:eastAsia="Arial Unicode MS" w:hAnsi="Arial" w:cs="Arial"/>
                <w:sz w:val="16"/>
                <w:szCs w:val="16"/>
              </w:rPr>
            </w:pPr>
            <w:r w:rsidRPr="008D6767">
              <w:rPr>
                <w:rFonts w:ascii="Arial" w:eastAsia="Arial Unicode MS" w:hAnsi="Arial" w:cs="Arial"/>
                <w:sz w:val="16"/>
                <w:szCs w:val="16"/>
              </w:rPr>
              <w:t>Cost plus margin</w:t>
            </w:r>
          </w:p>
        </w:tc>
      </w:tr>
      <w:tr w:rsidR="00E976A3" w:rsidRPr="008D6767" w14:paraId="0C547EE1" w14:textId="77777777" w:rsidTr="00CE5469">
        <w:tc>
          <w:tcPr>
            <w:tcW w:w="2502" w:type="dxa"/>
            <w:tcBorders>
              <w:top w:val="nil"/>
              <w:left w:val="nil"/>
              <w:bottom w:val="nil"/>
              <w:right w:val="nil"/>
            </w:tcBorders>
          </w:tcPr>
          <w:p w14:paraId="689F9653" w14:textId="77777777" w:rsidR="00E976A3" w:rsidRPr="008D6767" w:rsidRDefault="00E976A3" w:rsidP="0082307C">
            <w:pPr>
              <w:spacing w:line="320" w:lineRule="exact"/>
              <w:ind w:left="158" w:hanging="158"/>
              <w:jc w:val="both"/>
              <w:rPr>
                <w:rFonts w:ascii="Arial" w:eastAsia="Arial Unicode MS" w:hAnsi="Arial" w:cs="Arial"/>
                <w:sz w:val="16"/>
                <w:szCs w:val="16"/>
              </w:rPr>
            </w:pPr>
            <w:r w:rsidRPr="008D6767">
              <w:rPr>
                <w:rFonts w:ascii="Arial" w:eastAsia="Arial Unicode MS" w:hAnsi="Arial" w:cs="Arial"/>
                <w:sz w:val="16"/>
                <w:szCs w:val="16"/>
              </w:rPr>
              <w:t>Service income</w:t>
            </w:r>
          </w:p>
        </w:tc>
        <w:tc>
          <w:tcPr>
            <w:tcW w:w="1017" w:type="dxa"/>
            <w:gridSpan w:val="2"/>
          </w:tcPr>
          <w:p w14:paraId="4D56EEA7" w14:textId="397E701C" w:rsidR="00E976A3" w:rsidRPr="008D6767" w:rsidRDefault="007F157E" w:rsidP="0082307C">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1017" w:type="dxa"/>
            <w:tcBorders>
              <w:top w:val="nil"/>
              <w:left w:val="nil"/>
              <w:bottom w:val="nil"/>
              <w:right w:val="nil"/>
            </w:tcBorders>
          </w:tcPr>
          <w:p w14:paraId="1B0E6A37" w14:textId="429FB006" w:rsidR="00E976A3" w:rsidRPr="008D6767" w:rsidRDefault="007F157E" w:rsidP="0082307C">
            <w:pPr>
              <w:tabs>
                <w:tab w:val="decimal" w:pos="702"/>
              </w:tabs>
              <w:spacing w:line="320" w:lineRule="exact"/>
              <w:ind w:right="-10"/>
              <w:rPr>
                <w:rFonts w:ascii="Arial" w:hAnsi="Arial" w:cs="Arial"/>
                <w:sz w:val="16"/>
                <w:szCs w:val="16"/>
              </w:rPr>
            </w:pPr>
            <w:r>
              <w:rPr>
                <w:rFonts w:ascii="Arial" w:hAnsi="Arial" w:cs="Arial"/>
                <w:sz w:val="16"/>
                <w:szCs w:val="16"/>
              </w:rPr>
              <w:t>-</w:t>
            </w:r>
          </w:p>
        </w:tc>
        <w:tc>
          <w:tcPr>
            <w:tcW w:w="1017" w:type="dxa"/>
            <w:gridSpan w:val="3"/>
          </w:tcPr>
          <w:p w14:paraId="130D88E4" w14:textId="4E8B01D1"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7</w:t>
            </w:r>
          </w:p>
        </w:tc>
        <w:tc>
          <w:tcPr>
            <w:tcW w:w="1017" w:type="dxa"/>
            <w:tcBorders>
              <w:top w:val="nil"/>
              <w:left w:val="nil"/>
              <w:bottom w:val="nil"/>
              <w:right w:val="nil"/>
            </w:tcBorders>
          </w:tcPr>
          <w:p w14:paraId="09493C31" w14:textId="0F4BF3E0"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cs/>
              </w:rPr>
              <w:t>45</w:t>
            </w:r>
          </w:p>
        </w:tc>
        <w:tc>
          <w:tcPr>
            <w:tcW w:w="2682" w:type="dxa"/>
            <w:tcBorders>
              <w:top w:val="nil"/>
              <w:left w:val="nil"/>
              <w:bottom w:val="nil"/>
              <w:right w:val="nil"/>
            </w:tcBorders>
          </w:tcPr>
          <w:p w14:paraId="5996E177" w14:textId="77777777" w:rsidR="00E976A3" w:rsidRPr="008D6767" w:rsidRDefault="00E976A3" w:rsidP="0082307C">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Actual cost and contract price</w:t>
            </w:r>
          </w:p>
        </w:tc>
      </w:tr>
      <w:tr w:rsidR="00E976A3" w:rsidRPr="008D6767" w14:paraId="42717998" w14:textId="77777777" w:rsidTr="00CE5469">
        <w:tc>
          <w:tcPr>
            <w:tcW w:w="2502" w:type="dxa"/>
            <w:tcBorders>
              <w:top w:val="nil"/>
              <w:left w:val="nil"/>
              <w:bottom w:val="nil"/>
              <w:right w:val="nil"/>
            </w:tcBorders>
          </w:tcPr>
          <w:p w14:paraId="228A25BD" w14:textId="77777777" w:rsidR="00E976A3" w:rsidRPr="008D6767" w:rsidRDefault="00E976A3" w:rsidP="0082307C">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Dividend income</w:t>
            </w:r>
          </w:p>
        </w:tc>
        <w:tc>
          <w:tcPr>
            <w:tcW w:w="1017" w:type="dxa"/>
            <w:gridSpan w:val="2"/>
          </w:tcPr>
          <w:p w14:paraId="28D68B12" w14:textId="45D19221"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49A1E8FC" w14:textId="0FEF571A"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gridSpan w:val="3"/>
          </w:tcPr>
          <w:p w14:paraId="6373F545" w14:textId="6BED30C6"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725,000</w:t>
            </w:r>
          </w:p>
        </w:tc>
        <w:tc>
          <w:tcPr>
            <w:tcW w:w="1017" w:type="dxa"/>
            <w:tcBorders>
              <w:top w:val="nil"/>
              <w:left w:val="nil"/>
              <w:bottom w:val="nil"/>
              <w:right w:val="nil"/>
            </w:tcBorders>
          </w:tcPr>
          <w:p w14:paraId="72953D38" w14:textId="3942C836"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rPr>
              <w:t>225,000</w:t>
            </w:r>
          </w:p>
        </w:tc>
        <w:tc>
          <w:tcPr>
            <w:tcW w:w="2682" w:type="dxa"/>
            <w:tcBorders>
              <w:top w:val="nil"/>
              <w:left w:val="nil"/>
              <w:bottom w:val="nil"/>
              <w:right w:val="nil"/>
            </w:tcBorders>
          </w:tcPr>
          <w:p w14:paraId="625A6F6C" w14:textId="77777777" w:rsidR="00E976A3" w:rsidRPr="008D6767" w:rsidRDefault="00E976A3" w:rsidP="0082307C">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As declared</w:t>
            </w:r>
          </w:p>
        </w:tc>
      </w:tr>
      <w:tr w:rsidR="00E976A3" w:rsidRPr="008D6767" w14:paraId="693F8C17" w14:textId="77777777" w:rsidTr="00CE5469">
        <w:tc>
          <w:tcPr>
            <w:tcW w:w="2502" w:type="dxa"/>
            <w:tcBorders>
              <w:top w:val="nil"/>
              <w:left w:val="nil"/>
              <w:bottom w:val="nil"/>
              <w:right w:val="nil"/>
            </w:tcBorders>
          </w:tcPr>
          <w:p w14:paraId="70C59661" w14:textId="0D6F4FDD" w:rsidR="00E976A3" w:rsidRPr="008D6767" w:rsidRDefault="00E976A3" w:rsidP="0082307C">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Rental and service expenses</w:t>
            </w:r>
          </w:p>
        </w:tc>
        <w:tc>
          <w:tcPr>
            <w:tcW w:w="1017" w:type="dxa"/>
            <w:gridSpan w:val="2"/>
          </w:tcPr>
          <w:p w14:paraId="672700D8" w14:textId="0574FBD8"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5E58572D" w14:textId="135E76B2"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gridSpan w:val="3"/>
          </w:tcPr>
          <w:p w14:paraId="7E154B16" w14:textId="29FC5106" w:rsidR="00E976A3" w:rsidRPr="008D6767" w:rsidRDefault="00E976A3" w:rsidP="0082307C">
            <w:pPr>
              <w:tabs>
                <w:tab w:val="decimal" w:pos="702"/>
              </w:tabs>
              <w:spacing w:line="320" w:lineRule="exact"/>
              <w:ind w:right="-10"/>
              <w:rPr>
                <w:rFonts w:ascii="Arial" w:hAnsi="Arial" w:cs="Arial"/>
                <w:sz w:val="16"/>
                <w:szCs w:val="16"/>
                <w:cs/>
              </w:rPr>
            </w:pPr>
            <w:r w:rsidRPr="00E976A3">
              <w:rPr>
                <w:rFonts w:ascii="Arial" w:hAnsi="Arial" w:cs="Arial"/>
                <w:sz w:val="16"/>
                <w:szCs w:val="16"/>
              </w:rPr>
              <w:t>578,503</w:t>
            </w:r>
          </w:p>
        </w:tc>
        <w:tc>
          <w:tcPr>
            <w:tcW w:w="1017" w:type="dxa"/>
            <w:tcBorders>
              <w:top w:val="nil"/>
              <w:left w:val="nil"/>
              <w:bottom w:val="nil"/>
              <w:right w:val="nil"/>
            </w:tcBorders>
          </w:tcPr>
          <w:p w14:paraId="11EE80DC" w14:textId="63C1AC8B" w:rsidR="00E976A3" w:rsidRPr="008D6767" w:rsidRDefault="00E976A3" w:rsidP="0082307C">
            <w:pPr>
              <w:tabs>
                <w:tab w:val="decimal" w:pos="702"/>
              </w:tabs>
              <w:spacing w:line="320" w:lineRule="exact"/>
              <w:ind w:right="-10"/>
              <w:rPr>
                <w:rFonts w:ascii="Arial" w:hAnsi="Arial" w:cs="Arial"/>
                <w:sz w:val="16"/>
                <w:szCs w:val="16"/>
                <w:cs/>
              </w:rPr>
            </w:pPr>
            <w:r w:rsidRPr="008D6767">
              <w:rPr>
                <w:rFonts w:ascii="Arial" w:hAnsi="Arial" w:cs="Arial"/>
                <w:sz w:val="16"/>
                <w:szCs w:val="16"/>
              </w:rPr>
              <w:t>602,452</w:t>
            </w:r>
          </w:p>
        </w:tc>
        <w:tc>
          <w:tcPr>
            <w:tcW w:w="2682" w:type="dxa"/>
            <w:tcBorders>
              <w:top w:val="nil"/>
              <w:left w:val="nil"/>
              <w:bottom w:val="nil"/>
              <w:right w:val="nil"/>
            </w:tcBorders>
          </w:tcPr>
          <w:p w14:paraId="05D220C3" w14:textId="77777777" w:rsidR="00E976A3" w:rsidRPr="008D6767" w:rsidRDefault="00E976A3" w:rsidP="0082307C">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Actual cost and contract price</w:t>
            </w:r>
          </w:p>
        </w:tc>
      </w:tr>
      <w:tr w:rsidR="00E976A3" w:rsidRPr="008D6767" w14:paraId="42FD8B83" w14:textId="77777777" w:rsidTr="00CE5469">
        <w:tc>
          <w:tcPr>
            <w:tcW w:w="2502" w:type="dxa"/>
            <w:tcBorders>
              <w:top w:val="nil"/>
              <w:left w:val="nil"/>
              <w:bottom w:val="nil"/>
              <w:right w:val="nil"/>
            </w:tcBorders>
          </w:tcPr>
          <w:p w14:paraId="5B9F3198" w14:textId="0CD2DA8D" w:rsidR="00E976A3" w:rsidRPr="008D6767" w:rsidRDefault="00E976A3" w:rsidP="0082307C">
            <w:pPr>
              <w:spacing w:line="320" w:lineRule="exact"/>
              <w:ind w:left="162" w:hanging="162"/>
              <w:jc w:val="both"/>
              <w:rPr>
                <w:rFonts w:ascii="Arial" w:eastAsia="Arial Unicode MS" w:hAnsi="Arial" w:cs="Arial"/>
                <w:sz w:val="16"/>
                <w:szCs w:val="16"/>
              </w:rPr>
            </w:pPr>
            <w:r w:rsidRPr="008D6767">
              <w:rPr>
                <w:rFonts w:ascii="Arial" w:hAnsi="Arial" w:cs="Arial"/>
                <w:sz w:val="16"/>
                <w:szCs w:val="16"/>
              </w:rPr>
              <w:t>Management service expenses</w:t>
            </w:r>
          </w:p>
        </w:tc>
        <w:tc>
          <w:tcPr>
            <w:tcW w:w="1017" w:type="dxa"/>
            <w:gridSpan w:val="2"/>
          </w:tcPr>
          <w:p w14:paraId="053E6BF7" w14:textId="4FBD1C29"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w:t>
            </w:r>
          </w:p>
        </w:tc>
        <w:tc>
          <w:tcPr>
            <w:tcW w:w="1017" w:type="dxa"/>
            <w:tcBorders>
              <w:top w:val="nil"/>
              <w:left w:val="nil"/>
              <w:bottom w:val="nil"/>
              <w:right w:val="nil"/>
            </w:tcBorders>
          </w:tcPr>
          <w:p w14:paraId="46C08ABE" w14:textId="5F718566"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hint="cs"/>
                <w:sz w:val="16"/>
                <w:szCs w:val="16"/>
                <w:cs/>
              </w:rPr>
              <w:t>-</w:t>
            </w:r>
          </w:p>
        </w:tc>
        <w:tc>
          <w:tcPr>
            <w:tcW w:w="1017" w:type="dxa"/>
            <w:gridSpan w:val="3"/>
          </w:tcPr>
          <w:p w14:paraId="639774B6" w14:textId="21178714" w:rsidR="00E976A3" w:rsidRPr="008D6767" w:rsidRDefault="00E976A3" w:rsidP="0082307C">
            <w:pPr>
              <w:tabs>
                <w:tab w:val="decimal" w:pos="702"/>
              </w:tabs>
              <w:spacing w:line="320" w:lineRule="exact"/>
              <w:ind w:right="-10"/>
              <w:rPr>
                <w:rFonts w:ascii="Arial" w:hAnsi="Arial" w:cs="Arial"/>
                <w:sz w:val="16"/>
                <w:szCs w:val="16"/>
                <w:cs/>
              </w:rPr>
            </w:pPr>
            <w:r w:rsidRPr="00E976A3">
              <w:rPr>
                <w:rFonts w:ascii="Arial" w:hAnsi="Arial" w:cs="Arial"/>
                <w:sz w:val="16"/>
                <w:szCs w:val="16"/>
              </w:rPr>
              <w:t>505,080</w:t>
            </w:r>
          </w:p>
        </w:tc>
        <w:tc>
          <w:tcPr>
            <w:tcW w:w="1017" w:type="dxa"/>
            <w:tcBorders>
              <w:top w:val="nil"/>
              <w:left w:val="nil"/>
              <w:bottom w:val="nil"/>
              <w:right w:val="nil"/>
            </w:tcBorders>
          </w:tcPr>
          <w:p w14:paraId="44655437" w14:textId="1A8EE766"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rPr>
              <w:t>783,826</w:t>
            </w:r>
          </w:p>
        </w:tc>
        <w:tc>
          <w:tcPr>
            <w:tcW w:w="2682" w:type="dxa"/>
            <w:tcBorders>
              <w:top w:val="nil"/>
              <w:left w:val="nil"/>
              <w:bottom w:val="nil"/>
              <w:right w:val="nil"/>
            </w:tcBorders>
          </w:tcPr>
          <w:p w14:paraId="7E5CA39C" w14:textId="1EA4653D" w:rsidR="00E976A3" w:rsidRPr="008D6767" w:rsidRDefault="00E976A3" w:rsidP="0082307C">
            <w:pPr>
              <w:spacing w:line="320" w:lineRule="exact"/>
              <w:ind w:left="162" w:right="-10" w:hanging="162"/>
              <w:rPr>
                <w:rFonts w:ascii="Arial" w:eastAsia="Arial Unicode MS" w:hAnsi="Arial" w:cs="Arial"/>
                <w:sz w:val="16"/>
                <w:szCs w:val="16"/>
              </w:rPr>
            </w:pPr>
            <w:r w:rsidRPr="008D6767">
              <w:rPr>
                <w:rFonts w:ascii="Arial" w:hAnsi="Arial" w:cs="Arial"/>
                <w:sz w:val="16"/>
                <w:szCs w:val="16"/>
              </w:rPr>
              <w:t>Actual cost and contract price</w:t>
            </w:r>
          </w:p>
        </w:tc>
      </w:tr>
      <w:tr w:rsidR="00E976A3" w:rsidRPr="008D6767" w14:paraId="4FD55BF7" w14:textId="77777777" w:rsidTr="00AF1DB4">
        <w:tc>
          <w:tcPr>
            <w:tcW w:w="3519" w:type="dxa"/>
            <w:gridSpan w:val="3"/>
            <w:tcBorders>
              <w:top w:val="nil"/>
              <w:left w:val="nil"/>
              <w:bottom w:val="nil"/>
            </w:tcBorders>
          </w:tcPr>
          <w:p w14:paraId="68637275" w14:textId="4866C424" w:rsidR="00E976A3" w:rsidRPr="008D6767" w:rsidRDefault="00E976A3" w:rsidP="0082307C">
            <w:pPr>
              <w:spacing w:line="320" w:lineRule="exact"/>
              <w:ind w:right="-10"/>
              <w:rPr>
                <w:rFonts w:ascii="Arial" w:hAnsi="Arial" w:cs="Arial"/>
                <w:sz w:val="16"/>
                <w:szCs w:val="16"/>
              </w:rPr>
            </w:pPr>
            <w:r w:rsidRPr="008D6767">
              <w:rPr>
                <w:rFonts w:ascii="Arial" w:eastAsia="Arial Unicode MS" w:hAnsi="Arial" w:cs="Arial"/>
                <w:b/>
                <w:bCs/>
                <w:sz w:val="16"/>
                <w:szCs w:val="16"/>
                <w:u w:val="single"/>
              </w:rPr>
              <w:t>Transactions with related companies</w:t>
            </w:r>
          </w:p>
        </w:tc>
        <w:tc>
          <w:tcPr>
            <w:tcW w:w="1017" w:type="dxa"/>
            <w:tcBorders>
              <w:top w:val="nil"/>
              <w:left w:val="nil"/>
              <w:bottom w:val="nil"/>
              <w:right w:val="nil"/>
            </w:tcBorders>
          </w:tcPr>
          <w:p w14:paraId="4A2AE7B1" w14:textId="77777777" w:rsidR="00E976A3" w:rsidRPr="008D6767" w:rsidRDefault="00E976A3" w:rsidP="0082307C">
            <w:pPr>
              <w:tabs>
                <w:tab w:val="decimal" w:pos="702"/>
              </w:tabs>
              <w:spacing w:line="320" w:lineRule="exact"/>
              <w:ind w:right="-10"/>
              <w:rPr>
                <w:rFonts w:ascii="Arial" w:hAnsi="Arial" w:cs="Arial"/>
                <w:sz w:val="16"/>
                <w:szCs w:val="16"/>
              </w:rPr>
            </w:pPr>
          </w:p>
        </w:tc>
        <w:tc>
          <w:tcPr>
            <w:tcW w:w="1017" w:type="dxa"/>
            <w:gridSpan w:val="3"/>
            <w:tcBorders>
              <w:top w:val="nil"/>
              <w:left w:val="nil"/>
              <w:bottom w:val="nil"/>
              <w:right w:val="nil"/>
            </w:tcBorders>
          </w:tcPr>
          <w:p w14:paraId="6B074E6F" w14:textId="77777777" w:rsidR="00E976A3" w:rsidRPr="008D6767" w:rsidRDefault="00E976A3" w:rsidP="0082307C">
            <w:pPr>
              <w:tabs>
                <w:tab w:val="decimal" w:pos="702"/>
              </w:tabs>
              <w:spacing w:line="320" w:lineRule="exact"/>
              <w:ind w:right="-10"/>
              <w:rPr>
                <w:rFonts w:ascii="Arial" w:hAnsi="Arial" w:cs="Arial"/>
                <w:sz w:val="16"/>
                <w:szCs w:val="16"/>
                <w:cs/>
              </w:rPr>
            </w:pPr>
          </w:p>
        </w:tc>
        <w:tc>
          <w:tcPr>
            <w:tcW w:w="1017" w:type="dxa"/>
            <w:tcBorders>
              <w:top w:val="nil"/>
              <w:left w:val="nil"/>
              <w:bottom w:val="nil"/>
              <w:right w:val="nil"/>
            </w:tcBorders>
          </w:tcPr>
          <w:p w14:paraId="1258F010" w14:textId="77777777" w:rsidR="00E976A3" w:rsidRPr="008D6767" w:rsidRDefault="00E976A3" w:rsidP="0082307C">
            <w:pPr>
              <w:tabs>
                <w:tab w:val="decimal" w:pos="702"/>
              </w:tabs>
              <w:spacing w:line="320" w:lineRule="exact"/>
              <w:ind w:right="-10"/>
              <w:rPr>
                <w:rFonts w:ascii="Arial" w:hAnsi="Arial" w:cs="Arial"/>
                <w:sz w:val="16"/>
                <w:szCs w:val="16"/>
              </w:rPr>
            </w:pPr>
          </w:p>
        </w:tc>
        <w:tc>
          <w:tcPr>
            <w:tcW w:w="2682" w:type="dxa"/>
            <w:tcBorders>
              <w:top w:val="nil"/>
              <w:left w:val="nil"/>
              <w:bottom w:val="nil"/>
              <w:right w:val="nil"/>
            </w:tcBorders>
          </w:tcPr>
          <w:p w14:paraId="78FE537A" w14:textId="77777777" w:rsidR="00E976A3" w:rsidRPr="008D6767" w:rsidRDefault="00E976A3" w:rsidP="0082307C">
            <w:pPr>
              <w:spacing w:line="320" w:lineRule="exact"/>
              <w:ind w:left="162" w:right="-142" w:hanging="162"/>
              <w:rPr>
                <w:rFonts w:ascii="Arial" w:eastAsia="Arial Unicode MS" w:hAnsi="Arial" w:cs="Arial"/>
                <w:sz w:val="16"/>
                <w:szCs w:val="16"/>
              </w:rPr>
            </w:pPr>
          </w:p>
        </w:tc>
      </w:tr>
      <w:tr w:rsidR="00E976A3" w:rsidRPr="008D6767" w14:paraId="29D2CB86" w14:textId="77777777" w:rsidTr="00CE5469">
        <w:tc>
          <w:tcPr>
            <w:tcW w:w="2502" w:type="dxa"/>
            <w:tcBorders>
              <w:top w:val="nil"/>
              <w:left w:val="nil"/>
              <w:bottom w:val="nil"/>
              <w:right w:val="nil"/>
            </w:tcBorders>
          </w:tcPr>
          <w:p w14:paraId="75F0AD1E" w14:textId="379C4870" w:rsidR="00E976A3" w:rsidRPr="008D6767" w:rsidRDefault="00E976A3" w:rsidP="0082307C">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Sales income</w:t>
            </w:r>
          </w:p>
        </w:tc>
        <w:tc>
          <w:tcPr>
            <w:tcW w:w="1017" w:type="dxa"/>
            <w:gridSpan w:val="2"/>
          </w:tcPr>
          <w:p w14:paraId="2D2E5DA6" w14:textId="32D01905"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79,539</w:t>
            </w:r>
          </w:p>
        </w:tc>
        <w:tc>
          <w:tcPr>
            <w:tcW w:w="1017" w:type="dxa"/>
            <w:tcBorders>
              <w:top w:val="nil"/>
              <w:left w:val="nil"/>
              <w:bottom w:val="nil"/>
              <w:right w:val="nil"/>
            </w:tcBorders>
          </w:tcPr>
          <w:p w14:paraId="66CB659F" w14:textId="20498FDD"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99,168</w:t>
            </w:r>
          </w:p>
        </w:tc>
        <w:tc>
          <w:tcPr>
            <w:tcW w:w="1017" w:type="dxa"/>
            <w:gridSpan w:val="3"/>
            <w:tcBorders>
              <w:top w:val="nil"/>
              <w:left w:val="nil"/>
              <w:bottom w:val="nil"/>
              <w:right w:val="nil"/>
            </w:tcBorders>
          </w:tcPr>
          <w:p w14:paraId="24066712" w14:textId="4120D9BE" w:rsidR="00E976A3" w:rsidRPr="008D6767" w:rsidRDefault="00E976A3" w:rsidP="0082307C">
            <w:pPr>
              <w:tabs>
                <w:tab w:val="decimal" w:pos="702"/>
              </w:tabs>
              <w:spacing w:line="320" w:lineRule="exact"/>
              <w:ind w:right="-10"/>
              <w:rPr>
                <w:rFonts w:ascii="Arial" w:hAnsi="Arial" w:cs="Arial"/>
                <w:sz w:val="16"/>
                <w:szCs w:val="16"/>
                <w:cs/>
              </w:rPr>
            </w:pPr>
            <w:r w:rsidRPr="00E976A3">
              <w:rPr>
                <w:rFonts w:ascii="Arial" w:hAnsi="Arial" w:cs="Arial"/>
                <w:sz w:val="16"/>
                <w:szCs w:val="16"/>
              </w:rPr>
              <w:t>79,539</w:t>
            </w:r>
          </w:p>
        </w:tc>
        <w:tc>
          <w:tcPr>
            <w:tcW w:w="1017" w:type="dxa"/>
            <w:tcBorders>
              <w:top w:val="nil"/>
              <w:left w:val="nil"/>
              <w:bottom w:val="nil"/>
              <w:right w:val="nil"/>
            </w:tcBorders>
          </w:tcPr>
          <w:p w14:paraId="24ACDD01" w14:textId="0A95EDE8" w:rsidR="00E976A3" w:rsidRPr="008D6767" w:rsidRDefault="001B39BB" w:rsidP="0082307C">
            <w:pPr>
              <w:tabs>
                <w:tab w:val="decimal" w:pos="702"/>
              </w:tabs>
              <w:spacing w:line="320" w:lineRule="exact"/>
              <w:ind w:right="-10"/>
              <w:rPr>
                <w:rFonts w:ascii="Arial" w:hAnsi="Arial" w:cs="Arial"/>
                <w:sz w:val="16"/>
                <w:szCs w:val="16"/>
              </w:rPr>
            </w:pPr>
            <w:r>
              <w:rPr>
                <w:rFonts w:ascii="Arial" w:hAnsi="Arial" w:cs="Arial"/>
                <w:sz w:val="16"/>
                <w:szCs w:val="16"/>
              </w:rPr>
              <w:t>99,168</w:t>
            </w:r>
          </w:p>
        </w:tc>
        <w:tc>
          <w:tcPr>
            <w:tcW w:w="2682" w:type="dxa"/>
            <w:tcBorders>
              <w:top w:val="nil"/>
              <w:left w:val="nil"/>
              <w:bottom w:val="nil"/>
              <w:right w:val="nil"/>
            </w:tcBorders>
          </w:tcPr>
          <w:p w14:paraId="16A74370" w14:textId="4714E219" w:rsidR="00E976A3" w:rsidRPr="008D6767" w:rsidRDefault="00E976A3" w:rsidP="0082307C">
            <w:pPr>
              <w:spacing w:line="32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Market price</w:t>
            </w:r>
          </w:p>
        </w:tc>
      </w:tr>
      <w:tr w:rsidR="00E976A3" w:rsidRPr="008D6767" w14:paraId="2EA3C4D5" w14:textId="77777777" w:rsidTr="00CE5469">
        <w:tc>
          <w:tcPr>
            <w:tcW w:w="2502" w:type="dxa"/>
            <w:tcBorders>
              <w:top w:val="nil"/>
              <w:left w:val="nil"/>
              <w:bottom w:val="nil"/>
              <w:right w:val="nil"/>
            </w:tcBorders>
          </w:tcPr>
          <w:p w14:paraId="5D2364B7" w14:textId="0EBF3396" w:rsidR="00E976A3" w:rsidRPr="008D6767" w:rsidRDefault="00E976A3" w:rsidP="0082307C">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Rental and service income</w:t>
            </w:r>
          </w:p>
        </w:tc>
        <w:tc>
          <w:tcPr>
            <w:tcW w:w="1017" w:type="dxa"/>
            <w:gridSpan w:val="2"/>
          </w:tcPr>
          <w:p w14:paraId="31DBAF00" w14:textId="244E1A4D"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8,809</w:t>
            </w:r>
          </w:p>
        </w:tc>
        <w:tc>
          <w:tcPr>
            <w:tcW w:w="1017" w:type="dxa"/>
            <w:tcBorders>
              <w:top w:val="nil"/>
              <w:left w:val="nil"/>
              <w:bottom w:val="nil"/>
              <w:right w:val="nil"/>
            </w:tcBorders>
          </w:tcPr>
          <w:p w14:paraId="53D569C4" w14:textId="21BA242F"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9,659</w:t>
            </w:r>
          </w:p>
        </w:tc>
        <w:tc>
          <w:tcPr>
            <w:tcW w:w="1017" w:type="dxa"/>
            <w:gridSpan w:val="3"/>
            <w:tcBorders>
              <w:top w:val="nil"/>
              <w:left w:val="nil"/>
              <w:bottom w:val="nil"/>
              <w:right w:val="nil"/>
            </w:tcBorders>
          </w:tcPr>
          <w:p w14:paraId="3D476B15" w14:textId="7D0AF636"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8,809</w:t>
            </w:r>
          </w:p>
        </w:tc>
        <w:tc>
          <w:tcPr>
            <w:tcW w:w="1017" w:type="dxa"/>
            <w:tcBorders>
              <w:top w:val="nil"/>
              <w:left w:val="nil"/>
              <w:bottom w:val="nil"/>
              <w:right w:val="nil"/>
            </w:tcBorders>
          </w:tcPr>
          <w:p w14:paraId="77E3C72A" w14:textId="6B9DCC6A"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rPr>
              <w:t>9,659</w:t>
            </w:r>
          </w:p>
        </w:tc>
        <w:tc>
          <w:tcPr>
            <w:tcW w:w="2682" w:type="dxa"/>
            <w:tcBorders>
              <w:top w:val="nil"/>
              <w:left w:val="nil"/>
              <w:bottom w:val="nil"/>
              <w:right w:val="nil"/>
            </w:tcBorders>
          </w:tcPr>
          <w:p w14:paraId="0EFA2D2D" w14:textId="569ED7CF" w:rsidR="00E976A3" w:rsidRPr="008D6767" w:rsidRDefault="00E976A3" w:rsidP="0082307C">
            <w:pPr>
              <w:spacing w:line="32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Contract price</w:t>
            </w:r>
          </w:p>
        </w:tc>
      </w:tr>
      <w:tr w:rsidR="00E976A3" w:rsidRPr="008D6767" w14:paraId="1B55A15C" w14:textId="77777777" w:rsidTr="00CE5469">
        <w:tc>
          <w:tcPr>
            <w:tcW w:w="2502" w:type="dxa"/>
            <w:tcBorders>
              <w:top w:val="nil"/>
              <w:left w:val="nil"/>
              <w:bottom w:val="nil"/>
              <w:right w:val="nil"/>
            </w:tcBorders>
          </w:tcPr>
          <w:p w14:paraId="0EF851CD" w14:textId="77777777" w:rsidR="00E976A3" w:rsidRPr="008D6767" w:rsidRDefault="00E976A3" w:rsidP="0082307C">
            <w:pPr>
              <w:spacing w:line="320" w:lineRule="exact"/>
              <w:ind w:left="162" w:hanging="162"/>
              <w:jc w:val="both"/>
              <w:rPr>
                <w:rFonts w:ascii="Arial" w:eastAsia="Arial Unicode MS" w:hAnsi="Arial" w:cs="Arial"/>
                <w:sz w:val="16"/>
                <w:szCs w:val="16"/>
              </w:rPr>
            </w:pPr>
            <w:r w:rsidRPr="008D6767">
              <w:rPr>
                <w:rFonts w:ascii="Arial" w:eastAsia="Arial Unicode MS" w:hAnsi="Arial" w:cs="Arial"/>
                <w:sz w:val="16"/>
                <w:szCs w:val="16"/>
              </w:rPr>
              <w:t>Other income</w:t>
            </w:r>
          </w:p>
        </w:tc>
        <w:tc>
          <w:tcPr>
            <w:tcW w:w="1017" w:type="dxa"/>
            <w:gridSpan w:val="2"/>
          </w:tcPr>
          <w:p w14:paraId="6766EA41" w14:textId="28947F56"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39,186</w:t>
            </w:r>
          </w:p>
        </w:tc>
        <w:tc>
          <w:tcPr>
            <w:tcW w:w="1017" w:type="dxa"/>
            <w:tcBorders>
              <w:top w:val="nil"/>
              <w:left w:val="nil"/>
              <w:bottom w:val="nil"/>
              <w:right w:val="nil"/>
            </w:tcBorders>
          </w:tcPr>
          <w:p w14:paraId="7235B612" w14:textId="0403609E"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46,138</w:t>
            </w:r>
          </w:p>
        </w:tc>
        <w:tc>
          <w:tcPr>
            <w:tcW w:w="1017" w:type="dxa"/>
            <w:gridSpan w:val="3"/>
            <w:tcBorders>
              <w:top w:val="nil"/>
              <w:left w:val="nil"/>
              <w:bottom w:val="nil"/>
              <w:right w:val="nil"/>
            </w:tcBorders>
          </w:tcPr>
          <w:p w14:paraId="1196D76A" w14:textId="109E363D"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39,186</w:t>
            </w:r>
          </w:p>
        </w:tc>
        <w:tc>
          <w:tcPr>
            <w:tcW w:w="1017" w:type="dxa"/>
            <w:tcBorders>
              <w:top w:val="nil"/>
              <w:left w:val="nil"/>
              <w:bottom w:val="nil"/>
              <w:right w:val="nil"/>
            </w:tcBorders>
          </w:tcPr>
          <w:p w14:paraId="62D2AF2F" w14:textId="4CC6F543" w:rsidR="00E976A3" w:rsidRPr="008D6767" w:rsidRDefault="001B39BB" w:rsidP="0082307C">
            <w:pPr>
              <w:tabs>
                <w:tab w:val="decimal" w:pos="702"/>
              </w:tabs>
              <w:spacing w:line="320" w:lineRule="exact"/>
              <w:ind w:right="-10"/>
              <w:rPr>
                <w:rFonts w:ascii="Arial" w:hAnsi="Arial" w:cs="Arial"/>
                <w:sz w:val="16"/>
                <w:szCs w:val="16"/>
              </w:rPr>
            </w:pPr>
            <w:r>
              <w:rPr>
                <w:rFonts w:ascii="Arial" w:hAnsi="Arial" w:cs="Arial"/>
                <w:sz w:val="16"/>
                <w:szCs w:val="16"/>
              </w:rPr>
              <w:t>46,138</w:t>
            </w:r>
          </w:p>
        </w:tc>
        <w:tc>
          <w:tcPr>
            <w:tcW w:w="2682" w:type="dxa"/>
            <w:tcBorders>
              <w:top w:val="nil"/>
              <w:left w:val="nil"/>
              <w:bottom w:val="nil"/>
              <w:right w:val="nil"/>
            </w:tcBorders>
          </w:tcPr>
          <w:p w14:paraId="47978853" w14:textId="77777777" w:rsidR="00E976A3" w:rsidRPr="008D6767" w:rsidRDefault="00E976A3" w:rsidP="0082307C">
            <w:pPr>
              <w:spacing w:line="320" w:lineRule="exact"/>
              <w:ind w:left="162" w:right="-142" w:hanging="162"/>
              <w:rPr>
                <w:rFonts w:ascii="Arial" w:eastAsia="Arial Unicode MS" w:hAnsi="Arial" w:cs="Arial"/>
                <w:sz w:val="16"/>
                <w:szCs w:val="16"/>
              </w:rPr>
            </w:pPr>
            <w:r w:rsidRPr="008D6767">
              <w:rPr>
                <w:rFonts w:ascii="Arial" w:eastAsia="Arial Unicode MS" w:hAnsi="Arial" w:cs="Arial"/>
                <w:sz w:val="16"/>
                <w:szCs w:val="16"/>
              </w:rPr>
              <w:t>Contract price</w:t>
            </w:r>
          </w:p>
        </w:tc>
      </w:tr>
      <w:tr w:rsidR="00E976A3" w:rsidRPr="008D6767" w14:paraId="7890E3DD" w14:textId="77777777" w:rsidTr="00CE5469">
        <w:tc>
          <w:tcPr>
            <w:tcW w:w="2502" w:type="dxa"/>
            <w:tcBorders>
              <w:top w:val="nil"/>
              <w:left w:val="nil"/>
              <w:bottom w:val="nil"/>
              <w:right w:val="nil"/>
            </w:tcBorders>
          </w:tcPr>
          <w:p w14:paraId="5BC2DCAB" w14:textId="275E1C9C" w:rsidR="00E976A3" w:rsidRPr="008D6767" w:rsidRDefault="00E976A3" w:rsidP="0082307C">
            <w:pPr>
              <w:spacing w:line="320" w:lineRule="exact"/>
              <w:ind w:left="162" w:hanging="162"/>
              <w:rPr>
                <w:rFonts w:ascii="Arial" w:eastAsia="Arial Unicode MS" w:hAnsi="Arial" w:cs="Arial"/>
                <w:sz w:val="16"/>
                <w:szCs w:val="16"/>
              </w:rPr>
            </w:pPr>
            <w:r w:rsidRPr="008D6767">
              <w:rPr>
                <w:rFonts w:ascii="Arial" w:eastAsia="Arial Unicode MS" w:hAnsi="Arial" w:cs="Arial"/>
                <w:sz w:val="16"/>
                <w:szCs w:val="16"/>
              </w:rPr>
              <w:t>Interest income</w:t>
            </w:r>
          </w:p>
        </w:tc>
        <w:tc>
          <w:tcPr>
            <w:tcW w:w="1017" w:type="dxa"/>
            <w:gridSpan w:val="2"/>
          </w:tcPr>
          <w:p w14:paraId="5D987C4A" w14:textId="2093756A"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7,071</w:t>
            </w:r>
          </w:p>
        </w:tc>
        <w:tc>
          <w:tcPr>
            <w:tcW w:w="1017" w:type="dxa"/>
            <w:tcBorders>
              <w:top w:val="nil"/>
              <w:left w:val="nil"/>
              <w:bottom w:val="nil"/>
              <w:right w:val="nil"/>
            </w:tcBorders>
          </w:tcPr>
          <w:p w14:paraId="3DE4F980" w14:textId="703F032E"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116</w:t>
            </w:r>
          </w:p>
        </w:tc>
        <w:tc>
          <w:tcPr>
            <w:tcW w:w="1017" w:type="dxa"/>
            <w:gridSpan w:val="3"/>
            <w:tcBorders>
              <w:top w:val="nil"/>
              <w:left w:val="nil"/>
              <w:bottom w:val="nil"/>
              <w:right w:val="nil"/>
            </w:tcBorders>
          </w:tcPr>
          <w:p w14:paraId="14447C71" w14:textId="3C69EF2D"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7,057</w:t>
            </w:r>
          </w:p>
        </w:tc>
        <w:tc>
          <w:tcPr>
            <w:tcW w:w="1017" w:type="dxa"/>
            <w:tcBorders>
              <w:top w:val="nil"/>
              <w:left w:val="nil"/>
              <w:bottom w:val="nil"/>
              <w:right w:val="nil"/>
            </w:tcBorders>
          </w:tcPr>
          <w:p w14:paraId="2266C5D5" w14:textId="61B0B52A"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rPr>
              <w:t>102</w:t>
            </w:r>
          </w:p>
        </w:tc>
        <w:tc>
          <w:tcPr>
            <w:tcW w:w="2682" w:type="dxa"/>
            <w:tcBorders>
              <w:top w:val="nil"/>
              <w:left w:val="nil"/>
              <w:bottom w:val="nil"/>
              <w:right w:val="nil"/>
            </w:tcBorders>
          </w:tcPr>
          <w:p w14:paraId="47B47E6E" w14:textId="03C156E3" w:rsidR="00E976A3" w:rsidRDefault="00E976A3" w:rsidP="0082307C">
            <w:pPr>
              <w:spacing w:line="320" w:lineRule="exact"/>
              <w:ind w:left="162" w:right="-142" w:hanging="162"/>
              <w:rPr>
                <w:rFonts w:ascii="Arial" w:eastAsia="Arial Unicode MS" w:hAnsi="Arial" w:cs="Arial"/>
                <w:sz w:val="16"/>
                <w:szCs w:val="16"/>
              </w:rPr>
            </w:pPr>
            <w:r>
              <w:rPr>
                <w:rFonts w:ascii="Arial" w:eastAsia="Arial Unicode MS" w:hAnsi="Arial" w:cstheme="minorBidi"/>
                <w:sz w:val="16"/>
                <w:szCs w:val="16"/>
              </w:rPr>
              <w:t>0.</w:t>
            </w:r>
            <w:r w:rsidR="001B39BB">
              <w:rPr>
                <w:rFonts w:ascii="Arial" w:eastAsia="Arial Unicode MS" w:hAnsi="Arial" w:cstheme="minorBidi"/>
                <w:sz w:val="16"/>
                <w:szCs w:val="16"/>
              </w:rPr>
              <w:t>1</w:t>
            </w:r>
            <w:r>
              <w:rPr>
                <w:rFonts w:ascii="Arial" w:eastAsia="Arial Unicode MS" w:hAnsi="Arial" w:cstheme="minorBidi"/>
                <w:sz w:val="16"/>
                <w:szCs w:val="16"/>
              </w:rPr>
              <w:t>5</w:t>
            </w:r>
            <w:r w:rsidRPr="008D6767">
              <w:rPr>
                <w:rFonts w:ascii="Arial" w:eastAsia="Arial Unicode MS" w:hAnsi="Arial" w:cs="Arial"/>
                <w:sz w:val="16"/>
                <w:szCs w:val="16"/>
              </w:rPr>
              <w:t>% -</w:t>
            </w:r>
            <w:r w:rsidR="001B39BB">
              <w:rPr>
                <w:rFonts w:ascii="Arial" w:eastAsia="Arial Unicode MS" w:hAnsi="Arial" w:cs="Arial"/>
                <w:sz w:val="16"/>
                <w:szCs w:val="16"/>
              </w:rPr>
              <w:t xml:space="preserve"> </w:t>
            </w:r>
            <w:r>
              <w:rPr>
                <w:rFonts w:ascii="Arial" w:eastAsia="Arial Unicode MS" w:hAnsi="Arial" w:cs="Arial"/>
                <w:sz w:val="16"/>
                <w:szCs w:val="16"/>
              </w:rPr>
              <w:t>1.90</w:t>
            </w:r>
            <w:r w:rsidRPr="008D6767">
              <w:rPr>
                <w:rFonts w:ascii="Arial" w:eastAsia="Arial Unicode MS" w:hAnsi="Arial" w:cs="Arial"/>
                <w:sz w:val="16"/>
                <w:szCs w:val="16"/>
              </w:rPr>
              <w:t xml:space="preserve">% per annum </w:t>
            </w:r>
          </w:p>
          <w:p w14:paraId="5BC03A7E" w14:textId="07B660DB" w:rsidR="00E976A3" w:rsidRPr="008D6767" w:rsidRDefault="00E976A3" w:rsidP="0082307C">
            <w:pPr>
              <w:spacing w:line="32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  (2023: 0.15</w:t>
            </w:r>
            <w:r w:rsidRPr="008D6767">
              <w:rPr>
                <w:rFonts w:ascii="Arial" w:eastAsia="Arial Unicode MS" w:hAnsi="Arial" w:cs="Arial"/>
                <w:sz w:val="16"/>
                <w:szCs w:val="16"/>
              </w:rPr>
              <w:t xml:space="preserve">% - </w:t>
            </w:r>
            <w:r>
              <w:rPr>
                <w:rFonts w:ascii="Arial" w:eastAsia="Arial Unicode MS" w:hAnsi="Arial" w:cs="Arial"/>
                <w:sz w:val="16"/>
                <w:szCs w:val="16"/>
              </w:rPr>
              <w:t>0.65</w:t>
            </w:r>
            <w:r w:rsidRPr="008D6767">
              <w:rPr>
                <w:rFonts w:ascii="Arial" w:eastAsia="Arial Unicode MS" w:hAnsi="Arial" w:cs="Arial"/>
                <w:sz w:val="16"/>
                <w:szCs w:val="16"/>
              </w:rPr>
              <w:t>% per annum</w:t>
            </w:r>
            <w:r>
              <w:rPr>
                <w:rFonts w:ascii="Arial" w:eastAsia="Arial Unicode MS" w:hAnsi="Arial" w:cs="Arial"/>
                <w:sz w:val="16"/>
                <w:szCs w:val="16"/>
              </w:rPr>
              <w:t>)</w:t>
            </w:r>
          </w:p>
        </w:tc>
      </w:tr>
      <w:tr w:rsidR="00E976A3" w:rsidRPr="008D6767" w14:paraId="2CA0C93F" w14:textId="77777777" w:rsidTr="00CE5469">
        <w:tc>
          <w:tcPr>
            <w:tcW w:w="2502" w:type="dxa"/>
            <w:tcBorders>
              <w:top w:val="nil"/>
              <w:left w:val="nil"/>
              <w:bottom w:val="nil"/>
              <w:right w:val="nil"/>
            </w:tcBorders>
          </w:tcPr>
          <w:p w14:paraId="69828B4C" w14:textId="44FAFB43" w:rsidR="00E976A3" w:rsidRPr="008D6767" w:rsidRDefault="00E976A3" w:rsidP="0082307C">
            <w:pPr>
              <w:spacing w:line="320" w:lineRule="exact"/>
              <w:ind w:left="162" w:hanging="162"/>
              <w:rPr>
                <w:rFonts w:ascii="Arial" w:eastAsia="Arial Unicode MS" w:hAnsi="Arial" w:cs="Arial"/>
                <w:sz w:val="16"/>
                <w:szCs w:val="16"/>
              </w:rPr>
            </w:pPr>
            <w:r w:rsidRPr="008D6767">
              <w:rPr>
                <w:rFonts w:ascii="Arial" w:eastAsia="Arial Unicode MS" w:hAnsi="Arial" w:cs="Arial"/>
                <w:sz w:val="16"/>
                <w:szCs w:val="16"/>
              </w:rPr>
              <w:t>Rental and service expenses</w:t>
            </w:r>
          </w:p>
        </w:tc>
        <w:tc>
          <w:tcPr>
            <w:tcW w:w="1017" w:type="dxa"/>
            <w:gridSpan w:val="2"/>
          </w:tcPr>
          <w:p w14:paraId="5026BFBF" w14:textId="470967BD"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45,271</w:t>
            </w:r>
          </w:p>
        </w:tc>
        <w:tc>
          <w:tcPr>
            <w:tcW w:w="1017" w:type="dxa"/>
            <w:tcBorders>
              <w:top w:val="nil"/>
              <w:left w:val="nil"/>
              <w:bottom w:val="nil"/>
              <w:right w:val="nil"/>
            </w:tcBorders>
          </w:tcPr>
          <w:p w14:paraId="7996D3C1" w14:textId="28851E98"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43,793</w:t>
            </w:r>
          </w:p>
        </w:tc>
        <w:tc>
          <w:tcPr>
            <w:tcW w:w="1017" w:type="dxa"/>
            <w:gridSpan w:val="3"/>
            <w:tcBorders>
              <w:top w:val="nil"/>
              <w:left w:val="nil"/>
              <w:bottom w:val="nil"/>
              <w:right w:val="nil"/>
            </w:tcBorders>
          </w:tcPr>
          <w:p w14:paraId="2A469D5C" w14:textId="15F36A37"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42,356</w:t>
            </w:r>
          </w:p>
        </w:tc>
        <w:tc>
          <w:tcPr>
            <w:tcW w:w="1017" w:type="dxa"/>
            <w:tcBorders>
              <w:top w:val="nil"/>
              <w:left w:val="nil"/>
              <w:bottom w:val="nil"/>
              <w:right w:val="nil"/>
            </w:tcBorders>
          </w:tcPr>
          <w:p w14:paraId="720F8AD7" w14:textId="01460C31"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rPr>
              <w:t>40,396</w:t>
            </w:r>
          </w:p>
        </w:tc>
        <w:tc>
          <w:tcPr>
            <w:tcW w:w="2682" w:type="dxa"/>
            <w:tcBorders>
              <w:top w:val="nil"/>
              <w:left w:val="nil"/>
              <w:bottom w:val="nil"/>
              <w:right w:val="nil"/>
            </w:tcBorders>
          </w:tcPr>
          <w:p w14:paraId="594E51B1" w14:textId="4D8E17A0" w:rsidR="00E976A3" w:rsidRPr="008D6767" w:rsidRDefault="00E976A3" w:rsidP="0082307C">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Percentage</w:t>
            </w:r>
            <w:r w:rsidRPr="008D6767">
              <w:rPr>
                <w:rFonts w:ascii="Arial" w:eastAsia="Arial Unicode MS" w:hAnsi="Arial" w:cs="Arial"/>
                <w:sz w:val="16"/>
                <w:szCs w:val="16"/>
                <w:cs/>
              </w:rPr>
              <w:t xml:space="preserve"> </w:t>
            </w:r>
            <w:r w:rsidRPr="008D6767">
              <w:rPr>
                <w:rFonts w:ascii="Arial" w:eastAsia="Arial Unicode MS" w:hAnsi="Arial" w:cs="Arial"/>
                <w:sz w:val="16"/>
                <w:szCs w:val="16"/>
              </w:rPr>
              <w:t>of revenue but not less than a minimum rate</w:t>
            </w:r>
          </w:p>
        </w:tc>
      </w:tr>
      <w:tr w:rsidR="00E976A3" w:rsidRPr="008D6767" w14:paraId="2789471F" w14:textId="77777777" w:rsidTr="00CE5469">
        <w:tc>
          <w:tcPr>
            <w:tcW w:w="2502" w:type="dxa"/>
            <w:tcBorders>
              <w:top w:val="nil"/>
              <w:left w:val="nil"/>
              <w:bottom w:val="nil"/>
              <w:right w:val="nil"/>
            </w:tcBorders>
          </w:tcPr>
          <w:p w14:paraId="2F55367A" w14:textId="0FCEB214" w:rsidR="00E976A3" w:rsidRPr="008D6767" w:rsidRDefault="00E976A3" w:rsidP="0082307C">
            <w:pPr>
              <w:spacing w:line="320" w:lineRule="exact"/>
              <w:ind w:left="162" w:hanging="162"/>
              <w:rPr>
                <w:rFonts w:ascii="Arial" w:eastAsia="Arial Unicode MS" w:hAnsi="Arial" w:cs="Arial"/>
                <w:sz w:val="16"/>
                <w:szCs w:val="16"/>
              </w:rPr>
            </w:pPr>
            <w:r w:rsidRPr="008D6767">
              <w:rPr>
                <w:rFonts w:ascii="Arial" w:eastAsia="Arial Unicode MS" w:hAnsi="Arial" w:cs="Arial"/>
                <w:sz w:val="16"/>
                <w:szCs w:val="16"/>
              </w:rPr>
              <w:t>Purchases of goods and assets</w:t>
            </w:r>
          </w:p>
        </w:tc>
        <w:tc>
          <w:tcPr>
            <w:tcW w:w="1017" w:type="dxa"/>
            <w:gridSpan w:val="2"/>
          </w:tcPr>
          <w:p w14:paraId="7317AFD2" w14:textId="363E6DEA"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415,796</w:t>
            </w:r>
          </w:p>
        </w:tc>
        <w:tc>
          <w:tcPr>
            <w:tcW w:w="1017" w:type="dxa"/>
            <w:tcBorders>
              <w:top w:val="nil"/>
              <w:left w:val="nil"/>
              <w:bottom w:val="nil"/>
              <w:right w:val="nil"/>
            </w:tcBorders>
          </w:tcPr>
          <w:p w14:paraId="6EC112C2" w14:textId="150AF8D5"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588,761</w:t>
            </w:r>
          </w:p>
        </w:tc>
        <w:tc>
          <w:tcPr>
            <w:tcW w:w="1017" w:type="dxa"/>
            <w:gridSpan w:val="3"/>
            <w:tcBorders>
              <w:top w:val="nil"/>
              <w:left w:val="nil"/>
              <w:bottom w:val="nil"/>
              <w:right w:val="nil"/>
            </w:tcBorders>
          </w:tcPr>
          <w:p w14:paraId="7FF985E6" w14:textId="60F8B5E1" w:rsidR="00E976A3" w:rsidRPr="008D6767" w:rsidRDefault="00E976A3" w:rsidP="0082307C">
            <w:pPr>
              <w:tabs>
                <w:tab w:val="decimal" w:pos="702"/>
              </w:tabs>
              <w:spacing w:line="320" w:lineRule="exact"/>
              <w:ind w:right="-10"/>
              <w:rPr>
                <w:rFonts w:ascii="Arial" w:hAnsi="Arial" w:cs="Arial"/>
                <w:sz w:val="16"/>
                <w:szCs w:val="16"/>
              </w:rPr>
            </w:pPr>
            <w:r w:rsidRPr="00E976A3">
              <w:rPr>
                <w:rFonts w:ascii="Arial" w:hAnsi="Arial" w:cs="Arial"/>
                <w:sz w:val="16"/>
                <w:szCs w:val="16"/>
              </w:rPr>
              <w:t>415,796</w:t>
            </w:r>
          </w:p>
        </w:tc>
        <w:tc>
          <w:tcPr>
            <w:tcW w:w="1017" w:type="dxa"/>
            <w:tcBorders>
              <w:top w:val="nil"/>
              <w:left w:val="nil"/>
              <w:bottom w:val="nil"/>
              <w:right w:val="nil"/>
            </w:tcBorders>
          </w:tcPr>
          <w:p w14:paraId="2292B846" w14:textId="15C8C160" w:rsidR="00E976A3" w:rsidRPr="008D6767" w:rsidRDefault="00E976A3" w:rsidP="0082307C">
            <w:pPr>
              <w:tabs>
                <w:tab w:val="decimal" w:pos="702"/>
              </w:tabs>
              <w:spacing w:line="320" w:lineRule="exact"/>
              <w:ind w:right="-10"/>
              <w:rPr>
                <w:rFonts w:ascii="Arial" w:hAnsi="Arial" w:cs="Arial"/>
                <w:sz w:val="16"/>
                <w:szCs w:val="16"/>
              </w:rPr>
            </w:pPr>
            <w:r w:rsidRPr="008D6767">
              <w:rPr>
                <w:rFonts w:ascii="Arial" w:hAnsi="Arial" w:cs="Arial"/>
                <w:sz w:val="16"/>
                <w:szCs w:val="16"/>
              </w:rPr>
              <w:t>588,761</w:t>
            </w:r>
          </w:p>
        </w:tc>
        <w:tc>
          <w:tcPr>
            <w:tcW w:w="2682" w:type="dxa"/>
            <w:tcBorders>
              <w:top w:val="nil"/>
              <w:left w:val="nil"/>
              <w:bottom w:val="nil"/>
              <w:right w:val="nil"/>
            </w:tcBorders>
          </w:tcPr>
          <w:p w14:paraId="71B428AC" w14:textId="216647E7" w:rsidR="00E976A3" w:rsidRPr="008D6767" w:rsidRDefault="00E976A3" w:rsidP="0082307C">
            <w:pPr>
              <w:spacing w:line="320" w:lineRule="exact"/>
              <w:ind w:left="162" w:right="-10" w:hanging="162"/>
              <w:rPr>
                <w:rFonts w:ascii="Arial" w:eastAsia="Arial Unicode MS" w:hAnsi="Arial" w:cs="Arial"/>
                <w:sz w:val="16"/>
                <w:szCs w:val="16"/>
              </w:rPr>
            </w:pPr>
            <w:r w:rsidRPr="008D6767">
              <w:rPr>
                <w:rFonts w:ascii="Arial" w:eastAsia="Arial Unicode MS" w:hAnsi="Arial" w:cs="Arial"/>
                <w:sz w:val="16"/>
                <w:szCs w:val="16"/>
              </w:rPr>
              <w:t>As mutually agreed upon comparing market price</w:t>
            </w:r>
          </w:p>
        </w:tc>
      </w:tr>
    </w:tbl>
    <w:p w14:paraId="407541A7" w14:textId="0330A575" w:rsidR="004572E2" w:rsidRPr="00B71225" w:rsidRDefault="003F36F7" w:rsidP="007A7601">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tab/>
      </w:r>
      <w:bookmarkStart w:id="4" w:name="_Hlk127108332"/>
      <w:r w:rsidR="00B71225" w:rsidRPr="00B71225">
        <w:rPr>
          <w:rFonts w:ascii="Arial" w:eastAsia="Arial Unicode MS" w:hAnsi="Arial" w:cs="Arial"/>
          <w:sz w:val="22"/>
          <w:szCs w:val="22"/>
          <w:lang w:val="en-GB"/>
        </w:rPr>
        <w:t>Rental and service expense</w:t>
      </w:r>
      <w:r w:rsidR="001B39BB">
        <w:rPr>
          <w:rFonts w:ascii="Arial" w:eastAsia="Arial Unicode MS" w:hAnsi="Arial" w:cs="Arial"/>
          <w:sz w:val="22"/>
          <w:szCs w:val="22"/>
          <w:lang w:val="en-GB"/>
        </w:rPr>
        <w:t>s</w:t>
      </w:r>
      <w:r w:rsidR="00B71225" w:rsidRPr="00B71225">
        <w:rPr>
          <w:rFonts w:ascii="Arial" w:eastAsia="Arial Unicode MS" w:hAnsi="Arial" w:cs="Arial"/>
          <w:sz w:val="22"/>
          <w:szCs w:val="22"/>
          <w:lang w:val="en-GB"/>
        </w:rPr>
        <w:t xml:space="preserve"> </w:t>
      </w:r>
      <w:r w:rsidR="00437F39">
        <w:rPr>
          <w:rFonts w:ascii="Arial" w:eastAsia="Arial Unicode MS" w:hAnsi="Arial" w:cs="Arial"/>
          <w:sz w:val="22"/>
          <w:szCs w:val="22"/>
          <w:lang w:val="en-GB"/>
        </w:rPr>
        <w:t>and management service</w:t>
      </w:r>
      <w:r w:rsidR="001B39BB">
        <w:rPr>
          <w:rFonts w:ascii="Arial" w:eastAsia="Arial Unicode MS" w:hAnsi="Arial" w:cs="Arial"/>
          <w:sz w:val="22"/>
          <w:szCs w:val="22"/>
          <w:lang w:val="en-GB"/>
        </w:rPr>
        <w:t>s</w:t>
      </w:r>
      <w:r w:rsidR="00437F39">
        <w:rPr>
          <w:rFonts w:ascii="Arial" w:eastAsia="Arial Unicode MS" w:hAnsi="Arial" w:cs="Arial"/>
          <w:sz w:val="22"/>
          <w:szCs w:val="22"/>
          <w:lang w:val="en-GB"/>
        </w:rPr>
        <w:t xml:space="preserve"> expense</w:t>
      </w:r>
      <w:r w:rsidR="007F157E">
        <w:rPr>
          <w:rFonts w:ascii="Arial" w:eastAsia="Arial Unicode MS" w:hAnsi="Arial" w:cs="Arial"/>
          <w:sz w:val="22"/>
          <w:szCs w:val="22"/>
          <w:lang w:val="en-GB"/>
        </w:rPr>
        <w:t>s</w:t>
      </w:r>
      <w:r w:rsidR="00437F39">
        <w:rPr>
          <w:rFonts w:ascii="Arial" w:eastAsia="Arial Unicode MS" w:hAnsi="Arial" w:cs="Arial"/>
          <w:sz w:val="22"/>
          <w:szCs w:val="22"/>
          <w:lang w:val="en-GB"/>
        </w:rPr>
        <w:t xml:space="preserve"> </w:t>
      </w:r>
      <w:r w:rsidR="00B71225" w:rsidRPr="00B71225">
        <w:rPr>
          <w:rFonts w:ascii="Arial" w:eastAsia="Arial Unicode MS" w:hAnsi="Arial" w:cs="Arial"/>
          <w:sz w:val="22"/>
          <w:szCs w:val="22"/>
          <w:lang w:val="en-GB"/>
        </w:rPr>
        <w:t>with subsidiaries were described in</w:t>
      </w:r>
      <w:r w:rsidR="00437F39">
        <w:rPr>
          <w:rFonts w:ascii="Arial" w:eastAsia="Arial Unicode MS" w:hAnsi="Arial" w:cs="Arial"/>
          <w:sz w:val="22"/>
          <w:szCs w:val="22"/>
          <w:lang w:val="en-GB"/>
        </w:rPr>
        <w:t xml:space="preserve"> </w:t>
      </w:r>
      <w:r w:rsidR="00B71225" w:rsidRPr="00B71225">
        <w:rPr>
          <w:rFonts w:ascii="Arial" w:eastAsia="Arial Unicode MS" w:hAnsi="Arial" w:cs="Arial"/>
          <w:sz w:val="22"/>
          <w:szCs w:val="22"/>
          <w:lang w:val="en-GB"/>
        </w:rPr>
        <w:t>Note 32.3.</w:t>
      </w:r>
      <w:r w:rsidR="004572E2" w:rsidRPr="00B71225">
        <w:rPr>
          <w:rFonts w:ascii="Arial" w:eastAsia="Arial Unicode MS" w:hAnsi="Arial" w:cs="Arial" w:hint="cs"/>
          <w:sz w:val="22"/>
          <w:szCs w:val="22"/>
          <w:cs/>
          <w:lang w:val="en-GB"/>
        </w:rPr>
        <w:t xml:space="preserve"> </w:t>
      </w:r>
    </w:p>
    <w:bookmarkEnd w:id="4"/>
    <w:p w14:paraId="1ED4C868" w14:textId="77777777" w:rsidR="0082307C" w:rsidRDefault="004572E2" w:rsidP="00C0479E">
      <w:pPr>
        <w:tabs>
          <w:tab w:val="left" w:pos="720"/>
          <w:tab w:val="left" w:pos="2160"/>
        </w:tabs>
        <w:spacing w:before="120" w:after="120" w:line="380" w:lineRule="exact"/>
        <w:ind w:left="547" w:right="-43" w:hanging="547"/>
        <w:jc w:val="both"/>
        <w:rPr>
          <w:rFonts w:ascii="Angsana New" w:hAnsi="Angsana New"/>
          <w:color w:val="FF0000"/>
          <w:sz w:val="32"/>
          <w:szCs w:val="32"/>
          <w:cs/>
        </w:rPr>
      </w:pPr>
      <w:r>
        <w:rPr>
          <w:rFonts w:ascii="Angsana New" w:hAnsi="Angsana New"/>
          <w:color w:val="FF0000"/>
          <w:sz w:val="32"/>
          <w:szCs w:val="32"/>
          <w:cs/>
        </w:rPr>
        <w:tab/>
      </w:r>
    </w:p>
    <w:p w14:paraId="587A34D2" w14:textId="19313A96" w:rsidR="00717A21" w:rsidRPr="003F36F7" w:rsidRDefault="0082307C" w:rsidP="00C0479E">
      <w:pPr>
        <w:tabs>
          <w:tab w:val="left" w:pos="720"/>
          <w:tab w:val="left" w:pos="2160"/>
        </w:tabs>
        <w:spacing w:before="12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lastRenderedPageBreak/>
        <w:tab/>
      </w:r>
      <w:r w:rsidR="00717A21" w:rsidRPr="003F36F7">
        <w:rPr>
          <w:rFonts w:ascii="Arial" w:eastAsia="Arial Unicode MS" w:hAnsi="Arial" w:cs="Arial"/>
          <w:sz w:val="22"/>
          <w:szCs w:val="22"/>
          <w:lang w:val="en-GB"/>
        </w:rPr>
        <w:t xml:space="preserve">As </w:t>
      </w:r>
      <w:proofErr w:type="gramStart"/>
      <w:r w:rsidR="00717A21" w:rsidRPr="003F36F7">
        <w:rPr>
          <w:rFonts w:ascii="Arial" w:eastAsia="Arial Unicode MS" w:hAnsi="Arial" w:cs="Arial"/>
          <w:sz w:val="22"/>
          <w:szCs w:val="22"/>
          <w:lang w:val="en-GB"/>
        </w:rPr>
        <w:t>at</w:t>
      </w:r>
      <w:proofErr w:type="gramEnd"/>
      <w:r w:rsidR="00717A21" w:rsidRPr="003F36F7">
        <w:rPr>
          <w:rFonts w:ascii="Arial" w:eastAsia="Arial Unicode MS" w:hAnsi="Arial" w:cs="Arial"/>
          <w:sz w:val="22"/>
          <w:szCs w:val="22"/>
          <w:lang w:val="en-GB"/>
        </w:rPr>
        <w:t xml:space="preserve"> 31 December </w:t>
      </w:r>
      <w:r w:rsidR="00FE21CF">
        <w:rPr>
          <w:rFonts w:ascii="Arial" w:eastAsia="Arial Unicode MS" w:hAnsi="Arial" w:cs="Arial"/>
          <w:sz w:val="22"/>
          <w:szCs w:val="22"/>
          <w:lang w:val="en-GB"/>
        </w:rPr>
        <w:t>20</w:t>
      </w:r>
      <w:r w:rsidR="003A6288">
        <w:rPr>
          <w:rFonts w:ascii="Arial" w:eastAsia="Arial Unicode MS" w:hAnsi="Arial" w:cs="Arial"/>
          <w:sz w:val="22"/>
          <w:szCs w:val="22"/>
          <w:lang w:val="en-GB"/>
        </w:rPr>
        <w:t>2</w:t>
      </w:r>
      <w:r w:rsidR="0046776D">
        <w:rPr>
          <w:rFonts w:ascii="Arial" w:eastAsia="Arial Unicode MS" w:hAnsi="Arial" w:cs="Arial"/>
          <w:sz w:val="22"/>
          <w:szCs w:val="22"/>
          <w:lang w:val="en-GB"/>
        </w:rPr>
        <w:t>4</w:t>
      </w:r>
      <w:r w:rsidR="00717A21" w:rsidRPr="003F36F7">
        <w:rPr>
          <w:rFonts w:ascii="Arial" w:eastAsia="Arial Unicode MS" w:hAnsi="Arial" w:cs="Arial"/>
          <w:sz w:val="22"/>
          <w:szCs w:val="22"/>
          <w:lang w:val="en-GB"/>
        </w:rPr>
        <w:t xml:space="preserve"> and </w:t>
      </w:r>
      <w:r w:rsidR="00290337">
        <w:rPr>
          <w:rFonts w:ascii="Arial" w:eastAsia="Arial Unicode MS" w:hAnsi="Arial" w:cs="Arial"/>
          <w:sz w:val="22"/>
          <w:szCs w:val="22"/>
          <w:lang w:val="en-GB"/>
        </w:rPr>
        <w:t>20</w:t>
      </w:r>
      <w:r w:rsidR="00B22DB6">
        <w:rPr>
          <w:rFonts w:ascii="Arial" w:eastAsia="Arial Unicode MS" w:hAnsi="Arial" w:cs="Arial"/>
          <w:sz w:val="22"/>
          <w:szCs w:val="22"/>
          <w:lang w:val="en-GB"/>
        </w:rPr>
        <w:t>2</w:t>
      </w:r>
      <w:r w:rsidR="0046776D">
        <w:rPr>
          <w:rFonts w:ascii="Arial" w:eastAsia="Arial Unicode MS" w:hAnsi="Arial" w:cs="Arial"/>
          <w:sz w:val="22"/>
          <w:szCs w:val="22"/>
          <w:lang w:val="en-GB"/>
        </w:rPr>
        <w:t>3</w:t>
      </w:r>
      <w:r w:rsidR="00717A21" w:rsidRPr="003F36F7">
        <w:rPr>
          <w:rFonts w:ascii="Arial" w:eastAsia="Arial Unicode MS" w:hAnsi="Arial" w:cs="Arial"/>
          <w:sz w:val="22"/>
          <w:szCs w:val="22"/>
          <w:lang w:val="en-GB"/>
        </w:rPr>
        <w:t xml:space="preserve">, the </w:t>
      </w:r>
      <w:r w:rsidR="004F220F">
        <w:rPr>
          <w:rFonts w:ascii="Arial" w:eastAsia="Arial Unicode MS" w:hAnsi="Arial" w:cs="Arial"/>
          <w:sz w:val="22"/>
          <w:szCs w:val="22"/>
          <w:lang w:val="en-GB"/>
        </w:rPr>
        <w:t>Group</w:t>
      </w:r>
      <w:r w:rsidR="00717A21" w:rsidRPr="003F36F7">
        <w:rPr>
          <w:rFonts w:ascii="Arial" w:eastAsia="Arial Unicode MS" w:hAnsi="Arial" w:cs="Arial"/>
          <w:sz w:val="22"/>
          <w:szCs w:val="22"/>
          <w:lang w:val="en-GB"/>
        </w:rPr>
        <w:t xml:space="preserve"> had the outstanding balances with related parties which had been included in the following accounts: </w:t>
      </w:r>
    </w:p>
    <w:p w14:paraId="63493DD8" w14:textId="77777777" w:rsidR="00E51FFB" w:rsidRPr="003F36F7" w:rsidRDefault="00E51FFB" w:rsidP="000C6207">
      <w:pPr>
        <w:tabs>
          <w:tab w:val="left" w:pos="2160"/>
          <w:tab w:val="left" w:pos="2880"/>
          <w:tab w:val="decimal" w:pos="6660"/>
          <w:tab w:val="decimal" w:pos="8280"/>
        </w:tabs>
        <w:spacing w:after="120" w:line="380" w:lineRule="exact"/>
        <w:jc w:val="right"/>
        <w:rPr>
          <w:rFonts w:ascii="Arial" w:hAnsi="Arial" w:cs="Arial"/>
          <w:sz w:val="20"/>
          <w:szCs w:val="20"/>
        </w:rPr>
      </w:pPr>
      <w:r w:rsidRPr="003F36F7">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AB16FF" w:rsidRPr="004F220F" w14:paraId="4A78311E" w14:textId="77777777" w:rsidTr="00547D0F">
        <w:trPr>
          <w:cantSplit/>
          <w:tblHeader/>
        </w:trPr>
        <w:tc>
          <w:tcPr>
            <w:tcW w:w="4140" w:type="dxa"/>
          </w:tcPr>
          <w:p w14:paraId="0BD67458" w14:textId="77777777" w:rsidR="00AB16FF" w:rsidRPr="004F220F" w:rsidRDefault="00AB16FF" w:rsidP="008D6767">
            <w:pPr>
              <w:spacing w:line="380" w:lineRule="exact"/>
              <w:ind w:right="-43"/>
              <w:rPr>
                <w:rFonts w:ascii="Arial" w:hAnsi="Arial" w:cs="Arial"/>
                <w:color w:val="000000"/>
                <w:sz w:val="20"/>
                <w:szCs w:val="20"/>
              </w:rPr>
            </w:pPr>
          </w:p>
        </w:tc>
        <w:tc>
          <w:tcPr>
            <w:tcW w:w="2520" w:type="dxa"/>
            <w:gridSpan w:val="4"/>
          </w:tcPr>
          <w:p w14:paraId="3D3A0486"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14:paraId="75CC5720"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4"/>
          </w:tcPr>
          <w:p w14:paraId="3B376DA5"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14:paraId="58763911" w14:textId="77777777" w:rsidR="00AB16FF" w:rsidRPr="004F220F" w:rsidRDefault="00AB16FF" w:rsidP="008D6767">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46776D" w:rsidRPr="004F220F" w14:paraId="4660DEF9" w14:textId="77777777" w:rsidTr="00547D0F">
        <w:trPr>
          <w:tblHeader/>
        </w:trPr>
        <w:tc>
          <w:tcPr>
            <w:tcW w:w="4140" w:type="dxa"/>
          </w:tcPr>
          <w:p w14:paraId="000133FA" w14:textId="77777777" w:rsidR="0046776D" w:rsidRPr="004F220F" w:rsidRDefault="0046776D" w:rsidP="0046776D">
            <w:pPr>
              <w:spacing w:line="380" w:lineRule="exact"/>
              <w:ind w:right="-43"/>
              <w:rPr>
                <w:rFonts w:ascii="Arial" w:hAnsi="Arial" w:cs="Arial"/>
                <w:color w:val="000000"/>
                <w:sz w:val="20"/>
                <w:szCs w:val="20"/>
              </w:rPr>
            </w:pPr>
          </w:p>
        </w:tc>
        <w:tc>
          <w:tcPr>
            <w:tcW w:w="1260" w:type="dxa"/>
            <w:gridSpan w:val="2"/>
          </w:tcPr>
          <w:p w14:paraId="4933BCC3" w14:textId="1545BA60" w:rsidR="0046776D" w:rsidRPr="004F220F" w:rsidRDefault="0046776D" w:rsidP="0046776D">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24</w:t>
            </w:r>
          </w:p>
        </w:tc>
        <w:tc>
          <w:tcPr>
            <w:tcW w:w="1260" w:type="dxa"/>
            <w:gridSpan w:val="2"/>
          </w:tcPr>
          <w:p w14:paraId="60DD4E7E" w14:textId="6E040DD4" w:rsidR="0046776D" w:rsidRPr="004F220F" w:rsidRDefault="0046776D" w:rsidP="0046776D">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23</w:t>
            </w:r>
          </w:p>
        </w:tc>
        <w:tc>
          <w:tcPr>
            <w:tcW w:w="1260" w:type="dxa"/>
            <w:gridSpan w:val="2"/>
          </w:tcPr>
          <w:p w14:paraId="251934AE" w14:textId="4C9EF009" w:rsidR="0046776D" w:rsidRPr="004F220F" w:rsidRDefault="0046776D" w:rsidP="0046776D">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24</w:t>
            </w:r>
          </w:p>
        </w:tc>
        <w:tc>
          <w:tcPr>
            <w:tcW w:w="1260" w:type="dxa"/>
            <w:gridSpan w:val="2"/>
          </w:tcPr>
          <w:p w14:paraId="5306C92F" w14:textId="1C61085A" w:rsidR="0046776D" w:rsidRPr="004F220F" w:rsidRDefault="0046776D" w:rsidP="0046776D">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23</w:t>
            </w:r>
          </w:p>
        </w:tc>
      </w:tr>
      <w:tr w:rsidR="0046776D" w:rsidRPr="004F220F" w14:paraId="6E1598DC" w14:textId="77777777" w:rsidTr="00547D0F">
        <w:trPr>
          <w:gridAfter w:val="1"/>
          <w:wAfter w:w="6" w:type="dxa"/>
        </w:trPr>
        <w:tc>
          <w:tcPr>
            <w:tcW w:w="6654" w:type="dxa"/>
            <w:gridSpan w:val="4"/>
          </w:tcPr>
          <w:p w14:paraId="0D56DA91" w14:textId="77777777" w:rsidR="0046776D" w:rsidRPr="004F220F" w:rsidRDefault="0046776D" w:rsidP="0046776D">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Deposits with financial institution</w:t>
            </w:r>
          </w:p>
        </w:tc>
        <w:tc>
          <w:tcPr>
            <w:tcW w:w="1260" w:type="dxa"/>
            <w:gridSpan w:val="2"/>
          </w:tcPr>
          <w:p w14:paraId="580B9390" w14:textId="77777777" w:rsidR="0046776D" w:rsidRPr="004F220F" w:rsidRDefault="0046776D" w:rsidP="0046776D">
            <w:pPr>
              <w:tabs>
                <w:tab w:val="decimal" w:pos="1042"/>
              </w:tabs>
              <w:spacing w:line="380" w:lineRule="exact"/>
              <w:jc w:val="both"/>
              <w:rPr>
                <w:rFonts w:ascii="Arial" w:hAnsi="Arial" w:cs="Arial"/>
                <w:sz w:val="20"/>
                <w:szCs w:val="20"/>
              </w:rPr>
            </w:pPr>
          </w:p>
        </w:tc>
        <w:tc>
          <w:tcPr>
            <w:tcW w:w="1260" w:type="dxa"/>
            <w:gridSpan w:val="2"/>
          </w:tcPr>
          <w:p w14:paraId="4F28DF91" w14:textId="77777777" w:rsidR="0046776D" w:rsidRPr="004F220F" w:rsidRDefault="0046776D" w:rsidP="0046776D">
            <w:pPr>
              <w:tabs>
                <w:tab w:val="decimal" w:pos="1042"/>
              </w:tabs>
              <w:spacing w:line="380" w:lineRule="exact"/>
              <w:jc w:val="both"/>
              <w:rPr>
                <w:rFonts w:ascii="Arial" w:hAnsi="Arial" w:cs="Arial"/>
                <w:sz w:val="20"/>
                <w:szCs w:val="20"/>
              </w:rPr>
            </w:pPr>
          </w:p>
        </w:tc>
      </w:tr>
      <w:tr w:rsidR="0046776D" w:rsidRPr="004F220F" w14:paraId="3986DE86" w14:textId="77777777" w:rsidTr="00547D0F">
        <w:trPr>
          <w:gridAfter w:val="1"/>
          <w:wAfter w:w="6" w:type="dxa"/>
        </w:trPr>
        <w:tc>
          <w:tcPr>
            <w:tcW w:w="5394" w:type="dxa"/>
            <w:gridSpan w:val="2"/>
          </w:tcPr>
          <w:p w14:paraId="4D96324C" w14:textId="77777777" w:rsidR="0046776D" w:rsidRPr="004F220F" w:rsidRDefault="0046776D" w:rsidP="0046776D">
            <w:pPr>
              <w:tabs>
                <w:tab w:val="decimal" w:pos="972"/>
              </w:tabs>
              <w:spacing w:line="380" w:lineRule="exact"/>
              <w:jc w:val="both"/>
              <w:rPr>
                <w:rFonts w:ascii="Arial" w:hAnsi="Arial" w:cs="Arial"/>
                <w:sz w:val="20"/>
                <w:szCs w:val="20"/>
              </w:rPr>
            </w:pPr>
            <w:r w:rsidRPr="004F220F">
              <w:rPr>
                <w:rFonts w:ascii="Arial" w:eastAsia="Arial Unicode MS" w:hAnsi="Arial" w:cs="Arial"/>
                <w:sz w:val="20"/>
                <w:szCs w:val="20"/>
              </w:rPr>
              <w:t>(included in cash and cash equivalents)</w:t>
            </w:r>
          </w:p>
        </w:tc>
        <w:tc>
          <w:tcPr>
            <w:tcW w:w="1260" w:type="dxa"/>
            <w:gridSpan w:val="2"/>
          </w:tcPr>
          <w:p w14:paraId="1614698D" w14:textId="77777777" w:rsidR="0046776D" w:rsidRPr="004F220F" w:rsidRDefault="0046776D" w:rsidP="0046776D">
            <w:pPr>
              <w:tabs>
                <w:tab w:val="decimal" w:pos="972"/>
              </w:tabs>
              <w:spacing w:line="380" w:lineRule="exact"/>
              <w:jc w:val="both"/>
              <w:rPr>
                <w:rFonts w:ascii="Arial" w:hAnsi="Arial" w:cs="Arial"/>
                <w:sz w:val="20"/>
                <w:szCs w:val="20"/>
              </w:rPr>
            </w:pPr>
          </w:p>
        </w:tc>
        <w:tc>
          <w:tcPr>
            <w:tcW w:w="1260" w:type="dxa"/>
            <w:gridSpan w:val="2"/>
          </w:tcPr>
          <w:p w14:paraId="2821F4D4" w14:textId="77777777" w:rsidR="0046776D" w:rsidRPr="004F220F" w:rsidRDefault="0046776D" w:rsidP="0046776D">
            <w:pPr>
              <w:tabs>
                <w:tab w:val="decimal" w:pos="972"/>
              </w:tabs>
              <w:spacing w:line="380" w:lineRule="exact"/>
              <w:jc w:val="both"/>
              <w:rPr>
                <w:rFonts w:ascii="Arial" w:hAnsi="Arial" w:cs="Arial"/>
                <w:sz w:val="20"/>
                <w:szCs w:val="20"/>
                <w:cs/>
              </w:rPr>
            </w:pPr>
          </w:p>
        </w:tc>
        <w:tc>
          <w:tcPr>
            <w:tcW w:w="1260" w:type="dxa"/>
            <w:gridSpan w:val="2"/>
          </w:tcPr>
          <w:p w14:paraId="39BA421B" w14:textId="77777777" w:rsidR="0046776D" w:rsidRPr="004F220F" w:rsidRDefault="0046776D" w:rsidP="0046776D">
            <w:pPr>
              <w:tabs>
                <w:tab w:val="decimal" w:pos="972"/>
              </w:tabs>
              <w:spacing w:line="380" w:lineRule="exact"/>
              <w:jc w:val="both"/>
              <w:rPr>
                <w:rFonts w:ascii="Arial" w:hAnsi="Arial" w:cs="Arial"/>
                <w:sz w:val="20"/>
                <w:szCs w:val="20"/>
              </w:rPr>
            </w:pPr>
          </w:p>
        </w:tc>
      </w:tr>
      <w:tr w:rsidR="00E976A3" w:rsidRPr="004F220F" w14:paraId="22BC7D24" w14:textId="77777777" w:rsidTr="00547D0F">
        <w:trPr>
          <w:trHeight w:val="60"/>
        </w:trPr>
        <w:tc>
          <w:tcPr>
            <w:tcW w:w="4140" w:type="dxa"/>
          </w:tcPr>
          <w:p w14:paraId="061396EC" w14:textId="13EFE36B" w:rsidR="00E976A3" w:rsidRPr="004F220F" w:rsidRDefault="00E976A3" w:rsidP="00E976A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38917FDA" w14:textId="26A8A5D8"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30,216</w:t>
            </w:r>
          </w:p>
        </w:tc>
        <w:tc>
          <w:tcPr>
            <w:tcW w:w="1260" w:type="dxa"/>
            <w:gridSpan w:val="2"/>
          </w:tcPr>
          <w:p w14:paraId="40E296CD" w14:textId="231166EC"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30,149</w:t>
            </w:r>
          </w:p>
        </w:tc>
        <w:tc>
          <w:tcPr>
            <w:tcW w:w="1260" w:type="dxa"/>
            <w:gridSpan w:val="2"/>
          </w:tcPr>
          <w:p w14:paraId="4FC010B0" w14:textId="6DA63D8E"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23,065</w:t>
            </w:r>
          </w:p>
        </w:tc>
        <w:tc>
          <w:tcPr>
            <w:tcW w:w="1260" w:type="dxa"/>
            <w:gridSpan w:val="2"/>
          </w:tcPr>
          <w:p w14:paraId="164CFE17" w14:textId="2D4CD514"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22,449</w:t>
            </w:r>
          </w:p>
        </w:tc>
      </w:tr>
      <w:tr w:rsidR="0046776D" w:rsidRPr="004F220F" w14:paraId="23CD60D5" w14:textId="77777777" w:rsidTr="00547D0F">
        <w:trPr>
          <w:gridAfter w:val="1"/>
          <w:wAfter w:w="6" w:type="dxa"/>
        </w:trPr>
        <w:tc>
          <w:tcPr>
            <w:tcW w:w="6654" w:type="dxa"/>
            <w:gridSpan w:val="4"/>
          </w:tcPr>
          <w:p w14:paraId="34199E2D" w14:textId="03BA51DD" w:rsidR="0046776D" w:rsidRPr="00756955" w:rsidRDefault="0046776D" w:rsidP="0046776D">
            <w:pPr>
              <w:tabs>
                <w:tab w:val="decimal" w:pos="1042"/>
              </w:tabs>
              <w:spacing w:line="380" w:lineRule="exact"/>
              <w:ind w:right="6"/>
              <w:rPr>
                <w:rFonts w:ascii="Arial" w:hAnsi="Arial" w:cs="Arial"/>
                <w:b/>
                <w:bCs/>
                <w:color w:val="000000"/>
                <w:sz w:val="20"/>
                <w:szCs w:val="20"/>
                <w:u w:val="single"/>
              </w:rPr>
            </w:pPr>
            <w:r w:rsidRPr="00756955">
              <w:rPr>
                <w:rFonts w:ascii="Arial" w:hAnsi="Arial" w:cs="Arial"/>
                <w:b/>
                <w:bCs/>
                <w:color w:val="000000"/>
                <w:sz w:val="20"/>
                <w:szCs w:val="20"/>
                <w:u w:val="single"/>
              </w:rPr>
              <w:t>Trade and other receivables</w:t>
            </w:r>
          </w:p>
        </w:tc>
        <w:tc>
          <w:tcPr>
            <w:tcW w:w="1260" w:type="dxa"/>
            <w:gridSpan w:val="2"/>
          </w:tcPr>
          <w:p w14:paraId="55D604DB" w14:textId="77777777" w:rsidR="0046776D" w:rsidRPr="004F220F" w:rsidRDefault="0046776D" w:rsidP="0046776D">
            <w:pPr>
              <w:tabs>
                <w:tab w:val="decimal" w:pos="1062"/>
              </w:tabs>
              <w:spacing w:line="380" w:lineRule="exact"/>
              <w:ind w:right="6"/>
              <w:rPr>
                <w:rFonts w:ascii="Arial" w:hAnsi="Arial" w:cs="Arial"/>
                <w:color w:val="000000"/>
                <w:sz w:val="20"/>
                <w:szCs w:val="20"/>
              </w:rPr>
            </w:pPr>
          </w:p>
        </w:tc>
        <w:tc>
          <w:tcPr>
            <w:tcW w:w="1260" w:type="dxa"/>
            <w:gridSpan w:val="2"/>
          </w:tcPr>
          <w:p w14:paraId="0E851D9A" w14:textId="77777777" w:rsidR="0046776D" w:rsidRPr="004F220F" w:rsidRDefault="0046776D" w:rsidP="0046776D">
            <w:pPr>
              <w:tabs>
                <w:tab w:val="decimal" w:pos="1062"/>
              </w:tabs>
              <w:spacing w:line="380" w:lineRule="exact"/>
              <w:ind w:right="6"/>
              <w:rPr>
                <w:rFonts w:ascii="Arial" w:hAnsi="Arial" w:cs="Arial"/>
                <w:color w:val="000000"/>
                <w:sz w:val="20"/>
                <w:szCs w:val="20"/>
              </w:rPr>
            </w:pPr>
          </w:p>
        </w:tc>
      </w:tr>
      <w:tr w:rsidR="00E976A3" w:rsidRPr="004F220F" w14:paraId="0D5A6E83" w14:textId="77777777" w:rsidTr="00547D0F">
        <w:tc>
          <w:tcPr>
            <w:tcW w:w="4140" w:type="dxa"/>
          </w:tcPr>
          <w:p w14:paraId="19089496" w14:textId="77777777" w:rsidR="00E976A3" w:rsidRPr="004F220F" w:rsidRDefault="00E976A3" w:rsidP="00E976A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793903B9" w14:textId="79FA2AAC" w:rsidR="00E976A3" w:rsidRPr="004F220F" w:rsidRDefault="00E976A3" w:rsidP="00E976A3">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w:t>
            </w:r>
          </w:p>
        </w:tc>
        <w:tc>
          <w:tcPr>
            <w:tcW w:w="1260" w:type="dxa"/>
            <w:gridSpan w:val="2"/>
          </w:tcPr>
          <w:p w14:paraId="1B50CA1E" w14:textId="039E55D4" w:rsidR="00E976A3" w:rsidRPr="004F220F" w:rsidRDefault="00E976A3" w:rsidP="00E976A3">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w:t>
            </w:r>
          </w:p>
        </w:tc>
        <w:tc>
          <w:tcPr>
            <w:tcW w:w="1260" w:type="dxa"/>
            <w:gridSpan w:val="2"/>
          </w:tcPr>
          <w:p w14:paraId="0566A8C2" w14:textId="6C4F4C87"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120,509</w:t>
            </w:r>
          </w:p>
        </w:tc>
        <w:tc>
          <w:tcPr>
            <w:tcW w:w="1260" w:type="dxa"/>
            <w:gridSpan w:val="2"/>
          </w:tcPr>
          <w:p w14:paraId="4E64D55F" w14:textId="481BFBB0" w:rsidR="00E976A3" w:rsidRPr="004F220F" w:rsidRDefault="00E976A3" w:rsidP="00E976A3">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140,629</w:t>
            </w:r>
          </w:p>
        </w:tc>
      </w:tr>
      <w:tr w:rsidR="00E976A3" w:rsidRPr="004F220F" w14:paraId="750F7ED1" w14:textId="77777777" w:rsidTr="00547D0F">
        <w:tc>
          <w:tcPr>
            <w:tcW w:w="4140" w:type="dxa"/>
          </w:tcPr>
          <w:p w14:paraId="4D44E9D1" w14:textId="41903480" w:rsidR="00E976A3" w:rsidRPr="004F220F" w:rsidRDefault="00E976A3" w:rsidP="00E976A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1</w:t>
            </w:r>
            <w:r w:rsidRPr="004F220F">
              <w:rPr>
                <w:rFonts w:ascii="Arial" w:eastAsia="Arial Unicode MS" w:hAnsi="Arial" w:cs="Arial"/>
                <w:sz w:val="20"/>
                <w:szCs w:val="20"/>
                <w:vertAlign w:val="superscript"/>
                <w:lang w:eastAsia="ko-KR"/>
              </w:rPr>
              <w:t>)</w:t>
            </w:r>
          </w:p>
        </w:tc>
        <w:tc>
          <w:tcPr>
            <w:tcW w:w="1260" w:type="dxa"/>
            <w:gridSpan w:val="2"/>
          </w:tcPr>
          <w:p w14:paraId="67CAD40F" w14:textId="3937BED2" w:rsidR="00E976A3" w:rsidRPr="004F220F" w:rsidRDefault="00E976A3" w:rsidP="00E976A3">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4,545</w:t>
            </w:r>
          </w:p>
        </w:tc>
        <w:tc>
          <w:tcPr>
            <w:tcW w:w="1260" w:type="dxa"/>
            <w:gridSpan w:val="2"/>
          </w:tcPr>
          <w:p w14:paraId="6B363B2F" w14:textId="61EF17DA" w:rsidR="00E976A3" w:rsidRPr="004F220F" w:rsidRDefault="00E976A3" w:rsidP="00E976A3">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5,638</w:t>
            </w:r>
          </w:p>
        </w:tc>
        <w:tc>
          <w:tcPr>
            <w:tcW w:w="1260" w:type="dxa"/>
            <w:gridSpan w:val="2"/>
          </w:tcPr>
          <w:p w14:paraId="1A895DF5" w14:textId="2C72EF9F"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4,545</w:t>
            </w:r>
          </w:p>
        </w:tc>
        <w:tc>
          <w:tcPr>
            <w:tcW w:w="1260" w:type="dxa"/>
            <w:gridSpan w:val="2"/>
          </w:tcPr>
          <w:p w14:paraId="22E6386D" w14:textId="560D8D21" w:rsidR="00E976A3" w:rsidRPr="004F220F" w:rsidRDefault="00E976A3" w:rsidP="00E976A3">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5,638</w:t>
            </w:r>
          </w:p>
        </w:tc>
      </w:tr>
      <w:tr w:rsidR="00E976A3" w:rsidRPr="004F220F" w14:paraId="78D33DCE" w14:textId="77777777" w:rsidTr="00547D0F">
        <w:tc>
          <w:tcPr>
            <w:tcW w:w="4140" w:type="dxa"/>
          </w:tcPr>
          <w:p w14:paraId="614E58A0" w14:textId="735EF1D0" w:rsidR="00E976A3" w:rsidRPr="004F220F" w:rsidRDefault="00E976A3" w:rsidP="00E976A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15AAE571" w14:textId="505F700A" w:rsidR="00E976A3" w:rsidRPr="004F220F" w:rsidRDefault="00E976A3" w:rsidP="00E976A3">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6,037</w:t>
            </w:r>
          </w:p>
        </w:tc>
        <w:tc>
          <w:tcPr>
            <w:tcW w:w="1260" w:type="dxa"/>
            <w:gridSpan w:val="2"/>
          </w:tcPr>
          <w:p w14:paraId="5830E86E" w14:textId="34DECDF4" w:rsidR="00E976A3" w:rsidRPr="004F220F" w:rsidRDefault="00E976A3" w:rsidP="00E976A3">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3,509</w:t>
            </w:r>
          </w:p>
        </w:tc>
        <w:tc>
          <w:tcPr>
            <w:tcW w:w="1260" w:type="dxa"/>
            <w:gridSpan w:val="2"/>
          </w:tcPr>
          <w:p w14:paraId="6751AFA1" w14:textId="628FD1CB" w:rsidR="00E976A3" w:rsidRPr="004F220F" w:rsidRDefault="00E976A3" w:rsidP="00E976A3">
            <w:pP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6,037</w:t>
            </w:r>
          </w:p>
        </w:tc>
        <w:tc>
          <w:tcPr>
            <w:tcW w:w="1260" w:type="dxa"/>
            <w:gridSpan w:val="2"/>
          </w:tcPr>
          <w:p w14:paraId="43CBB45D" w14:textId="5942CD88" w:rsidR="00E976A3" w:rsidRPr="004F220F" w:rsidRDefault="00E976A3" w:rsidP="00E976A3">
            <w:pP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3,509</w:t>
            </w:r>
          </w:p>
        </w:tc>
      </w:tr>
      <w:tr w:rsidR="00E976A3" w:rsidRPr="004F220F" w14:paraId="69270B4C" w14:textId="77777777" w:rsidTr="00547D0F">
        <w:tc>
          <w:tcPr>
            <w:tcW w:w="4140" w:type="dxa"/>
          </w:tcPr>
          <w:p w14:paraId="445DB8BC" w14:textId="6E340EB3" w:rsidR="00E976A3" w:rsidRPr="004F220F" w:rsidRDefault="00E976A3" w:rsidP="00E976A3">
            <w:pPr>
              <w:spacing w:line="380" w:lineRule="exact"/>
              <w:ind w:left="162" w:hanging="162"/>
              <w:jc w:val="both"/>
              <w:rPr>
                <w:rFonts w:ascii="Arial" w:eastAsia="Arial Unicode MS" w:hAnsi="Arial" w:cs="Arial"/>
                <w:sz w:val="20"/>
                <w:szCs w:val="20"/>
                <w:lang w:eastAsia="ko-KR"/>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gridSpan w:val="2"/>
          </w:tcPr>
          <w:p w14:paraId="5A84DAB0" w14:textId="427055E0"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515</w:t>
            </w:r>
          </w:p>
        </w:tc>
        <w:tc>
          <w:tcPr>
            <w:tcW w:w="1260" w:type="dxa"/>
            <w:gridSpan w:val="2"/>
          </w:tcPr>
          <w:p w14:paraId="35C67C56" w14:textId="64BBD526"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3,345</w:t>
            </w:r>
          </w:p>
        </w:tc>
        <w:tc>
          <w:tcPr>
            <w:tcW w:w="1260" w:type="dxa"/>
            <w:gridSpan w:val="2"/>
          </w:tcPr>
          <w:p w14:paraId="1A9CC663" w14:textId="14ECF809"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515</w:t>
            </w:r>
          </w:p>
        </w:tc>
        <w:tc>
          <w:tcPr>
            <w:tcW w:w="1260" w:type="dxa"/>
            <w:gridSpan w:val="2"/>
          </w:tcPr>
          <w:p w14:paraId="0B7380F6" w14:textId="40BC0F48" w:rsidR="00E976A3" w:rsidRPr="004F220F" w:rsidRDefault="00E976A3" w:rsidP="00E976A3">
            <w:pP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3,345</w:t>
            </w:r>
          </w:p>
        </w:tc>
      </w:tr>
      <w:tr w:rsidR="00E976A3" w:rsidRPr="004F220F" w14:paraId="2724E78A" w14:textId="77777777" w:rsidTr="00547D0F">
        <w:tc>
          <w:tcPr>
            <w:tcW w:w="4140" w:type="dxa"/>
          </w:tcPr>
          <w:p w14:paraId="6FB0F1CB" w14:textId="032FE853" w:rsidR="00E976A3" w:rsidRPr="004F220F" w:rsidRDefault="00E976A3" w:rsidP="00E976A3">
            <w:pPr>
              <w:spacing w:line="380" w:lineRule="exact"/>
              <w:ind w:left="162" w:hanging="162"/>
              <w:jc w:val="both"/>
              <w:rPr>
                <w:rFonts w:ascii="Arial" w:hAnsi="Arial" w:cs="Arial"/>
                <w:color w:val="000000"/>
                <w:sz w:val="20"/>
                <w:szCs w:val="20"/>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Arial"/>
                <w:sz w:val="20"/>
                <w:szCs w:val="20"/>
                <w:vertAlign w:val="superscript"/>
              </w:rPr>
              <w:t>4</w:t>
            </w:r>
            <w:r w:rsidRPr="004F220F">
              <w:rPr>
                <w:rFonts w:ascii="Arial" w:hAnsi="Arial" w:cs="Arial"/>
                <w:sz w:val="20"/>
                <w:szCs w:val="20"/>
                <w:vertAlign w:val="superscript"/>
              </w:rPr>
              <w:t>)</w:t>
            </w:r>
          </w:p>
        </w:tc>
        <w:tc>
          <w:tcPr>
            <w:tcW w:w="1260" w:type="dxa"/>
            <w:gridSpan w:val="2"/>
          </w:tcPr>
          <w:p w14:paraId="7238F799" w14:textId="61F433F4"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8,980</w:t>
            </w:r>
          </w:p>
        </w:tc>
        <w:tc>
          <w:tcPr>
            <w:tcW w:w="1260" w:type="dxa"/>
            <w:gridSpan w:val="2"/>
          </w:tcPr>
          <w:p w14:paraId="0E7F965B" w14:textId="14FD61A5"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31,709</w:t>
            </w:r>
          </w:p>
        </w:tc>
        <w:tc>
          <w:tcPr>
            <w:tcW w:w="1260" w:type="dxa"/>
            <w:gridSpan w:val="2"/>
          </w:tcPr>
          <w:p w14:paraId="4FB7D894" w14:textId="5797C47E"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8,980</w:t>
            </w:r>
          </w:p>
        </w:tc>
        <w:tc>
          <w:tcPr>
            <w:tcW w:w="1260" w:type="dxa"/>
            <w:gridSpan w:val="2"/>
          </w:tcPr>
          <w:p w14:paraId="5AFC9675" w14:textId="7BCF04EA"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31</w:t>
            </w:r>
            <w:r w:rsidRPr="004856CB">
              <w:rPr>
                <w:rFonts w:ascii="Arial" w:hAnsi="Arial" w:cs="Arial"/>
                <w:color w:val="000000"/>
                <w:sz w:val="20"/>
                <w:szCs w:val="20"/>
              </w:rPr>
              <w:t>,</w:t>
            </w:r>
            <w:r>
              <w:rPr>
                <w:rFonts w:ascii="Arial" w:hAnsi="Arial" w:cs="Arial"/>
                <w:color w:val="000000"/>
                <w:sz w:val="20"/>
                <w:szCs w:val="20"/>
              </w:rPr>
              <w:t>709</w:t>
            </w:r>
          </w:p>
        </w:tc>
      </w:tr>
      <w:tr w:rsidR="00E976A3" w:rsidRPr="004F220F" w14:paraId="7A8E81C7" w14:textId="77777777" w:rsidTr="00547D0F">
        <w:tc>
          <w:tcPr>
            <w:tcW w:w="4140" w:type="dxa"/>
          </w:tcPr>
          <w:p w14:paraId="19E949B7" w14:textId="77777777" w:rsidR="00E976A3" w:rsidRPr="004F220F" w:rsidRDefault="00E976A3" w:rsidP="00E976A3">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5BDA28F" w14:textId="7459EF89"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20,077</w:t>
            </w:r>
          </w:p>
        </w:tc>
        <w:tc>
          <w:tcPr>
            <w:tcW w:w="1260" w:type="dxa"/>
            <w:gridSpan w:val="2"/>
          </w:tcPr>
          <w:p w14:paraId="771220D0" w14:textId="7F352E53"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44,201</w:t>
            </w:r>
          </w:p>
        </w:tc>
        <w:tc>
          <w:tcPr>
            <w:tcW w:w="1260" w:type="dxa"/>
            <w:gridSpan w:val="2"/>
          </w:tcPr>
          <w:p w14:paraId="0D81B5BD" w14:textId="363F2156"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cs/>
              </w:rPr>
            </w:pPr>
            <w:r w:rsidRPr="00E976A3">
              <w:rPr>
                <w:rFonts w:ascii="Arial" w:hAnsi="Arial" w:cs="Arial"/>
                <w:color w:val="000000"/>
                <w:sz w:val="20"/>
                <w:szCs w:val="20"/>
              </w:rPr>
              <w:t>140,586</w:t>
            </w:r>
          </w:p>
        </w:tc>
        <w:tc>
          <w:tcPr>
            <w:tcW w:w="1260" w:type="dxa"/>
            <w:gridSpan w:val="2"/>
          </w:tcPr>
          <w:p w14:paraId="4425D5F9" w14:textId="4A54177A"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cs/>
              </w:rPr>
            </w:pPr>
            <w:r w:rsidRPr="004856CB">
              <w:rPr>
                <w:rFonts w:ascii="Arial" w:hAnsi="Arial" w:cs="Arial"/>
                <w:color w:val="000000"/>
                <w:sz w:val="20"/>
                <w:szCs w:val="20"/>
              </w:rPr>
              <w:t>1</w:t>
            </w:r>
            <w:r>
              <w:rPr>
                <w:rFonts w:ascii="Arial" w:hAnsi="Arial" w:cs="Arial"/>
                <w:color w:val="000000"/>
                <w:sz w:val="20"/>
                <w:szCs w:val="20"/>
              </w:rPr>
              <w:t>84</w:t>
            </w:r>
            <w:r w:rsidRPr="004856CB">
              <w:rPr>
                <w:rFonts w:ascii="Arial" w:hAnsi="Arial" w:cs="Arial"/>
                <w:color w:val="000000"/>
                <w:sz w:val="20"/>
                <w:szCs w:val="20"/>
              </w:rPr>
              <w:t>,</w:t>
            </w:r>
            <w:r>
              <w:rPr>
                <w:rFonts w:ascii="Arial" w:hAnsi="Arial" w:cs="Arial"/>
                <w:color w:val="000000"/>
                <w:sz w:val="20"/>
                <w:szCs w:val="20"/>
              </w:rPr>
              <w:t>830</w:t>
            </w:r>
          </w:p>
        </w:tc>
      </w:tr>
      <w:tr w:rsidR="00E976A3" w:rsidRPr="004F220F" w14:paraId="727EDB1F" w14:textId="77777777" w:rsidTr="00547D0F">
        <w:trPr>
          <w:gridAfter w:val="1"/>
          <w:wAfter w:w="6" w:type="dxa"/>
        </w:trPr>
        <w:tc>
          <w:tcPr>
            <w:tcW w:w="6654" w:type="dxa"/>
            <w:gridSpan w:val="4"/>
          </w:tcPr>
          <w:p w14:paraId="25E66627" w14:textId="77777777" w:rsidR="00E976A3" w:rsidRPr="004F220F" w:rsidRDefault="00E976A3" w:rsidP="00E976A3">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Rental guarantee deposits</w:t>
            </w:r>
          </w:p>
        </w:tc>
        <w:tc>
          <w:tcPr>
            <w:tcW w:w="1260" w:type="dxa"/>
            <w:gridSpan w:val="2"/>
          </w:tcPr>
          <w:p w14:paraId="12E9ADBA" w14:textId="77777777" w:rsidR="00E976A3" w:rsidRPr="004F220F" w:rsidRDefault="00E976A3" w:rsidP="00E976A3">
            <w:pPr>
              <w:tabs>
                <w:tab w:val="decimal" w:pos="1062"/>
              </w:tabs>
              <w:spacing w:line="380" w:lineRule="exact"/>
              <w:ind w:right="6"/>
              <w:rPr>
                <w:rFonts w:ascii="Arial" w:hAnsi="Arial" w:cs="Arial"/>
                <w:color w:val="000000"/>
                <w:sz w:val="20"/>
                <w:szCs w:val="20"/>
              </w:rPr>
            </w:pPr>
          </w:p>
        </w:tc>
        <w:tc>
          <w:tcPr>
            <w:tcW w:w="1260" w:type="dxa"/>
            <w:gridSpan w:val="2"/>
          </w:tcPr>
          <w:p w14:paraId="29BA7DF5" w14:textId="77777777" w:rsidR="00E976A3" w:rsidRPr="004F220F" w:rsidRDefault="00E976A3" w:rsidP="00E976A3">
            <w:pPr>
              <w:tabs>
                <w:tab w:val="decimal" w:pos="1062"/>
              </w:tabs>
              <w:spacing w:line="380" w:lineRule="exact"/>
              <w:ind w:right="6"/>
              <w:rPr>
                <w:rFonts w:ascii="Arial" w:hAnsi="Arial" w:cs="Arial"/>
                <w:color w:val="000000"/>
                <w:sz w:val="20"/>
                <w:szCs w:val="20"/>
              </w:rPr>
            </w:pPr>
          </w:p>
        </w:tc>
      </w:tr>
      <w:tr w:rsidR="00E976A3" w:rsidRPr="004F220F" w14:paraId="7D9F1A74" w14:textId="77777777" w:rsidTr="00547D0F">
        <w:tc>
          <w:tcPr>
            <w:tcW w:w="4140" w:type="dxa"/>
          </w:tcPr>
          <w:p w14:paraId="14AE2EA1" w14:textId="5186DFD3" w:rsidR="00E976A3" w:rsidRPr="004F220F" w:rsidRDefault="00E976A3" w:rsidP="00E976A3">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793F986C" w14:textId="65139F21"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5,921</w:t>
            </w:r>
          </w:p>
        </w:tc>
        <w:tc>
          <w:tcPr>
            <w:tcW w:w="1260" w:type="dxa"/>
            <w:gridSpan w:val="2"/>
          </w:tcPr>
          <w:p w14:paraId="17C76172" w14:textId="1438EB83" w:rsidR="00E976A3" w:rsidRPr="00A8143E"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5,921</w:t>
            </w:r>
          </w:p>
        </w:tc>
        <w:tc>
          <w:tcPr>
            <w:tcW w:w="1260" w:type="dxa"/>
            <w:gridSpan w:val="2"/>
          </w:tcPr>
          <w:p w14:paraId="56F20FC7" w14:textId="66AFAE38"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5,921</w:t>
            </w:r>
          </w:p>
        </w:tc>
        <w:tc>
          <w:tcPr>
            <w:tcW w:w="1260" w:type="dxa"/>
            <w:gridSpan w:val="2"/>
          </w:tcPr>
          <w:p w14:paraId="1F543C6E" w14:textId="1A407ED7" w:rsidR="00E976A3" w:rsidRPr="00A8143E" w:rsidRDefault="00E976A3" w:rsidP="00E976A3">
            <w:pP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5,921</w:t>
            </w:r>
          </w:p>
        </w:tc>
      </w:tr>
      <w:tr w:rsidR="00E976A3" w:rsidRPr="004F220F" w14:paraId="52DC80DD" w14:textId="77777777" w:rsidTr="00547D0F">
        <w:tc>
          <w:tcPr>
            <w:tcW w:w="4140" w:type="dxa"/>
          </w:tcPr>
          <w:p w14:paraId="5C331491" w14:textId="0C4128CB" w:rsidR="00E976A3" w:rsidRPr="004F220F" w:rsidRDefault="00E976A3" w:rsidP="00E976A3">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 xml:space="preserve">Related </w:t>
            </w:r>
            <w:proofErr w:type="gramStart"/>
            <w:r w:rsidRPr="00F70485">
              <w:rPr>
                <w:rFonts w:ascii="Arial" w:eastAsia="Arial Unicode MS" w:hAnsi="Arial" w:cs="Arial"/>
                <w:sz w:val="20"/>
                <w:szCs w:val="20"/>
                <w:lang w:eastAsia="ko-KR"/>
              </w:rPr>
              <w:t>company</w:t>
            </w:r>
            <w:r w:rsidRPr="00F70485">
              <w:rPr>
                <w:rFonts w:ascii="Arial" w:hAnsi="Arial" w:cs="Arial"/>
                <w:color w:val="000000" w:themeColor="text1"/>
                <w:sz w:val="20"/>
                <w:szCs w:val="20"/>
                <w:vertAlign w:val="superscript"/>
              </w:rPr>
              <w:t>(</w:t>
            </w:r>
            <w:proofErr w:type="gramEnd"/>
            <w:r>
              <w:rPr>
                <w:rFonts w:ascii="Arial" w:hAnsi="Arial" w:cs="Arial"/>
                <w:color w:val="000000" w:themeColor="text1"/>
                <w:sz w:val="20"/>
                <w:szCs w:val="20"/>
                <w:vertAlign w:val="superscript"/>
              </w:rPr>
              <w:t>3</w:t>
            </w:r>
            <w:r w:rsidRPr="00F70485">
              <w:rPr>
                <w:rFonts w:ascii="Arial" w:hAnsi="Arial" w:cs="Arial"/>
                <w:color w:val="000000" w:themeColor="text1"/>
                <w:sz w:val="20"/>
                <w:szCs w:val="20"/>
                <w:vertAlign w:val="superscript"/>
              </w:rPr>
              <w:t>)</w:t>
            </w:r>
          </w:p>
        </w:tc>
        <w:tc>
          <w:tcPr>
            <w:tcW w:w="1260" w:type="dxa"/>
            <w:gridSpan w:val="2"/>
          </w:tcPr>
          <w:p w14:paraId="2EA8EB40" w14:textId="7CBB8BEF"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1,515</w:t>
            </w:r>
          </w:p>
        </w:tc>
        <w:tc>
          <w:tcPr>
            <w:tcW w:w="1260" w:type="dxa"/>
            <w:gridSpan w:val="2"/>
          </w:tcPr>
          <w:p w14:paraId="2155B14C" w14:textId="510B9831" w:rsidR="00E976A3" w:rsidRPr="00AB68C8"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1,515</w:t>
            </w:r>
          </w:p>
        </w:tc>
        <w:tc>
          <w:tcPr>
            <w:tcW w:w="1260" w:type="dxa"/>
            <w:gridSpan w:val="2"/>
          </w:tcPr>
          <w:p w14:paraId="6F7F692D" w14:textId="44DA68AA"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1,515</w:t>
            </w:r>
          </w:p>
        </w:tc>
        <w:tc>
          <w:tcPr>
            <w:tcW w:w="1260" w:type="dxa"/>
            <w:gridSpan w:val="2"/>
          </w:tcPr>
          <w:p w14:paraId="05F2E8E0" w14:textId="61EB2832" w:rsidR="00E976A3" w:rsidRPr="00AB68C8"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1,515</w:t>
            </w:r>
          </w:p>
        </w:tc>
      </w:tr>
      <w:tr w:rsidR="00E976A3" w:rsidRPr="004F220F" w14:paraId="60428F61" w14:textId="77777777" w:rsidTr="00547D0F">
        <w:tc>
          <w:tcPr>
            <w:tcW w:w="4140" w:type="dxa"/>
          </w:tcPr>
          <w:p w14:paraId="19A77B53" w14:textId="5A2FBC6A" w:rsidR="00E976A3" w:rsidRPr="004F220F" w:rsidRDefault="00E976A3" w:rsidP="00E976A3">
            <w:pPr>
              <w:spacing w:line="380" w:lineRule="exact"/>
              <w:ind w:left="162" w:hanging="162"/>
              <w:jc w:val="both"/>
              <w:rPr>
                <w:rFonts w:ascii="Arial" w:eastAsia="Arial Unicode MS" w:hAnsi="Arial" w:cs="Arial"/>
                <w:sz w:val="20"/>
                <w:szCs w:val="20"/>
                <w:lang w:eastAsia="ko-KR"/>
              </w:rPr>
            </w:pPr>
            <w:r w:rsidRPr="004F220F">
              <w:rPr>
                <w:rFonts w:ascii="Arial" w:eastAsia="Arial Unicode MS" w:hAnsi="Arial" w:cs="Arial"/>
                <w:sz w:val="20"/>
                <w:szCs w:val="20"/>
                <w:lang w:eastAsia="ko-KR"/>
              </w:rPr>
              <w:t>Total</w:t>
            </w:r>
          </w:p>
        </w:tc>
        <w:tc>
          <w:tcPr>
            <w:tcW w:w="1260" w:type="dxa"/>
            <w:gridSpan w:val="2"/>
          </w:tcPr>
          <w:p w14:paraId="4932DF38" w14:textId="09EE2BEF"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7,436</w:t>
            </w:r>
          </w:p>
        </w:tc>
        <w:tc>
          <w:tcPr>
            <w:tcW w:w="1260" w:type="dxa"/>
            <w:gridSpan w:val="2"/>
          </w:tcPr>
          <w:p w14:paraId="3FAA3D70" w14:textId="6845592A" w:rsidR="00E976A3" w:rsidRPr="00AB68C8"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7,436</w:t>
            </w:r>
          </w:p>
        </w:tc>
        <w:tc>
          <w:tcPr>
            <w:tcW w:w="1260" w:type="dxa"/>
            <w:gridSpan w:val="2"/>
          </w:tcPr>
          <w:p w14:paraId="0103C037" w14:textId="477A99CB"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7,436</w:t>
            </w:r>
          </w:p>
        </w:tc>
        <w:tc>
          <w:tcPr>
            <w:tcW w:w="1260" w:type="dxa"/>
            <w:gridSpan w:val="2"/>
          </w:tcPr>
          <w:p w14:paraId="07F1BF3F" w14:textId="4DB3CC23" w:rsidR="00E976A3" w:rsidRPr="00AB68C8"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Pr>
                <w:rFonts w:ascii="Arial" w:hAnsi="Arial" w:cs="Arial"/>
                <w:color w:val="000000"/>
                <w:sz w:val="20"/>
                <w:szCs w:val="20"/>
              </w:rPr>
              <w:t>7,436</w:t>
            </w:r>
          </w:p>
        </w:tc>
      </w:tr>
      <w:tr w:rsidR="00E976A3" w:rsidRPr="004F220F" w14:paraId="554E6EF5" w14:textId="77777777" w:rsidTr="00547D0F">
        <w:trPr>
          <w:gridAfter w:val="1"/>
          <w:wAfter w:w="6" w:type="dxa"/>
        </w:trPr>
        <w:tc>
          <w:tcPr>
            <w:tcW w:w="6654" w:type="dxa"/>
            <w:gridSpan w:val="4"/>
          </w:tcPr>
          <w:p w14:paraId="40F7C1CD" w14:textId="2A6F6369" w:rsidR="00E976A3" w:rsidRPr="004F220F" w:rsidRDefault="00E976A3" w:rsidP="00E976A3">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 xml:space="preserve">Trade and other payables </w:t>
            </w:r>
          </w:p>
        </w:tc>
        <w:tc>
          <w:tcPr>
            <w:tcW w:w="1260" w:type="dxa"/>
            <w:gridSpan w:val="2"/>
          </w:tcPr>
          <w:p w14:paraId="7BD29EAD" w14:textId="77777777" w:rsidR="00E976A3" w:rsidRPr="004F220F" w:rsidRDefault="00E976A3" w:rsidP="00E976A3">
            <w:pPr>
              <w:tabs>
                <w:tab w:val="decimal" w:pos="1042"/>
              </w:tabs>
              <w:spacing w:line="380" w:lineRule="exact"/>
              <w:ind w:left="540" w:hanging="540"/>
              <w:jc w:val="both"/>
              <w:rPr>
                <w:rFonts w:ascii="Arial" w:hAnsi="Arial" w:cs="Arial"/>
                <w:sz w:val="20"/>
                <w:szCs w:val="20"/>
              </w:rPr>
            </w:pPr>
          </w:p>
        </w:tc>
        <w:tc>
          <w:tcPr>
            <w:tcW w:w="1260" w:type="dxa"/>
            <w:gridSpan w:val="2"/>
          </w:tcPr>
          <w:p w14:paraId="5A1E3E72" w14:textId="77777777" w:rsidR="00E976A3" w:rsidRPr="004F220F" w:rsidRDefault="00E976A3" w:rsidP="00E976A3">
            <w:pPr>
              <w:tabs>
                <w:tab w:val="decimal" w:pos="1042"/>
              </w:tabs>
              <w:spacing w:line="380" w:lineRule="exact"/>
              <w:ind w:left="540" w:hanging="540"/>
              <w:jc w:val="both"/>
              <w:rPr>
                <w:rFonts w:ascii="Arial" w:hAnsi="Arial" w:cs="Arial"/>
                <w:sz w:val="20"/>
                <w:szCs w:val="20"/>
              </w:rPr>
            </w:pPr>
          </w:p>
        </w:tc>
      </w:tr>
      <w:tr w:rsidR="00E976A3" w:rsidRPr="004F220F" w14:paraId="13B73E9F" w14:textId="77777777" w:rsidTr="00547D0F">
        <w:tc>
          <w:tcPr>
            <w:tcW w:w="4140" w:type="dxa"/>
          </w:tcPr>
          <w:p w14:paraId="3D039B26" w14:textId="77777777" w:rsidR="00E976A3" w:rsidRPr="004F220F" w:rsidRDefault="00E976A3" w:rsidP="00E976A3">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4E63DB18" w14:textId="24889D1C"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w:t>
            </w:r>
          </w:p>
        </w:tc>
        <w:tc>
          <w:tcPr>
            <w:tcW w:w="1260" w:type="dxa"/>
            <w:gridSpan w:val="2"/>
          </w:tcPr>
          <w:p w14:paraId="67D8FCD6" w14:textId="227E5071"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w:t>
            </w:r>
          </w:p>
        </w:tc>
        <w:tc>
          <w:tcPr>
            <w:tcW w:w="1260" w:type="dxa"/>
            <w:gridSpan w:val="2"/>
          </w:tcPr>
          <w:p w14:paraId="0A6884C6" w14:textId="62E0C34F"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91,308</w:t>
            </w:r>
          </w:p>
        </w:tc>
        <w:tc>
          <w:tcPr>
            <w:tcW w:w="1260" w:type="dxa"/>
            <w:gridSpan w:val="2"/>
          </w:tcPr>
          <w:p w14:paraId="66BA4A0A" w14:textId="358399C0" w:rsidR="00E976A3" w:rsidRPr="004F220F" w:rsidRDefault="00E976A3" w:rsidP="00E976A3">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162</w:t>
            </w:r>
            <w:r w:rsidRPr="004856CB">
              <w:rPr>
                <w:rFonts w:ascii="Arial" w:hAnsi="Arial" w:cs="Arial"/>
                <w:color w:val="000000"/>
                <w:sz w:val="20"/>
                <w:szCs w:val="20"/>
              </w:rPr>
              <w:t>,</w:t>
            </w:r>
            <w:r w:rsidRPr="004856CB">
              <w:rPr>
                <w:rFonts w:ascii="Arial" w:hAnsi="Arial" w:cs="Arial" w:hint="cs"/>
                <w:color w:val="000000"/>
                <w:sz w:val="20"/>
                <w:szCs w:val="20"/>
                <w:cs/>
              </w:rPr>
              <w:t>041</w:t>
            </w:r>
          </w:p>
        </w:tc>
      </w:tr>
      <w:tr w:rsidR="00E976A3" w:rsidRPr="004F220F" w14:paraId="6DE167A4" w14:textId="77777777" w:rsidTr="00547D0F">
        <w:tc>
          <w:tcPr>
            <w:tcW w:w="4140" w:type="dxa"/>
          </w:tcPr>
          <w:p w14:paraId="77EA1D32" w14:textId="1EC53A2D" w:rsidR="00E976A3" w:rsidRPr="004F220F" w:rsidRDefault="00E976A3" w:rsidP="00E976A3">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6B6EF349" w14:textId="63B199BE"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2,196</w:t>
            </w:r>
          </w:p>
        </w:tc>
        <w:tc>
          <w:tcPr>
            <w:tcW w:w="1260" w:type="dxa"/>
            <w:gridSpan w:val="2"/>
          </w:tcPr>
          <w:p w14:paraId="1A78158F" w14:textId="2C155DA8"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hint="cs"/>
                <w:color w:val="000000"/>
                <w:sz w:val="20"/>
                <w:szCs w:val="20"/>
                <w:cs/>
              </w:rPr>
              <w:t>2</w:t>
            </w:r>
            <w:r w:rsidRPr="00E976A3">
              <w:rPr>
                <w:rFonts w:ascii="Arial" w:hAnsi="Arial" w:cs="Arial"/>
                <w:color w:val="000000"/>
                <w:sz w:val="20"/>
                <w:szCs w:val="20"/>
              </w:rPr>
              <w:t>,</w:t>
            </w:r>
            <w:r w:rsidRPr="00E976A3">
              <w:rPr>
                <w:rFonts w:ascii="Arial" w:hAnsi="Arial" w:cs="Arial" w:hint="cs"/>
                <w:color w:val="000000"/>
                <w:sz w:val="20"/>
                <w:szCs w:val="20"/>
                <w:cs/>
              </w:rPr>
              <w:t>193</w:t>
            </w:r>
          </w:p>
        </w:tc>
        <w:tc>
          <w:tcPr>
            <w:tcW w:w="1260" w:type="dxa"/>
            <w:gridSpan w:val="2"/>
          </w:tcPr>
          <w:p w14:paraId="0BDFC0EE" w14:textId="4AB6D291"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2,196</w:t>
            </w:r>
          </w:p>
        </w:tc>
        <w:tc>
          <w:tcPr>
            <w:tcW w:w="1260" w:type="dxa"/>
            <w:gridSpan w:val="2"/>
          </w:tcPr>
          <w:p w14:paraId="21F923DC" w14:textId="768C7FE9" w:rsidR="00E976A3" w:rsidRPr="004F220F" w:rsidRDefault="00E976A3" w:rsidP="00E976A3">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2</w:t>
            </w:r>
            <w:r w:rsidRPr="004856CB">
              <w:rPr>
                <w:rFonts w:ascii="Arial" w:hAnsi="Arial" w:cs="Arial"/>
                <w:color w:val="000000"/>
                <w:sz w:val="20"/>
                <w:szCs w:val="20"/>
              </w:rPr>
              <w:t>,</w:t>
            </w:r>
            <w:r w:rsidRPr="004856CB">
              <w:rPr>
                <w:rFonts w:ascii="Arial" w:hAnsi="Arial" w:cs="Arial" w:hint="cs"/>
                <w:color w:val="000000"/>
                <w:sz w:val="20"/>
                <w:szCs w:val="20"/>
                <w:cs/>
              </w:rPr>
              <w:t>193</w:t>
            </w:r>
          </w:p>
        </w:tc>
      </w:tr>
      <w:tr w:rsidR="00E976A3" w:rsidRPr="004F220F" w14:paraId="18BF5F39" w14:textId="77777777" w:rsidTr="00547D0F">
        <w:tc>
          <w:tcPr>
            <w:tcW w:w="4140" w:type="dxa"/>
          </w:tcPr>
          <w:p w14:paraId="7B51EBAC" w14:textId="77777777" w:rsidR="00E976A3" w:rsidRPr="004F220F" w:rsidRDefault="00E976A3" w:rsidP="00E976A3">
            <w:pPr>
              <w:spacing w:line="380" w:lineRule="exact"/>
              <w:ind w:left="540" w:hanging="540"/>
              <w:jc w:val="both"/>
              <w:rPr>
                <w:rFonts w:ascii="Arial" w:hAnsi="Arial" w:cs="Arial"/>
                <w:color w:val="000000"/>
                <w:sz w:val="20"/>
                <w:szCs w:val="20"/>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company</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gridSpan w:val="2"/>
          </w:tcPr>
          <w:p w14:paraId="10CB114F" w14:textId="62B8EB07"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w:t>
            </w:r>
            <w:r w:rsidRPr="00E976A3">
              <w:rPr>
                <w:rFonts w:ascii="Arial" w:hAnsi="Arial" w:cs="Arial" w:hint="cs"/>
                <w:color w:val="000000"/>
                <w:sz w:val="20"/>
                <w:szCs w:val="20"/>
                <w:cs/>
              </w:rPr>
              <w:t>5</w:t>
            </w:r>
            <w:r w:rsidRPr="00E976A3">
              <w:rPr>
                <w:rFonts w:ascii="Arial" w:hAnsi="Arial" w:cs="Arial"/>
                <w:color w:val="000000"/>
                <w:sz w:val="20"/>
                <w:szCs w:val="20"/>
              </w:rPr>
              <w:t>,</w:t>
            </w:r>
            <w:r w:rsidRPr="00E976A3">
              <w:rPr>
                <w:rFonts w:ascii="Arial" w:hAnsi="Arial" w:cs="Arial" w:hint="cs"/>
                <w:color w:val="000000"/>
                <w:sz w:val="20"/>
                <w:szCs w:val="20"/>
                <w:cs/>
              </w:rPr>
              <w:t>431</w:t>
            </w:r>
          </w:p>
        </w:tc>
        <w:tc>
          <w:tcPr>
            <w:tcW w:w="1260" w:type="dxa"/>
            <w:gridSpan w:val="2"/>
          </w:tcPr>
          <w:p w14:paraId="5963C5DC" w14:textId="5DADCA41"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hint="cs"/>
                <w:color w:val="000000"/>
                <w:sz w:val="20"/>
                <w:szCs w:val="20"/>
                <w:cs/>
              </w:rPr>
              <w:t>3</w:t>
            </w:r>
            <w:r w:rsidRPr="00E976A3">
              <w:rPr>
                <w:rFonts w:ascii="Arial" w:hAnsi="Arial" w:cs="Arial"/>
                <w:color w:val="000000"/>
                <w:sz w:val="20"/>
                <w:szCs w:val="20"/>
              </w:rPr>
              <w:t>,</w:t>
            </w:r>
            <w:r w:rsidRPr="00E976A3">
              <w:rPr>
                <w:rFonts w:ascii="Arial" w:hAnsi="Arial" w:cs="Arial" w:hint="cs"/>
                <w:color w:val="000000"/>
                <w:sz w:val="20"/>
                <w:szCs w:val="20"/>
                <w:cs/>
              </w:rPr>
              <w:t>037</w:t>
            </w:r>
          </w:p>
        </w:tc>
        <w:tc>
          <w:tcPr>
            <w:tcW w:w="1260" w:type="dxa"/>
            <w:gridSpan w:val="2"/>
          </w:tcPr>
          <w:p w14:paraId="63AA71AB" w14:textId="6F35060A" w:rsidR="00E976A3" w:rsidRPr="004F220F" w:rsidRDefault="00E976A3" w:rsidP="00E976A3">
            <w:pP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w:t>
            </w:r>
            <w:r w:rsidRPr="00E976A3">
              <w:rPr>
                <w:rFonts w:ascii="Arial" w:hAnsi="Arial" w:cs="Arial" w:hint="cs"/>
                <w:color w:val="000000"/>
                <w:sz w:val="20"/>
                <w:szCs w:val="20"/>
                <w:cs/>
              </w:rPr>
              <w:t>5</w:t>
            </w:r>
            <w:r w:rsidRPr="00E976A3">
              <w:rPr>
                <w:rFonts w:ascii="Arial" w:hAnsi="Arial" w:cs="Arial"/>
                <w:color w:val="000000"/>
                <w:sz w:val="20"/>
                <w:szCs w:val="20"/>
              </w:rPr>
              <w:t>,</w:t>
            </w:r>
            <w:r w:rsidRPr="00E976A3">
              <w:rPr>
                <w:rFonts w:ascii="Arial" w:hAnsi="Arial" w:cs="Arial" w:hint="cs"/>
                <w:color w:val="000000"/>
                <w:sz w:val="20"/>
                <w:szCs w:val="20"/>
                <w:cs/>
              </w:rPr>
              <w:t>431</w:t>
            </w:r>
          </w:p>
        </w:tc>
        <w:tc>
          <w:tcPr>
            <w:tcW w:w="1260" w:type="dxa"/>
            <w:gridSpan w:val="2"/>
          </w:tcPr>
          <w:p w14:paraId="1CD7AAC7" w14:textId="23BAF9BE" w:rsidR="00E976A3" w:rsidRPr="004F220F" w:rsidRDefault="00E976A3" w:rsidP="00E976A3">
            <w:pP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3</w:t>
            </w:r>
            <w:r w:rsidRPr="004856CB">
              <w:rPr>
                <w:rFonts w:ascii="Arial" w:hAnsi="Arial" w:cs="Arial"/>
                <w:color w:val="000000"/>
                <w:sz w:val="20"/>
                <w:szCs w:val="20"/>
              </w:rPr>
              <w:t>,</w:t>
            </w:r>
            <w:r w:rsidRPr="004856CB">
              <w:rPr>
                <w:rFonts w:ascii="Arial" w:hAnsi="Arial" w:cs="Arial" w:hint="cs"/>
                <w:color w:val="000000"/>
                <w:sz w:val="20"/>
                <w:szCs w:val="20"/>
                <w:cs/>
              </w:rPr>
              <w:t>037</w:t>
            </w:r>
          </w:p>
        </w:tc>
      </w:tr>
      <w:tr w:rsidR="00E976A3" w:rsidRPr="004F220F" w14:paraId="61C18915" w14:textId="77777777" w:rsidTr="00547D0F">
        <w:tc>
          <w:tcPr>
            <w:tcW w:w="4140" w:type="dxa"/>
          </w:tcPr>
          <w:p w14:paraId="00B4D9C3" w14:textId="476CBE7C" w:rsidR="00E976A3" w:rsidRPr="004F220F" w:rsidRDefault="00E976A3" w:rsidP="00E976A3">
            <w:pPr>
              <w:spacing w:line="380" w:lineRule="exact"/>
              <w:ind w:left="540" w:hanging="540"/>
              <w:jc w:val="both"/>
              <w:rPr>
                <w:rFonts w:ascii="Arial" w:eastAsia="Arial Unicode MS" w:hAnsi="Arial" w:cs="Arial"/>
                <w:sz w:val="20"/>
                <w:szCs w:val="20"/>
                <w:lang w:eastAsia="ko-KR"/>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Browallia New"/>
                <w:sz w:val="20"/>
                <w:szCs w:val="25"/>
                <w:vertAlign w:val="superscript"/>
              </w:rPr>
              <w:t>4</w:t>
            </w:r>
            <w:r w:rsidRPr="004F220F">
              <w:rPr>
                <w:rFonts w:ascii="Arial" w:hAnsi="Arial" w:cs="Arial"/>
                <w:sz w:val="20"/>
                <w:szCs w:val="20"/>
                <w:vertAlign w:val="superscript"/>
              </w:rPr>
              <w:t>)</w:t>
            </w:r>
          </w:p>
        </w:tc>
        <w:tc>
          <w:tcPr>
            <w:tcW w:w="1260" w:type="dxa"/>
            <w:gridSpan w:val="2"/>
          </w:tcPr>
          <w:p w14:paraId="3512CF54" w14:textId="60359316"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84,398</w:t>
            </w:r>
          </w:p>
        </w:tc>
        <w:tc>
          <w:tcPr>
            <w:tcW w:w="1260" w:type="dxa"/>
            <w:gridSpan w:val="2"/>
          </w:tcPr>
          <w:p w14:paraId="2DA899EB" w14:textId="19CF1CAD"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hint="cs"/>
                <w:color w:val="000000"/>
                <w:sz w:val="20"/>
                <w:szCs w:val="20"/>
                <w:cs/>
              </w:rPr>
              <w:t>125</w:t>
            </w:r>
            <w:r w:rsidRPr="00E976A3">
              <w:rPr>
                <w:rFonts w:ascii="Arial" w:hAnsi="Arial" w:cs="Arial"/>
                <w:color w:val="000000"/>
                <w:sz w:val="20"/>
                <w:szCs w:val="20"/>
              </w:rPr>
              <w:t>,</w:t>
            </w:r>
            <w:r w:rsidRPr="00E976A3">
              <w:rPr>
                <w:rFonts w:ascii="Arial" w:hAnsi="Arial" w:cs="Arial" w:hint="cs"/>
                <w:color w:val="000000"/>
                <w:sz w:val="20"/>
                <w:szCs w:val="20"/>
                <w:cs/>
              </w:rPr>
              <w:t>372</w:t>
            </w:r>
          </w:p>
        </w:tc>
        <w:tc>
          <w:tcPr>
            <w:tcW w:w="1260" w:type="dxa"/>
            <w:gridSpan w:val="2"/>
          </w:tcPr>
          <w:p w14:paraId="38258787" w14:textId="398BCC2D"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84,398</w:t>
            </w:r>
          </w:p>
        </w:tc>
        <w:tc>
          <w:tcPr>
            <w:tcW w:w="1260" w:type="dxa"/>
            <w:gridSpan w:val="2"/>
          </w:tcPr>
          <w:p w14:paraId="12CD1C40" w14:textId="755650A0" w:rsidR="00E976A3" w:rsidRPr="004F220F" w:rsidRDefault="00E976A3" w:rsidP="00E976A3">
            <w:pPr>
              <w:pBdr>
                <w:bottom w:val="sing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hint="cs"/>
                <w:color w:val="000000"/>
                <w:sz w:val="20"/>
                <w:szCs w:val="20"/>
                <w:cs/>
              </w:rPr>
              <w:t>125</w:t>
            </w:r>
            <w:r w:rsidRPr="004856CB">
              <w:rPr>
                <w:rFonts w:ascii="Arial" w:hAnsi="Arial" w:cs="Arial"/>
                <w:color w:val="000000"/>
                <w:sz w:val="20"/>
                <w:szCs w:val="20"/>
              </w:rPr>
              <w:t>,</w:t>
            </w:r>
            <w:r w:rsidRPr="004856CB">
              <w:rPr>
                <w:rFonts w:ascii="Arial" w:hAnsi="Arial" w:cs="Arial" w:hint="cs"/>
                <w:color w:val="000000"/>
                <w:sz w:val="20"/>
                <w:szCs w:val="20"/>
                <w:cs/>
              </w:rPr>
              <w:t>372</w:t>
            </w:r>
          </w:p>
        </w:tc>
      </w:tr>
      <w:tr w:rsidR="00E976A3" w:rsidRPr="004F220F" w14:paraId="19ACA641" w14:textId="77777777" w:rsidTr="00547D0F">
        <w:tc>
          <w:tcPr>
            <w:tcW w:w="4140" w:type="dxa"/>
          </w:tcPr>
          <w:p w14:paraId="58B4CF8E" w14:textId="77777777" w:rsidR="00E976A3" w:rsidRPr="004F220F" w:rsidRDefault="00E976A3" w:rsidP="00E976A3">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B8B6E20" w14:textId="4324B516"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102,025</w:t>
            </w:r>
          </w:p>
        </w:tc>
        <w:tc>
          <w:tcPr>
            <w:tcW w:w="1260" w:type="dxa"/>
            <w:gridSpan w:val="2"/>
          </w:tcPr>
          <w:p w14:paraId="1F0C9EEA" w14:textId="31CA6D40"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130,602</w:t>
            </w:r>
          </w:p>
        </w:tc>
        <w:tc>
          <w:tcPr>
            <w:tcW w:w="1260" w:type="dxa"/>
            <w:gridSpan w:val="2"/>
          </w:tcPr>
          <w:p w14:paraId="42392FF4" w14:textId="3DCE030C"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E976A3">
              <w:rPr>
                <w:rFonts w:ascii="Arial" w:hAnsi="Arial" w:cs="Arial"/>
                <w:color w:val="000000"/>
                <w:sz w:val="20"/>
                <w:szCs w:val="20"/>
              </w:rPr>
              <w:t>193,333</w:t>
            </w:r>
          </w:p>
        </w:tc>
        <w:tc>
          <w:tcPr>
            <w:tcW w:w="1260" w:type="dxa"/>
            <w:gridSpan w:val="2"/>
          </w:tcPr>
          <w:p w14:paraId="26F17F48" w14:textId="7BFDC6EA" w:rsidR="00E976A3" w:rsidRPr="004F220F" w:rsidRDefault="00E976A3" w:rsidP="00E976A3">
            <w:pPr>
              <w:pBdr>
                <w:bottom w:val="double" w:sz="4" w:space="1" w:color="auto"/>
              </w:pBdr>
              <w:tabs>
                <w:tab w:val="decimal" w:pos="975"/>
              </w:tabs>
              <w:spacing w:line="380" w:lineRule="exact"/>
              <w:ind w:right="6"/>
              <w:rPr>
                <w:rFonts w:ascii="Arial" w:hAnsi="Arial" w:cs="Arial"/>
                <w:color w:val="000000"/>
                <w:sz w:val="20"/>
                <w:szCs w:val="20"/>
              </w:rPr>
            </w:pPr>
            <w:r w:rsidRPr="004856CB">
              <w:rPr>
                <w:rFonts w:ascii="Arial" w:hAnsi="Arial" w:cs="Arial"/>
                <w:color w:val="000000"/>
                <w:sz w:val="20"/>
                <w:szCs w:val="20"/>
              </w:rPr>
              <w:t>292,643</w:t>
            </w:r>
          </w:p>
        </w:tc>
      </w:tr>
    </w:tbl>
    <w:p w14:paraId="0F72CED4" w14:textId="5A93DE2F" w:rsidR="003E23EA" w:rsidRPr="005A2D4A" w:rsidRDefault="003E23EA" w:rsidP="00CE5469">
      <w:pPr>
        <w:tabs>
          <w:tab w:val="left" w:pos="720"/>
          <w:tab w:val="left" w:pos="2160"/>
        </w:tabs>
        <w:spacing w:before="120"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5F727E87" w14:textId="5D03F482" w:rsidR="00E71CCB" w:rsidRPr="005A2D4A" w:rsidRDefault="00E71CCB"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1</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42754BDE" w14:textId="43E9B8FC"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E71CCB">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1143B9A2" w14:textId="77777777"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 common shareholders</w:t>
      </w:r>
    </w:p>
    <w:p w14:paraId="6E353CF6" w14:textId="3430AFDC" w:rsidR="003E23EA" w:rsidRDefault="003E23EA" w:rsidP="008F3E67">
      <w:pPr>
        <w:tabs>
          <w:tab w:val="left" w:pos="540"/>
          <w:tab w:val="left" w:pos="2160"/>
        </w:tabs>
        <w:spacing w:line="340" w:lineRule="exact"/>
        <w:ind w:left="810" w:right="-43" w:hanging="810"/>
        <w:jc w:val="thaiDistribute"/>
        <w:rPr>
          <w:rFonts w:ascii="Arial" w:eastAsia="Arial Unicode MS" w:hAnsi="Arial" w:cs="Arial Unicode MS"/>
          <w:sz w:val="22"/>
          <w:szCs w:val="22"/>
          <w:u w:val="single"/>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w:t>
      </w:r>
      <w:r w:rsidR="006A1CA5">
        <w:rPr>
          <w:rFonts w:ascii="Arial" w:hAnsi="Arial" w:cs="Angsana New" w:hint="cs"/>
          <w:sz w:val="18"/>
          <w:szCs w:val="18"/>
          <w:cs/>
          <w:lang w:val="en-GB"/>
        </w:rPr>
        <w:t xml:space="preserve"> </w:t>
      </w:r>
      <w:r w:rsidR="006A1CA5">
        <w:rPr>
          <w:rFonts w:ascii="Arial" w:hAnsi="Arial" w:cs="Angsana New"/>
          <w:sz w:val="18"/>
          <w:szCs w:val="18"/>
        </w:rPr>
        <w:t>shareholders</w:t>
      </w:r>
      <w:r w:rsidRPr="009F5893">
        <w:rPr>
          <w:rFonts w:ascii="Arial" w:hAnsi="Arial" w:cs="Angsana New"/>
          <w:sz w:val="18"/>
          <w:szCs w:val="18"/>
          <w:lang w:val="en-GB"/>
        </w:rPr>
        <w:t xml:space="preserve"> </w:t>
      </w:r>
      <w:r w:rsidR="006146CD">
        <w:rPr>
          <w:rFonts w:ascii="Arial" w:hAnsi="Arial" w:cs="Angsana New"/>
          <w:sz w:val="18"/>
          <w:szCs w:val="18"/>
          <w:lang w:val="en-GB"/>
        </w:rPr>
        <w:t>who</w:t>
      </w:r>
      <w:r>
        <w:rPr>
          <w:rFonts w:ascii="Arial" w:hAnsi="Arial" w:cs="Angsana New"/>
          <w:sz w:val="18"/>
          <w:szCs w:val="18"/>
          <w:lang w:val="en-GB"/>
        </w:rPr>
        <w:t xml:space="preserve"> related to director</w:t>
      </w:r>
    </w:p>
    <w:p w14:paraId="1D0CA35F" w14:textId="77777777" w:rsidR="0082307C" w:rsidRDefault="000D38C4" w:rsidP="003309F3">
      <w:pPr>
        <w:pStyle w:val="a"/>
        <w:tabs>
          <w:tab w:val="clear" w:pos="1080"/>
        </w:tabs>
        <w:spacing w:before="240" w:after="120" w:line="276" w:lineRule="auto"/>
        <w:ind w:left="547" w:hanging="547"/>
        <w:jc w:val="both"/>
        <w:rPr>
          <w:rFonts w:ascii="Arial" w:eastAsia="Arial Unicode MS" w:hAnsi="Arial" w:cs="Arial"/>
          <w:sz w:val="22"/>
          <w:szCs w:val="22"/>
          <w:lang w:val="en-US"/>
        </w:rPr>
      </w:pPr>
      <w:r w:rsidRPr="00584E71">
        <w:rPr>
          <w:rFonts w:ascii="Arial" w:eastAsia="Arial Unicode MS" w:hAnsi="Arial" w:cs="Arial"/>
          <w:sz w:val="22"/>
          <w:szCs w:val="22"/>
          <w:lang w:val="en-US"/>
        </w:rPr>
        <w:tab/>
      </w:r>
    </w:p>
    <w:p w14:paraId="377E5E21" w14:textId="77777777" w:rsidR="0082307C" w:rsidRDefault="0082307C">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AD4AD99" w14:textId="05EDEDC9" w:rsidR="00903BA0" w:rsidRPr="00937B45" w:rsidRDefault="0082307C" w:rsidP="00AB016E">
      <w:pPr>
        <w:pStyle w:val="a"/>
        <w:tabs>
          <w:tab w:val="clear" w:pos="1080"/>
        </w:tabs>
        <w:spacing w:before="120" w:after="120" w:line="276" w:lineRule="auto"/>
        <w:ind w:left="547" w:hanging="547"/>
        <w:jc w:val="both"/>
        <w:rPr>
          <w:rFonts w:ascii="Arial" w:hAnsi="Arial" w:cstheme="minorBidi"/>
          <w:sz w:val="22"/>
          <w:szCs w:val="22"/>
          <w:u w:val="single"/>
          <w:cs/>
          <w:lang w:val="en-US"/>
        </w:rPr>
      </w:pPr>
      <w:r>
        <w:rPr>
          <w:rFonts w:ascii="Arial" w:hAnsi="Arial" w:cs="Arial"/>
          <w:sz w:val="22"/>
          <w:szCs w:val="22"/>
          <w:lang w:val="en-US"/>
        </w:rPr>
        <w:lastRenderedPageBreak/>
        <w:tab/>
      </w:r>
      <w:r w:rsidR="00903BA0" w:rsidRPr="00E333E0">
        <w:rPr>
          <w:rFonts w:ascii="Arial" w:hAnsi="Arial" w:cs="Arial"/>
          <w:sz w:val="22"/>
          <w:szCs w:val="22"/>
          <w:u w:val="single"/>
          <w:lang w:val="en-US"/>
        </w:rPr>
        <w:t>Directors and management’s benefits</w:t>
      </w:r>
    </w:p>
    <w:p w14:paraId="7C14A4FD" w14:textId="2F79F4F8" w:rsidR="00903BA0" w:rsidRDefault="003F36F7" w:rsidP="00AB016E">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During the year ended </w:t>
      </w:r>
      <w:r w:rsidR="00903BA0" w:rsidRPr="003F36F7">
        <w:rPr>
          <w:rFonts w:ascii="Arial" w:eastAsia="Arial Unicode MS" w:hAnsi="Arial" w:cs="Arial"/>
          <w:sz w:val="22"/>
          <w:szCs w:val="22"/>
        </w:rPr>
        <w:t xml:space="preserve">31 December </w:t>
      </w:r>
      <w:r w:rsidR="00FE21CF">
        <w:rPr>
          <w:rFonts w:ascii="Arial" w:eastAsia="Arial Unicode MS" w:hAnsi="Arial" w:cs="Arial"/>
          <w:sz w:val="22"/>
          <w:szCs w:val="22"/>
        </w:rPr>
        <w:t>20</w:t>
      </w:r>
      <w:r w:rsidR="003A6288">
        <w:rPr>
          <w:rFonts w:ascii="Arial" w:eastAsia="Arial Unicode MS" w:hAnsi="Arial" w:cs="Arial"/>
          <w:sz w:val="22"/>
          <w:szCs w:val="22"/>
        </w:rPr>
        <w:t>2</w:t>
      </w:r>
      <w:r w:rsidR="0046776D">
        <w:rPr>
          <w:rFonts w:ascii="Arial" w:eastAsia="Arial Unicode MS" w:hAnsi="Arial" w:cs="Arial"/>
          <w:sz w:val="22"/>
          <w:szCs w:val="22"/>
        </w:rPr>
        <w:t>4</w:t>
      </w:r>
      <w:r w:rsidR="00903BA0"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w:t>
      </w:r>
      <w:r w:rsidR="0046776D">
        <w:rPr>
          <w:rFonts w:ascii="Arial" w:hAnsi="Arial" w:cs="Arial"/>
          <w:sz w:val="22"/>
          <w:szCs w:val="22"/>
        </w:rPr>
        <w:t>3</w:t>
      </w:r>
      <w:r w:rsidR="00903BA0" w:rsidRPr="003F36F7">
        <w:rPr>
          <w:rFonts w:ascii="Arial" w:hAnsi="Arial" w:cs="Arial"/>
          <w:sz w:val="22"/>
          <w:szCs w:val="22"/>
        </w:rPr>
        <w:t xml:space="preserve">, </w:t>
      </w:r>
      <w:r w:rsidR="00C70FC5">
        <w:rPr>
          <w:rFonts w:ascii="Arial" w:hAnsi="Arial" w:cs="Arial"/>
          <w:sz w:val="22"/>
          <w:szCs w:val="22"/>
        </w:rPr>
        <w:t>the Group</w:t>
      </w:r>
      <w:r w:rsidR="00903BA0" w:rsidRPr="003F36F7">
        <w:rPr>
          <w:rFonts w:ascii="Arial" w:hAnsi="Arial" w:cs="Arial"/>
          <w:sz w:val="22"/>
          <w:szCs w:val="22"/>
        </w:rPr>
        <w:t xml:space="preserve"> had employee benefit expenses payable to their directors and management as below.</w:t>
      </w:r>
    </w:p>
    <w:p w14:paraId="3F0A7905" w14:textId="77777777" w:rsidR="00680DDC" w:rsidRPr="003309F3" w:rsidRDefault="00680DDC" w:rsidP="00AB016E">
      <w:pPr>
        <w:tabs>
          <w:tab w:val="left" w:pos="2160"/>
          <w:tab w:val="left" w:pos="2880"/>
          <w:tab w:val="decimal" w:pos="6660"/>
          <w:tab w:val="decimal" w:pos="8280"/>
        </w:tabs>
        <w:spacing w:after="120" w:line="380" w:lineRule="exact"/>
        <w:jc w:val="right"/>
        <w:rPr>
          <w:rFonts w:ascii="Arial" w:hAnsi="Arial" w:cs="Arial"/>
          <w:sz w:val="22"/>
          <w:szCs w:val="22"/>
        </w:rPr>
      </w:pPr>
      <w:r w:rsidRPr="003309F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80DDC" w:rsidRPr="003309F3" w14:paraId="008B8B60" w14:textId="77777777" w:rsidTr="003A6288">
        <w:trPr>
          <w:cantSplit/>
        </w:trPr>
        <w:tc>
          <w:tcPr>
            <w:tcW w:w="3690" w:type="dxa"/>
          </w:tcPr>
          <w:p w14:paraId="0FD17914" w14:textId="77777777" w:rsidR="00680DDC" w:rsidRPr="003309F3" w:rsidRDefault="00680DDC" w:rsidP="00937687">
            <w:pPr>
              <w:spacing w:line="380" w:lineRule="exact"/>
              <w:ind w:right="-43"/>
              <w:rPr>
                <w:rFonts w:ascii="Arial" w:hAnsi="Arial" w:cs="Arial"/>
                <w:color w:val="000000"/>
                <w:sz w:val="22"/>
                <w:szCs w:val="22"/>
              </w:rPr>
            </w:pPr>
          </w:p>
        </w:tc>
        <w:tc>
          <w:tcPr>
            <w:tcW w:w="2700" w:type="dxa"/>
            <w:gridSpan w:val="2"/>
          </w:tcPr>
          <w:p w14:paraId="721EB9F2"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 xml:space="preserve">Consolidated </w:t>
            </w:r>
          </w:p>
          <w:p w14:paraId="1FD07645"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c>
          <w:tcPr>
            <w:tcW w:w="2700" w:type="dxa"/>
            <w:gridSpan w:val="2"/>
          </w:tcPr>
          <w:p w14:paraId="1B560A90"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 xml:space="preserve">Separate </w:t>
            </w:r>
          </w:p>
          <w:p w14:paraId="4EDFF374" w14:textId="77777777" w:rsidR="00680DDC" w:rsidRPr="003309F3" w:rsidRDefault="00680DDC" w:rsidP="00937687">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financial statements</w:t>
            </w:r>
          </w:p>
        </w:tc>
      </w:tr>
      <w:tr w:rsidR="0046776D" w:rsidRPr="003309F3" w14:paraId="3AB9FDD0" w14:textId="77777777" w:rsidTr="003A6288">
        <w:tc>
          <w:tcPr>
            <w:tcW w:w="3690" w:type="dxa"/>
          </w:tcPr>
          <w:p w14:paraId="046E9A60" w14:textId="77777777" w:rsidR="0046776D" w:rsidRPr="003309F3" w:rsidRDefault="0046776D" w:rsidP="0046776D">
            <w:pPr>
              <w:spacing w:line="380" w:lineRule="exact"/>
              <w:ind w:right="-43"/>
              <w:rPr>
                <w:rFonts w:ascii="Arial" w:hAnsi="Arial" w:cs="Arial"/>
                <w:color w:val="000000"/>
                <w:sz w:val="22"/>
                <w:szCs w:val="22"/>
              </w:rPr>
            </w:pPr>
          </w:p>
        </w:tc>
        <w:tc>
          <w:tcPr>
            <w:tcW w:w="1350" w:type="dxa"/>
          </w:tcPr>
          <w:p w14:paraId="222506B5" w14:textId="40E3D956" w:rsidR="0046776D" w:rsidRPr="003309F3" w:rsidRDefault="0046776D" w:rsidP="0046776D">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c>
          <w:tcPr>
            <w:tcW w:w="1350" w:type="dxa"/>
          </w:tcPr>
          <w:p w14:paraId="017F04B7" w14:textId="58E7E666" w:rsidR="0046776D" w:rsidRPr="003309F3" w:rsidRDefault="0046776D" w:rsidP="0046776D">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c>
          <w:tcPr>
            <w:tcW w:w="1350" w:type="dxa"/>
          </w:tcPr>
          <w:p w14:paraId="00E48217" w14:textId="1EEF5251" w:rsidR="0046776D" w:rsidRPr="003309F3" w:rsidRDefault="0046776D" w:rsidP="0046776D">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c>
          <w:tcPr>
            <w:tcW w:w="1350" w:type="dxa"/>
          </w:tcPr>
          <w:p w14:paraId="595F5E85" w14:textId="4C47BA1F" w:rsidR="0046776D" w:rsidRPr="003309F3" w:rsidRDefault="0046776D" w:rsidP="0046776D">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r>
      <w:tr w:rsidR="00E976A3" w:rsidRPr="003309F3" w14:paraId="3D926E28" w14:textId="77777777" w:rsidTr="003A6288">
        <w:tc>
          <w:tcPr>
            <w:tcW w:w="3690" w:type="dxa"/>
          </w:tcPr>
          <w:p w14:paraId="0C4AF42D" w14:textId="77777777" w:rsidR="00E976A3" w:rsidRPr="003309F3" w:rsidRDefault="00E976A3" w:rsidP="00E976A3">
            <w:pPr>
              <w:spacing w:line="380" w:lineRule="exact"/>
              <w:jc w:val="both"/>
              <w:rPr>
                <w:rFonts w:ascii="Arial" w:hAnsi="Arial" w:cs="Arial"/>
                <w:sz w:val="22"/>
                <w:szCs w:val="22"/>
              </w:rPr>
            </w:pPr>
            <w:r w:rsidRPr="003309F3">
              <w:rPr>
                <w:rFonts w:ascii="Arial" w:hAnsi="Arial" w:cs="Arial"/>
                <w:color w:val="000000"/>
                <w:sz w:val="22"/>
                <w:szCs w:val="22"/>
              </w:rPr>
              <w:t>Short-term benefits</w:t>
            </w:r>
          </w:p>
        </w:tc>
        <w:tc>
          <w:tcPr>
            <w:tcW w:w="1350" w:type="dxa"/>
          </w:tcPr>
          <w:p w14:paraId="32860D22" w14:textId="1E3A1134" w:rsidR="00E976A3" w:rsidRPr="003309F3" w:rsidRDefault="00E976A3" w:rsidP="00E976A3">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235,698</w:t>
            </w:r>
          </w:p>
        </w:tc>
        <w:tc>
          <w:tcPr>
            <w:tcW w:w="1350" w:type="dxa"/>
          </w:tcPr>
          <w:p w14:paraId="5BB2A053" w14:textId="477BAEC4" w:rsidR="00E976A3" w:rsidRPr="003309F3" w:rsidRDefault="00E976A3" w:rsidP="00E976A3">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213,213</w:t>
            </w:r>
          </w:p>
        </w:tc>
        <w:tc>
          <w:tcPr>
            <w:tcW w:w="1350" w:type="dxa"/>
          </w:tcPr>
          <w:p w14:paraId="6EBD7B39" w14:textId="6EEC6F57" w:rsidR="00E976A3" w:rsidRPr="003309F3" w:rsidRDefault="00E976A3" w:rsidP="00E976A3">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215,490</w:t>
            </w:r>
          </w:p>
        </w:tc>
        <w:tc>
          <w:tcPr>
            <w:tcW w:w="1350" w:type="dxa"/>
          </w:tcPr>
          <w:p w14:paraId="762D2933" w14:textId="25E9018C" w:rsidR="00E976A3" w:rsidRPr="003309F3" w:rsidRDefault="00E976A3" w:rsidP="00E976A3">
            <w:pP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192,296</w:t>
            </w:r>
          </w:p>
        </w:tc>
      </w:tr>
      <w:tr w:rsidR="00E976A3" w:rsidRPr="003309F3" w14:paraId="2BC375A6" w14:textId="77777777" w:rsidTr="003A6288">
        <w:tc>
          <w:tcPr>
            <w:tcW w:w="3690" w:type="dxa"/>
          </w:tcPr>
          <w:p w14:paraId="3598CC46" w14:textId="77777777" w:rsidR="00E976A3" w:rsidRPr="003309F3" w:rsidRDefault="00E976A3" w:rsidP="00E976A3">
            <w:pPr>
              <w:spacing w:line="380" w:lineRule="exact"/>
              <w:jc w:val="both"/>
              <w:rPr>
                <w:rFonts w:ascii="Arial" w:hAnsi="Arial" w:cs="Arial"/>
                <w:sz w:val="22"/>
                <w:szCs w:val="22"/>
              </w:rPr>
            </w:pPr>
            <w:r w:rsidRPr="003309F3">
              <w:rPr>
                <w:rFonts w:ascii="Arial" w:hAnsi="Arial" w:cs="Arial"/>
                <w:color w:val="000000"/>
                <w:sz w:val="22"/>
                <w:szCs w:val="22"/>
              </w:rPr>
              <w:t>Post-employment benefits</w:t>
            </w:r>
          </w:p>
        </w:tc>
        <w:tc>
          <w:tcPr>
            <w:tcW w:w="1350" w:type="dxa"/>
          </w:tcPr>
          <w:p w14:paraId="41E167CE" w14:textId="7F784A26" w:rsidR="00E976A3" w:rsidRPr="003309F3" w:rsidRDefault="00E976A3" w:rsidP="00E976A3">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2,718</w:t>
            </w:r>
          </w:p>
        </w:tc>
        <w:tc>
          <w:tcPr>
            <w:tcW w:w="1350" w:type="dxa"/>
          </w:tcPr>
          <w:p w14:paraId="7F582386" w14:textId="4ED3FF71" w:rsidR="00E976A3" w:rsidRPr="003309F3" w:rsidRDefault="00E976A3" w:rsidP="00E976A3">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4,192</w:t>
            </w:r>
          </w:p>
        </w:tc>
        <w:tc>
          <w:tcPr>
            <w:tcW w:w="1350" w:type="dxa"/>
          </w:tcPr>
          <w:p w14:paraId="7357B5C6" w14:textId="35FB74CF" w:rsidR="00E976A3" w:rsidRPr="003309F3" w:rsidRDefault="00E976A3" w:rsidP="00E976A3">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2,632</w:t>
            </w:r>
          </w:p>
        </w:tc>
        <w:tc>
          <w:tcPr>
            <w:tcW w:w="1350" w:type="dxa"/>
          </w:tcPr>
          <w:p w14:paraId="06E574EE" w14:textId="005CC276" w:rsidR="00E976A3" w:rsidRPr="003309F3" w:rsidRDefault="00E976A3" w:rsidP="00E976A3">
            <w:pPr>
              <w:pBdr>
                <w:bottom w:val="sing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3,854</w:t>
            </w:r>
          </w:p>
        </w:tc>
      </w:tr>
      <w:tr w:rsidR="00E976A3" w:rsidRPr="003309F3" w14:paraId="33E29F81" w14:textId="77777777" w:rsidTr="003A6288">
        <w:tc>
          <w:tcPr>
            <w:tcW w:w="3690" w:type="dxa"/>
          </w:tcPr>
          <w:p w14:paraId="04853B13" w14:textId="77777777" w:rsidR="00E976A3" w:rsidRPr="003309F3" w:rsidRDefault="00E976A3" w:rsidP="00E976A3">
            <w:pPr>
              <w:spacing w:line="380" w:lineRule="exact"/>
              <w:jc w:val="both"/>
              <w:rPr>
                <w:rFonts w:ascii="Arial" w:hAnsi="Arial" w:cs="Arial"/>
                <w:sz w:val="22"/>
                <w:szCs w:val="22"/>
              </w:rPr>
            </w:pPr>
            <w:r w:rsidRPr="003309F3">
              <w:rPr>
                <w:rFonts w:ascii="Arial" w:hAnsi="Arial" w:cs="Arial"/>
                <w:sz w:val="22"/>
                <w:szCs w:val="22"/>
              </w:rPr>
              <w:t>Total</w:t>
            </w:r>
          </w:p>
        </w:tc>
        <w:tc>
          <w:tcPr>
            <w:tcW w:w="1350" w:type="dxa"/>
          </w:tcPr>
          <w:p w14:paraId="0637EC3F" w14:textId="0ABCEC1D" w:rsidR="00E976A3" w:rsidRPr="003309F3" w:rsidRDefault="00E976A3" w:rsidP="00E976A3">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238,416</w:t>
            </w:r>
          </w:p>
        </w:tc>
        <w:tc>
          <w:tcPr>
            <w:tcW w:w="1350" w:type="dxa"/>
          </w:tcPr>
          <w:p w14:paraId="2A6EE409" w14:textId="75C5BF2E" w:rsidR="00E976A3" w:rsidRPr="003309F3" w:rsidRDefault="00E976A3" w:rsidP="00E976A3">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217,405</w:t>
            </w:r>
          </w:p>
        </w:tc>
        <w:tc>
          <w:tcPr>
            <w:tcW w:w="1350" w:type="dxa"/>
          </w:tcPr>
          <w:p w14:paraId="7B2EFB1E" w14:textId="3E443CC0" w:rsidR="00E976A3" w:rsidRPr="003309F3" w:rsidRDefault="00E976A3" w:rsidP="00E976A3">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218,122</w:t>
            </w:r>
          </w:p>
        </w:tc>
        <w:tc>
          <w:tcPr>
            <w:tcW w:w="1350" w:type="dxa"/>
          </w:tcPr>
          <w:p w14:paraId="5464A389" w14:textId="76CCCF86" w:rsidR="00E976A3" w:rsidRPr="003309F3" w:rsidRDefault="00E976A3" w:rsidP="00E976A3">
            <w:pPr>
              <w:pBdr>
                <w:bottom w:val="doub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196,150</w:t>
            </w:r>
          </w:p>
        </w:tc>
      </w:tr>
    </w:tbl>
    <w:p w14:paraId="671B994C" w14:textId="3ED37D06" w:rsidR="002F61DD" w:rsidRPr="003F36F7" w:rsidRDefault="003309F3" w:rsidP="003A628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AB0172" w:rsidRPr="003F36F7">
        <w:rPr>
          <w:rFonts w:ascii="Arial" w:hAnsi="Arial" w:cs="Arial"/>
          <w:b/>
          <w:bCs/>
          <w:sz w:val="22"/>
          <w:szCs w:val="22"/>
          <w:cs/>
        </w:rPr>
        <w:t>.</w:t>
      </w:r>
      <w:r w:rsidR="00AB0172" w:rsidRPr="003F36F7">
        <w:rPr>
          <w:rFonts w:ascii="Arial" w:hAnsi="Arial" w:cs="Arial"/>
          <w:b/>
          <w:bCs/>
          <w:sz w:val="22"/>
          <w:szCs w:val="22"/>
        </w:rPr>
        <w:tab/>
      </w:r>
      <w:r w:rsidR="002F61DD" w:rsidRPr="003F36F7">
        <w:rPr>
          <w:rFonts w:ascii="Arial" w:hAnsi="Arial" w:cs="Arial"/>
          <w:b/>
          <w:bCs/>
          <w:sz w:val="22"/>
          <w:szCs w:val="22"/>
        </w:rPr>
        <w:t>Cash and cash equivalents</w:t>
      </w:r>
    </w:p>
    <w:p w14:paraId="28D4E94E" w14:textId="77777777" w:rsidR="00FF7909" w:rsidRPr="00CA3CC8" w:rsidRDefault="00FF7909" w:rsidP="003A6288">
      <w:pPr>
        <w:tabs>
          <w:tab w:val="left" w:pos="2160"/>
          <w:tab w:val="left" w:pos="2880"/>
          <w:tab w:val="decimal" w:pos="6660"/>
          <w:tab w:val="decimal" w:pos="8280"/>
        </w:tabs>
        <w:spacing w:after="120" w:line="380" w:lineRule="exact"/>
        <w:ind w:left="547" w:right="-43" w:hanging="547"/>
        <w:jc w:val="right"/>
        <w:rPr>
          <w:rFonts w:ascii="Arial" w:hAnsi="Arial" w:cs="Arial"/>
          <w:sz w:val="22"/>
          <w:szCs w:val="22"/>
        </w:rPr>
      </w:pPr>
      <w:r w:rsidRPr="00CA3CC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F7909" w:rsidRPr="003F36F7" w14:paraId="3110F496" w14:textId="77777777" w:rsidTr="003A6288">
        <w:trPr>
          <w:cantSplit/>
        </w:trPr>
        <w:tc>
          <w:tcPr>
            <w:tcW w:w="3690" w:type="dxa"/>
          </w:tcPr>
          <w:p w14:paraId="0B071002" w14:textId="77777777" w:rsidR="00FF7909" w:rsidRPr="003F36F7" w:rsidRDefault="00FF7909" w:rsidP="00AB016E">
            <w:pPr>
              <w:spacing w:line="380" w:lineRule="exact"/>
              <w:ind w:right="-43"/>
              <w:rPr>
                <w:rFonts w:ascii="Arial" w:hAnsi="Arial" w:cs="Arial"/>
                <w:color w:val="000000"/>
                <w:sz w:val="22"/>
                <w:szCs w:val="22"/>
              </w:rPr>
            </w:pPr>
          </w:p>
        </w:tc>
        <w:tc>
          <w:tcPr>
            <w:tcW w:w="2700" w:type="dxa"/>
            <w:gridSpan w:val="2"/>
          </w:tcPr>
          <w:p w14:paraId="28FDD8D2"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14:paraId="2D73BDB1"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14:paraId="4C40FB21"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14:paraId="73EEF3EE" w14:textId="77777777" w:rsidR="00FF7909" w:rsidRPr="003F36F7" w:rsidRDefault="00FF7909" w:rsidP="00AB016E">
            <w:pPr>
              <w:pBdr>
                <w:bottom w:val="single" w:sz="4" w:space="1" w:color="auto"/>
              </w:pBdr>
              <w:spacing w:line="38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46776D" w:rsidRPr="003F36F7" w14:paraId="17B52E18" w14:textId="77777777" w:rsidTr="003A6288">
        <w:tc>
          <w:tcPr>
            <w:tcW w:w="3690" w:type="dxa"/>
          </w:tcPr>
          <w:p w14:paraId="7283F388" w14:textId="77777777" w:rsidR="0046776D" w:rsidRPr="003F36F7" w:rsidRDefault="0046776D" w:rsidP="00AB016E">
            <w:pPr>
              <w:spacing w:line="380" w:lineRule="exact"/>
              <w:ind w:right="-43"/>
              <w:rPr>
                <w:rFonts w:ascii="Arial" w:hAnsi="Arial" w:cs="Arial"/>
                <w:color w:val="000000"/>
                <w:sz w:val="22"/>
                <w:szCs w:val="22"/>
              </w:rPr>
            </w:pPr>
          </w:p>
        </w:tc>
        <w:tc>
          <w:tcPr>
            <w:tcW w:w="1350" w:type="dxa"/>
          </w:tcPr>
          <w:p w14:paraId="4B22AED4" w14:textId="7716BD62" w:rsidR="0046776D" w:rsidRPr="003F36F7" w:rsidRDefault="0046776D" w:rsidP="00AB016E">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c>
          <w:tcPr>
            <w:tcW w:w="1350" w:type="dxa"/>
          </w:tcPr>
          <w:p w14:paraId="0C99CFC3" w14:textId="5BBD5DFF" w:rsidR="0046776D" w:rsidRPr="003F36F7" w:rsidRDefault="0046776D" w:rsidP="00AB016E">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c>
          <w:tcPr>
            <w:tcW w:w="1350" w:type="dxa"/>
          </w:tcPr>
          <w:p w14:paraId="03C43007" w14:textId="49D309F3" w:rsidR="0046776D" w:rsidRPr="003F36F7" w:rsidRDefault="0046776D" w:rsidP="00AB016E">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4</w:t>
            </w:r>
          </w:p>
        </w:tc>
        <w:tc>
          <w:tcPr>
            <w:tcW w:w="1350" w:type="dxa"/>
          </w:tcPr>
          <w:p w14:paraId="18733B43" w14:textId="463E02E4" w:rsidR="0046776D" w:rsidRPr="003F36F7" w:rsidRDefault="0046776D" w:rsidP="00AB016E">
            <w:pPr>
              <w:pBdr>
                <w:bottom w:val="single" w:sz="4" w:space="1" w:color="auto"/>
              </w:pBdr>
              <w:spacing w:line="380" w:lineRule="exact"/>
              <w:ind w:right="-18"/>
              <w:jc w:val="center"/>
              <w:rPr>
                <w:rFonts w:ascii="Arial" w:hAnsi="Arial" w:cs="Arial"/>
                <w:color w:val="000000"/>
                <w:sz w:val="22"/>
                <w:szCs w:val="22"/>
              </w:rPr>
            </w:pPr>
            <w:r w:rsidRPr="003309F3">
              <w:rPr>
                <w:rFonts w:ascii="Arial" w:hAnsi="Arial" w:cs="Arial"/>
                <w:color w:val="000000"/>
                <w:sz w:val="22"/>
                <w:szCs w:val="22"/>
              </w:rPr>
              <w:t>202</w:t>
            </w:r>
            <w:r>
              <w:rPr>
                <w:rFonts w:ascii="Arial" w:hAnsi="Arial" w:cs="Arial"/>
                <w:color w:val="000000"/>
                <w:sz w:val="22"/>
                <w:szCs w:val="22"/>
              </w:rPr>
              <w:t>3</w:t>
            </w:r>
          </w:p>
        </w:tc>
      </w:tr>
      <w:tr w:rsidR="00E976A3" w:rsidRPr="003F36F7" w14:paraId="31E3FB5C" w14:textId="77777777" w:rsidTr="003A6288">
        <w:tc>
          <w:tcPr>
            <w:tcW w:w="3690" w:type="dxa"/>
          </w:tcPr>
          <w:p w14:paraId="1CB5FD67" w14:textId="77777777" w:rsidR="00E976A3" w:rsidRPr="003F36F7" w:rsidRDefault="00E976A3" w:rsidP="00AB016E">
            <w:pPr>
              <w:spacing w:line="380" w:lineRule="exact"/>
              <w:jc w:val="both"/>
              <w:rPr>
                <w:rFonts w:ascii="Arial" w:hAnsi="Arial" w:cs="Arial"/>
                <w:sz w:val="22"/>
                <w:szCs w:val="22"/>
              </w:rPr>
            </w:pPr>
            <w:r w:rsidRPr="003F36F7">
              <w:rPr>
                <w:rFonts w:ascii="Arial" w:hAnsi="Arial" w:cs="Arial"/>
                <w:sz w:val="22"/>
                <w:szCs w:val="22"/>
              </w:rPr>
              <w:t>Cash</w:t>
            </w:r>
          </w:p>
        </w:tc>
        <w:tc>
          <w:tcPr>
            <w:tcW w:w="1350" w:type="dxa"/>
          </w:tcPr>
          <w:p w14:paraId="0CC7121E" w14:textId="17F43228" w:rsidR="00E976A3" w:rsidRPr="00D14AB9" w:rsidRDefault="00E976A3" w:rsidP="00AB016E">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84,304</w:t>
            </w:r>
          </w:p>
        </w:tc>
        <w:tc>
          <w:tcPr>
            <w:tcW w:w="1350" w:type="dxa"/>
          </w:tcPr>
          <w:p w14:paraId="4C0EB721" w14:textId="1CFA49A0" w:rsidR="00E976A3" w:rsidRPr="00D14AB9" w:rsidRDefault="00E976A3" w:rsidP="00AB016E">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142,663</w:t>
            </w:r>
          </w:p>
        </w:tc>
        <w:tc>
          <w:tcPr>
            <w:tcW w:w="1350" w:type="dxa"/>
          </w:tcPr>
          <w:p w14:paraId="6B944999" w14:textId="48E73FCA" w:rsidR="00E976A3" w:rsidRPr="00D14AB9" w:rsidRDefault="00E976A3" w:rsidP="00AB016E">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79,933</w:t>
            </w:r>
          </w:p>
        </w:tc>
        <w:tc>
          <w:tcPr>
            <w:tcW w:w="1350" w:type="dxa"/>
          </w:tcPr>
          <w:p w14:paraId="32D85FE7" w14:textId="7816CEE0" w:rsidR="00E976A3" w:rsidRPr="00D14AB9" w:rsidRDefault="00E976A3" w:rsidP="00AB016E">
            <w:pP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137,674</w:t>
            </w:r>
          </w:p>
        </w:tc>
      </w:tr>
      <w:tr w:rsidR="00E976A3" w:rsidRPr="003F36F7" w14:paraId="7E44266C" w14:textId="77777777" w:rsidTr="003A6288">
        <w:tc>
          <w:tcPr>
            <w:tcW w:w="3690" w:type="dxa"/>
          </w:tcPr>
          <w:p w14:paraId="122EB51E" w14:textId="77777777" w:rsidR="00E976A3" w:rsidRPr="003F36F7" w:rsidRDefault="00E976A3" w:rsidP="00AB016E">
            <w:pPr>
              <w:spacing w:line="380" w:lineRule="exact"/>
              <w:jc w:val="both"/>
              <w:rPr>
                <w:rFonts w:ascii="Arial" w:hAnsi="Arial" w:cs="Arial"/>
                <w:sz w:val="22"/>
                <w:szCs w:val="22"/>
              </w:rPr>
            </w:pPr>
            <w:r w:rsidRPr="003F36F7">
              <w:rPr>
                <w:rFonts w:ascii="Arial" w:hAnsi="Arial" w:cs="Arial"/>
                <w:sz w:val="22"/>
                <w:szCs w:val="22"/>
              </w:rPr>
              <w:t>Bank deposits</w:t>
            </w:r>
          </w:p>
        </w:tc>
        <w:tc>
          <w:tcPr>
            <w:tcW w:w="1350" w:type="dxa"/>
          </w:tcPr>
          <w:p w14:paraId="24E6F852" w14:textId="6A86F8DB" w:rsidR="00E976A3" w:rsidRPr="00D14AB9" w:rsidRDefault="00E976A3" w:rsidP="00AB016E">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5,466,617</w:t>
            </w:r>
          </w:p>
        </w:tc>
        <w:tc>
          <w:tcPr>
            <w:tcW w:w="1350" w:type="dxa"/>
          </w:tcPr>
          <w:p w14:paraId="4BD13303" w14:textId="139EAC4C" w:rsidR="00E976A3" w:rsidRPr="00D14AB9" w:rsidRDefault="00E976A3" w:rsidP="00AB016E">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6,262,400</w:t>
            </w:r>
          </w:p>
        </w:tc>
        <w:tc>
          <w:tcPr>
            <w:tcW w:w="1350" w:type="dxa"/>
          </w:tcPr>
          <w:p w14:paraId="339ED009" w14:textId="4944A55E" w:rsidR="00E976A3" w:rsidRPr="00D14AB9" w:rsidRDefault="00E976A3" w:rsidP="00AB016E">
            <w:pP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5,022,742</w:t>
            </w:r>
          </w:p>
        </w:tc>
        <w:tc>
          <w:tcPr>
            <w:tcW w:w="1350" w:type="dxa"/>
          </w:tcPr>
          <w:p w14:paraId="6E9FA9DB" w14:textId="32C0167C" w:rsidR="00E976A3" w:rsidRPr="00D14AB9" w:rsidRDefault="00E976A3" w:rsidP="00AB016E">
            <w:pP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5,679,471</w:t>
            </w:r>
          </w:p>
        </w:tc>
      </w:tr>
      <w:tr w:rsidR="00E976A3" w:rsidRPr="003F36F7" w14:paraId="43A829D7" w14:textId="77777777" w:rsidTr="003A6288">
        <w:tc>
          <w:tcPr>
            <w:tcW w:w="3690" w:type="dxa"/>
          </w:tcPr>
          <w:p w14:paraId="178304C8" w14:textId="77777777" w:rsidR="00E976A3" w:rsidRPr="003F36F7" w:rsidRDefault="00E976A3" w:rsidP="00AB016E">
            <w:pPr>
              <w:spacing w:line="380" w:lineRule="exact"/>
              <w:jc w:val="both"/>
              <w:rPr>
                <w:rFonts w:ascii="Arial" w:hAnsi="Arial" w:cs="Arial"/>
                <w:sz w:val="22"/>
                <w:szCs w:val="22"/>
              </w:rPr>
            </w:pPr>
            <w:r>
              <w:rPr>
                <w:rFonts w:ascii="Arial" w:hAnsi="Arial" w:cs="Arial"/>
                <w:sz w:val="22"/>
                <w:szCs w:val="22"/>
              </w:rPr>
              <w:t>Fixed deposits</w:t>
            </w:r>
          </w:p>
        </w:tc>
        <w:tc>
          <w:tcPr>
            <w:tcW w:w="1350" w:type="dxa"/>
          </w:tcPr>
          <w:p w14:paraId="185B36C3" w14:textId="6988E51B" w:rsidR="00E976A3" w:rsidRPr="00D14AB9" w:rsidRDefault="00E976A3" w:rsidP="00AB016E">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2,802</w:t>
            </w:r>
          </w:p>
        </w:tc>
        <w:tc>
          <w:tcPr>
            <w:tcW w:w="1350" w:type="dxa"/>
          </w:tcPr>
          <w:p w14:paraId="7E50A2F7" w14:textId="3F4BBC81" w:rsidR="00E976A3" w:rsidRPr="00D14AB9" w:rsidRDefault="00E976A3" w:rsidP="00AB016E">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23,611</w:t>
            </w:r>
          </w:p>
        </w:tc>
        <w:tc>
          <w:tcPr>
            <w:tcW w:w="1350" w:type="dxa"/>
          </w:tcPr>
          <w:p w14:paraId="7688CC8C" w14:textId="578B83B1" w:rsidR="00E976A3" w:rsidRPr="00D14AB9" w:rsidRDefault="00E976A3" w:rsidP="00AB016E">
            <w:pPr>
              <w:pBdr>
                <w:bottom w:val="sing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w:t>
            </w:r>
          </w:p>
        </w:tc>
        <w:tc>
          <w:tcPr>
            <w:tcW w:w="1350" w:type="dxa"/>
          </w:tcPr>
          <w:p w14:paraId="791C0992" w14:textId="3139C671" w:rsidR="00E976A3" w:rsidRPr="00D14AB9" w:rsidRDefault="00E976A3" w:rsidP="00AB016E">
            <w:pPr>
              <w:pBdr>
                <w:bottom w:val="sing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w:t>
            </w:r>
          </w:p>
        </w:tc>
      </w:tr>
      <w:tr w:rsidR="00E976A3" w:rsidRPr="003F36F7" w14:paraId="08D17C7C" w14:textId="77777777" w:rsidTr="003A6288">
        <w:tc>
          <w:tcPr>
            <w:tcW w:w="3690" w:type="dxa"/>
          </w:tcPr>
          <w:p w14:paraId="2559E411" w14:textId="77777777" w:rsidR="00E976A3" w:rsidRPr="003F36F7" w:rsidRDefault="00E976A3" w:rsidP="00AB016E">
            <w:pPr>
              <w:spacing w:line="380" w:lineRule="exact"/>
              <w:jc w:val="both"/>
              <w:rPr>
                <w:rFonts w:ascii="Arial" w:hAnsi="Arial" w:cs="Arial"/>
                <w:sz w:val="22"/>
                <w:szCs w:val="22"/>
              </w:rPr>
            </w:pPr>
            <w:r w:rsidRPr="003F36F7">
              <w:rPr>
                <w:rFonts w:ascii="Arial" w:hAnsi="Arial" w:cs="Arial"/>
                <w:sz w:val="22"/>
                <w:szCs w:val="22"/>
              </w:rPr>
              <w:t>Total</w:t>
            </w:r>
          </w:p>
        </w:tc>
        <w:tc>
          <w:tcPr>
            <w:tcW w:w="1350" w:type="dxa"/>
          </w:tcPr>
          <w:p w14:paraId="048F142E" w14:textId="1E480D8C" w:rsidR="00E976A3" w:rsidRPr="00D14AB9" w:rsidRDefault="00E976A3" w:rsidP="00AB016E">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5,553,723</w:t>
            </w:r>
          </w:p>
        </w:tc>
        <w:tc>
          <w:tcPr>
            <w:tcW w:w="1350" w:type="dxa"/>
          </w:tcPr>
          <w:p w14:paraId="0005DE70" w14:textId="21E4D973" w:rsidR="00E976A3" w:rsidRPr="00D14AB9" w:rsidRDefault="00E976A3" w:rsidP="00AB016E">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6,428,674</w:t>
            </w:r>
          </w:p>
        </w:tc>
        <w:tc>
          <w:tcPr>
            <w:tcW w:w="1350" w:type="dxa"/>
          </w:tcPr>
          <w:p w14:paraId="7C332B3A" w14:textId="6376DBEE" w:rsidR="00E976A3" w:rsidRPr="00D14AB9" w:rsidRDefault="00E976A3" w:rsidP="00AB016E">
            <w:pPr>
              <w:pBdr>
                <w:bottom w:val="double" w:sz="4" w:space="1" w:color="auto"/>
              </w:pBdr>
              <w:tabs>
                <w:tab w:val="decimal" w:pos="1035"/>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5,102,675</w:t>
            </w:r>
          </w:p>
        </w:tc>
        <w:tc>
          <w:tcPr>
            <w:tcW w:w="1350" w:type="dxa"/>
          </w:tcPr>
          <w:p w14:paraId="520E4748" w14:textId="67638433" w:rsidR="00E976A3" w:rsidRPr="00D14AB9" w:rsidRDefault="00E976A3" w:rsidP="00AB016E">
            <w:pPr>
              <w:pBdr>
                <w:bottom w:val="double" w:sz="4" w:space="1" w:color="auto"/>
              </w:pBdr>
              <w:tabs>
                <w:tab w:val="decimal" w:pos="1035"/>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5,817,145</w:t>
            </w:r>
          </w:p>
        </w:tc>
      </w:tr>
    </w:tbl>
    <w:p w14:paraId="67A16707" w14:textId="545AB767" w:rsidR="002F61DD" w:rsidRPr="003F36F7" w:rsidRDefault="002F61DD" w:rsidP="00105FFF">
      <w:pPr>
        <w:tabs>
          <w:tab w:val="right" w:pos="7280"/>
          <w:tab w:val="right" w:pos="8540"/>
        </w:tabs>
        <w:spacing w:before="240" w:after="120" w:line="380" w:lineRule="exact"/>
        <w:ind w:left="547" w:right="-43" w:hanging="547"/>
        <w:jc w:val="both"/>
        <w:rPr>
          <w:rFonts w:ascii="Arial" w:hAnsi="Arial" w:cs="Arial"/>
          <w:sz w:val="22"/>
          <w:szCs w:val="22"/>
        </w:rPr>
      </w:pPr>
      <w:r w:rsidRPr="003F36F7">
        <w:rPr>
          <w:rFonts w:ascii="Arial" w:hAnsi="Arial" w:cs="Arial"/>
          <w:sz w:val="22"/>
          <w:szCs w:val="22"/>
          <w:cs/>
        </w:rPr>
        <w:tab/>
      </w:r>
      <w:r w:rsidRPr="003F36F7">
        <w:rPr>
          <w:rFonts w:ascii="Arial" w:hAnsi="Arial" w:cs="Arial"/>
          <w:sz w:val="22"/>
          <w:szCs w:val="22"/>
        </w:rPr>
        <w:t xml:space="preserve">As </w:t>
      </w:r>
      <w:proofErr w:type="gramStart"/>
      <w:r w:rsidRPr="003F36F7">
        <w:rPr>
          <w:rFonts w:ascii="Arial" w:hAnsi="Arial" w:cs="Arial"/>
          <w:sz w:val="22"/>
          <w:szCs w:val="22"/>
        </w:rPr>
        <w:t>at</w:t>
      </w:r>
      <w:proofErr w:type="gramEnd"/>
      <w:r w:rsidRPr="003F36F7">
        <w:rPr>
          <w:rFonts w:ascii="Arial" w:hAnsi="Arial" w:cs="Arial"/>
          <w:sz w:val="22"/>
          <w:szCs w:val="22"/>
        </w:rPr>
        <w:t xml:space="preserve"> 31 December </w:t>
      </w:r>
      <w:r w:rsidR="00FE21CF">
        <w:rPr>
          <w:rFonts w:ascii="Arial" w:hAnsi="Arial" w:cs="Arial"/>
          <w:sz w:val="22"/>
          <w:szCs w:val="22"/>
        </w:rPr>
        <w:t>20</w:t>
      </w:r>
      <w:r w:rsidR="00105FFF">
        <w:rPr>
          <w:rFonts w:ascii="Arial" w:hAnsi="Arial" w:cs="Arial"/>
          <w:sz w:val="22"/>
          <w:szCs w:val="22"/>
        </w:rPr>
        <w:t>2</w:t>
      </w:r>
      <w:r w:rsidR="002C3092">
        <w:rPr>
          <w:rFonts w:ascii="Arial" w:hAnsi="Arial" w:cs="Arial"/>
          <w:sz w:val="22"/>
          <w:szCs w:val="22"/>
        </w:rPr>
        <w:t>4</w:t>
      </w:r>
      <w:r w:rsidRPr="003F36F7">
        <w:rPr>
          <w:rFonts w:ascii="Arial" w:hAnsi="Arial" w:cs="Arial"/>
          <w:sz w:val="22"/>
          <w:szCs w:val="22"/>
        </w:rPr>
        <w:t xml:space="preserve">, bank deposits in saving accounts and </w:t>
      </w:r>
      <w:r w:rsidR="00067E7B">
        <w:rPr>
          <w:rFonts w:ascii="Arial" w:hAnsi="Arial" w:cs="Arial"/>
          <w:sz w:val="22"/>
          <w:szCs w:val="22"/>
        </w:rPr>
        <w:t>fixed deposits</w:t>
      </w:r>
      <w:r w:rsidRPr="003F36F7">
        <w:rPr>
          <w:rFonts w:ascii="Arial" w:hAnsi="Arial" w:cs="Arial"/>
          <w:sz w:val="22"/>
          <w:szCs w:val="22"/>
        </w:rPr>
        <w:t xml:space="preserve"> carried interests between </w:t>
      </w:r>
      <w:r w:rsidR="00E976A3">
        <w:rPr>
          <w:rFonts w:ascii="Arial" w:hAnsi="Arial" w:cstheme="minorBidi"/>
          <w:sz w:val="22"/>
          <w:szCs w:val="22"/>
        </w:rPr>
        <w:t>0.05</w:t>
      </w:r>
      <w:r w:rsidR="002176DF">
        <w:rPr>
          <w:rFonts w:ascii="Arial" w:hAnsi="Arial" w:cs="Arial"/>
          <w:sz w:val="22"/>
          <w:szCs w:val="22"/>
        </w:rPr>
        <w:t xml:space="preserve">% - </w:t>
      </w:r>
      <w:r w:rsidR="00E976A3">
        <w:rPr>
          <w:rFonts w:ascii="Arial" w:hAnsi="Arial" w:cs="Arial"/>
          <w:sz w:val="22"/>
          <w:szCs w:val="22"/>
        </w:rPr>
        <w:t>2.00</w:t>
      </w:r>
      <w:r w:rsidR="002176DF">
        <w:rPr>
          <w:rFonts w:ascii="Arial" w:hAnsi="Arial" w:cs="Arial"/>
          <w:sz w:val="22"/>
          <w:szCs w:val="22"/>
        </w:rPr>
        <w:t>%</w:t>
      </w:r>
      <w:r w:rsidR="00F43963" w:rsidRPr="003F36F7">
        <w:rPr>
          <w:rFonts w:ascii="Arial" w:hAnsi="Arial" w:cs="Arial"/>
          <w:sz w:val="22"/>
          <w:szCs w:val="22"/>
        </w:rPr>
        <w:t xml:space="preserve"> </w:t>
      </w:r>
      <w:r w:rsidRPr="003F36F7">
        <w:rPr>
          <w:rFonts w:ascii="Arial" w:hAnsi="Arial" w:cs="Arial"/>
          <w:sz w:val="22"/>
          <w:szCs w:val="22"/>
        </w:rPr>
        <w:t>per annum</w:t>
      </w:r>
      <w:r w:rsidR="00437F39">
        <w:rPr>
          <w:rFonts w:ascii="Arial" w:hAnsi="Arial" w:cs="Arial"/>
          <w:sz w:val="22"/>
          <w:szCs w:val="22"/>
        </w:rPr>
        <w:t xml:space="preserve"> (2023: 0.10% - 3.70% per annum) (the Company only: 0.15% - 0.40% per annum, 2023: 0.15% - 0.65% per annum)</w:t>
      </w:r>
      <w:r w:rsidRPr="003F36F7">
        <w:rPr>
          <w:rFonts w:ascii="Arial" w:hAnsi="Arial" w:cs="Arial"/>
          <w:sz w:val="22"/>
          <w:szCs w:val="22"/>
        </w:rPr>
        <w:t>.</w:t>
      </w:r>
    </w:p>
    <w:p w14:paraId="35FA6A69" w14:textId="4C893DF4" w:rsidR="00903BA0" w:rsidRPr="003F36F7" w:rsidRDefault="003309F3" w:rsidP="00105FFF">
      <w:pPr>
        <w:tabs>
          <w:tab w:val="left" w:pos="4140"/>
          <w:tab w:val="left" w:pos="6390"/>
        </w:tabs>
        <w:spacing w:before="120" w:after="120" w:line="380" w:lineRule="exact"/>
        <w:ind w:left="540" w:hanging="540"/>
        <w:jc w:val="both"/>
        <w:rPr>
          <w:rFonts w:ascii="Arial" w:hAnsi="Arial" w:cs="Arial"/>
          <w:b/>
          <w:bCs/>
          <w:sz w:val="22"/>
          <w:szCs w:val="22"/>
        </w:rPr>
      </w:pPr>
      <w:r>
        <w:rPr>
          <w:rFonts w:ascii="Arial" w:hAnsi="Arial" w:cs="Arial"/>
          <w:b/>
          <w:bCs/>
          <w:sz w:val="22"/>
          <w:szCs w:val="22"/>
        </w:rPr>
        <w:t>8</w:t>
      </w:r>
      <w:r w:rsidR="00903BA0" w:rsidRPr="003F36F7">
        <w:rPr>
          <w:rFonts w:ascii="Arial" w:hAnsi="Arial" w:cs="Arial"/>
          <w:b/>
          <w:bCs/>
          <w:sz w:val="22"/>
          <w:szCs w:val="22"/>
        </w:rPr>
        <w:t>.</w:t>
      </w:r>
      <w:r w:rsidR="00903BA0" w:rsidRPr="003F36F7">
        <w:rPr>
          <w:rFonts w:ascii="Arial" w:hAnsi="Arial" w:cs="Arial"/>
          <w:b/>
          <w:bCs/>
          <w:sz w:val="22"/>
          <w:szCs w:val="22"/>
        </w:rPr>
        <w:tab/>
        <w:t>Trade and other receivables</w:t>
      </w:r>
    </w:p>
    <w:p w14:paraId="62D10314" w14:textId="77777777" w:rsidR="006B0B8D" w:rsidRPr="00547D0F" w:rsidRDefault="006B0B8D" w:rsidP="00105FFF">
      <w:pPr>
        <w:tabs>
          <w:tab w:val="left" w:pos="2160"/>
          <w:tab w:val="left" w:pos="2880"/>
          <w:tab w:val="decimal" w:pos="6660"/>
          <w:tab w:val="decimal" w:pos="8280"/>
        </w:tabs>
        <w:spacing w:before="120" w:after="120" w:line="380" w:lineRule="exact"/>
        <w:ind w:left="540" w:right="-97" w:hanging="540"/>
        <w:jc w:val="right"/>
        <w:rPr>
          <w:rFonts w:ascii="Arial" w:hAnsi="Arial" w:cs="Arial"/>
          <w:sz w:val="22"/>
          <w:szCs w:val="22"/>
        </w:rPr>
      </w:pPr>
      <w:r w:rsidRPr="00547D0F">
        <w:rPr>
          <w:rFonts w:ascii="Arial" w:hAnsi="Arial" w:cs="Arial"/>
          <w:sz w:val="22"/>
          <w:szCs w:val="22"/>
        </w:rPr>
        <w:t>(Unit: Thousand Baht)</w:t>
      </w:r>
    </w:p>
    <w:tbl>
      <w:tblPr>
        <w:tblW w:w="9162" w:type="dxa"/>
        <w:tblInd w:w="450" w:type="dxa"/>
        <w:tblLayout w:type="fixed"/>
        <w:tblLook w:val="0000" w:firstRow="0" w:lastRow="0" w:firstColumn="0" w:lastColumn="0" w:noHBand="0" w:noVBand="0"/>
      </w:tblPr>
      <w:tblGrid>
        <w:gridCol w:w="3690"/>
        <w:gridCol w:w="1368"/>
        <w:gridCol w:w="1368"/>
        <w:gridCol w:w="1368"/>
        <w:gridCol w:w="1368"/>
      </w:tblGrid>
      <w:tr w:rsidR="006B0B8D" w:rsidRPr="00547D0F" w14:paraId="46501EA7" w14:textId="77777777" w:rsidTr="00937687">
        <w:trPr>
          <w:cantSplit/>
        </w:trPr>
        <w:tc>
          <w:tcPr>
            <w:tcW w:w="3690" w:type="dxa"/>
          </w:tcPr>
          <w:p w14:paraId="076FF44E" w14:textId="77777777" w:rsidR="006B0B8D" w:rsidRPr="00547D0F" w:rsidRDefault="006B0B8D" w:rsidP="00547D0F">
            <w:pPr>
              <w:spacing w:line="380" w:lineRule="exact"/>
              <w:ind w:left="162" w:right="-43" w:hanging="162"/>
              <w:rPr>
                <w:rFonts w:ascii="Arial" w:hAnsi="Arial" w:cs="Arial"/>
                <w:color w:val="000000"/>
                <w:sz w:val="22"/>
                <w:szCs w:val="22"/>
              </w:rPr>
            </w:pPr>
          </w:p>
        </w:tc>
        <w:tc>
          <w:tcPr>
            <w:tcW w:w="2736" w:type="dxa"/>
            <w:gridSpan w:val="2"/>
          </w:tcPr>
          <w:p w14:paraId="6CFC063C"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B882AF4"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36" w:type="dxa"/>
            <w:gridSpan w:val="2"/>
          </w:tcPr>
          <w:p w14:paraId="51E48F8E"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 xml:space="preserve">Separate </w:t>
            </w:r>
          </w:p>
          <w:p w14:paraId="48642E46" w14:textId="77777777" w:rsidR="006B0B8D" w:rsidRPr="00547D0F" w:rsidRDefault="006B0B8D" w:rsidP="00547D0F">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financial statements</w:t>
            </w:r>
          </w:p>
        </w:tc>
      </w:tr>
      <w:tr w:rsidR="0046776D" w:rsidRPr="00547D0F" w14:paraId="001387D3" w14:textId="77777777" w:rsidTr="00937687">
        <w:tc>
          <w:tcPr>
            <w:tcW w:w="3690" w:type="dxa"/>
          </w:tcPr>
          <w:p w14:paraId="0AB4C3BD" w14:textId="5A38B48F" w:rsidR="0046776D" w:rsidRPr="00547D0F" w:rsidRDefault="0046776D" w:rsidP="0046776D">
            <w:pPr>
              <w:spacing w:line="380" w:lineRule="exact"/>
              <w:ind w:left="162" w:right="-43" w:hanging="162"/>
              <w:rPr>
                <w:rFonts w:ascii="Arial" w:hAnsi="Arial" w:cs="Arial"/>
                <w:color w:val="000000"/>
                <w:sz w:val="22"/>
                <w:szCs w:val="22"/>
              </w:rPr>
            </w:pPr>
          </w:p>
        </w:tc>
        <w:tc>
          <w:tcPr>
            <w:tcW w:w="1368" w:type="dxa"/>
          </w:tcPr>
          <w:p w14:paraId="53C5DFAF" w14:textId="1E196ED9" w:rsidR="0046776D" w:rsidRPr="00547D0F" w:rsidRDefault="0046776D" w:rsidP="0046776D">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68" w:type="dxa"/>
          </w:tcPr>
          <w:p w14:paraId="692314FD" w14:textId="2DFFFBF9" w:rsidR="0046776D" w:rsidRPr="00547D0F" w:rsidRDefault="0046776D" w:rsidP="0046776D">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68" w:type="dxa"/>
          </w:tcPr>
          <w:p w14:paraId="01E914A4" w14:textId="5FCEC01B" w:rsidR="0046776D" w:rsidRPr="00547D0F" w:rsidRDefault="0046776D" w:rsidP="0046776D">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68" w:type="dxa"/>
          </w:tcPr>
          <w:p w14:paraId="65C98C2D" w14:textId="111C0ECE" w:rsidR="0046776D" w:rsidRPr="00547D0F" w:rsidRDefault="0046776D" w:rsidP="0046776D">
            <w:pPr>
              <w:pBdr>
                <w:bottom w:val="single" w:sz="4" w:space="1" w:color="auto"/>
              </w:pBdr>
              <w:spacing w:line="380" w:lineRule="exact"/>
              <w:ind w:left="162" w:right="-18" w:hanging="162"/>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r>
      <w:tr w:rsidR="00E976A3" w:rsidRPr="00547D0F" w14:paraId="4071C429" w14:textId="77777777" w:rsidTr="00937687">
        <w:tc>
          <w:tcPr>
            <w:tcW w:w="3690" w:type="dxa"/>
          </w:tcPr>
          <w:p w14:paraId="084E5C3C" w14:textId="77777777" w:rsidR="00E976A3" w:rsidRPr="00547D0F" w:rsidRDefault="00E976A3" w:rsidP="00E976A3">
            <w:pPr>
              <w:spacing w:line="380" w:lineRule="exact"/>
              <w:ind w:left="162" w:hanging="162"/>
              <w:jc w:val="both"/>
              <w:rPr>
                <w:rFonts w:ascii="Arial" w:hAnsi="Arial" w:cs="Arial"/>
                <w:sz w:val="22"/>
                <w:szCs w:val="22"/>
              </w:rPr>
            </w:pPr>
            <w:r w:rsidRPr="00547D0F">
              <w:rPr>
                <w:rFonts w:ascii="Arial" w:hAnsi="Arial" w:cs="Arial"/>
                <w:sz w:val="22"/>
                <w:szCs w:val="22"/>
              </w:rPr>
              <w:t>Trade accounts receivable</w:t>
            </w:r>
          </w:p>
        </w:tc>
        <w:tc>
          <w:tcPr>
            <w:tcW w:w="1368" w:type="dxa"/>
          </w:tcPr>
          <w:p w14:paraId="41350E37" w14:textId="7DF6B7B3" w:rsidR="00E976A3" w:rsidRPr="00547D0F" w:rsidRDefault="00E976A3" w:rsidP="00E976A3">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251,034</w:t>
            </w:r>
          </w:p>
        </w:tc>
        <w:tc>
          <w:tcPr>
            <w:tcW w:w="1368" w:type="dxa"/>
          </w:tcPr>
          <w:p w14:paraId="2B6F1FC1" w14:textId="78340DCB" w:rsidR="00E976A3" w:rsidRPr="00547D0F" w:rsidRDefault="00E976A3" w:rsidP="00E976A3">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303,719</w:t>
            </w:r>
          </w:p>
        </w:tc>
        <w:tc>
          <w:tcPr>
            <w:tcW w:w="1368" w:type="dxa"/>
          </w:tcPr>
          <w:p w14:paraId="6121F339" w14:textId="00021F42" w:rsidR="00E976A3" w:rsidRPr="00547D0F" w:rsidRDefault="00E976A3" w:rsidP="00E976A3">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366,169</w:t>
            </w:r>
          </w:p>
        </w:tc>
        <w:tc>
          <w:tcPr>
            <w:tcW w:w="1368" w:type="dxa"/>
          </w:tcPr>
          <w:p w14:paraId="6E7CAFD1" w14:textId="7E4FAED1" w:rsidR="00E976A3" w:rsidRPr="00547D0F" w:rsidRDefault="00E976A3" w:rsidP="00E976A3">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429,647</w:t>
            </w:r>
          </w:p>
        </w:tc>
      </w:tr>
      <w:tr w:rsidR="00E976A3" w:rsidRPr="00547D0F" w14:paraId="13FE377E" w14:textId="77777777" w:rsidTr="00937687">
        <w:tc>
          <w:tcPr>
            <w:tcW w:w="3690" w:type="dxa"/>
          </w:tcPr>
          <w:p w14:paraId="677F2DA3" w14:textId="77777777" w:rsidR="00E976A3" w:rsidRPr="00547D0F" w:rsidRDefault="00E976A3" w:rsidP="00E976A3">
            <w:pPr>
              <w:spacing w:line="380" w:lineRule="exact"/>
              <w:ind w:left="162" w:hanging="162"/>
              <w:jc w:val="both"/>
              <w:rPr>
                <w:rFonts w:ascii="Arial" w:hAnsi="Arial" w:cs="Arial"/>
                <w:sz w:val="22"/>
                <w:szCs w:val="22"/>
              </w:rPr>
            </w:pPr>
            <w:r w:rsidRPr="00547D0F">
              <w:rPr>
                <w:rFonts w:ascii="Arial" w:eastAsia="Arial Unicode MS" w:hAnsi="Arial" w:cs="Arial"/>
                <w:sz w:val="22"/>
                <w:szCs w:val="22"/>
              </w:rPr>
              <w:t>Other receivables</w:t>
            </w:r>
          </w:p>
        </w:tc>
        <w:tc>
          <w:tcPr>
            <w:tcW w:w="1368" w:type="dxa"/>
          </w:tcPr>
          <w:p w14:paraId="1506B0C4" w14:textId="6C75D9DA" w:rsidR="00E976A3" w:rsidRPr="00547D0F" w:rsidRDefault="00E976A3" w:rsidP="00E976A3">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1,748,031</w:t>
            </w:r>
          </w:p>
        </w:tc>
        <w:tc>
          <w:tcPr>
            <w:tcW w:w="1368" w:type="dxa"/>
          </w:tcPr>
          <w:p w14:paraId="3CB80DEB" w14:textId="4EFD74C3" w:rsidR="00E976A3" w:rsidRPr="00547D0F" w:rsidRDefault="00E976A3" w:rsidP="00E976A3">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1,801,625</w:t>
            </w:r>
          </w:p>
        </w:tc>
        <w:tc>
          <w:tcPr>
            <w:tcW w:w="1368" w:type="dxa"/>
          </w:tcPr>
          <w:p w14:paraId="7BFACB7B" w14:textId="6C754630" w:rsidR="00E976A3" w:rsidRPr="00547D0F" w:rsidRDefault="00E976A3" w:rsidP="00E976A3">
            <w:pP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1,722,620</w:t>
            </w:r>
          </w:p>
        </w:tc>
        <w:tc>
          <w:tcPr>
            <w:tcW w:w="1368" w:type="dxa"/>
          </w:tcPr>
          <w:p w14:paraId="5F5D2917" w14:textId="5FC7B275" w:rsidR="00E976A3" w:rsidRPr="00547D0F" w:rsidRDefault="00E976A3" w:rsidP="00E976A3">
            <w:pP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1,763,604</w:t>
            </w:r>
          </w:p>
        </w:tc>
      </w:tr>
      <w:tr w:rsidR="00E976A3" w:rsidRPr="00547D0F" w14:paraId="7167831A" w14:textId="77777777" w:rsidTr="00937687">
        <w:tc>
          <w:tcPr>
            <w:tcW w:w="3690" w:type="dxa"/>
          </w:tcPr>
          <w:p w14:paraId="1AA391FA" w14:textId="77777777" w:rsidR="00E976A3" w:rsidRPr="00547D0F" w:rsidRDefault="00E976A3" w:rsidP="00E976A3">
            <w:pPr>
              <w:spacing w:line="380" w:lineRule="exact"/>
              <w:ind w:left="162" w:hanging="162"/>
              <w:jc w:val="both"/>
              <w:rPr>
                <w:rFonts w:ascii="Arial" w:hAnsi="Arial" w:cs="Arial"/>
                <w:sz w:val="22"/>
                <w:szCs w:val="22"/>
              </w:rPr>
            </w:pPr>
            <w:r w:rsidRPr="00547D0F">
              <w:rPr>
                <w:rFonts w:ascii="Arial" w:hAnsi="Arial" w:cs="Arial"/>
                <w:sz w:val="22"/>
                <w:szCs w:val="22"/>
              </w:rPr>
              <w:t>Income receivables</w:t>
            </w:r>
          </w:p>
        </w:tc>
        <w:tc>
          <w:tcPr>
            <w:tcW w:w="1368" w:type="dxa"/>
          </w:tcPr>
          <w:p w14:paraId="1023D5F3" w14:textId="6A12967F" w:rsidR="00E976A3" w:rsidRPr="00547D0F" w:rsidRDefault="00E976A3" w:rsidP="00E976A3">
            <w:pPr>
              <w:pBdr>
                <w:bottom w:val="sing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8,808</w:t>
            </w:r>
          </w:p>
        </w:tc>
        <w:tc>
          <w:tcPr>
            <w:tcW w:w="1368" w:type="dxa"/>
          </w:tcPr>
          <w:p w14:paraId="49D3929C" w14:textId="202061DA" w:rsidR="00E976A3" w:rsidRPr="00547D0F" w:rsidRDefault="00E976A3" w:rsidP="00E976A3">
            <w:pPr>
              <w:pBdr>
                <w:bottom w:val="sing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9,342</w:t>
            </w:r>
          </w:p>
        </w:tc>
        <w:tc>
          <w:tcPr>
            <w:tcW w:w="1368" w:type="dxa"/>
          </w:tcPr>
          <w:p w14:paraId="54AC4183" w14:textId="1556AAF6" w:rsidR="00E976A3" w:rsidRPr="00547D0F" w:rsidRDefault="00E976A3" w:rsidP="00E976A3">
            <w:pPr>
              <w:pBdr>
                <w:bottom w:val="sing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8,283</w:t>
            </w:r>
          </w:p>
        </w:tc>
        <w:tc>
          <w:tcPr>
            <w:tcW w:w="1368" w:type="dxa"/>
          </w:tcPr>
          <w:p w14:paraId="6F5A2C6F" w14:textId="6C3CCB97" w:rsidR="00E976A3" w:rsidRPr="00547D0F" w:rsidRDefault="00E976A3" w:rsidP="00E976A3">
            <w:pPr>
              <w:pBdr>
                <w:bottom w:val="sing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8,436</w:t>
            </w:r>
          </w:p>
        </w:tc>
      </w:tr>
      <w:tr w:rsidR="00E976A3" w:rsidRPr="00547D0F" w14:paraId="373E952D" w14:textId="77777777" w:rsidTr="00937687">
        <w:tc>
          <w:tcPr>
            <w:tcW w:w="3690" w:type="dxa"/>
          </w:tcPr>
          <w:p w14:paraId="2B1D6220" w14:textId="77777777" w:rsidR="00E976A3" w:rsidRPr="00547D0F" w:rsidRDefault="00E976A3" w:rsidP="00E976A3">
            <w:pPr>
              <w:spacing w:line="380" w:lineRule="exact"/>
              <w:ind w:left="162" w:hanging="162"/>
              <w:jc w:val="both"/>
              <w:rPr>
                <w:rFonts w:ascii="Arial" w:hAnsi="Arial" w:cs="Arial"/>
                <w:sz w:val="22"/>
                <w:szCs w:val="22"/>
              </w:rPr>
            </w:pPr>
            <w:r w:rsidRPr="00547D0F">
              <w:rPr>
                <w:rFonts w:ascii="Arial" w:hAnsi="Arial" w:cs="Arial"/>
                <w:sz w:val="22"/>
                <w:szCs w:val="22"/>
              </w:rPr>
              <w:t>Total trade and other receivables</w:t>
            </w:r>
          </w:p>
        </w:tc>
        <w:tc>
          <w:tcPr>
            <w:tcW w:w="1368" w:type="dxa"/>
          </w:tcPr>
          <w:p w14:paraId="214A2BD6" w14:textId="38E94CC6" w:rsidR="00E976A3" w:rsidRPr="00547D0F" w:rsidRDefault="00E976A3" w:rsidP="00E976A3">
            <w:pPr>
              <w:pBdr>
                <w:bottom w:val="doub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2,007,873</w:t>
            </w:r>
          </w:p>
        </w:tc>
        <w:tc>
          <w:tcPr>
            <w:tcW w:w="1368" w:type="dxa"/>
          </w:tcPr>
          <w:p w14:paraId="35806BC9" w14:textId="6A108F52" w:rsidR="00E976A3" w:rsidRPr="00547D0F" w:rsidRDefault="00E976A3" w:rsidP="00E976A3">
            <w:pPr>
              <w:pBdr>
                <w:bottom w:val="doub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2,114,686</w:t>
            </w:r>
          </w:p>
        </w:tc>
        <w:tc>
          <w:tcPr>
            <w:tcW w:w="1368" w:type="dxa"/>
          </w:tcPr>
          <w:p w14:paraId="1AB3DCF5" w14:textId="18573966" w:rsidR="00E976A3" w:rsidRPr="00547D0F" w:rsidRDefault="00E976A3" w:rsidP="00E976A3">
            <w:pPr>
              <w:pBdr>
                <w:bottom w:val="double" w:sz="4" w:space="1" w:color="auto"/>
              </w:pBdr>
              <w:tabs>
                <w:tab w:val="decimal" w:pos="1062"/>
              </w:tabs>
              <w:spacing w:line="380" w:lineRule="exact"/>
              <w:jc w:val="both"/>
              <w:rPr>
                <w:rFonts w:ascii="Arial" w:eastAsia="Arial Unicode MS" w:hAnsi="Arial" w:cs="Arial"/>
                <w:sz w:val="22"/>
                <w:szCs w:val="22"/>
              </w:rPr>
            </w:pPr>
            <w:r w:rsidRPr="00E976A3">
              <w:rPr>
                <w:rFonts w:ascii="Arial" w:eastAsia="Arial Unicode MS" w:hAnsi="Arial" w:cs="Arial"/>
                <w:sz w:val="22"/>
                <w:szCs w:val="22"/>
              </w:rPr>
              <w:t>2,097,072</w:t>
            </w:r>
          </w:p>
        </w:tc>
        <w:tc>
          <w:tcPr>
            <w:tcW w:w="1368" w:type="dxa"/>
          </w:tcPr>
          <w:p w14:paraId="01305BCE" w14:textId="102577CB" w:rsidR="00E976A3" w:rsidRPr="00547D0F" w:rsidRDefault="00E976A3" w:rsidP="00E976A3">
            <w:pPr>
              <w:pBdr>
                <w:bottom w:val="double" w:sz="4" w:space="1" w:color="auto"/>
              </w:pBdr>
              <w:tabs>
                <w:tab w:val="decimal" w:pos="1062"/>
              </w:tabs>
              <w:spacing w:line="380" w:lineRule="exact"/>
              <w:jc w:val="both"/>
              <w:rPr>
                <w:rFonts w:ascii="Arial" w:eastAsia="Arial Unicode MS" w:hAnsi="Arial" w:cs="Arial"/>
                <w:sz w:val="22"/>
                <w:szCs w:val="22"/>
              </w:rPr>
            </w:pPr>
            <w:r w:rsidRPr="004856CB">
              <w:rPr>
                <w:rFonts w:ascii="Arial" w:eastAsia="Arial Unicode MS" w:hAnsi="Arial" w:cs="Arial"/>
                <w:sz w:val="22"/>
                <w:szCs w:val="22"/>
              </w:rPr>
              <w:t>2,201,687</w:t>
            </w:r>
          </w:p>
        </w:tc>
      </w:tr>
    </w:tbl>
    <w:p w14:paraId="4A4BA177" w14:textId="77777777" w:rsidR="0082307C" w:rsidRDefault="003B7943" w:rsidP="003D659D">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p>
    <w:p w14:paraId="76EDA0AF" w14:textId="652FF47D" w:rsidR="00903BA0" w:rsidRPr="003F36F7" w:rsidRDefault="0082307C" w:rsidP="0045460D">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00903BA0" w:rsidRPr="003F36F7">
        <w:rPr>
          <w:rFonts w:ascii="Arial" w:eastAsia="Arial Unicode MS" w:hAnsi="Arial" w:cs="Arial"/>
          <w:b/>
          <w:bCs/>
          <w:sz w:val="22"/>
          <w:szCs w:val="22"/>
        </w:rPr>
        <w:t xml:space="preserve">Trade </w:t>
      </w:r>
      <w:r w:rsidR="00903BA0" w:rsidRPr="003F36F7">
        <w:rPr>
          <w:rFonts w:ascii="Arial" w:hAnsi="Arial" w:cs="Arial"/>
          <w:b/>
          <w:bCs/>
          <w:sz w:val="22"/>
          <w:szCs w:val="22"/>
        </w:rPr>
        <w:t>accounts</w:t>
      </w:r>
      <w:r w:rsidR="00903BA0" w:rsidRPr="003F36F7">
        <w:rPr>
          <w:rFonts w:ascii="Arial" w:eastAsia="Arial Unicode MS" w:hAnsi="Arial" w:cs="Arial"/>
          <w:b/>
          <w:bCs/>
          <w:sz w:val="22"/>
          <w:szCs w:val="22"/>
        </w:rPr>
        <w:t xml:space="preserve"> receivable</w:t>
      </w:r>
    </w:p>
    <w:p w14:paraId="153A4DDE" w14:textId="77777777" w:rsidR="00903BA0" w:rsidRPr="00547D0F" w:rsidRDefault="00903BA0" w:rsidP="0045460D">
      <w:pPr>
        <w:tabs>
          <w:tab w:val="left" w:pos="2160"/>
          <w:tab w:val="left" w:pos="2880"/>
          <w:tab w:val="decimal" w:pos="6660"/>
          <w:tab w:val="decimal" w:pos="8280"/>
        </w:tabs>
        <w:spacing w:line="380" w:lineRule="exact"/>
        <w:ind w:left="547" w:hanging="547"/>
        <w:jc w:val="right"/>
        <w:rPr>
          <w:rFonts w:ascii="Arial" w:hAnsi="Arial" w:cs="Arial"/>
          <w:sz w:val="22"/>
          <w:szCs w:val="22"/>
        </w:rPr>
      </w:pPr>
      <w:r w:rsidRPr="00547D0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903BA0" w:rsidRPr="00547D0F" w14:paraId="62D62E6A" w14:textId="77777777" w:rsidTr="00937687">
        <w:trPr>
          <w:cantSplit/>
        </w:trPr>
        <w:tc>
          <w:tcPr>
            <w:tcW w:w="3690" w:type="dxa"/>
          </w:tcPr>
          <w:p w14:paraId="78C9ED86" w14:textId="77777777" w:rsidR="00903BA0" w:rsidRPr="00547D0F" w:rsidRDefault="00903BA0" w:rsidP="0045460D">
            <w:pPr>
              <w:spacing w:line="330" w:lineRule="exact"/>
              <w:ind w:left="547" w:right="-43" w:hanging="547"/>
              <w:rPr>
                <w:rFonts w:ascii="Arial" w:hAnsi="Arial" w:cs="Arial"/>
                <w:color w:val="000000"/>
                <w:sz w:val="22"/>
                <w:szCs w:val="22"/>
              </w:rPr>
            </w:pPr>
          </w:p>
        </w:tc>
        <w:tc>
          <w:tcPr>
            <w:tcW w:w="2745" w:type="dxa"/>
            <w:gridSpan w:val="2"/>
          </w:tcPr>
          <w:p w14:paraId="75AA3080"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Consolidated </w:t>
            </w:r>
          </w:p>
          <w:p w14:paraId="1D13A466"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c>
          <w:tcPr>
            <w:tcW w:w="2745" w:type="dxa"/>
            <w:gridSpan w:val="2"/>
          </w:tcPr>
          <w:p w14:paraId="1596A750"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 xml:space="preserve">Separate </w:t>
            </w:r>
          </w:p>
          <w:p w14:paraId="4F9D5BC3" w14:textId="77777777" w:rsidR="00903BA0" w:rsidRPr="00547D0F" w:rsidRDefault="00903BA0"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financial statements</w:t>
            </w:r>
          </w:p>
        </w:tc>
      </w:tr>
      <w:tr w:rsidR="0046776D" w:rsidRPr="00547D0F" w14:paraId="31474C7F" w14:textId="77777777" w:rsidTr="00937687">
        <w:tc>
          <w:tcPr>
            <w:tcW w:w="3690" w:type="dxa"/>
          </w:tcPr>
          <w:p w14:paraId="4DBF8BE6" w14:textId="11ABAD38" w:rsidR="0046776D" w:rsidRPr="00547D0F" w:rsidRDefault="0046776D" w:rsidP="0045460D">
            <w:pPr>
              <w:spacing w:line="330" w:lineRule="exact"/>
              <w:ind w:left="547" w:right="-43" w:hanging="547"/>
              <w:rPr>
                <w:rFonts w:ascii="Arial" w:hAnsi="Arial" w:cs="Arial"/>
                <w:color w:val="000000"/>
                <w:sz w:val="22"/>
                <w:szCs w:val="22"/>
              </w:rPr>
            </w:pPr>
            <w:r>
              <w:br w:type="page"/>
            </w:r>
          </w:p>
        </w:tc>
        <w:tc>
          <w:tcPr>
            <w:tcW w:w="1372" w:type="dxa"/>
          </w:tcPr>
          <w:p w14:paraId="4866C5E7" w14:textId="36CBE307" w:rsidR="0046776D" w:rsidRPr="00547D0F" w:rsidRDefault="0046776D"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73" w:type="dxa"/>
          </w:tcPr>
          <w:p w14:paraId="29C31678" w14:textId="68AAADC3" w:rsidR="0046776D" w:rsidRPr="00547D0F" w:rsidRDefault="0046776D"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72" w:type="dxa"/>
          </w:tcPr>
          <w:p w14:paraId="3C41D47B" w14:textId="7FF22909" w:rsidR="0046776D" w:rsidRPr="00547D0F" w:rsidRDefault="0046776D"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73" w:type="dxa"/>
          </w:tcPr>
          <w:p w14:paraId="4481592F" w14:textId="65993233" w:rsidR="0046776D" w:rsidRPr="00547D0F" w:rsidRDefault="0046776D" w:rsidP="0045460D">
            <w:pPr>
              <w:pBdr>
                <w:bottom w:val="single" w:sz="4" w:space="1" w:color="auto"/>
              </w:pBdr>
              <w:spacing w:line="330" w:lineRule="exact"/>
              <w:ind w:left="547" w:right="-18" w:hanging="547"/>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r>
      <w:tr w:rsidR="00E976A3" w:rsidRPr="00547D0F" w14:paraId="2581F668" w14:textId="77777777" w:rsidTr="00937687">
        <w:tc>
          <w:tcPr>
            <w:tcW w:w="3690" w:type="dxa"/>
          </w:tcPr>
          <w:p w14:paraId="174E779C" w14:textId="77777777" w:rsidR="00E976A3" w:rsidRPr="00547D0F" w:rsidRDefault="00E976A3" w:rsidP="0045460D">
            <w:pPr>
              <w:spacing w:line="330" w:lineRule="exact"/>
              <w:ind w:left="252" w:hanging="252"/>
              <w:jc w:val="both"/>
              <w:rPr>
                <w:rFonts w:ascii="Arial" w:hAnsi="Arial" w:cs="Arial"/>
                <w:sz w:val="22"/>
                <w:szCs w:val="22"/>
              </w:rPr>
            </w:pPr>
            <w:r w:rsidRPr="00547D0F">
              <w:rPr>
                <w:rFonts w:ascii="Arial" w:hAnsi="Arial" w:cs="Arial"/>
                <w:sz w:val="22"/>
                <w:szCs w:val="22"/>
              </w:rPr>
              <w:t>Trade accounts receivable</w:t>
            </w:r>
          </w:p>
        </w:tc>
        <w:tc>
          <w:tcPr>
            <w:tcW w:w="1372" w:type="dxa"/>
          </w:tcPr>
          <w:p w14:paraId="384F5C7C" w14:textId="17BE2213" w:rsidR="00E976A3" w:rsidRPr="00547D0F" w:rsidRDefault="00E976A3" w:rsidP="0045460D">
            <w:pP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157,339</w:t>
            </w:r>
          </w:p>
        </w:tc>
        <w:tc>
          <w:tcPr>
            <w:tcW w:w="1373" w:type="dxa"/>
          </w:tcPr>
          <w:p w14:paraId="579BDF75" w14:textId="1F05F342" w:rsidR="00E976A3" w:rsidRPr="00547D0F" w:rsidRDefault="00E976A3" w:rsidP="0045460D">
            <w:pP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157,479</w:t>
            </w:r>
          </w:p>
        </w:tc>
        <w:tc>
          <w:tcPr>
            <w:tcW w:w="1372" w:type="dxa"/>
          </w:tcPr>
          <w:p w14:paraId="11D86040" w14:textId="4251F4EE" w:rsidR="00E976A3" w:rsidRPr="00547D0F" w:rsidRDefault="00E976A3" w:rsidP="0045460D">
            <w:pP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276,590</w:t>
            </w:r>
          </w:p>
        </w:tc>
        <w:tc>
          <w:tcPr>
            <w:tcW w:w="1373" w:type="dxa"/>
          </w:tcPr>
          <w:p w14:paraId="34F13B70" w14:textId="07F5F78A" w:rsidR="00E976A3" w:rsidRPr="00547D0F" w:rsidRDefault="00E976A3" w:rsidP="0045460D">
            <w:pPr>
              <w:tabs>
                <w:tab w:val="decimal" w:pos="1062"/>
              </w:tabs>
              <w:spacing w:line="330" w:lineRule="exact"/>
              <w:jc w:val="both"/>
              <w:rPr>
                <w:rFonts w:ascii="Arial" w:eastAsia="Arial Unicode MS" w:hAnsi="Arial" w:cs="Arial"/>
                <w:sz w:val="22"/>
                <w:szCs w:val="22"/>
              </w:rPr>
            </w:pPr>
            <w:r w:rsidRPr="004856CB">
              <w:rPr>
                <w:rFonts w:ascii="Arial" w:eastAsia="Arial Unicode MS" w:hAnsi="Arial" w:cs="Arial"/>
                <w:sz w:val="22"/>
                <w:szCs w:val="22"/>
              </w:rPr>
              <w:t>290,648</w:t>
            </w:r>
          </w:p>
        </w:tc>
      </w:tr>
      <w:tr w:rsidR="00E976A3" w:rsidRPr="00547D0F" w14:paraId="278FB684" w14:textId="77777777" w:rsidTr="00937687">
        <w:tc>
          <w:tcPr>
            <w:tcW w:w="3690" w:type="dxa"/>
          </w:tcPr>
          <w:p w14:paraId="05D6A889" w14:textId="77777777" w:rsidR="00E976A3" w:rsidRPr="00547D0F" w:rsidRDefault="00E976A3" w:rsidP="0045460D">
            <w:pPr>
              <w:spacing w:line="330" w:lineRule="exact"/>
              <w:ind w:left="252" w:hanging="252"/>
              <w:jc w:val="both"/>
              <w:rPr>
                <w:rFonts w:ascii="Arial" w:hAnsi="Arial" w:cs="Arial"/>
                <w:sz w:val="22"/>
                <w:szCs w:val="22"/>
              </w:rPr>
            </w:pPr>
            <w:r w:rsidRPr="00547D0F">
              <w:rPr>
                <w:rFonts w:ascii="Arial" w:eastAsia="Arial Unicode MS" w:hAnsi="Arial" w:cs="Arial"/>
                <w:sz w:val="22"/>
                <w:szCs w:val="22"/>
              </w:rPr>
              <w:t>Credit card and coupon receivable</w:t>
            </w:r>
          </w:p>
        </w:tc>
        <w:tc>
          <w:tcPr>
            <w:tcW w:w="1372" w:type="dxa"/>
          </w:tcPr>
          <w:p w14:paraId="170C3E74" w14:textId="5D2E3303" w:rsidR="00E976A3" w:rsidRPr="00547D0F"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96,387</w:t>
            </w:r>
          </w:p>
        </w:tc>
        <w:tc>
          <w:tcPr>
            <w:tcW w:w="1373" w:type="dxa"/>
          </w:tcPr>
          <w:p w14:paraId="4BC4A1D6" w14:textId="3E9B30B2" w:rsidR="00E976A3" w:rsidRPr="00547D0F"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149,830</w:t>
            </w:r>
          </w:p>
        </w:tc>
        <w:tc>
          <w:tcPr>
            <w:tcW w:w="1372" w:type="dxa"/>
          </w:tcPr>
          <w:p w14:paraId="51816356" w14:textId="62A7FA19" w:rsidR="00E976A3" w:rsidRPr="00547D0F"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92,159</w:t>
            </w:r>
          </w:p>
        </w:tc>
        <w:tc>
          <w:tcPr>
            <w:tcW w:w="1373" w:type="dxa"/>
          </w:tcPr>
          <w:p w14:paraId="6BCCB6DA" w14:textId="09A04FCE" w:rsidR="00E976A3" w:rsidRPr="00547D0F"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4856CB">
              <w:rPr>
                <w:rFonts w:ascii="Arial" w:eastAsia="Arial Unicode MS" w:hAnsi="Arial" w:cs="Arial"/>
                <w:sz w:val="22"/>
                <w:szCs w:val="22"/>
              </w:rPr>
              <w:t>138,999</w:t>
            </w:r>
          </w:p>
        </w:tc>
      </w:tr>
      <w:tr w:rsidR="00E976A3" w:rsidRPr="00547D0F" w14:paraId="0A7D47C4" w14:textId="77777777" w:rsidTr="00937687">
        <w:tc>
          <w:tcPr>
            <w:tcW w:w="3690" w:type="dxa"/>
          </w:tcPr>
          <w:p w14:paraId="302BA2C0" w14:textId="6804C374" w:rsidR="00E976A3" w:rsidRPr="00547D0F" w:rsidRDefault="00E976A3" w:rsidP="0045460D">
            <w:pPr>
              <w:spacing w:line="330" w:lineRule="exact"/>
              <w:ind w:left="252" w:hanging="252"/>
              <w:jc w:val="both"/>
              <w:rPr>
                <w:rFonts w:ascii="Arial" w:hAnsi="Arial" w:cs="Arial"/>
                <w:sz w:val="22"/>
                <w:szCs w:val="22"/>
              </w:rPr>
            </w:pPr>
            <w:r w:rsidRPr="00547D0F">
              <w:rPr>
                <w:rFonts w:ascii="Arial" w:hAnsi="Arial" w:cs="Arial"/>
                <w:sz w:val="22"/>
                <w:szCs w:val="22"/>
              </w:rPr>
              <w:t>Total</w:t>
            </w:r>
          </w:p>
        </w:tc>
        <w:tc>
          <w:tcPr>
            <w:tcW w:w="1372" w:type="dxa"/>
          </w:tcPr>
          <w:p w14:paraId="150F7924" w14:textId="61327E53" w:rsidR="00E976A3" w:rsidRPr="00547D0F" w:rsidRDefault="00E976A3" w:rsidP="0045460D">
            <w:pP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253,726</w:t>
            </w:r>
          </w:p>
        </w:tc>
        <w:tc>
          <w:tcPr>
            <w:tcW w:w="1373" w:type="dxa"/>
          </w:tcPr>
          <w:p w14:paraId="0DA7284F" w14:textId="52ABDDDA" w:rsidR="00E976A3" w:rsidRPr="00A8143E" w:rsidRDefault="00E976A3" w:rsidP="0045460D">
            <w:pP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307,309</w:t>
            </w:r>
          </w:p>
        </w:tc>
        <w:tc>
          <w:tcPr>
            <w:tcW w:w="1372" w:type="dxa"/>
          </w:tcPr>
          <w:p w14:paraId="60C20416" w14:textId="266AD6BA" w:rsidR="00E976A3" w:rsidRPr="00547D0F" w:rsidRDefault="00E976A3" w:rsidP="0045460D">
            <w:pP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368,749</w:t>
            </w:r>
          </w:p>
        </w:tc>
        <w:tc>
          <w:tcPr>
            <w:tcW w:w="1373" w:type="dxa"/>
          </w:tcPr>
          <w:p w14:paraId="0E23B256" w14:textId="4E9B7644" w:rsidR="00E976A3" w:rsidRPr="00A8143E" w:rsidRDefault="00E976A3" w:rsidP="0045460D">
            <w:pPr>
              <w:tabs>
                <w:tab w:val="decimal" w:pos="1062"/>
              </w:tabs>
              <w:spacing w:line="330" w:lineRule="exact"/>
              <w:jc w:val="both"/>
              <w:rPr>
                <w:rFonts w:ascii="Arial" w:eastAsia="Arial Unicode MS" w:hAnsi="Arial" w:cs="Arial"/>
                <w:sz w:val="22"/>
                <w:szCs w:val="22"/>
              </w:rPr>
            </w:pPr>
            <w:r w:rsidRPr="004856CB">
              <w:rPr>
                <w:rFonts w:ascii="Arial" w:eastAsia="Arial Unicode MS" w:hAnsi="Arial" w:cs="Arial"/>
                <w:sz w:val="22"/>
                <w:szCs w:val="22"/>
              </w:rPr>
              <w:t>429,647</w:t>
            </w:r>
          </w:p>
        </w:tc>
      </w:tr>
      <w:tr w:rsidR="00E976A3" w:rsidRPr="00547D0F" w14:paraId="558C00FE" w14:textId="77777777" w:rsidTr="00937687">
        <w:tc>
          <w:tcPr>
            <w:tcW w:w="3690" w:type="dxa"/>
          </w:tcPr>
          <w:p w14:paraId="43C95D6F" w14:textId="1F73850A" w:rsidR="00E976A3" w:rsidRPr="00547D0F" w:rsidRDefault="00E976A3" w:rsidP="0045460D">
            <w:pPr>
              <w:spacing w:line="330" w:lineRule="exact"/>
              <w:ind w:left="792" w:hanging="792"/>
              <w:rPr>
                <w:rFonts w:ascii="Arial" w:hAnsi="Arial" w:cs="Arial"/>
                <w:sz w:val="22"/>
                <w:szCs w:val="22"/>
              </w:rPr>
            </w:pPr>
            <w:r w:rsidRPr="00A5284E">
              <w:rPr>
                <w:rFonts w:ascii="Arial" w:hAnsi="Arial" w:cs="Arial"/>
                <w:sz w:val="22"/>
                <w:szCs w:val="22"/>
              </w:rPr>
              <w:t>Less:</w:t>
            </w:r>
            <w:r>
              <w:rPr>
                <w:rFonts w:ascii="Arial" w:hAnsi="Arial" w:cs="Arial"/>
                <w:sz w:val="22"/>
                <w:szCs w:val="22"/>
              </w:rPr>
              <w:t xml:space="preserve"> </w:t>
            </w:r>
            <w:r w:rsidRPr="00A5284E">
              <w:rPr>
                <w:rFonts w:ascii="Arial" w:hAnsi="Arial" w:cs="Arial"/>
                <w:sz w:val="22"/>
                <w:szCs w:val="22"/>
              </w:rPr>
              <w:t xml:space="preserve">Allowance for </w:t>
            </w:r>
            <w:proofErr w:type="gramStart"/>
            <w:r w:rsidRPr="00A5284E">
              <w:rPr>
                <w:rFonts w:ascii="Arial" w:hAnsi="Arial" w:cs="Arial"/>
                <w:sz w:val="22"/>
                <w:szCs w:val="22"/>
              </w:rPr>
              <w:t xml:space="preserve">expected </w:t>
            </w:r>
            <w:r>
              <w:rPr>
                <w:rFonts w:ascii="Arial" w:hAnsi="Arial" w:cs="Arial"/>
                <w:sz w:val="22"/>
                <w:szCs w:val="22"/>
              </w:rPr>
              <w:t xml:space="preserve"> </w:t>
            </w:r>
            <w:r w:rsidRPr="00A5284E">
              <w:rPr>
                <w:rFonts w:ascii="Arial" w:hAnsi="Arial" w:cs="Arial"/>
                <w:sz w:val="22"/>
                <w:szCs w:val="22"/>
              </w:rPr>
              <w:t>credit</w:t>
            </w:r>
            <w:proofErr w:type="gramEnd"/>
            <w:r w:rsidRPr="00A5284E">
              <w:rPr>
                <w:rFonts w:ascii="Arial" w:hAnsi="Arial" w:cs="Arial"/>
                <w:sz w:val="22"/>
                <w:szCs w:val="22"/>
              </w:rPr>
              <w:t xml:space="preserve"> losses</w:t>
            </w:r>
          </w:p>
        </w:tc>
        <w:tc>
          <w:tcPr>
            <w:tcW w:w="1372" w:type="dxa"/>
          </w:tcPr>
          <w:p w14:paraId="6BBC71F0" w14:textId="77777777" w:rsidR="00E976A3" w:rsidRPr="00E976A3"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p>
          <w:p w14:paraId="1F123EDF" w14:textId="376BF242" w:rsidR="00E976A3" w:rsidRPr="00547D0F"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(2,692)</w:t>
            </w:r>
          </w:p>
        </w:tc>
        <w:tc>
          <w:tcPr>
            <w:tcW w:w="1373" w:type="dxa"/>
          </w:tcPr>
          <w:p w14:paraId="14F099B9" w14:textId="77777777" w:rsidR="00E976A3" w:rsidRPr="00E976A3"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p>
          <w:p w14:paraId="1A02B8CC" w14:textId="6D460A5F" w:rsidR="00E976A3" w:rsidRPr="00A8143E"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hint="cs"/>
                <w:sz w:val="22"/>
                <w:szCs w:val="22"/>
                <w:cs/>
              </w:rPr>
              <w:t>(</w:t>
            </w:r>
            <w:r w:rsidRPr="00E976A3">
              <w:rPr>
                <w:rFonts w:ascii="Arial" w:eastAsia="Arial Unicode MS" w:hAnsi="Arial" w:cs="Arial"/>
                <w:sz w:val="22"/>
                <w:szCs w:val="22"/>
              </w:rPr>
              <w:t>3,590</w:t>
            </w:r>
            <w:r w:rsidRPr="00E976A3">
              <w:rPr>
                <w:rFonts w:ascii="Arial" w:eastAsia="Arial Unicode MS" w:hAnsi="Arial" w:cs="Arial" w:hint="cs"/>
                <w:sz w:val="22"/>
                <w:szCs w:val="22"/>
                <w:cs/>
              </w:rPr>
              <w:t>)</w:t>
            </w:r>
          </w:p>
        </w:tc>
        <w:tc>
          <w:tcPr>
            <w:tcW w:w="1372" w:type="dxa"/>
          </w:tcPr>
          <w:p w14:paraId="3308D93F" w14:textId="77777777" w:rsidR="00E976A3" w:rsidRPr="00E976A3"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p>
          <w:p w14:paraId="75781E08" w14:textId="75830DBD" w:rsidR="00E976A3" w:rsidRPr="00547D0F"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(2,580)</w:t>
            </w:r>
          </w:p>
        </w:tc>
        <w:tc>
          <w:tcPr>
            <w:tcW w:w="1373" w:type="dxa"/>
          </w:tcPr>
          <w:p w14:paraId="6868D44D" w14:textId="77777777" w:rsidR="00E976A3"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p>
          <w:p w14:paraId="1C251464" w14:textId="18A57B25" w:rsidR="00E976A3" w:rsidRPr="00A8143E"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4856CB">
              <w:rPr>
                <w:rFonts w:ascii="Arial" w:eastAsia="Arial Unicode MS" w:hAnsi="Arial" w:cs="Arial"/>
                <w:sz w:val="22"/>
                <w:szCs w:val="22"/>
              </w:rPr>
              <w:t>-</w:t>
            </w:r>
          </w:p>
        </w:tc>
      </w:tr>
      <w:tr w:rsidR="00E976A3" w:rsidRPr="00547D0F" w14:paraId="6677AF30" w14:textId="77777777" w:rsidTr="00937687">
        <w:tc>
          <w:tcPr>
            <w:tcW w:w="3690" w:type="dxa"/>
          </w:tcPr>
          <w:p w14:paraId="4F59C064" w14:textId="0E2137F0" w:rsidR="00E976A3" w:rsidRPr="00547D0F" w:rsidRDefault="00E976A3" w:rsidP="0045460D">
            <w:pPr>
              <w:spacing w:line="330" w:lineRule="exact"/>
              <w:ind w:left="252" w:right="-110" w:hanging="252"/>
              <w:rPr>
                <w:rFonts w:ascii="Arial" w:hAnsi="Arial" w:cs="Arial"/>
                <w:sz w:val="22"/>
                <w:szCs w:val="22"/>
              </w:rPr>
            </w:pPr>
            <w:r w:rsidRPr="00547D0F">
              <w:rPr>
                <w:rFonts w:ascii="Arial" w:hAnsi="Arial" w:cs="Arial"/>
                <w:sz w:val="22"/>
                <w:szCs w:val="22"/>
              </w:rPr>
              <w:t>Total trade accounts receivable</w:t>
            </w:r>
            <w:r>
              <w:rPr>
                <w:rFonts w:ascii="Arial" w:hAnsi="Arial" w:cs="Arial"/>
                <w:sz w:val="22"/>
                <w:szCs w:val="22"/>
              </w:rPr>
              <w:t xml:space="preserve"> - net</w:t>
            </w:r>
          </w:p>
        </w:tc>
        <w:tc>
          <w:tcPr>
            <w:tcW w:w="1372" w:type="dxa"/>
          </w:tcPr>
          <w:p w14:paraId="41369F62" w14:textId="3FB31348" w:rsidR="00E976A3" w:rsidRPr="00547D0F" w:rsidRDefault="00E976A3" w:rsidP="0045460D">
            <w:pPr>
              <w:pBdr>
                <w:bottom w:val="doub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251,034</w:t>
            </w:r>
          </w:p>
        </w:tc>
        <w:tc>
          <w:tcPr>
            <w:tcW w:w="1373" w:type="dxa"/>
          </w:tcPr>
          <w:p w14:paraId="678D5162" w14:textId="594EB94F" w:rsidR="00E976A3" w:rsidRPr="00547D0F" w:rsidRDefault="00E976A3" w:rsidP="0045460D">
            <w:pPr>
              <w:pBdr>
                <w:bottom w:val="doub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303,719</w:t>
            </w:r>
          </w:p>
        </w:tc>
        <w:tc>
          <w:tcPr>
            <w:tcW w:w="1372" w:type="dxa"/>
          </w:tcPr>
          <w:p w14:paraId="33781430" w14:textId="3C27F6C6" w:rsidR="00E976A3" w:rsidRPr="00547D0F" w:rsidRDefault="00E976A3" w:rsidP="0045460D">
            <w:pPr>
              <w:pBdr>
                <w:bottom w:val="double" w:sz="4" w:space="1" w:color="auto"/>
              </w:pBdr>
              <w:tabs>
                <w:tab w:val="decimal" w:pos="1062"/>
              </w:tabs>
              <w:spacing w:line="330" w:lineRule="exact"/>
              <w:jc w:val="both"/>
              <w:rPr>
                <w:rFonts w:ascii="Arial" w:eastAsia="Arial Unicode MS" w:hAnsi="Arial" w:cs="Arial"/>
                <w:sz w:val="22"/>
                <w:szCs w:val="22"/>
              </w:rPr>
            </w:pPr>
            <w:r w:rsidRPr="00E976A3">
              <w:rPr>
                <w:rFonts w:ascii="Arial" w:eastAsia="Arial Unicode MS" w:hAnsi="Arial" w:cs="Arial"/>
                <w:sz w:val="22"/>
                <w:szCs w:val="22"/>
              </w:rPr>
              <w:t>366,169</w:t>
            </w:r>
          </w:p>
        </w:tc>
        <w:tc>
          <w:tcPr>
            <w:tcW w:w="1373" w:type="dxa"/>
          </w:tcPr>
          <w:p w14:paraId="20AB4B62" w14:textId="747E56F9" w:rsidR="00E976A3" w:rsidRPr="00547D0F" w:rsidRDefault="00E976A3" w:rsidP="0045460D">
            <w:pPr>
              <w:pBdr>
                <w:bottom w:val="double" w:sz="4" w:space="1" w:color="auto"/>
              </w:pBdr>
              <w:tabs>
                <w:tab w:val="decimal" w:pos="1062"/>
              </w:tabs>
              <w:spacing w:line="330" w:lineRule="exact"/>
              <w:jc w:val="both"/>
              <w:rPr>
                <w:rFonts w:ascii="Arial" w:eastAsia="Arial Unicode MS" w:hAnsi="Arial" w:cs="Arial"/>
                <w:sz w:val="22"/>
                <w:szCs w:val="22"/>
              </w:rPr>
            </w:pPr>
            <w:r w:rsidRPr="004856CB">
              <w:rPr>
                <w:rFonts w:ascii="Arial" w:eastAsia="Arial Unicode MS" w:hAnsi="Arial" w:cs="Arial" w:hint="cs"/>
                <w:sz w:val="22"/>
                <w:szCs w:val="22"/>
                <w:cs/>
              </w:rPr>
              <w:t>429</w:t>
            </w:r>
            <w:r w:rsidRPr="004856CB">
              <w:rPr>
                <w:rFonts w:ascii="Arial" w:eastAsia="Arial Unicode MS" w:hAnsi="Arial" w:cs="Arial"/>
                <w:sz w:val="22"/>
                <w:szCs w:val="22"/>
              </w:rPr>
              <w:t>,647</w:t>
            </w:r>
          </w:p>
        </w:tc>
      </w:tr>
    </w:tbl>
    <w:p w14:paraId="6E079428" w14:textId="48BAD33F" w:rsidR="00903BA0" w:rsidRPr="003F36F7" w:rsidRDefault="00F1665B" w:rsidP="0045460D">
      <w:pPr>
        <w:tabs>
          <w:tab w:val="right" w:pos="7280"/>
          <w:tab w:val="right" w:pos="8540"/>
        </w:tabs>
        <w:spacing w:before="160" w:line="380" w:lineRule="exact"/>
        <w:ind w:left="547" w:right="-43" w:hanging="547"/>
        <w:jc w:val="both"/>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trade accounts receivable as </w:t>
      </w:r>
      <w:proofErr w:type="gramStart"/>
      <w:r w:rsidR="00903BA0" w:rsidRPr="003F36F7">
        <w:rPr>
          <w:rFonts w:ascii="Arial" w:hAnsi="Arial" w:cs="Arial"/>
          <w:sz w:val="22"/>
          <w:szCs w:val="22"/>
        </w:rPr>
        <w:t>at</w:t>
      </w:r>
      <w:proofErr w:type="gramEnd"/>
      <w:r w:rsidR="00903BA0" w:rsidRPr="003F36F7">
        <w:rPr>
          <w:rFonts w:ascii="Arial" w:hAnsi="Arial" w:cs="Arial"/>
          <w:sz w:val="22"/>
          <w:szCs w:val="22"/>
        </w:rPr>
        <w:t xml:space="preserve"> </w:t>
      </w:r>
      <w:r w:rsidR="008A63FC" w:rsidRPr="003F36F7">
        <w:rPr>
          <w:rFonts w:ascii="Arial" w:hAnsi="Arial" w:cs="Arial"/>
          <w:sz w:val="22"/>
          <w:szCs w:val="22"/>
        </w:rPr>
        <w:t xml:space="preserve">31 December </w:t>
      </w:r>
      <w:r w:rsidR="004C61D0">
        <w:rPr>
          <w:rFonts w:ascii="Arial" w:hAnsi="Arial" w:cs="Arial"/>
          <w:sz w:val="22"/>
          <w:szCs w:val="22"/>
        </w:rPr>
        <w:t>20</w:t>
      </w:r>
      <w:r w:rsidR="006025D5">
        <w:rPr>
          <w:rFonts w:ascii="Arial" w:hAnsi="Arial" w:cs="Arial"/>
          <w:sz w:val="22"/>
          <w:szCs w:val="22"/>
        </w:rPr>
        <w:t>2</w:t>
      </w:r>
      <w:r w:rsidR="0046776D">
        <w:rPr>
          <w:rFonts w:ascii="Arial" w:hAnsi="Arial" w:cs="Arial"/>
          <w:sz w:val="22"/>
          <w:szCs w:val="22"/>
        </w:rPr>
        <w:t>4</w:t>
      </w:r>
      <w:r w:rsidR="00903BA0" w:rsidRPr="003F36F7">
        <w:rPr>
          <w:rFonts w:ascii="Arial" w:hAnsi="Arial" w:cs="Arial"/>
          <w:sz w:val="22"/>
          <w:szCs w:val="22"/>
        </w:rPr>
        <w:t xml:space="preserve"> </w:t>
      </w:r>
      <w:r w:rsidR="008A63FC" w:rsidRPr="003F36F7">
        <w:rPr>
          <w:rFonts w:ascii="Arial" w:hAnsi="Arial" w:cs="Arial"/>
          <w:sz w:val="22"/>
          <w:szCs w:val="22"/>
        </w:rPr>
        <w:t xml:space="preserve">and </w:t>
      </w:r>
      <w:r w:rsidR="004C61D0">
        <w:rPr>
          <w:rFonts w:ascii="Arial" w:hAnsi="Arial" w:cs="Arial"/>
          <w:sz w:val="22"/>
          <w:szCs w:val="22"/>
        </w:rPr>
        <w:t>20</w:t>
      </w:r>
      <w:r w:rsidR="00083CCD">
        <w:rPr>
          <w:rFonts w:ascii="Arial" w:hAnsi="Arial" w:cstheme="minorBidi"/>
          <w:sz w:val="22"/>
          <w:szCs w:val="22"/>
        </w:rPr>
        <w:t>2</w:t>
      </w:r>
      <w:r w:rsidR="0046776D">
        <w:rPr>
          <w:rFonts w:ascii="Arial" w:hAnsi="Arial" w:cstheme="minorBidi"/>
          <w:sz w:val="22"/>
          <w:szCs w:val="22"/>
        </w:rPr>
        <w:t>3</w:t>
      </w:r>
      <w:r w:rsidR="008A63FC" w:rsidRPr="003F36F7">
        <w:rPr>
          <w:rFonts w:ascii="Arial" w:hAnsi="Arial" w:cs="Arial"/>
          <w:sz w:val="22"/>
          <w:szCs w:val="22"/>
        </w:rPr>
        <w:t xml:space="preserve"> </w:t>
      </w:r>
      <w:proofErr w:type="gramStart"/>
      <w:r w:rsidR="00903BA0" w:rsidRPr="003F36F7">
        <w:rPr>
          <w:rFonts w:ascii="Arial" w:hAnsi="Arial" w:cs="Arial"/>
          <w:sz w:val="22"/>
          <w:szCs w:val="22"/>
        </w:rPr>
        <w:t>are aged</w:t>
      </w:r>
      <w:proofErr w:type="gramEnd"/>
      <w:r w:rsidR="00903BA0" w:rsidRPr="003F36F7">
        <w:rPr>
          <w:rFonts w:ascii="Arial" w:hAnsi="Arial" w:cs="Arial"/>
          <w:sz w:val="22"/>
          <w:szCs w:val="22"/>
        </w:rPr>
        <w:t xml:space="preserve"> as follows:</w:t>
      </w:r>
    </w:p>
    <w:p w14:paraId="33CBC2A9" w14:textId="77777777" w:rsidR="00E51FFB" w:rsidRPr="00547D0F" w:rsidRDefault="00E51FFB" w:rsidP="0045460D">
      <w:pPr>
        <w:tabs>
          <w:tab w:val="left" w:pos="2160"/>
          <w:tab w:val="left" w:pos="2880"/>
          <w:tab w:val="decimal" w:pos="6660"/>
          <w:tab w:val="decimal" w:pos="8280"/>
        </w:tabs>
        <w:spacing w:line="380" w:lineRule="exact"/>
        <w:ind w:left="187" w:right="-43" w:hanging="187"/>
        <w:jc w:val="right"/>
        <w:rPr>
          <w:rFonts w:ascii="Arial" w:hAnsi="Arial" w:cs="Arial"/>
          <w:sz w:val="22"/>
          <w:szCs w:val="22"/>
        </w:rPr>
      </w:pPr>
      <w:r w:rsidRPr="00547D0F">
        <w:rPr>
          <w:rFonts w:ascii="Arial" w:hAnsi="Arial" w:cs="Arial"/>
          <w:sz w:val="22"/>
          <w:szCs w:val="22"/>
        </w:rPr>
        <w:t>(Unit: Thousand Baht)</w:t>
      </w:r>
    </w:p>
    <w:tbl>
      <w:tblPr>
        <w:tblW w:w="9234" w:type="dxa"/>
        <w:tblInd w:w="450" w:type="dxa"/>
        <w:tblLayout w:type="fixed"/>
        <w:tblLook w:val="0000" w:firstRow="0" w:lastRow="0" w:firstColumn="0" w:lastColumn="0" w:noHBand="0" w:noVBand="0"/>
      </w:tblPr>
      <w:tblGrid>
        <w:gridCol w:w="3690"/>
        <w:gridCol w:w="1377"/>
        <w:gridCol w:w="1395"/>
        <w:gridCol w:w="1332"/>
        <w:gridCol w:w="1440"/>
      </w:tblGrid>
      <w:tr w:rsidR="00E51FFB" w:rsidRPr="00E05655" w14:paraId="489BFC27" w14:textId="77777777" w:rsidTr="00937687">
        <w:trPr>
          <w:cantSplit/>
        </w:trPr>
        <w:tc>
          <w:tcPr>
            <w:tcW w:w="3690" w:type="dxa"/>
          </w:tcPr>
          <w:p w14:paraId="2AF79840" w14:textId="77777777" w:rsidR="00E51FFB" w:rsidRPr="00E05655" w:rsidRDefault="00E51FFB" w:rsidP="0045460D">
            <w:pPr>
              <w:spacing w:line="330" w:lineRule="exact"/>
              <w:ind w:left="180" w:right="-43" w:hanging="180"/>
              <w:rPr>
                <w:rFonts w:ascii="Arial" w:hAnsi="Arial" w:cs="Arial"/>
                <w:color w:val="000000"/>
                <w:sz w:val="22"/>
                <w:szCs w:val="22"/>
              </w:rPr>
            </w:pPr>
          </w:p>
        </w:tc>
        <w:tc>
          <w:tcPr>
            <w:tcW w:w="2772" w:type="dxa"/>
            <w:gridSpan w:val="2"/>
          </w:tcPr>
          <w:p w14:paraId="77989455"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 xml:space="preserve">Consolidated </w:t>
            </w:r>
          </w:p>
          <w:p w14:paraId="337F6CDA"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financial statements</w:t>
            </w:r>
          </w:p>
        </w:tc>
        <w:tc>
          <w:tcPr>
            <w:tcW w:w="2772" w:type="dxa"/>
            <w:gridSpan w:val="2"/>
          </w:tcPr>
          <w:p w14:paraId="3A7FB74B"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 xml:space="preserve">Separate </w:t>
            </w:r>
          </w:p>
          <w:p w14:paraId="50A798C1" w14:textId="77777777" w:rsidR="00E51FFB" w:rsidRPr="00E05655" w:rsidRDefault="00E51FFB" w:rsidP="0045460D">
            <w:pPr>
              <w:pBdr>
                <w:bottom w:val="single" w:sz="4" w:space="1" w:color="auto"/>
              </w:pBdr>
              <w:spacing w:line="330" w:lineRule="exact"/>
              <w:ind w:left="180" w:right="-18" w:hanging="180"/>
              <w:jc w:val="center"/>
              <w:rPr>
                <w:rFonts w:ascii="Arial" w:hAnsi="Arial" w:cs="Arial"/>
                <w:color w:val="000000"/>
                <w:sz w:val="22"/>
                <w:szCs w:val="22"/>
              </w:rPr>
            </w:pPr>
            <w:r w:rsidRPr="00E05655">
              <w:rPr>
                <w:rFonts w:ascii="Arial" w:hAnsi="Arial" w:cs="Arial"/>
                <w:color w:val="000000"/>
                <w:sz w:val="22"/>
                <w:szCs w:val="22"/>
              </w:rPr>
              <w:t>financial statements</w:t>
            </w:r>
          </w:p>
        </w:tc>
      </w:tr>
      <w:tr w:rsidR="0046776D" w:rsidRPr="00E05655" w14:paraId="5737115E" w14:textId="77777777" w:rsidTr="00937687">
        <w:tc>
          <w:tcPr>
            <w:tcW w:w="3690" w:type="dxa"/>
          </w:tcPr>
          <w:p w14:paraId="23254E6B" w14:textId="77777777" w:rsidR="0046776D" w:rsidRPr="00E05655" w:rsidRDefault="0046776D" w:rsidP="0045460D">
            <w:pPr>
              <w:spacing w:line="330" w:lineRule="exact"/>
              <w:ind w:left="180" w:right="-43" w:hanging="180"/>
              <w:rPr>
                <w:rFonts w:ascii="Arial" w:hAnsi="Arial" w:cs="Arial"/>
                <w:color w:val="000000"/>
                <w:sz w:val="22"/>
                <w:szCs w:val="22"/>
              </w:rPr>
            </w:pPr>
          </w:p>
        </w:tc>
        <w:tc>
          <w:tcPr>
            <w:tcW w:w="1377" w:type="dxa"/>
          </w:tcPr>
          <w:p w14:paraId="693E2813" w14:textId="33DF326C" w:rsidR="0046776D" w:rsidRPr="00E05655" w:rsidRDefault="0046776D" w:rsidP="0045460D">
            <w:pPr>
              <w:pBdr>
                <w:bottom w:val="single" w:sz="4" w:space="1" w:color="auto"/>
              </w:pBdr>
              <w:spacing w:line="33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95" w:type="dxa"/>
          </w:tcPr>
          <w:p w14:paraId="10944C81" w14:textId="105CFCA5" w:rsidR="0046776D" w:rsidRPr="00E05655" w:rsidRDefault="0046776D" w:rsidP="0045460D">
            <w:pPr>
              <w:pBdr>
                <w:bottom w:val="single" w:sz="4" w:space="1" w:color="auto"/>
              </w:pBdr>
              <w:spacing w:line="33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32" w:type="dxa"/>
          </w:tcPr>
          <w:p w14:paraId="24479E0C" w14:textId="078FBF74" w:rsidR="0046776D" w:rsidRPr="00E05655" w:rsidRDefault="0046776D" w:rsidP="0045460D">
            <w:pPr>
              <w:pBdr>
                <w:bottom w:val="single" w:sz="4" w:space="1" w:color="auto"/>
              </w:pBdr>
              <w:spacing w:line="33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440" w:type="dxa"/>
          </w:tcPr>
          <w:p w14:paraId="6A86FA23" w14:textId="7E3829BF" w:rsidR="0046776D" w:rsidRPr="00E05655" w:rsidRDefault="0046776D" w:rsidP="0045460D">
            <w:pPr>
              <w:pBdr>
                <w:bottom w:val="single" w:sz="4" w:space="1" w:color="auto"/>
              </w:pBdr>
              <w:spacing w:line="330" w:lineRule="exact"/>
              <w:ind w:left="180" w:right="-18" w:hanging="180"/>
              <w:jc w:val="center"/>
              <w:rPr>
                <w:rFonts w:ascii="Arial" w:hAnsi="Arial" w:cs="Arial"/>
                <w:color w:val="000000"/>
                <w:sz w:val="22"/>
                <w:szCs w:val="22"/>
              </w:rPr>
            </w:pPr>
            <w:r w:rsidRPr="00547D0F">
              <w:rPr>
                <w:rFonts w:ascii="Arial" w:hAnsi="Arial" w:cs="Arial"/>
                <w:color w:val="000000"/>
                <w:sz w:val="22"/>
                <w:szCs w:val="22"/>
              </w:rPr>
              <w:t>202</w:t>
            </w:r>
            <w:r>
              <w:rPr>
                <w:rFonts w:ascii="Arial" w:hAnsi="Arial" w:cs="Arial"/>
                <w:color w:val="000000"/>
                <w:sz w:val="22"/>
                <w:szCs w:val="22"/>
              </w:rPr>
              <w:t>3</w:t>
            </w:r>
          </w:p>
        </w:tc>
      </w:tr>
      <w:tr w:rsidR="003D659D" w:rsidRPr="00E05655" w14:paraId="61D27053" w14:textId="77777777" w:rsidTr="00937687">
        <w:tc>
          <w:tcPr>
            <w:tcW w:w="3690" w:type="dxa"/>
          </w:tcPr>
          <w:p w14:paraId="76A21844" w14:textId="77777777" w:rsidR="003D659D" w:rsidRPr="00E05655" w:rsidRDefault="003D659D" w:rsidP="0045460D">
            <w:pPr>
              <w:spacing w:line="330" w:lineRule="exact"/>
              <w:ind w:left="187" w:hanging="187"/>
              <w:jc w:val="both"/>
              <w:rPr>
                <w:rFonts w:ascii="Arial" w:hAnsi="Arial" w:cs="Arial"/>
                <w:b/>
                <w:bCs/>
                <w:sz w:val="22"/>
                <w:szCs w:val="22"/>
              </w:rPr>
            </w:pPr>
            <w:r w:rsidRPr="00E05655">
              <w:rPr>
                <w:rFonts w:ascii="Arial" w:hAnsi="Arial" w:cs="Arial"/>
                <w:b/>
                <w:bCs/>
                <w:sz w:val="22"/>
                <w:szCs w:val="22"/>
              </w:rPr>
              <w:t xml:space="preserve">Aged </w:t>
            </w:r>
            <w:proofErr w:type="gramStart"/>
            <w:r w:rsidRPr="00E05655">
              <w:rPr>
                <w:rFonts w:ascii="Arial" w:hAnsi="Arial" w:cs="Arial"/>
                <w:b/>
                <w:bCs/>
                <w:sz w:val="22"/>
                <w:szCs w:val="22"/>
              </w:rPr>
              <w:t>on the basis of</w:t>
            </w:r>
            <w:proofErr w:type="gramEnd"/>
            <w:r w:rsidRPr="00E05655">
              <w:rPr>
                <w:rFonts w:ascii="Arial" w:hAnsi="Arial" w:cs="Arial"/>
                <w:b/>
                <w:bCs/>
                <w:sz w:val="22"/>
                <w:szCs w:val="22"/>
              </w:rPr>
              <w:t xml:space="preserve"> due dates</w:t>
            </w:r>
          </w:p>
        </w:tc>
        <w:tc>
          <w:tcPr>
            <w:tcW w:w="1377" w:type="dxa"/>
          </w:tcPr>
          <w:p w14:paraId="4389CFBB" w14:textId="77777777" w:rsidR="003D659D" w:rsidRPr="00E05655" w:rsidRDefault="003D659D" w:rsidP="0045460D">
            <w:pPr>
              <w:tabs>
                <w:tab w:val="decimal" w:pos="1042"/>
              </w:tabs>
              <w:spacing w:line="330" w:lineRule="exact"/>
              <w:ind w:left="180" w:hanging="180"/>
              <w:jc w:val="both"/>
              <w:rPr>
                <w:rFonts w:ascii="Arial" w:hAnsi="Arial" w:cs="Arial"/>
                <w:sz w:val="22"/>
                <w:szCs w:val="22"/>
              </w:rPr>
            </w:pPr>
          </w:p>
        </w:tc>
        <w:tc>
          <w:tcPr>
            <w:tcW w:w="1395" w:type="dxa"/>
          </w:tcPr>
          <w:p w14:paraId="18F3097C" w14:textId="77777777" w:rsidR="003D659D" w:rsidRPr="00E05655" w:rsidRDefault="003D659D" w:rsidP="0045460D">
            <w:pPr>
              <w:tabs>
                <w:tab w:val="decimal" w:pos="1042"/>
              </w:tabs>
              <w:spacing w:line="330" w:lineRule="exact"/>
              <w:ind w:left="180" w:hanging="180"/>
              <w:jc w:val="both"/>
              <w:rPr>
                <w:rFonts w:ascii="Arial" w:hAnsi="Arial" w:cs="Arial"/>
                <w:sz w:val="22"/>
                <w:szCs w:val="22"/>
              </w:rPr>
            </w:pPr>
          </w:p>
        </w:tc>
        <w:tc>
          <w:tcPr>
            <w:tcW w:w="1332" w:type="dxa"/>
          </w:tcPr>
          <w:p w14:paraId="3EBF97A3" w14:textId="77777777" w:rsidR="003D659D" w:rsidRPr="00E05655" w:rsidRDefault="003D659D" w:rsidP="0045460D">
            <w:pPr>
              <w:tabs>
                <w:tab w:val="decimal" w:pos="1042"/>
              </w:tabs>
              <w:spacing w:line="330" w:lineRule="exact"/>
              <w:ind w:left="180" w:hanging="180"/>
              <w:jc w:val="both"/>
              <w:rPr>
                <w:rFonts w:ascii="Arial" w:hAnsi="Arial" w:cs="Arial"/>
                <w:sz w:val="22"/>
                <w:szCs w:val="22"/>
              </w:rPr>
            </w:pPr>
          </w:p>
        </w:tc>
        <w:tc>
          <w:tcPr>
            <w:tcW w:w="1440" w:type="dxa"/>
          </w:tcPr>
          <w:p w14:paraId="57292DE4" w14:textId="77777777" w:rsidR="003D659D" w:rsidRPr="00E05655" w:rsidRDefault="003D659D" w:rsidP="0045460D">
            <w:pPr>
              <w:tabs>
                <w:tab w:val="decimal" w:pos="1042"/>
              </w:tabs>
              <w:spacing w:line="330" w:lineRule="exact"/>
              <w:ind w:left="180" w:hanging="180"/>
              <w:jc w:val="both"/>
              <w:rPr>
                <w:rFonts w:ascii="Arial" w:hAnsi="Arial" w:cs="Arial"/>
                <w:sz w:val="22"/>
                <w:szCs w:val="22"/>
              </w:rPr>
            </w:pPr>
          </w:p>
        </w:tc>
      </w:tr>
      <w:tr w:rsidR="00E976A3" w:rsidRPr="00E05655" w14:paraId="38C56E4C" w14:textId="77777777" w:rsidTr="00937687">
        <w:tc>
          <w:tcPr>
            <w:tcW w:w="3690" w:type="dxa"/>
          </w:tcPr>
          <w:p w14:paraId="612BFA97" w14:textId="77777777" w:rsidR="00E976A3" w:rsidRPr="00E05655" w:rsidRDefault="00E976A3" w:rsidP="0045460D">
            <w:pPr>
              <w:spacing w:line="330" w:lineRule="exact"/>
              <w:ind w:left="180" w:hanging="180"/>
              <w:jc w:val="both"/>
              <w:rPr>
                <w:rFonts w:ascii="Arial" w:hAnsi="Arial" w:cs="Arial"/>
                <w:sz w:val="22"/>
                <w:szCs w:val="22"/>
              </w:rPr>
            </w:pPr>
            <w:r w:rsidRPr="00E05655">
              <w:rPr>
                <w:rFonts w:ascii="Arial" w:hAnsi="Arial" w:cs="Arial"/>
                <w:sz w:val="22"/>
                <w:szCs w:val="22"/>
              </w:rPr>
              <w:t>Not yet due</w:t>
            </w:r>
          </w:p>
        </w:tc>
        <w:tc>
          <w:tcPr>
            <w:tcW w:w="1377" w:type="dxa"/>
          </w:tcPr>
          <w:p w14:paraId="6F3955E8" w14:textId="25B040DC"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206,219</w:t>
            </w:r>
          </w:p>
        </w:tc>
        <w:tc>
          <w:tcPr>
            <w:tcW w:w="1395" w:type="dxa"/>
          </w:tcPr>
          <w:p w14:paraId="05A1AA6F" w14:textId="3DF2FD76"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231,784</w:t>
            </w:r>
          </w:p>
        </w:tc>
        <w:tc>
          <w:tcPr>
            <w:tcW w:w="1332" w:type="dxa"/>
          </w:tcPr>
          <w:p w14:paraId="26140F43" w14:textId="2DF26F03"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205,632</w:t>
            </w:r>
          </w:p>
        </w:tc>
        <w:tc>
          <w:tcPr>
            <w:tcW w:w="1440" w:type="dxa"/>
          </w:tcPr>
          <w:p w14:paraId="6A9A33E3" w14:textId="5692B0DF" w:rsidR="00E976A3" w:rsidRPr="00E05655" w:rsidRDefault="00E976A3" w:rsidP="0045460D">
            <w:pP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223,650</w:t>
            </w:r>
          </w:p>
        </w:tc>
      </w:tr>
      <w:tr w:rsidR="00E976A3" w:rsidRPr="00E05655" w14:paraId="14A95F67" w14:textId="77777777" w:rsidTr="00937687">
        <w:tc>
          <w:tcPr>
            <w:tcW w:w="3690" w:type="dxa"/>
          </w:tcPr>
          <w:p w14:paraId="0925237E" w14:textId="77777777" w:rsidR="00E976A3" w:rsidRPr="00E05655" w:rsidRDefault="00E976A3" w:rsidP="0045460D">
            <w:pPr>
              <w:spacing w:line="330" w:lineRule="exact"/>
              <w:ind w:left="180" w:hanging="180"/>
              <w:jc w:val="both"/>
              <w:rPr>
                <w:rFonts w:ascii="Arial" w:hAnsi="Arial" w:cs="Arial"/>
                <w:sz w:val="22"/>
                <w:szCs w:val="22"/>
              </w:rPr>
            </w:pPr>
            <w:r w:rsidRPr="00E05655">
              <w:rPr>
                <w:rFonts w:ascii="Arial" w:hAnsi="Arial" w:cs="Arial"/>
                <w:sz w:val="22"/>
                <w:szCs w:val="22"/>
              </w:rPr>
              <w:t>Past due</w:t>
            </w:r>
          </w:p>
        </w:tc>
        <w:tc>
          <w:tcPr>
            <w:tcW w:w="1377" w:type="dxa"/>
          </w:tcPr>
          <w:p w14:paraId="70CF4FFE" w14:textId="77777777" w:rsidR="00E976A3" w:rsidRPr="00E976A3" w:rsidRDefault="00E976A3" w:rsidP="0045460D">
            <w:pPr>
              <w:tabs>
                <w:tab w:val="decimal" w:pos="1062"/>
              </w:tabs>
              <w:spacing w:line="330" w:lineRule="exact"/>
              <w:jc w:val="both"/>
              <w:rPr>
                <w:rFonts w:ascii="Arial" w:hAnsi="Arial" w:cs="Arial"/>
                <w:sz w:val="22"/>
                <w:szCs w:val="22"/>
              </w:rPr>
            </w:pPr>
          </w:p>
        </w:tc>
        <w:tc>
          <w:tcPr>
            <w:tcW w:w="1395" w:type="dxa"/>
          </w:tcPr>
          <w:p w14:paraId="5C3CBE74" w14:textId="77777777" w:rsidR="00E976A3" w:rsidRPr="00E976A3" w:rsidRDefault="00E976A3" w:rsidP="0045460D">
            <w:pPr>
              <w:tabs>
                <w:tab w:val="decimal" w:pos="1062"/>
              </w:tabs>
              <w:spacing w:line="330" w:lineRule="exact"/>
              <w:jc w:val="both"/>
              <w:rPr>
                <w:rFonts w:ascii="Arial" w:hAnsi="Arial" w:cs="Arial"/>
                <w:sz w:val="22"/>
                <w:szCs w:val="22"/>
              </w:rPr>
            </w:pPr>
          </w:p>
        </w:tc>
        <w:tc>
          <w:tcPr>
            <w:tcW w:w="1332" w:type="dxa"/>
          </w:tcPr>
          <w:p w14:paraId="216359A9" w14:textId="77777777" w:rsidR="00E976A3" w:rsidRPr="00E976A3" w:rsidRDefault="00E976A3" w:rsidP="0045460D">
            <w:pPr>
              <w:tabs>
                <w:tab w:val="decimal" w:pos="1062"/>
              </w:tabs>
              <w:spacing w:line="330" w:lineRule="exact"/>
              <w:jc w:val="both"/>
              <w:rPr>
                <w:rFonts w:ascii="Arial" w:hAnsi="Arial" w:cs="Arial"/>
                <w:sz w:val="22"/>
                <w:szCs w:val="22"/>
              </w:rPr>
            </w:pPr>
          </w:p>
        </w:tc>
        <w:tc>
          <w:tcPr>
            <w:tcW w:w="1440" w:type="dxa"/>
          </w:tcPr>
          <w:p w14:paraId="7B7362FC" w14:textId="77777777" w:rsidR="00E976A3" w:rsidRPr="00E05655" w:rsidRDefault="00E976A3" w:rsidP="0045460D">
            <w:pPr>
              <w:tabs>
                <w:tab w:val="decimal" w:pos="1062"/>
              </w:tabs>
              <w:spacing w:line="330" w:lineRule="exact"/>
              <w:jc w:val="both"/>
              <w:rPr>
                <w:rFonts w:ascii="Arial" w:eastAsia="Arial Unicode MS" w:hAnsi="Arial" w:cs="Arial"/>
                <w:sz w:val="22"/>
                <w:szCs w:val="22"/>
              </w:rPr>
            </w:pPr>
          </w:p>
        </w:tc>
      </w:tr>
      <w:tr w:rsidR="00E976A3" w:rsidRPr="00E05655" w14:paraId="5D77F64C" w14:textId="77777777" w:rsidTr="00937687">
        <w:tc>
          <w:tcPr>
            <w:tcW w:w="3690" w:type="dxa"/>
          </w:tcPr>
          <w:p w14:paraId="40BD9DA7" w14:textId="77777777" w:rsidR="00E976A3" w:rsidRPr="00E05655" w:rsidRDefault="00E976A3" w:rsidP="0045460D">
            <w:pPr>
              <w:spacing w:line="330" w:lineRule="exact"/>
              <w:ind w:left="180" w:hanging="18"/>
              <w:jc w:val="both"/>
              <w:rPr>
                <w:rFonts w:ascii="Arial" w:hAnsi="Arial" w:cs="Arial"/>
                <w:sz w:val="22"/>
                <w:szCs w:val="22"/>
              </w:rPr>
            </w:pPr>
            <w:r w:rsidRPr="00E05655">
              <w:rPr>
                <w:rFonts w:ascii="Arial" w:hAnsi="Arial" w:cs="Arial"/>
                <w:sz w:val="22"/>
                <w:szCs w:val="22"/>
              </w:rPr>
              <w:t>Up to 3 months</w:t>
            </w:r>
          </w:p>
        </w:tc>
        <w:tc>
          <w:tcPr>
            <w:tcW w:w="1377" w:type="dxa"/>
          </w:tcPr>
          <w:p w14:paraId="4555E217" w14:textId="48998315"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39,213</w:t>
            </w:r>
          </w:p>
        </w:tc>
        <w:tc>
          <w:tcPr>
            <w:tcW w:w="1395" w:type="dxa"/>
          </w:tcPr>
          <w:p w14:paraId="0ACF5EB5" w14:textId="623294D5"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62,962</w:t>
            </w:r>
          </w:p>
        </w:tc>
        <w:tc>
          <w:tcPr>
            <w:tcW w:w="1332" w:type="dxa"/>
          </w:tcPr>
          <w:p w14:paraId="5070EAC5" w14:textId="4984AD2F"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54,122</w:t>
            </w:r>
          </w:p>
        </w:tc>
        <w:tc>
          <w:tcPr>
            <w:tcW w:w="1440" w:type="dxa"/>
          </w:tcPr>
          <w:p w14:paraId="16EB5711" w14:textId="71667BE1" w:rsidR="00E976A3" w:rsidRPr="00E05655" w:rsidRDefault="00E976A3" w:rsidP="0045460D">
            <w:pP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68,629</w:t>
            </w:r>
          </w:p>
        </w:tc>
      </w:tr>
      <w:tr w:rsidR="00E976A3" w:rsidRPr="00E05655" w14:paraId="43DB0B8D" w14:textId="77777777" w:rsidTr="00937687">
        <w:tc>
          <w:tcPr>
            <w:tcW w:w="3690" w:type="dxa"/>
          </w:tcPr>
          <w:p w14:paraId="5E30BA9E" w14:textId="77777777" w:rsidR="00E976A3" w:rsidRPr="00E05655" w:rsidRDefault="00E976A3" w:rsidP="0045460D">
            <w:pPr>
              <w:spacing w:line="330" w:lineRule="exact"/>
              <w:ind w:left="180" w:hanging="18"/>
              <w:jc w:val="both"/>
              <w:rPr>
                <w:rFonts w:ascii="Arial" w:hAnsi="Arial" w:cs="Arial"/>
                <w:sz w:val="22"/>
                <w:szCs w:val="22"/>
              </w:rPr>
            </w:pPr>
            <w:r w:rsidRPr="00E05655">
              <w:rPr>
                <w:rFonts w:ascii="Arial" w:hAnsi="Arial" w:cs="Arial"/>
                <w:sz w:val="22"/>
                <w:szCs w:val="22"/>
              </w:rPr>
              <w:t>3 - 6 months</w:t>
            </w:r>
          </w:p>
        </w:tc>
        <w:tc>
          <w:tcPr>
            <w:tcW w:w="1377" w:type="dxa"/>
          </w:tcPr>
          <w:p w14:paraId="0E7426A7" w14:textId="01F4BCF1"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4,703</w:t>
            </w:r>
          </w:p>
        </w:tc>
        <w:tc>
          <w:tcPr>
            <w:tcW w:w="1395" w:type="dxa"/>
          </w:tcPr>
          <w:p w14:paraId="18FB93AF" w14:textId="39360B06"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4,111</w:t>
            </w:r>
          </w:p>
        </w:tc>
        <w:tc>
          <w:tcPr>
            <w:tcW w:w="1332" w:type="dxa"/>
          </w:tcPr>
          <w:p w14:paraId="065D7133" w14:textId="6951C589"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17,309</w:t>
            </w:r>
          </w:p>
        </w:tc>
        <w:tc>
          <w:tcPr>
            <w:tcW w:w="1440" w:type="dxa"/>
          </w:tcPr>
          <w:p w14:paraId="49CC7616" w14:textId="5D602DEC" w:rsidR="00E976A3" w:rsidRPr="00E05655" w:rsidRDefault="00E976A3" w:rsidP="0045460D">
            <w:pP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5,879</w:t>
            </w:r>
          </w:p>
        </w:tc>
      </w:tr>
      <w:tr w:rsidR="00E976A3" w:rsidRPr="00E05655" w14:paraId="7E55C7F4" w14:textId="77777777" w:rsidTr="00937687">
        <w:tc>
          <w:tcPr>
            <w:tcW w:w="3690" w:type="dxa"/>
          </w:tcPr>
          <w:p w14:paraId="4556E6BB" w14:textId="77777777" w:rsidR="00E976A3" w:rsidRPr="00E05655" w:rsidRDefault="00E976A3" w:rsidP="0045460D">
            <w:pPr>
              <w:spacing w:line="330" w:lineRule="exact"/>
              <w:ind w:left="180" w:hanging="18"/>
              <w:jc w:val="both"/>
              <w:rPr>
                <w:rFonts w:ascii="Arial" w:hAnsi="Arial" w:cs="Arial"/>
                <w:sz w:val="22"/>
                <w:szCs w:val="22"/>
              </w:rPr>
            </w:pPr>
            <w:r w:rsidRPr="00E05655">
              <w:rPr>
                <w:rFonts w:ascii="Arial" w:hAnsi="Arial" w:cs="Arial"/>
                <w:sz w:val="22"/>
                <w:szCs w:val="22"/>
              </w:rPr>
              <w:t>6 - 12 months</w:t>
            </w:r>
          </w:p>
        </w:tc>
        <w:tc>
          <w:tcPr>
            <w:tcW w:w="1377" w:type="dxa"/>
          </w:tcPr>
          <w:p w14:paraId="31DE6ADA" w14:textId="0114093E"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190</w:t>
            </w:r>
          </w:p>
        </w:tc>
        <w:tc>
          <w:tcPr>
            <w:tcW w:w="1395" w:type="dxa"/>
          </w:tcPr>
          <w:p w14:paraId="3CB5FBA5" w14:textId="0E102058"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781</w:t>
            </w:r>
          </w:p>
        </w:tc>
        <w:tc>
          <w:tcPr>
            <w:tcW w:w="1332" w:type="dxa"/>
          </w:tcPr>
          <w:p w14:paraId="2C83C99A" w14:textId="1BB58180"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5,386</w:t>
            </w:r>
          </w:p>
        </w:tc>
        <w:tc>
          <w:tcPr>
            <w:tcW w:w="1440" w:type="dxa"/>
          </w:tcPr>
          <w:p w14:paraId="56D9D88F" w14:textId="0BC623F6" w:rsidR="00E976A3" w:rsidRPr="00E05655" w:rsidRDefault="00E976A3" w:rsidP="0045460D">
            <w:pP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64,032</w:t>
            </w:r>
          </w:p>
        </w:tc>
      </w:tr>
      <w:tr w:rsidR="00E976A3" w:rsidRPr="00E05655" w14:paraId="386F8B2D" w14:textId="77777777" w:rsidTr="00937687">
        <w:tc>
          <w:tcPr>
            <w:tcW w:w="3690" w:type="dxa"/>
          </w:tcPr>
          <w:p w14:paraId="3BE4CBF5" w14:textId="77777777" w:rsidR="00E976A3" w:rsidRPr="00E05655" w:rsidRDefault="00E976A3" w:rsidP="0045460D">
            <w:pPr>
              <w:spacing w:line="330" w:lineRule="exact"/>
              <w:ind w:left="180" w:hanging="18"/>
              <w:jc w:val="both"/>
              <w:rPr>
                <w:rFonts w:ascii="Arial" w:hAnsi="Arial" w:cs="Arial"/>
                <w:sz w:val="22"/>
                <w:szCs w:val="22"/>
              </w:rPr>
            </w:pPr>
            <w:r w:rsidRPr="00E05655">
              <w:rPr>
                <w:rFonts w:ascii="Arial" w:hAnsi="Arial" w:cs="Arial"/>
                <w:sz w:val="22"/>
                <w:szCs w:val="22"/>
              </w:rPr>
              <w:t>Over</w:t>
            </w:r>
            <w:r w:rsidRPr="00E05655">
              <w:rPr>
                <w:rFonts w:ascii="Arial" w:hAnsi="Arial" w:cs="Arial"/>
                <w:sz w:val="22"/>
                <w:szCs w:val="22"/>
                <w:cs/>
              </w:rPr>
              <w:t xml:space="preserve"> </w:t>
            </w:r>
            <w:r w:rsidRPr="00E05655">
              <w:rPr>
                <w:rFonts w:ascii="Arial" w:hAnsi="Arial" w:cs="Arial"/>
                <w:sz w:val="22"/>
                <w:szCs w:val="22"/>
              </w:rPr>
              <w:t>12</w:t>
            </w:r>
            <w:r w:rsidRPr="00E05655">
              <w:rPr>
                <w:rFonts w:ascii="Arial" w:hAnsi="Arial" w:cs="Arial"/>
                <w:sz w:val="22"/>
                <w:szCs w:val="22"/>
                <w:cs/>
              </w:rPr>
              <w:t xml:space="preserve"> </w:t>
            </w:r>
            <w:r w:rsidRPr="00E05655">
              <w:rPr>
                <w:rFonts w:ascii="Arial" w:hAnsi="Arial" w:cs="Arial"/>
                <w:sz w:val="22"/>
                <w:szCs w:val="22"/>
              </w:rPr>
              <w:t>months</w:t>
            </w:r>
          </w:p>
        </w:tc>
        <w:tc>
          <w:tcPr>
            <w:tcW w:w="1377" w:type="dxa"/>
          </w:tcPr>
          <w:p w14:paraId="53715AA2" w14:textId="1D35C173"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3,401</w:t>
            </w:r>
          </w:p>
        </w:tc>
        <w:tc>
          <w:tcPr>
            <w:tcW w:w="1395" w:type="dxa"/>
          </w:tcPr>
          <w:p w14:paraId="3EAED085" w14:textId="089FB78F"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7,671</w:t>
            </w:r>
          </w:p>
        </w:tc>
        <w:tc>
          <w:tcPr>
            <w:tcW w:w="1332" w:type="dxa"/>
          </w:tcPr>
          <w:p w14:paraId="538245B9" w14:textId="72519D2C"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86,300</w:t>
            </w:r>
          </w:p>
        </w:tc>
        <w:tc>
          <w:tcPr>
            <w:tcW w:w="1440" w:type="dxa"/>
          </w:tcPr>
          <w:p w14:paraId="47B9A804" w14:textId="7BDFD0A9" w:rsidR="00E976A3" w:rsidRPr="00E05655"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67,457</w:t>
            </w:r>
          </w:p>
        </w:tc>
      </w:tr>
      <w:tr w:rsidR="00E976A3" w:rsidRPr="00E05655" w14:paraId="795095C5" w14:textId="77777777" w:rsidTr="00937687">
        <w:tc>
          <w:tcPr>
            <w:tcW w:w="3690" w:type="dxa"/>
          </w:tcPr>
          <w:p w14:paraId="4067CC50" w14:textId="45D8CB6E" w:rsidR="00E976A3" w:rsidRPr="00E05655" w:rsidRDefault="00E976A3" w:rsidP="0045460D">
            <w:pPr>
              <w:spacing w:line="330" w:lineRule="exact"/>
              <w:ind w:left="180" w:right="-156" w:hanging="180"/>
              <w:jc w:val="both"/>
              <w:rPr>
                <w:rFonts w:ascii="Arial" w:hAnsi="Arial" w:cs="Arial"/>
                <w:sz w:val="22"/>
                <w:szCs w:val="22"/>
              </w:rPr>
            </w:pPr>
            <w:r w:rsidRPr="00E05655">
              <w:rPr>
                <w:rFonts w:ascii="Arial" w:hAnsi="Arial" w:cs="Arial"/>
                <w:sz w:val="22"/>
                <w:szCs w:val="22"/>
              </w:rPr>
              <w:t>Total</w:t>
            </w:r>
          </w:p>
        </w:tc>
        <w:tc>
          <w:tcPr>
            <w:tcW w:w="1377" w:type="dxa"/>
          </w:tcPr>
          <w:p w14:paraId="6915E69C" w14:textId="400791FA"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253,726</w:t>
            </w:r>
          </w:p>
        </w:tc>
        <w:tc>
          <w:tcPr>
            <w:tcW w:w="1395" w:type="dxa"/>
          </w:tcPr>
          <w:p w14:paraId="083CEECE" w14:textId="7ECC93C1"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307,309</w:t>
            </w:r>
          </w:p>
        </w:tc>
        <w:tc>
          <w:tcPr>
            <w:tcW w:w="1332" w:type="dxa"/>
          </w:tcPr>
          <w:p w14:paraId="24A1F92E" w14:textId="094D4888" w:rsidR="00E976A3" w:rsidRPr="00E976A3" w:rsidRDefault="00E976A3" w:rsidP="0045460D">
            <w:pPr>
              <w:tabs>
                <w:tab w:val="decimal" w:pos="1062"/>
              </w:tabs>
              <w:spacing w:line="330" w:lineRule="exact"/>
              <w:jc w:val="both"/>
              <w:rPr>
                <w:rFonts w:ascii="Arial" w:hAnsi="Arial" w:cs="Arial"/>
                <w:sz w:val="22"/>
                <w:szCs w:val="22"/>
              </w:rPr>
            </w:pPr>
            <w:r w:rsidRPr="00E976A3">
              <w:rPr>
                <w:rFonts w:ascii="Arial" w:hAnsi="Arial" w:cs="Arial"/>
                <w:sz w:val="22"/>
                <w:szCs w:val="22"/>
              </w:rPr>
              <w:t>368,749</w:t>
            </w:r>
          </w:p>
        </w:tc>
        <w:tc>
          <w:tcPr>
            <w:tcW w:w="1440" w:type="dxa"/>
          </w:tcPr>
          <w:p w14:paraId="74E110DB" w14:textId="5952C364" w:rsidR="00E976A3" w:rsidRPr="00E05655" w:rsidRDefault="00E976A3" w:rsidP="0045460D">
            <w:pP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429,647</w:t>
            </w:r>
          </w:p>
        </w:tc>
      </w:tr>
      <w:tr w:rsidR="00E976A3" w:rsidRPr="00E05655" w14:paraId="0FD8235C" w14:textId="77777777" w:rsidTr="00937687">
        <w:tc>
          <w:tcPr>
            <w:tcW w:w="3690" w:type="dxa"/>
          </w:tcPr>
          <w:p w14:paraId="0E6FACAE" w14:textId="2B446D91" w:rsidR="00E976A3" w:rsidRPr="00E05655" w:rsidRDefault="00E976A3" w:rsidP="0045460D">
            <w:pPr>
              <w:spacing w:line="330" w:lineRule="exact"/>
              <w:ind w:left="792" w:right="-156" w:hanging="792"/>
              <w:rPr>
                <w:rFonts w:ascii="Arial" w:hAnsi="Arial" w:cs="Arial"/>
                <w:sz w:val="22"/>
                <w:szCs w:val="22"/>
              </w:rPr>
            </w:pPr>
            <w:r w:rsidRPr="00E05655">
              <w:rPr>
                <w:rFonts w:ascii="Arial" w:hAnsi="Arial" w:cs="Arial"/>
                <w:sz w:val="22"/>
                <w:szCs w:val="22"/>
              </w:rPr>
              <w:t>Less: Allowance for expected      credit losses</w:t>
            </w:r>
          </w:p>
        </w:tc>
        <w:tc>
          <w:tcPr>
            <w:tcW w:w="1377" w:type="dxa"/>
          </w:tcPr>
          <w:p w14:paraId="74E42ECB" w14:textId="77777777"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p>
          <w:p w14:paraId="6D404695" w14:textId="70E41416"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(2,692)</w:t>
            </w:r>
          </w:p>
        </w:tc>
        <w:tc>
          <w:tcPr>
            <w:tcW w:w="1395" w:type="dxa"/>
          </w:tcPr>
          <w:p w14:paraId="4873D5B6" w14:textId="77777777"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p>
          <w:p w14:paraId="55E0A4E2" w14:textId="1EDA7B90"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r w:rsidRPr="00E976A3">
              <w:rPr>
                <w:rFonts w:ascii="Arial" w:hAnsi="Arial" w:cs="Arial" w:hint="cs"/>
                <w:sz w:val="22"/>
                <w:szCs w:val="22"/>
                <w:cs/>
              </w:rPr>
              <w:t>(</w:t>
            </w:r>
            <w:r w:rsidRPr="00E976A3">
              <w:rPr>
                <w:rFonts w:ascii="Arial" w:hAnsi="Arial" w:cs="Arial"/>
                <w:sz w:val="22"/>
                <w:szCs w:val="22"/>
              </w:rPr>
              <w:t>3,590</w:t>
            </w:r>
            <w:r w:rsidRPr="00E976A3">
              <w:rPr>
                <w:rFonts w:ascii="Arial" w:hAnsi="Arial" w:cs="Arial" w:hint="cs"/>
                <w:sz w:val="22"/>
                <w:szCs w:val="22"/>
                <w:cs/>
              </w:rPr>
              <w:t>)</w:t>
            </w:r>
          </w:p>
        </w:tc>
        <w:tc>
          <w:tcPr>
            <w:tcW w:w="1332" w:type="dxa"/>
          </w:tcPr>
          <w:p w14:paraId="3EC311FD" w14:textId="77777777"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p>
          <w:p w14:paraId="26225B87" w14:textId="5C95E61C" w:rsidR="00E976A3" w:rsidRPr="00E976A3" w:rsidRDefault="00E976A3" w:rsidP="0045460D">
            <w:pPr>
              <w:pBdr>
                <w:bottom w:val="sing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(2,580)</w:t>
            </w:r>
          </w:p>
        </w:tc>
        <w:tc>
          <w:tcPr>
            <w:tcW w:w="1440" w:type="dxa"/>
          </w:tcPr>
          <w:p w14:paraId="521F172D" w14:textId="77777777" w:rsidR="00E976A3" w:rsidRPr="00E05655" w:rsidRDefault="00E976A3" w:rsidP="0045460D">
            <w:pPr>
              <w:pBdr>
                <w:bottom w:val="single" w:sz="4" w:space="1" w:color="auto"/>
              </w:pBdr>
              <w:tabs>
                <w:tab w:val="decimal" w:pos="1062"/>
              </w:tabs>
              <w:spacing w:line="330" w:lineRule="exact"/>
              <w:jc w:val="both"/>
              <w:rPr>
                <w:rFonts w:ascii="Arial" w:hAnsi="Arial" w:cs="Arial"/>
                <w:sz w:val="22"/>
                <w:szCs w:val="22"/>
              </w:rPr>
            </w:pPr>
          </w:p>
          <w:p w14:paraId="0F1E1353" w14:textId="0DC8F942" w:rsidR="00E976A3" w:rsidRPr="00E05655" w:rsidRDefault="00E976A3" w:rsidP="0045460D">
            <w:pPr>
              <w:pBdr>
                <w:bottom w:val="single" w:sz="4" w:space="1" w:color="auto"/>
              </w:pBd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w:t>
            </w:r>
          </w:p>
        </w:tc>
      </w:tr>
      <w:tr w:rsidR="00E976A3" w:rsidRPr="00E05655" w14:paraId="02092352" w14:textId="77777777" w:rsidTr="00937687">
        <w:tc>
          <w:tcPr>
            <w:tcW w:w="3690" w:type="dxa"/>
          </w:tcPr>
          <w:p w14:paraId="2A3B2281" w14:textId="5C069705" w:rsidR="00E976A3" w:rsidRPr="00E05655" w:rsidRDefault="00E976A3" w:rsidP="0045460D">
            <w:pPr>
              <w:spacing w:line="330" w:lineRule="exact"/>
              <w:ind w:left="180" w:right="-156" w:hanging="180"/>
              <w:jc w:val="both"/>
              <w:rPr>
                <w:rFonts w:ascii="Arial" w:hAnsi="Arial" w:cs="Arial"/>
                <w:sz w:val="22"/>
                <w:szCs w:val="22"/>
              </w:rPr>
            </w:pPr>
            <w:r w:rsidRPr="00E05655">
              <w:rPr>
                <w:rFonts w:ascii="Arial" w:hAnsi="Arial" w:cs="Arial"/>
                <w:sz w:val="22"/>
                <w:szCs w:val="22"/>
              </w:rPr>
              <w:t>Total trade accounts receivable</w:t>
            </w:r>
            <w:r>
              <w:rPr>
                <w:rFonts w:ascii="Arial" w:hAnsi="Arial" w:cs="Arial"/>
                <w:sz w:val="22"/>
                <w:szCs w:val="22"/>
              </w:rPr>
              <w:t xml:space="preserve"> - net</w:t>
            </w:r>
          </w:p>
        </w:tc>
        <w:tc>
          <w:tcPr>
            <w:tcW w:w="1377" w:type="dxa"/>
          </w:tcPr>
          <w:p w14:paraId="39A76A95" w14:textId="7DA999C8" w:rsidR="00E976A3" w:rsidRPr="00E976A3" w:rsidRDefault="00E976A3" w:rsidP="0045460D">
            <w:pPr>
              <w:pBdr>
                <w:bottom w:val="doub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251,034</w:t>
            </w:r>
          </w:p>
        </w:tc>
        <w:tc>
          <w:tcPr>
            <w:tcW w:w="1395" w:type="dxa"/>
          </w:tcPr>
          <w:p w14:paraId="66B0A70D" w14:textId="631C72A1" w:rsidR="00E976A3" w:rsidRPr="00E976A3" w:rsidRDefault="00E976A3" w:rsidP="0045460D">
            <w:pPr>
              <w:pBdr>
                <w:bottom w:val="doub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303,719</w:t>
            </w:r>
          </w:p>
        </w:tc>
        <w:tc>
          <w:tcPr>
            <w:tcW w:w="1332" w:type="dxa"/>
          </w:tcPr>
          <w:p w14:paraId="22057E28" w14:textId="556684FF" w:rsidR="00E976A3" w:rsidRPr="00E976A3" w:rsidRDefault="00E976A3" w:rsidP="0045460D">
            <w:pPr>
              <w:pBdr>
                <w:bottom w:val="double" w:sz="4" w:space="1" w:color="auto"/>
              </w:pBdr>
              <w:tabs>
                <w:tab w:val="decimal" w:pos="1062"/>
              </w:tabs>
              <w:spacing w:line="330" w:lineRule="exact"/>
              <w:jc w:val="both"/>
              <w:rPr>
                <w:rFonts w:ascii="Arial" w:hAnsi="Arial" w:cs="Arial"/>
                <w:sz w:val="22"/>
                <w:szCs w:val="22"/>
              </w:rPr>
            </w:pPr>
            <w:r w:rsidRPr="00E976A3">
              <w:rPr>
                <w:rFonts w:ascii="Arial" w:hAnsi="Arial" w:cs="Arial"/>
                <w:sz w:val="22"/>
                <w:szCs w:val="22"/>
              </w:rPr>
              <w:t>366,169</w:t>
            </w:r>
          </w:p>
        </w:tc>
        <w:tc>
          <w:tcPr>
            <w:tcW w:w="1440" w:type="dxa"/>
          </w:tcPr>
          <w:p w14:paraId="47C5959A" w14:textId="493D6EB4" w:rsidR="00E976A3" w:rsidRPr="00E05655" w:rsidRDefault="00E976A3" w:rsidP="0045460D">
            <w:pPr>
              <w:pBdr>
                <w:bottom w:val="double" w:sz="4" w:space="1" w:color="auto"/>
              </w:pBdr>
              <w:tabs>
                <w:tab w:val="decimal" w:pos="1062"/>
              </w:tabs>
              <w:spacing w:line="330" w:lineRule="exact"/>
              <w:jc w:val="both"/>
              <w:rPr>
                <w:rFonts w:ascii="Arial" w:eastAsia="Arial Unicode MS" w:hAnsi="Arial" w:cs="Arial"/>
                <w:sz w:val="22"/>
                <w:szCs w:val="22"/>
              </w:rPr>
            </w:pPr>
            <w:r w:rsidRPr="00E05655">
              <w:rPr>
                <w:rFonts w:ascii="Arial" w:hAnsi="Arial" w:cs="Arial"/>
                <w:sz w:val="22"/>
                <w:szCs w:val="22"/>
              </w:rPr>
              <w:t>429,647</w:t>
            </w:r>
          </w:p>
        </w:tc>
      </w:tr>
    </w:tbl>
    <w:p w14:paraId="4A20B116" w14:textId="050ABA97" w:rsidR="003309F3" w:rsidRPr="00D20528" w:rsidRDefault="00D20528" w:rsidP="0045460D">
      <w:pPr>
        <w:tabs>
          <w:tab w:val="right" w:pos="7280"/>
          <w:tab w:val="right" w:pos="8540"/>
        </w:tabs>
        <w:spacing w:before="160" w:after="80" w:line="380" w:lineRule="exact"/>
        <w:ind w:left="547" w:right="-43" w:hanging="547"/>
        <w:jc w:val="both"/>
        <w:rPr>
          <w:rFonts w:ascii="Arial" w:hAnsi="Arial" w:cs="Arial"/>
          <w:sz w:val="22"/>
          <w:szCs w:val="22"/>
        </w:rPr>
      </w:pPr>
      <w:r>
        <w:rPr>
          <w:rFonts w:ascii="Arial" w:hAnsi="Arial" w:cs="Arial"/>
          <w:sz w:val="22"/>
          <w:szCs w:val="22"/>
        </w:rPr>
        <w:tab/>
      </w:r>
      <w:r w:rsidR="003309F3" w:rsidRPr="00D20528">
        <w:rPr>
          <w:rFonts w:ascii="Arial" w:hAnsi="Arial" w:cs="Arial"/>
          <w:sz w:val="22"/>
          <w:szCs w:val="22"/>
        </w:rPr>
        <w:t>The normal credit term</w:t>
      </w:r>
      <w:r w:rsidR="00B6418D" w:rsidRPr="00D20528">
        <w:rPr>
          <w:rFonts w:ascii="Arial" w:hAnsi="Arial" w:cs="Arial"/>
          <w:sz w:val="22"/>
          <w:szCs w:val="22"/>
        </w:rPr>
        <w:t xml:space="preserve"> of trade accounts receivable</w:t>
      </w:r>
      <w:r w:rsidR="003309F3" w:rsidRPr="00D20528">
        <w:rPr>
          <w:rFonts w:ascii="Arial" w:hAnsi="Arial" w:cs="Arial"/>
          <w:sz w:val="22"/>
          <w:szCs w:val="22"/>
        </w:rPr>
        <w:t xml:space="preserve"> is 30 to 90 days. </w:t>
      </w:r>
    </w:p>
    <w:p w14:paraId="53510591" w14:textId="19419F37" w:rsidR="004856CB" w:rsidRPr="00E05655" w:rsidRDefault="00547D0F" w:rsidP="0045460D">
      <w:pPr>
        <w:tabs>
          <w:tab w:val="right" w:pos="7280"/>
          <w:tab w:val="right" w:pos="8540"/>
        </w:tabs>
        <w:spacing w:before="80" w:line="380" w:lineRule="exact"/>
        <w:ind w:left="547" w:right="-43" w:hanging="547"/>
        <w:jc w:val="both"/>
        <w:rPr>
          <w:rFonts w:ascii="Arial" w:hAnsi="Arial" w:cs="Arial"/>
          <w:sz w:val="22"/>
          <w:szCs w:val="22"/>
          <w:cs/>
        </w:rPr>
      </w:pPr>
      <w:r w:rsidRPr="00E05655">
        <w:rPr>
          <w:rFonts w:ascii="Arial" w:hAnsi="Arial" w:cs="Arial"/>
          <w:sz w:val="22"/>
          <w:szCs w:val="22"/>
        </w:rPr>
        <w:tab/>
      </w:r>
      <w:r w:rsidR="0082307C">
        <w:rPr>
          <w:rFonts w:ascii="Arial" w:hAnsi="Arial" w:cs="Arial"/>
          <w:sz w:val="22"/>
          <w:szCs w:val="22"/>
        </w:rPr>
        <w:tab/>
      </w:r>
      <w:r w:rsidR="00E05655" w:rsidRPr="00E05655">
        <w:rPr>
          <w:rFonts w:ascii="Arial" w:hAnsi="Arial" w:cs="Arial"/>
          <w:sz w:val="22"/>
          <w:szCs w:val="22"/>
        </w:rPr>
        <w:t xml:space="preserve">Set out below is the movements in the allowance for expected credit losses of trade accounts receivable. </w:t>
      </w:r>
    </w:p>
    <w:p w14:paraId="664F62AA" w14:textId="699B8AEF" w:rsidR="004856CB" w:rsidRPr="00E05655" w:rsidRDefault="004856CB" w:rsidP="00E05655">
      <w:pPr>
        <w:tabs>
          <w:tab w:val="left" w:pos="2160"/>
          <w:tab w:val="left" w:pos="2880"/>
          <w:tab w:val="decimal" w:pos="6660"/>
          <w:tab w:val="decimal" w:pos="8280"/>
        </w:tabs>
        <w:spacing w:after="40" w:line="380" w:lineRule="exact"/>
        <w:ind w:left="907" w:hanging="547"/>
        <w:jc w:val="right"/>
        <w:rPr>
          <w:rFonts w:ascii="Arial" w:hAnsi="Arial" w:cs="Arial"/>
          <w:sz w:val="22"/>
          <w:szCs w:val="22"/>
        </w:rPr>
      </w:pPr>
      <w:r w:rsidRPr="00F368EB">
        <w:rPr>
          <w:rFonts w:ascii="Angsana New" w:hAnsi="Angsana New"/>
          <w:sz w:val="30"/>
          <w:szCs w:val="30"/>
        </w:rPr>
        <w:tab/>
      </w:r>
      <w:r w:rsidRPr="00E05655">
        <w:rPr>
          <w:rFonts w:ascii="Arial" w:hAnsi="Arial" w:cs="Arial"/>
          <w:sz w:val="22"/>
          <w:szCs w:val="22"/>
        </w:rPr>
        <w:t>(</w:t>
      </w:r>
      <w:r w:rsidR="00E05655" w:rsidRPr="00E05655">
        <w:rPr>
          <w:rFonts w:ascii="Arial" w:hAnsi="Arial" w:cs="Arial"/>
          <w:sz w:val="22"/>
          <w:szCs w:val="22"/>
        </w:rPr>
        <w:t>Unit: Thousand Baht</w:t>
      </w:r>
      <w:r w:rsidRPr="00E05655">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05655" w:rsidRPr="00E05655" w14:paraId="6F9E5370" w14:textId="77777777" w:rsidTr="00B415BD">
        <w:trPr>
          <w:cantSplit/>
        </w:trPr>
        <w:tc>
          <w:tcPr>
            <w:tcW w:w="3690" w:type="dxa"/>
          </w:tcPr>
          <w:p w14:paraId="0E890F8B" w14:textId="77777777" w:rsidR="00E05655" w:rsidRPr="00E05655" w:rsidRDefault="00E05655" w:rsidP="0045460D">
            <w:pPr>
              <w:spacing w:line="330" w:lineRule="exact"/>
              <w:ind w:left="-18" w:right="-43"/>
              <w:rPr>
                <w:rFonts w:ascii="Arial" w:hAnsi="Arial" w:cs="Arial"/>
                <w:sz w:val="22"/>
                <w:szCs w:val="22"/>
              </w:rPr>
            </w:pPr>
          </w:p>
        </w:tc>
        <w:tc>
          <w:tcPr>
            <w:tcW w:w="2700" w:type="dxa"/>
            <w:gridSpan w:val="2"/>
          </w:tcPr>
          <w:p w14:paraId="3B25FDAB" w14:textId="16F3F44D" w:rsidR="00E05655" w:rsidRPr="00E05655" w:rsidRDefault="00E05655" w:rsidP="0045460D">
            <w:pPr>
              <w:pBdr>
                <w:bottom w:val="single" w:sz="4" w:space="1" w:color="auto"/>
              </w:pBdr>
              <w:spacing w:line="330" w:lineRule="exact"/>
              <w:ind w:left="180" w:right="-18" w:hanging="180"/>
              <w:jc w:val="center"/>
              <w:rPr>
                <w:rFonts w:ascii="Arial" w:hAnsi="Arial" w:cs="Arial"/>
                <w:sz w:val="22"/>
                <w:szCs w:val="22"/>
                <w:cs/>
              </w:rPr>
            </w:pPr>
            <w:r w:rsidRPr="00E05655">
              <w:rPr>
                <w:rFonts w:ascii="Arial" w:hAnsi="Arial" w:cs="Arial"/>
                <w:color w:val="000000"/>
                <w:sz w:val="22"/>
                <w:szCs w:val="22"/>
              </w:rPr>
              <w:t>Consolidated                 financial statements</w:t>
            </w:r>
          </w:p>
        </w:tc>
        <w:tc>
          <w:tcPr>
            <w:tcW w:w="2700" w:type="dxa"/>
            <w:gridSpan w:val="2"/>
          </w:tcPr>
          <w:p w14:paraId="3B816F79" w14:textId="0E5554CB" w:rsidR="00E05655" w:rsidRPr="00E05655" w:rsidRDefault="00E05655" w:rsidP="0045460D">
            <w:pPr>
              <w:pBdr>
                <w:bottom w:val="single" w:sz="4" w:space="1" w:color="auto"/>
              </w:pBdr>
              <w:spacing w:line="330" w:lineRule="exact"/>
              <w:ind w:left="180" w:right="-18" w:hanging="180"/>
              <w:jc w:val="center"/>
              <w:rPr>
                <w:rFonts w:ascii="Arial" w:hAnsi="Arial" w:cs="Arial"/>
                <w:sz w:val="22"/>
                <w:szCs w:val="22"/>
                <w:cs/>
              </w:rPr>
            </w:pPr>
            <w:r w:rsidRPr="00E05655">
              <w:rPr>
                <w:rFonts w:ascii="Arial" w:hAnsi="Arial" w:cs="Arial"/>
                <w:color w:val="000000"/>
                <w:sz w:val="22"/>
                <w:szCs w:val="22"/>
              </w:rPr>
              <w:t>Separate                         financial statements</w:t>
            </w:r>
          </w:p>
        </w:tc>
      </w:tr>
      <w:tr w:rsidR="0046776D" w:rsidRPr="00E05655" w14:paraId="01510F49" w14:textId="77777777" w:rsidTr="00B415BD">
        <w:tc>
          <w:tcPr>
            <w:tcW w:w="3690" w:type="dxa"/>
          </w:tcPr>
          <w:p w14:paraId="27F3F1C4" w14:textId="77777777" w:rsidR="0046776D" w:rsidRPr="00E05655" w:rsidRDefault="0046776D" w:rsidP="0045460D">
            <w:pPr>
              <w:spacing w:line="330" w:lineRule="exact"/>
              <w:ind w:left="-18" w:right="-43"/>
              <w:rPr>
                <w:rFonts w:ascii="Arial" w:hAnsi="Arial" w:cs="Arial"/>
                <w:sz w:val="22"/>
                <w:szCs w:val="22"/>
              </w:rPr>
            </w:pPr>
          </w:p>
        </w:tc>
        <w:tc>
          <w:tcPr>
            <w:tcW w:w="1350" w:type="dxa"/>
          </w:tcPr>
          <w:p w14:paraId="548EAC44" w14:textId="463B5274" w:rsidR="0046776D" w:rsidRPr="00E05655" w:rsidRDefault="0046776D" w:rsidP="0045460D">
            <w:pPr>
              <w:pBdr>
                <w:bottom w:val="single" w:sz="4" w:space="1" w:color="auto"/>
              </w:pBdr>
              <w:spacing w:line="330" w:lineRule="exact"/>
              <w:ind w:left="-18" w:right="-18"/>
              <w:jc w:val="center"/>
              <w:rPr>
                <w:rFonts w:ascii="Arial" w:hAnsi="Arial" w:cs="Arial"/>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50" w:type="dxa"/>
          </w:tcPr>
          <w:p w14:paraId="00739229" w14:textId="1182EF0C" w:rsidR="0046776D" w:rsidRPr="00E05655" w:rsidRDefault="0046776D" w:rsidP="0045460D">
            <w:pPr>
              <w:pBdr>
                <w:bottom w:val="single" w:sz="4" w:space="1" w:color="auto"/>
              </w:pBdr>
              <w:spacing w:line="330" w:lineRule="exact"/>
              <w:ind w:left="-18" w:right="-18"/>
              <w:jc w:val="center"/>
              <w:rPr>
                <w:rFonts w:ascii="Arial" w:hAnsi="Arial" w:cs="Arial"/>
                <w:sz w:val="22"/>
                <w:szCs w:val="22"/>
              </w:rPr>
            </w:pPr>
            <w:r w:rsidRPr="00547D0F">
              <w:rPr>
                <w:rFonts w:ascii="Arial" w:hAnsi="Arial" w:cs="Arial"/>
                <w:color w:val="000000"/>
                <w:sz w:val="22"/>
                <w:szCs w:val="22"/>
              </w:rPr>
              <w:t>202</w:t>
            </w:r>
            <w:r>
              <w:rPr>
                <w:rFonts w:ascii="Arial" w:hAnsi="Arial" w:cs="Arial"/>
                <w:color w:val="000000"/>
                <w:sz w:val="22"/>
                <w:szCs w:val="22"/>
              </w:rPr>
              <w:t>3</w:t>
            </w:r>
          </w:p>
        </w:tc>
        <w:tc>
          <w:tcPr>
            <w:tcW w:w="1350" w:type="dxa"/>
          </w:tcPr>
          <w:p w14:paraId="6CBAE01F" w14:textId="51AE2BDD" w:rsidR="0046776D" w:rsidRPr="00E05655" w:rsidRDefault="0046776D" w:rsidP="0045460D">
            <w:pPr>
              <w:pBdr>
                <w:bottom w:val="single" w:sz="4" w:space="1" w:color="auto"/>
              </w:pBdr>
              <w:spacing w:line="330" w:lineRule="exact"/>
              <w:ind w:left="-18" w:right="-18"/>
              <w:jc w:val="center"/>
              <w:rPr>
                <w:rFonts w:ascii="Arial" w:hAnsi="Arial" w:cs="Arial"/>
                <w:sz w:val="22"/>
                <w:szCs w:val="22"/>
              </w:rPr>
            </w:pPr>
            <w:r w:rsidRPr="00547D0F">
              <w:rPr>
                <w:rFonts w:ascii="Arial" w:hAnsi="Arial" w:cs="Arial"/>
                <w:color w:val="000000"/>
                <w:sz w:val="22"/>
                <w:szCs w:val="22"/>
              </w:rPr>
              <w:t>202</w:t>
            </w:r>
            <w:r>
              <w:rPr>
                <w:rFonts w:ascii="Arial" w:hAnsi="Arial" w:cs="Arial"/>
                <w:color w:val="000000"/>
                <w:sz w:val="22"/>
                <w:szCs w:val="22"/>
              </w:rPr>
              <w:t>4</w:t>
            </w:r>
          </w:p>
        </w:tc>
        <w:tc>
          <w:tcPr>
            <w:tcW w:w="1350" w:type="dxa"/>
          </w:tcPr>
          <w:p w14:paraId="5834EC10" w14:textId="1858CC37" w:rsidR="0046776D" w:rsidRPr="00E05655" w:rsidRDefault="0046776D" w:rsidP="0045460D">
            <w:pPr>
              <w:pBdr>
                <w:bottom w:val="single" w:sz="4" w:space="1" w:color="auto"/>
              </w:pBdr>
              <w:spacing w:line="330" w:lineRule="exact"/>
              <w:ind w:left="-18" w:right="-18"/>
              <w:jc w:val="center"/>
              <w:rPr>
                <w:rFonts w:ascii="Arial" w:hAnsi="Arial" w:cs="Arial"/>
                <w:sz w:val="22"/>
                <w:szCs w:val="22"/>
              </w:rPr>
            </w:pPr>
            <w:r w:rsidRPr="00547D0F">
              <w:rPr>
                <w:rFonts w:ascii="Arial" w:hAnsi="Arial" w:cs="Arial"/>
                <w:color w:val="000000"/>
                <w:sz w:val="22"/>
                <w:szCs w:val="22"/>
              </w:rPr>
              <w:t>202</w:t>
            </w:r>
            <w:r>
              <w:rPr>
                <w:rFonts w:ascii="Arial" w:hAnsi="Arial" w:cs="Arial"/>
                <w:color w:val="000000"/>
                <w:sz w:val="22"/>
                <w:szCs w:val="22"/>
              </w:rPr>
              <w:t>3</w:t>
            </w:r>
          </w:p>
        </w:tc>
      </w:tr>
      <w:tr w:rsidR="00E976A3" w:rsidRPr="00E05655" w14:paraId="1C767B16" w14:textId="77777777" w:rsidTr="00B415BD">
        <w:tc>
          <w:tcPr>
            <w:tcW w:w="3690" w:type="dxa"/>
          </w:tcPr>
          <w:p w14:paraId="1DC42575" w14:textId="74D445D1" w:rsidR="00E976A3" w:rsidRPr="00E05655" w:rsidRDefault="00E976A3" w:rsidP="0045460D">
            <w:pPr>
              <w:tabs>
                <w:tab w:val="left" w:pos="2880"/>
                <w:tab w:val="right" w:pos="5040"/>
                <w:tab w:val="right" w:pos="6390"/>
                <w:tab w:val="right" w:pos="8190"/>
              </w:tabs>
              <w:spacing w:line="330" w:lineRule="exact"/>
              <w:ind w:right="-126"/>
              <w:rPr>
                <w:rFonts w:ascii="Arial" w:hAnsi="Arial" w:cs="Arial"/>
                <w:sz w:val="22"/>
                <w:szCs w:val="22"/>
                <w:cs/>
              </w:rPr>
            </w:pPr>
            <w:r w:rsidRPr="00E05655">
              <w:rPr>
                <w:rFonts w:ascii="Arial" w:hAnsi="Arial" w:cs="Arial"/>
                <w:sz w:val="22"/>
                <w:szCs w:val="22"/>
              </w:rPr>
              <w:t>Beginning balance</w:t>
            </w:r>
          </w:p>
        </w:tc>
        <w:tc>
          <w:tcPr>
            <w:tcW w:w="1350" w:type="dxa"/>
          </w:tcPr>
          <w:p w14:paraId="08DDCD5B" w14:textId="2A047FF4" w:rsidR="00E976A3" w:rsidRPr="00E05655" w:rsidRDefault="00E976A3" w:rsidP="0045460D">
            <w:pPr>
              <w:tabs>
                <w:tab w:val="decimal" w:pos="1062"/>
              </w:tabs>
              <w:spacing w:line="330" w:lineRule="exact"/>
              <w:ind w:right="6"/>
              <w:rPr>
                <w:rFonts w:ascii="Arial" w:hAnsi="Arial" w:cs="Arial"/>
                <w:sz w:val="22"/>
                <w:szCs w:val="22"/>
              </w:rPr>
            </w:pPr>
            <w:r w:rsidRPr="00E976A3">
              <w:rPr>
                <w:rFonts w:ascii="Arial" w:hAnsi="Arial" w:cs="Arial"/>
                <w:sz w:val="22"/>
                <w:szCs w:val="22"/>
              </w:rPr>
              <w:t>3,590</w:t>
            </w:r>
          </w:p>
        </w:tc>
        <w:tc>
          <w:tcPr>
            <w:tcW w:w="1350" w:type="dxa"/>
          </w:tcPr>
          <w:p w14:paraId="401BBE7D" w14:textId="5F78D79E" w:rsidR="00E976A3" w:rsidRPr="00E05655" w:rsidRDefault="00E976A3" w:rsidP="0045460D">
            <w:pPr>
              <w:tabs>
                <w:tab w:val="decimal" w:pos="1062"/>
              </w:tabs>
              <w:spacing w:line="330" w:lineRule="exact"/>
              <w:ind w:right="6"/>
              <w:rPr>
                <w:rFonts w:ascii="Arial" w:hAnsi="Arial" w:cs="Arial"/>
                <w:sz w:val="22"/>
                <w:szCs w:val="22"/>
              </w:rPr>
            </w:pPr>
            <w:r w:rsidRPr="00E976A3">
              <w:rPr>
                <w:rFonts w:ascii="Arial" w:hAnsi="Arial" w:cs="Arial"/>
                <w:sz w:val="22"/>
                <w:szCs w:val="22"/>
              </w:rPr>
              <w:t>-</w:t>
            </w:r>
          </w:p>
        </w:tc>
        <w:tc>
          <w:tcPr>
            <w:tcW w:w="1350" w:type="dxa"/>
          </w:tcPr>
          <w:p w14:paraId="036799DE" w14:textId="39F4A709" w:rsidR="00E976A3" w:rsidRPr="00E05655" w:rsidRDefault="00E976A3" w:rsidP="0045460D">
            <w:pPr>
              <w:tabs>
                <w:tab w:val="decimal" w:pos="1062"/>
              </w:tabs>
              <w:spacing w:line="330" w:lineRule="exact"/>
              <w:ind w:right="6"/>
              <w:rPr>
                <w:rFonts w:ascii="Arial" w:hAnsi="Arial" w:cs="Arial"/>
                <w:sz w:val="22"/>
                <w:szCs w:val="22"/>
              </w:rPr>
            </w:pPr>
            <w:r w:rsidRPr="00E976A3">
              <w:rPr>
                <w:rFonts w:ascii="Arial" w:hAnsi="Arial" w:cs="Arial"/>
                <w:sz w:val="22"/>
                <w:szCs w:val="22"/>
              </w:rPr>
              <w:t>-</w:t>
            </w:r>
          </w:p>
        </w:tc>
        <w:tc>
          <w:tcPr>
            <w:tcW w:w="1350" w:type="dxa"/>
          </w:tcPr>
          <w:p w14:paraId="38868A5A" w14:textId="77777777" w:rsidR="00E976A3" w:rsidRPr="00E05655" w:rsidRDefault="00E976A3" w:rsidP="0045460D">
            <w:pPr>
              <w:tabs>
                <w:tab w:val="decimal" w:pos="1062"/>
              </w:tabs>
              <w:spacing w:line="330" w:lineRule="exact"/>
              <w:ind w:right="6"/>
              <w:rPr>
                <w:rFonts w:ascii="Arial" w:hAnsi="Arial" w:cs="Arial"/>
                <w:sz w:val="22"/>
                <w:szCs w:val="22"/>
              </w:rPr>
            </w:pPr>
            <w:r w:rsidRPr="00E05655">
              <w:rPr>
                <w:rFonts w:ascii="Arial" w:hAnsi="Arial" w:cs="Arial"/>
                <w:sz w:val="22"/>
                <w:szCs w:val="22"/>
              </w:rPr>
              <w:t>-</w:t>
            </w:r>
          </w:p>
        </w:tc>
      </w:tr>
      <w:tr w:rsidR="000B1F14" w:rsidRPr="00E05655" w14:paraId="6C0C69FE" w14:textId="77777777" w:rsidTr="00B415BD">
        <w:tc>
          <w:tcPr>
            <w:tcW w:w="3690" w:type="dxa"/>
          </w:tcPr>
          <w:p w14:paraId="5974F71B" w14:textId="4675FDCC" w:rsidR="000B1F14" w:rsidRPr="00E05655" w:rsidRDefault="000B1F14" w:rsidP="0045460D">
            <w:pPr>
              <w:tabs>
                <w:tab w:val="left" w:pos="2880"/>
                <w:tab w:val="right" w:pos="5040"/>
                <w:tab w:val="right" w:pos="6390"/>
                <w:tab w:val="right" w:pos="8190"/>
              </w:tabs>
              <w:spacing w:line="330" w:lineRule="exact"/>
              <w:ind w:right="-126"/>
              <w:rPr>
                <w:rFonts w:ascii="Arial" w:hAnsi="Arial" w:cs="Arial"/>
                <w:sz w:val="22"/>
                <w:szCs w:val="22"/>
              </w:rPr>
            </w:pPr>
            <w:r>
              <w:rPr>
                <w:rFonts w:ascii="Arial" w:hAnsi="Arial" w:cs="Arial"/>
                <w:sz w:val="22"/>
                <w:szCs w:val="22"/>
              </w:rPr>
              <w:t>Provision for expected credit losses</w:t>
            </w:r>
          </w:p>
        </w:tc>
        <w:tc>
          <w:tcPr>
            <w:tcW w:w="1350" w:type="dxa"/>
          </w:tcPr>
          <w:p w14:paraId="7738AD3C" w14:textId="7B5C77F9" w:rsidR="000B1F14" w:rsidRPr="00E976A3" w:rsidRDefault="000B1F14" w:rsidP="0045460D">
            <w:pPr>
              <w:tabs>
                <w:tab w:val="decimal" w:pos="1062"/>
              </w:tabs>
              <w:spacing w:line="330" w:lineRule="exact"/>
              <w:ind w:right="6"/>
              <w:rPr>
                <w:rFonts w:ascii="Arial" w:hAnsi="Arial" w:cs="Arial"/>
                <w:sz w:val="22"/>
                <w:szCs w:val="22"/>
              </w:rPr>
            </w:pPr>
            <w:r>
              <w:rPr>
                <w:rFonts w:ascii="Arial" w:hAnsi="Arial" w:cs="Arial"/>
                <w:sz w:val="22"/>
                <w:szCs w:val="22"/>
              </w:rPr>
              <w:t>2,580</w:t>
            </w:r>
          </w:p>
        </w:tc>
        <w:tc>
          <w:tcPr>
            <w:tcW w:w="1350" w:type="dxa"/>
          </w:tcPr>
          <w:p w14:paraId="545ABC40" w14:textId="354C87DE" w:rsidR="000B1F14" w:rsidRPr="00E976A3" w:rsidRDefault="000B1F14" w:rsidP="0045460D">
            <w:pPr>
              <w:tabs>
                <w:tab w:val="decimal" w:pos="1062"/>
              </w:tabs>
              <w:spacing w:line="330" w:lineRule="exact"/>
              <w:ind w:right="6"/>
              <w:rPr>
                <w:rFonts w:ascii="Arial" w:hAnsi="Arial" w:cs="Arial"/>
                <w:sz w:val="22"/>
                <w:szCs w:val="22"/>
              </w:rPr>
            </w:pPr>
            <w:r w:rsidRPr="00E976A3">
              <w:rPr>
                <w:rFonts w:ascii="Arial" w:hAnsi="Arial" w:cs="Arial"/>
                <w:sz w:val="22"/>
                <w:szCs w:val="22"/>
              </w:rPr>
              <w:t>3,590</w:t>
            </w:r>
          </w:p>
        </w:tc>
        <w:tc>
          <w:tcPr>
            <w:tcW w:w="1350" w:type="dxa"/>
          </w:tcPr>
          <w:p w14:paraId="37F4BAFE" w14:textId="54051209" w:rsidR="000B1F14" w:rsidRPr="00E976A3" w:rsidRDefault="000B1F14" w:rsidP="0045460D">
            <w:pPr>
              <w:tabs>
                <w:tab w:val="decimal" w:pos="1062"/>
              </w:tabs>
              <w:spacing w:line="330" w:lineRule="exact"/>
              <w:ind w:right="6"/>
              <w:rPr>
                <w:rFonts w:ascii="Arial" w:hAnsi="Arial" w:cs="Arial"/>
                <w:sz w:val="22"/>
                <w:szCs w:val="22"/>
              </w:rPr>
            </w:pPr>
            <w:r w:rsidRPr="00E976A3">
              <w:rPr>
                <w:rFonts w:ascii="Arial" w:hAnsi="Arial" w:cs="Arial"/>
                <w:sz w:val="22"/>
                <w:szCs w:val="22"/>
              </w:rPr>
              <w:t>2,580</w:t>
            </w:r>
          </w:p>
        </w:tc>
        <w:tc>
          <w:tcPr>
            <w:tcW w:w="1350" w:type="dxa"/>
          </w:tcPr>
          <w:p w14:paraId="42B670A6" w14:textId="6191BA8F" w:rsidR="000B1F14" w:rsidRPr="00E05655" w:rsidRDefault="000B1F14" w:rsidP="0045460D">
            <w:pPr>
              <w:tabs>
                <w:tab w:val="decimal" w:pos="1062"/>
              </w:tabs>
              <w:spacing w:line="330" w:lineRule="exact"/>
              <w:ind w:right="6"/>
              <w:rPr>
                <w:rFonts w:ascii="Arial" w:hAnsi="Arial" w:cs="Arial"/>
                <w:sz w:val="22"/>
                <w:szCs w:val="22"/>
              </w:rPr>
            </w:pPr>
            <w:r w:rsidRPr="00E05655">
              <w:rPr>
                <w:rFonts w:ascii="Arial" w:hAnsi="Arial" w:cs="Arial"/>
                <w:sz w:val="22"/>
                <w:szCs w:val="22"/>
              </w:rPr>
              <w:t>-</w:t>
            </w:r>
          </w:p>
        </w:tc>
      </w:tr>
      <w:tr w:rsidR="000B1F14" w:rsidRPr="00E05655" w14:paraId="5942A2E0" w14:textId="77777777" w:rsidTr="00B415BD">
        <w:tc>
          <w:tcPr>
            <w:tcW w:w="3690" w:type="dxa"/>
          </w:tcPr>
          <w:p w14:paraId="085CAD0C" w14:textId="452D901F" w:rsidR="000B1F14" w:rsidRPr="00E05655" w:rsidRDefault="000B1F14" w:rsidP="0045460D">
            <w:pPr>
              <w:tabs>
                <w:tab w:val="left" w:pos="2880"/>
                <w:tab w:val="right" w:pos="5040"/>
                <w:tab w:val="right" w:pos="6390"/>
                <w:tab w:val="right" w:pos="8190"/>
              </w:tabs>
              <w:spacing w:line="330" w:lineRule="exact"/>
              <w:ind w:left="516" w:right="-126" w:hanging="516"/>
              <w:rPr>
                <w:rFonts w:ascii="Arial" w:hAnsi="Arial" w:cs="Arial"/>
                <w:sz w:val="22"/>
                <w:szCs w:val="22"/>
                <w:cs/>
              </w:rPr>
            </w:pPr>
            <w:r>
              <w:rPr>
                <w:rFonts w:ascii="Arial" w:hAnsi="Arial" w:cs="Arial"/>
                <w:sz w:val="22"/>
                <w:szCs w:val="22"/>
              </w:rPr>
              <w:t>Write-off</w:t>
            </w:r>
          </w:p>
        </w:tc>
        <w:tc>
          <w:tcPr>
            <w:tcW w:w="1350" w:type="dxa"/>
          </w:tcPr>
          <w:p w14:paraId="666765B9" w14:textId="41F6EAD6" w:rsidR="000B1F14" w:rsidRPr="00E05655" w:rsidRDefault="000B1F14" w:rsidP="0045460D">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(3,478)</w:t>
            </w:r>
          </w:p>
        </w:tc>
        <w:tc>
          <w:tcPr>
            <w:tcW w:w="1350" w:type="dxa"/>
          </w:tcPr>
          <w:p w14:paraId="27B6452C" w14:textId="389BE51D" w:rsidR="000B1F14" w:rsidRPr="00E05655" w:rsidRDefault="000B1F14" w:rsidP="0045460D">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w:t>
            </w:r>
          </w:p>
        </w:tc>
        <w:tc>
          <w:tcPr>
            <w:tcW w:w="1350" w:type="dxa"/>
          </w:tcPr>
          <w:p w14:paraId="16887018" w14:textId="4FB16D6A" w:rsidR="000B1F14" w:rsidRPr="00E05655" w:rsidRDefault="000B1F14" w:rsidP="0045460D">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w:t>
            </w:r>
          </w:p>
        </w:tc>
        <w:tc>
          <w:tcPr>
            <w:tcW w:w="1350" w:type="dxa"/>
          </w:tcPr>
          <w:p w14:paraId="0B410AA9" w14:textId="64BF5A37" w:rsidR="000B1F14" w:rsidRPr="00E05655" w:rsidRDefault="000B1F14" w:rsidP="0045460D">
            <w:pPr>
              <w:pBdr>
                <w:bottom w:val="single" w:sz="4" w:space="1" w:color="auto"/>
              </w:pBdr>
              <w:tabs>
                <w:tab w:val="decimal" w:pos="1062"/>
              </w:tabs>
              <w:spacing w:line="330" w:lineRule="exact"/>
              <w:ind w:right="6"/>
              <w:rPr>
                <w:rFonts w:ascii="Arial" w:hAnsi="Arial" w:cs="Arial"/>
                <w:sz w:val="22"/>
                <w:szCs w:val="22"/>
              </w:rPr>
            </w:pPr>
            <w:r>
              <w:rPr>
                <w:rFonts w:ascii="Arial" w:hAnsi="Arial" w:cs="Arial"/>
                <w:sz w:val="22"/>
                <w:szCs w:val="22"/>
              </w:rPr>
              <w:t>-</w:t>
            </w:r>
          </w:p>
        </w:tc>
      </w:tr>
      <w:tr w:rsidR="000B1F14" w:rsidRPr="00E05655" w14:paraId="0935F9DF" w14:textId="77777777" w:rsidTr="00B415BD">
        <w:tc>
          <w:tcPr>
            <w:tcW w:w="3690" w:type="dxa"/>
          </w:tcPr>
          <w:p w14:paraId="6C6F4F07" w14:textId="0F3D1890" w:rsidR="000B1F14" w:rsidRPr="00E05655" w:rsidRDefault="000B1F14" w:rsidP="0045460D">
            <w:pPr>
              <w:tabs>
                <w:tab w:val="left" w:pos="2880"/>
                <w:tab w:val="right" w:pos="5040"/>
                <w:tab w:val="right" w:pos="6390"/>
                <w:tab w:val="right" w:pos="8190"/>
              </w:tabs>
              <w:spacing w:line="330" w:lineRule="exact"/>
              <w:ind w:right="-126"/>
              <w:rPr>
                <w:rFonts w:ascii="Arial" w:hAnsi="Arial" w:cs="Arial"/>
                <w:sz w:val="22"/>
                <w:szCs w:val="22"/>
                <w:cs/>
              </w:rPr>
            </w:pPr>
            <w:r w:rsidRPr="00E05655">
              <w:rPr>
                <w:rFonts w:ascii="Arial" w:hAnsi="Arial" w:cs="Arial"/>
                <w:sz w:val="22"/>
                <w:szCs w:val="22"/>
              </w:rPr>
              <w:t>Ending balance</w:t>
            </w:r>
          </w:p>
        </w:tc>
        <w:tc>
          <w:tcPr>
            <w:tcW w:w="1350" w:type="dxa"/>
          </w:tcPr>
          <w:p w14:paraId="0537AFB7" w14:textId="76481761" w:rsidR="000B1F14" w:rsidRPr="00E05655" w:rsidRDefault="000B1F14" w:rsidP="0045460D">
            <w:pPr>
              <w:pBdr>
                <w:bottom w:val="double" w:sz="4" w:space="1" w:color="auto"/>
              </w:pBdr>
              <w:tabs>
                <w:tab w:val="decimal" w:pos="1062"/>
              </w:tabs>
              <w:spacing w:line="330" w:lineRule="exact"/>
              <w:ind w:right="6"/>
              <w:rPr>
                <w:rFonts w:ascii="Arial" w:hAnsi="Arial" w:cs="Arial"/>
                <w:sz w:val="22"/>
                <w:szCs w:val="22"/>
              </w:rPr>
            </w:pPr>
            <w:r w:rsidRPr="00E976A3">
              <w:rPr>
                <w:rFonts w:ascii="Arial" w:hAnsi="Arial" w:cs="Arial"/>
                <w:sz w:val="22"/>
                <w:szCs w:val="22"/>
              </w:rPr>
              <w:t>2,692</w:t>
            </w:r>
          </w:p>
        </w:tc>
        <w:tc>
          <w:tcPr>
            <w:tcW w:w="1350" w:type="dxa"/>
          </w:tcPr>
          <w:p w14:paraId="445CAFCF" w14:textId="471E6202" w:rsidR="000B1F14" w:rsidRPr="00E05655" w:rsidRDefault="000B1F14" w:rsidP="0045460D">
            <w:pPr>
              <w:pBdr>
                <w:bottom w:val="double" w:sz="4" w:space="1" w:color="auto"/>
              </w:pBdr>
              <w:tabs>
                <w:tab w:val="decimal" w:pos="1062"/>
              </w:tabs>
              <w:spacing w:line="330" w:lineRule="exact"/>
              <w:ind w:right="6"/>
              <w:rPr>
                <w:rFonts w:ascii="Arial" w:hAnsi="Arial" w:cs="Arial"/>
                <w:sz w:val="22"/>
                <w:szCs w:val="22"/>
              </w:rPr>
            </w:pPr>
            <w:r w:rsidRPr="00E976A3">
              <w:rPr>
                <w:rFonts w:ascii="Arial" w:hAnsi="Arial" w:cs="Arial"/>
                <w:sz w:val="22"/>
                <w:szCs w:val="22"/>
              </w:rPr>
              <w:t>3,590</w:t>
            </w:r>
          </w:p>
        </w:tc>
        <w:tc>
          <w:tcPr>
            <w:tcW w:w="1350" w:type="dxa"/>
          </w:tcPr>
          <w:p w14:paraId="32D1781C" w14:textId="73A2BA7E" w:rsidR="000B1F14" w:rsidRPr="00E05655" w:rsidRDefault="000B1F14" w:rsidP="0045460D">
            <w:pPr>
              <w:pBdr>
                <w:bottom w:val="double" w:sz="4" w:space="1" w:color="auto"/>
              </w:pBdr>
              <w:tabs>
                <w:tab w:val="decimal" w:pos="1062"/>
              </w:tabs>
              <w:spacing w:line="330" w:lineRule="exact"/>
              <w:ind w:right="6"/>
              <w:rPr>
                <w:rFonts w:ascii="Arial" w:hAnsi="Arial" w:cs="Arial"/>
                <w:sz w:val="22"/>
                <w:szCs w:val="22"/>
              </w:rPr>
            </w:pPr>
            <w:r w:rsidRPr="00E976A3">
              <w:rPr>
                <w:rFonts w:ascii="Arial" w:hAnsi="Arial" w:cs="Arial"/>
                <w:sz w:val="22"/>
                <w:szCs w:val="22"/>
              </w:rPr>
              <w:t>2,580</w:t>
            </w:r>
          </w:p>
        </w:tc>
        <w:tc>
          <w:tcPr>
            <w:tcW w:w="1350" w:type="dxa"/>
          </w:tcPr>
          <w:p w14:paraId="28F990D5" w14:textId="77777777" w:rsidR="000B1F14" w:rsidRPr="00E05655" w:rsidRDefault="000B1F14" w:rsidP="0045460D">
            <w:pPr>
              <w:pBdr>
                <w:bottom w:val="double" w:sz="4" w:space="1" w:color="auto"/>
              </w:pBdr>
              <w:tabs>
                <w:tab w:val="decimal" w:pos="1062"/>
              </w:tabs>
              <w:spacing w:line="330" w:lineRule="exact"/>
              <w:ind w:right="6"/>
              <w:rPr>
                <w:rFonts w:ascii="Arial" w:hAnsi="Arial" w:cs="Arial"/>
                <w:sz w:val="22"/>
                <w:szCs w:val="22"/>
              </w:rPr>
            </w:pPr>
            <w:r w:rsidRPr="00E05655">
              <w:rPr>
                <w:rFonts w:ascii="Arial" w:hAnsi="Arial" w:cs="Arial"/>
                <w:sz w:val="22"/>
                <w:szCs w:val="22"/>
              </w:rPr>
              <w:t>-</w:t>
            </w:r>
          </w:p>
        </w:tc>
      </w:tr>
    </w:tbl>
    <w:p w14:paraId="4D4A7167" w14:textId="07E8C82A" w:rsidR="00903BA0" w:rsidRPr="003F36F7" w:rsidRDefault="004856CB" w:rsidP="00F424FF">
      <w:pPr>
        <w:tabs>
          <w:tab w:val="left" w:pos="540"/>
        </w:tabs>
        <w:spacing w:before="40" w:after="40" w:line="380" w:lineRule="exact"/>
        <w:ind w:left="547" w:hanging="547"/>
        <w:jc w:val="thaiDistribute"/>
        <w:rPr>
          <w:rFonts w:ascii="Arial" w:hAnsi="Arial" w:cs="Arial"/>
          <w:b/>
          <w:bCs/>
          <w:sz w:val="22"/>
          <w:szCs w:val="22"/>
        </w:rPr>
      </w:pPr>
      <w:r>
        <w:rPr>
          <w:rFonts w:ascii="Arial" w:hAnsi="Arial" w:cstheme="minorBidi"/>
          <w:b/>
          <w:bCs/>
          <w:sz w:val="22"/>
          <w:szCs w:val="22"/>
          <w:cs/>
        </w:rPr>
        <w:lastRenderedPageBreak/>
        <w:tab/>
      </w:r>
      <w:r w:rsidR="00903BA0" w:rsidRPr="003F36F7">
        <w:rPr>
          <w:rFonts w:ascii="Arial" w:hAnsi="Arial" w:cs="Arial"/>
          <w:b/>
          <w:bCs/>
          <w:sz w:val="22"/>
          <w:szCs w:val="22"/>
        </w:rPr>
        <w:t>Other receivables</w:t>
      </w:r>
    </w:p>
    <w:p w14:paraId="3BED5C67" w14:textId="77777777" w:rsidR="00903BA0" w:rsidRPr="003F36F7" w:rsidRDefault="003F36F7" w:rsidP="00F424FF">
      <w:pPr>
        <w:spacing w:before="40" w:after="4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Other receivables mainly consist of receivables from sale support operation and area rental and related service receivables.</w:t>
      </w:r>
    </w:p>
    <w:p w14:paraId="1BFEA90C" w14:textId="4EA082C5" w:rsidR="00FF7909" w:rsidRDefault="003F36F7" w:rsidP="00F424FF">
      <w:pPr>
        <w:spacing w:before="4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other receivables as </w:t>
      </w:r>
      <w:proofErr w:type="gramStart"/>
      <w:r w:rsidR="00903BA0" w:rsidRPr="003F36F7">
        <w:rPr>
          <w:rFonts w:ascii="Arial" w:hAnsi="Arial" w:cs="Arial"/>
          <w:sz w:val="22"/>
          <w:szCs w:val="22"/>
        </w:rPr>
        <w:t>at</w:t>
      </w:r>
      <w:proofErr w:type="gramEnd"/>
      <w:r w:rsidR="00903BA0" w:rsidRPr="003F36F7">
        <w:rPr>
          <w:rFonts w:ascii="Arial" w:hAnsi="Arial" w:cs="Arial"/>
          <w:sz w:val="22"/>
          <w:szCs w:val="22"/>
        </w:rPr>
        <w:t xml:space="preserve"> </w:t>
      </w:r>
      <w:r w:rsidR="008A63FC" w:rsidRPr="003F36F7">
        <w:rPr>
          <w:rFonts w:ascii="Arial" w:hAnsi="Arial" w:cs="Arial"/>
          <w:sz w:val="22"/>
          <w:szCs w:val="22"/>
        </w:rPr>
        <w:t xml:space="preserve">31 December </w:t>
      </w:r>
      <w:r w:rsidR="00290337">
        <w:rPr>
          <w:rFonts w:ascii="Arial" w:hAnsi="Arial" w:cs="Arial"/>
          <w:sz w:val="22"/>
          <w:szCs w:val="22"/>
        </w:rPr>
        <w:t>20</w:t>
      </w:r>
      <w:r w:rsidR="003D659D">
        <w:rPr>
          <w:rFonts w:ascii="Arial" w:hAnsi="Arial" w:cs="Arial"/>
          <w:sz w:val="22"/>
          <w:szCs w:val="22"/>
        </w:rPr>
        <w:t>2</w:t>
      </w:r>
      <w:r w:rsidR="0046776D">
        <w:rPr>
          <w:rFonts w:ascii="Arial" w:hAnsi="Arial" w:cs="Arial"/>
          <w:sz w:val="22"/>
          <w:szCs w:val="22"/>
        </w:rPr>
        <w:t>4</w:t>
      </w:r>
      <w:r w:rsidR="008A63FC" w:rsidRPr="003F36F7">
        <w:rPr>
          <w:rFonts w:ascii="Arial" w:hAnsi="Arial" w:cs="Arial"/>
          <w:sz w:val="22"/>
          <w:szCs w:val="22"/>
        </w:rPr>
        <w:t xml:space="preserve"> and </w:t>
      </w:r>
      <w:r w:rsidR="00290337">
        <w:rPr>
          <w:rFonts w:ascii="Arial" w:hAnsi="Arial" w:cs="Arial"/>
          <w:sz w:val="22"/>
          <w:szCs w:val="22"/>
        </w:rPr>
        <w:t>20</w:t>
      </w:r>
      <w:r w:rsidR="00B22DB6">
        <w:rPr>
          <w:rFonts w:ascii="Arial" w:hAnsi="Arial" w:cs="Arial"/>
          <w:sz w:val="22"/>
          <w:szCs w:val="22"/>
        </w:rPr>
        <w:t>2</w:t>
      </w:r>
      <w:r w:rsidR="0046776D">
        <w:rPr>
          <w:rFonts w:ascii="Arial" w:hAnsi="Arial" w:cs="Arial"/>
          <w:sz w:val="22"/>
          <w:szCs w:val="22"/>
        </w:rPr>
        <w:t>3</w:t>
      </w:r>
      <w:r w:rsidR="008A63FC" w:rsidRPr="003F36F7">
        <w:rPr>
          <w:rFonts w:ascii="Arial" w:hAnsi="Arial" w:cs="Arial"/>
          <w:sz w:val="22"/>
          <w:szCs w:val="22"/>
        </w:rPr>
        <w:t xml:space="preserve"> </w:t>
      </w:r>
      <w:proofErr w:type="gramStart"/>
      <w:r w:rsidR="008A63FC" w:rsidRPr="003F36F7">
        <w:rPr>
          <w:rFonts w:ascii="Arial" w:hAnsi="Arial" w:cs="Arial"/>
          <w:sz w:val="22"/>
          <w:szCs w:val="22"/>
        </w:rPr>
        <w:t>are</w:t>
      </w:r>
      <w:r w:rsidR="00903BA0" w:rsidRPr="003F36F7">
        <w:rPr>
          <w:rFonts w:ascii="Arial" w:hAnsi="Arial" w:cs="Arial"/>
          <w:sz w:val="22"/>
          <w:szCs w:val="22"/>
        </w:rPr>
        <w:t xml:space="preserve"> aged</w:t>
      </w:r>
      <w:proofErr w:type="gramEnd"/>
      <w:r w:rsidR="00903BA0" w:rsidRPr="003F36F7">
        <w:rPr>
          <w:rFonts w:ascii="Arial" w:hAnsi="Arial" w:cs="Arial"/>
          <w:sz w:val="22"/>
          <w:szCs w:val="22"/>
        </w:rPr>
        <w:t xml:space="preserve"> as follows:</w:t>
      </w:r>
    </w:p>
    <w:p w14:paraId="13A7EBBB" w14:textId="177B5C85" w:rsidR="00903BA0" w:rsidRPr="00547D0F" w:rsidRDefault="004856CB" w:rsidP="003F36F7">
      <w:pPr>
        <w:tabs>
          <w:tab w:val="left" w:pos="2160"/>
          <w:tab w:val="left" w:pos="2880"/>
          <w:tab w:val="decimal" w:pos="6660"/>
          <w:tab w:val="decimal" w:pos="8280"/>
        </w:tabs>
        <w:spacing w:line="380" w:lineRule="exact"/>
        <w:ind w:left="180" w:hanging="180"/>
        <w:jc w:val="right"/>
        <w:rPr>
          <w:rFonts w:ascii="Arial" w:hAnsi="Arial" w:cs="Arial"/>
          <w:sz w:val="18"/>
          <w:szCs w:val="18"/>
        </w:rPr>
      </w:pPr>
      <w:r>
        <w:rPr>
          <w:rFonts w:ascii="Arial" w:hAnsi="Arial" w:cs="Browallia New"/>
          <w:sz w:val="18"/>
          <w:szCs w:val="22"/>
        </w:rPr>
        <w:t>(</w:t>
      </w:r>
      <w:r w:rsidR="00903BA0" w:rsidRPr="00547D0F">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03BA0" w:rsidRPr="00547D0F" w14:paraId="27C94F5B" w14:textId="77777777" w:rsidTr="008F3E67">
        <w:trPr>
          <w:cantSplit/>
        </w:trPr>
        <w:tc>
          <w:tcPr>
            <w:tcW w:w="3690" w:type="dxa"/>
          </w:tcPr>
          <w:p w14:paraId="2C0B2B85" w14:textId="77777777" w:rsidR="00903BA0" w:rsidRPr="00547D0F" w:rsidRDefault="00903BA0" w:rsidP="00A76570">
            <w:pPr>
              <w:spacing w:line="290" w:lineRule="exact"/>
              <w:ind w:left="187" w:right="-43" w:hanging="180"/>
              <w:rPr>
                <w:rFonts w:ascii="Arial" w:hAnsi="Arial" w:cs="Arial"/>
                <w:color w:val="000000"/>
                <w:sz w:val="18"/>
                <w:szCs w:val="18"/>
              </w:rPr>
            </w:pPr>
          </w:p>
        </w:tc>
        <w:tc>
          <w:tcPr>
            <w:tcW w:w="2700" w:type="dxa"/>
            <w:gridSpan w:val="2"/>
          </w:tcPr>
          <w:p w14:paraId="370AB66F" w14:textId="22701163" w:rsidR="00903BA0" w:rsidRPr="00547D0F" w:rsidRDefault="00903BA0" w:rsidP="00A76570">
            <w:pPr>
              <w:pBdr>
                <w:bottom w:val="single" w:sz="4" w:space="1" w:color="auto"/>
              </w:pBdr>
              <w:spacing w:line="290" w:lineRule="exact"/>
              <w:ind w:left="187" w:right="-14" w:hanging="187"/>
              <w:jc w:val="center"/>
              <w:rPr>
                <w:rFonts w:ascii="Arial" w:hAnsi="Arial" w:cs="Arial"/>
                <w:color w:val="000000"/>
                <w:sz w:val="18"/>
                <w:szCs w:val="18"/>
              </w:rPr>
            </w:pPr>
            <w:r w:rsidRPr="00547D0F">
              <w:rPr>
                <w:rFonts w:ascii="Arial" w:hAnsi="Arial" w:cs="Arial"/>
                <w:color w:val="000000"/>
                <w:sz w:val="18"/>
                <w:szCs w:val="18"/>
              </w:rPr>
              <w:t xml:space="preserve">Consolidated </w:t>
            </w:r>
            <w:r w:rsidR="00F424FF">
              <w:rPr>
                <w:rFonts w:ascii="Arial" w:hAnsi="Arial" w:cs="Arial"/>
                <w:color w:val="000000"/>
                <w:sz w:val="18"/>
                <w:szCs w:val="18"/>
              </w:rPr>
              <w:t xml:space="preserve">                        </w:t>
            </w:r>
            <w:r w:rsidRPr="00547D0F">
              <w:rPr>
                <w:rFonts w:ascii="Arial" w:hAnsi="Arial" w:cs="Arial"/>
                <w:color w:val="000000"/>
                <w:sz w:val="18"/>
                <w:szCs w:val="18"/>
              </w:rPr>
              <w:t>financial statements</w:t>
            </w:r>
          </w:p>
        </w:tc>
        <w:tc>
          <w:tcPr>
            <w:tcW w:w="2700" w:type="dxa"/>
            <w:gridSpan w:val="2"/>
          </w:tcPr>
          <w:p w14:paraId="3105A15C" w14:textId="77777777" w:rsidR="00903BA0" w:rsidRPr="00547D0F" w:rsidRDefault="00903BA0" w:rsidP="00A76570">
            <w:pPr>
              <w:pBdr>
                <w:bottom w:val="single" w:sz="4" w:space="1" w:color="auto"/>
              </w:pBdr>
              <w:spacing w:line="29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 xml:space="preserve">Separate </w:t>
            </w:r>
          </w:p>
          <w:p w14:paraId="400C0284" w14:textId="77777777" w:rsidR="00903BA0" w:rsidRPr="00547D0F" w:rsidRDefault="00903BA0" w:rsidP="00A76570">
            <w:pPr>
              <w:pBdr>
                <w:bottom w:val="single" w:sz="4" w:space="1" w:color="auto"/>
              </w:pBdr>
              <w:spacing w:line="290" w:lineRule="exact"/>
              <w:ind w:left="187" w:right="-18" w:hanging="180"/>
              <w:jc w:val="center"/>
              <w:rPr>
                <w:rFonts w:ascii="Arial" w:hAnsi="Arial" w:cs="Arial"/>
                <w:color w:val="000000"/>
                <w:sz w:val="18"/>
                <w:szCs w:val="18"/>
              </w:rPr>
            </w:pPr>
            <w:r w:rsidRPr="00547D0F">
              <w:rPr>
                <w:rFonts w:ascii="Arial" w:hAnsi="Arial" w:cs="Arial"/>
                <w:color w:val="000000"/>
                <w:sz w:val="18"/>
                <w:szCs w:val="18"/>
              </w:rPr>
              <w:t>financial statements</w:t>
            </w:r>
          </w:p>
        </w:tc>
      </w:tr>
      <w:tr w:rsidR="0046776D" w:rsidRPr="00547D0F" w14:paraId="51666560" w14:textId="77777777" w:rsidTr="008F3E67">
        <w:tc>
          <w:tcPr>
            <w:tcW w:w="3690" w:type="dxa"/>
          </w:tcPr>
          <w:p w14:paraId="70F621E2" w14:textId="77777777" w:rsidR="0046776D" w:rsidRPr="00547D0F" w:rsidRDefault="0046776D" w:rsidP="00A76570">
            <w:pPr>
              <w:spacing w:line="290" w:lineRule="exact"/>
              <w:ind w:left="187" w:right="-43" w:hanging="180"/>
              <w:rPr>
                <w:rFonts w:ascii="Arial" w:hAnsi="Arial" w:cs="Arial"/>
                <w:color w:val="000000"/>
                <w:sz w:val="18"/>
                <w:szCs w:val="18"/>
              </w:rPr>
            </w:pPr>
          </w:p>
        </w:tc>
        <w:tc>
          <w:tcPr>
            <w:tcW w:w="1350" w:type="dxa"/>
          </w:tcPr>
          <w:p w14:paraId="2D7ED469" w14:textId="5B971E2B" w:rsidR="0046776D" w:rsidRPr="00547D0F" w:rsidRDefault="0046776D" w:rsidP="00A76570">
            <w:pPr>
              <w:pBdr>
                <w:bottom w:val="single" w:sz="4" w:space="1" w:color="auto"/>
              </w:pBdr>
              <w:spacing w:line="290" w:lineRule="exact"/>
              <w:ind w:left="187" w:right="-18" w:hanging="180"/>
              <w:jc w:val="center"/>
              <w:rPr>
                <w:rFonts w:ascii="Arial" w:hAnsi="Arial" w:cs="Arial"/>
                <w:color w:val="000000"/>
                <w:sz w:val="18"/>
                <w:szCs w:val="18"/>
              </w:rPr>
            </w:pPr>
            <w:r w:rsidRPr="0046776D">
              <w:rPr>
                <w:rFonts w:ascii="Arial" w:hAnsi="Arial" w:cs="Arial"/>
                <w:color w:val="000000"/>
                <w:sz w:val="18"/>
                <w:szCs w:val="18"/>
              </w:rPr>
              <w:t>2024</w:t>
            </w:r>
          </w:p>
        </w:tc>
        <w:tc>
          <w:tcPr>
            <w:tcW w:w="1350" w:type="dxa"/>
          </w:tcPr>
          <w:p w14:paraId="75A79CFA" w14:textId="2E70869D" w:rsidR="0046776D" w:rsidRPr="00547D0F" w:rsidRDefault="0046776D" w:rsidP="00A76570">
            <w:pPr>
              <w:pBdr>
                <w:bottom w:val="single" w:sz="4" w:space="1" w:color="auto"/>
              </w:pBdr>
              <w:spacing w:line="290" w:lineRule="exact"/>
              <w:ind w:left="187" w:right="-18" w:hanging="180"/>
              <w:jc w:val="center"/>
              <w:rPr>
                <w:rFonts w:ascii="Arial" w:hAnsi="Arial" w:cs="Arial"/>
                <w:color w:val="000000"/>
                <w:sz w:val="18"/>
                <w:szCs w:val="18"/>
              </w:rPr>
            </w:pPr>
            <w:r w:rsidRPr="0046776D">
              <w:rPr>
                <w:rFonts w:ascii="Arial" w:hAnsi="Arial" w:cs="Arial"/>
                <w:color w:val="000000"/>
                <w:sz w:val="18"/>
                <w:szCs w:val="18"/>
              </w:rPr>
              <w:t>2023</w:t>
            </w:r>
          </w:p>
        </w:tc>
        <w:tc>
          <w:tcPr>
            <w:tcW w:w="1350" w:type="dxa"/>
          </w:tcPr>
          <w:p w14:paraId="3A3E250C" w14:textId="5EEFAFF0" w:rsidR="0046776D" w:rsidRPr="00547D0F" w:rsidRDefault="0046776D" w:rsidP="00A76570">
            <w:pPr>
              <w:pBdr>
                <w:bottom w:val="single" w:sz="4" w:space="1" w:color="auto"/>
              </w:pBdr>
              <w:spacing w:line="290" w:lineRule="exact"/>
              <w:ind w:left="187" w:right="-18" w:hanging="180"/>
              <w:jc w:val="center"/>
              <w:rPr>
                <w:rFonts w:ascii="Arial" w:hAnsi="Arial" w:cs="Arial"/>
                <w:color w:val="000000"/>
                <w:sz w:val="18"/>
                <w:szCs w:val="18"/>
              </w:rPr>
            </w:pPr>
            <w:r w:rsidRPr="0046776D">
              <w:rPr>
                <w:rFonts w:ascii="Arial" w:hAnsi="Arial" w:cs="Arial"/>
                <w:color w:val="000000"/>
                <w:sz w:val="18"/>
                <w:szCs w:val="18"/>
              </w:rPr>
              <w:t>2024</w:t>
            </w:r>
          </w:p>
        </w:tc>
        <w:tc>
          <w:tcPr>
            <w:tcW w:w="1350" w:type="dxa"/>
          </w:tcPr>
          <w:p w14:paraId="7D200B82" w14:textId="4A361216" w:rsidR="0046776D" w:rsidRPr="00547D0F" w:rsidRDefault="0046776D" w:rsidP="00A76570">
            <w:pPr>
              <w:pBdr>
                <w:bottom w:val="single" w:sz="4" w:space="1" w:color="auto"/>
              </w:pBdr>
              <w:spacing w:line="290" w:lineRule="exact"/>
              <w:ind w:left="187" w:right="-18" w:hanging="180"/>
              <w:jc w:val="center"/>
              <w:rPr>
                <w:rFonts w:ascii="Arial" w:hAnsi="Arial" w:cs="Arial"/>
                <w:color w:val="000000"/>
                <w:sz w:val="18"/>
                <w:szCs w:val="18"/>
              </w:rPr>
            </w:pPr>
            <w:r w:rsidRPr="0046776D">
              <w:rPr>
                <w:rFonts w:ascii="Arial" w:hAnsi="Arial" w:cs="Arial"/>
                <w:color w:val="000000"/>
                <w:sz w:val="18"/>
                <w:szCs w:val="18"/>
              </w:rPr>
              <w:t>2023</w:t>
            </w:r>
          </w:p>
        </w:tc>
      </w:tr>
      <w:tr w:rsidR="003210BB" w:rsidRPr="00547D0F" w14:paraId="1C79F767" w14:textId="77777777" w:rsidTr="008F3E67">
        <w:tc>
          <w:tcPr>
            <w:tcW w:w="3690" w:type="dxa"/>
          </w:tcPr>
          <w:p w14:paraId="604BE41F" w14:textId="77777777" w:rsidR="003210BB" w:rsidRPr="00547D0F" w:rsidRDefault="003210BB" w:rsidP="00A76570">
            <w:pPr>
              <w:spacing w:line="290" w:lineRule="exact"/>
              <w:ind w:left="187" w:hanging="180"/>
              <w:jc w:val="both"/>
              <w:rPr>
                <w:rFonts w:ascii="Arial" w:hAnsi="Arial" w:cs="Arial"/>
                <w:sz w:val="18"/>
                <w:szCs w:val="18"/>
              </w:rPr>
            </w:pPr>
            <w:r w:rsidRPr="00547D0F">
              <w:rPr>
                <w:rFonts w:ascii="Arial" w:eastAsia="Arial Unicode MS" w:hAnsi="Arial" w:cs="Arial"/>
                <w:b/>
                <w:bCs/>
                <w:sz w:val="18"/>
                <w:szCs w:val="18"/>
              </w:rPr>
              <w:t xml:space="preserve">Aged </w:t>
            </w:r>
            <w:proofErr w:type="gramStart"/>
            <w:r w:rsidRPr="00547D0F">
              <w:rPr>
                <w:rFonts w:ascii="Arial" w:eastAsia="Arial Unicode MS" w:hAnsi="Arial" w:cs="Arial"/>
                <w:b/>
                <w:bCs/>
                <w:sz w:val="18"/>
                <w:szCs w:val="18"/>
              </w:rPr>
              <w:t>on the basis of</w:t>
            </w:r>
            <w:proofErr w:type="gramEnd"/>
            <w:r w:rsidRPr="00547D0F">
              <w:rPr>
                <w:rFonts w:ascii="Arial" w:eastAsia="Arial Unicode MS" w:hAnsi="Arial" w:cs="Arial"/>
                <w:b/>
                <w:bCs/>
                <w:sz w:val="18"/>
                <w:szCs w:val="18"/>
              </w:rPr>
              <w:t xml:space="preserve"> due dates</w:t>
            </w:r>
          </w:p>
        </w:tc>
        <w:tc>
          <w:tcPr>
            <w:tcW w:w="1350" w:type="dxa"/>
          </w:tcPr>
          <w:p w14:paraId="5A7B67B4" w14:textId="77777777" w:rsidR="003210BB" w:rsidRPr="00547D0F" w:rsidRDefault="003210BB" w:rsidP="00A76570">
            <w:pPr>
              <w:tabs>
                <w:tab w:val="decimal" w:pos="1042"/>
              </w:tabs>
              <w:spacing w:line="290" w:lineRule="exact"/>
              <w:ind w:left="187" w:hanging="180"/>
              <w:jc w:val="both"/>
              <w:rPr>
                <w:rFonts w:ascii="Arial" w:hAnsi="Arial" w:cs="Arial"/>
                <w:sz w:val="18"/>
                <w:szCs w:val="18"/>
              </w:rPr>
            </w:pPr>
          </w:p>
        </w:tc>
        <w:tc>
          <w:tcPr>
            <w:tcW w:w="1350" w:type="dxa"/>
          </w:tcPr>
          <w:p w14:paraId="4B465A8D" w14:textId="77777777" w:rsidR="003210BB" w:rsidRPr="00547D0F" w:rsidRDefault="003210BB" w:rsidP="00A76570">
            <w:pPr>
              <w:tabs>
                <w:tab w:val="decimal" w:pos="1042"/>
              </w:tabs>
              <w:spacing w:line="290" w:lineRule="exact"/>
              <w:ind w:left="187" w:hanging="180"/>
              <w:jc w:val="both"/>
              <w:rPr>
                <w:rFonts w:ascii="Arial" w:hAnsi="Arial" w:cs="Arial"/>
                <w:sz w:val="18"/>
                <w:szCs w:val="18"/>
              </w:rPr>
            </w:pPr>
          </w:p>
        </w:tc>
        <w:tc>
          <w:tcPr>
            <w:tcW w:w="1350" w:type="dxa"/>
          </w:tcPr>
          <w:p w14:paraId="650CBE38" w14:textId="77777777" w:rsidR="003210BB" w:rsidRPr="00547D0F" w:rsidRDefault="003210BB" w:rsidP="00A76570">
            <w:pPr>
              <w:tabs>
                <w:tab w:val="decimal" w:pos="1042"/>
              </w:tabs>
              <w:spacing w:line="290" w:lineRule="exact"/>
              <w:ind w:left="187" w:hanging="180"/>
              <w:jc w:val="both"/>
              <w:rPr>
                <w:rFonts w:ascii="Arial" w:hAnsi="Arial" w:cs="Arial"/>
                <w:sz w:val="18"/>
                <w:szCs w:val="18"/>
              </w:rPr>
            </w:pPr>
          </w:p>
        </w:tc>
        <w:tc>
          <w:tcPr>
            <w:tcW w:w="1350" w:type="dxa"/>
          </w:tcPr>
          <w:p w14:paraId="34EA52DF" w14:textId="77777777" w:rsidR="003210BB" w:rsidRPr="00547D0F" w:rsidRDefault="003210BB" w:rsidP="00A76570">
            <w:pPr>
              <w:tabs>
                <w:tab w:val="decimal" w:pos="1042"/>
              </w:tabs>
              <w:spacing w:line="290" w:lineRule="exact"/>
              <w:ind w:left="187" w:hanging="180"/>
              <w:jc w:val="both"/>
              <w:rPr>
                <w:rFonts w:ascii="Arial" w:hAnsi="Arial" w:cs="Arial"/>
                <w:sz w:val="18"/>
                <w:szCs w:val="18"/>
              </w:rPr>
            </w:pPr>
          </w:p>
        </w:tc>
      </w:tr>
      <w:tr w:rsidR="00E976A3" w:rsidRPr="00547D0F" w14:paraId="12B2AB31" w14:textId="77777777" w:rsidTr="008F3E67">
        <w:tc>
          <w:tcPr>
            <w:tcW w:w="3690" w:type="dxa"/>
          </w:tcPr>
          <w:p w14:paraId="0E14DB59" w14:textId="77777777" w:rsidR="00E976A3" w:rsidRPr="00547D0F" w:rsidRDefault="00E976A3" w:rsidP="00A76570">
            <w:pPr>
              <w:spacing w:line="290" w:lineRule="exact"/>
              <w:ind w:left="187" w:hanging="180"/>
              <w:jc w:val="both"/>
              <w:rPr>
                <w:rFonts w:ascii="Arial" w:hAnsi="Arial" w:cs="Arial"/>
                <w:sz w:val="18"/>
                <w:szCs w:val="18"/>
              </w:rPr>
            </w:pPr>
            <w:r w:rsidRPr="00547D0F">
              <w:rPr>
                <w:rFonts w:ascii="Arial" w:hAnsi="Arial" w:cs="Arial"/>
                <w:sz w:val="18"/>
                <w:szCs w:val="18"/>
              </w:rPr>
              <w:t>Not yet due</w:t>
            </w:r>
          </w:p>
        </w:tc>
        <w:tc>
          <w:tcPr>
            <w:tcW w:w="1350" w:type="dxa"/>
          </w:tcPr>
          <w:p w14:paraId="512FB042" w14:textId="0E9961F3"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904,356</w:t>
            </w:r>
          </w:p>
        </w:tc>
        <w:tc>
          <w:tcPr>
            <w:tcW w:w="1350" w:type="dxa"/>
          </w:tcPr>
          <w:p w14:paraId="2D89C665" w14:textId="5922A6BB"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886,224</w:t>
            </w:r>
          </w:p>
        </w:tc>
        <w:tc>
          <w:tcPr>
            <w:tcW w:w="1350" w:type="dxa"/>
          </w:tcPr>
          <w:p w14:paraId="198CD22E" w14:textId="21633FC2"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891,822</w:t>
            </w:r>
          </w:p>
        </w:tc>
        <w:tc>
          <w:tcPr>
            <w:tcW w:w="1350" w:type="dxa"/>
          </w:tcPr>
          <w:p w14:paraId="4A67FF1C" w14:textId="2D5904A5" w:rsidR="00E976A3" w:rsidRPr="00547D0F"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860,306</w:t>
            </w:r>
          </w:p>
        </w:tc>
      </w:tr>
      <w:tr w:rsidR="00E976A3" w:rsidRPr="00547D0F" w14:paraId="7F7DE810" w14:textId="77777777" w:rsidTr="008F3E67">
        <w:tc>
          <w:tcPr>
            <w:tcW w:w="3690" w:type="dxa"/>
          </w:tcPr>
          <w:p w14:paraId="6B5E3E5B" w14:textId="77777777" w:rsidR="00E976A3" w:rsidRPr="00547D0F" w:rsidRDefault="00E976A3" w:rsidP="00A76570">
            <w:pPr>
              <w:spacing w:line="290" w:lineRule="exact"/>
              <w:ind w:left="187" w:hanging="180"/>
              <w:jc w:val="both"/>
              <w:rPr>
                <w:rFonts w:ascii="Arial" w:hAnsi="Arial" w:cs="Arial"/>
                <w:sz w:val="18"/>
                <w:szCs w:val="18"/>
              </w:rPr>
            </w:pPr>
            <w:r w:rsidRPr="00547D0F">
              <w:rPr>
                <w:rFonts w:ascii="Arial" w:hAnsi="Arial" w:cs="Arial"/>
                <w:sz w:val="18"/>
                <w:szCs w:val="18"/>
              </w:rPr>
              <w:t>Past due</w:t>
            </w:r>
          </w:p>
        </w:tc>
        <w:tc>
          <w:tcPr>
            <w:tcW w:w="1350" w:type="dxa"/>
          </w:tcPr>
          <w:p w14:paraId="198B14CF" w14:textId="77777777" w:rsidR="00E976A3" w:rsidRPr="00547D0F" w:rsidRDefault="00E976A3" w:rsidP="00A76570">
            <w:pPr>
              <w:tabs>
                <w:tab w:val="decimal" w:pos="1062"/>
              </w:tabs>
              <w:spacing w:line="290" w:lineRule="exact"/>
              <w:jc w:val="both"/>
              <w:rPr>
                <w:rFonts w:ascii="Arial" w:eastAsia="Arial Unicode MS" w:hAnsi="Arial" w:cs="Arial"/>
                <w:sz w:val="18"/>
                <w:szCs w:val="18"/>
              </w:rPr>
            </w:pPr>
          </w:p>
        </w:tc>
        <w:tc>
          <w:tcPr>
            <w:tcW w:w="1350" w:type="dxa"/>
          </w:tcPr>
          <w:p w14:paraId="07AA0479" w14:textId="77777777" w:rsidR="00E976A3" w:rsidRPr="00547D0F" w:rsidRDefault="00E976A3" w:rsidP="00A76570">
            <w:pPr>
              <w:tabs>
                <w:tab w:val="decimal" w:pos="1062"/>
              </w:tabs>
              <w:spacing w:line="290" w:lineRule="exact"/>
              <w:jc w:val="both"/>
              <w:rPr>
                <w:rFonts w:ascii="Arial" w:eastAsia="Arial Unicode MS" w:hAnsi="Arial" w:cs="Arial"/>
                <w:sz w:val="18"/>
                <w:szCs w:val="18"/>
              </w:rPr>
            </w:pPr>
          </w:p>
        </w:tc>
        <w:tc>
          <w:tcPr>
            <w:tcW w:w="1350" w:type="dxa"/>
          </w:tcPr>
          <w:p w14:paraId="207A3D12" w14:textId="77777777" w:rsidR="00E976A3" w:rsidRPr="00547D0F" w:rsidRDefault="00E976A3" w:rsidP="00A76570">
            <w:pPr>
              <w:tabs>
                <w:tab w:val="decimal" w:pos="1062"/>
              </w:tabs>
              <w:spacing w:line="290" w:lineRule="exact"/>
              <w:jc w:val="both"/>
              <w:rPr>
                <w:rFonts w:ascii="Arial" w:eastAsia="Arial Unicode MS" w:hAnsi="Arial" w:cs="Arial"/>
                <w:sz w:val="18"/>
                <w:szCs w:val="18"/>
                <w:cs/>
              </w:rPr>
            </w:pPr>
          </w:p>
        </w:tc>
        <w:tc>
          <w:tcPr>
            <w:tcW w:w="1350" w:type="dxa"/>
          </w:tcPr>
          <w:p w14:paraId="0C85AE57" w14:textId="77777777" w:rsidR="00E976A3" w:rsidRPr="00547D0F" w:rsidRDefault="00E976A3" w:rsidP="00A76570">
            <w:pPr>
              <w:tabs>
                <w:tab w:val="decimal" w:pos="1062"/>
              </w:tabs>
              <w:spacing w:line="290" w:lineRule="exact"/>
              <w:jc w:val="both"/>
              <w:rPr>
                <w:rFonts w:ascii="Arial" w:eastAsia="Arial Unicode MS" w:hAnsi="Arial" w:cs="Arial"/>
                <w:sz w:val="18"/>
                <w:szCs w:val="18"/>
                <w:cs/>
              </w:rPr>
            </w:pPr>
          </w:p>
        </w:tc>
      </w:tr>
      <w:tr w:rsidR="00E976A3" w:rsidRPr="00547D0F" w14:paraId="544055F6" w14:textId="77777777" w:rsidTr="008F3E67">
        <w:tc>
          <w:tcPr>
            <w:tcW w:w="3690" w:type="dxa"/>
          </w:tcPr>
          <w:p w14:paraId="1C3CB150" w14:textId="77777777" w:rsidR="00E976A3" w:rsidRPr="00547D0F" w:rsidRDefault="00E976A3" w:rsidP="00A76570">
            <w:pPr>
              <w:spacing w:line="290" w:lineRule="exact"/>
              <w:ind w:left="187" w:hanging="18"/>
              <w:jc w:val="both"/>
              <w:rPr>
                <w:rFonts w:ascii="Arial" w:hAnsi="Arial" w:cs="Arial"/>
                <w:sz w:val="18"/>
                <w:szCs w:val="18"/>
              </w:rPr>
            </w:pPr>
            <w:r w:rsidRPr="00547D0F">
              <w:rPr>
                <w:rFonts w:ascii="Arial" w:hAnsi="Arial" w:cs="Arial"/>
                <w:sz w:val="18"/>
                <w:szCs w:val="18"/>
              </w:rPr>
              <w:t>Up to 3 months</w:t>
            </w:r>
          </w:p>
        </w:tc>
        <w:tc>
          <w:tcPr>
            <w:tcW w:w="1350" w:type="dxa"/>
          </w:tcPr>
          <w:p w14:paraId="5F6B1B82" w14:textId="7791B78F"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840,616</w:t>
            </w:r>
          </w:p>
        </w:tc>
        <w:tc>
          <w:tcPr>
            <w:tcW w:w="1350" w:type="dxa"/>
          </w:tcPr>
          <w:p w14:paraId="2B0B3513" w14:textId="129D0136"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893,271</w:t>
            </w:r>
          </w:p>
        </w:tc>
        <w:tc>
          <w:tcPr>
            <w:tcW w:w="1350" w:type="dxa"/>
          </w:tcPr>
          <w:p w14:paraId="67FFF47D" w14:textId="2C441FC7"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828,194</w:t>
            </w:r>
          </w:p>
        </w:tc>
        <w:tc>
          <w:tcPr>
            <w:tcW w:w="1350" w:type="dxa"/>
          </w:tcPr>
          <w:p w14:paraId="61535066" w14:textId="57F1B28E" w:rsidR="00E976A3" w:rsidRPr="00547D0F"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881,916</w:t>
            </w:r>
          </w:p>
        </w:tc>
      </w:tr>
      <w:tr w:rsidR="00E976A3" w:rsidRPr="00547D0F" w14:paraId="7E5A58E4" w14:textId="77777777" w:rsidTr="008F3E67">
        <w:tc>
          <w:tcPr>
            <w:tcW w:w="3690" w:type="dxa"/>
          </w:tcPr>
          <w:p w14:paraId="432E9057" w14:textId="77777777" w:rsidR="00E976A3" w:rsidRPr="00547D0F" w:rsidRDefault="00E976A3" w:rsidP="00A76570">
            <w:pPr>
              <w:spacing w:line="290" w:lineRule="exact"/>
              <w:ind w:left="187" w:hanging="18"/>
              <w:jc w:val="both"/>
              <w:rPr>
                <w:rFonts w:ascii="Arial" w:hAnsi="Arial" w:cs="Arial"/>
                <w:sz w:val="18"/>
                <w:szCs w:val="18"/>
              </w:rPr>
            </w:pPr>
            <w:r w:rsidRPr="00547D0F">
              <w:rPr>
                <w:rFonts w:ascii="Arial" w:hAnsi="Arial" w:cs="Arial"/>
                <w:sz w:val="18"/>
                <w:szCs w:val="18"/>
              </w:rPr>
              <w:t>3 - 6 months</w:t>
            </w:r>
          </w:p>
        </w:tc>
        <w:tc>
          <w:tcPr>
            <w:tcW w:w="1350" w:type="dxa"/>
          </w:tcPr>
          <w:p w14:paraId="6C642881" w14:textId="4C83E0BF"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1,573</w:t>
            </w:r>
          </w:p>
        </w:tc>
        <w:tc>
          <w:tcPr>
            <w:tcW w:w="1350" w:type="dxa"/>
          </w:tcPr>
          <w:p w14:paraId="5972C0F7" w14:textId="3085FD90"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23,943</w:t>
            </w:r>
          </w:p>
        </w:tc>
        <w:tc>
          <w:tcPr>
            <w:tcW w:w="1350" w:type="dxa"/>
          </w:tcPr>
          <w:p w14:paraId="2261B759" w14:textId="1F5D5069"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1,385</w:t>
            </w:r>
          </w:p>
        </w:tc>
        <w:tc>
          <w:tcPr>
            <w:tcW w:w="1350" w:type="dxa"/>
          </w:tcPr>
          <w:p w14:paraId="19C38F3A" w14:textId="541ED4AE" w:rsidR="00E976A3" w:rsidRPr="00547D0F"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23,467</w:t>
            </w:r>
          </w:p>
        </w:tc>
      </w:tr>
      <w:tr w:rsidR="00E976A3" w:rsidRPr="00547D0F" w14:paraId="204527FA" w14:textId="77777777" w:rsidTr="008F3E67">
        <w:tc>
          <w:tcPr>
            <w:tcW w:w="3690" w:type="dxa"/>
          </w:tcPr>
          <w:p w14:paraId="6B112533" w14:textId="77777777" w:rsidR="00E976A3" w:rsidRPr="00547D0F" w:rsidRDefault="00E976A3" w:rsidP="00A76570">
            <w:pPr>
              <w:spacing w:line="290" w:lineRule="exact"/>
              <w:ind w:left="187" w:hanging="18"/>
              <w:jc w:val="both"/>
              <w:rPr>
                <w:rFonts w:ascii="Arial" w:hAnsi="Arial" w:cs="Arial"/>
                <w:sz w:val="18"/>
                <w:szCs w:val="18"/>
              </w:rPr>
            </w:pPr>
            <w:r w:rsidRPr="00547D0F">
              <w:rPr>
                <w:rFonts w:ascii="Arial" w:hAnsi="Arial" w:cs="Arial"/>
                <w:sz w:val="18"/>
                <w:szCs w:val="18"/>
              </w:rPr>
              <w:t>6 - 12 months</w:t>
            </w:r>
          </w:p>
        </w:tc>
        <w:tc>
          <w:tcPr>
            <w:tcW w:w="1350" w:type="dxa"/>
          </w:tcPr>
          <w:p w14:paraId="0BCD17D5" w14:textId="59E2907A"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760</w:t>
            </w:r>
          </w:p>
        </w:tc>
        <w:tc>
          <w:tcPr>
            <w:tcW w:w="1350" w:type="dxa"/>
          </w:tcPr>
          <w:p w14:paraId="5617F50F" w14:textId="5F67351C"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w:t>
            </w:r>
          </w:p>
        </w:tc>
        <w:tc>
          <w:tcPr>
            <w:tcW w:w="1350" w:type="dxa"/>
          </w:tcPr>
          <w:p w14:paraId="70212081" w14:textId="156D6F55"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686</w:t>
            </w:r>
          </w:p>
        </w:tc>
        <w:tc>
          <w:tcPr>
            <w:tcW w:w="1350" w:type="dxa"/>
          </w:tcPr>
          <w:p w14:paraId="41E8EFD2" w14:textId="3C4CB80C" w:rsidR="00E976A3" w:rsidRPr="00547D0F"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w:t>
            </w:r>
          </w:p>
        </w:tc>
      </w:tr>
      <w:tr w:rsidR="00E976A3" w:rsidRPr="00547D0F" w14:paraId="3884D21F" w14:textId="77777777" w:rsidTr="008F3E67">
        <w:tc>
          <w:tcPr>
            <w:tcW w:w="3690" w:type="dxa"/>
          </w:tcPr>
          <w:p w14:paraId="181B6FC0" w14:textId="77777777" w:rsidR="00E976A3" w:rsidRPr="00547D0F" w:rsidRDefault="00E976A3" w:rsidP="00A76570">
            <w:pPr>
              <w:spacing w:line="290" w:lineRule="exact"/>
              <w:ind w:left="187" w:hanging="18"/>
              <w:jc w:val="both"/>
              <w:rPr>
                <w:rFonts w:ascii="Arial" w:hAnsi="Arial" w:cs="Arial"/>
                <w:sz w:val="18"/>
                <w:szCs w:val="18"/>
              </w:rPr>
            </w:pPr>
            <w:r w:rsidRPr="00547D0F">
              <w:rPr>
                <w:rFonts w:ascii="Arial" w:hAnsi="Arial" w:cs="Arial"/>
                <w:sz w:val="18"/>
                <w:szCs w:val="18"/>
              </w:rPr>
              <w:t>Over</w:t>
            </w:r>
            <w:r w:rsidRPr="00547D0F">
              <w:rPr>
                <w:rFonts w:ascii="Arial" w:hAnsi="Arial" w:cs="Arial"/>
                <w:sz w:val="18"/>
                <w:szCs w:val="18"/>
                <w:cs/>
              </w:rPr>
              <w:t xml:space="preserve"> </w:t>
            </w:r>
            <w:r w:rsidRPr="00547D0F">
              <w:rPr>
                <w:rFonts w:ascii="Arial" w:hAnsi="Arial" w:cs="Arial"/>
                <w:sz w:val="18"/>
                <w:szCs w:val="18"/>
              </w:rPr>
              <w:t>12</w:t>
            </w:r>
            <w:r w:rsidRPr="00547D0F">
              <w:rPr>
                <w:rFonts w:ascii="Arial" w:hAnsi="Arial" w:cs="Arial"/>
                <w:sz w:val="18"/>
                <w:szCs w:val="18"/>
                <w:cs/>
              </w:rPr>
              <w:t xml:space="preserve"> </w:t>
            </w:r>
            <w:r w:rsidRPr="00547D0F">
              <w:rPr>
                <w:rFonts w:ascii="Arial" w:hAnsi="Arial" w:cs="Arial"/>
                <w:sz w:val="18"/>
                <w:szCs w:val="18"/>
              </w:rPr>
              <w:t>months</w:t>
            </w:r>
          </w:p>
        </w:tc>
        <w:tc>
          <w:tcPr>
            <w:tcW w:w="1350" w:type="dxa"/>
          </w:tcPr>
          <w:p w14:paraId="6F9AC8A0" w14:textId="2254C288" w:rsidR="00E976A3" w:rsidRPr="00547D0F" w:rsidRDefault="00E976A3" w:rsidP="00A76570">
            <w:pPr>
              <w:pBdr>
                <w:bottom w:val="single" w:sz="4" w:space="1" w:color="auto"/>
              </w:pBdr>
              <w:tabs>
                <w:tab w:val="decimal" w:pos="1065"/>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5,556</w:t>
            </w:r>
          </w:p>
        </w:tc>
        <w:tc>
          <w:tcPr>
            <w:tcW w:w="1350" w:type="dxa"/>
          </w:tcPr>
          <w:p w14:paraId="200FA4F4" w14:textId="297A9187" w:rsidR="00E976A3" w:rsidRPr="00547D0F"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8,723</w:t>
            </w:r>
          </w:p>
        </w:tc>
        <w:tc>
          <w:tcPr>
            <w:tcW w:w="1350" w:type="dxa"/>
          </w:tcPr>
          <w:p w14:paraId="1337DDD0" w14:textId="5E2DB225" w:rsidR="00E976A3" w:rsidRPr="00547D0F"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4,949</w:t>
            </w:r>
          </w:p>
        </w:tc>
        <w:tc>
          <w:tcPr>
            <w:tcW w:w="1350" w:type="dxa"/>
          </w:tcPr>
          <w:p w14:paraId="61453EBD" w14:textId="5FBD8098" w:rsidR="00E976A3" w:rsidRPr="00547D0F"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8,010</w:t>
            </w:r>
          </w:p>
        </w:tc>
      </w:tr>
      <w:tr w:rsidR="00E976A3" w:rsidRPr="00547D0F" w14:paraId="228537EE" w14:textId="77777777" w:rsidTr="008F3E67">
        <w:tc>
          <w:tcPr>
            <w:tcW w:w="3690" w:type="dxa"/>
          </w:tcPr>
          <w:p w14:paraId="5A7DB398" w14:textId="77777777" w:rsidR="00E976A3" w:rsidRPr="00547D0F" w:rsidRDefault="00E976A3" w:rsidP="00A76570">
            <w:pPr>
              <w:spacing w:line="290" w:lineRule="exact"/>
              <w:ind w:left="187" w:right="-156" w:hanging="180"/>
              <w:jc w:val="both"/>
              <w:rPr>
                <w:rFonts w:ascii="Arial" w:hAnsi="Arial" w:cs="Arial"/>
                <w:sz w:val="18"/>
                <w:szCs w:val="18"/>
              </w:rPr>
            </w:pPr>
            <w:r w:rsidRPr="00547D0F">
              <w:rPr>
                <w:rFonts w:ascii="Arial" w:hAnsi="Arial" w:cs="Arial"/>
                <w:sz w:val="18"/>
                <w:szCs w:val="18"/>
              </w:rPr>
              <w:t>Total</w:t>
            </w:r>
          </w:p>
        </w:tc>
        <w:tc>
          <w:tcPr>
            <w:tcW w:w="1350" w:type="dxa"/>
          </w:tcPr>
          <w:p w14:paraId="235FC13C" w14:textId="1A1827EF"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1,752,861</w:t>
            </w:r>
          </w:p>
        </w:tc>
        <w:tc>
          <w:tcPr>
            <w:tcW w:w="1350" w:type="dxa"/>
          </w:tcPr>
          <w:p w14:paraId="2B84EDAB" w14:textId="1D36CA70"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1,812,161</w:t>
            </w:r>
          </w:p>
        </w:tc>
        <w:tc>
          <w:tcPr>
            <w:tcW w:w="1350" w:type="dxa"/>
          </w:tcPr>
          <w:p w14:paraId="259E8EEA" w14:textId="5A00DAB7" w:rsidR="00E976A3" w:rsidRPr="00547D0F"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1,727,036</w:t>
            </w:r>
          </w:p>
        </w:tc>
        <w:tc>
          <w:tcPr>
            <w:tcW w:w="1350" w:type="dxa"/>
          </w:tcPr>
          <w:p w14:paraId="4EDD8006" w14:textId="57DEE3B3" w:rsidR="00E976A3" w:rsidRPr="00547D0F"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1,773,699</w:t>
            </w:r>
          </w:p>
        </w:tc>
      </w:tr>
      <w:tr w:rsidR="00E976A3" w:rsidRPr="00547D0F" w14:paraId="23FE9842" w14:textId="77777777" w:rsidTr="00B22DB6">
        <w:tc>
          <w:tcPr>
            <w:tcW w:w="3690" w:type="dxa"/>
          </w:tcPr>
          <w:p w14:paraId="6BBF5F74" w14:textId="4A79CC39" w:rsidR="00E976A3" w:rsidRPr="00547D0F" w:rsidRDefault="00E976A3" w:rsidP="00A76570">
            <w:pPr>
              <w:spacing w:line="290" w:lineRule="exact"/>
              <w:ind w:left="606" w:right="-156" w:hanging="599"/>
              <w:rPr>
                <w:rFonts w:ascii="Arial" w:hAnsi="Arial" w:cs="Arial"/>
                <w:sz w:val="18"/>
                <w:szCs w:val="18"/>
              </w:rPr>
            </w:pPr>
            <w:r w:rsidRPr="00547D0F">
              <w:rPr>
                <w:rFonts w:ascii="Arial" w:hAnsi="Arial" w:cs="Arial"/>
                <w:sz w:val="18"/>
                <w:szCs w:val="18"/>
              </w:rPr>
              <w:t>Less: Allowance for expected credit losses</w:t>
            </w:r>
          </w:p>
        </w:tc>
        <w:tc>
          <w:tcPr>
            <w:tcW w:w="1350" w:type="dxa"/>
          </w:tcPr>
          <w:p w14:paraId="27BDD59C" w14:textId="6736F6E1" w:rsidR="00E976A3" w:rsidRPr="00547D0F"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(4,830)</w:t>
            </w:r>
          </w:p>
        </w:tc>
        <w:tc>
          <w:tcPr>
            <w:tcW w:w="1350" w:type="dxa"/>
          </w:tcPr>
          <w:p w14:paraId="38B88DE0" w14:textId="69C2DE14" w:rsidR="00E976A3" w:rsidRPr="00547D0F"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(10,536)</w:t>
            </w:r>
          </w:p>
        </w:tc>
        <w:tc>
          <w:tcPr>
            <w:tcW w:w="1350" w:type="dxa"/>
          </w:tcPr>
          <w:p w14:paraId="1B2799CD" w14:textId="596121C2" w:rsidR="00E976A3" w:rsidRPr="00547D0F"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(4,416)</w:t>
            </w:r>
          </w:p>
        </w:tc>
        <w:tc>
          <w:tcPr>
            <w:tcW w:w="1350" w:type="dxa"/>
          </w:tcPr>
          <w:p w14:paraId="594415A1" w14:textId="490C5B66" w:rsidR="00E976A3" w:rsidRPr="00547D0F"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(10,095)</w:t>
            </w:r>
          </w:p>
        </w:tc>
      </w:tr>
      <w:tr w:rsidR="00E976A3" w:rsidRPr="00547D0F" w14:paraId="687C1701" w14:textId="77777777" w:rsidTr="008F3E67">
        <w:tc>
          <w:tcPr>
            <w:tcW w:w="3690" w:type="dxa"/>
          </w:tcPr>
          <w:p w14:paraId="7923DC7D" w14:textId="77777777" w:rsidR="00E976A3" w:rsidRPr="00547D0F" w:rsidRDefault="00E976A3" w:rsidP="00A76570">
            <w:pPr>
              <w:spacing w:line="290" w:lineRule="exact"/>
              <w:ind w:left="187" w:right="-156" w:hanging="180"/>
              <w:jc w:val="both"/>
              <w:rPr>
                <w:rFonts w:ascii="Arial" w:hAnsi="Arial" w:cs="Arial"/>
                <w:sz w:val="18"/>
                <w:szCs w:val="18"/>
              </w:rPr>
            </w:pPr>
            <w:r w:rsidRPr="00547D0F">
              <w:rPr>
                <w:rFonts w:ascii="Arial" w:eastAsia="Arial Unicode MS" w:hAnsi="Arial" w:cs="Arial"/>
                <w:sz w:val="18"/>
                <w:szCs w:val="18"/>
              </w:rPr>
              <w:t>Total other receivables - net</w:t>
            </w:r>
          </w:p>
        </w:tc>
        <w:tc>
          <w:tcPr>
            <w:tcW w:w="1350" w:type="dxa"/>
          </w:tcPr>
          <w:p w14:paraId="6FCE904F" w14:textId="7E58E51E" w:rsidR="00E976A3" w:rsidRPr="00547D0F" w:rsidRDefault="00E976A3" w:rsidP="00A76570">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1,748,031</w:t>
            </w:r>
          </w:p>
        </w:tc>
        <w:tc>
          <w:tcPr>
            <w:tcW w:w="1350" w:type="dxa"/>
          </w:tcPr>
          <w:p w14:paraId="62830BED" w14:textId="36EC60BF" w:rsidR="00E976A3" w:rsidRPr="00547D0F" w:rsidRDefault="00E976A3" w:rsidP="00A76570">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1,801,625</w:t>
            </w:r>
          </w:p>
        </w:tc>
        <w:tc>
          <w:tcPr>
            <w:tcW w:w="1350" w:type="dxa"/>
          </w:tcPr>
          <w:p w14:paraId="586D6C39" w14:textId="25484692" w:rsidR="00E976A3" w:rsidRPr="00547D0F" w:rsidRDefault="00E976A3" w:rsidP="00A76570">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1,722,620</w:t>
            </w:r>
          </w:p>
        </w:tc>
        <w:tc>
          <w:tcPr>
            <w:tcW w:w="1350" w:type="dxa"/>
          </w:tcPr>
          <w:p w14:paraId="78DD9A79" w14:textId="03584D35" w:rsidR="00E976A3" w:rsidRPr="00547D0F" w:rsidRDefault="00E976A3" w:rsidP="00A76570">
            <w:pPr>
              <w:pBdr>
                <w:bottom w:val="double" w:sz="4" w:space="1" w:color="auto"/>
              </w:pBd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1,763,604</w:t>
            </w:r>
          </w:p>
        </w:tc>
      </w:tr>
    </w:tbl>
    <w:p w14:paraId="6495FA0C" w14:textId="256AD922" w:rsidR="00B6418D" w:rsidRDefault="00D915A5" w:rsidP="00F424FF">
      <w:pPr>
        <w:tabs>
          <w:tab w:val="right" w:pos="7280"/>
          <w:tab w:val="right" w:pos="8540"/>
        </w:tabs>
        <w:spacing w:before="120" w:after="40" w:line="380" w:lineRule="exact"/>
        <w:ind w:left="547" w:right="-43" w:hanging="547"/>
        <w:jc w:val="both"/>
        <w:rPr>
          <w:rFonts w:ascii="Arial" w:hAnsi="Arial" w:cs="Arial"/>
          <w:sz w:val="22"/>
          <w:szCs w:val="22"/>
        </w:rPr>
      </w:pPr>
      <w:r>
        <w:rPr>
          <w:rFonts w:ascii="Arial" w:hAnsi="Arial" w:cs="Arial"/>
          <w:sz w:val="22"/>
          <w:szCs w:val="22"/>
        </w:rPr>
        <w:tab/>
      </w:r>
      <w:r w:rsidR="00B6418D" w:rsidRPr="00D915A5">
        <w:rPr>
          <w:rFonts w:ascii="Arial" w:hAnsi="Arial" w:cs="Arial"/>
          <w:sz w:val="22"/>
          <w:szCs w:val="22"/>
        </w:rPr>
        <w:t>The normal credit term of other receivables is 30 to</w:t>
      </w:r>
      <w:r w:rsidRPr="00D915A5">
        <w:rPr>
          <w:rFonts w:ascii="Arial" w:hAnsi="Arial" w:cs="Arial"/>
          <w:sz w:val="22"/>
          <w:szCs w:val="22"/>
        </w:rPr>
        <w:t xml:space="preserve"> </w:t>
      </w:r>
      <w:r w:rsidR="00083CCD">
        <w:rPr>
          <w:rFonts w:ascii="Arial" w:hAnsi="Arial" w:cs="Arial"/>
          <w:sz w:val="22"/>
          <w:szCs w:val="22"/>
        </w:rPr>
        <w:t>6</w:t>
      </w:r>
      <w:r w:rsidR="00B6418D" w:rsidRPr="00D915A5">
        <w:rPr>
          <w:rFonts w:ascii="Arial" w:hAnsi="Arial" w:cs="Arial"/>
          <w:sz w:val="22"/>
          <w:szCs w:val="22"/>
        </w:rPr>
        <w:t>0</w:t>
      </w:r>
      <w:r w:rsidRPr="00D915A5">
        <w:rPr>
          <w:rFonts w:ascii="Arial" w:hAnsi="Arial" w:cs="Arial"/>
          <w:sz w:val="22"/>
          <w:szCs w:val="22"/>
        </w:rPr>
        <w:t xml:space="preserve"> </w:t>
      </w:r>
      <w:r w:rsidR="00B6418D" w:rsidRPr="00D915A5">
        <w:rPr>
          <w:rFonts w:ascii="Arial" w:hAnsi="Arial" w:cs="Arial"/>
          <w:sz w:val="22"/>
          <w:szCs w:val="22"/>
        </w:rPr>
        <w:t xml:space="preserve">days. </w:t>
      </w:r>
    </w:p>
    <w:p w14:paraId="56F800E1" w14:textId="4B71A132" w:rsidR="00B6418D" w:rsidRPr="00D915A5" w:rsidRDefault="00B6418D" w:rsidP="00F424FF">
      <w:pPr>
        <w:keepNext/>
        <w:tabs>
          <w:tab w:val="left" w:pos="900"/>
          <w:tab w:val="left" w:pos="2160"/>
        </w:tabs>
        <w:spacing w:before="40" w:after="40" w:line="380" w:lineRule="exact"/>
        <w:ind w:left="540"/>
        <w:jc w:val="thaiDistribute"/>
        <w:rPr>
          <w:rFonts w:ascii="Arial" w:hAnsi="Arial" w:cs="Angsana New"/>
          <w:sz w:val="22"/>
          <w:szCs w:val="22"/>
        </w:rPr>
      </w:pPr>
      <w:r w:rsidRPr="00D915A5">
        <w:rPr>
          <w:rFonts w:ascii="Arial" w:hAnsi="Arial"/>
          <w:sz w:val="22"/>
          <w:szCs w:val="22"/>
        </w:rPr>
        <w:t xml:space="preserve">Set out below is the movements in the allowance for expected credit losses of </w:t>
      </w:r>
      <w:r w:rsidR="00F70485">
        <w:rPr>
          <w:rFonts w:ascii="Arial" w:hAnsi="Arial"/>
          <w:sz w:val="22"/>
          <w:szCs w:val="22"/>
        </w:rPr>
        <w:t>other</w:t>
      </w:r>
      <w:r w:rsidRPr="00D915A5">
        <w:rPr>
          <w:rFonts w:ascii="Arial" w:hAnsi="Arial"/>
          <w:sz w:val="22"/>
          <w:szCs w:val="22"/>
        </w:rPr>
        <w:t xml:space="preserve"> receivables.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B6418D" w:rsidRPr="00D915A5" w14:paraId="1E453569" w14:textId="77777777" w:rsidTr="00547D0F">
        <w:trPr>
          <w:trHeight w:val="375"/>
          <w:tblHeader/>
        </w:trPr>
        <w:tc>
          <w:tcPr>
            <w:tcW w:w="3690" w:type="dxa"/>
            <w:vAlign w:val="bottom"/>
          </w:tcPr>
          <w:p w14:paraId="034689CA" w14:textId="77777777" w:rsidR="00B6418D" w:rsidRPr="00D915A5" w:rsidRDefault="00B6418D" w:rsidP="00F424FF">
            <w:pPr>
              <w:spacing w:line="320" w:lineRule="exact"/>
              <w:jc w:val="center"/>
              <w:rPr>
                <w:rFonts w:ascii="Arial" w:hAnsi="Arial" w:cs="Arial"/>
                <w:sz w:val="20"/>
                <w:szCs w:val="20"/>
                <w:u w:val="single"/>
              </w:rPr>
            </w:pPr>
          </w:p>
        </w:tc>
        <w:tc>
          <w:tcPr>
            <w:tcW w:w="2700" w:type="dxa"/>
            <w:gridSpan w:val="2"/>
          </w:tcPr>
          <w:p w14:paraId="4420B9E3" w14:textId="77777777" w:rsidR="00B6418D" w:rsidRPr="00D915A5" w:rsidRDefault="00B6418D" w:rsidP="00F424FF">
            <w:pPr>
              <w:tabs>
                <w:tab w:val="decimal" w:pos="978"/>
              </w:tabs>
              <w:spacing w:line="320" w:lineRule="exact"/>
              <w:ind w:firstLine="70"/>
              <w:jc w:val="right"/>
              <w:rPr>
                <w:rFonts w:ascii="Arial" w:hAnsi="Arial" w:cs="Angsana New"/>
                <w:sz w:val="20"/>
                <w:szCs w:val="20"/>
              </w:rPr>
            </w:pPr>
          </w:p>
        </w:tc>
        <w:tc>
          <w:tcPr>
            <w:tcW w:w="2700" w:type="dxa"/>
            <w:gridSpan w:val="2"/>
            <w:vAlign w:val="bottom"/>
            <w:hideMark/>
          </w:tcPr>
          <w:p w14:paraId="36881974" w14:textId="77777777" w:rsidR="00B6418D" w:rsidRPr="00D915A5" w:rsidRDefault="00B6418D" w:rsidP="00F424FF">
            <w:pPr>
              <w:tabs>
                <w:tab w:val="decimal" w:pos="978"/>
              </w:tabs>
              <w:spacing w:line="320" w:lineRule="exact"/>
              <w:ind w:firstLine="70"/>
              <w:jc w:val="right"/>
              <w:rPr>
                <w:rFonts w:ascii="Arial" w:hAnsi="Arial"/>
                <w:sz w:val="20"/>
                <w:szCs w:val="20"/>
              </w:rPr>
            </w:pPr>
            <w:r w:rsidRPr="00D915A5">
              <w:rPr>
                <w:rFonts w:ascii="Arial" w:hAnsi="Arial"/>
                <w:sz w:val="20"/>
                <w:szCs w:val="20"/>
              </w:rPr>
              <w:t>(</w:t>
            </w:r>
            <w:r w:rsidRPr="00D915A5">
              <w:rPr>
                <w:rFonts w:ascii="Arial" w:hAnsi="Arial" w:cs="Arial"/>
                <w:sz w:val="20"/>
                <w:szCs w:val="20"/>
              </w:rPr>
              <w:t>Unit:</w:t>
            </w:r>
            <w:r w:rsidRPr="00D915A5">
              <w:rPr>
                <w:rFonts w:ascii="Arial" w:hAnsi="Arial"/>
                <w:sz w:val="20"/>
                <w:szCs w:val="20"/>
                <w:cs/>
              </w:rPr>
              <w:t xml:space="preserve"> </w:t>
            </w:r>
            <w:r w:rsidRPr="00D915A5">
              <w:rPr>
                <w:rFonts w:ascii="Arial" w:hAnsi="Arial" w:cs="Arial"/>
                <w:sz w:val="20"/>
                <w:szCs w:val="20"/>
              </w:rPr>
              <w:t>Thousand</w:t>
            </w:r>
            <w:r w:rsidRPr="00D915A5">
              <w:rPr>
                <w:rFonts w:ascii="Arial" w:hAnsi="Arial"/>
                <w:sz w:val="20"/>
                <w:szCs w:val="20"/>
                <w:cs/>
              </w:rPr>
              <w:t xml:space="preserve"> </w:t>
            </w:r>
            <w:r w:rsidRPr="00D915A5">
              <w:rPr>
                <w:rFonts w:ascii="Arial" w:hAnsi="Arial" w:cs="Arial"/>
                <w:sz w:val="20"/>
                <w:szCs w:val="20"/>
              </w:rPr>
              <w:t>Baht)</w:t>
            </w:r>
          </w:p>
        </w:tc>
      </w:tr>
      <w:tr w:rsidR="00B6418D" w:rsidRPr="00D915A5" w14:paraId="582AD0D3" w14:textId="77777777" w:rsidTr="00547D0F">
        <w:trPr>
          <w:trHeight w:val="80"/>
          <w:tblHeader/>
        </w:trPr>
        <w:tc>
          <w:tcPr>
            <w:tcW w:w="3690" w:type="dxa"/>
          </w:tcPr>
          <w:p w14:paraId="601EAE72" w14:textId="77777777" w:rsidR="00B6418D" w:rsidRPr="00D915A5" w:rsidRDefault="00B6418D" w:rsidP="00F424F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vAlign w:val="bottom"/>
            <w:hideMark/>
          </w:tcPr>
          <w:p w14:paraId="14173930" w14:textId="77777777" w:rsidR="00B6418D" w:rsidRPr="00D915A5" w:rsidRDefault="00B6418D" w:rsidP="00F424FF">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Consolidated                          financial statements</w:t>
            </w:r>
          </w:p>
        </w:tc>
        <w:tc>
          <w:tcPr>
            <w:tcW w:w="2700" w:type="dxa"/>
            <w:gridSpan w:val="2"/>
            <w:vAlign w:val="bottom"/>
            <w:hideMark/>
          </w:tcPr>
          <w:p w14:paraId="59F99DE2" w14:textId="77777777" w:rsidR="00B6418D" w:rsidRPr="00D915A5" w:rsidRDefault="00B6418D" w:rsidP="00F424FF">
            <w:pPr>
              <w:pBdr>
                <w:bottom w:val="single" w:sz="4" w:space="1" w:color="auto"/>
              </w:pBdr>
              <w:spacing w:line="320" w:lineRule="exact"/>
              <w:ind w:left="-29" w:right="-29"/>
              <w:jc w:val="center"/>
              <w:rPr>
                <w:rFonts w:ascii="Arial" w:hAnsi="Arial" w:cs="Arial"/>
                <w:sz w:val="20"/>
                <w:szCs w:val="20"/>
              </w:rPr>
            </w:pPr>
            <w:r w:rsidRPr="00D915A5">
              <w:rPr>
                <w:rFonts w:ascii="Arial" w:hAnsi="Arial" w:cs="Arial"/>
                <w:sz w:val="20"/>
                <w:szCs w:val="20"/>
              </w:rPr>
              <w:t>Separate                      financial statements</w:t>
            </w:r>
          </w:p>
        </w:tc>
      </w:tr>
      <w:tr w:rsidR="0046776D" w:rsidRPr="00D915A5" w14:paraId="3E7420CE" w14:textId="77777777" w:rsidTr="001C48D6">
        <w:trPr>
          <w:trHeight w:val="79"/>
        </w:trPr>
        <w:tc>
          <w:tcPr>
            <w:tcW w:w="3690" w:type="dxa"/>
          </w:tcPr>
          <w:p w14:paraId="7D9A13CD" w14:textId="77777777" w:rsidR="0046776D" w:rsidRPr="00D915A5" w:rsidRDefault="0046776D" w:rsidP="00F424FF">
            <w:pPr>
              <w:spacing w:line="320" w:lineRule="exact"/>
              <w:ind w:left="156" w:hanging="156"/>
              <w:rPr>
                <w:rFonts w:ascii="Arial" w:hAnsi="Arial" w:cs="Angsana New"/>
                <w:sz w:val="20"/>
                <w:szCs w:val="20"/>
              </w:rPr>
            </w:pPr>
          </w:p>
        </w:tc>
        <w:tc>
          <w:tcPr>
            <w:tcW w:w="1350" w:type="dxa"/>
            <w:hideMark/>
          </w:tcPr>
          <w:p w14:paraId="1AF6A7EB" w14:textId="43871E4F" w:rsidR="0046776D" w:rsidRPr="00D915A5" w:rsidRDefault="0046776D" w:rsidP="00F424FF">
            <w:pPr>
              <w:pBdr>
                <w:bottom w:val="single" w:sz="4" w:space="1" w:color="auto"/>
              </w:pBdr>
              <w:spacing w:line="320" w:lineRule="exact"/>
              <w:ind w:left="-29" w:right="-29"/>
              <w:jc w:val="center"/>
              <w:rPr>
                <w:rFonts w:ascii="Arial" w:hAnsi="Arial" w:cs="Arial"/>
                <w:sz w:val="20"/>
                <w:szCs w:val="20"/>
              </w:rPr>
            </w:pPr>
            <w:r w:rsidRPr="0046776D">
              <w:rPr>
                <w:rFonts w:ascii="Arial" w:hAnsi="Arial" w:cs="Arial"/>
                <w:sz w:val="20"/>
                <w:szCs w:val="20"/>
              </w:rPr>
              <w:t>2024</w:t>
            </w:r>
          </w:p>
        </w:tc>
        <w:tc>
          <w:tcPr>
            <w:tcW w:w="1350" w:type="dxa"/>
            <w:hideMark/>
          </w:tcPr>
          <w:p w14:paraId="0394B35F" w14:textId="45C39A50" w:rsidR="0046776D" w:rsidRPr="00D915A5" w:rsidRDefault="0046776D" w:rsidP="00F424FF">
            <w:pPr>
              <w:pBdr>
                <w:bottom w:val="single" w:sz="4" w:space="1" w:color="auto"/>
              </w:pBdr>
              <w:spacing w:line="320" w:lineRule="exact"/>
              <w:ind w:left="-29" w:right="-29"/>
              <w:jc w:val="center"/>
              <w:rPr>
                <w:rFonts w:ascii="Arial" w:hAnsi="Arial" w:cs="Arial"/>
                <w:sz w:val="20"/>
                <w:szCs w:val="20"/>
              </w:rPr>
            </w:pPr>
            <w:r w:rsidRPr="0046776D">
              <w:rPr>
                <w:rFonts w:ascii="Arial" w:hAnsi="Arial" w:cs="Arial"/>
                <w:sz w:val="20"/>
                <w:szCs w:val="20"/>
              </w:rPr>
              <w:t>2023</w:t>
            </w:r>
          </w:p>
        </w:tc>
        <w:tc>
          <w:tcPr>
            <w:tcW w:w="1350" w:type="dxa"/>
            <w:hideMark/>
          </w:tcPr>
          <w:p w14:paraId="7AB2048C" w14:textId="38C071C5" w:rsidR="0046776D" w:rsidRPr="00D915A5" w:rsidRDefault="0046776D" w:rsidP="00F424FF">
            <w:pPr>
              <w:pBdr>
                <w:bottom w:val="single" w:sz="4" w:space="1" w:color="auto"/>
              </w:pBdr>
              <w:spacing w:line="320" w:lineRule="exact"/>
              <w:ind w:left="-29" w:right="-29"/>
              <w:jc w:val="center"/>
              <w:rPr>
                <w:rFonts w:ascii="Arial" w:hAnsi="Arial" w:cs="Arial"/>
                <w:sz w:val="20"/>
                <w:szCs w:val="20"/>
              </w:rPr>
            </w:pPr>
            <w:r w:rsidRPr="0046776D">
              <w:rPr>
                <w:rFonts w:ascii="Arial" w:hAnsi="Arial" w:cs="Arial"/>
                <w:sz w:val="20"/>
                <w:szCs w:val="20"/>
              </w:rPr>
              <w:t>2024</w:t>
            </w:r>
          </w:p>
        </w:tc>
        <w:tc>
          <w:tcPr>
            <w:tcW w:w="1350" w:type="dxa"/>
            <w:hideMark/>
          </w:tcPr>
          <w:p w14:paraId="1A65622D" w14:textId="3606991C" w:rsidR="0046776D" w:rsidRPr="00D915A5" w:rsidRDefault="0046776D" w:rsidP="00F424FF">
            <w:pPr>
              <w:pBdr>
                <w:bottom w:val="single" w:sz="4" w:space="1" w:color="auto"/>
              </w:pBdr>
              <w:spacing w:line="320" w:lineRule="exact"/>
              <w:ind w:left="-29" w:right="-29"/>
              <w:jc w:val="center"/>
              <w:rPr>
                <w:rFonts w:ascii="Arial" w:hAnsi="Arial" w:cs="Arial"/>
                <w:sz w:val="20"/>
                <w:szCs w:val="20"/>
              </w:rPr>
            </w:pPr>
            <w:r w:rsidRPr="0046776D">
              <w:rPr>
                <w:rFonts w:ascii="Arial" w:hAnsi="Arial" w:cs="Arial"/>
                <w:sz w:val="20"/>
                <w:szCs w:val="20"/>
              </w:rPr>
              <w:t>2023</w:t>
            </w:r>
          </w:p>
        </w:tc>
      </w:tr>
      <w:tr w:rsidR="00E976A3" w:rsidRPr="00D915A5" w14:paraId="7617AAF7" w14:textId="77777777" w:rsidTr="00C96BAD">
        <w:trPr>
          <w:trHeight w:val="79"/>
        </w:trPr>
        <w:tc>
          <w:tcPr>
            <w:tcW w:w="3690" w:type="dxa"/>
            <w:hideMark/>
          </w:tcPr>
          <w:p w14:paraId="081B4B1E" w14:textId="77777777" w:rsidR="00E976A3" w:rsidRPr="00D915A5" w:rsidRDefault="00E976A3" w:rsidP="00F424FF">
            <w:pPr>
              <w:spacing w:line="320" w:lineRule="exact"/>
              <w:rPr>
                <w:rFonts w:ascii="Arial" w:hAnsi="Arial" w:cs="Arial"/>
                <w:sz w:val="20"/>
                <w:szCs w:val="20"/>
              </w:rPr>
            </w:pPr>
            <w:r w:rsidRPr="00D915A5">
              <w:rPr>
                <w:rFonts w:ascii="Arial" w:hAnsi="Arial"/>
                <w:sz w:val="20"/>
                <w:szCs w:val="20"/>
              </w:rPr>
              <w:t xml:space="preserve">Beginning balance </w:t>
            </w:r>
          </w:p>
        </w:tc>
        <w:tc>
          <w:tcPr>
            <w:tcW w:w="1350" w:type="dxa"/>
          </w:tcPr>
          <w:p w14:paraId="1A1D6DEE" w14:textId="3B9F3677" w:rsidR="00E976A3" w:rsidRPr="00D915A5" w:rsidRDefault="00E976A3" w:rsidP="00F424FF">
            <w:pPr>
              <w:tabs>
                <w:tab w:val="decimal" w:pos="1065"/>
              </w:tabs>
              <w:spacing w:line="320" w:lineRule="exact"/>
              <w:ind w:left="-29" w:right="-29"/>
              <w:rPr>
                <w:rFonts w:ascii="Arial" w:hAnsi="Arial" w:cs="Arial"/>
                <w:sz w:val="20"/>
                <w:szCs w:val="20"/>
              </w:rPr>
            </w:pPr>
            <w:r w:rsidRPr="00E976A3">
              <w:rPr>
                <w:rFonts w:ascii="Arial" w:hAnsi="Arial" w:cs="Arial"/>
                <w:sz w:val="20"/>
                <w:szCs w:val="20"/>
              </w:rPr>
              <w:t>10,536</w:t>
            </w:r>
          </w:p>
        </w:tc>
        <w:tc>
          <w:tcPr>
            <w:tcW w:w="1350" w:type="dxa"/>
          </w:tcPr>
          <w:p w14:paraId="760F077E" w14:textId="271D0813" w:rsidR="00E976A3" w:rsidRPr="00D915A5" w:rsidRDefault="00E976A3" w:rsidP="00F424FF">
            <w:pPr>
              <w:tabs>
                <w:tab w:val="decimal" w:pos="1065"/>
              </w:tabs>
              <w:spacing w:line="320" w:lineRule="exact"/>
              <w:ind w:left="-29" w:right="-29"/>
              <w:rPr>
                <w:rFonts w:ascii="Arial" w:hAnsi="Arial" w:cs="Arial"/>
                <w:sz w:val="20"/>
                <w:szCs w:val="20"/>
              </w:rPr>
            </w:pPr>
            <w:r w:rsidRPr="00E976A3">
              <w:rPr>
                <w:rFonts w:ascii="Arial" w:hAnsi="Arial" w:cs="Arial"/>
                <w:sz w:val="20"/>
                <w:szCs w:val="20"/>
              </w:rPr>
              <w:t>10,847</w:t>
            </w:r>
          </w:p>
        </w:tc>
        <w:tc>
          <w:tcPr>
            <w:tcW w:w="1350" w:type="dxa"/>
          </w:tcPr>
          <w:p w14:paraId="399F6A47" w14:textId="1FCB9B31" w:rsidR="00E976A3" w:rsidRPr="00D915A5" w:rsidRDefault="00E976A3" w:rsidP="00F424FF">
            <w:pPr>
              <w:tabs>
                <w:tab w:val="decimal" w:pos="1065"/>
              </w:tabs>
              <w:spacing w:line="320" w:lineRule="exact"/>
              <w:ind w:left="-29" w:right="-29"/>
              <w:rPr>
                <w:rFonts w:ascii="Arial" w:hAnsi="Arial" w:cs="Arial"/>
                <w:sz w:val="20"/>
                <w:szCs w:val="20"/>
              </w:rPr>
            </w:pPr>
            <w:r w:rsidRPr="00E976A3">
              <w:rPr>
                <w:rFonts w:ascii="Arial" w:hAnsi="Arial" w:cs="Arial"/>
                <w:sz w:val="20"/>
                <w:szCs w:val="20"/>
              </w:rPr>
              <w:t>10,095</w:t>
            </w:r>
          </w:p>
        </w:tc>
        <w:tc>
          <w:tcPr>
            <w:tcW w:w="1350" w:type="dxa"/>
          </w:tcPr>
          <w:p w14:paraId="33BD0939" w14:textId="590ED03D" w:rsidR="00E976A3" w:rsidRPr="00D915A5" w:rsidRDefault="00E976A3" w:rsidP="00F424FF">
            <w:pPr>
              <w:tabs>
                <w:tab w:val="decimal" w:pos="1065"/>
              </w:tabs>
              <w:spacing w:line="320" w:lineRule="exact"/>
              <w:ind w:left="-29" w:right="-29"/>
              <w:rPr>
                <w:rFonts w:ascii="Arial" w:hAnsi="Arial" w:cs="Arial"/>
                <w:sz w:val="20"/>
                <w:szCs w:val="20"/>
              </w:rPr>
            </w:pPr>
            <w:r w:rsidRPr="004856CB">
              <w:rPr>
                <w:rFonts w:ascii="Arial" w:hAnsi="Arial" w:cs="Arial"/>
                <w:sz w:val="20"/>
                <w:szCs w:val="20"/>
              </w:rPr>
              <w:t>10,739</w:t>
            </w:r>
          </w:p>
        </w:tc>
      </w:tr>
      <w:tr w:rsidR="000B1F14" w:rsidRPr="00D915A5" w14:paraId="5675A846" w14:textId="77777777" w:rsidTr="0015270C">
        <w:trPr>
          <w:trHeight w:val="79"/>
        </w:trPr>
        <w:tc>
          <w:tcPr>
            <w:tcW w:w="3690" w:type="dxa"/>
          </w:tcPr>
          <w:p w14:paraId="013137E0" w14:textId="4D2BF08B" w:rsidR="000B1F14" w:rsidRPr="00D915A5" w:rsidRDefault="000B1F14" w:rsidP="00F424FF">
            <w:pPr>
              <w:spacing w:line="320" w:lineRule="exact"/>
              <w:ind w:left="167" w:hanging="167"/>
              <w:rPr>
                <w:rFonts w:ascii="Arial" w:hAnsi="Arial" w:cs="Arial"/>
                <w:sz w:val="20"/>
                <w:szCs w:val="20"/>
              </w:rPr>
            </w:pPr>
            <w:r>
              <w:rPr>
                <w:rFonts w:ascii="Arial" w:hAnsi="Arial" w:cs="Arial"/>
                <w:sz w:val="20"/>
                <w:szCs w:val="20"/>
              </w:rPr>
              <w:t>Provision for expected credit losses (Reversal)</w:t>
            </w:r>
          </w:p>
        </w:tc>
        <w:tc>
          <w:tcPr>
            <w:tcW w:w="1350" w:type="dxa"/>
          </w:tcPr>
          <w:p w14:paraId="52A5DA4B" w14:textId="77777777" w:rsidR="000B1F14" w:rsidRDefault="000B1F14" w:rsidP="00F424FF">
            <w:pPr>
              <w:tabs>
                <w:tab w:val="decimal" w:pos="1065"/>
              </w:tabs>
              <w:spacing w:line="320" w:lineRule="exact"/>
              <w:ind w:left="-29" w:right="-29"/>
              <w:rPr>
                <w:rFonts w:ascii="Arial" w:hAnsi="Arial" w:cstheme="minorBidi"/>
                <w:sz w:val="20"/>
                <w:szCs w:val="20"/>
              </w:rPr>
            </w:pPr>
          </w:p>
          <w:p w14:paraId="5839483E" w14:textId="0DE9FCFB" w:rsidR="000B1F14" w:rsidRPr="000B1F14" w:rsidRDefault="000B1F14" w:rsidP="00F424FF">
            <w:pPr>
              <w:tabs>
                <w:tab w:val="decimal" w:pos="1065"/>
              </w:tabs>
              <w:spacing w:line="320" w:lineRule="exact"/>
              <w:ind w:left="-29" w:right="-29"/>
              <w:rPr>
                <w:rFonts w:ascii="Arial" w:hAnsi="Arial" w:cstheme="minorBidi"/>
                <w:sz w:val="20"/>
                <w:szCs w:val="20"/>
              </w:rPr>
            </w:pPr>
            <w:r>
              <w:rPr>
                <w:rFonts w:ascii="Arial" w:hAnsi="Arial" w:cstheme="minorBidi"/>
                <w:sz w:val="20"/>
                <w:szCs w:val="20"/>
              </w:rPr>
              <w:t>(5,000)</w:t>
            </w:r>
          </w:p>
        </w:tc>
        <w:tc>
          <w:tcPr>
            <w:tcW w:w="1350" w:type="dxa"/>
          </w:tcPr>
          <w:p w14:paraId="261859A9" w14:textId="77777777" w:rsidR="000B1F14" w:rsidRDefault="000B1F14" w:rsidP="00F424FF">
            <w:pPr>
              <w:tabs>
                <w:tab w:val="decimal" w:pos="1065"/>
              </w:tabs>
              <w:spacing w:line="320" w:lineRule="exact"/>
              <w:ind w:left="-29" w:right="-29"/>
              <w:rPr>
                <w:rFonts w:ascii="Arial" w:hAnsi="Arial" w:cs="Arial"/>
                <w:sz w:val="20"/>
                <w:szCs w:val="20"/>
              </w:rPr>
            </w:pPr>
          </w:p>
          <w:p w14:paraId="28955163" w14:textId="649AEA38" w:rsidR="000B1F14" w:rsidRPr="00D915A5" w:rsidRDefault="000B1F14" w:rsidP="00F424FF">
            <w:pPr>
              <w:tabs>
                <w:tab w:val="decimal" w:pos="1065"/>
              </w:tabs>
              <w:spacing w:line="320" w:lineRule="exact"/>
              <w:ind w:left="-29" w:right="-29"/>
              <w:rPr>
                <w:rFonts w:ascii="Arial" w:hAnsi="Arial" w:cs="Arial"/>
                <w:sz w:val="20"/>
                <w:szCs w:val="20"/>
              </w:rPr>
            </w:pPr>
            <w:r w:rsidRPr="00E976A3">
              <w:rPr>
                <w:rFonts w:ascii="Arial" w:hAnsi="Arial" w:cs="Arial"/>
                <w:sz w:val="20"/>
                <w:szCs w:val="20"/>
              </w:rPr>
              <w:t>441</w:t>
            </w:r>
          </w:p>
        </w:tc>
        <w:tc>
          <w:tcPr>
            <w:tcW w:w="1350" w:type="dxa"/>
          </w:tcPr>
          <w:p w14:paraId="69D74799" w14:textId="4EE814EB" w:rsidR="000B1F14" w:rsidRDefault="000B1F14" w:rsidP="00F424FF">
            <w:pPr>
              <w:tabs>
                <w:tab w:val="decimal" w:pos="1065"/>
              </w:tabs>
              <w:spacing w:line="320" w:lineRule="exact"/>
              <w:ind w:left="-29" w:right="-29"/>
              <w:rPr>
                <w:rFonts w:ascii="Arial" w:hAnsi="Arial" w:cs="Arial"/>
                <w:sz w:val="20"/>
                <w:szCs w:val="20"/>
              </w:rPr>
            </w:pPr>
          </w:p>
          <w:p w14:paraId="03600043" w14:textId="1EC65384" w:rsidR="000B1F14" w:rsidRPr="00D915A5" w:rsidRDefault="000B1F14" w:rsidP="00F424FF">
            <w:pPr>
              <w:tabs>
                <w:tab w:val="decimal" w:pos="1065"/>
              </w:tabs>
              <w:spacing w:line="320" w:lineRule="exact"/>
              <w:ind w:left="-29" w:right="-29"/>
              <w:rPr>
                <w:rFonts w:ascii="Arial" w:hAnsi="Arial" w:cs="Arial"/>
                <w:sz w:val="20"/>
                <w:szCs w:val="20"/>
              </w:rPr>
            </w:pPr>
            <w:r>
              <w:rPr>
                <w:rFonts w:ascii="Arial" w:hAnsi="Arial" w:cs="Arial"/>
                <w:sz w:val="20"/>
                <w:szCs w:val="20"/>
              </w:rPr>
              <w:t>(5,000)</w:t>
            </w:r>
          </w:p>
        </w:tc>
        <w:tc>
          <w:tcPr>
            <w:tcW w:w="1350" w:type="dxa"/>
          </w:tcPr>
          <w:p w14:paraId="4D54C32A" w14:textId="77777777" w:rsidR="000B1F14" w:rsidRDefault="000B1F14" w:rsidP="00F424FF">
            <w:pPr>
              <w:tabs>
                <w:tab w:val="decimal" w:pos="1065"/>
              </w:tabs>
              <w:spacing w:line="320" w:lineRule="exact"/>
              <w:ind w:left="-29" w:right="-29"/>
              <w:rPr>
                <w:rFonts w:ascii="Arial" w:hAnsi="Arial" w:cs="Arial"/>
                <w:sz w:val="20"/>
                <w:szCs w:val="20"/>
              </w:rPr>
            </w:pPr>
          </w:p>
          <w:p w14:paraId="14F6ADC9" w14:textId="397EB78F" w:rsidR="000B1F14" w:rsidRPr="00D915A5" w:rsidRDefault="000B1F14" w:rsidP="00F424FF">
            <w:pPr>
              <w:tabs>
                <w:tab w:val="decimal" w:pos="1065"/>
              </w:tabs>
              <w:spacing w:line="320" w:lineRule="exact"/>
              <w:ind w:left="-29" w:right="-29"/>
              <w:rPr>
                <w:rFonts w:ascii="Arial" w:hAnsi="Arial" w:cs="Arial"/>
                <w:sz w:val="20"/>
                <w:szCs w:val="20"/>
              </w:rPr>
            </w:pPr>
            <w:r w:rsidRPr="004856CB">
              <w:rPr>
                <w:rFonts w:ascii="Arial" w:hAnsi="Arial" w:cs="Arial"/>
                <w:sz w:val="20"/>
                <w:szCs w:val="20"/>
              </w:rPr>
              <w:t>-</w:t>
            </w:r>
          </w:p>
        </w:tc>
      </w:tr>
      <w:tr w:rsidR="00E976A3" w:rsidRPr="00D915A5" w14:paraId="2F97FB84" w14:textId="77777777" w:rsidTr="00C96BAD">
        <w:trPr>
          <w:trHeight w:val="79"/>
        </w:trPr>
        <w:tc>
          <w:tcPr>
            <w:tcW w:w="3690" w:type="dxa"/>
          </w:tcPr>
          <w:p w14:paraId="5B1ED043" w14:textId="17CC1436" w:rsidR="00E976A3" w:rsidRPr="00D915A5" w:rsidRDefault="00E976A3" w:rsidP="00F424FF">
            <w:pPr>
              <w:spacing w:line="320" w:lineRule="exact"/>
              <w:rPr>
                <w:rFonts w:ascii="Arial" w:hAnsi="Arial"/>
                <w:sz w:val="20"/>
                <w:szCs w:val="20"/>
              </w:rPr>
            </w:pPr>
            <w:r>
              <w:rPr>
                <w:rFonts w:ascii="Arial" w:hAnsi="Arial"/>
                <w:sz w:val="20"/>
                <w:szCs w:val="20"/>
              </w:rPr>
              <w:t>W</w:t>
            </w:r>
            <w:r w:rsidRPr="00D915A5">
              <w:rPr>
                <w:rFonts w:ascii="Arial" w:hAnsi="Arial"/>
                <w:sz w:val="20"/>
                <w:szCs w:val="20"/>
              </w:rPr>
              <w:t>rite</w:t>
            </w:r>
            <w:r>
              <w:rPr>
                <w:rFonts w:ascii="Arial" w:hAnsi="Arial"/>
                <w:sz w:val="20"/>
                <w:szCs w:val="20"/>
              </w:rPr>
              <w:t>-</w:t>
            </w:r>
            <w:r w:rsidRPr="00D915A5">
              <w:rPr>
                <w:rFonts w:ascii="Arial" w:hAnsi="Arial"/>
                <w:sz w:val="20"/>
                <w:szCs w:val="20"/>
              </w:rPr>
              <w:t>off</w:t>
            </w:r>
          </w:p>
        </w:tc>
        <w:tc>
          <w:tcPr>
            <w:tcW w:w="1350" w:type="dxa"/>
          </w:tcPr>
          <w:p w14:paraId="48287407" w14:textId="0F46B0EF" w:rsidR="00E976A3" w:rsidRPr="00A8143E" w:rsidRDefault="00E976A3" w:rsidP="00F424FF">
            <w:pPr>
              <w:tabs>
                <w:tab w:val="decimal" w:pos="1065"/>
              </w:tabs>
              <w:spacing w:line="320" w:lineRule="exact"/>
              <w:ind w:left="-29" w:right="-29"/>
              <w:rPr>
                <w:rFonts w:ascii="Arial" w:hAnsi="Arial" w:cs="Arial"/>
                <w:sz w:val="20"/>
                <w:szCs w:val="20"/>
              </w:rPr>
            </w:pPr>
            <w:r w:rsidRPr="00E976A3">
              <w:rPr>
                <w:rFonts w:ascii="Arial" w:hAnsi="Arial" w:cs="Arial"/>
                <w:sz w:val="20"/>
                <w:szCs w:val="20"/>
              </w:rPr>
              <w:t>(706)</w:t>
            </w:r>
          </w:p>
        </w:tc>
        <w:tc>
          <w:tcPr>
            <w:tcW w:w="1350" w:type="dxa"/>
          </w:tcPr>
          <w:p w14:paraId="52F81AA4" w14:textId="0C6F9288" w:rsidR="00E976A3" w:rsidRPr="00A8143E" w:rsidRDefault="00E976A3" w:rsidP="00F424FF">
            <w:pPr>
              <w:tabs>
                <w:tab w:val="decimal" w:pos="1065"/>
              </w:tabs>
              <w:spacing w:line="320" w:lineRule="exact"/>
              <w:ind w:left="-29" w:right="-29"/>
              <w:rPr>
                <w:rFonts w:ascii="Arial" w:hAnsi="Arial" w:cs="Arial"/>
                <w:sz w:val="20"/>
                <w:szCs w:val="20"/>
              </w:rPr>
            </w:pPr>
            <w:r w:rsidRPr="00E976A3">
              <w:rPr>
                <w:rFonts w:ascii="Arial" w:hAnsi="Arial" w:cs="Arial"/>
                <w:sz w:val="20"/>
                <w:szCs w:val="20"/>
              </w:rPr>
              <w:t>(752)</w:t>
            </w:r>
          </w:p>
        </w:tc>
        <w:tc>
          <w:tcPr>
            <w:tcW w:w="1350" w:type="dxa"/>
          </w:tcPr>
          <w:p w14:paraId="1322E736" w14:textId="2C4AD075" w:rsidR="00E976A3" w:rsidRPr="00A8143E" w:rsidRDefault="00E976A3" w:rsidP="00F424FF">
            <w:pPr>
              <w:tabs>
                <w:tab w:val="decimal" w:pos="1065"/>
              </w:tabs>
              <w:spacing w:line="320" w:lineRule="exact"/>
              <w:ind w:left="-29" w:right="-29"/>
              <w:rPr>
                <w:rFonts w:ascii="Arial" w:hAnsi="Arial" w:cs="Arial"/>
                <w:sz w:val="20"/>
                <w:szCs w:val="20"/>
              </w:rPr>
            </w:pPr>
            <w:r w:rsidRPr="00E976A3">
              <w:rPr>
                <w:rFonts w:ascii="Arial" w:hAnsi="Arial" w:cs="Arial"/>
                <w:sz w:val="20"/>
                <w:szCs w:val="20"/>
              </w:rPr>
              <w:t>(679)</w:t>
            </w:r>
          </w:p>
        </w:tc>
        <w:tc>
          <w:tcPr>
            <w:tcW w:w="1350" w:type="dxa"/>
          </w:tcPr>
          <w:p w14:paraId="3D0CD018" w14:textId="4170ED5D" w:rsidR="00E976A3" w:rsidRPr="00D915A5" w:rsidRDefault="00E976A3" w:rsidP="00F424FF">
            <w:pPr>
              <w:tabs>
                <w:tab w:val="decimal" w:pos="1065"/>
              </w:tabs>
              <w:spacing w:line="320" w:lineRule="exact"/>
              <w:ind w:left="-29" w:right="-29"/>
              <w:rPr>
                <w:rFonts w:ascii="Arial" w:hAnsi="Arial" w:cs="Arial"/>
                <w:sz w:val="20"/>
                <w:szCs w:val="20"/>
              </w:rPr>
            </w:pPr>
            <w:r w:rsidRPr="004856CB">
              <w:rPr>
                <w:rFonts w:ascii="Arial" w:hAnsi="Arial" w:cs="Arial"/>
                <w:sz w:val="20"/>
                <w:szCs w:val="20"/>
              </w:rPr>
              <w:t>(644)</w:t>
            </w:r>
          </w:p>
        </w:tc>
      </w:tr>
      <w:tr w:rsidR="00E976A3" w14:paraId="2CD56AB7" w14:textId="77777777" w:rsidTr="00C96BAD">
        <w:trPr>
          <w:trHeight w:val="80"/>
        </w:trPr>
        <w:tc>
          <w:tcPr>
            <w:tcW w:w="3690" w:type="dxa"/>
            <w:hideMark/>
          </w:tcPr>
          <w:p w14:paraId="1A87D541" w14:textId="77777777" w:rsidR="00E976A3" w:rsidRPr="00D915A5" w:rsidRDefault="00E976A3" w:rsidP="00F424FF">
            <w:pPr>
              <w:spacing w:line="320" w:lineRule="exact"/>
              <w:ind w:left="520" w:hanging="520"/>
              <w:rPr>
                <w:rFonts w:ascii="Arial" w:hAnsi="Arial" w:cs="Arial"/>
                <w:sz w:val="20"/>
                <w:szCs w:val="20"/>
              </w:rPr>
            </w:pPr>
            <w:r w:rsidRPr="00D915A5">
              <w:rPr>
                <w:rFonts w:ascii="Arial" w:hAnsi="Arial"/>
                <w:sz w:val="20"/>
                <w:szCs w:val="20"/>
              </w:rPr>
              <w:t xml:space="preserve">Ending balance </w:t>
            </w:r>
          </w:p>
        </w:tc>
        <w:tc>
          <w:tcPr>
            <w:tcW w:w="1350" w:type="dxa"/>
          </w:tcPr>
          <w:p w14:paraId="680CE365" w14:textId="6080E831" w:rsidR="00E976A3" w:rsidRPr="00D915A5" w:rsidRDefault="00E976A3" w:rsidP="00F424F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sidRPr="00E976A3">
              <w:rPr>
                <w:rFonts w:ascii="Arial" w:hAnsi="Arial" w:cs="Arial"/>
                <w:sz w:val="20"/>
                <w:szCs w:val="20"/>
              </w:rPr>
              <w:t>4,830</w:t>
            </w:r>
          </w:p>
        </w:tc>
        <w:tc>
          <w:tcPr>
            <w:tcW w:w="1350" w:type="dxa"/>
          </w:tcPr>
          <w:p w14:paraId="517C9027" w14:textId="7AA6AA15" w:rsidR="00E976A3" w:rsidRPr="00D915A5" w:rsidRDefault="00E976A3" w:rsidP="00F424F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sidRPr="00E976A3">
              <w:rPr>
                <w:rFonts w:ascii="Arial" w:hAnsi="Arial" w:cs="Arial"/>
                <w:sz w:val="20"/>
                <w:szCs w:val="20"/>
              </w:rPr>
              <w:t>10,536</w:t>
            </w:r>
          </w:p>
        </w:tc>
        <w:tc>
          <w:tcPr>
            <w:tcW w:w="1350" w:type="dxa"/>
          </w:tcPr>
          <w:p w14:paraId="32B308AD" w14:textId="66D7D6F8" w:rsidR="00E976A3" w:rsidRPr="00D915A5" w:rsidRDefault="00E976A3" w:rsidP="00F424F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sidRPr="00E976A3">
              <w:rPr>
                <w:rFonts w:ascii="Arial" w:hAnsi="Arial" w:cs="Arial"/>
                <w:sz w:val="20"/>
                <w:szCs w:val="20"/>
              </w:rPr>
              <w:t>4,416</w:t>
            </w:r>
          </w:p>
        </w:tc>
        <w:tc>
          <w:tcPr>
            <w:tcW w:w="1350" w:type="dxa"/>
          </w:tcPr>
          <w:p w14:paraId="1960ACE4" w14:textId="151EEB33" w:rsidR="00E976A3" w:rsidRPr="00D915A5" w:rsidRDefault="00E976A3" w:rsidP="00F424FF">
            <w:pPr>
              <w:pBdr>
                <w:top w:val="single" w:sz="4" w:space="1" w:color="auto"/>
                <w:bottom w:val="double" w:sz="4" w:space="1" w:color="auto"/>
              </w:pBdr>
              <w:tabs>
                <w:tab w:val="decimal" w:pos="1065"/>
              </w:tabs>
              <w:spacing w:line="320" w:lineRule="exact"/>
              <w:ind w:left="-29" w:right="-29"/>
              <w:rPr>
                <w:rFonts w:ascii="Arial" w:hAnsi="Arial" w:cs="Arial"/>
                <w:sz w:val="20"/>
                <w:szCs w:val="20"/>
              </w:rPr>
            </w:pPr>
            <w:r w:rsidRPr="004856CB">
              <w:rPr>
                <w:rFonts w:ascii="Arial" w:hAnsi="Arial" w:cs="Arial"/>
                <w:sz w:val="20"/>
                <w:szCs w:val="20"/>
              </w:rPr>
              <w:t>10,095</w:t>
            </w:r>
          </w:p>
        </w:tc>
      </w:tr>
    </w:tbl>
    <w:p w14:paraId="30303DC8" w14:textId="1345BCC0" w:rsidR="008A63FC" w:rsidRPr="003F36F7" w:rsidRDefault="00B6418D" w:rsidP="00A76570">
      <w:pPr>
        <w:tabs>
          <w:tab w:val="left" w:pos="540"/>
        </w:tabs>
        <w:spacing w:before="120" w:line="380" w:lineRule="exact"/>
        <w:ind w:left="547" w:hanging="547"/>
        <w:outlineLvl w:val="0"/>
        <w:rPr>
          <w:rFonts w:ascii="Arial" w:hAnsi="Arial" w:cs="Arial"/>
          <w:b/>
          <w:bCs/>
          <w:sz w:val="22"/>
          <w:szCs w:val="22"/>
        </w:rPr>
      </w:pPr>
      <w:r>
        <w:rPr>
          <w:rFonts w:ascii="Arial" w:hAnsi="Arial" w:cs="Arial"/>
          <w:b/>
          <w:bCs/>
          <w:sz w:val="22"/>
          <w:szCs w:val="22"/>
        </w:rPr>
        <w:t>9</w:t>
      </w:r>
      <w:r w:rsidR="008A63FC" w:rsidRPr="003F36F7">
        <w:rPr>
          <w:rFonts w:ascii="Arial" w:hAnsi="Arial" w:cs="Arial"/>
          <w:b/>
          <w:bCs/>
          <w:sz w:val="22"/>
          <w:szCs w:val="22"/>
        </w:rPr>
        <w:t>.</w:t>
      </w:r>
      <w:r w:rsidR="008A63FC" w:rsidRPr="003F36F7">
        <w:rPr>
          <w:rFonts w:ascii="Arial" w:hAnsi="Arial" w:cs="Arial"/>
          <w:b/>
          <w:bCs/>
          <w:sz w:val="22"/>
          <w:szCs w:val="22"/>
        </w:rPr>
        <w:tab/>
        <w:t>Inventories</w:t>
      </w:r>
    </w:p>
    <w:p w14:paraId="45BEF9FF" w14:textId="77777777" w:rsidR="00C37550" w:rsidRPr="00CC7C3A" w:rsidRDefault="00C37550" w:rsidP="0055728F">
      <w:pPr>
        <w:spacing w:line="380" w:lineRule="exact"/>
        <w:ind w:left="547" w:hanging="547"/>
        <w:jc w:val="right"/>
        <w:rPr>
          <w:rFonts w:ascii="Arial" w:hAnsi="Arial" w:cs="Arial"/>
          <w:sz w:val="18"/>
          <w:szCs w:val="18"/>
        </w:rPr>
      </w:pPr>
      <w:r w:rsidRPr="00CC7C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37550" w:rsidRPr="00D75364" w14:paraId="672CC4B5" w14:textId="77777777" w:rsidTr="007E12A6">
        <w:trPr>
          <w:cantSplit/>
        </w:trPr>
        <w:tc>
          <w:tcPr>
            <w:tcW w:w="3690" w:type="dxa"/>
          </w:tcPr>
          <w:p w14:paraId="4A898B65" w14:textId="77777777" w:rsidR="00C37550" w:rsidRPr="00D75364" w:rsidRDefault="00C37550" w:rsidP="00A76570">
            <w:pPr>
              <w:spacing w:line="290" w:lineRule="exact"/>
              <w:ind w:left="162" w:right="-43" w:hanging="162"/>
              <w:rPr>
                <w:rFonts w:ascii="Arial" w:hAnsi="Arial" w:cs="Arial"/>
                <w:color w:val="000000"/>
                <w:sz w:val="18"/>
                <w:szCs w:val="18"/>
              </w:rPr>
            </w:pPr>
          </w:p>
        </w:tc>
        <w:tc>
          <w:tcPr>
            <w:tcW w:w="2700" w:type="dxa"/>
            <w:gridSpan w:val="2"/>
          </w:tcPr>
          <w:p w14:paraId="631A1906" w14:textId="006D8539" w:rsidR="00C37550" w:rsidRPr="00D75364" w:rsidRDefault="00C37550" w:rsidP="00A76570">
            <w:pPr>
              <w:pBdr>
                <w:bottom w:val="single" w:sz="4" w:space="1" w:color="auto"/>
              </w:pBdr>
              <w:spacing w:line="29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Consolidated</w:t>
            </w:r>
            <w:r w:rsidR="00F424FF">
              <w:rPr>
                <w:rFonts w:ascii="Arial" w:hAnsi="Arial" w:cs="Arial"/>
                <w:color w:val="000000"/>
                <w:sz w:val="18"/>
                <w:szCs w:val="18"/>
              </w:rPr>
              <w:t xml:space="preserve">                        </w:t>
            </w:r>
            <w:r w:rsidRPr="00D75364">
              <w:rPr>
                <w:rFonts w:ascii="Arial" w:hAnsi="Arial" w:cs="Arial"/>
                <w:color w:val="000000"/>
                <w:sz w:val="18"/>
                <w:szCs w:val="18"/>
              </w:rPr>
              <w:t>financial statements</w:t>
            </w:r>
          </w:p>
        </w:tc>
        <w:tc>
          <w:tcPr>
            <w:tcW w:w="2700" w:type="dxa"/>
            <w:gridSpan w:val="2"/>
          </w:tcPr>
          <w:p w14:paraId="7B3EE700" w14:textId="77777777" w:rsidR="00C37550" w:rsidRPr="00D75364" w:rsidRDefault="00C37550" w:rsidP="00A76570">
            <w:pPr>
              <w:pBdr>
                <w:bottom w:val="single" w:sz="4" w:space="1" w:color="auto"/>
              </w:pBdr>
              <w:spacing w:line="29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3730D373" w14:textId="77777777" w:rsidR="00C37550" w:rsidRPr="00D75364" w:rsidRDefault="00C37550" w:rsidP="00A76570">
            <w:pPr>
              <w:pBdr>
                <w:bottom w:val="single" w:sz="4" w:space="1" w:color="auto"/>
              </w:pBdr>
              <w:spacing w:line="29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781B13" w:rsidRPr="00D75364" w14:paraId="6B48E45B" w14:textId="77777777" w:rsidTr="007E12A6">
        <w:tc>
          <w:tcPr>
            <w:tcW w:w="3690" w:type="dxa"/>
          </w:tcPr>
          <w:p w14:paraId="3B833D1B" w14:textId="77777777" w:rsidR="00781B13" w:rsidRPr="00D75364" w:rsidRDefault="00781B13" w:rsidP="00A76570">
            <w:pPr>
              <w:spacing w:line="290" w:lineRule="exact"/>
              <w:ind w:left="162" w:right="-43" w:hanging="162"/>
              <w:rPr>
                <w:rFonts w:ascii="Arial" w:hAnsi="Arial" w:cs="Arial"/>
                <w:color w:val="000000"/>
                <w:sz w:val="18"/>
                <w:szCs w:val="18"/>
              </w:rPr>
            </w:pPr>
          </w:p>
        </w:tc>
        <w:tc>
          <w:tcPr>
            <w:tcW w:w="1350" w:type="dxa"/>
          </w:tcPr>
          <w:p w14:paraId="34CBF71F" w14:textId="00E3087E" w:rsidR="00781B13" w:rsidRPr="003F36F7" w:rsidRDefault="00781B13" w:rsidP="00A76570">
            <w:pPr>
              <w:pBdr>
                <w:bottom w:val="single" w:sz="4" w:space="1" w:color="auto"/>
              </w:pBdr>
              <w:spacing w:line="290" w:lineRule="exact"/>
              <w:ind w:left="162" w:right="-18" w:hanging="162"/>
              <w:jc w:val="center"/>
              <w:rPr>
                <w:rFonts w:ascii="Arial" w:hAnsi="Arial" w:cs="Arial"/>
                <w:color w:val="000000"/>
                <w:sz w:val="18"/>
                <w:szCs w:val="18"/>
              </w:rPr>
            </w:pPr>
            <w:r w:rsidRPr="00781B13">
              <w:rPr>
                <w:rFonts w:ascii="Arial" w:hAnsi="Arial" w:cs="Arial"/>
                <w:color w:val="000000"/>
                <w:sz w:val="18"/>
                <w:szCs w:val="18"/>
              </w:rPr>
              <w:t>2024</w:t>
            </w:r>
          </w:p>
        </w:tc>
        <w:tc>
          <w:tcPr>
            <w:tcW w:w="1350" w:type="dxa"/>
          </w:tcPr>
          <w:p w14:paraId="0FD43097" w14:textId="6C58579C" w:rsidR="00781B13" w:rsidRPr="003F36F7" w:rsidRDefault="00781B13" w:rsidP="00A76570">
            <w:pPr>
              <w:pBdr>
                <w:bottom w:val="single" w:sz="4" w:space="1" w:color="auto"/>
              </w:pBdr>
              <w:spacing w:line="290" w:lineRule="exact"/>
              <w:ind w:left="162" w:right="-18" w:hanging="162"/>
              <w:jc w:val="center"/>
              <w:rPr>
                <w:rFonts w:ascii="Arial" w:hAnsi="Arial" w:cs="Arial"/>
                <w:color w:val="000000"/>
                <w:sz w:val="18"/>
                <w:szCs w:val="18"/>
              </w:rPr>
            </w:pPr>
            <w:r w:rsidRPr="00781B13">
              <w:rPr>
                <w:rFonts w:ascii="Arial" w:hAnsi="Arial" w:cs="Arial"/>
                <w:color w:val="000000"/>
                <w:sz w:val="18"/>
                <w:szCs w:val="18"/>
              </w:rPr>
              <w:t>2023</w:t>
            </w:r>
          </w:p>
        </w:tc>
        <w:tc>
          <w:tcPr>
            <w:tcW w:w="1350" w:type="dxa"/>
          </w:tcPr>
          <w:p w14:paraId="5A58B98A" w14:textId="10522131" w:rsidR="00781B13" w:rsidRPr="003F36F7" w:rsidRDefault="00781B13" w:rsidP="00A76570">
            <w:pPr>
              <w:pBdr>
                <w:bottom w:val="single" w:sz="4" w:space="1" w:color="auto"/>
              </w:pBdr>
              <w:spacing w:line="290" w:lineRule="exact"/>
              <w:ind w:left="162" w:right="-18" w:hanging="162"/>
              <w:jc w:val="center"/>
              <w:rPr>
                <w:rFonts w:ascii="Arial" w:hAnsi="Arial" w:cs="Arial"/>
                <w:color w:val="000000"/>
                <w:sz w:val="18"/>
                <w:szCs w:val="18"/>
              </w:rPr>
            </w:pPr>
            <w:r w:rsidRPr="00781B13">
              <w:rPr>
                <w:rFonts w:ascii="Arial" w:hAnsi="Arial" w:cs="Arial"/>
                <w:color w:val="000000"/>
                <w:sz w:val="18"/>
                <w:szCs w:val="18"/>
              </w:rPr>
              <w:t>2024</w:t>
            </w:r>
          </w:p>
        </w:tc>
        <w:tc>
          <w:tcPr>
            <w:tcW w:w="1350" w:type="dxa"/>
          </w:tcPr>
          <w:p w14:paraId="18D2D52D" w14:textId="7F781F54" w:rsidR="00781B13" w:rsidRPr="003F36F7" w:rsidRDefault="00781B13" w:rsidP="00A76570">
            <w:pPr>
              <w:pBdr>
                <w:bottom w:val="single" w:sz="4" w:space="1" w:color="auto"/>
              </w:pBdr>
              <w:spacing w:line="290" w:lineRule="exact"/>
              <w:ind w:left="162" w:right="-18" w:hanging="162"/>
              <w:jc w:val="center"/>
              <w:rPr>
                <w:rFonts w:ascii="Arial" w:hAnsi="Arial" w:cs="Arial"/>
                <w:color w:val="000000"/>
                <w:sz w:val="18"/>
                <w:szCs w:val="18"/>
              </w:rPr>
            </w:pPr>
            <w:r w:rsidRPr="00781B13">
              <w:rPr>
                <w:rFonts w:ascii="Arial" w:hAnsi="Arial" w:cs="Arial"/>
                <w:color w:val="000000"/>
                <w:sz w:val="18"/>
                <w:szCs w:val="18"/>
              </w:rPr>
              <w:t>2023</w:t>
            </w:r>
          </w:p>
        </w:tc>
      </w:tr>
      <w:tr w:rsidR="00E976A3" w:rsidRPr="00D75364" w14:paraId="7DD492DC" w14:textId="77777777" w:rsidTr="007E12A6">
        <w:tc>
          <w:tcPr>
            <w:tcW w:w="3690" w:type="dxa"/>
          </w:tcPr>
          <w:p w14:paraId="666D5C0F" w14:textId="77777777" w:rsidR="00E976A3" w:rsidRPr="00D75364" w:rsidRDefault="00E976A3" w:rsidP="00A76570">
            <w:pPr>
              <w:spacing w:line="290" w:lineRule="exact"/>
              <w:ind w:left="162" w:hanging="162"/>
              <w:rPr>
                <w:rFonts w:ascii="Arial" w:hAnsi="Arial" w:cs="Arial"/>
                <w:sz w:val="18"/>
                <w:szCs w:val="18"/>
              </w:rPr>
            </w:pPr>
            <w:r w:rsidRPr="00D75364">
              <w:rPr>
                <w:rFonts w:ascii="Arial" w:hAnsi="Arial" w:cs="Arial"/>
                <w:sz w:val="18"/>
                <w:szCs w:val="18"/>
              </w:rPr>
              <w:t>Inventories</w:t>
            </w:r>
          </w:p>
        </w:tc>
        <w:tc>
          <w:tcPr>
            <w:tcW w:w="1350" w:type="dxa"/>
          </w:tcPr>
          <w:p w14:paraId="0C71A5F6" w14:textId="13C24A92"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17,688,588</w:t>
            </w:r>
          </w:p>
        </w:tc>
        <w:tc>
          <w:tcPr>
            <w:tcW w:w="1350" w:type="dxa"/>
          </w:tcPr>
          <w:p w14:paraId="7EF8812A" w14:textId="45B096C7"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16,764,208</w:t>
            </w:r>
          </w:p>
        </w:tc>
        <w:tc>
          <w:tcPr>
            <w:tcW w:w="1350" w:type="dxa"/>
          </w:tcPr>
          <w:p w14:paraId="1E802E4F" w14:textId="22951EBF"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17,272,262</w:t>
            </w:r>
          </w:p>
        </w:tc>
        <w:tc>
          <w:tcPr>
            <w:tcW w:w="1350" w:type="dxa"/>
          </w:tcPr>
          <w:p w14:paraId="367D3E87" w14:textId="41132570" w:rsidR="00E976A3" w:rsidRPr="004413A0"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16,319,251</w:t>
            </w:r>
          </w:p>
        </w:tc>
      </w:tr>
      <w:tr w:rsidR="00E976A3" w:rsidRPr="00D75364" w14:paraId="345922F1" w14:textId="77777777" w:rsidTr="007E12A6">
        <w:tc>
          <w:tcPr>
            <w:tcW w:w="3690" w:type="dxa"/>
          </w:tcPr>
          <w:p w14:paraId="5F130F9C" w14:textId="42919BEF" w:rsidR="00E976A3" w:rsidRPr="00D75364" w:rsidRDefault="00E976A3" w:rsidP="00A76570">
            <w:pPr>
              <w:tabs>
                <w:tab w:val="left" w:pos="522"/>
              </w:tabs>
              <w:spacing w:line="290" w:lineRule="exact"/>
              <w:ind w:left="158" w:hanging="158"/>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Reduce cost to net</w:t>
            </w:r>
            <w:r>
              <w:rPr>
                <w:rFonts w:ascii="Arial" w:hAnsi="Arial" w:cs="Arial"/>
                <w:sz w:val="18"/>
                <w:szCs w:val="18"/>
              </w:rPr>
              <w:t xml:space="preserve"> </w:t>
            </w:r>
            <w:proofErr w:type="spellStart"/>
            <w:r w:rsidRPr="00D75364">
              <w:rPr>
                <w:rFonts w:ascii="Arial" w:hAnsi="Arial" w:cs="Arial"/>
                <w:sz w:val="18"/>
                <w:szCs w:val="18"/>
              </w:rPr>
              <w:t>realisable</w:t>
            </w:r>
            <w:proofErr w:type="spellEnd"/>
            <w:r w:rsidRPr="00D75364">
              <w:rPr>
                <w:rFonts w:ascii="Arial" w:hAnsi="Arial" w:cs="Arial"/>
                <w:sz w:val="18"/>
                <w:szCs w:val="18"/>
              </w:rPr>
              <w:t xml:space="preserve"> value</w:t>
            </w:r>
          </w:p>
        </w:tc>
        <w:tc>
          <w:tcPr>
            <w:tcW w:w="1350" w:type="dxa"/>
          </w:tcPr>
          <w:p w14:paraId="794AC017" w14:textId="41F5A888"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(530,478)</w:t>
            </w:r>
          </w:p>
        </w:tc>
        <w:tc>
          <w:tcPr>
            <w:tcW w:w="1350" w:type="dxa"/>
          </w:tcPr>
          <w:p w14:paraId="43B82C30" w14:textId="084F37B6"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(590,916)</w:t>
            </w:r>
          </w:p>
        </w:tc>
        <w:tc>
          <w:tcPr>
            <w:tcW w:w="1350" w:type="dxa"/>
          </w:tcPr>
          <w:p w14:paraId="0B8414C4" w14:textId="6218ED79"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(507,910)</w:t>
            </w:r>
          </w:p>
        </w:tc>
        <w:tc>
          <w:tcPr>
            <w:tcW w:w="1350" w:type="dxa"/>
          </w:tcPr>
          <w:p w14:paraId="651D692F" w14:textId="306C722A"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(570,585)</w:t>
            </w:r>
          </w:p>
        </w:tc>
      </w:tr>
      <w:tr w:rsidR="00E976A3" w:rsidRPr="00D75364" w14:paraId="30ABB37D" w14:textId="77777777" w:rsidTr="007E12A6">
        <w:tc>
          <w:tcPr>
            <w:tcW w:w="3690" w:type="dxa"/>
          </w:tcPr>
          <w:p w14:paraId="7CC0CFEA" w14:textId="77777777" w:rsidR="00E976A3" w:rsidRPr="00D75364" w:rsidRDefault="00E976A3" w:rsidP="00A76570">
            <w:pPr>
              <w:tabs>
                <w:tab w:val="left" w:pos="576"/>
              </w:tabs>
              <w:spacing w:line="290" w:lineRule="exact"/>
              <w:ind w:left="162" w:hanging="162"/>
              <w:rPr>
                <w:rFonts w:ascii="Arial" w:hAnsi="Arial" w:cs="Arial"/>
                <w:sz w:val="18"/>
                <w:szCs w:val="18"/>
              </w:rPr>
            </w:pPr>
            <w:r w:rsidRPr="00D75364">
              <w:rPr>
                <w:rFonts w:ascii="Arial" w:hAnsi="Arial" w:cs="Arial"/>
                <w:sz w:val="18"/>
                <w:szCs w:val="18"/>
              </w:rPr>
              <w:t>Net</w:t>
            </w:r>
          </w:p>
        </w:tc>
        <w:tc>
          <w:tcPr>
            <w:tcW w:w="1350" w:type="dxa"/>
          </w:tcPr>
          <w:p w14:paraId="0BF54111" w14:textId="715B292D"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17,158,110</w:t>
            </w:r>
          </w:p>
        </w:tc>
        <w:tc>
          <w:tcPr>
            <w:tcW w:w="1350" w:type="dxa"/>
          </w:tcPr>
          <w:p w14:paraId="5ACDE2CB" w14:textId="5147849B"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16,173,292</w:t>
            </w:r>
          </w:p>
        </w:tc>
        <w:tc>
          <w:tcPr>
            <w:tcW w:w="1350" w:type="dxa"/>
          </w:tcPr>
          <w:p w14:paraId="278279BD" w14:textId="3FB6FF75"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16,764,352</w:t>
            </w:r>
          </w:p>
        </w:tc>
        <w:tc>
          <w:tcPr>
            <w:tcW w:w="1350" w:type="dxa"/>
          </w:tcPr>
          <w:p w14:paraId="53850207" w14:textId="6A17D7AB" w:rsidR="00E976A3" w:rsidRPr="004413A0"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15,748,666</w:t>
            </w:r>
          </w:p>
        </w:tc>
      </w:tr>
      <w:tr w:rsidR="00E976A3" w:rsidRPr="00D75364" w14:paraId="63807904" w14:textId="77777777" w:rsidTr="007E12A6">
        <w:tc>
          <w:tcPr>
            <w:tcW w:w="3690" w:type="dxa"/>
          </w:tcPr>
          <w:p w14:paraId="4611A04C" w14:textId="54E19259" w:rsidR="00E976A3" w:rsidRPr="00D75364" w:rsidRDefault="00E976A3" w:rsidP="00A76570">
            <w:pPr>
              <w:tabs>
                <w:tab w:val="left" w:pos="522"/>
              </w:tabs>
              <w:spacing w:line="290" w:lineRule="exact"/>
              <w:ind w:left="162" w:right="-11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 xml:space="preserve">Inventories - repaid its </w:t>
            </w:r>
            <w:r>
              <w:rPr>
                <w:rFonts w:ascii="Arial" w:hAnsi="Arial" w:cs="Arial"/>
                <w:sz w:val="18"/>
                <w:szCs w:val="18"/>
              </w:rPr>
              <w:t>cost when sold</w:t>
            </w:r>
          </w:p>
        </w:tc>
        <w:tc>
          <w:tcPr>
            <w:tcW w:w="1350" w:type="dxa"/>
          </w:tcPr>
          <w:p w14:paraId="2D3F4DF1" w14:textId="6A72FA7A"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(1,560,199)</w:t>
            </w:r>
          </w:p>
        </w:tc>
        <w:tc>
          <w:tcPr>
            <w:tcW w:w="1350" w:type="dxa"/>
          </w:tcPr>
          <w:p w14:paraId="709DD138" w14:textId="58000564"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(1,545,836)</w:t>
            </w:r>
          </w:p>
        </w:tc>
        <w:tc>
          <w:tcPr>
            <w:tcW w:w="1350" w:type="dxa"/>
          </w:tcPr>
          <w:p w14:paraId="717033CC" w14:textId="13DBBCD3" w:rsidR="00E976A3" w:rsidRPr="004413A0" w:rsidRDefault="00E976A3" w:rsidP="00A76570">
            <w:pP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(1,560,199)</w:t>
            </w:r>
          </w:p>
        </w:tc>
        <w:tc>
          <w:tcPr>
            <w:tcW w:w="1350" w:type="dxa"/>
          </w:tcPr>
          <w:p w14:paraId="78800D05" w14:textId="00A24FDE" w:rsidR="00E976A3" w:rsidRPr="004413A0" w:rsidRDefault="00E976A3" w:rsidP="00A76570">
            <w:pP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(1,545,836)</w:t>
            </w:r>
          </w:p>
        </w:tc>
      </w:tr>
      <w:tr w:rsidR="00E976A3" w:rsidRPr="00D75364" w14:paraId="74DD1B5D" w14:textId="77777777" w:rsidTr="007E12A6">
        <w:tc>
          <w:tcPr>
            <w:tcW w:w="3690" w:type="dxa"/>
          </w:tcPr>
          <w:p w14:paraId="736765F8" w14:textId="3B5FAED0" w:rsidR="00E976A3" w:rsidRPr="00D75364" w:rsidRDefault="00E976A3" w:rsidP="00A76570">
            <w:pPr>
              <w:tabs>
                <w:tab w:val="left" w:pos="613"/>
              </w:tabs>
              <w:spacing w:line="290" w:lineRule="exact"/>
              <w:ind w:left="522" w:hanging="522"/>
              <w:rPr>
                <w:rFonts w:ascii="Arial" w:hAnsi="Arial" w:cs="Arial"/>
                <w:sz w:val="18"/>
                <w:szCs w:val="18"/>
              </w:rPr>
            </w:pPr>
            <w:r>
              <w:rPr>
                <w:rFonts w:ascii="Arial" w:hAnsi="Arial" w:cs="Arial"/>
                <w:sz w:val="18"/>
                <w:szCs w:val="18"/>
              </w:rPr>
              <w:tab/>
              <w:t>P</w:t>
            </w:r>
            <w:r w:rsidRPr="00D75364">
              <w:rPr>
                <w:rFonts w:ascii="Arial" w:hAnsi="Arial" w:cs="Arial"/>
                <w:sz w:val="18"/>
                <w:szCs w:val="18"/>
              </w:rPr>
              <w:t>urchase discount</w:t>
            </w:r>
          </w:p>
        </w:tc>
        <w:tc>
          <w:tcPr>
            <w:tcW w:w="1350" w:type="dxa"/>
          </w:tcPr>
          <w:p w14:paraId="60BFC57E" w14:textId="6FE7A8EA"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(698,182)</w:t>
            </w:r>
          </w:p>
        </w:tc>
        <w:tc>
          <w:tcPr>
            <w:tcW w:w="1350" w:type="dxa"/>
          </w:tcPr>
          <w:p w14:paraId="380849EA" w14:textId="2548170A"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(662,182)</w:t>
            </w:r>
          </w:p>
        </w:tc>
        <w:tc>
          <w:tcPr>
            <w:tcW w:w="1350" w:type="dxa"/>
          </w:tcPr>
          <w:p w14:paraId="3108795D" w14:textId="59A8A230"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(698,182)</w:t>
            </w:r>
          </w:p>
        </w:tc>
        <w:tc>
          <w:tcPr>
            <w:tcW w:w="1350" w:type="dxa"/>
          </w:tcPr>
          <w:p w14:paraId="2D24B915" w14:textId="11048B90" w:rsidR="00E976A3" w:rsidRPr="004413A0" w:rsidRDefault="00E976A3" w:rsidP="00A76570">
            <w:pPr>
              <w:pBdr>
                <w:bottom w:val="single" w:sz="4" w:space="1" w:color="auto"/>
              </w:pBd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(662,182)</w:t>
            </w:r>
          </w:p>
        </w:tc>
      </w:tr>
      <w:tr w:rsidR="00E976A3" w:rsidRPr="00D75364" w14:paraId="28E2EB76" w14:textId="77777777" w:rsidTr="007E12A6">
        <w:tc>
          <w:tcPr>
            <w:tcW w:w="3690" w:type="dxa"/>
          </w:tcPr>
          <w:p w14:paraId="616FBC97" w14:textId="77777777" w:rsidR="00E976A3" w:rsidRPr="00D75364" w:rsidRDefault="00E976A3" w:rsidP="00A76570">
            <w:pPr>
              <w:spacing w:line="290" w:lineRule="exact"/>
              <w:ind w:left="162" w:hanging="162"/>
              <w:rPr>
                <w:rFonts w:ascii="Arial" w:hAnsi="Arial" w:cs="Arial"/>
                <w:sz w:val="18"/>
                <w:szCs w:val="18"/>
              </w:rPr>
            </w:pPr>
            <w:r w:rsidRPr="00D75364">
              <w:rPr>
                <w:rFonts w:ascii="Arial" w:hAnsi="Arial" w:cs="Arial"/>
                <w:sz w:val="18"/>
                <w:szCs w:val="18"/>
              </w:rPr>
              <w:t>Inventories - net</w:t>
            </w:r>
          </w:p>
        </w:tc>
        <w:tc>
          <w:tcPr>
            <w:tcW w:w="1350" w:type="dxa"/>
          </w:tcPr>
          <w:p w14:paraId="16A2C5CC" w14:textId="3562F72F" w:rsidR="00E976A3" w:rsidRPr="00E976A3" w:rsidRDefault="00E976A3" w:rsidP="00A76570">
            <w:pPr>
              <w:pBdr>
                <w:bottom w:val="double" w:sz="4" w:space="1" w:color="auto"/>
              </w:pBdr>
              <w:tabs>
                <w:tab w:val="decimal" w:pos="1062"/>
              </w:tabs>
              <w:spacing w:line="290" w:lineRule="exact"/>
              <w:jc w:val="both"/>
              <w:rPr>
                <w:rFonts w:ascii="Arial" w:eastAsia="Arial Unicode MS" w:hAnsi="Arial" w:cs="Arial"/>
                <w:sz w:val="18"/>
                <w:szCs w:val="18"/>
                <w:cs/>
              </w:rPr>
            </w:pPr>
            <w:r w:rsidRPr="00E976A3">
              <w:rPr>
                <w:rFonts w:ascii="Arial" w:eastAsia="Arial Unicode MS" w:hAnsi="Arial" w:cs="Arial"/>
                <w:sz w:val="18"/>
                <w:szCs w:val="18"/>
              </w:rPr>
              <w:t>14,899,729</w:t>
            </w:r>
          </w:p>
        </w:tc>
        <w:tc>
          <w:tcPr>
            <w:tcW w:w="1350" w:type="dxa"/>
          </w:tcPr>
          <w:p w14:paraId="7D8AEDE2" w14:textId="30B1A78F" w:rsidR="00E976A3" w:rsidRPr="004413A0" w:rsidRDefault="00E976A3" w:rsidP="00A76570">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13,965,274</w:t>
            </w:r>
          </w:p>
        </w:tc>
        <w:tc>
          <w:tcPr>
            <w:tcW w:w="1350" w:type="dxa"/>
          </w:tcPr>
          <w:p w14:paraId="55D501F1" w14:textId="2A75D87D" w:rsidR="00E976A3" w:rsidRPr="004413A0" w:rsidRDefault="00E976A3" w:rsidP="00A76570">
            <w:pPr>
              <w:pBdr>
                <w:bottom w:val="double" w:sz="4" w:space="1" w:color="auto"/>
              </w:pBdr>
              <w:tabs>
                <w:tab w:val="decimal" w:pos="1062"/>
              </w:tabs>
              <w:spacing w:line="290" w:lineRule="exact"/>
              <w:jc w:val="both"/>
              <w:rPr>
                <w:rFonts w:ascii="Arial" w:eastAsia="Arial Unicode MS" w:hAnsi="Arial" w:cs="Arial"/>
                <w:sz w:val="18"/>
                <w:szCs w:val="18"/>
              </w:rPr>
            </w:pPr>
            <w:r w:rsidRPr="00E976A3">
              <w:rPr>
                <w:rFonts w:ascii="Arial" w:eastAsia="Arial Unicode MS" w:hAnsi="Arial" w:cs="Arial"/>
                <w:sz w:val="18"/>
                <w:szCs w:val="18"/>
              </w:rPr>
              <w:t>14,505,971</w:t>
            </w:r>
          </w:p>
        </w:tc>
        <w:tc>
          <w:tcPr>
            <w:tcW w:w="1350" w:type="dxa"/>
          </w:tcPr>
          <w:p w14:paraId="67B86AB7" w14:textId="79254761" w:rsidR="00E976A3" w:rsidRPr="004413A0" w:rsidRDefault="00E976A3" w:rsidP="00A76570">
            <w:pPr>
              <w:pBdr>
                <w:bottom w:val="double" w:sz="4" w:space="1" w:color="auto"/>
              </w:pBdr>
              <w:tabs>
                <w:tab w:val="decimal" w:pos="1062"/>
              </w:tabs>
              <w:spacing w:line="290" w:lineRule="exact"/>
              <w:jc w:val="both"/>
              <w:rPr>
                <w:rFonts w:ascii="Arial" w:eastAsia="Arial Unicode MS" w:hAnsi="Arial" w:cs="Arial"/>
                <w:sz w:val="18"/>
                <w:szCs w:val="18"/>
              </w:rPr>
            </w:pPr>
            <w:r w:rsidRPr="004856CB">
              <w:rPr>
                <w:rFonts w:ascii="Arial" w:eastAsia="Arial Unicode MS" w:hAnsi="Arial" w:cs="Arial"/>
                <w:sz w:val="18"/>
                <w:szCs w:val="18"/>
              </w:rPr>
              <w:t>13,540,648</w:t>
            </w:r>
          </w:p>
        </w:tc>
      </w:tr>
    </w:tbl>
    <w:p w14:paraId="246FE6CF" w14:textId="1016856E" w:rsidR="00BB532F" w:rsidRDefault="00B73DCE" w:rsidP="00A76570">
      <w:pPr>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lastRenderedPageBreak/>
        <w:tab/>
      </w:r>
      <w:r w:rsidR="00705A45" w:rsidRPr="008F1613">
        <w:rPr>
          <w:rFonts w:ascii="Arial" w:eastAsia="MS Mincho" w:hAnsi="Arial" w:cs="Arial"/>
          <w:color w:val="000000"/>
          <w:sz w:val="22"/>
          <w:szCs w:val="22"/>
        </w:rPr>
        <w:t xml:space="preserve">During the current year,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reduced cost of inventories by Baht</w:t>
      </w:r>
      <w:r w:rsidR="00A8143E">
        <w:rPr>
          <w:rFonts w:ascii="Arial" w:eastAsia="MS Mincho" w:hAnsi="Arial" w:cs="Arial"/>
          <w:color w:val="000000"/>
          <w:sz w:val="22"/>
          <w:szCs w:val="22"/>
        </w:rPr>
        <w:t xml:space="preserve"> </w:t>
      </w:r>
      <w:r w:rsidR="008E2AF5">
        <w:rPr>
          <w:rFonts w:ascii="Arial" w:eastAsia="MS Mincho" w:hAnsi="Arial" w:cs="Arial"/>
          <w:color w:val="000000"/>
          <w:sz w:val="22"/>
          <w:szCs w:val="22"/>
        </w:rPr>
        <w:t>57</w:t>
      </w:r>
      <w:r w:rsidR="00F85024">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million</w:t>
      </w:r>
      <w:r w:rsidR="005C6A14">
        <w:rPr>
          <w:rFonts w:ascii="Arial" w:eastAsia="MS Mincho" w:hAnsi="Arial" w:cs="Arial"/>
          <w:color w:val="000000"/>
          <w:sz w:val="22"/>
          <w:szCs w:val="22"/>
        </w:rPr>
        <w:t xml:space="preserve"> (</w:t>
      </w:r>
      <w:r w:rsidR="00290337">
        <w:rPr>
          <w:rFonts w:ascii="Arial" w:eastAsia="MS Mincho" w:hAnsi="Arial" w:cs="Arial"/>
          <w:color w:val="000000"/>
          <w:sz w:val="22"/>
          <w:szCs w:val="22"/>
        </w:rPr>
        <w:t>20</w:t>
      </w:r>
      <w:r w:rsidR="00F85024">
        <w:rPr>
          <w:rFonts w:ascii="Arial" w:eastAsia="MS Mincho" w:hAnsi="Arial" w:cs="Arial"/>
          <w:color w:val="000000"/>
          <w:sz w:val="22"/>
          <w:szCs w:val="22"/>
        </w:rPr>
        <w:t>2</w:t>
      </w:r>
      <w:r w:rsidR="00781B13">
        <w:rPr>
          <w:rFonts w:ascii="Arial" w:eastAsia="MS Mincho" w:hAnsi="Arial" w:cs="Arial"/>
          <w:color w:val="000000"/>
          <w:sz w:val="22"/>
          <w:szCs w:val="22"/>
        </w:rPr>
        <w:t>3</w:t>
      </w:r>
      <w:r w:rsidR="005C6A14">
        <w:rPr>
          <w:rFonts w:ascii="Arial" w:eastAsia="MS Mincho" w:hAnsi="Arial" w:cs="Arial"/>
          <w:color w:val="000000"/>
          <w:sz w:val="22"/>
          <w:szCs w:val="22"/>
        </w:rPr>
        <w:t xml:space="preserve">: Baht </w:t>
      </w:r>
      <w:r w:rsidR="008E2AF5">
        <w:rPr>
          <w:rFonts w:ascii="Arial" w:eastAsia="MS Mincho" w:hAnsi="Arial" w:cs="Arial"/>
          <w:color w:val="000000"/>
          <w:sz w:val="22"/>
          <w:szCs w:val="22"/>
        </w:rPr>
        <w:t xml:space="preserve">77 </w:t>
      </w:r>
      <w:r w:rsidR="005C6A14">
        <w:rPr>
          <w:rFonts w:ascii="Arial" w:eastAsia="MS Mincho" w:hAnsi="Arial" w:cs="Arial"/>
          <w:color w:val="000000"/>
          <w:sz w:val="22"/>
          <w:szCs w:val="22"/>
        </w:rPr>
        <w:t>million)</w:t>
      </w:r>
      <w:r w:rsidR="00705A45" w:rsidRPr="008F1613">
        <w:rPr>
          <w:rFonts w:ascii="Arial" w:eastAsia="MS Mincho" w:hAnsi="Arial" w:cs="Arial"/>
          <w:color w:val="000000"/>
          <w:sz w:val="22"/>
          <w:szCs w:val="22"/>
        </w:rPr>
        <w:t xml:space="preserve"> </w:t>
      </w:r>
      <w:r w:rsidR="00705A45" w:rsidRPr="008F1613">
        <w:rPr>
          <w:rFonts w:ascii="Arial" w:hAnsi="Arial"/>
          <w:sz w:val="22"/>
          <w:szCs w:val="22"/>
        </w:rPr>
        <w:t>(</w:t>
      </w:r>
      <w:r w:rsidR="00EE5044">
        <w:rPr>
          <w:rFonts w:ascii="Arial" w:hAnsi="Arial"/>
          <w:sz w:val="22"/>
          <w:szCs w:val="22"/>
        </w:rPr>
        <w:t>t</w:t>
      </w:r>
      <w:r w:rsidR="00705A45" w:rsidRPr="008F1613">
        <w:rPr>
          <w:rFonts w:ascii="Arial" w:hAnsi="Arial"/>
          <w:sz w:val="22"/>
          <w:szCs w:val="22"/>
        </w:rPr>
        <w:t>he Company only: Baht</w:t>
      </w:r>
      <w:r w:rsidR="00A8143E">
        <w:rPr>
          <w:rFonts w:ascii="Arial" w:hAnsi="Arial"/>
          <w:sz w:val="22"/>
          <w:szCs w:val="22"/>
        </w:rPr>
        <w:t xml:space="preserve"> </w:t>
      </w:r>
      <w:r w:rsidR="008E2AF5">
        <w:rPr>
          <w:rFonts w:ascii="Arial" w:hAnsi="Arial"/>
          <w:sz w:val="22"/>
          <w:szCs w:val="22"/>
        </w:rPr>
        <w:t xml:space="preserve">51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w:t>
      </w:r>
      <w:r w:rsidR="00781B13">
        <w:rPr>
          <w:rFonts w:ascii="Arial" w:hAnsi="Arial"/>
          <w:sz w:val="22"/>
          <w:szCs w:val="22"/>
        </w:rPr>
        <w:t>3</w:t>
      </w:r>
      <w:r w:rsidR="005C6A14">
        <w:rPr>
          <w:rFonts w:ascii="Arial" w:hAnsi="Arial"/>
          <w:sz w:val="22"/>
          <w:szCs w:val="22"/>
        </w:rPr>
        <w:t xml:space="preserve">: Baht </w:t>
      </w:r>
      <w:r w:rsidR="008E2AF5">
        <w:rPr>
          <w:rFonts w:ascii="Arial" w:hAnsi="Arial"/>
          <w:sz w:val="22"/>
          <w:szCs w:val="22"/>
        </w:rPr>
        <w:t>70</w:t>
      </w:r>
      <w:r w:rsidR="00781B13">
        <w:rPr>
          <w:rFonts w:ascii="Arial" w:hAnsi="Arial"/>
          <w:sz w:val="22"/>
          <w:szCs w:val="22"/>
        </w:rPr>
        <w:t xml:space="preserve"> </w:t>
      </w:r>
      <w:r w:rsidR="005C6A14">
        <w:rPr>
          <w:rFonts w:ascii="Arial" w:hAnsi="Arial"/>
          <w:sz w:val="22"/>
          <w:szCs w:val="22"/>
        </w:rPr>
        <w:t>million</w:t>
      </w:r>
      <w:r w:rsidR="00705A45">
        <w:rPr>
          <w:rFonts w:ascii="Arial" w:hAnsi="Arial"/>
          <w:sz w:val="22"/>
          <w:szCs w:val="22"/>
        </w:rPr>
        <w:t>)</w:t>
      </w:r>
      <w:r w:rsidR="00705A45" w:rsidRPr="008F1613">
        <w:rPr>
          <w:rFonts w:ascii="Arial" w:eastAsia="MS Mincho" w:hAnsi="Arial" w:cs="Arial"/>
          <w:color w:val="000000"/>
          <w:sz w:val="22"/>
          <w:szCs w:val="22"/>
        </w:rPr>
        <w:t xml:space="preserve">, to reflect the net </w:t>
      </w:r>
      <w:proofErr w:type="spellStart"/>
      <w:r w:rsidR="00705A45" w:rsidRPr="008F1613">
        <w:rPr>
          <w:rFonts w:ascii="Arial" w:eastAsia="MS Mincho" w:hAnsi="Arial" w:cs="Arial"/>
          <w:color w:val="000000"/>
          <w:sz w:val="22"/>
          <w:szCs w:val="22"/>
        </w:rPr>
        <w:t>realisable</w:t>
      </w:r>
      <w:proofErr w:type="spellEnd"/>
      <w:r w:rsidR="00705A45" w:rsidRPr="008F1613">
        <w:rPr>
          <w:rFonts w:ascii="Arial" w:eastAsia="MS Mincho" w:hAnsi="Arial" w:cs="Arial"/>
          <w:color w:val="000000"/>
          <w:sz w:val="22"/>
          <w:szCs w:val="22"/>
        </w:rPr>
        <w:t xml:space="preserve"> value. This was in</w:t>
      </w:r>
      <w:bookmarkStart w:id="5" w:name="Note12_included"/>
      <w:bookmarkEnd w:id="5"/>
      <w:r w:rsidR="00705A45" w:rsidRPr="008F1613">
        <w:rPr>
          <w:rFonts w:ascii="Arial" w:eastAsia="MS Mincho" w:hAnsi="Arial" w:cs="Arial"/>
          <w:color w:val="000000"/>
          <w:sz w:val="22"/>
          <w:szCs w:val="22"/>
        </w:rPr>
        <w:t xml:space="preserve">cluded in </w:t>
      </w:r>
      <w:r w:rsidR="00202F5D">
        <w:rPr>
          <w:rFonts w:ascii="Arial" w:eastAsia="MS Mincho" w:hAnsi="Arial" w:cs="Browallia New"/>
          <w:color w:val="000000"/>
          <w:sz w:val="22"/>
        </w:rPr>
        <w:t>administrative</w:t>
      </w:r>
      <w:r w:rsidR="0006675B">
        <w:rPr>
          <w:rFonts w:ascii="Arial" w:eastAsia="MS Mincho" w:hAnsi="Arial" w:cs="Browallia New"/>
          <w:color w:val="000000"/>
          <w:sz w:val="22"/>
        </w:rPr>
        <w:t xml:space="preserve"> expenses</w:t>
      </w:r>
      <w:r w:rsidR="00705A45" w:rsidRPr="008F1613">
        <w:rPr>
          <w:rFonts w:ascii="Arial" w:eastAsia="MS Mincho" w:hAnsi="Arial" w:cs="Arial"/>
          <w:color w:val="000000"/>
          <w:sz w:val="22"/>
          <w:szCs w:val="22"/>
        </w:rPr>
        <w:t xml:space="preserve">. In addition,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reversed the write-down of cost of inventories by Baht</w:t>
      </w:r>
      <w:r w:rsidR="00A8143E">
        <w:rPr>
          <w:rFonts w:ascii="Arial" w:eastAsia="MS Mincho" w:hAnsi="Arial" w:cs="Arial"/>
          <w:color w:val="000000"/>
          <w:sz w:val="22"/>
          <w:szCs w:val="22"/>
        </w:rPr>
        <w:t xml:space="preserve"> </w:t>
      </w:r>
      <w:r w:rsidR="008E2AF5">
        <w:rPr>
          <w:rFonts w:ascii="Arial" w:eastAsia="MS Mincho" w:hAnsi="Arial" w:cs="Arial"/>
          <w:color w:val="000000"/>
          <w:sz w:val="22"/>
          <w:szCs w:val="22"/>
        </w:rPr>
        <w:t>117</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million </w:t>
      </w:r>
      <w:r w:rsidR="005C6A14">
        <w:rPr>
          <w:rFonts w:ascii="Arial" w:eastAsia="MS Mincho" w:hAnsi="Arial" w:cs="Arial"/>
          <w:color w:val="000000"/>
          <w:sz w:val="22"/>
          <w:szCs w:val="22"/>
        </w:rPr>
        <w:t>(</w:t>
      </w:r>
      <w:r w:rsidR="00290337">
        <w:rPr>
          <w:rFonts w:ascii="Arial" w:eastAsia="MS Mincho" w:hAnsi="Arial" w:cs="Arial"/>
          <w:color w:val="000000"/>
          <w:sz w:val="22"/>
          <w:szCs w:val="22"/>
        </w:rPr>
        <w:t>20</w:t>
      </w:r>
      <w:r w:rsidR="00F85024">
        <w:rPr>
          <w:rFonts w:ascii="Arial" w:eastAsia="MS Mincho" w:hAnsi="Arial" w:cs="Arial"/>
          <w:color w:val="000000"/>
          <w:sz w:val="22"/>
          <w:szCs w:val="22"/>
        </w:rPr>
        <w:t>2</w:t>
      </w:r>
      <w:r w:rsidR="00781B13">
        <w:rPr>
          <w:rFonts w:ascii="Arial" w:eastAsia="MS Mincho" w:hAnsi="Arial" w:cs="Arial"/>
          <w:color w:val="000000"/>
          <w:sz w:val="22"/>
          <w:szCs w:val="22"/>
        </w:rPr>
        <w:t>3</w:t>
      </w:r>
      <w:r w:rsidR="005C6A14">
        <w:rPr>
          <w:rFonts w:ascii="Arial" w:eastAsia="MS Mincho" w:hAnsi="Arial" w:cs="Arial"/>
          <w:color w:val="000000"/>
          <w:sz w:val="22"/>
          <w:szCs w:val="22"/>
        </w:rPr>
        <w:t xml:space="preserve">: Baht </w:t>
      </w:r>
      <w:r w:rsidR="008E2AF5">
        <w:rPr>
          <w:rFonts w:ascii="Arial" w:eastAsia="MS Mincho" w:hAnsi="Arial" w:cs="Arial"/>
          <w:color w:val="000000"/>
          <w:sz w:val="22"/>
          <w:szCs w:val="22"/>
        </w:rPr>
        <w:t>80</w:t>
      </w:r>
      <w:r w:rsidR="00F424FF">
        <w:rPr>
          <w:rFonts w:ascii="Arial" w:eastAsia="MS Mincho" w:hAnsi="Arial" w:cs="Arial"/>
          <w:color w:val="000000"/>
          <w:sz w:val="22"/>
          <w:szCs w:val="22"/>
        </w:rPr>
        <w:t xml:space="preserve"> </w:t>
      </w:r>
      <w:proofErr w:type="gramStart"/>
      <w:r w:rsidR="005C6A14">
        <w:rPr>
          <w:rFonts w:ascii="Arial" w:eastAsia="MS Mincho" w:hAnsi="Arial" w:cs="Arial"/>
          <w:color w:val="000000"/>
          <w:sz w:val="22"/>
          <w:szCs w:val="22"/>
        </w:rPr>
        <w:t xml:space="preserve">million) </w:t>
      </w:r>
      <w:r w:rsidR="00EE5044">
        <w:rPr>
          <w:rFonts w:ascii="Arial" w:eastAsia="MS Mincho" w:hAnsi="Arial" w:cs="Arial"/>
          <w:color w:val="000000"/>
          <w:sz w:val="22"/>
          <w:szCs w:val="22"/>
        </w:rPr>
        <w:t xml:space="preserve">  </w:t>
      </w:r>
      <w:proofErr w:type="gramEnd"/>
      <w:r w:rsidR="00EE5044">
        <w:rPr>
          <w:rFonts w:ascii="Arial" w:eastAsia="MS Mincho" w:hAnsi="Arial" w:cs="Arial"/>
          <w:color w:val="000000"/>
          <w:sz w:val="22"/>
          <w:szCs w:val="22"/>
        </w:rPr>
        <w:t xml:space="preserve">             </w:t>
      </w:r>
      <w:r w:rsidR="00350E74">
        <w:rPr>
          <w:rFonts w:ascii="Arial" w:hAnsi="Arial"/>
          <w:sz w:val="22"/>
          <w:szCs w:val="22"/>
        </w:rPr>
        <w:t>(</w:t>
      </w:r>
      <w:r w:rsidR="00EE5044">
        <w:rPr>
          <w:rFonts w:ascii="Arial" w:hAnsi="Arial"/>
          <w:sz w:val="22"/>
          <w:szCs w:val="22"/>
        </w:rPr>
        <w:t>t</w:t>
      </w:r>
      <w:r w:rsidR="00350E74">
        <w:rPr>
          <w:rFonts w:ascii="Arial" w:hAnsi="Arial"/>
          <w:sz w:val="22"/>
          <w:szCs w:val="22"/>
        </w:rPr>
        <w:t xml:space="preserve">he Company only: Baht </w:t>
      </w:r>
      <w:r w:rsidR="008E2AF5">
        <w:rPr>
          <w:rFonts w:ascii="Arial" w:hAnsi="Arial"/>
          <w:sz w:val="22"/>
          <w:szCs w:val="22"/>
        </w:rPr>
        <w:t>114</w:t>
      </w:r>
      <w:r w:rsidR="00F424FF">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w:t>
      </w:r>
      <w:r w:rsidR="00F85024">
        <w:rPr>
          <w:rFonts w:ascii="Arial" w:hAnsi="Arial"/>
          <w:sz w:val="22"/>
          <w:szCs w:val="22"/>
        </w:rPr>
        <w:t>2</w:t>
      </w:r>
      <w:r w:rsidR="00781B13">
        <w:rPr>
          <w:rFonts w:ascii="Arial" w:hAnsi="Arial"/>
          <w:sz w:val="22"/>
          <w:szCs w:val="22"/>
        </w:rPr>
        <w:t>3</w:t>
      </w:r>
      <w:r w:rsidR="005C6A14">
        <w:rPr>
          <w:rFonts w:ascii="Arial" w:hAnsi="Arial"/>
          <w:sz w:val="22"/>
          <w:szCs w:val="22"/>
        </w:rPr>
        <w:t xml:space="preserve">: Baht </w:t>
      </w:r>
      <w:r w:rsidR="008E2AF5">
        <w:rPr>
          <w:rFonts w:ascii="Arial" w:hAnsi="Arial"/>
          <w:sz w:val="22"/>
          <w:szCs w:val="22"/>
        </w:rPr>
        <w:t xml:space="preserve">76 </w:t>
      </w:r>
      <w:r w:rsidR="005C6A14">
        <w:rPr>
          <w:rFonts w:ascii="Arial" w:hAnsi="Arial"/>
          <w:sz w:val="22"/>
          <w:szCs w:val="22"/>
        </w:rPr>
        <w:t>million</w:t>
      </w:r>
      <w:r w:rsidR="0038462A">
        <w:rPr>
          <w:rFonts w:ascii="Arial" w:hAnsi="Arial"/>
          <w:sz w:val="22"/>
          <w:szCs w:val="22"/>
        </w:rPr>
        <w:t>)</w:t>
      </w:r>
      <w:r w:rsidR="00705A45" w:rsidRPr="008F1613">
        <w:rPr>
          <w:rFonts w:ascii="Arial" w:eastAsia="MS Mincho" w:hAnsi="Arial" w:cs="Arial"/>
          <w:color w:val="000000"/>
          <w:sz w:val="22"/>
          <w:szCs w:val="22"/>
        </w:rPr>
        <w:t xml:space="preserve">, and reduced the amount of inventories </w:t>
      </w:r>
      <w:proofErr w:type="spellStart"/>
      <w:r w:rsidR="00705A45" w:rsidRPr="008F1613">
        <w:rPr>
          <w:rFonts w:ascii="Arial" w:eastAsia="MS Mincho" w:hAnsi="Arial" w:cs="Arial"/>
          <w:color w:val="000000"/>
          <w:sz w:val="22"/>
          <w:szCs w:val="22"/>
        </w:rPr>
        <w:t>recognised</w:t>
      </w:r>
      <w:proofErr w:type="spellEnd"/>
      <w:r w:rsidR="00705A45" w:rsidRPr="008F1613">
        <w:rPr>
          <w:rFonts w:ascii="Arial" w:eastAsia="MS Mincho" w:hAnsi="Arial" w:cs="Arial"/>
          <w:color w:val="000000"/>
          <w:sz w:val="22"/>
          <w:szCs w:val="22"/>
        </w:rPr>
        <w:t xml:space="preserve"> during the year.</w:t>
      </w:r>
      <w:r w:rsidR="00F424FF">
        <w:rPr>
          <w:rFonts w:ascii="Arial" w:eastAsia="MS Mincho" w:hAnsi="Arial" w:cs="Arial"/>
          <w:color w:val="000000"/>
          <w:sz w:val="22"/>
          <w:szCs w:val="22"/>
        </w:rPr>
        <w:t xml:space="preserve"> </w:t>
      </w:r>
    </w:p>
    <w:p w14:paraId="73F65DFA" w14:textId="69121264" w:rsidR="002F61DD" w:rsidRDefault="002F61DD" w:rsidP="00A76570">
      <w:pPr>
        <w:tabs>
          <w:tab w:val="left" w:pos="900"/>
          <w:tab w:val="left" w:pos="2160"/>
          <w:tab w:val="right" w:pos="4860"/>
          <w:tab w:val="right" w:pos="6120"/>
          <w:tab w:val="right" w:pos="7380"/>
        </w:tabs>
        <w:spacing w:before="120" w:after="120" w:line="400" w:lineRule="exact"/>
        <w:ind w:left="547" w:hanging="547"/>
        <w:jc w:val="thaiDistribute"/>
        <w:rPr>
          <w:rFonts w:ascii="Arial" w:eastAsia="Arial Unicode MS" w:hAnsi="Arial" w:cs="Arial"/>
          <w:b/>
          <w:bCs/>
          <w:sz w:val="22"/>
          <w:szCs w:val="22"/>
        </w:rPr>
      </w:pPr>
      <w:r w:rsidRPr="003F36F7">
        <w:rPr>
          <w:rFonts w:ascii="Arial" w:eastAsia="Arial Unicode MS" w:hAnsi="Arial" w:cs="Arial"/>
          <w:b/>
          <w:bCs/>
          <w:sz w:val="22"/>
          <w:szCs w:val="22"/>
        </w:rPr>
        <w:t>1</w:t>
      </w:r>
      <w:r w:rsidR="00B6418D">
        <w:rPr>
          <w:rFonts w:ascii="Arial" w:eastAsia="Arial Unicode MS" w:hAnsi="Arial" w:cs="Arial"/>
          <w:b/>
          <w:bCs/>
          <w:sz w:val="22"/>
          <w:szCs w:val="22"/>
        </w:rPr>
        <w:t>0</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B4F88">
        <w:rPr>
          <w:rFonts w:ascii="Arial" w:eastAsia="Arial Unicode MS" w:hAnsi="Arial" w:cs="Arial"/>
          <w:b/>
          <w:bCs/>
          <w:sz w:val="22"/>
          <w:szCs w:val="22"/>
        </w:rPr>
        <w:t>Other current assets</w:t>
      </w:r>
    </w:p>
    <w:p w14:paraId="4D80244C" w14:textId="77777777" w:rsidR="004B4F88" w:rsidRPr="004B4F88" w:rsidRDefault="004B4F88" w:rsidP="00A76570">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4B4F8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4F88" w:rsidRPr="004B4F88" w14:paraId="60E4B297" w14:textId="77777777" w:rsidTr="007E12A6">
        <w:trPr>
          <w:cantSplit/>
        </w:trPr>
        <w:tc>
          <w:tcPr>
            <w:tcW w:w="3690" w:type="dxa"/>
          </w:tcPr>
          <w:p w14:paraId="47FD67C7" w14:textId="77777777" w:rsidR="004B4F88" w:rsidRPr="004B4F88" w:rsidRDefault="004B4F88" w:rsidP="00A76570">
            <w:pPr>
              <w:spacing w:line="380" w:lineRule="exact"/>
              <w:ind w:left="158" w:right="-43" w:hanging="158"/>
              <w:rPr>
                <w:rFonts w:ascii="Arial" w:hAnsi="Arial" w:cs="Arial"/>
                <w:color w:val="000000"/>
                <w:sz w:val="20"/>
                <w:szCs w:val="20"/>
              </w:rPr>
            </w:pPr>
          </w:p>
        </w:tc>
        <w:tc>
          <w:tcPr>
            <w:tcW w:w="2700" w:type="dxa"/>
            <w:gridSpan w:val="2"/>
          </w:tcPr>
          <w:p w14:paraId="5F8313E9"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Consolidated </w:t>
            </w:r>
          </w:p>
          <w:p w14:paraId="429FAA96"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c>
          <w:tcPr>
            <w:tcW w:w="2700" w:type="dxa"/>
            <w:gridSpan w:val="2"/>
          </w:tcPr>
          <w:p w14:paraId="02600746"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Separate </w:t>
            </w:r>
          </w:p>
          <w:p w14:paraId="3903C68C" w14:textId="77777777" w:rsidR="004B4F88" w:rsidRPr="004B4F88" w:rsidRDefault="004B4F88" w:rsidP="00A76570">
            <w:pPr>
              <w:pBdr>
                <w:bottom w:val="single" w:sz="4" w:space="1" w:color="auto"/>
              </w:pBdr>
              <w:spacing w:line="38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r>
      <w:tr w:rsidR="00781B13" w:rsidRPr="004B4F88" w14:paraId="3F8F56CC" w14:textId="77777777" w:rsidTr="007E12A6">
        <w:tc>
          <w:tcPr>
            <w:tcW w:w="3690" w:type="dxa"/>
          </w:tcPr>
          <w:p w14:paraId="40A43182" w14:textId="77777777" w:rsidR="00781B13" w:rsidRPr="004B4F88" w:rsidRDefault="00781B13" w:rsidP="00A76570">
            <w:pPr>
              <w:spacing w:line="380" w:lineRule="exact"/>
              <w:ind w:left="162" w:right="-43" w:hanging="162"/>
              <w:rPr>
                <w:rFonts w:ascii="Arial" w:hAnsi="Arial" w:cs="Arial"/>
                <w:color w:val="000000"/>
                <w:sz w:val="20"/>
                <w:szCs w:val="20"/>
              </w:rPr>
            </w:pPr>
          </w:p>
        </w:tc>
        <w:tc>
          <w:tcPr>
            <w:tcW w:w="1350" w:type="dxa"/>
          </w:tcPr>
          <w:p w14:paraId="760C1C38" w14:textId="3720BBD0" w:rsidR="00781B13" w:rsidRPr="004B4F88" w:rsidRDefault="00781B13" w:rsidP="00A76570">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2024</w:t>
            </w:r>
          </w:p>
        </w:tc>
        <w:tc>
          <w:tcPr>
            <w:tcW w:w="1350" w:type="dxa"/>
          </w:tcPr>
          <w:p w14:paraId="49A381EF" w14:textId="7B299E9F" w:rsidR="00781B13" w:rsidRPr="004B4F88" w:rsidRDefault="00781B13" w:rsidP="00A76570">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2023</w:t>
            </w:r>
          </w:p>
        </w:tc>
        <w:tc>
          <w:tcPr>
            <w:tcW w:w="1350" w:type="dxa"/>
          </w:tcPr>
          <w:p w14:paraId="20BC95C1" w14:textId="62F50FBE" w:rsidR="00781B13" w:rsidRPr="004B4F88" w:rsidRDefault="00781B13" w:rsidP="00A76570">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2024</w:t>
            </w:r>
          </w:p>
        </w:tc>
        <w:tc>
          <w:tcPr>
            <w:tcW w:w="1350" w:type="dxa"/>
          </w:tcPr>
          <w:p w14:paraId="7DC9BE1D" w14:textId="6ABBC23F" w:rsidR="00781B13" w:rsidRPr="004B4F88" w:rsidRDefault="00781B13" w:rsidP="00A76570">
            <w:pPr>
              <w:pBdr>
                <w:bottom w:val="single" w:sz="4" w:space="1" w:color="auto"/>
              </w:pBdr>
              <w:spacing w:line="380" w:lineRule="exact"/>
              <w:ind w:left="162" w:right="-18" w:hanging="162"/>
              <w:jc w:val="center"/>
              <w:rPr>
                <w:rFonts w:ascii="Arial" w:hAnsi="Arial" w:cs="Arial"/>
                <w:color w:val="000000"/>
                <w:sz w:val="20"/>
                <w:szCs w:val="20"/>
              </w:rPr>
            </w:pPr>
            <w:r>
              <w:rPr>
                <w:rFonts w:ascii="Arial" w:hAnsi="Arial" w:cs="Arial"/>
                <w:color w:val="000000"/>
                <w:sz w:val="20"/>
                <w:szCs w:val="20"/>
              </w:rPr>
              <w:t>2023</w:t>
            </w:r>
          </w:p>
        </w:tc>
      </w:tr>
      <w:tr w:rsidR="00E976A3" w:rsidRPr="004B4F88" w14:paraId="03CC8B3E" w14:textId="77777777" w:rsidTr="007E12A6">
        <w:tc>
          <w:tcPr>
            <w:tcW w:w="3690" w:type="dxa"/>
          </w:tcPr>
          <w:p w14:paraId="7901981D" w14:textId="77777777" w:rsidR="00E976A3" w:rsidRPr="004B4F88" w:rsidRDefault="00E976A3" w:rsidP="00A76570">
            <w:pPr>
              <w:spacing w:line="380" w:lineRule="exact"/>
              <w:ind w:left="162" w:hanging="162"/>
              <w:jc w:val="both"/>
              <w:rPr>
                <w:rFonts w:ascii="Arial" w:hAnsi="Arial" w:cs="Arial"/>
                <w:sz w:val="20"/>
                <w:szCs w:val="20"/>
              </w:rPr>
            </w:pPr>
            <w:r w:rsidRPr="004B4F88">
              <w:rPr>
                <w:rFonts w:ascii="Arial" w:hAnsi="Arial" w:cs="Arial"/>
                <w:sz w:val="20"/>
                <w:szCs w:val="20"/>
              </w:rPr>
              <w:t>Prepaid expenses</w:t>
            </w:r>
          </w:p>
        </w:tc>
        <w:tc>
          <w:tcPr>
            <w:tcW w:w="1350" w:type="dxa"/>
          </w:tcPr>
          <w:p w14:paraId="4D357FBA" w14:textId="0C47F16C"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98,307</w:t>
            </w:r>
          </w:p>
        </w:tc>
        <w:tc>
          <w:tcPr>
            <w:tcW w:w="1350" w:type="dxa"/>
          </w:tcPr>
          <w:p w14:paraId="1871F1B1" w14:textId="4E4AEE69"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68,619</w:t>
            </w:r>
          </w:p>
        </w:tc>
        <w:tc>
          <w:tcPr>
            <w:tcW w:w="1350" w:type="dxa"/>
          </w:tcPr>
          <w:p w14:paraId="6651D516" w14:textId="2BA90BD6"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77,307</w:t>
            </w:r>
          </w:p>
        </w:tc>
        <w:tc>
          <w:tcPr>
            <w:tcW w:w="1350" w:type="dxa"/>
          </w:tcPr>
          <w:p w14:paraId="6C689943" w14:textId="14593EEF"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47,835</w:t>
            </w:r>
          </w:p>
        </w:tc>
      </w:tr>
      <w:tr w:rsidR="00E976A3" w:rsidRPr="004B4F88" w14:paraId="28AF22F7" w14:textId="77777777" w:rsidTr="007E12A6">
        <w:tc>
          <w:tcPr>
            <w:tcW w:w="3690" w:type="dxa"/>
          </w:tcPr>
          <w:p w14:paraId="59066C37" w14:textId="77777777" w:rsidR="00E976A3" w:rsidRPr="004B4F88" w:rsidRDefault="00E976A3" w:rsidP="00A76570">
            <w:pPr>
              <w:spacing w:line="380" w:lineRule="exact"/>
              <w:ind w:left="162" w:hanging="162"/>
              <w:jc w:val="both"/>
              <w:rPr>
                <w:rFonts w:ascii="Arial" w:hAnsi="Arial" w:cs="Arial"/>
                <w:sz w:val="20"/>
                <w:szCs w:val="20"/>
              </w:rPr>
            </w:pPr>
            <w:r>
              <w:rPr>
                <w:rFonts w:ascii="Arial" w:eastAsia="Arial Unicode MS" w:hAnsi="Arial" w:cs="Arial"/>
                <w:sz w:val="20"/>
                <w:szCs w:val="20"/>
              </w:rPr>
              <w:t>Suspend input value added tax</w:t>
            </w:r>
          </w:p>
        </w:tc>
        <w:tc>
          <w:tcPr>
            <w:tcW w:w="1350" w:type="dxa"/>
          </w:tcPr>
          <w:p w14:paraId="667257A4" w14:textId="0F37D47B"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78,915</w:t>
            </w:r>
          </w:p>
        </w:tc>
        <w:tc>
          <w:tcPr>
            <w:tcW w:w="1350" w:type="dxa"/>
          </w:tcPr>
          <w:p w14:paraId="4B990A5D" w14:textId="6BF2B71D"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51,101</w:t>
            </w:r>
          </w:p>
        </w:tc>
        <w:tc>
          <w:tcPr>
            <w:tcW w:w="1350" w:type="dxa"/>
          </w:tcPr>
          <w:p w14:paraId="492F7F2E" w14:textId="5967CCD8"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74,861</w:t>
            </w:r>
          </w:p>
        </w:tc>
        <w:tc>
          <w:tcPr>
            <w:tcW w:w="1350" w:type="dxa"/>
          </w:tcPr>
          <w:p w14:paraId="3E2EE90B" w14:textId="4D6A462E" w:rsidR="00E976A3" w:rsidRPr="004413A0" w:rsidRDefault="00E976A3" w:rsidP="00A76570">
            <w:pPr>
              <w:tabs>
                <w:tab w:val="decimal" w:pos="1062"/>
              </w:tabs>
              <w:spacing w:line="38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47,670</w:t>
            </w:r>
          </w:p>
        </w:tc>
      </w:tr>
      <w:tr w:rsidR="00E976A3" w:rsidRPr="004B4F88" w14:paraId="0749272D" w14:textId="77777777" w:rsidTr="007E12A6">
        <w:tc>
          <w:tcPr>
            <w:tcW w:w="3690" w:type="dxa"/>
          </w:tcPr>
          <w:p w14:paraId="61DD1AA5" w14:textId="77777777" w:rsidR="00E976A3" w:rsidRPr="004B4F88" w:rsidRDefault="00E976A3" w:rsidP="00A76570">
            <w:pPr>
              <w:spacing w:line="380" w:lineRule="exact"/>
              <w:ind w:left="162" w:hanging="162"/>
              <w:jc w:val="both"/>
              <w:rPr>
                <w:rFonts w:ascii="Arial" w:hAnsi="Arial" w:cs="Arial"/>
                <w:sz w:val="20"/>
                <w:szCs w:val="20"/>
              </w:rPr>
            </w:pPr>
            <w:r>
              <w:rPr>
                <w:rFonts w:ascii="Arial" w:hAnsi="Arial" w:cs="Arial"/>
                <w:sz w:val="20"/>
                <w:szCs w:val="20"/>
              </w:rPr>
              <w:t>Others</w:t>
            </w:r>
          </w:p>
        </w:tc>
        <w:tc>
          <w:tcPr>
            <w:tcW w:w="1350" w:type="dxa"/>
          </w:tcPr>
          <w:p w14:paraId="7A541FA1" w14:textId="7E2A574D" w:rsidR="00E976A3" w:rsidRPr="004413A0" w:rsidRDefault="00E976A3" w:rsidP="00A76570">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10,187</w:t>
            </w:r>
          </w:p>
        </w:tc>
        <w:tc>
          <w:tcPr>
            <w:tcW w:w="1350" w:type="dxa"/>
          </w:tcPr>
          <w:p w14:paraId="084E4EB7" w14:textId="52409DAD" w:rsidR="00E976A3" w:rsidRPr="004413A0" w:rsidRDefault="00E976A3" w:rsidP="00A76570">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29,</w:t>
            </w:r>
            <w:r w:rsidRPr="00E976A3">
              <w:rPr>
                <w:rFonts w:ascii="Arial" w:eastAsiaTheme="minorHAnsi" w:hAnsi="Arial" w:cs="Arial" w:hint="cs"/>
                <w:color w:val="000000"/>
                <w:sz w:val="20"/>
                <w:szCs w:val="20"/>
                <w:cs/>
              </w:rPr>
              <w:t>126</w:t>
            </w:r>
          </w:p>
        </w:tc>
        <w:tc>
          <w:tcPr>
            <w:tcW w:w="1350" w:type="dxa"/>
          </w:tcPr>
          <w:p w14:paraId="3F2E7342" w14:textId="13EDE100" w:rsidR="00E976A3" w:rsidRPr="004413A0" w:rsidRDefault="00E976A3" w:rsidP="00A76570">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9,974</w:t>
            </w:r>
          </w:p>
        </w:tc>
        <w:tc>
          <w:tcPr>
            <w:tcW w:w="1350" w:type="dxa"/>
          </w:tcPr>
          <w:p w14:paraId="74088E54" w14:textId="5813E9B8" w:rsidR="00E976A3" w:rsidRPr="004413A0" w:rsidRDefault="00E976A3" w:rsidP="00A76570">
            <w:pPr>
              <w:pBdr>
                <w:bottom w:val="single" w:sz="4" w:space="1" w:color="auto"/>
              </w:pBdr>
              <w:tabs>
                <w:tab w:val="decimal" w:pos="1062"/>
              </w:tabs>
              <w:spacing w:line="38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28,893</w:t>
            </w:r>
          </w:p>
        </w:tc>
      </w:tr>
      <w:tr w:rsidR="00E976A3" w:rsidRPr="004B4F88" w14:paraId="664C9DB0" w14:textId="77777777" w:rsidTr="007E12A6">
        <w:tc>
          <w:tcPr>
            <w:tcW w:w="3690" w:type="dxa"/>
          </w:tcPr>
          <w:p w14:paraId="1C70AA2A" w14:textId="77777777" w:rsidR="00E976A3" w:rsidRPr="004B4F88" w:rsidRDefault="00E976A3" w:rsidP="00A76570">
            <w:pPr>
              <w:spacing w:line="380" w:lineRule="exact"/>
              <w:ind w:left="162" w:hanging="162"/>
              <w:jc w:val="both"/>
              <w:rPr>
                <w:rFonts w:ascii="Arial" w:hAnsi="Arial" w:cs="Arial"/>
                <w:sz w:val="20"/>
                <w:szCs w:val="20"/>
              </w:rPr>
            </w:pPr>
            <w:r w:rsidRPr="004B4F88">
              <w:rPr>
                <w:rFonts w:ascii="Arial" w:hAnsi="Arial" w:cs="Arial"/>
                <w:sz w:val="20"/>
                <w:szCs w:val="20"/>
              </w:rPr>
              <w:t xml:space="preserve">Total </w:t>
            </w:r>
            <w:r>
              <w:rPr>
                <w:rFonts w:ascii="Arial" w:hAnsi="Arial" w:cs="Arial"/>
                <w:sz w:val="20"/>
                <w:szCs w:val="20"/>
              </w:rPr>
              <w:t>o</w:t>
            </w:r>
            <w:r w:rsidRPr="004B4F88">
              <w:rPr>
                <w:rFonts w:ascii="Arial" w:hAnsi="Arial" w:cs="Arial"/>
                <w:sz w:val="20"/>
                <w:szCs w:val="20"/>
              </w:rPr>
              <w:t>ther current assets</w:t>
            </w:r>
          </w:p>
        </w:tc>
        <w:tc>
          <w:tcPr>
            <w:tcW w:w="1350" w:type="dxa"/>
          </w:tcPr>
          <w:p w14:paraId="293CC54E" w14:textId="27DD66BD" w:rsidR="00E976A3" w:rsidRPr="004413A0" w:rsidRDefault="00E976A3" w:rsidP="00A76570">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cs/>
              </w:rPr>
            </w:pPr>
            <w:r w:rsidRPr="00E976A3">
              <w:rPr>
                <w:rFonts w:ascii="Arial" w:eastAsiaTheme="minorHAnsi" w:hAnsi="Arial" w:cs="Arial"/>
                <w:color w:val="000000"/>
                <w:sz w:val="20"/>
                <w:szCs w:val="20"/>
              </w:rPr>
              <w:t>187,409</w:t>
            </w:r>
          </w:p>
        </w:tc>
        <w:tc>
          <w:tcPr>
            <w:tcW w:w="1350" w:type="dxa"/>
          </w:tcPr>
          <w:p w14:paraId="1B6A1615" w14:textId="6C0028E0" w:rsidR="00E976A3" w:rsidRPr="004413A0" w:rsidRDefault="00E976A3" w:rsidP="00A76570">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cs/>
              </w:rPr>
            </w:pPr>
            <w:r w:rsidRPr="00E976A3">
              <w:rPr>
                <w:rFonts w:ascii="Arial" w:eastAsiaTheme="minorHAnsi" w:hAnsi="Arial" w:cs="Arial"/>
                <w:color w:val="000000"/>
                <w:sz w:val="20"/>
                <w:szCs w:val="20"/>
              </w:rPr>
              <w:t>148,8</w:t>
            </w:r>
            <w:r w:rsidRPr="00E976A3">
              <w:rPr>
                <w:rFonts w:ascii="Arial" w:eastAsiaTheme="minorHAnsi" w:hAnsi="Arial" w:cs="Arial" w:hint="cs"/>
                <w:color w:val="000000"/>
                <w:sz w:val="20"/>
                <w:szCs w:val="20"/>
                <w:cs/>
              </w:rPr>
              <w:t>46</w:t>
            </w:r>
          </w:p>
        </w:tc>
        <w:tc>
          <w:tcPr>
            <w:tcW w:w="1350" w:type="dxa"/>
          </w:tcPr>
          <w:p w14:paraId="4FDDE7D0" w14:textId="5D2D03B2" w:rsidR="00E976A3" w:rsidRPr="004413A0" w:rsidRDefault="00E976A3" w:rsidP="00A76570">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rPr>
            </w:pPr>
            <w:r w:rsidRPr="00E976A3">
              <w:rPr>
                <w:rFonts w:ascii="Arial" w:eastAsiaTheme="minorHAnsi" w:hAnsi="Arial" w:cs="Arial"/>
                <w:color w:val="000000"/>
                <w:sz w:val="20"/>
                <w:szCs w:val="20"/>
              </w:rPr>
              <w:t>162,142</w:t>
            </w:r>
          </w:p>
        </w:tc>
        <w:tc>
          <w:tcPr>
            <w:tcW w:w="1350" w:type="dxa"/>
          </w:tcPr>
          <w:p w14:paraId="0F12FBA5" w14:textId="2E7ED5EE" w:rsidR="00E976A3" w:rsidRPr="004413A0" w:rsidRDefault="00E976A3" w:rsidP="00A76570">
            <w:pPr>
              <w:pBdr>
                <w:bottom w:val="double" w:sz="4" w:space="1" w:color="auto"/>
              </w:pBdr>
              <w:tabs>
                <w:tab w:val="decimal" w:pos="1062"/>
              </w:tabs>
              <w:spacing w:line="380" w:lineRule="exact"/>
              <w:ind w:right="6"/>
              <w:jc w:val="thaiDistribute"/>
              <w:rPr>
                <w:rFonts w:ascii="Arial" w:eastAsiaTheme="minorHAnsi" w:hAnsi="Arial" w:cs="Arial"/>
                <w:color w:val="000000"/>
                <w:sz w:val="20"/>
                <w:szCs w:val="20"/>
              </w:rPr>
            </w:pPr>
            <w:r w:rsidRPr="00B114FC">
              <w:rPr>
                <w:rFonts w:ascii="Arial" w:eastAsiaTheme="minorHAnsi" w:hAnsi="Arial" w:cs="Arial"/>
                <w:color w:val="000000"/>
                <w:sz w:val="20"/>
                <w:szCs w:val="20"/>
              </w:rPr>
              <w:t>124,398</w:t>
            </w:r>
          </w:p>
        </w:tc>
      </w:tr>
    </w:tbl>
    <w:p w14:paraId="370882E0" w14:textId="1B121B51" w:rsidR="004B4F88" w:rsidRDefault="004B4F88" w:rsidP="00A76570">
      <w:pPr>
        <w:spacing w:before="240" w:after="120" w:line="380" w:lineRule="exact"/>
        <w:ind w:left="547" w:right="29" w:hanging="547"/>
        <w:jc w:val="both"/>
        <w:rPr>
          <w:rFonts w:ascii="Arial" w:eastAsia="Arial Unicode MS" w:hAnsi="Arial" w:cs="Arial"/>
          <w:b/>
          <w:bCs/>
          <w:sz w:val="22"/>
          <w:szCs w:val="22"/>
        </w:rPr>
      </w:pPr>
      <w:r w:rsidRPr="003F36F7">
        <w:rPr>
          <w:rFonts w:ascii="Arial" w:eastAsia="Arial Unicode MS" w:hAnsi="Arial" w:cs="Arial"/>
          <w:b/>
          <w:bCs/>
          <w:sz w:val="22"/>
          <w:szCs w:val="22"/>
        </w:rPr>
        <w:t>1</w:t>
      </w:r>
      <w:r w:rsidR="00B6418D">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t>Investments in subsidiaries</w:t>
      </w:r>
    </w:p>
    <w:p w14:paraId="5C91AE47" w14:textId="77777777" w:rsidR="002A692F" w:rsidRPr="003F36F7" w:rsidRDefault="00D75364" w:rsidP="00A7657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692F" w:rsidRPr="003F36F7">
        <w:rPr>
          <w:rFonts w:ascii="Arial" w:hAnsi="Arial" w:cs="Arial"/>
          <w:sz w:val="22"/>
          <w:szCs w:val="22"/>
        </w:rPr>
        <w:t>Details of investment</w:t>
      </w:r>
      <w:r w:rsidR="009F51E1" w:rsidRPr="003F36F7">
        <w:rPr>
          <w:rFonts w:ascii="Arial" w:hAnsi="Arial" w:cs="Arial"/>
          <w:sz w:val="22"/>
          <w:szCs w:val="22"/>
        </w:rPr>
        <w:t>s in subsidiaries</w:t>
      </w:r>
      <w:r w:rsidR="002A692F" w:rsidRPr="003F36F7">
        <w:rPr>
          <w:rFonts w:ascii="Arial" w:hAnsi="Arial" w:cs="Arial"/>
          <w:sz w:val="22"/>
          <w:szCs w:val="22"/>
        </w:rPr>
        <w:t xml:space="preserve"> as presented in separate financial statements are as follows:</w:t>
      </w:r>
    </w:p>
    <w:p w14:paraId="28C9FCA8" w14:textId="77777777" w:rsidR="00D652D1" w:rsidRPr="00CE696C" w:rsidRDefault="00B700C8" w:rsidP="00A76570">
      <w:pPr>
        <w:tabs>
          <w:tab w:val="left" w:pos="360"/>
        </w:tabs>
        <w:spacing w:after="60" w:line="340" w:lineRule="exact"/>
        <w:jc w:val="right"/>
        <w:rPr>
          <w:rFonts w:ascii="Arial" w:eastAsia="Arial Unicode MS" w:hAnsi="Arial" w:cs="Arial"/>
          <w:sz w:val="12"/>
          <w:szCs w:val="12"/>
        </w:rPr>
      </w:pPr>
      <w:r>
        <w:rPr>
          <w:rFonts w:ascii="Arial" w:hAnsi="Arial" w:cs="Arial"/>
          <w:sz w:val="22"/>
          <w:szCs w:val="22"/>
        </w:rPr>
        <w:tab/>
      </w:r>
      <w:r w:rsidR="00D652D1" w:rsidRPr="00CE696C">
        <w:rPr>
          <w:rFonts w:ascii="Arial" w:eastAsia="Arial Unicode MS" w:hAnsi="Arial" w:cs="Arial"/>
          <w:sz w:val="12"/>
          <w:szCs w:val="12"/>
        </w:rPr>
        <w:t>(Unit: Thousand Baht)</w:t>
      </w:r>
    </w:p>
    <w:tbl>
      <w:tblPr>
        <w:tblW w:w="9091" w:type="dxa"/>
        <w:tblInd w:w="450" w:type="dxa"/>
        <w:tblLayout w:type="fixed"/>
        <w:tblLook w:val="0000" w:firstRow="0" w:lastRow="0" w:firstColumn="0" w:lastColumn="0" w:noHBand="0" w:noVBand="0"/>
      </w:tblPr>
      <w:tblGrid>
        <w:gridCol w:w="2610"/>
        <w:gridCol w:w="810"/>
        <w:gridCol w:w="810"/>
        <w:gridCol w:w="813"/>
        <w:gridCol w:w="807"/>
        <w:gridCol w:w="810"/>
        <w:gridCol w:w="812"/>
        <w:gridCol w:w="808"/>
        <w:gridCol w:w="811"/>
      </w:tblGrid>
      <w:tr w:rsidR="00D652D1" w:rsidRPr="00803E0A" w14:paraId="7A490565" w14:textId="77777777" w:rsidTr="00EE5044">
        <w:trPr>
          <w:cantSplit/>
        </w:trPr>
        <w:tc>
          <w:tcPr>
            <w:tcW w:w="2610" w:type="dxa"/>
          </w:tcPr>
          <w:p w14:paraId="67EE8681" w14:textId="77777777" w:rsidR="00D652D1" w:rsidRPr="00803E0A" w:rsidRDefault="00D652D1" w:rsidP="00A76570">
            <w:pPr>
              <w:spacing w:line="240" w:lineRule="exact"/>
              <w:ind w:right="-1098"/>
              <w:rPr>
                <w:rFonts w:ascii="Arial" w:eastAsia="Arial Unicode MS" w:hAnsi="Arial" w:cs="Arial"/>
                <w:sz w:val="12"/>
                <w:szCs w:val="12"/>
              </w:rPr>
            </w:pPr>
          </w:p>
        </w:tc>
        <w:tc>
          <w:tcPr>
            <w:tcW w:w="1620" w:type="dxa"/>
            <w:gridSpan w:val="2"/>
          </w:tcPr>
          <w:p w14:paraId="44AAFC06"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6E934100"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Paid-up capital</w:t>
            </w:r>
          </w:p>
        </w:tc>
        <w:tc>
          <w:tcPr>
            <w:tcW w:w="1620" w:type="dxa"/>
            <w:gridSpan w:val="2"/>
          </w:tcPr>
          <w:p w14:paraId="2231A080"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64E71FF2"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Shareholding percentage</w:t>
            </w:r>
          </w:p>
        </w:tc>
        <w:tc>
          <w:tcPr>
            <w:tcW w:w="1622" w:type="dxa"/>
            <w:gridSpan w:val="2"/>
          </w:tcPr>
          <w:p w14:paraId="11C171C4"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4536206E" w14:textId="77777777"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Cost</w:t>
            </w:r>
          </w:p>
        </w:tc>
        <w:tc>
          <w:tcPr>
            <w:tcW w:w="1619" w:type="dxa"/>
            <w:gridSpan w:val="2"/>
          </w:tcPr>
          <w:p w14:paraId="4886E697" w14:textId="447F6D60" w:rsidR="00D652D1" w:rsidRPr="00803E0A" w:rsidRDefault="00D652D1"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 xml:space="preserve">Dividend received            during the </w:t>
            </w:r>
            <w:r w:rsidR="00EE5044">
              <w:rPr>
                <w:rFonts w:ascii="Arial" w:eastAsia="Arial Unicode MS" w:hAnsi="Arial" w:cs="Arial"/>
                <w:sz w:val="12"/>
                <w:szCs w:val="12"/>
                <w:lang w:val="en-US"/>
              </w:rPr>
              <w:t>year</w:t>
            </w:r>
          </w:p>
        </w:tc>
      </w:tr>
      <w:tr w:rsidR="00781B13" w:rsidRPr="00803E0A" w14:paraId="1A17BB56" w14:textId="77777777" w:rsidTr="00B71225">
        <w:trPr>
          <w:cantSplit/>
        </w:trPr>
        <w:tc>
          <w:tcPr>
            <w:tcW w:w="2610" w:type="dxa"/>
          </w:tcPr>
          <w:p w14:paraId="3ED033F6" w14:textId="77777777" w:rsidR="00781B13" w:rsidRPr="00803E0A" w:rsidRDefault="00781B13"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803E0A">
              <w:rPr>
                <w:rFonts w:ascii="Arial" w:eastAsia="Arial Unicode MS" w:hAnsi="Arial" w:cs="Arial"/>
                <w:sz w:val="12"/>
                <w:szCs w:val="12"/>
                <w:lang w:val="en-US"/>
              </w:rPr>
              <w:t>Company’s name</w:t>
            </w:r>
          </w:p>
        </w:tc>
        <w:tc>
          <w:tcPr>
            <w:tcW w:w="810" w:type="dxa"/>
          </w:tcPr>
          <w:p w14:paraId="54662A59" w14:textId="6679A398" w:rsidR="00781B13" w:rsidRPr="00803E0A" w:rsidRDefault="00781B13"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2024</w:t>
            </w:r>
          </w:p>
        </w:tc>
        <w:tc>
          <w:tcPr>
            <w:tcW w:w="810" w:type="dxa"/>
          </w:tcPr>
          <w:p w14:paraId="6E738B32" w14:textId="25A9907A" w:rsidR="00781B13" w:rsidRPr="00803E0A" w:rsidRDefault="00781B13"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2023</w:t>
            </w:r>
          </w:p>
        </w:tc>
        <w:tc>
          <w:tcPr>
            <w:tcW w:w="813" w:type="dxa"/>
          </w:tcPr>
          <w:p w14:paraId="61AFE876" w14:textId="458464B4" w:rsidR="00781B13" w:rsidRPr="00803E0A" w:rsidRDefault="00781B13"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2024</w:t>
            </w:r>
          </w:p>
        </w:tc>
        <w:tc>
          <w:tcPr>
            <w:tcW w:w="807" w:type="dxa"/>
          </w:tcPr>
          <w:p w14:paraId="3475D4E7" w14:textId="531E37A7" w:rsidR="00781B13" w:rsidRPr="00803E0A" w:rsidRDefault="00781B13"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2023</w:t>
            </w:r>
          </w:p>
        </w:tc>
        <w:tc>
          <w:tcPr>
            <w:tcW w:w="810" w:type="dxa"/>
          </w:tcPr>
          <w:p w14:paraId="27757A2F" w14:textId="33821B5D" w:rsidR="00781B13" w:rsidRPr="00803E0A" w:rsidRDefault="00781B13"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2024</w:t>
            </w:r>
          </w:p>
        </w:tc>
        <w:tc>
          <w:tcPr>
            <w:tcW w:w="812" w:type="dxa"/>
          </w:tcPr>
          <w:p w14:paraId="60DD35DD" w14:textId="12F4167B" w:rsidR="00781B13" w:rsidRPr="00803E0A" w:rsidRDefault="00781B13" w:rsidP="00A76570">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781B13">
              <w:rPr>
                <w:rFonts w:ascii="Arial" w:eastAsia="Arial Unicode MS" w:hAnsi="Arial" w:cs="Arial"/>
                <w:sz w:val="12"/>
                <w:szCs w:val="12"/>
                <w:lang w:val="en-US"/>
              </w:rPr>
              <w:t>2023</w:t>
            </w:r>
          </w:p>
        </w:tc>
        <w:tc>
          <w:tcPr>
            <w:tcW w:w="808" w:type="dxa"/>
          </w:tcPr>
          <w:p w14:paraId="2168427E" w14:textId="13E17B9D" w:rsidR="00781B13" w:rsidRPr="00781B13" w:rsidRDefault="00781B13" w:rsidP="00A76570">
            <w:pPr>
              <w:pBdr>
                <w:bottom w:val="single" w:sz="4" w:space="1" w:color="auto"/>
              </w:pBdr>
              <w:overflowPunct/>
              <w:autoSpaceDE/>
              <w:autoSpaceDN/>
              <w:adjustRightInd/>
              <w:spacing w:line="240" w:lineRule="exact"/>
              <w:jc w:val="center"/>
              <w:textAlignment w:val="auto"/>
              <w:rPr>
                <w:rFonts w:ascii="Arial" w:eastAsia="Arial Unicode MS" w:hAnsi="Arial" w:cs="Arial"/>
                <w:sz w:val="12"/>
                <w:szCs w:val="12"/>
              </w:rPr>
            </w:pPr>
            <w:r w:rsidRPr="00781B13">
              <w:rPr>
                <w:rFonts w:ascii="Arial" w:eastAsia="Arial Unicode MS" w:hAnsi="Arial" w:cs="Arial"/>
                <w:sz w:val="12"/>
                <w:szCs w:val="12"/>
              </w:rPr>
              <w:t>2024</w:t>
            </w:r>
          </w:p>
        </w:tc>
        <w:tc>
          <w:tcPr>
            <w:tcW w:w="811" w:type="dxa"/>
          </w:tcPr>
          <w:p w14:paraId="37CBA222" w14:textId="31C3AC7F" w:rsidR="00781B13" w:rsidRPr="00781B13" w:rsidRDefault="00781B13" w:rsidP="00A76570">
            <w:pPr>
              <w:pBdr>
                <w:bottom w:val="single" w:sz="4" w:space="1" w:color="auto"/>
              </w:pBdr>
              <w:overflowPunct/>
              <w:autoSpaceDE/>
              <w:autoSpaceDN/>
              <w:adjustRightInd/>
              <w:spacing w:line="240" w:lineRule="exact"/>
              <w:jc w:val="center"/>
              <w:textAlignment w:val="auto"/>
              <w:rPr>
                <w:rFonts w:ascii="Arial" w:eastAsia="Arial Unicode MS" w:hAnsi="Arial" w:cs="Arial"/>
                <w:sz w:val="12"/>
                <w:szCs w:val="12"/>
              </w:rPr>
            </w:pPr>
            <w:r w:rsidRPr="00781B13">
              <w:rPr>
                <w:rFonts w:ascii="Arial" w:eastAsia="Arial Unicode MS" w:hAnsi="Arial" w:cs="Arial"/>
                <w:sz w:val="12"/>
                <w:szCs w:val="12"/>
              </w:rPr>
              <w:t>2023</w:t>
            </w:r>
          </w:p>
        </w:tc>
      </w:tr>
      <w:tr w:rsidR="00EC0E95" w:rsidRPr="00803E0A" w14:paraId="7AA1CBD9" w14:textId="77777777" w:rsidTr="00B71225">
        <w:trPr>
          <w:cantSplit/>
        </w:trPr>
        <w:tc>
          <w:tcPr>
            <w:tcW w:w="2610" w:type="dxa"/>
          </w:tcPr>
          <w:p w14:paraId="1B7A8293" w14:textId="77777777" w:rsidR="00EC0E95" w:rsidRPr="00803E0A" w:rsidRDefault="00EC0E95" w:rsidP="00A76570">
            <w:pPr>
              <w:spacing w:line="240" w:lineRule="exact"/>
              <w:ind w:right="-1098"/>
              <w:rPr>
                <w:rFonts w:ascii="Arial" w:eastAsia="Arial Unicode MS" w:hAnsi="Arial" w:cs="Arial"/>
                <w:sz w:val="12"/>
                <w:szCs w:val="12"/>
              </w:rPr>
            </w:pPr>
          </w:p>
        </w:tc>
        <w:tc>
          <w:tcPr>
            <w:tcW w:w="810" w:type="dxa"/>
          </w:tcPr>
          <w:p w14:paraId="45EFFAF2" w14:textId="77777777" w:rsidR="00EC0E95" w:rsidRPr="00803E0A" w:rsidRDefault="00EC0E95" w:rsidP="00A76570">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10" w:type="dxa"/>
          </w:tcPr>
          <w:p w14:paraId="227B02F0" w14:textId="77777777" w:rsidR="00EC0E95" w:rsidRPr="00803E0A" w:rsidRDefault="00EC0E95" w:rsidP="00A76570">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13" w:type="dxa"/>
          </w:tcPr>
          <w:p w14:paraId="642C6FAD" w14:textId="43E0EAE8" w:rsidR="00EC0E95" w:rsidRPr="00803E0A" w:rsidRDefault="00EC0E95" w:rsidP="00A76570">
            <w:pPr>
              <w:pStyle w:val="30"/>
              <w:tabs>
                <w:tab w:val="clear" w:pos="360"/>
                <w:tab w:val="clear" w:pos="720"/>
              </w:tabs>
              <w:spacing w:line="24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07" w:type="dxa"/>
          </w:tcPr>
          <w:p w14:paraId="17C52C6C" w14:textId="79542C24" w:rsidR="00EC0E95" w:rsidRPr="00803E0A" w:rsidRDefault="00EC0E95" w:rsidP="00A76570">
            <w:pPr>
              <w:pStyle w:val="30"/>
              <w:tabs>
                <w:tab w:val="clear" w:pos="360"/>
                <w:tab w:val="clear" w:pos="720"/>
              </w:tabs>
              <w:spacing w:line="240" w:lineRule="exact"/>
              <w:ind w:left="-108" w:right="-108"/>
              <w:jc w:val="center"/>
              <w:rPr>
                <w:rFonts w:ascii="Arial" w:eastAsia="Arial Unicode MS" w:hAnsi="Arial" w:cs="Arial"/>
                <w:sz w:val="12"/>
                <w:szCs w:val="12"/>
                <w:lang w:val="en-US"/>
              </w:rPr>
            </w:pPr>
            <w:r w:rsidRPr="00803E0A">
              <w:rPr>
                <w:rFonts w:ascii="Arial" w:eastAsia="Arial Unicode MS" w:hAnsi="Arial" w:cs="Arial"/>
                <w:sz w:val="12"/>
                <w:szCs w:val="12"/>
                <w:lang w:val="en-US"/>
              </w:rPr>
              <w:t>(</w:t>
            </w:r>
            <w:r w:rsidR="00EE5044">
              <w:rPr>
                <w:rFonts w:ascii="Arial" w:eastAsia="Arial Unicode MS" w:hAnsi="Arial" w:cs="Arial"/>
                <w:sz w:val="12"/>
                <w:szCs w:val="12"/>
                <w:lang w:val="en-US"/>
              </w:rPr>
              <w:t>%</w:t>
            </w:r>
            <w:r w:rsidRPr="00803E0A">
              <w:rPr>
                <w:rFonts w:ascii="Arial" w:eastAsia="Arial Unicode MS" w:hAnsi="Arial" w:cs="Arial"/>
                <w:sz w:val="12"/>
                <w:szCs w:val="12"/>
                <w:lang w:val="en-US"/>
              </w:rPr>
              <w:t>)</w:t>
            </w:r>
          </w:p>
        </w:tc>
        <w:tc>
          <w:tcPr>
            <w:tcW w:w="810" w:type="dxa"/>
          </w:tcPr>
          <w:p w14:paraId="0245E648" w14:textId="77777777" w:rsidR="00EC0E95" w:rsidRPr="00EC0E95" w:rsidRDefault="00EC0E95" w:rsidP="00A76570">
            <w:pPr>
              <w:pStyle w:val="acctfourfigures"/>
              <w:tabs>
                <w:tab w:val="clear" w:pos="765"/>
                <w:tab w:val="decimal" w:pos="526"/>
              </w:tabs>
              <w:spacing w:line="240" w:lineRule="exact"/>
              <w:ind w:right="-18"/>
              <w:jc w:val="both"/>
              <w:rPr>
                <w:rFonts w:ascii="Arial" w:eastAsia="Arial Unicode MS" w:hAnsi="Arial" w:cs="Arial"/>
                <w:sz w:val="12"/>
                <w:szCs w:val="12"/>
                <w:lang w:bidi="th-TH"/>
              </w:rPr>
            </w:pPr>
          </w:p>
        </w:tc>
        <w:tc>
          <w:tcPr>
            <w:tcW w:w="812" w:type="dxa"/>
          </w:tcPr>
          <w:p w14:paraId="4EA010BA" w14:textId="77777777" w:rsidR="00EC0E95" w:rsidRPr="00803E0A" w:rsidRDefault="00EC0E95" w:rsidP="00A76570">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08" w:type="dxa"/>
          </w:tcPr>
          <w:p w14:paraId="6DAE8EBB" w14:textId="77777777" w:rsidR="00EC0E95" w:rsidRPr="00803E0A" w:rsidRDefault="00EC0E95" w:rsidP="00A76570">
            <w:pPr>
              <w:overflowPunct/>
              <w:autoSpaceDE/>
              <w:autoSpaceDN/>
              <w:adjustRightInd/>
              <w:spacing w:line="240" w:lineRule="exact"/>
              <w:textAlignment w:val="auto"/>
              <w:rPr>
                <w:sz w:val="12"/>
                <w:szCs w:val="12"/>
              </w:rPr>
            </w:pPr>
          </w:p>
        </w:tc>
        <w:tc>
          <w:tcPr>
            <w:tcW w:w="811" w:type="dxa"/>
          </w:tcPr>
          <w:p w14:paraId="5CA680A3" w14:textId="77777777" w:rsidR="00EC0E95" w:rsidRPr="00803E0A" w:rsidRDefault="00EC0E95" w:rsidP="00A76570">
            <w:pPr>
              <w:overflowPunct/>
              <w:autoSpaceDE/>
              <w:autoSpaceDN/>
              <w:adjustRightInd/>
              <w:spacing w:line="240" w:lineRule="exact"/>
              <w:textAlignment w:val="auto"/>
              <w:rPr>
                <w:sz w:val="12"/>
                <w:szCs w:val="12"/>
              </w:rPr>
            </w:pPr>
          </w:p>
        </w:tc>
      </w:tr>
      <w:tr w:rsidR="00E976A3" w:rsidRPr="00803E0A" w14:paraId="455FF938" w14:textId="77777777" w:rsidTr="00B71225">
        <w:trPr>
          <w:cantSplit/>
          <w:trHeight w:val="80"/>
        </w:trPr>
        <w:tc>
          <w:tcPr>
            <w:tcW w:w="2610" w:type="dxa"/>
          </w:tcPr>
          <w:p w14:paraId="2C162D7C"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Market Village Company Limited</w:t>
            </w:r>
          </w:p>
        </w:tc>
        <w:tc>
          <w:tcPr>
            <w:tcW w:w="810" w:type="dxa"/>
          </w:tcPr>
          <w:p w14:paraId="69DBA604" w14:textId="089915D6"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w:t>
            </w:r>
          </w:p>
        </w:tc>
        <w:tc>
          <w:tcPr>
            <w:tcW w:w="810" w:type="dxa"/>
          </w:tcPr>
          <w:p w14:paraId="2A7CDB98" w14:textId="4C981661"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5,000</w:t>
            </w:r>
          </w:p>
        </w:tc>
        <w:tc>
          <w:tcPr>
            <w:tcW w:w="813" w:type="dxa"/>
          </w:tcPr>
          <w:p w14:paraId="13011E87" w14:textId="7AF0AD94"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07" w:type="dxa"/>
          </w:tcPr>
          <w:p w14:paraId="2CFCDF63" w14:textId="76AC6CD0"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100.00</w:t>
            </w:r>
          </w:p>
        </w:tc>
        <w:tc>
          <w:tcPr>
            <w:tcW w:w="810" w:type="dxa"/>
          </w:tcPr>
          <w:p w14:paraId="7C12913C" w14:textId="75177864"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w:t>
            </w:r>
          </w:p>
        </w:tc>
        <w:tc>
          <w:tcPr>
            <w:tcW w:w="812" w:type="dxa"/>
          </w:tcPr>
          <w:p w14:paraId="6F5A9471" w14:textId="67AD4C15"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w:t>
            </w:r>
          </w:p>
        </w:tc>
        <w:tc>
          <w:tcPr>
            <w:tcW w:w="808" w:type="dxa"/>
          </w:tcPr>
          <w:p w14:paraId="00FDB7C1" w14:textId="7E4CBC5C"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w:t>
            </w:r>
          </w:p>
        </w:tc>
        <w:tc>
          <w:tcPr>
            <w:tcW w:w="811" w:type="dxa"/>
          </w:tcPr>
          <w:p w14:paraId="207F0E9A" w14:textId="7777928A"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r>
      <w:tr w:rsidR="00E976A3" w:rsidRPr="00803E0A" w14:paraId="18262B4A" w14:textId="77777777" w:rsidTr="00B71225">
        <w:trPr>
          <w:cantSplit/>
        </w:trPr>
        <w:tc>
          <w:tcPr>
            <w:tcW w:w="2610" w:type="dxa"/>
          </w:tcPr>
          <w:p w14:paraId="0DE8C56E"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 xml:space="preserve">Home Product Center (Malaysia) </w:t>
            </w:r>
            <w:proofErr w:type="spellStart"/>
            <w:r w:rsidRPr="00803E0A">
              <w:rPr>
                <w:rFonts w:ascii="Arial" w:eastAsia="Arial Unicode MS" w:hAnsi="Arial" w:cs="Arial"/>
                <w:sz w:val="12"/>
                <w:szCs w:val="12"/>
              </w:rPr>
              <w:t>Sdn</w:t>
            </w:r>
            <w:proofErr w:type="spellEnd"/>
            <w:r w:rsidRPr="00803E0A">
              <w:rPr>
                <w:rFonts w:ascii="Arial" w:eastAsia="Arial Unicode MS" w:hAnsi="Arial" w:cs="Arial"/>
                <w:sz w:val="12"/>
                <w:szCs w:val="12"/>
              </w:rPr>
              <w:t>. Bhd.</w:t>
            </w:r>
          </w:p>
        </w:tc>
        <w:tc>
          <w:tcPr>
            <w:tcW w:w="810" w:type="dxa"/>
          </w:tcPr>
          <w:p w14:paraId="35EAD44B" w14:textId="73E75CB4"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538,448</w:t>
            </w:r>
          </w:p>
        </w:tc>
        <w:tc>
          <w:tcPr>
            <w:tcW w:w="810" w:type="dxa"/>
          </w:tcPr>
          <w:p w14:paraId="0CDF1817" w14:textId="59A41637"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538,448</w:t>
            </w:r>
          </w:p>
        </w:tc>
        <w:tc>
          <w:tcPr>
            <w:tcW w:w="813" w:type="dxa"/>
          </w:tcPr>
          <w:p w14:paraId="65ABF1D6" w14:textId="7E3FF91A"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07" w:type="dxa"/>
          </w:tcPr>
          <w:p w14:paraId="10698386" w14:textId="1738AA92"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100.00</w:t>
            </w:r>
          </w:p>
        </w:tc>
        <w:tc>
          <w:tcPr>
            <w:tcW w:w="810" w:type="dxa"/>
          </w:tcPr>
          <w:p w14:paraId="3AE76AEB" w14:textId="60E3037D"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538,448</w:t>
            </w:r>
          </w:p>
        </w:tc>
        <w:tc>
          <w:tcPr>
            <w:tcW w:w="812" w:type="dxa"/>
          </w:tcPr>
          <w:p w14:paraId="5AFD9EE6" w14:textId="12EA6DD5"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538,448</w:t>
            </w:r>
          </w:p>
        </w:tc>
        <w:tc>
          <w:tcPr>
            <w:tcW w:w="808" w:type="dxa"/>
          </w:tcPr>
          <w:p w14:paraId="4EC5BC1D" w14:textId="4684408C"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w:t>
            </w:r>
          </w:p>
        </w:tc>
        <w:tc>
          <w:tcPr>
            <w:tcW w:w="811" w:type="dxa"/>
          </w:tcPr>
          <w:p w14:paraId="12CE8738" w14:textId="792E7D77"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r>
      <w:tr w:rsidR="00E976A3" w:rsidRPr="00803E0A" w14:paraId="0FAF32AB" w14:textId="77777777" w:rsidTr="00B71225">
        <w:trPr>
          <w:cantSplit/>
          <w:trHeight w:val="81"/>
        </w:trPr>
        <w:tc>
          <w:tcPr>
            <w:tcW w:w="2610" w:type="dxa"/>
          </w:tcPr>
          <w:p w14:paraId="0B57755A"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Mega Home Center Company Limited</w:t>
            </w:r>
          </w:p>
        </w:tc>
        <w:tc>
          <w:tcPr>
            <w:tcW w:w="810" w:type="dxa"/>
          </w:tcPr>
          <w:p w14:paraId="353DAB67" w14:textId="0DDC4B70"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1,500,000</w:t>
            </w:r>
          </w:p>
        </w:tc>
        <w:tc>
          <w:tcPr>
            <w:tcW w:w="810" w:type="dxa"/>
          </w:tcPr>
          <w:p w14:paraId="19E5609E" w14:textId="0289BF7B"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1,500,000</w:t>
            </w:r>
          </w:p>
        </w:tc>
        <w:tc>
          <w:tcPr>
            <w:tcW w:w="813" w:type="dxa"/>
          </w:tcPr>
          <w:p w14:paraId="0FB84AD8" w14:textId="774461D6"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99.99</w:t>
            </w:r>
          </w:p>
        </w:tc>
        <w:tc>
          <w:tcPr>
            <w:tcW w:w="807" w:type="dxa"/>
          </w:tcPr>
          <w:p w14:paraId="2C1BF1D9" w14:textId="7ECA8194"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99.99</w:t>
            </w:r>
          </w:p>
        </w:tc>
        <w:tc>
          <w:tcPr>
            <w:tcW w:w="810" w:type="dxa"/>
          </w:tcPr>
          <w:p w14:paraId="4719E035" w14:textId="5AAD1CE2"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1,500,000</w:t>
            </w:r>
          </w:p>
        </w:tc>
        <w:tc>
          <w:tcPr>
            <w:tcW w:w="812" w:type="dxa"/>
          </w:tcPr>
          <w:p w14:paraId="46BB2AF1" w14:textId="501AED01"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1,500,000</w:t>
            </w:r>
          </w:p>
        </w:tc>
        <w:tc>
          <w:tcPr>
            <w:tcW w:w="808" w:type="dxa"/>
          </w:tcPr>
          <w:p w14:paraId="156B49A7" w14:textId="34031AC7"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675,000</w:t>
            </w:r>
          </w:p>
        </w:tc>
        <w:tc>
          <w:tcPr>
            <w:tcW w:w="811" w:type="dxa"/>
          </w:tcPr>
          <w:p w14:paraId="4FF546F0" w14:textId="455307A7"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225,000</w:t>
            </w:r>
          </w:p>
        </w:tc>
      </w:tr>
      <w:tr w:rsidR="00E976A3" w:rsidRPr="00803E0A" w14:paraId="4D6D2B6F" w14:textId="77777777" w:rsidTr="006B28E2">
        <w:trPr>
          <w:cantSplit/>
        </w:trPr>
        <w:tc>
          <w:tcPr>
            <w:tcW w:w="2610" w:type="dxa"/>
          </w:tcPr>
          <w:p w14:paraId="4F37768E"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DC Service Center Company Limited</w:t>
            </w:r>
          </w:p>
        </w:tc>
        <w:tc>
          <w:tcPr>
            <w:tcW w:w="810" w:type="dxa"/>
          </w:tcPr>
          <w:p w14:paraId="1DCBF46A" w14:textId="5746BB2A"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2,500</w:t>
            </w:r>
          </w:p>
        </w:tc>
        <w:tc>
          <w:tcPr>
            <w:tcW w:w="810" w:type="dxa"/>
          </w:tcPr>
          <w:p w14:paraId="346C3D48" w14:textId="475013C8"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2,500</w:t>
            </w:r>
          </w:p>
        </w:tc>
        <w:tc>
          <w:tcPr>
            <w:tcW w:w="813" w:type="dxa"/>
          </w:tcPr>
          <w:p w14:paraId="3777C487" w14:textId="156A57A4"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99.99</w:t>
            </w:r>
          </w:p>
        </w:tc>
        <w:tc>
          <w:tcPr>
            <w:tcW w:w="807" w:type="dxa"/>
          </w:tcPr>
          <w:p w14:paraId="08BB52ED" w14:textId="7E64CC82"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40D95">
              <w:rPr>
                <w:rFonts w:ascii="Arial" w:eastAsia="Arial Unicode MS" w:hAnsi="Arial" w:cs="Arial"/>
                <w:sz w:val="12"/>
                <w:szCs w:val="12"/>
                <w:lang w:bidi="th-TH"/>
              </w:rPr>
              <w:t>99.99</w:t>
            </w:r>
          </w:p>
        </w:tc>
        <w:tc>
          <w:tcPr>
            <w:tcW w:w="810" w:type="dxa"/>
          </w:tcPr>
          <w:p w14:paraId="15690672" w14:textId="76270ED8"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2,500</w:t>
            </w:r>
          </w:p>
        </w:tc>
        <w:tc>
          <w:tcPr>
            <w:tcW w:w="812" w:type="dxa"/>
          </w:tcPr>
          <w:p w14:paraId="79290DAA" w14:textId="410BEE06"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2,500</w:t>
            </w:r>
          </w:p>
        </w:tc>
        <w:tc>
          <w:tcPr>
            <w:tcW w:w="808" w:type="dxa"/>
          </w:tcPr>
          <w:p w14:paraId="36FE3330" w14:textId="01B738A5"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50,000</w:t>
            </w:r>
          </w:p>
        </w:tc>
        <w:tc>
          <w:tcPr>
            <w:tcW w:w="811" w:type="dxa"/>
          </w:tcPr>
          <w:p w14:paraId="50FE78CD" w14:textId="0A6FCC8C"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r>
      <w:tr w:rsidR="00E976A3" w:rsidRPr="00803E0A" w14:paraId="09990AF0" w14:textId="77777777" w:rsidTr="00B71225">
        <w:trPr>
          <w:cantSplit/>
          <w:trHeight w:val="225"/>
        </w:trPr>
        <w:tc>
          <w:tcPr>
            <w:tcW w:w="2610" w:type="dxa"/>
          </w:tcPr>
          <w:p w14:paraId="572C66E0"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hAnsi="Arial" w:cs="Arial"/>
                <w:color w:val="000000" w:themeColor="text1"/>
                <w:sz w:val="12"/>
                <w:szCs w:val="12"/>
              </w:rPr>
              <w:t>Home Product Center Viet</w:t>
            </w:r>
            <w:r w:rsidRPr="00803E0A">
              <w:rPr>
                <w:rFonts w:ascii="Arial" w:hAnsi="Arial" w:cs="Arial"/>
                <w:color w:val="000000" w:themeColor="text1"/>
                <w:sz w:val="12"/>
                <w:szCs w:val="12"/>
                <w:cs/>
              </w:rPr>
              <w:t xml:space="preserve"> </w:t>
            </w:r>
            <w:r w:rsidRPr="00803E0A">
              <w:rPr>
                <w:rFonts w:ascii="Arial" w:hAnsi="Arial" w:cs="Arial"/>
                <w:color w:val="000000" w:themeColor="text1"/>
                <w:sz w:val="12"/>
                <w:szCs w:val="12"/>
              </w:rPr>
              <w:t xml:space="preserve">Nam </w:t>
            </w:r>
            <w:r w:rsidRPr="00803E0A">
              <w:rPr>
                <w:rFonts w:ascii="Arial" w:eastAsia="Arial Unicode MS" w:hAnsi="Arial" w:cs="Arial"/>
                <w:sz w:val="12"/>
                <w:szCs w:val="12"/>
              </w:rPr>
              <w:t xml:space="preserve">Company </w:t>
            </w:r>
          </w:p>
          <w:p w14:paraId="0293C4DF" w14:textId="077CBB5C" w:rsidR="00E976A3" w:rsidRPr="00803E0A" w:rsidRDefault="00E976A3" w:rsidP="00A76570">
            <w:pPr>
              <w:spacing w:line="240" w:lineRule="exact"/>
              <w:ind w:left="75" w:right="-1098"/>
              <w:rPr>
                <w:rFonts w:ascii="Arial" w:eastAsia="Arial Unicode MS" w:hAnsi="Arial" w:cs="Arial"/>
                <w:sz w:val="12"/>
                <w:szCs w:val="12"/>
              </w:rPr>
            </w:pPr>
            <w:r w:rsidRPr="00803E0A">
              <w:rPr>
                <w:rFonts w:ascii="Arial" w:eastAsia="Arial Unicode MS" w:hAnsi="Arial" w:cs="Arial"/>
                <w:sz w:val="12"/>
                <w:szCs w:val="12"/>
              </w:rPr>
              <w:t>Limited</w:t>
            </w:r>
          </w:p>
        </w:tc>
        <w:tc>
          <w:tcPr>
            <w:tcW w:w="810" w:type="dxa"/>
            <w:vAlign w:val="bottom"/>
          </w:tcPr>
          <w:p w14:paraId="79F45854" w14:textId="4F870BEE"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32,340</w:t>
            </w:r>
          </w:p>
        </w:tc>
        <w:tc>
          <w:tcPr>
            <w:tcW w:w="810" w:type="dxa"/>
            <w:vAlign w:val="bottom"/>
          </w:tcPr>
          <w:p w14:paraId="2DED8D00" w14:textId="1EA044B9"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32,340</w:t>
            </w:r>
          </w:p>
        </w:tc>
        <w:tc>
          <w:tcPr>
            <w:tcW w:w="813" w:type="dxa"/>
            <w:vAlign w:val="bottom"/>
          </w:tcPr>
          <w:p w14:paraId="0D46F492" w14:textId="2BB0DCA9"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100.00</w:t>
            </w:r>
          </w:p>
        </w:tc>
        <w:tc>
          <w:tcPr>
            <w:tcW w:w="807" w:type="dxa"/>
            <w:vAlign w:val="bottom"/>
          </w:tcPr>
          <w:p w14:paraId="76214806" w14:textId="22A19782"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803E0A">
              <w:rPr>
                <w:rFonts w:ascii="Arial" w:eastAsia="Arial Unicode MS" w:hAnsi="Arial" w:cs="Arial"/>
                <w:sz w:val="12"/>
                <w:szCs w:val="12"/>
                <w:lang w:bidi="th-TH"/>
              </w:rPr>
              <w:t>100.00</w:t>
            </w:r>
          </w:p>
        </w:tc>
        <w:tc>
          <w:tcPr>
            <w:tcW w:w="810" w:type="dxa"/>
            <w:vAlign w:val="bottom"/>
          </w:tcPr>
          <w:p w14:paraId="75D4F6DA" w14:textId="6D04CAF6" w:rsidR="00E976A3" w:rsidRPr="00803E0A" w:rsidRDefault="00E976A3" w:rsidP="00A76570">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32,340</w:t>
            </w:r>
          </w:p>
        </w:tc>
        <w:tc>
          <w:tcPr>
            <w:tcW w:w="812" w:type="dxa"/>
            <w:vAlign w:val="bottom"/>
          </w:tcPr>
          <w:p w14:paraId="060EFFF6" w14:textId="36833FE0" w:rsidR="00E976A3" w:rsidRPr="00803E0A" w:rsidRDefault="00E976A3" w:rsidP="00A76570">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32,340</w:t>
            </w:r>
          </w:p>
        </w:tc>
        <w:tc>
          <w:tcPr>
            <w:tcW w:w="808" w:type="dxa"/>
            <w:vAlign w:val="bottom"/>
          </w:tcPr>
          <w:p w14:paraId="087E301A" w14:textId="643635EF" w:rsidR="00E976A3" w:rsidRPr="00803E0A" w:rsidRDefault="00E976A3" w:rsidP="00A76570">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w:t>
            </w:r>
          </w:p>
        </w:tc>
        <w:tc>
          <w:tcPr>
            <w:tcW w:w="811" w:type="dxa"/>
            <w:vAlign w:val="bottom"/>
          </w:tcPr>
          <w:p w14:paraId="6C07FD9B" w14:textId="68925420" w:rsidR="00E976A3" w:rsidRPr="00803E0A" w:rsidRDefault="00E976A3" w:rsidP="00A76570">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w:t>
            </w:r>
          </w:p>
        </w:tc>
      </w:tr>
      <w:tr w:rsidR="00E976A3" w:rsidRPr="00803E0A" w14:paraId="69E2528D" w14:textId="77777777" w:rsidTr="00B71225">
        <w:trPr>
          <w:cantSplit/>
        </w:trPr>
        <w:tc>
          <w:tcPr>
            <w:tcW w:w="2610" w:type="dxa"/>
          </w:tcPr>
          <w:p w14:paraId="70282ECB"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Total</w:t>
            </w:r>
          </w:p>
        </w:tc>
        <w:tc>
          <w:tcPr>
            <w:tcW w:w="810" w:type="dxa"/>
          </w:tcPr>
          <w:p w14:paraId="50980A0C" w14:textId="77777777"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10" w:type="dxa"/>
          </w:tcPr>
          <w:p w14:paraId="73C64234" w14:textId="77777777"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13" w:type="dxa"/>
          </w:tcPr>
          <w:p w14:paraId="17E6A88C" w14:textId="77777777"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07" w:type="dxa"/>
          </w:tcPr>
          <w:p w14:paraId="06DCCCD1" w14:textId="77777777" w:rsidR="00E976A3" w:rsidRPr="00803E0A" w:rsidRDefault="00E976A3" w:rsidP="00A76570">
            <w:pPr>
              <w:pStyle w:val="acctfourfigures"/>
              <w:tabs>
                <w:tab w:val="clear" w:pos="765"/>
                <w:tab w:val="decimal" w:pos="521"/>
              </w:tabs>
              <w:spacing w:line="240" w:lineRule="exact"/>
              <w:ind w:right="-18"/>
              <w:jc w:val="both"/>
              <w:rPr>
                <w:rFonts w:ascii="Arial" w:eastAsia="Arial Unicode MS" w:hAnsi="Arial" w:cs="Arial"/>
                <w:sz w:val="12"/>
                <w:szCs w:val="12"/>
                <w:lang w:bidi="th-TH"/>
              </w:rPr>
            </w:pPr>
          </w:p>
        </w:tc>
        <w:tc>
          <w:tcPr>
            <w:tcW w:w="810" w:type="dxa"/>
          </w:tcPr>
          <w:p w14:paraId="5FAA2C1D" w14:textId="386CC103" w:rsidR="00E976A3" w:rsidRPr="00EC0E95"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2,078,288</w:t>
            </w:r>
          </w:p>
        </w:tc>
        <w:tc>
          <w:tcPr>
            <w:tcW w:w="812" w:type="dxa"/>
          </w:tcPr>
          <w:p w14:paraId="1E6B4B99" w14:textId="7FDFD91C"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2,078,288</w:t>
            </w:r>
          </w:p>
        </w:tc>
        <w:tc>
          <w:tcPr>
            <w:tcW w:w="808" w:type="dxa"/>
          </w:tcPr>
          <w:p w14:paraId="153FF81D" w14:textId="499913F6" w:rsidR="00E976A3" w:rsidRPr="00803E0A" w:rsidRDefault="00E976A3" w:rsidP="00A76570">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725,000</w:t>
            </w:r>
          </w:p>
        </w:tc>
        <w:tc>
          <w:tcPr>
            <w:tcW w:w="811" w:type="dxa"/>
          </w:tcPr>
          <w:p w14:paraId="521E279B" w14:textId="5E7785B1" w:rsidR="00E976A3" w:rsidRPr="00B71225" w:rsidRDefault="00E976A3" w:rsidP="00A76570">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225,000</w:t>
            </w:r>
          </w:p>
        </w:tc>
      </w:tr>
      <w:tr w:rsidR="00E976A3" w:rsidRPr="00803E0A" w14:paraId="782458CE" w14:textId="77777777" w:rsidTr="00B71225">
        <w:trPr>
          <w:cantSplit/>
        </w:trPr>
        <w:tc>
          <w:tcPr>
            <w:tcW w:w="5043" w:type="dxa"/>
            <w:gridSpan w:val="4"/>
          </w:tcPr>
          <w:p w14:paraId="2A85E4FC"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Less: Allowance for impairment of investment</w:t>
            </w:r>
          </w:p>
        </w:tc>
        <w:tc>
          <w:tcPr>
            <w:tcW w:w="807" w:type="dxa"/>
          </w:tcPr>
          <w:p w14:paraId="6DAE5164" w14:textId="77777777" w:rsidR="00E976A3" w:rsidRPr="00803E0A" w:rsidRDefault="00E976A3" w:rsidP="00A76570">
            <w:pPr>
              <w:pStyle w:val="acctfourfigures"/>
              <w:tabs>
                <w:tab w:val="clear" w:pos="765"/>
                <w:tab w:val="decimal" w:pos="612"/>
              </w:tabs>
              <w:spacing w:line="240" w:lineRule="exact"/>
              <w:ind w:right="-18"/>
              <w:jc w:val="both"/>
              <w:rPr>
                <w:rFonts w:ascii="Arial" w:eastAsia="Arial Unicode MS" w:hAnsi="Arial" w:cs="Arial"/>
                <w:sz w:val="12"/>
                <w:szCs w:val="12"/>
                <w:lang w:bidi="th-TH"/>
              </w:rPr>
            </w:pPr>
          </w:p>
        </w:tc>
        <w:tc>
          <w:tcPr>
            <w:tcW w:w="810" w:type="dxa"/>
          </w:tcPr>
          <w:p w14:paraId="53754BDC" w14:textId="40E2CC75" w:rsidR="00E976A3" w:rsidRPr="00803E0A" w:rsidRDefault="00E976A3" w:rsidP="00A76570">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(301,199)</w:t>
            </w:r>
          </w:p>
        </w:tc>
        <w:tc>
          <w:tcPr>
            <w:tcW w:w="812" w:type="dxa"/>
          </w:tcPr>
          <w:p w14:paraId="55EC0B5D" w14:textId="154758B6" w:rsidR="00E976A3" w:rsidRPr="00803E0A" w:rsidRDefault="00E976A3" w:rsidP="00A76570">
            <w:pPr>
              <w:pStyle w:val="acctfourfigures"/>
              <w:pBdr>
                <w:bottom w:val="sing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(280,199)</w:t>
            </w:r>
          </w:p>
        </w:tc>
        <w:tc>
          <w:tcPr>
            <w:tcW w:w="808" w:type="dxa"/>
          </w:tcPr>
          <w:p w14:paraId="5B7CE3D2" w14:textId="77777777"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p>
        </w:tc>
        <w:tc>
          <w:tcPr>
            <w:tcW w:w="811" w:type="dxa"/>
          </w:tcPr>
          <w:p w14:paraId="613CE4DA" w14:textId="77777777" w:rsidR="00E976A3" w:rsidRPr="00803E0A" w:rsidRDefault="00E976A3" w:rsidP="00A76570">
            <w:pPr>
              <w:pStyle w:val="acctfourfigures"/>
              <w:tabs>
                <w:tab w:val="clear" w:pos="765"/>
                <w:tab w:val="decimal" w:pos="548"/>
              </w:tabs>
              <w:spacing w:line="240" w:lineRule="exact"/>
              <w:ind w:right="-18"/>
              <w:jc w:val="both"/>
              <w:rPr>
                <w:rFonts w:ascii="Arial" w:eastAsia="Arial Unicode MS" w:hAnsi="Arial" w:cs="Arial"/>
                <w:sz w:val="12"/>
                <w:szCs w:val="12"/>
                <w:lang w:bidi="th-TH"/>
              </w:rPr>
            </w:pPr>
          </w:p>
        </w:tc>
      </w:tr>
      <w:tr w:rsidR="00E976A3" w:rsidRPr="00803E0A" w14:paraId="491C7E48" w14:textId="77777777" w:rsidTr="00B71225">
        <w:trPr>
          <w:cantSplit/>
        </w:trPr>
        <w:tc>
          <w:tcPr>
            <w:tcW w:w="5043" w:type="dxa"/>
            <w:gridSpan w:val="4"/>
          </w:tcPr>
          <w:p w14:paraId="256FE055" w14:textId="77777777" w:rsidR="00E976A3" w:rsidRPr="00803E0A" w:rsidRDefault="00E976A3" w:rsidP="00A76570">
            <w:pPr>
              <w:spacing w:line="240" w:lineRule="exact"/>
              <w:ind w:right="-1098"/>
              <w:rPr>
                <w:rFonts w:ascii="Arial" w:eastAsia="Arial Unicode MS" w:hAnsi="Arial" w:cs="Arial"/>
                <w:sz w:val="12"/>
                <w:szCs w:val="12"/>
              </w:rPr>
            </w:pPr>
            <w:r w:rsidRPr="00803E0A">
              <w:rPr>
                <w:rFonts w:ascii="Arial" w:eastAsia="Arial Unicode MS" w:hAnsi="Arial" w:cs="Arial"/>
                <w:sz w:val="12"/>
                <w:szCs w:val="12"/>
              </w:rPr>
              <w:t>Investments in subsidiaries - net</w:t>
            </w:r>
          </w:p>
        </w:tc>
        <w:tc>
          <w:tcPr>
            <w:tcW w:w="807" w:type="dxa"/>
          </w:tcPr>
          <w:p w14:paraId="4FFDDC58" w14:textId="77777777" w:rsidR="00E976A3" w:rsidRPr="00803E0A" w:rsidRDefault="00E976A3" w:rsidP="00A76570">
            <w:pPr>
              <w:pStyle w:val="acctfourfigures"/>
              <w:tabs>
                <w:tab w:val="clear" w:pos="765"/>
                <w:tab w:val="decimal" w:pos="612"/>
              </w:tabs>
              <w:spacing w:line="240" w:lineRule="exact"/>
              <w:ind w:right="-18"/>
              <w:jc w:val="both"/>
              <w:rPr>
                <w:rFonts w:ascii="Arial" w:eastAsia="Arial Unicode MS" w:hAnsi="Arial" w:cs="Arial"/>
                <w:sz w:val="12"/>
                <w:szCs w:val="12"/>
                <w:lang w:bidi="th-TH"/>
              </w:rPr>
            </w:pPr>
          </w:p>
        </w:tc>
        <w:tc>
          <w:tcPr>
            <w:tcW w:w="810" w:type="dxa"/>
          </w:tcPr>
          <w:p w14:paraId="58FAF009" w14:textId="57CA80E4" w:rsidR="00E976A3" w:rsidRPr="00803E0A" w:rsidRDefault="00E976A3" w:rsidP="00A76570">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E976A3">
              <w:rPr>
                <w:rFonts w:ascii="Arial" w:eastAsia="Arial Unicode MS" w:hAnsi="Arial" w:cs="Arial"/>
                <w:sz w:val="12"/>
                <w:szCs w:val="12"/>
                <w:lang w:bidi="th-TH"/>
              </w:rPr>
              <w:t>1,777,089</w:t>
            </w:r>
          </w:p>
        </w:tc>
        <w:tc>
          <w:tcPr>
            <w:tcW w:w="812" w:type="dxa"/>
          </w:tcPr>
          <w:p w14:paraId="2DD781D5" w14:textId="7310C092" w:rsidR="00E976A3" w:rsidRPr="00803E0A" w:rsidRDefault="00E976A3" w:rsidP="00A76570">
            <w:pPr>
              <w:pStyle w:val="acctfourfigures"/>
              <w:pBdr>
                <w:bottom w:val="double" w:sz="4" w:space="1" w:color="auto"/>
              </w:pBdr>
              <w:tabs>
                <w:tab w:val="clear" w:pos="765"/>
                <w:tab w:val="decimal" w:pos="548"/>
              </w:tabs>
              <w:spacing w:line="240" w:lineRule="exact"/>
              <w:ind w:right="-18"/>
              <w:jc w:val="both"/>
              <w:rPr>
                <w:rFonts w:ascii="Arial" w:eastAsia="Arial Unicode MS" w:hAnsi="Arial" w:cs="Arial"/>
                <w:sz w:val="12"/>
                <w:szCs w:val="12"/>
                <w:lang w:bidi="th-TH"/>
              </w:rPr>
            </w:pPr>
            <w:r w:rsidRPr="00B114FC">
              <w:rPr>
                <w:rFonts w:ascii="Arial" w:eastAsia="Arial Unicode MS" w:hAnsi="Arial" w:cs="Arial"/>
                <w:sz w:val="12"/>
                <w:szCs w:val="12"/>
                <w:lang w:bidi="th-TH"/>
              </w:rPr>
              <w:t>1,798,089</w:t>
            </w:r>
          </w:p>
        </w:tc>
        <w:tc>
          <w:tcPr>
            <w:tcW w:w="808" w:type="dxa"/>
          </w:tcPr>
          <w:p w14:paraId="3F9C85D2" w14:textId="77777777" w:rsidR="00E976A3" w:rsidRPr="00803E0A" w:rsidRDefault="00E976A3" w:rsidP="00A76570">
            <w:pPr>
              <w:tabs>
                <w:tab w:val="decimal" w:pos="548"/>
              </w:tabs>
              <w:overflowPunct/>
              <w:autoSpaceDE/>
              <w:autoSpaceDN/>
              <w:adjustRightInd/>
              <w:spacing w:line="240" w:lineRule="exact"/>
              <w:textAlignment w:val="auto"/>
              <w:rPr>
                <w:rFonts w:ascii="Arial" w:eastAsia="Arial Unicode MS" w:hAnsi="Arial" w:cs="Arial"/>
                <w:sz w:val="12"/>
                <w:szCs w:val="12"/>
                <w:lang w:val="en-GB"/>
              </w:rPr>
            </w:pPr>
          </w:p>
        </w:tc>
        <w:tc>
          <w:tcPr>
            <w:tcW w:w="811" w:type="dxa"/>
          </w:tcPr>
          <w:p w14:paraId="72C6A107" w14:textId="77777777" w:rsidR="00E976A3" w:rsidRPr="00803E0A" w:rsidRDefault="00E976A3" w:rsidP="00A76570">
            <w:pPr>
              <w:tabs>
                <w:tab w:val="decimal" w:pos="548"/>
              </w:tabs>
              <w:overflowPunct/>
              <w:autoSpaceDE/>
              <w:autoSpaceDN/>
              <w:adjustRightInd/>
              <w:spacing w:line="240" w:lineRule="exact"/>
              <w:textAlignment w:val="auto"/>
              <w:rPr>
                <w:rFonts w:ascii="Arial" w:eastAsia="Arial Unicode MS" w:hAnsi="Arial" w:cs="Arial"/>
                <w:sz w:val="12"/>
                <w:szCs w:val="12"/>
                <w:lang w:val="en-GB"/>
              </w:rPr>
            </w:pPr>
          </w:p>
        </w:tc>
      </w:tr>
    </w:tbl>
    <w:p w14:paraId="70890F91" w14:textId="77777777" w:rsidR="00F424FF" w:rsidRDefault="007E1AE6" w:rsidP="007E1AE6">
      <w:pPr>
        <w:pStyle w:val="Heading1"/>
        <w:spacing w:before="120"/>
        <w:ind w:left="540" w:hanging="540"/>
        <w:jc w:val="thaiDistribute"/>
        <w:rPr>
          <w:rFonts w:ascii="Arial" w:hAnsi="Arial"/>
          <w:b/>
          <w:bCs/>
          <w:kern w:val="32"/>
          <w:sz w:val="22"/>
          <w:szCs w:val="22"/>
          <w:cs/>
        </w:rPr>
      </w:pPr>
      <w:r>
        <w:rPr>
          <w:rFonts w:ascii="Arial" w:hAnsi="Arial"/>
          <w:b/>
          <w:bCs/>
          <w:kern w:val="32"/>
          <w:sz w:val="22"/>
          <w:szCs w:val="22"/>
          <w:cs/>
        </w:rPr>
        <w:tab/>
      </w:r>
    </w:p>
    <w:p w14:paraId="5B685EDD" w14:textId="77777777" w:rsidR="00F424FF" w:rsidRDefault="00F424FF">
      <w:pPr>
        <w:overflowPunct/>
        <w:autoSpaceDE/>
        <w:autoSpaceDN/>
        <w:adjustRightInd/>
        <w:spacing w:after="200" w:line="276" w:lineRule="auto"/>
        <w:textAlignment w:val="auto"/>
        <w:rPr>
          <w:rFonts w:ascii="Arial" w:hAnsi="Arial" w:cs="Angsana New"/>
          <w:b/>
          <w:bCs/>
          <w:kern w:val="32"/>
          <w:sz w:val="22"/>
          <w:szCs w:val="22"/>
          <w:cs/>
        </w:rPr>
      </w:pPr>
      <w:r>
        <w:rPr>
          <w:rFonts w:ascii="Arial" w:hAnsi="Arial"/>
          <w:b/>
          <w:bCs/>
          <w:kern w:val="32"/>
          <w:sz w:val="22"/>
          <w:szCs w:val="22"/>
          <w:cs/>
        </w:rPr>
        <w:br w:type="page"/>
      </w:r>
    </w:p>
    <w:p w14:paraId="17DE8F65" w14:textId="4E0C2458" w:rsidR="007E1AE6" w:rsidRPr="007E1AE6" w:rsidRDefault="00F424FF" w:rsidP="007E1AE6">
      <w:pPr>
        <w:pStyle w:val="Heading1"/>
        <w:spacing w:before="120"/>
        <w:ind w:left="540" w:hanging="540"/>
        <w:jc w:val="thaiDistribute"/>
        <w:rPr>
          <w:rFonts w:ascii="Arial" w:hAnsi="Arial"/>
          <w:kern w:val="32"/>
          <w:sz w:val="22"/>
          <w:szCs w:val="22"/>
        </w:rPr>
      </w:pPr>
      <w:r>
        <w:rPr>
          <w:rFonts w:ascii="Arial" w:hAnsi="Arial"/>
          <w:kern w:val="32"/>
          <w:sz w:val="22"/>
          <w:szCs w:val="22"/>
        </w:rPr>
        <w:lastRenderedPageBreak/>
        <w:tab/>
      </w:r>
      <w:r w:rsidR="00590F51" w:rsidRPr="00590F51">
        <w:rPr>
          <w:rFonts w:ascii="Arial" w:hAnsi="Arial"/>
          <w:kern w:val="32"/>
          <w:sz w:val="22"/>
          <w:szCs w:val="22"/>
        </w:rPr>
        <w:t xml:space="preserve">In May 2024, Home Product Center Viet Nam Company Limited, a subsidiary of the Company, initiated procedures to dissolve its business by submitting documents to terminate its investment with the Vietnamese Ministry of Planning and Investment and received approval for the business termination. </w:t>
      </w:r>
      <w:r w:rsidR="00590F51" w:rsidRPr="006E3D80">
        <w:rPr>
          <w:rFonts w:ascii="Arial" w:hAnsi="Arial"/>
          <w:kern w:val="32"/>
          <w:sz w:val="22"/>
          <w:szCs w:val="22"/>
        </w:rPr>
        <w:t xml:space="preserve">Currently, the subsidiary is undergoing liquidation and dissolution. During the current </w:t>
      </w:r>
      <w:r w:rsidR="007F157E">
        <w:rPr>
          <w:rFonts w:ascii="Arial" w:hAnsi="Arial"/>
          <w:kern w:val="32"/>
          <w:sz w:val="22"/>
          <w:szCs w:val="22"/>
        </w:rPr>
        <w:t>year</w:t>
      </w:r>
      <w:r w:rsidR="00590F51" w:rsidRPr="006E3D80">
        <w:rPr>
          <w:rFonts w:ascii="Arial" w:hAnsi="Arial"/>
          <w:kern w:val="32"/>
          <w:sz w:val="22"/>
          <w:szCs w:val="22"/>
        </w:rPr>
        <w:t>, the Company recorded an allowance for impairment of Baht 21 million for its investment in the subsidiary in the statement of comprehensive income.</w:t>
      </w:r>
    </w:p>
    <w:p w14:paraId="3527AD59" w14:textId="1A6B0D01" w:rsidR="00803E0A" w:rsidRPr="00803E0A" w:rsidRDefault="00803E0A" w:rsidP="00803E0A">
      <w:pPr>
        <w:pStyle w:val="Heading1"/>
        <w:spacing w:before="120"/>
        <w:ind w:left="540" w:hanging="540"/>
        <w:jc w:val="left"/>
        <w:rPr>
          <w:rFonts w:ascii="Arial" w:hAnsi="Arial"/>
          <w:b/>
          <w:bCs/>
          <w:kern w:val="32"/>
          <w:sz w:val="22"/>
          <w:szCs w:val="22"/>
        </w:rPr>
      </w:pPr>
      <w:r w:rsidRPr="00803E0A">
        <w:rPr>
          <w:rFonts w:ascii="Arial" w:hAnsi="Arial"/>
          <w:b/>
          <w:bCs/>
          <w:kern w:val="32"/>
          <w:sz w:val="22"/>
          <w:szCs w:val="22"/>
        </w:rPr>
        <w:t>1</w:t>
      </w:r>
      <w:r>
        <w:rPr>
          <w:rFonts w:ascii="Arial" w:hAnsi="Arial"/>
          <w:b/>
          <w:bCs/>
          <w:kern w:val="32"/>
          <w:sz w:val="22"/>
          <w:szCs w:val="22"/>
        </w:rPr>
        <w:t>2</w:t>
      </w:r>
      <w:r w:rsidRPr="00803E0A">
        <w:rPr>
          <w:rFonts w:ascii="Arial" w:hAnsi="Arial"/>
          <w:b/>
          <w:bCs/>
          <w:kern w:val="32"/>
          <w:sz w:val="22"/>
          <w:szCs w:val="22"/>
        </w:rPr>
        <w:t>.</w:t>
      </w:r>
      <w:r w:rsidRPr="00803E0A">
        <w:rPr>
          <w:rFonts w:ascii="Arial" w:hAnsi="Arial"/>
          <w:b/>
          <w:bCs/>
          <w:kern w:val="32"/>
          <w:sz w:val="22"/>
          <w:szCs w:val="22"/>
        </w:rPr>
        <w:tab/>
        <w:t>Investments in associate</w:t>
      </w:r>
    </w:p>
    <w:tbl>
      <w:tblPr>
        <w:tblW w:w="9631" w:type="dxa"/>
        <w:tblInd w:w="540" w:type="dxa"/>
        <w:tblLayout w:type="fixed"/>
        <w:tblLook w:val="0000" w:firstRow="0" w:lastRow="0" w:firstColumn="0" w:lastColumn="0" w:noHBand="0" w:noVBand="0"/>
      </w:tblPr>
      <w:tblGrid>
        <w:gridCol w:w="1620"/>
        <w:gridCol w:w="1080"/>
        <w:gridCol w:w="1170"/>
        <w:gridCol w:w="720"/>
        <w:gridCol w:w="240"/>
        <w:gridCol w:w="480"/>
        <w:gridCol w:w="480"/>
        <w:gridCol w:w="240"/>
        <w:gridCol w:w="720"/>
        <w:gridCol w:w="720"/>
        <w:gridCol w:w="240"/>
        <w:gridCol w:w="480"/>
        <w:gridCol w:w="480"/>
        <w:gridCol w:w="240"/>
        <w:gridCol w:w="721"/>
      </w:tblGrid>
      <w:tr w:rsidR="00803E0A" w:rsidRPr="008F1613" w14:paraId="59C45604" w14:textId="77777777" w:rsidTr="002A1F3C">
        <w:trPr>
          <w:tblHeader/>
        </w:trPr>
        <w:tc>
          <w:tcPr>
            <w:tcW w:w="9631" w:type="dxa"/>
            <w:gridSpan w:val="15"/>
            <w:tcBorders>
              <w:top w:val="nil"/>
              <w:left w:val="nil"/>
              <w:bottom w:val="nil"/>
              <w:right w:val="nil"/>
            </w:tcBorders>
            <w:vAlign w:val="bottom"/>
          </w:tcPr>
          <w:p w14:paraId="70D5EBCF" w14:textId="77777777" w:rsidR="00803E0A" w:rsidRPr="008F1613" w:rsidRDefault="00803E0A" w:rsidP="00B114FC">
            <w:pPr>
              <w:spacing w:line="240" w:lineRule="exact"/>
              <w:ind w:left="-29" w:right="-29"/>
              <w:jc w:val="right"/>
              <w:rPr>
                <w:rFonts w:ascii="Arial" w:hAnsi="Arial"/>
                <w:sz w:val="16"/>
                <w:szCs w:val="16"/>
              </w:rPr>
            </w:pPr>
            <w:r w:rsidRPr="008F1613">
              <w:rPr>
                <w:rFonts w:ascii="Arial" w:hAnsi="Arial"/>
                <w:sz w:val="16"/>
                <w:szCs w:val="16"/>
              </w:rPr>
              <w:t>(Unit: Thousand Baht)</w:t>
            </w:r>
          </w:p>
        </w:tc>
      </w:tr>
      <w:tr w:rsidR="00803E0A" w:rsidRPr="008F1613" w14:paraId="50D935B1" w14:textId="77777777" w:rsidTr="002A1F3C">
        <w:trPr>
          <w:tblHeader/>
        </w:trPr>
        <w:tc>
          <w:tcPr>
            <w:tcW w:w="1620" w:type="dxa"/>
            <w:tcBorders>
              <w:top w:val="nil"/>
              <w:left w:val="nil"/>
              <w:bottom w:val="nil"/>
              <w:right w:val="nil"/>
            </w:tcBorders>
            <w:vAlign w:val="bottom"/>
          </w:tcPr>
          <w:p w14:paraId="5C24ADFE" w14:textId="77777777" w:rsidR="00803E0A" w:rsidRPr="008F1613" w:rsidRDefault="00803E0A" w:rsidP="00B114FC">
            <w:pPr>
              <w:spacing w:line="240" w:lineRule="exact"/>
              <w:ind w:left="-29" w:right="-29"/>
              <w:jc w:val="center"/>
              <w:rPr>
                <w:rFonts w:ascii="Arial" w:hAnsi="Arial"/>
                <w:sz w:val="16"/>
                <w:szCs w:val="16"/>
                <w:cs/>
              </w:rPr>
            </w:pPr>
          </w:p>
        </w:tc>
        <w:tc>
          <w:tcPr>
            <w:tcW w:w="1080" w:type="dxa"/>
            <w:tcBorders>
              <w:top w:val="nil"/>
              <w:left w:val="nil"/>
              <w:bottom w:val="nil"/>
              <w:right w:val="nil"/>
            </w:tcBorders>
            <w:vAlign w:val="bottom"/>
          </w:tcPr>
          <w:p w14:paraId="0633E19D" w14:textId="77777777" w:rsidR="00803E0A" w:rsidRPr="008F1613" w:rsidRDefault="00803E0A" w:rsidP="00B114FC">
            <w:pPr>
              <w:spacing w:line="240" w:lineRule="exact"/>
              <w:ind w:left="-29" w:right="-29"/>
              <w:jc w:val="center"/>
              <w:rPr>
                <w:rFonts w:ascii="Arial" w:hAnsi="Arial"/>
                <w:sz w:val="16"/>
                <w:szCs w:val="16"/>
                <w:cs/>
              </w:rPr>
            </w:pPr>
          </w:p>
        </w:tc>
        <w:tc>
          <w:tcPr>
            <w:tcW w:w="1170" w:type="dxa"/>
            <w:tcBorders>
              <w:top w:val="nil"/>
              <w:left w:val="nil"/>
              <w:bottom w:val="nil"/>
              <w:right w:val="nil"/>
            </w:tcBorders>
            <w:vAlign w:val="bottom"/>
          </w:tcPr>
          <w:p w14:paraId="0F62EC93" w14:textId="77777777" w:rsidR="00803E0A" w:rsidRPr="008F1613" w:rsidRDefault="00803E0A" w:rsidP="00B114FC">
            <w:pPr>
              <w:spacing w:line="240" w:lineRule="exact"/>
              <w:ind w:left="-29" w:right="-29"/>
              <w:jc w:val="center"/>
              <w:rPr>
                <w:rFonts w:ascii="Arial" w:hAnsi="Arial"/>
                <w:sz w:val="16"/>
                <w:szCs w:val="16"/>
                <w:cs/>
              </w:rPr>
            </w:pPr>
          </w:p>
        </w:tc>
        <w:tc>
          <w:tcPr>
            <w:tcW w:w="5761" w:type="dxa"/>
            <w:gridSpan w:val="12"/>
            <w:tcBorders>
              <w:top w:val="nil"/>
              <w:left w:val="nil"/>
              <w:bottom w:val="nil"/>
              <w:right w:val="nil"/>
            </w:tcBorders>
            <w:vAlign w:val="bottom"/>
          </w:tcPr>
          <w:p w14:paraId="611A8124"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Consolidated financial statements</w:t>
            </w:r>
          </w:p>
        </w:tc>
      </w:tr>
      <w:tr w:rsidR="00803E0A" w:rsidRPr="008F1613" w14:paraId="5F33C41F" w14:textId="77777777" w:rsidTr="002A1F3C">
        <w:trPr>
          <w:tblHeader/>
        </w:trPr>
        <w:tc>
          <w:tcPr>
            <w:tcW w:w="1620" w:type="dxa"/>
            <w:tcBorders>
              <w:top w:val="nil"/>
              <w:left w:val="nil"/>
              <w:bottom w:val="nil"/>
              <w:right w:val="nil"/>
            </w:tcBorders>
            <w:vAlign w:val="bottom"/>
          </w:tcPr>
          <w:p w14:paraId="37EDAB8E"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Company’s name</w:t>
            </w:r>
          </w:p>
        </w:tc>
        <w:tc>
          <w:tcPr>
            <w:tcW w:w="1080" w:type="dxa"/>
            <w:tcBorders>
              <w:top w:val="nil"/>
              <w:left w:val="nil"/>
              <w:bottom w:val="nil"/>
              <w:right w:val="nil"/>
            </w:tcBorders>
            <w:vAlign w:val="bottom"/>
          </w:tcPr>
          <w:p w14:paraId="33DB41C6"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Nature of business</w:t>
            </w:r>
          </w:p>
        </w:tc>
        <w:tc>
          <w:tcPr>
            <w:tcW w:w="1170" w:type="dxa"/>
            <w:tcBorders>
              <w:top w:val="nil"/>
              <w:left w:val="nil"/>
              <w:bottom w:val="nil"/>
              <w:right w:val="nil"/>
            </w:tcBorders>
            <w:vAlign w:val="bottom"/>
          </w:tcPr>
          <w:p w14:paraId="7D7724F0"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rPr>
            </w:pPr>
            <w:r w:rsidRPr="008F1613">
              <w:rPr>
                <w:rFonts w:ascii="Arial" w:hAnsi="Arial"/>
                <w:sz w:val="16"/>
                <w:szCs w:val="16"/>
              </w:rPr>
              <w:t>Country of incorporation</w:t>
            </w:r>
          </w:p>
        </w:tc>
        <w:tc>
          <w:tcPr>
            <w:tcW w:w="1920" w:type="dxa"/>
            <w:gridSpan w:val="4"/>
            <w:tcBorders>
              <w:top w:val="nil"/>
              <w:left w:val="nil"/>
              <w:bottom w:val="nil"/>
              <w:right w:val="nil"/>
            </w:tcBorders>
            <w:vAlign w:val="bottom"/>
          </w:tcPr>
          <w:p w14:paraId="5ED10D7C"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Shareholding percentage</w:t>
            </w:r>
          </w:p>
        </w:tc>
        <w:tc>
          <w:tcPr>
            <w:tcW w:w="1920" w:type="dxa"/>
            <w:gridSpan w:val="4"/>
            <w:tcBorders>
              <w:top w:val="nil"/>
              <w:left w:val="nil"/>
              <w:bottom w:val="nil"/>
              <w:right w:val="nil"/>
            </w:tcBorders>
            <w:vAlign w:val="bottom"/>
          </w:tcPr>
          <w:p w14:paraId="14FF4975"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Cost</w:t>
            </w:r>
          </w:p>
        </w:tc>
        <w:tc>
          <w:tcPr>
            <w:tcW w:w="1921" w:type="dxa"/>
            <w:gridSpan w:val="4"/>
            <w:tcBorders>
              <w:top w:val="nil"/>
              <w:left w:val="nil"/>
              <w:right w:val="nil"/>
            </w:tcBorders>
            <w:vAlign w:val="bottom"/>
          </w:tcPr>
          <w:p w14:paraId="20B1C733" w14:textId="77777777" w:rsidR="00803E0A" w:rsidRPr="008F1613" w:rsidRDefault="00803E0A" w:rsidP="00B114FC">
            <w:pPr>
              <w:pBdr>
                <w:bottom w:val="single" w:sz="4" w:space="1" w:color="auto"/>
              </w:pBdr>
              <w:spacing w:line="240" w:lineRule="exact"/>
              <w:ind w:left="-29" w:right="-29"/>
              <w:jc w:val="center"/>
              <w:rPr>
                <w:rFonts w:ascii="Arial" w:hAnsi="Arial"/>
                <w:sz w:val="16"/>
                <w:szCs w:val="16"/>
                <w:cs/>
              </w:rPr>
            </w:pPr>
            <w:r w:rsidRPr="008F1613">
              <w:rPr>
                <w:rFonts w:ascii="Arial" w:hAnsi="Arial"/>
                <w:sz w:val="16"/>
                <w:szCs w:val="16"/>
              </w:rPr>
              <w:t>Carrying amounts based on equity method</w:t>
            </w:r>
          </w:p>
        </w:tc>
      </w:tr>
      <w:tr w:rsidR="00781B13" w:rsidRPr="008F1613" w14:paraId="1E17162B" w14:textId="77777777" w:rsidTr="002A1F3C">
        <w:tc>
          <w:tcPr>
            <w:tcW w:w="1620" w:type="dxa"/>
            <w:tcBorders>
              <w:top w:val="nil"/>
              <w:left w:val="nil"/>
              <w:bottom w:val="nil"/>
              <w:right w:val="nil"/>
            </w:tcBorders>
          </w:tcPr>
          <w:p w14:paraId="5FF7B5DF" w14:textId="77777777" w:rsidR="00781B13" w:rsidRPr="008F1613" w:rsidRDefault="00781B13" w:rsidP="00781B13">
            <w:pPr>
              <w:spacing w:line="240" w:lineRule="exact"/>
              <w:jc w:val="center"/>
              <w:rPr>
                <w:rFonts w:ascii="Arial" w:hAnsi="Arial"/>
                <w:sz w:val="16"/>
                <w:szCs w:val="16"/>
                <w:cs/>
              </w:rPr>
            </w:pPr>
          </w:p>
        </w:tc>
        <w:tc>
          <w:tcPr>
            <w:tcW w:w="1080" w:type="dxa"/>
            <w:tcBorders>
              <w:top w:val="nil"/>
              <w:left w:val="nil"/>
              <w:bottom w:val="nil"/>
              <w:right w:val="nil"/>
            </w:tcBorders>
          </w:tcPr>
          <w:p w14:paraId="3D091955" w14:textId="77777777" w:rsidR="00781B13" w:rsidRPr="008F1613" w:rsidRDefault="00781B13" w:rsidP="00781B13">
            <w:pPr>
              <w:tabs>
                <w:tab w:val="right" w:pos="7200"/>
                <w:tab w:val="right" w:pos="8540"/>
              </w:tabs>
              <w:spacing w:line="240" w:lineRule="exact"/>
              <w:jc w:val="center"/>
              <w:rPr>
                <w:rFonts w:ascii="Arial" w:hAnsi="Arial"/>
                <w:sz w:val="16"/>
                <w:szCs w:val="16"/>
                <w:u w:val="single"/>
                <w:cs/>
              </w:rPr>
            </w:pPr>
          </w:p>
        </w:tc>
        <w:tc>
          <w:tcPr>
            <w:tcW w:w="1170" w:type="dxa"/>
            <w:tcBorders>
              <w:top w:val="nil"/>
              <w:left w:val="nil"/>
              <w:bottom w:val="nil"/>
              <w:right w:val="nil"/>
            </w:tcBorders>
          </w:tcPr>
          <w:p w14:paraId="211DAC3F" w14:textId="77777777" w:rsidR="00781B13" w:rsidRPr="008F1613" w:rsidRDefault="00781B13" w:rsidP="00781B13">
            <w:pPr>
              <w:tabs>
                <w:tab w:val="right" w:pos="7200"/>
                <w:tab w:val="right" w:pos="8540"/>
              </w:tabs>
              <w:spacing w:line="240" w:lineRule="exact"/>
              <w:jc w:val="center"/>
              <w:rPr>
                <w:rFonts w:ascii="Arial" w:hAnsi="Arial"/>
                <w:sz w:val="16"/>
                <w:szCs w:val="16"/>
                <w:u w:val="single"/>
              </w:rPr>
            </w:pPr>
          </w:p>
        </w:tc>
        <w:tc>
          <w:tcPr>
            <w:tcW w:w="960" w:type="dxa"/>
            <w:gridSpan w:val="2"/>
            <w:tcBorders>
              <w:top w:val="nil"/>
              <w:left w:val="nil"/>
              <w:bottom w:val="nil"/>
              <w:right w:val="nil"/>
            </w:tcBorders>
          </w:tcPr>
          <w:p w14:paraId="0A65A29D" w14:textId="16602D1F" w:rsidR="00781B13" w:rsidRPr="00937687" w:rsidRDefault="00781B13" w:rsidP="00781B13">
            <w:pPr>
              <w:pBdr>
                <w:bottom w:val="single" w:sz="4" w:space="1" w:color="auto"/>
              </w:pBdr>
              <w:spacing w:line="240" w:lineRule="exact"/>
              <w:ind w:left="-29" w:right="-29"/>
              <w:jc w:val="center"/>
              <w:rPr>
                <w:rFonts w:ascii="Arial" w:hAnsi="Arial"/>
                <w:sz w:val="16"/>
                <w:szCs w:val="16"/>
              </w:rPr>
            </w:pPr>
            <w:r w:rsidRPr="00781B13">
              <w:rPr>
                <w:rFonts w:ascii="Arial" w:hAnsi="Arial"/>
                <w:sz w:val="16"/>
                <w:szCs w:val="16"/>
              </w:rPr>
              <w:t>2024</w:t>
            </w:r>
          </w:p>
        </w:tc>
        <w:tc>
          <w:tcPr>
            <w:tcW w:w="960" w:type="dxa"/>
            <w:gridSpan w:val="2"/>
            <w:tcBorders>
              <w:top w:val="nil"/>
              <w:left w:val="nil"/>
              <w:bottom w:val="nil"/>
              <w:right w:val="nil"/>
            </w:tcBorders>
          </w:tcPr>
          <w:p w14:paraId="781C1D93" w14:textId="28651B4B" w:rsidR="00781B13" w:rsidRPr="00937687" w:rsidRDefault="00781B13" w:rsidP="00781B13">
            <w:pPr>
              <w:pBdr>
                <w:bottom w:val="single" w:sz="4" w:space="1" w:color="auto"/>
              </w:pBdr>
              <w:spacing w:line="240" w:lineRule="exact"/>
              <w:ind w:left="-29" w:right="-29"/>
              <w:jc w:val="center"/>
              <w:rPr>
                <w:rFonts w:ascii="Arial" w:hAnsi="Arial"/>
                <w:sz w:val="16"/>
                <w:szCs w:val="16"/>
              </w:rPr>
            </w:pPr>
            <w:r w:rsidRPr="00781B13">
              <w:rPr>
                <w:rFonts w:ascii="Arial" w:hAnsi="Arial"/>
                <w:sz w:val="16"/>
                <w:szCs w:val="16"/>
              </w:rPr>
              <w:t>2023</w:t>
            </w:r>
          </w:p>
        </w:tc>
        <w:tc>
          <w:tcPr>
            <w:tcW w:w="960" w:type="dxa"/>
            <w:gridSpan w:val="2"/>
            <w:tcBorders>
              <w:top w:val="nil"/>
              <w:left w:val="nil"/>
              <w:bottom w:val="nil"/>
              <w:right w:val="nil"/>
            </w:tcBorders>
          </w:tcPr>
          <w:p w14:paraId="69A7879C" w14:textId="034A53AF" w:rsidR="00781B13" w:rsidRPr="00937687" w:rsidRDefault="00781B13" w:rsidP="00781B13">
            <w:pPr>
              <w:pBdr>
                <w:bottom w:val="single" w:sz="4" w:space="1" w:color="auto"/>
              </w:pBdr>
              <w:spacing w:line="240" w:lineRule="exact"/>
              <w:ind w:left="-29" w:right="-29"/>
              <w:jc w:val="center"/>
              <w:rPr>
                <w:rFonts w:ascii="Arial" w:hAnsi="Arial"/>
                <w:sz w:val="16"/>
                <w:szCs w:val="16"/>
              </w:rPr>
            </w:pPr>
            <w:r w:rsidRPr="00781B13">
              <w:rPr>
                <w:rFonts w:ascii="Arial" w:hAnsi="Arial"/>
                <w:sz w:val="16"/>
                <w:szCs w:val="16"/>
              </w:rPr>
              <w:t>2024</w:t>
            </w:r>
          </w:p>
        </w:tc>
        <w:tc>
          <w:tcPr>
            <w:tcW w:w="960" w:type="dxa"/>
            <w:gridSpan w:val="2"/>
            <w:tcBorders>
              <w:top w:val="nil"/>
              <w:left w:val="nil"/>
              <w:bottom w:val="nil"/>
              <w:right w:val="nil"/>
            </w:tcBorders>
          </w:tcPr>
          <w:p w14:paraId="5B0A6B93" w14:textId="23AF299F" w:rsidR="00781B13" w:rsidRPr="00937687" w:rsidRDefault="00781B13" w:rsidP="00781B13">
            <w:pPr>
              <w:pBdr>
                <w:bottom w:val="single" w:sz="4" w:space="1" w:color="auto"/>
              </w:pBdr>
              <w:spacing w:line="240" w:lineRule="exact"/>
              <w:ind w:left="-29" w:right="-29"/>
              <w:jc w:val="center"/>
              <w:rPr>
                <w:rFonts w:ascii="Arial" w:hAnsi="Arial"/>
                <w:sz w:val="16"/>
                <w:szCs w:val="16"/>
              </w:rPr>
            </w:pPr>
            <w:r w:rsidRPr="00781B13">
              <w:rPr>
                <w:rFonts w:ascii="Arial" w:hAnsi="Arial"/>
                <w:sz w:val="16"/>
                <w:szCs w:val="16"/>
              </w:rPr>
              <w:t>2023</w:t>
            </w:r>
          </w:p>
        </w:tc>
        <w:tc>
          <w:tcPr>
            <w:tcW w:w="960" w:type="dxa"/>
            <w:gridSpan w:val="2"/>
            <w:tcBorders>
              <w:top w:val="nil"/>
              <w:left w:val="nil"/>
              <w:bottom w:val="nil"/>
              <w:right w:val="nil"/>
            </w:tcBorders>
          </w:tcPr>
          <w:p w14:paraId="39CDC291" w14:textId="5050D069" w:rsidR="00781B13" w:rsidRPr="00937687" w:rsidRDefault="00781B13" w:rsidP="00781B13">
            <w:pPr>
              <w:pBdr>
                <w:bottom w:val="single" w:sz="4" w:space="1" w:color="auto"/>
              </w:pBdr>
              <w:spacing w:line="240" w:lineRule="exact"/>
              <w:ind w:left="-29" w:right="-29"/>
              <w:jc w:val="center"/>
              <w:rPr>
                <w:rFonts w:ascii="Arial" w:hAnsi="Arial"/>
                <w:sz w:val="16"/>
                <w:szCs w:val="16"/>
              </w:rPr>
            </w:pPr>
            <w:r w:rsidRPr="00781B13">
              <w:rPr>
                <w:rFonts w:ascii="Arial" w:hAnsi="Arial"/>
                <w:sz w:val="16"/>
                <w:szCs w:val="16"/>
              </w:rPr>
              <w:t>2024</w:t>
            </w:r>
          </w:p>
        </w:tc>
        <w:tc>
          <w:tcPr>
            <w:tcW w:w="961" w:type="dxa"/>
            <w:gridSpan w:val="2"/>
            <w:tcBorders>
              <w:top w:val="nil"/>
              <w:left w:val="nil"/>
              <w:bottom w:val="nil"/>
              <w:right w:val="nil"/>
            </w:tcBorders>
          </w:tcPr>
          <w:p w14:paraId="25ADF830" w14:textId="1A997306" w:rsidR="00781B13" w:rsidRPr="00937687" w:rsidRDefault="00781B13" w:rsidP="00781B13">
            <w:pPr>
              <w:pBdr>
                <w:bottom w:val="single" w:sz="4" w:space="1" w:color="auto"/>
              </w:pBdr>
              <w:spacing w:line="240" w:lineRule="exact"/>
              <w:ind w:left="-29" w:right="-29"/>
              <w:jc w:val="center"/>
              <w:rPr>
                <w:rFonts w:ascii="Arial" w:hAnsi="Arial"/>
                <w:sz w:val="16"/>
                <w:szCs w:val="16"/>
              </w:rPr>
            </w:pPr>
            <w:r w:rsidRPr="00781B13">
              <w:rPr>
                <w:rFonts w:ascii="Arial" w:hAnsi="Arial"/>
                <w:sz w:val="16"/>
                <w:szCs w:val="16"/>
              </w:rPr>
              <w:t>2023</w:t>
            </w:r>
          </w:p>
        </w:tc>
      </w:tr>
      <w:tr w:rsidR="00B11DD3" w:rsidRPr="008F1613" w14:paraId="27CAA9BB" w14:textId="77777777" w:rsidTr="002A1F3C">
        <w:tc>
          <w:tcPr>
            <w:tcW w:w="1620" w:type="dxa"/>
            <w:tcBorders>
              <w:top w:val="nil"/>
              <w:left w:val="nil"/>
              <w:bottom w:val="nil"/>
              <w:right w:val="nil"/>
            </w:tcBorders>
          </w:tcPr>
          <w:p w14:paraId="76BA2318" w14:textId="77777777" w:rsidR="00B11DD3" w:rsidRPr="008F1613" w:rsidRDefault="00B11DD3" w:rsidP="00B114FC">
            <w:pPr>
              <w:spacing w:line="240" w:lineRule="exact"/>
              <w:jc w:val="center"/>
              <w:rPr>
                <w:rFonts w:ascii="Arial" w:hAnsi="Arial"/>
                <w:sz w:val="16"/>
                <w:szCs w:val="16"/>
                <w:cs/>
              </w:rPr>
            </w:pPr>
          </w:p>
        </w:tc>
        <w:tc>
          <w:tcPr>
            <w:tcW w:w="1080" w:type="dxa"/>
            <w:tcBorders>
              <w:top w:val="nil"/>
              <w:left w:val="nil"/>
              <w:bottom w:val="nil"/>
              <w:right w:val="nil"/>
            </w:tcBorders>
          </w:tcPr>
          <w:p w14:paraId="5DE147C1" w14:textId="77777777" w:rsidR="00B11DD3" w:rsidRPr="008F1613" w:rsidRDefault="00B11DD3" w:rsidP="00B114FC">
            <w:pPr>
              <w:tabs>
                <w:tab w:val="right" w:pos="7200"/>
                <w:tab w:val="right" w:pos="8540"/>
              </w:tabs>
              <w:spacing w:line="240" w:lineRule="exact"/>
              <w:jc w:val="center"/>
              <w:rPr>
                <w:rFonts w:ascii="Arial" w:hAnsi="Arial"/>
                <w:sz w:val="16"/>
                <w:szCs w:val="16"/>
                <w:u w:val="single"/>
              </w:rPr>
            </w:pPr>
          </w:p>
        </w:tc>
        <w:tc>
          <w:tcPr>
            <w:tcW w:w="1170" w:type="dxa"/>
            <w:tcBorders>
              <w:top w:val="nil"/>
              <w:left w:val="nil"/>
              <w:bottom w:val="nil"/>
              <w:right w:val="nil"/>
            </w:tcBorders>
          </w:tcPr>
          <w:p w14:paraId="268A90A8" w14:textId="77777777" w:rsidR="00B11DD3" w:rsidRPr="008F1613" w:rsidRDefault="00B11DD3" w:rsidP="00B114FC">
            <w:pPr>
              <w:tabs>
                <w:tab w:val="right" w:pos="7200"/>
                <w:tab w:val="right" w:pos="8540"/>
              </w:tabs>
              <w:spacing w:line="240" w:lineRule="exact"/>
              <w:jc w:val="center"/>
              <w:rPr>
                <w:rFonts w:ascii="Arial" w:hAnsi="Arial"/>
                <w:sz w:val="16"/>
                <w:szCs w:val="16"/>
                <w:u w:val="single"/>
              </w:rPr>
            </w:pPr>
          </w:p>
        </w:tc>
        <w:tc>
          <w:tcPr>
            <w:tcW w:w="960" w:type="dxa"/>
            <w:gridSpan w:val="2"/>
            <w:tcBorders>
              <w:top w:val="nil"/>
              <w:left w:val="nil"/>
              <w:bottom w:val="nil"/>
              <w:right w:val="nil"/>
            </w:tcBorders>
          </w:tcPr>
          <w:p w14:paraId="2CDC32D5" w14:textId="77777777" w:rsidR="00B11DD3" w:rsidRPr="008F1613" w:rsidRDefault="00B11DD3" w:rsidP="00B114FC">
            <w:pPr>
              <w:spacing w:line="240" w:lineRule="exact"/>
              <w:ind w:left="-29" w:right="-29"/>
              <w:jc w:val="center"/>
              <w:rPr>
                <w:rFonts w:ascii="Arial" w:hAnsi="Arial"/>
                <w:sz w:val="16"/>
                <w:szCs w:val="16"/>
              </w:rPr>
            </w:pPr>
            <w:r w:rsidRPr="008F1613">
              <w:rPr>
                <w:rFonts w:ascii="Arial" w:hAnsi="Arial"/>
                <w:sz w:val="16"/>
                <w:szCs w:val="16"/>
              </w:rPr>
              <w:t>(%)</w:t>
            </w:r>
          </w:p>
        </w:tc>
        <w:tc>
          <w:tcPr>
            <w:tcW w:w="960" w:type="dxa"/>
            <w:gridSpan w:val="2"/>
            <w:tcBorders>
              <w:top w:val="nil"/>
              <w:left w:val="nil"/>
              <w:bottom w:val="nil"/>
              <w:right w:val="nil"/>
            </w:tcBorders>
          </w:tcPr>
          <w:p w14:paraId="1696D8E4" w14:textId="77777777" w:rsidR="00B11DD3" w:rsidRPr="008F1613" w:rsidRDefault="00B11DD3" w:rsidP="00B114FC">
            <w:pPr>
              <w:spacing w:line="240" w:lineRule="exact"/>
              <w:ind w:left="-29" w:right="-29"/>
              <w:jc w:val="center"/>
              <w:rPr>
                <w:rFonts w:ascii="Arial" w:hAnsi="Arial"/>
                <w:sz w:val="16"/>
                <w:szCs w:val="16"/>
              </w:rPr>
            </w:pPr>
            <w:r w:rsidRPr="008F1613">
              <w:rPr>
                <w:rFonts w:ascii="Arial" w:hAnsi="Arial"/>
                <w:sz w:val="16"/>
                <w:szCs w:val="16"/>
              </w:rPr>
              <w:t>(%)</w:t>
            </w:r>
          </w:p>
        </w:tc>
        <w:tc>
          <w:tcPr>
            <w:tcW w:w="960" w:type="dxa"/>
            <w:gridSpan w:val="2"/>
            <w:tcBorders>
              <w:top w:val="nil"/>
              <w:left w:val="nil"/>
              <w:bottom w:val="nil"/>
              <w:right w:val="nil"/>
            </w:tcBorders>
          </w:tcPr>
          <w:p w14:paraId="340B6F8E"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c>
          <w:tcPr>
            <w:tcW w:w="960" w:type="dxa"/>
            <w:gridSpan w:val="2"/>
            <w:tcBorders>
              <w:top w:val="nil"/>
              <w:left w:val="nil"/>
              <w:bottom w:val="nil"/>
              <w:right w:val="nil"/>
            </w:tcBorders>
          </w:tcPr>
          <w:p w14:paraId="35C3746D"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c>
          <w:tcPr>
            <w:tcW w:w="960" w:type="dxa"/>
            <w:gridSpan w:val="2"/>
            <w:tcBorders>
              <w:top w:val="nil"/>
              <w:left w:val="nil"/>
              <w:right w:val="nil"/>
            </w:tcBorders>
          </w:tcPr>
          <w:p w14:paraId="26564B45"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c>
          <w:tcPr>
            <w:tcW w:w="961" w:type="dxa"/>
            <w:gridSpan w:val="2"/>
            <w:tcBorders>
              <w:top w:val="nil"/>
              <w:left w:val="nil"/>
              <w:right w:val="nil"/>
            </w:tcBorders>
          </w:tcPr>
          <w:p w14:paraId="57926F74" w14:textId="77777777" w:rsidR="00B11DD3" w:rsidRPr="008F1613" w:rsidRDefault="00B11DD3" w:rsidP="00B114FC">
            <w:pPr>
              <w:tabs>
                <w:tab w:val="right" w:pos="7200"/>
                <w:tab w:val="right" w:pos="8540"/>
              </w:tabs>
              <w:spacing w:line="240" w:lineRule="exact"/>
              <w:ind w:left="-29" w:right="-29"/>
              <w:jc w:val="center"/>
              <w:rPr>
                <w:rFonts w:ascii="Arial" w:hAnsi="Arial"/>
                <w:sz w:val="16"/>
                <w:szCs w:val="16"/>
                <w:u w:val="single"/>
              </w:rPr>
            </w:pPr>
          </w:p>
        </w:tc>
      </w:tr>
      <w:tr w:rsidR="00E976A3" w:rsidRPr="008F1613" w14:paraId="3982F7CD" w14:textId="77777777" w:rsidTr="001B39BB">
        <w:trPr>
          <w:trHeight w:val="333"/>
        </w:trPr>
        <w:tc>
          <w:tcPr>
            <w:tcW w:w="1620" w:type="dxa"/>
            <w:tcBorders>
              <w:top w:val="nil"/>
              <w:left w:val="nil"/>
              <w:bottom w:val="nil"/>
              <w:right w:val="nil"/>
            </w:tcBorders>
          </w:tcPr>
          <w:p w14:paraId="1D5CF6D8" w14:textId="0C26F158" w:rsidR="00E976A3" w:rsidRPr="00803E0A" w:rsidRDefault="00E976A3" w:rsidP="00E976A3">
            <w:pPr>
              <w:spacing w:line="240" w:lineRule="exact"/>
              <w:ind w:left="117" w:hanging="117"/>
              <w:rPr>
                <w:rFonts w:ascii="Arial" w:hAnsi="Arial"/>
                <w:sz w:val="16"/>
                <w:szCs w:val="16"/>
              </w:rPr>
            </w:pPr>
            <w:proofErr w:type="spellStart"/>
            <w:r w:rsidRPr="00803E0A">
              <w:rPr>
                <w:rFonts w:ascii="Arial" w:hAnsi="Arial" w:cs="Arial"/>
                <w:sz w:val="16"/>
                <w:szCs w:val="16"/>
              </w:rPr>
              <w:t>OneStockHome</w:t>
            </w:r>
            <w:proofErr w:type="spellEnd"/>
            <w:r w:rsidRPr="00803E0A">
              <w:rPr>
                <w:rFonts w:ascii="Arial" w:hAnsi="Arial" w:cs="Arial"/>
                <w:sz w:val="16"/>
                <w:szCs w:val="16"/>
              </w:rPr>
              <w:t xml:space="preserve"> Company Limited</w:t>
            </w:r>
          </w:p>
        </w:tc>
        <w:tc>
          <w:tcPr>
            <w:tcW w:w="1080" w:type="dxa"/>
            <w:tcBorders>
              <w:top w:val="nil"/>
              <w:left w:val="nil"/>
              <w:bottom w:val="nil"/>
              <w:right w:val="nil"/>
            </w:tcBorders>
          </w:tcPr>
          <w:p w14:paraId="12766CE0" w14:textId="2E15D82C" w:rsidR="00E976A3" w:rsidRPr="00803E0A" w:rsidRDefault="00E976A3" w:rsidP="00E976A3">
            <w:pPr>
              <w:spacing w:line="240" w:lineRule="exact"/>
              <w:ind w:left="73" w:right="-107" w:hanging="90"/>
              <w:rPr>
                <w:rFonts w:ascii="Arial" w:hAnsi="Arial"/>
                <w:b/>
                <w:bCs/>
                <w:sz w:val="16"/>
                <w:szCs w:val="16"/>
              </w:rPr>
            </w:pPr>
            <w:r>
              <w:rPr>
                <w:rFonts w:ascii="Arial" w:hAnsi="Arial"/>
                <w:sz w:val="16"/>
                <w:szCs w:val="16"/>
              </w:rPr>
              <w:t>O</w:t>
            </w:r>
            <w:r w:rsidRPr="00803E0A">
              <w:rPr>
                <w:rFonts w:ascii="Arial" w:hAnsi="Arial"/>
                <w:sz w:val="16"/>
                <w:szCs w:val="16"/>
              </w:rPr>
              <w:t xml:space="preserve">nline sale </w:t>
            </w:r>
            <w:r>
              <w:rPr>
                <w:rFonts w:ascii="Arial" w:hAnsi="Arial"/>
                <w:sz w:val="16"/>
                <w:szCs w:val="16"/>
              </w:rPr>
              <w:t xml:space="preserve">         </w:t>
            </w:r>
            <w:r w:rsidRPr="00803E0A">
              <w:rPr>
                <w:rFonts w:ascii="Arial" w:hAnsi="Arial"/>
                <w:sz w:val="16"/>
                <w:szCs w:val="16"/>
              </w:rPr>
              <w:t>and service</w:t>
            </w:r>
          </w:p>
        </w:tc>
        <w:tc>
          <w:tcPr>
            <w:tcW w:w="1170" w:type="dxa"/>
            <w:tcBorders>
              <w:top w:val="nil"/>
              <w:left w:val="nil"/>
              <w:bottom w:val="nil"/>
              <w:right w:val="nil"/>
            </w:tcBorders>
          </w:tcPr>
          <w:p w14:paraId="2662A6CE" w14:textId="77777777" w:rsidR="00E976A3" w:rsidRDefault="00E976A3" w:rsidP="00E976A3">
            <w:pPr>
              <w:spacing w:line="240" w:lineRule="exact"/>
              <w:jc w:val="center"/>
              <w:rPr>
                <w:rFonts w:ascii="Arial" w:hAnsi="Arial"/>
                <w:sz w:val="16"/>
                <w:szCs w:val="16"/>
              </w:rPr>
            </w:pPr>
          </w:p>
          <w:p w14:paraId="643B8DE3" w14:textId="45C80B34" w:rsidR="00E976A3" w:rsidRPr="00803E0A" w:rsidRDefault="00E976A3" w:rsidP="00E976A3">
            <w:pPr>
              <w:spacing w:line="240" w:lineRule="exact"/>
              <w:jc w:val="center"/>
              <w:rPr>
                <w:rFonts w:ascii="Arial" w:hAnsi="Arial"/>
                <w:b/>
                <w:bCs/>
                <w:sz w:val="16"/>
                <w:szCs w:val="16"/>
              </w:rPr>
            </w:pPr>
            <w:r w:rsidRPr="00803E0A">
              <w:rPr>
                <w:rFonts w:ascii="Arial" w:hAnsi="Arial"/>
                <w:sz w:val="16"/>
                <w:szCs w:val="16"/>
              </w:rPr>
              <w:t>Thailand</w:t>
            </w:r>
          </w:p>
        </w:tc>
        <w:tc>
          <w:tcPr>
            <w:tcW w:w="960" w:type="dxa"/>
            <w:gridSpan w:val="2"/>
            <w:tcBorders>
              <w:top w:val="nil"/>
              <w:left w:val="nil"/>
              <w:bottom w:val="nil"/>
              <w:right w:val="nil"/>
            </w:tcBorders>
            <w:vAlign w:val="bottom"/>
          </w:tcPr>
          <w:p w14:paraId="5BBF265D" w14:textId="35C5CFE0" w:rsidR="00E976A3" w:rsidRPr="008F351D" w:rsidRDefault="00E976A3" w:rsidP="00E976A3">
            <w:pPr>
              <w:spacing w:line="240" w:lineRule="exact"/>
              <w:ind w:left="-29" w:right="-29"/>
              <w:jc w:val="center"/>
              <w:rPr>
                <w:rFonts w:ascii="Arial" w:hAnsi="Arial" w:cs="Arial"/>
                <w:sz w:val="16"/>
                <w:szCs w:val="16"/>
              </w:rPr>
            </w:pPr>
            <w:r>
              <w:rPr>
                <w:rFonts w:ascii="Arial" w:hAnsi="Arial" w:cs="Arial"/>
                <w:sz w:val="16"/>
                <w:szCs w:val="16"/>
              </w:rPr>
              <w:t>30.00</w:t>
            </w:r>
          </w:p>
        </w:tc>
        <w:tc>
          <w:tcPr>
            <w:tcW w:w="960" w:type="dxa"/>
            <w:gridSpan w:val="2"/>
            <w:tcBorders>
              <w:top w:val="nil"/>
              <w:left w:val="nil"/>
              <w:bottom w:val="nil"/>
              <w:right w:val="nil"/>
            </w:tcBorders>
            <w:vAlign w:val="bottom"/>
          </w:tcPr>
          <w:p w14:paraId="4F2FA303" w14:textId="30A45C82" w:rsidR="00E976A3" w:rsidRPr="008F1613" w:rsidRDefault="00E976A3" w:rsidP="00E976A3">
            <w:pPr>
              <w:spacing w:line="240" w:lineRule="exact"/>
              <w:ind w:left="-29" w:right="-29"/>
              <w:jc w:val="center"/>
              <w:rPr>
                <w:rFonts w:ascii="Arial" w:hAnsi="Arial"/>
                <w:b/>
                <w:bCs/>
                <w:sz w:val="16"/>
                <w:szCs w:val="16"/>
              </w:rPr>
            </w:pPr>
            <w:r w:rsidRPr="008F351D">
              <w:rPr>
                <w:rFonts w:ascii="Arial" w:hAnsi="Arial" w:cs="Arial" w:hint="cs"/>
                <w:sz w:val="16"/>
                <w:szCs w:val="16"/>
                <w:cs/>
              </w:rPr>
              <w:t>30.00</w:t>
            </w:r>
          </w:p>
        </w:tc>
        <w:tc>
          <w:tcPr>
            <w:tcW w:w="960" w:type="dxa"/>
            <w:gridSpan w:val="2"/>
            <w:tcBorders>
              <w:top w:val="nil"/>
              <w:left w:val="nil"/>
              <w:bottom w:val="nil"/>
              <w:right w:val="nil"/>
            </w:tcBorders>
            <w:vAlign w:val="bottom"/>
          </w:tcPr>
          <w:p w14:paraId="718D9323" w14:textId="6E8520AC" w:rsidR="00E976A3" w:rsidRPr="00EC0E95" w:rsidRDefault="00E976A3" w:rsidP="001B39BB">
            <w:pPr>
              <w:tabs>
                <w:tab w:val="decimal" w:pos="634"/>
              </w:tabs>
              <w:spacing w:line="240" w:lineRule="exact"/>
              <w:ind w:left="-29" w:right="-29"/>
              <w:jc w:val="both"/>
              <w:rPr>
                <w:rFonts w:ascii="Arial" w:hAnsi="Arial" w:cs="Arial"/>
                <w:sz w:val="16"/>
                <w:szCs w:val="16"/>
              </w:rPr>
            </w:pPr>
            <w:r w:rsidRPr="00E976A3">
              <w:rPr>
                <w:rFonts w:ascii="Arial" w:hAnsi="Arial" w:cs="Arial"/>
                <w:sz w:val="16"/>
                <w:szCs w:val="16"/>
              </w:rPr>
              <w:t>68,</w:t>
            </w:r>
            <w:r w:rsidRPr="001B39BB">
              <w:rPr>
                <w:rFonts w:ascii="Arial" w:hAnsi="Arial" w:cs="Arial"/>
                <w:sz w:val="16"/>
                <w:szCs w:val="16"/>
              </w:rPr>
              <w:t>706</w:t>
            </w:r>
          </w:p>
        </w:tc>
        <w:tc>
          <w:tcPr>
            <w:tcW w:w="960" w:type="dxa"/>
            <w:gridSpan w:val="2"/>
            <w:tcBorders>
              <w:top w:val="nil"/>
              <w:left w:val="nil"/>
              <w:bottom w:val="nil"/>
              <w:right w:val="nil"/>
            </w:tcBorders>
            <w:vAlign w:val="bottom"/>
          </w:tcPr>
          <w:p w14:paraId="5F5298E1" w14:textId="23EA97C2" w:rsidR="00E976A3" w:rsidRPr="00B114FC" w:rsidRDefault="00E976A3" w:rsidP="001B39BB">
            <w:pPr>
              <w:tabs>
                <w:tab w:val="decimal" w:pos="634"/>
              </w:tabs>
              <w:spacing w:line="240" w:lineRule="exact"/>
              <w:ind w:left="-29" w:right="-29"/>
              <w:jc w:val="both"/>
              <w:rPr>
                <w:rFonts w:ascii="Arial" w:hAnsi="Arial" w:cs="Arial"/>
                <w:sz w:val="16"/>
                <w:szCs w:val="16"/>
              </w:rPr>
            </w:pPr>
            <w:r w:rsidRPr="00E976A3">
              <w:rPr>
                <w:rFonts w:ascii="Arial" w:hAnsi="Arial" w:cs="Arial"/>
                <w:sz w:val="16"/>
                <w:szCs w:val="16"/>
              </w:rPr>
              <w:t>68,706</w:t>
            </w:r>
          </w:p>
        </w:tc>
        <w:tc>
          <w:tcPr>
            <w:tcW w:w="960" w:type="dxa"/>
            <w:gridSpan w:val="2"/>
            <w:tcBorders>
              <w:left w:val="nil"/>
              <w:right w:val="nil"/>
            </w:tcBorders>
            <w:vAlign w:val="bottom"/>
          </w:tcPr>
          <w:p w14:paraId="7EBFD09E" w14:textId="79CCC224" w:rsidR="00E976A3" w:rsidRPr="00B71225" w:rsidRDefault="00E976A3" w:rsidP="00E976A3">
            <w:pPr>
              <w:tabs>
                <w:tab w:val="decimal" w:pos="634"/>
              </w:tabs>
              <w:spacing w:line="240" w:lineRule="exact"/>
              <w:ind w:left="-29" w:right="-29"/>
              <w:jc w:val="both"/>
              <w:rPr>
                <w:rFonts w:ascii="Arial" w:hAnsi="Arial" w:cs="Arial"/>
                <w:sz w:val="16"/>
                <w:szCs w:val="16"/>
              </w:rPr>
            </w:pPr>
            <w:r w:rsidRPr="00E976A3">
              <w:rPr>
                <w:rFonts w:ascii="Arial" w:hAnsi="Arial" w:cs="Arial"/>
                <w:sz w:val="16"/>
                <w:szCs w:val="16"/>
              </w:rPr>
              <w:t>66,733</w:t>
            </w:r>
          </w:p>
        </w:tc>
        <w:tc>
          <w:tcPr>
            <w:tcW w:w="961" w:type="dxa"/>
            <w:gridSpan w:val="2"/>
            <w:tcBorders>
              <w:left w:val="nil"/>
              <w:right w:val="nil"/>
            </w:tcBorders>
            <w:vAlign w:val="bottom"/>
          </w:tcPr>
          <w:p w14:paraId="1FB33848" w14:textId="2D6D187B" w:rsidR="00E976A3" w:rsidRPr="008F1613" w:rsidRDefault="00E976A3" w:rsidP="00E976A3">
            <w:pPr>
              <w:tabs>
                <w:tab w:val="decimal" w:pos="634"/>
              </w:tabs>
              <w:spacing w:line="240" w:lineRule="exact"/>
              <w:ind w:left="-29" w:right="-29"/>
              <w:jc w:val="both"/>
              <w:rPr>
                <w:rFonts w:ascii="Arial" w:hAnsi="Arial"/>
                <w:sz w:val="16"/>
                <w:szCs w:val="16"/>
              </w:rPr>
            </w:pPr>
            <w:r w:rsidRPr="00B114FC">
              <w:rPr>
                <w:rFonts w:ascii="Arial" w:hAnsi="Arial" w:cs="Arial"/>
                <w:sz w:val="16"/>
                <w:szCs w:val="16"/>
              </w:rPr>
              <w:t>65,894</w:t>
            </w:r>
          </w:p>
        </w:tc>
      </w:tr>
      <w:tr w:rsidR="001B39BB" w:rsidRPr="008F1613" w14:paraId="6BB9DE40" w14:textId="77777777" w:rsidTr="00CC1150">
        <w:tc>
          <w:tcPr>
            <w:tcW w:w="1620" w:type="dxa"/>
            <w:tcBorders>
              <w:top w:val="nil"/>
              <w:left w:val="nil"/>
              <w:bottom w:val="nil"/>
              <w:right w:val="nil"/>
            </w:tcBorders>
          </w:tcPr>
          <w:p w14:paraId="4B25B701" w14:textId="77777777" w:rsidR="001B39BB" w:rsidRPr="00803E0A" w:rsidRDefault="001B39BB" w:rsidP="001B39BB">
            <w:pPr>
              <w:spacing w:line="20" w:lineRule="exact"/>
              <w:ind w:left="117" w:hanging="117"/>
              <w:rPr>
                <w:rFonts w:ascii="Arial" w:hAnsi="Arial" w:cs="Arial"/>
                <w:sz w:val="16"/>
                <w:szCs w:val="16"/>
              </w:rPr>
            </w:pPr>
          </w:p>
        </w:tc>
        <w:tc>
          <w:tcPr>
            <w:tcW w:w="1080" w:type="dxa"/>
            <w:tcBorders>
              <w:top w:val="nil"/>
              <w:left w:val="nil"/>
              <w:bottom w:val="nil"/>
              <w:right w:val="nil"/>
            </w:tcBorders>
          </w:tcPr>
          <w:p w14:paraId="00EA7570" w14:textId="77777777" w:rsidR="001B39BB" w:rsidRDefault="001B39BB" w:rsidP="001B39BB">
            <w:pPr>
              <w:spacing w:line="20" w:lineRule="exact"/>
              <w:ind w:left="73" w:right="-107" w:hanging="90"/>
              <w:rPr>
                <w:rFonts w:ascii="Arial" w:hAnsi="Arial"/>
                <w:sz w:val="16"/>
                <w:szCs w:val="16"/>
              </w:rPr>
            </w:pPr>
          </w:p>
        </w:tc>
        <w:tc>
          <w:tcPr>
            <w:tcW w:w="1170" w:type="dxa"/>
            <w:tcBorders>
              <w:top w:val="nil"/>
              <w:left w:val="nil"/>
              <w:bottom w:val="nil"/>
              <w:right w:val="nil"/>
            </w:tcBorders>
          </w:tcPr>
          <w:p w14:paraId="3DA7F585" w14:textId="77777777" w:rsidR="001B39BB" w:rsidRDefault="001B39BB" w:rsidP="001B39BB">
            <w:pPr>
              <w:spacing w:line="20" w:lineRule="exact"/>
              <w:jc w:val="center"/>
              <w:rPr>
                <w:rFonts w:ascii="Arial" w:hAnsi="Arial"/>
                <w:sz w:val="16"/>
                <w:szCs w:val="16"/>
              </w:rPr>
            </w:pPr>
          </w:p>
        </w:tc>
        <w:tc>
          <w:tcPr>
            <w:tcW w:w="960" w:type="dxa"/>
            <w:gridSpan w:val="2"/>
            <w:tcBorders>
              <w:top w:val="nil"/>
              <w:left w:val="nil"/>
              <w:bottom w:val="nil"/>
              <w:right w:val="nil"/>
            </w:tcBorders>
          </w:tcPr>
          <w:p w14:paraId="6F82D31F" w14:textId="77777777" w:rsidR="001B39BB" w:rsidRDefault="001B39BB" w:rsidP="001B39BB">
            <w:pPr>
              <w:spacing w:line="20" w:lineRule="exact"/>
              <w:ind w:left="-29" w:right="-29"/>
              <w:jc w:val="center"/>
              <w:rPr>
                <w:rFonts w:ascii="Arial" w:hAnsi="Arial" w:cs="Arial"/>
                <w:sz w:val="16"/>
                <w:szCs w:val="16"/>
              </w:rPr>
            </w:pPr>
          </w:p>
        </w:tc>
        <w:tc>
          <w:tcPr>
            <w:tcW w:w="960" w:type="dxa"/>
            <w:gridSpan w:val="2"/>
            <w:tcBorders>
              <w:top w:val="nil"/>
              <w:left w:val="nil"/>
              <w:bottom w:val="nil"/>
              <w:right w:val="nil"/>
            </w:tcBorders>
          </w:tcPr>
          <w:p w14:paraId="08EA2F78" w14:textId="77777777" w:rsidR="001B39BB" w:rsidRPr="008F351D" w:rsidRDefault="001B39BB" w:rsidP="001B39BB">
            <w:pPr>
              <w:spacing w:line="20" w:lineRule="exact"/>
              <w:ind w:left="-29" w:right="-29"/>
              <w:jc w:val="center"/>
              <w:rPr>
                <w:rFonts w:ascii="Arial" w:hAnsi="Arial" w:cs="Arial"/>
                <w:sz w:val="16"/>
                <w:szCs w:val="16"/>
                <w:cs/>
              </w:rPr>
            </w:pPr>
          </w:p>
        </w:tc>
        <w:tc>
          <w:tcPr>
            <w:tcW w:w="960" w:type="dxa"/>
            <w:gridSpan w:val="2"/>
            <w:tcBorders>
              <w:top w:val="nil"/>
              <w:left w:val="nil"/>
              <w:bottom w:val="nil"/>
              <w:right w:val="nil"/>
            </w:tcBorders>
          </w:tcPr>
          <w:p w14:paraId="1B2BD4F4" w14:textId="77777777" w:rsidR="001B39BB" w:rsidRPr="00E976A3" w:rsidRDefault="001B39BB" w:rsidP="001B39BB">
            <w:pPr>
              <w:pBdr>
                <w:top w:val="double" w:sz="4" w:space="1" w:color="auto"/>
              </w:pBdr>
              <w:tabs>
                <w:tab w:val="decimal" w:pos="634"/>
              </w:tabs>
              <w:spacing w:line="20" w:lineRule="exact"/>
              <w:ind w:left="-29" w:right="-29"/>
              <w:jc w:val="both"/>
              <w:rPr>
                <w:rFonts w:ascii="Arial" w:hAnsi="Arial" w:cs="Arial"/>
                <w:sz w:val="16"/>
                <w:szCs w:val="16"/>
              </w:rPr>
            </w:pPr>
          </w:p>
        </w:tc>
        <w:tc>
          <w:tcPr>
            <w:tcW w:w="960" w:type="dxa"/>
            <w:gridSpan w:val="2"/>
            <w:tcBorders>
              <w:top w:val="nil"/>
              <w:left w:val="nil"/>
              <w:bottom w:val="nil"/>
              <w:right w:val="nil"/>
            </w:tcBorders>
            <w:vAlign w:val="bottom"/>
          </w:tcPr>
          <w:p w14:paraId="7B955D9E" w14:textId="77777777" w:rsidR="001B39BB" w:rsidRPr="00E976A3" w:rsidRDefault="001B39BB" w:rsidP="001B39BB">
            <w:pPr>
              <w:pBdr>
                <w:top w:val="double" w:sz="4" w:space="1" w:color="auto"/>
              </w:pBdr>
              <w:tabs>
                <w:tab w:val="decimal" w:pos="634"/>
              </w:tabs>
              <w:spacing w:line="20" w:lineRule="exact"/>
              <w:ind w:left="-29" w:right="-29"/>
              <w:jc w:val="both"/>
              <w:rPr>
                <w:rFonts w:ascii="Arial" w:hAnsi="Arial" w:cs="Arial"/>
                <w:sz w:val="16"/>
                <w:szCs w:val="16"/>
              </w:rPr>
            </w:pPr>
          </w:p>
        </w:tc>
        <w:tc>
          <w:tcPr>
            <w:tcW w:w="960" w:type="dxa"/>
            <w:gridSpan w:val="2"/>
            <w:tcBorders>
              <w:left w:val="nil"/>
              <w:right w:val="nil"/>
            </w:tcBorders>
            <w:vAlign w:val="bottom"/>
          </w:tcPr>
          <w:p w14:paraId="2C357375" w14:textId="77777777" w:rsidR="001B39BB" w:rsidRPr="00E976A3" w:rsidRDefault="001B39BB" w:rsidP="001B39BB">
            <w:pPr>
              <w:pBdr>
                <w:top w:val="double" w:sz="4" w:space="1" w:color="auto"/>
              </w:pBdr>
              <w:tabs>
                <w:tab w:val="decimal" w:pos="634"/>
              </w:tabs>
              <w:spacing w:line="20" w:lineRule="exact"/>
              <w:ind w:left="-29" w:right="-29"/>
              <w:jc w:val="both"/>
              <w:rPr>
                <w:rFonts w:ascii="Arial" w:hAnsi="Arial" w:cs="Arial"/>
                <w:sz w:val="16"/>
                <w:szCs w:val="16"/>
              </w:rPr>
            </w:pPr>
          </w:p>
        </w:tc>
        <w:tc>
          <w:tcPr>
            <w:tcW w:w="961" w:type="dxa"/>
            <w:gridSpan w:val="2"/>
            <w:tcBorders>
              <w:left w:val="nil"/>
              <w:right w:val="nil"/>
            </w:tcBorders>
            <w:vAlign w:val="bottom"/>
          </w:tcPr>
          <w:p w14:paraId="199B0920" w14:textId="77777777" w:rsidR="001B39BB" w:rsidRPr="00B114FC" w:rsidRDefault="001B39BB" w:rsidP="001B39BB">
            <w:pPr>
              <w:pBdr>
                <w:top w:val="double" w:sz="4" w:space="1" w:color="auto"/>
              </w:pBdr>
              <w:tabs>
                <w:tab w:val="decimal" w:pos="634"/>
              </w:tabs>
              <w:spacing w:line="20" w:lineRule="exact"/>
              <w:ind w:left="-29" w:right="-29"/>
              <w:jc w:val="both"/>
              <w:rPr>
                <w:rFonts w:ascii="Arial" w:hAnsi="Arial" w:cs="Arial"/>
                <w:sz w:val="16"/>
                <w:szCs w:val="16"/>
              </w:rPr>
            </w:pPr>
          </w:p>
        </w:tc>
      </w:tr>
      <w:tr w:rsidR="001B39BB" w:rsidRPr="008F1613" w14:paraId="3BDB6617" w14:textId="77777777" w:rsidTr="007E1AE6">
        <w:tc>
          <w:tcPr>
            <w:tcW w:w="9631" w:type="dxa"/>
            <w:gridSpan w:val="15"/>
            <w:tcBorders>
              <w:top w:val="nil"/>
              <w:left w:val="nil"/>
              <w:bottom w:val="nil"/>
              <w:right w:val="nil"/>
            </w:tcBorders>
            <w:vAlign w:val="bottom"/>
          </w:tcPr>
          <w:p w14:paraId="3916D44D" w14:textId="77777777" w:rsidR="001B39BB" w:rsidRPr="008F1613" w:rsidRDefault="001B39BB" w:rsidP="001B39BB">
            <w:pPr>
              <w:spacing w:before="240" w:line="240" w:lineRule="exact"/>
              <w:jc w:val="right"/>
              <w:rPr>
                <w:rFonts w:ascii="Arial" w:hAnsi="Arial"/>
                <w:sz w:val="16"/>
                <w:szCs w:val="16"/>
              </w:rPr>
            </w:pPr>
            <w:r>
              <w:br w:type="page"/>
            </w:r>
            <w:r w:rsidRPr="008F1613">
              <w:rPr>
                <w:rFonts w:ascii="Arial" w:hAnsi="Arial"/>
                <w:sz w:val="16"/>
                <w:szCs w:val="16"/>
                <w:cs/>
              </w:rPr>
              <w:t xml:space="preserve"> </w:t>
            </w:r>
            <w:r w:rsidRPr="008F1613">
              <w:rPr>
                <w:rFonts w:ascii="Arial" w:hAnsi="Arial"/>
                <w:sz w:val="16"/>
                <w:szCs w:val="16"/>
              </w:rPr>
              <w:t>(Unit: Thousand Baht)</w:t>
            </w:r>
          </w:p>
        </w:tc>
      </w:tr>
      <w:tr w:rsidR="001B39BB" w:rsidRPr="008F1613" w14:paraId="22778173" w14:textId="77777777" w:rsidTr="007E1AE6">
        <w:tc>
          <w:tcPr>
            <w:tcW w:w="1620" w:type="dxa"/>
            <w:tcBorders>
              <w:top w:val="nil"/>
              <w:left w:val="nil"/>
              <w:bottom w:val="nil"/>
              <w:right w:val="nil"/>
            </w:tcBorders>
            <w:vAlign w:val="bottom"/>
          </w:tcPr>
          <w:p w14:paraId="6AE84B35" w14:textId="77777777" w:rsidR="001B39BB" w:rsidRPr="008F1613" w:rsidRDefault="001B39BB" w:rsidP="001B39BB">
            <w:pPr>
              <w:spacing w:line="240" w:lineRule="exact"/>
              <w:jc w:val="center"/>
              <w:rPr>
                <w:rFonts w:ascii="Arial" w:hAnsi="Arial"/>
                <w:sz w:val="16"/>
                <w:szCs w:val="16"/>
                <w:cs/>
              </w:rPr>
            </w:pPr>
          </w:p>
        </w:tc>
        <w:tc>
          <w:tcPr>
            <w:tcW w:w="1080" w:type="dxa"/>
            <w:tcBorders>
              <w:top w:val="nil"/>
              <w:left w:val="nil"/>
              <w:bottom w:val="nil"/>
              <w:right w:val="nil"/>
            </w:tcBorders>
            <w:vAlign w:val="bottom"/>
          </w:tcPr>
          <w:p w14:paraId="6C9A1BB3" w14:textId="77777777" w:rsidR="001B39BB" w:rsidRPr="008F1613" w:rsidRDefault="001B39BB" w:rsidP="001B39BB">
            <w:pPr>
              <w:spacing w:line="240" w:lineRule="exact"/>
              <w:jc w:val="center"/>
              <w:rPr>
                <w:rFonts w:ascii="Arial" w:hAnsi="Arial"/>
                <w:sz w:val="16"/>
                <w:szCs w:val="16"/>
                <w:cs/>
              </w:rPr>
            </w:pPr>
          </w:p>
        </w:tc>
        <w:tc>
          <w:tcPr>
            <w:tcW w:w="1170" w:type="dxa"/>
            <w:tcBorders>
              <w:top w:val="nil"/>
              <w:left w:val="nil"/>
              <w:bottom w:val="nil"/>
              <w:right w:val="nil"/>
            </w:tcBorders>
            <w:vAlign w:val="bottom"/>
          </w:tcPr>
          <w:p w14:paraId="6F258E25" w14:textId="77777777" w:rsidR="001B39BB" w:rsidRPr="008F1613" w:rsidRDefault="001B39BB" w:rsidP="001B39BB">
            <w:pPr>
              <w:spacing w:line="240" w:lineRule="exact"/>
              <w:jc w:val="center"/>
              <w:rPr>
                <w:rFonts w:ascii="Arial" w:hAnsi="Arial"/>
                <w:sz w:val="16"/>
                <w:szCs w:val="16"/>
                <w:cs/>
              </w:rPr>
            </w:pPr>
          </w:p>
        </w:tc>
        <w:tc>
          <w:tcPr>
            <w:tcW w:w="5761" w:type="dxa"/>
            <w:gridSpan w:val="12"/>
            <w:tcBorders>
              <w:top w:val="nil"/>
              <w:left w:val="nil"/>
              <w:bottom w:val="nil"/>
              <w:right w:val="nil"/>
            </w:tcBorders>
            <w:vAlign w:val="bottom"/>
          </w:tcPr>
          <w:p w14:paraId="0ECB25D8" w14:textId="77777777" w:rsidR="001B39BB" w:rsidRPr="008F1613" w:rsidRDefault="001B39BB" w:rsidP="001B39BB">
            <w:pPr>
              <w:pBdr>
                <w:bottom w:val="single" w:sz="4" w:space="1" w:color="auto"/>
              </w:pBdr>
              <w:spacing w:line="240" w:lineRule="exact"/>
              <w:jc w:val="center"/>
              <w:rPr>
                <w:rFonts w:ascii="Arial" w:hAnsi="Arial"/>
                <w:sz w:val="16"/>
                <w:szCs w:val="16"/>
                <w:cs/>
              </w:rPr>
            </w:pPr>
            <w:bookmarkStart w:id="6" w:name="OLE_LINK1"/>
            <w:bookmarkStart w:id="7" w:name="OLE_LINK2"/>
            <w:r w:rsidRPr="008F1613">
              <w:rPr>
                <w:rFonts w:ascii="Arial" w:hAnsi="Arial"/>
                <w:sz w:val="16"/>
                <w:szCs w:val="16"/>
              </w:rPr>
              <w:t>Separate financial statements</w:t>
            </w:r>
            <w:bookmarkEnd w:id="6"/>
            <w:bookmarkEnd w:id="7"/>
          </w:p>
        </w:tc>
      </w:tr>
      <w:tr w:rsidR="001B39BB" w:rsidRPr="008F1613" w14:paraId="5E905AA9" w14:textId="77777777" w:rsidTr="007E1AE6">
        <w:tc>
          <w:tcPr>
            <w:tcW w:w="1620" w:type="dxa"/>
            <w:tcBorders>
              <w:top w:val="nil"/>
              <w:left w:val="nil"/>
              <w:bottom w:val="nil"/>
              <w:right w:val="nil"/>
            </w:tcBorders>
            <w:vAlign w:val="bottom"/>
          </w:tcPr>
          <w:p w14:paraId="5DADD22C" w14:textId="77777777" w:rsidR="001B39BB" w:rsidRPr="008F1613" w:rsidRDefault="001B39BB" w:rsidP="001B39BB">
            <w:pPr>
              <w:pBdr>
                <w:bottom w:val="single" w:sz="4" w:space="1" w:color="auto"/>
              </w:pBdr>
              <w:spacing w:line="240" w:lineRule="exact"/>
              <w:jc w:val="center"/>
              <w:rPr>
                <w:rFonts w:ascii="Arial" w:hAnsi="Arial"/>
                <w:sz w:val="16"/>
                <w:szCs w:val="16"/>
                <w:cs/>
              </w:rPr>
            </w:pPr>
            <w:r w:rsidRPr="008F1613">
              <w:rPr>
                <w:rFonts w:ascii="Arial" w:hAnsi="Arial"/>
                <w:sz w:val="16"/>
                <w:szCs w:val="16"/>
              </w:rPr>
              <w:t>Company’s name</w:t>
            </w:r>
          </w:p>
        </w:tc>
        <w:tc>
          <w:tcPr>
            <w:tcW w:w="1080" w:type="dxa"/>
            <w:tcBorders>
              <w:top w:val="nil"/>
              <w:left w:val="nil"/>
              <w:bottom w:val="nil"/>
              <w:right w:val="nil"/>
            </w:tcBorders>
            <w:vAlign w:val="bottom"/>
          </w:tcPr>
          <w:p w14:paraId="7064C111" w14:textId="77777777" w:rsidR="001B39BB" w:rsidRPr="008F1613" w:rsidRDefault="001B39BB" w:rsidP="001B39BB">
            <w:pPr>
              <w:pBdr>
                <w:bottom w:val="single" w:sz="4" w:space="1" w:color="auto"/>
              </w:pBdr>
              <w:spacing w:line="240" w:lineRule="exact"/>
              <w:jc w:val="center"/>
              <w:rPr>
                <w:rFonts w:ascii="Arial" w:hAnsi="Arial"/>
                <w:sz w:val="16"/>
                <w:szCs w:val="16"/>
                <w:cs/>
              </w:rPr>
            </w:pPr>
            <w:r w:rsidRPr="008F1613">
              <w:rPr>
                <w:rFonts w:ascii="Arial" w:hAnsi="Arial"/>
                <w:sz w:val="16"/>
                <w:szCs w:val="16"/>
              </w:rPr>
              <w:t>Nature of business</w:t>
            </w:r>
          </w:p>
        </w:tc>
        <w:tc>
          <w:tcPr>
            <w:tcW w:w="1170" w:type="dxa"/>
            <w:tcBorders>
              <w:top w:val="nil"/>
              <w:left w:val="nil"/>
              <w:bottom w:val="nil"/>
              <w:right w:val="nil"/>
            </w:tcBorders>
            <w:vAlign w:val="bottom"/>
          </w:tcPr>
          <w:p w14:paraId="644F9645" w14:textId="77777777" w:rsidR="001B39BB" w:rsidRPr="008F1613" w:rsidRDefault="001B39BB" w:rsidP="001B39BB">
            <w:pPr>
              <w:pBdr>
                <w:bottom w:val="single" w:sz="4" w:space="1" w:color="auto"/>
              </w:pBdr>
              <w:spacing w:line="240" w:lineRule="exact"/>
              <w:jc w:val="center"/>
              <w:rPr>
                <w:rFonts w:ascii="Arial" w:hAnsi="Arial"/>
                <w:sz w:val="16"/>
                <w:szCs w:val="16"/>
              </w:rPr>
            </w:pPr>
            <w:r w:rsidRPr="008F1613">
              <w:rPr>
                <w:rFonts w:ascii="Arial" w:hAnsi="Arial"/>
                <w:sz w:val="16"/>
                <w:szCs w:val="16"/>
              </w:rPr>
              <w:t>Country of incorporation</w:t>
            </w:r>
          </w:p>
        </w:tc>
        <w:tc>
          <w:tcPr>
            <w:tcW w:w="1440" w:type="dxa"/>
            <w:gridSpan w:val="3"/>
            <w:tcBorders>
              <w:top w:val="nil"/>
              <w:left w:val="nil"/>
              <w:bottom w:val="nil"/>
              <w:right w:val="nil"/>
            </w:tcBorders>
            <w:vAlign w:val="bottom"/>
          </w:tcPr>
          <w:p w14:paraId="5C44C0E3" w14:textId="77777777" w:rsidR="001B39BB" w:rsidRPr="008F1613" w:rsidRDefault="001B39BB" w:rsidP="001B39BB">
            <w:pPr>
              <w:pBdr>
                <w:bottom w:val="single" w:sz="4" w:space="1" w:color="auto"/>
              </w:pBdr>
              <w:spacing w:line="240" w:lineRule="exact"/>
              <w:jc w:val="center"/>
              <w:rPr>
                <w:rFonts w:ascii="Arial" w:hAnsi="Arial"/>
                <w:sz w:val="16"/>
                <w:szCs w:val="16"/>
                <w:cs/>
              </w:rPr>
            </w:pPr>
            <w:r w:rsidRPr="008F1613">
              <w:rPr>
                <w:rFonts w:ascii="Arial" w:hAnsi="Arial"/>
                <w:sz w:val="16"/>
                <w:szCs w:val="16"/>
              </w:rPr>
              <w:t>Shareholding percentage</w:t>
            </w:r>
          </w:p>
        </w:tc>
        <w:tc>
          <w:tcPr>
            <w:tcW w:w="1440" w:type="dxa"/>
            <w:gridSpan w:val="3"/>
            <w:tcBorders>
              <w:top w:val="nil"/>
              <w:left w:val="nil"/>
              <w:bottom w:val="nil"/>
              <w:right w:val="nil"/>
            </w:tcBorders>
            <w:vAlign w:val="bottom"/>
          </w:tcPr>
          <w:p w14:paraId="54A8ACEA" w14:textId="77777777" w:rsidR="001B39BB" w:rsidRPr="008F1613" w:rsidRDefault="001B39BB" w:rsidP="001B39BB">
            <w:pPr>
              <w:pBdr>
                <w:bottom w:val="single" w:sz="4" w:space="1" w:color="auto"/>
              </w:pBdr>
              <w:spacing w:line="240" w:lineRule="exact"/>
              <w:jc w:val="center"/>
              <w:rPr>
                <w:rFonts w:ascii="Arial" w:hAnsi="Arial"/>
                <w:sz w:val="16"/>
                <w:szCs w:val="16"/>
                <w:cs/>
              </w:rPr>
            </w:pPr>
            <w:r w:rsidRPr="008F1613">
              <w:rPr>
                <w:rFonts w:ascii="Arial" w:hAnsi="Arial"/>
                <w:sz w:val="16"/>
                <w:szCs w:val="16"/>
              </w:rPr>
              <w:t>Cost</w:t>
            </w:r>
          </w:p>
        </w:tc>
        <w:tc>
          <w:tcPr>
            <w:tcW w:w="1440" w:type="dxa"/>
            <w:gridSpan w:val="3"/>
            <w:tcBorders>
              <w:top w:val="nil"/>
              <w:left w:val="nil"/>
              <w:right w:val="nil"/>
            </w:tcBorders>
            <w:vAlign w:val="bottom"/>
          </w:tcPr>
          <w:p w14:paraId="65FE6ECA" w14:textId="77777777" w:rsidR="001B39BB" w:rsidRPr="008F1613" w:rsidRDefault="001B39BB" w:rsidP="001B39BB">
            <w:pPr>
              <w:pBdr>
                <w:bottom w:val="single" w:sz="4" w:space="1" w:color="auto"/>
              </w:pBdr>
              <w:spacing w:line="240" w:lineRule="exact"/>
              <w:jc w:val="center"/>
              <w:rPr>
                <w:rFonts w:ascii="Arial" w:hAnsi="Arial"/>
                <w:sz w:val="16"/>
                <w:szCs w:val="16"/>
                <w:cs/>
              </w:rPr>
            </w:pPr>
            <w:r w:rsidRPr="008F1613">
              <w:rPr>
                <w:rFonts w:ascii="Arial" w:hAnsi="Arial"/>
                <w:sz w:val="16"/>
                <w:szCs w:val="16"/>
              </w:rPr>
              <w:t>Allowance for impairment of investments</w:t>
            </w:r>
          </w:p>
        </w:tc>
        <w:tc>
          <w:tcPr>
            <w:tcW w:w="1441" w:type="dxa"/>
            <w:gridSpan w:val="3"/>
            <w:tcBorders>
              <w:top w:val="nil"/>
              <w:left w:val="nil"/>
              <w:right w:val="nil"/>
            </w:tcBorders>
          </w:tcPr>
          <w:p w14:paraId="6CED16CB" w14:textId="77777777" w:rsidR="001B39BB" w:rsidRPr="008F1613" w:rsidRDefault="001B39BB" w:rsidP="001B39BB">
            <w:pPr>
              <w:pBdr>
                <w:bottom w:val="single" w:sz="4" w:space="1" w:color="auto"/>
              </w:pBdr>
              <w:spacing w:line="240" w:lineRule="exact"/>
              <w:jc w:val="center"/>
              <w:rPr>
                <w:rFonts w:ascii="Arial" w:hAnsi="Arial"/>
                <w:sz w:val="16"/>
                <w:szCs w:val="16"/>
                <w:cs/>
              </w:rPr>
            </w:pPr>
            <w:r w:rsidRPr="008F1613">
              <w:rPr>
                <w:rFonts w:ascii="Arial" w:hAnsi="Arial"/>
                <w:sz w:val="16"/>
                <w:szCs w:val="16"/>
              </w:rPr>
              <w:t>Carrying amounts based on cost method - net</w:t>
            </w:r>
          </w:p>
        </w:tc>
      </w:tr>
      <w:tr w:rsidR="001B39BB" w:rsidRPr="008F1613" w14:paraId="1D3A8099" w14:textId="77777777" w:rsidTr="0040494B">
        <w:tc>
          <w:tcPr>
            <w:tcW w:w="1620" w:type="dxa"/>
            <w:tcBorders>
              <w:top w:val="nil"/>
              <w:left w:val="nil"/>
              <w:bottom w:val="nil"/>
              <w:right w:val="nil"/>
            </w:tcBorders>
          </w:tcPr>
          <w:p w14:paraId="62F2FB68" w14:textId="77777777" w:rsidR="001B39BB" w:rsidRPr="008F1613" w:rsidRDefault="001B39BB" w:rsidP="001B39BB">
            <w:pPr>
              <w:spacing w:line="240" w:lineRule="exact"/>
              <w:jc w:val="center"/>
              <w:rPr>
                <w:rFonts w:ascii="Arial" w:hAnsi="Arial"/>
                <w:sz w:val="16"/>
                <w:szCs w:val="16"/>
                <w:cs/>
              </w:rPr>
            </w:pPr>
          </w:p>
        </w:tc>
        <w:tc>
          <w:tcPr>
            <w:tcW w:w="1080" w:type="dxa"/>
            <w:tcBorders>
              <w:top w:val="nil"/>
              <w:left w:val="nil"/>
              <w:bottom w:val="nil"/>
              <w:right w:val="nil"/>
            </w:tcBorders>
          </w:tcPr>
          <w:p w14:paraId="1EA3A1D8" w14:textId="77777777" w:rsidR="001B39BB" w:rsidRPr="008F1613" w:rsidRDefault="001B39BB" w:rsidP="001B39BB">
            <w:pPr>
              <w:tabs>
                <w:tab w:val="right" w:pos="7200"/>
                <w:tab w:val="right" w:pos="8540"/>
              </w:tabs>
              <w:spacing w:line="240" w:lineRule="exact"/>
              <w:jc w:val="center"/>
              <w:rPr>
                <w:rFonts w:ascii="Arial" w:hAnsi="Arial"/>
                <w:sz w:val="16"/>
                <w:szCs w:val="16"/>
                <w:u w:val="single"/>
                <w:cs/>
              </w:rPr>
            </w:pPr>
          </w:p>
        </w:tc>
        <w:tc>
          <w:tcPr>
            <w:tcW w:w="1170" w:type="dxa"/>
            <w:tcBorders>
              <w:top w:val="nil"/>
              <w:left w:val="nil"/>
              <w:bottom w:val="nil"/>
              <w:right w:val="nil"/>
            </w:tcBorders>
          </w:tcPr>
          <w:p w14:paraId="0684A5E0" w14:textId="77777777" w:rsidR="001B39BB" w:rsidRPr="008F1613" w:rsidRDefault="001B39BB" w:rsidP="001B39BB">
            <w:pPr>
              <w:tabs>
                <w:tab w:val="right" w:pos="7200"/>
                <w:tab w:val="right" w:pos="8540"/>
              </w:tabs>
              <w:spacing w:line="240" w:lineRule="exact"/>
              <w:jc w:val="center"/>
              <w:rPr>
                <w:rFonts w:ascii="Arial" w:hAnsi="Arial"/>
                <w:sz w:val="16"/>
                <w:szCs w:val="16"/>
                <w:u w:val="single"/>
                <w:cs/>
              </w:rPr>
            </w:pPr>
          </w:p>
        </w:tc>
        <w:tc>
          <w:tcPr>
            <w:tcW w:w="720" w:type="dxa"/>
          </w:tcPr>
          <w:p w14:paraId="29DC4404" w14:textId="07B2A9C0"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2024</w:t>
            </w:r>
          </w:p>
        </w:tc>
        <w:tc>
          <w:tcPr>
            <w:tcW w:w="720" w:type="dxa"/>
            <w:gridSpan w:val="2"/>
          </w:tcPr>
          <w:p w14:paraId="022A056E" w14:textId="2BCBD5DD"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2023</w:t>
            </w:r>
          </w:p>
        </w:tc>
        <w:tc>
          <w:tcPr>
            <w:tcW w:w="720" w:type="dxa"/>
            <w:gridSpan w:val="2"/>
          </w:tcPr>
          <w:p w14:paraId="211EF460" w14:textId="13E0A057"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2024</w:t>
            </w:r>
          </w:p>
        </w:tc>
        <w:tc>
          <w:tcPr>
            <w:tcW w:w="720" w:type="dxa"/>
          </w:tcPr>
          <w:p w14:paraId="3B91CF2F" w14:textId="1848710B"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2023</w:t>
            </w:r>
          </w:p>
        </w:tc>
        <w:tc>
          <w:tcPr>
            <w:tcW w:w="720" w:type="dxa"/>
          </w:tcPr>
          <w:p w14:paraId="63C6136A" w14:textId="6DA4ECEF"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2024</w:t>
            </w:r>
          </w:p>
        </w:tc>
        <w:tc>
          <w:tcPr>
            <w:tcW w:w="720" w:type="dxa"/>
            <w:gridSpan w:val="2"/>
          </w:tcPr>
          <w:p w14:paraId="40E3C571" w14:textId="2663E47C"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2023</w:t>
            </w:r>
          </w:p>
        </w:tc>
        <w:tc>
          <w:tcPr>
            <w:tcW w:w="720" w:type="dxa"/>
            <w:gridSpan w:val="2"/>
          </w:tcPr>
          <w:p w14:paraId="7D1A4428" w14:textId="1AADC9D2"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2024</w:t>
            </w:r>
          </w:p>
        </w:tc>
        <w:tc>
          <w:tcPr>
            <w:tcW w:w="721" w:type="dxa"/>
          </w:tcPr>
          <w:p w14:paraId="73B5B700" w14:textId="3EDA279A" w:rsidR="001B39BB" w:rsidRPr="00937687" w:rsidRDefault="001B39BB" w:rsidP="001B39BB">
            <w:pPr>
              <w:pBdr>
                <w:bottom w:val="single" w:sz="4" w:space="1" w:color="auto"/>
              </w:pBdr>
              <w:spacing w:line="240" w:lineRule="exact"/>
              <w:jc w:val="center"/>
              <w:rPr>
                <w:rFonts w:ascii="Arial" w:hAnsi="Arial"/>
                <w:sz w:val="16"/>
                <w:szCs w:val="16"/>
              </w:rPr>
            </w:pPr>
            <w:r w:rsidRPr="00781B13">
              <w:rPr>
                <w:rFonts w:ascii="Arial" w:hAnsi="Arial"/>
                <w:sz w:val="16"/>
                <w:szCs w:val="16"/>
              </w:rPr>
              <w:t>2023</w:t>
            </w:r>
          </w:p>
        </w:tc>
      </w:tr>
      <w:tr w:rsidR="001B39BB" w:rsidRPr="008F1613" w14:paraId="37533A47" w14:textId="77777777" w:rsidTr="007E1AE6">
        <w:tc>
          <w:tcPr>
            <w:tcW w:w="1620" w:type="dxa"/>
            <w:tcBorders>
              <w:top w:val="nil"/>
              <w:left w:val="nil"/>
              <w:bottom w:val="nil"/>
              <w:right w:val="nil"/>
            </w:tcBorders>
          </w:tcPr>
          <w:p w14:paraId="68644253" w14:textId="77777777" w:rsidR="001B39BB" w:rsidRPr="008F1613" w:rsidRDefault="001B39BB" w:rsidP="001B39BB">
            <w:pPr>
              <w:spacing w:line="240" w:lineRule="exact"/>
              <w:jc w:val="center"/>
              <w:rPr>
                <w:rFonts w:ascii="Arial" w:hAnsi="Arial"/>
                <w:sz w:val="16"/>
                <w:szCs w:val="16"/>
                <w:cs/>
              </w:rPr>
            </w:pPr>
          </w:p>
        </w:tc>
        <w:tc>
          <w:tcPr>
            <w:tcW w:w="1080" w:type="dxa"/>
            <w:tcBorders>
              <w:top w:val="nil"/>
              <w:left w:val="nil"/>
              <w:bottom w:val="nil"/>
              <w:right w:val="nil"/>
            </w:tcBorders>
          </w:tcPr>
          <w:p w14:paraId="695154B3"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c>
          <w:tcPr>
            <w:tcW w:w="1170" w:type="dxa"/>
            <w:tcBorders>
              <w:top w:val="nil"/>
              <w:left w:val="nil"/>
              <w:bottom w:val="nil"/>
              <w:right w:val="nil"/>
            </w:tcBorders>
          </w:tcPr>
          <w:p w14:paraId="702B3C1A"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c>
          <w:tcPr>
            <w:tcW w:w="720" w:type="dxa"/>
            <w:tcBorders>
              <w:top w:val="nil"/>
              <w:left w:val="nil"/>
              <w:bottom w:val="nil"/>
              <w:right w:val="nil"/>
            </w:tcBorders>
          </w:tcPr>
          <w:p w14:paraId="45ADB2EC" w14:textId="77777777" w:rsidR="001B39BB" w:rsidRPr="008F1613" w:rsidRDefault="001B39BB" w:rsidP="001B39BB">
            <w:pPr>
              <w:spacing w:line="240" w:lineRule="exact"/>
              <w:jc w:val="center"/>
              <w:rPr>
                <w:rFonts w:ascii="Arial" w:hAnsi="Arial"/>
                <w:sz w:val="16"/>
                <w:szCs w:val="16"/>
              </w:rPr>
            </w:pPr>
            <w:r w:rsidRPr="008F1613">
              <w:rPr>
                <w:rFonts w:ascii="Arial" w:hAnsi="Arial"/>
                <w:sz w:val="16"/>
                <w:szCs w:val="16"/>
              </w:rPr>
              <w:t>(%)</w:t>
            </w:r>
          </w:p>
        </w:tc>
        <w:tc>
          <w:tcPr>
            <w:tcW w:w="720" w:type="dxa"/>
            <w:gridSpan w:val="2"/>
            <w:tcBorders>
              <w:top w:val="nil"/>
              <w:left w:val="nil"/>
              <w:bottom w:val="nil"/>
              <w:right w:val="nil"/>
            </w:tcBorders>
          </w:tcPr>
          <w:p w14:paraId="33B5DCC7" w14:textId="77777777" w:rsidR="001B39BB" w:rsidRPr="008F1613" w:rsidRDefault="001B39BB" w:rsidP="001B39BB">
            <w:pPr>
              <w:spacing w:line="240" w:lineRule="exact"/>
              <w:jc w:val="center"/>
              <w:rPr>
                <w:rFonts w:ascii="Arial" w:hAnsi="Arial"/>
                <w:sz w:val="16"/>
                <w:szCs w:val="16"/>
              </w:rPr>
            </w:pPr>
            <w:r w:rsidRPr="008F1613">
              <w:rPr>
                <w:rFonts w:ascii="Arial" w:hAnsi="Arial"/>
                <w:sz w:val="16"/>
                <w:szCs w:val="16"/>
              </w:rPr>
              <w:t>(%)</w:t>
            </w:r>
          </w:p>
        </w:tc>
        <w:tc>
          <w:tcPr>
            <w:tcW w:w="720" w:type="dxa"/>
            <w:gridSpan w:val="2"/>
            <w:tcBorders>
              <w:top w:val="nil"/>
              <w:left w:val="nil"/>
              <w:bottom w:val="nil"/>
              <w:right w:val="nil"/>
            </w:tcBorders>
          </w:tcPr>
          <w:p w14:paraId="62E39E59"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c>
          <w:tcPr>
            <w:tcW w:w="720" w:type="dxa"/>
            <w:tcBorders>
              <w:top w:val="nil"/>
              <w:left w:val="nil"/>
              <w:bottom w:val="nil"/>
              <w:right w:val="nil"/>
            </w:tcBorders>
          </w:tcPr>
          <w:p w14:paraId="513EB74A"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c>
          <w:tcPr>
            <w:tcW w:w="720" w:type="dxa"/>
            <w:tcBorders>
              <w:top w:val="nil"/>
              <w:left w:val="nil"/>
              <w:right w:val="nil"/>
            </w:tcBorders>
          </w:tcPr>
          <w:p w14:paraId="6E0A6E7E"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c>
          <w:tcPr>
            <w:tcW w:w="720" w:type="dxa"/>
            <w:gridSpan w:val="2"/>
            <w:tcBorders>
              <w:top w:val="nil"/>
              <w:left w:val="nil"/>
              <w:right w:val="nil"/>
            </w:tcBorders>
          </w:tcPr>
          <w:p w14:paraId="213DC519"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c>
          <w:tcPr>
            <w:tcW w:w="720" w:type="dxa"/>
            <w:gridSpan w:val="2"/>
            <w:tcBorders>
              <w:top w:val="nil"/>
              <w:left w:val="nil"/>
              <w:right w:val="nil"/>
            </w:tcBorders>
          </w:tcPr>
          <w:p w14:paraId="59BF0428"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c>
          <w:tcPr>
            <w:tcW w:w="721" w:type="dxa"/>
            <w:tcBorders>
              <w:top w:val="nil"/>
              <w:left w:val="nil"/>
              <w:right w:val="nil"/>
            </w:tcBorders>
          </w:tcPr>
          <w:p w14:paraId="100F5597" w14:textId="77777777" w:rsidR="001B39BB" w:rsidRPr="008F1613" w:rsidRDefault="001B39BB" w:rsidP="001B39BB">
            <w:pPr>
              <w:tabs>
                <w:tab w:val="right" w:pos="7200"/>
                <w:tab w:val="right" w:pos="8540"/>
              </w:tabs>
              <w:spacing w:line="240" w:lineRule="exact"/>
              <w:jc w:val="center"/>
              <w:rPr>
                <w:rFonts w:ascii="Arial" w:hAnsi="Arial"/>
                <w:sz w:val="16"/>
                <w:szCs w:val="16"/>
                <w:u w:val="single"/>
              </w:rPr>
            </w:pPr>
          </w:p>
        </w:tc>
      </w:tr>
      <w:tr w:rsidR="001B39BB" w:rsidRPr="008F1613" w14:paraId="3A79E6F4" w14:textId="77777777" w:rsidTr="007E1AE6">
        <w:tc>
          <w:tcPr>
            <w:tcW w:w="1620" w:type="dxa"/>
            <w:tcBorders>
              <w:top w:val="nil"/>
              <w:left w:val="nil"/>
              <w:bottom w:val="nil"/>
              <w:right w:val="nil"/>
            </w:tcBorders>
          </w:tcPr>
          <w:p w14:paraId="239D46AC" w14:textId="5AF465FC" w:rsidR="001B39BB" w:rsidRPr="008F1613" w:rsidRDefault="001B39BB" w:rsidP="001B39BB">
            <w:pPr>
              <w:spacing w:line="240" w:lineRule="exact"/>
              <w:ind w:left="85" w:hanging="85"/>
              <w:rPr>
                <w:rFonts w:ascii="Arial" w:hAnsi="Arial"/>
                <w:sz w:val="16"/>
                <w:szCs w:val="16"/>
              </w:rPr>
            </w:pPr>
            <w:proofErr w:type="spellStart"/>
            <w:r w:rsidRPr="00803E0A">
              <w:rPr>
                <w:rFonts w:ascii="Arial" w:hAnsi="Arial" w:cs="Arial"/>
                <w:sz w:val="16"/>
                <w:szCs w:val="16"/>
              </w:rPr>
              <w:t>OneStockHome</w:t>
            </w:r>
            <w:proofErr w:type="spellEnd"/>
            <w:r w:rsidRPr="00803E0A">
              <w:rPr>
                <w:rFonts w:ascii="Arial" w:hAnsi="Arial" w:cs="Arial"/>
                <w:sz w:val="16"/>
                <w:szCs w:val="16"/>
              </w:rPr>
              <w:t xml:space="preserve"> Company Limited</w:t>
            </w:r>
          </w:p>
        </w:tc>
        <w:tc>
          <w:tcPr>
            <w:tcW w:w="1080" w:type="dxa"/>
            <w:tcBorders>
              <w:top w:val="nil"/>
              <w:left w:val="nil"/>
              <w:bottom w:val="nil"/>
              <w:right w:val="nil"/>
            </w:tcBorders>
          </w:tcPr>
          <w:p w14:paraId="63ACF4B2" w14:textId="07FF78F8" w:rsidR="001B39BB" w:rsidRPr="008F1613" w:rsidRDefault="001B39BB" w:rsidP="001B39BB">
            <w:pPr>
              <w:spacing w:line="240" w:lineRule="exact"/>
              <w:ind w:left="85" w:right="-110" w:hanging="99"/>
              <w:rPr>
                <w:rFonts w:ascii="Arial" w:hAnsi="Arial"/>
                <w:b/>
                <w:bCs/>
                <w:sz w:val="16"/>
                <w:szCs w:val="16"/>
              </w:rPr>
            </w:pPr>
            <w:r>
              <w:rPr>
                <w:rFonts w:ascii="Arial" w:hAnsi="Arial" w:cs="Arial"/>
                <w:sz w:val="16"/>
                <w:szCs w:val="16"/>
              </w:rPr>
              <w:t>O</w:t>
            </w:r>
            <w:r w:rsidRPr="00EE5044">
              <w:rPr>
                <w:rFonts w:ascii="Arial" w:hAnsi="Arial" w:cs="Arial"/>
                <w:sz w:val="16"/>
                <w:szCs w:val="16"/>
              </w:rPr>
              <w:t>nline</w:t>
            </w:r>
            <w:r w:rsidRPr="00803E0A">
              <w:rPr>
                <w:rFonts w:ascii="Arial" w:hAnsi="Arial"/>
                <w:sz w:val="16"/>
                <w:szCs w:val="16"/>
              </w:rPr>
              <w:t xml:space="preserve"> sale </w:t>
            </w:r>
            <w:r>
              <w:rPr>
                <w:rFonts w:ascii="Arial" w:hAnsi="Arial"/>
                <w:sz w:val="16"/>
                <w:szCs w:val="16"/>
              </w:rPr>
              <w:t xml:space="preserve">         </w:t>
            </w:r>
            <w:r w:rsidRPr="00803E0A">
              <w:rPr>
                <w:rFonts w:ascii="Arial" w:hAnsi="Arial"/>
                <w:sz w:val="16"/>
                <w:szCs w:val="16"/>
              </w:rPr>
              <w:t>and service</w:t>
            </w:r>
          </w:p>
        </w:tc>
        <w:tc>
          <w:tcPr>
            <w:tcW w:w="1170" w:type="dxa"/>
            <w:tcBorders>
              <w:top w:val="nil"/>
              <w:left w:val="nil"/>
              <w:bottom w:val="nil"/>
              <w:right w:val="nil"/>
            </w:tcBorders>
          </w:tcPr>
          <w:p w14:paraId="3765ADEB" w14:textId="77777777" w:rsidR="001B39BB" w:rsidRDefault="001B39BB" w:rsidP="001B39BB">
            <w:pPr>
              <w:spacing w:line="240" w:lineRule="exact"/>
              <w:jc w:val="center"/>
              <w:rPr>
                <w:rFonts w:ascii="Arial" w:hAnsi="Arial"/>
                <w:sz w:val="16"/>
                <w:szCs w:val="16"/>
              </w:rPr>
            </w:pPr>
          </w:p>
          <w:p w14:paraId="7D34440D" w14:textId="52CDD155" w:rsidR="001B39BB" w:rsidRPr="008F1613" w:rsidRDefault="001B39BB" w:rsidP="001B39BB">
            <w:pPr>
              <w:spacing w:line="240" w:lineRule="exact"/>
              <w:jc w:val="center"/>
              <w:rPr>
                <w:rFonts w:ascii="Arial" w:hAnsi="Arial"/>
                <w:b/>
                <w:bCs/>
                <w:sz w:val="16"/>
                <w:szCs w:val="16"/>
              </w:rPr>
            </w:pPr>
            <w:r w:rsidRPr="00803E0A">
              <w:rPr>
                <w:rFonts w:ascii="Arial" w:hAnsi="Arial"/>
                <w:sz w:val="16"/>
                <w:szCs w:val="16"/>
              </w:rPr>
              <w:t>Thailand</w:t>
            </w:r>
          </w:p>
        </w:tc>
        <w:tc>
          <w:tcPr>
            <w:tcW w:w="720" w:type="dxa"/>
            <w:tcBorders>
              <w:top w:val="nil"/>
              <w:left w:val="nil"/>
              <w:bottom w:val="nil"/>
              <w:right w:val="nil"/>
            </w:tcBorders>
            <w:vAlign w:val="bottom"/>
          </w:tcPr>
          <w:p w14:paraId="59239C6F" w14:textId="748A2347" w:rsidR="001B39BB" w:rsidRPr="008F351D" w:rsidRDefault="001B39BB" w:rsidP="001B39BB">
            <w:pPr>
              <w:spacing w:line="240" w:lineRule="exact"/>
              <w:jc w:val="right"/>
              <w:rPr>
                <w:rFonts w:ascii="Arial" w:hAnsi="Arial" w:cs="Arial"/>
                <w:sz w:val="16"/>
                <w:szCs w:val="16"/>
              </w:rPr>
            </w:pPr>
            <w:r>
              <w:rPr>
                <w:rFonts w:ascii="Arial" w:hAnsi="Arial" w:cs="Arial"/>
                <w:sz w:val="16"/>
                <w:szCs w:val="16"/>
              </w:rPr>
              <w:t>30.00</w:t>
            </w:r>
          </w:p>
        </w:tc>
        <w:tc>
          <w:tcPr>
            <w:tcW w:w="720" w:type="dxa"/>
            <w:gridSpan w:val="2"/>
            <w:tcBorders>
              <w:top w:val="nil"/>
              <w:left w:val="nil"/>
              <w:bottom w:val="nil"/>
              <w:right w:val="nil"/>
            </w:tcBorders>
            <w:vAlign w:val="bottom"/>
          </w:tcPr>
          <w:p w14:paraId="463535F3" w14:textId="4651BE6A" w:rsidR="001B39BB" w:rsidRPr="008F1613" w:rsidRDefault="001B39BB" w:rsidP="001B39BB">
            <w:pPr>
              <w:spacing w:line="240" w:lineRule="exact"/>
              <w:jc w:val="center"/>
              <w:rPr>
                <w:rFonts w:ascii="Arial" w:hAnsi="Arial"/>
                <w:b/>
                <w:bCs/>
                <w:sz w:val="16"/>
                <w:szCs w:val="16"/>
              </w:rPr>
            </w:pPr>
            <w:r w:rsidRPr="008F351D">
              <w:rPr>
                <w:rFonts w:ascii="Arial" w:hAnsi="Arial" w:cs="Arial" w:hint="cs"/>
                <w:sz w:val="16"/>
                <w:szCs w:val="16"/>
                <w:cs/>
              </w:rPr>
              <w:t>30.00</w:t>
            </w:r>
          </w:p>
        </w:tc>
        <w:tc>
          <w:tcPr>
            <w:tcW w:w="720" w:type="dxa"/>
            <w:gridSpan w:val="2"/>
            <w:tcBorders>
              <w:top w:val="nil"/>
              <w:left w:val="nil"/>
              <w:bottom w:val="nil"/>
              <w:right w:val="nil"/>
            </w:tcBorders>
            <w:vAlign w:val="bottom"/>
          </w:tcPr>
          <w:p w14:paraId="02638D23" w14:textId="7D2B8DC8" w:rsidR="001B39BB" w:rsidRPr="00EC0E95" w:rsidRDefault="001B39BB" w:rsidP="001B39BB">
            <w:pPr>
              <w:tabs>
                <w:tab w:val="decimal" w:pos="457"/>
              </w:tabs>
              <w:spacing w:line="240" w:lineRule="exact"/>
              <w:jc w:val="both"/>
              <w:rPr>
                <w:rFonts w:ascii="Arial" w:hAnsi="Arial" w:cs="Arial"/>
                <w:sz w:val="16"/>
                <w:szCs w:val="16"/>
              </w:rPr>
            </w:pPr>
            <w:r w:rsidRPr="00E976A3">
              <w:rPr>
                <w:rFonts w:ascii="Arial" w:hAnsi="Arial" w:cs="Arial"/>
                <w:sz w:val="16"/>
                <w:szCs w:val="16"/>
              </w:rPr>
              <w:t>68,706</w:t>
            </w:r>
          </w:p>
        </w:tc>
        <w:tc>
          <w:tcPr>
            <w:tcW w:w="720" w:type="dxa"/>
            <w:tcBorders>
              <w:top w:val="nil"/>
              <w:left w:val="nil"/>
              <w:bottom w:val="nil"/>
              <w:right w:val="nil"/>
            </w:tcBorders>
            <w:vAlign w:val="bottom"/>
          </w:tcPr>
          <w:p w14:paraId="402A33BC" w14:textId="7CA24E21" w:rsidR="001B39BB" w:rsidRPr="00B71225" w:rsidRDefault="001B39BB" w:rsidP="001B39BB">
            <w:pPr>
              <w:tabs>
                <w:tab w:val="decimal" w:pos="457"/>
              </w:tabs>
              <w:spacing w:line="240" w:lineRule="exact"/>
              <w:jc w:val="both"/>
              <w:rPr>
                <w:rFonts w:ascii="Arial" w:hAnsi="Arial" w:cs="Arial"/>
                <w:sz w:val="16"/>
                <w:szCs w:val="16"/>
              </w:rPr>
            </w:pPr>
            <w:r w:rsidRPr="00E976A3">
              <w:rPr>
                <w:rFonts w:ascii="Arial" w:hAnsi="Arial" w:cs="Arial" w:hint="cs"/>
                <w:sz w:val="16"/>
                <w:szCs w:val="16"/>
              </w:rPr>
              <w:t>68,706</w:t>
            </w:r>
          </w:p>
        </w:tc>
        <w:tc>
          <w:tcPr>
            <w:tcW w:w="720" w:type="dxa"/>
            <w:tcBorders>
              <w:left w:val="nil"/>
              <w:right w:val="nil"/>
            </w:tcBorders>
            <w:vAlign w:val="bottom"/>
          </w:tcPr>
          <w:p w14:paraId="2E0F79BC" w14:textId="799C4B42" w:rsidR="001B39BB" w:rsidRPr="00B71225" w:rsidRDefault="001B39BB" w:rsidP="001B39BB">
            <w:pPr>
              <w:tabs>
                <w:tab w:val="decimal" w:pos="457"/>
              </w:tabs>
              <w:spacing w:line="240" w:lineRule="exact"/>
              <w:jc w:val="both"/>
              <w:rPr>
                <w:rFonts w:ascii="Arial" w:hAnsi="Arial" w:cs="Arial"/>
                <w:sz w:val="16"/>
                <w:szCs w:val="16"/>
              </w:rPr>
            </w:pPr>
            <w:r w:rsidRPr="00E976A3">
              <w:rPr>
                <w:rFonts w:ascii="Arial" w:hAnsi="Arial" w:cs="Arial"/>
                <w:sz w:val="16"/>
                <w:szCs w:val="16"/>
              </w:rPr>
              <w:t>-</w:t>
            </w:r>
          </w:p>
        </w:tc>
        <w:tc>
          <w:tcPr>
            <w:tcW w:w="720" w:type="dxa"/>
            <w:gridSpan w:val="2"/>
            <w:tcBorders>
              <w:left w:val="nil"/>
              <w:right w:val="nil"/>
            </w:tcBorders>
            <w:vAlign w:val="bottom"/>
          </w:tcPr>
          <w:p w14:paraId="22BDE1E3" w14:textId="2DAB5DF1" w:rsidR="001B39BB" w:rsidRPr="00B71225" w:rsidRDefault="001B39BB" w:rsidP="001B39BB">
            <w:pPr>
              <w:tabs>
                <w:tab w:val="decimal" w:pos="457"/>
              </w:tabs>
              <w:spacing w:line="240" w:lineRule="exact"/>
              <w:jc w:val="both"/>
              <w:rPr>
                <w:rFonts w:ascii="Arial" w:hAnsi="Arial" w:cs="Arial"/>
                <w:sz w:val="16"/>
                <w:szCs w:val="16"/>
              </w:rPr>
            </w:pPr>
            <w:r w:rsidRPr="00E976A3">
              <w:rPr>
                <w:rFonts w:ascii="Arial" w:hAnsi="Arial" w:cs="Arial" w:hint="cs"/>
                <w:sz w:val="16"/>
                <w:szCs w:val="16"/>
              </w:rPr>
              <w:t>-</w:t>
            </w:r>
          </w:p>
        </w:tc>
        <w:tc>
          <w:tcPr>
            <w:tcW w:w="720" w:type="dxa"/>
            <w:gridSpan w:val="2"/>
            <w:tcBorders>
              <w:left w:val="nil"/>
              <w:right w:val="nil"/>
            </w:tcBorders>
            <w:vAlign w:val="bottom"/>
          </w:tcPr>
          <w:p w14:paraId="698F8AF8" w14:textId="223FA4D1" w:rsidR="001B39BB" w:rsidRPr="00B71225" w:rsidRDefault="001B39BB" w:rsidP="001B39BB">
            <w:pPr>
              <w:tabs>
                <w:tab w:val="decimal" w:pos="457"/>
              </w:tabs>
              <w:spacing w:line="240" w:lineRule="exact"/>
              <w:jc w:val="both"/>
              <w:rPr>
                <w:rFonts w:ascii="Arial" w:hAnsi="Arial" w:cs="Arial"/>
                <w:sz w:val="16"/>
                <w:szCs w:val="16"/>
              </w:rPr>
            </w:pPr>
            <w:r w:rsidRPr="00E976A3">
              <w:rPr>
                <w:rFonts w:ascii="Arial" w:hAnsi="Arial" w:cs="Arial"/>
                <w:sz w:val="16"/>
                <w:szCs w:val="16"/>
              </w:rPr>
              <w:t>68,706</w:t>
            </w:r>
          </w:p>
        </w:tc>
        <w:tc>
          <w:tcPr>
            <w:tcW w:w="721" w:type="dxa"/>
            <w:tcBorders>
              <w:left w:val="nil"/>
              <w:right w:val="nil"/>
            </w:tcBorders>
            <w:vAlign w:val="bottom"/>
          </w:tcPr>
          <w:p w14:paraId="42D32D33" w14:textId="1D49FA99" w:rsidR="001B39BB" w:rsidRPr="00B71225" w:rsidRDefault="001B39BB" w:rsidP="001B39BB">
            <w:pPr>
              <w:tabs>
                <w:tab w:val="decimal" w:pos="457"/>
              </w:tabs>
              <w:spacing w:line="240" w:lineRule="exact"/>
              <w:jc w:val="both"/>
              <w:rPr>
                <w:rFonts w:ascii="Arial" w:hAnsi="Arial" w:cs="Arial"/>
                <w:sz w:val="16"/>
                <w:szCs w:val="16"/>
              </w:rPr>
            </w:pPr>
            <w:r w:rsidRPr="00B114FC">
              <w:rPr>
                <w:rFonts w:ascii="Arial" w:hAnsi="Arial" w:cs="Arial"/>
                <w:sz w:val="16"/>
                <w:szCs w:val="16"/>
              </w:rPr>
              <w:t>68,706</w:t>
            </w:r>
          </w:p>
        </w:tc>
      </w:tr>
      <w:tr w:rsidR="001B39BB" w:rsidRPr="008F1613" w14:paraId="14D19788" w14:textId="77777777" w:rsidTr="007E1AE6">
        <w:tc>
          <w:tcPr>
            <w:tcW w:w="1620" w:type="dxa"/>
            <w:tcBorders>
              <w:top w:val="nil"/>
              <w:left w:val="nil"/>
              <w:bottom w:val="nil"/>
              <w:right w:val="nil"/>
            </w:tcBorders>
          </w:tcPr>
          <w:p w14:paraId="2F94DA11" w14:textId="77777777" w:rsidR="001B39BB" w:rsidRPr="00803E0A" w:rsidRDefault="001B39BB" w:rsidP="001B39BB">
            <w:pPr>
              <w:spacing w:line="20" w:lineRule="exact"/>
              <w:ind w:left="85" w:hanging="85"/>
              <w:rPr>
                <w:rFonts w:ascii="Arial" w:hAnsi="Arial" w:cs="Arial"/>
                <w:sz w:val="16"/>
                <w:szCs w:val="16"/>
              </w:rPr>
            </w:pPr>
          </w:p>
        </w:tc>
        <w:tc>
          <w:tcPr>
            <w:tcW w:w="1080" w:type="dxa"/>
            <w:tcBorders>
              <w:top w:val="nil"/>
              <w:left w:val="nil"/>
              <w:bottom w:val="nil"/>
              <w:right w:val="nil"/>
            </w:tcBorders>
          </w:tcPr>
          <w:p w14:paraId="7C7E9B15" w14:textId="77777777" w:rsidR="001B39BB" w:rsidRDefault="001B39BB" w:rsidP="001B39BB">
            <w:pPr>
              <w:spacing w:line="20" w:lineRule="exact"/>
              <w:ind w:left="85" w:right="-110" w:hanging="99"/>
              <w:rPr>
                <w:rFonts w:ascii="Arial" w:hAnsi="Arial" w:cs="Arial"/>
                <w:sz w:val="16"/>
                <w:szCs w:val="16"/>
              </w:rPr>
            </w:pPr>
          </w:p>
        </w:tc>
        <w:tc>
          <w:tcPr>
            <w:tcW w:w="1170" w:type="dxa"/>
            <w:tcBorders>
              <w:top w:val="nil"/>
              <w:left w:val="nil"/>
              <w:bottom w:val="nil"/>
              <w:right w:val="nil"/>
            </w:tcBorders>
          </w:tcPr>
          <w:p w14:paraId="20107DD3" w14:textId="77777777" w:rsidR="001B39BB" w:rsidRDefault="001B39BB" w:rsidP="001B39BB">
            <w:pPr>
              <w:spacing w:line="20" w:lineRule="exact"/>
              <w:jc w:val="center"/>
              <w:rPr>
                <w:rFonts w:ascii="Arial" w:hAnsi="Arial"/>
                <w:sz w:val="16"/>
                <w:szCs w:val="16"/>
              </w:rPr>
            </w:pPr>
          </w:p>
        </w:tc>
        <w:tc>
          <w:tcPr>
            <w:tcW w:w="720" w:type="dxa"/>
            <w:tcBorders>
              <w:top w:val="nil"/>
              <w:left w:val="nil"/>
              <w:bottom w:val="nil"/>
              <w:right w:val="nil"/>
            </w:tcBorders>
            <w:vAlign w:val="bottom"/>
          </w:tcPr>
          <w:p w14:paraId="33B7D19C" w14:textId="77777777" w:rsidR="001B39BB" w:rsidRPr="008F351D" w:rsidRDefault="001B39BB" w:rsidP="001B39BB">
            <w:pPr>
              <w:spacing w:line="20" w:lineRule="exact"/>
              <w:jc w:val="right"/>
              <w:rPr>
                <w:rFonts w:ascii="Arial" w:hAnsi="Arial" w:cs="Arial"/>
                <w:sz w:val="16"/>
                <w:szCs w:val="16"/>
                <w:cs/>
              </w:rPr>
            </w:pPr>
          </w:p>
        </w:tc>
        <w:tc>
          <w:tcPr>
            <w:tcW w:w="720" w:type="dxa"/>
            <w:gridSpan w:val="2"/>
            <w:tcBorders>
              <w:top w:val="nil"/>
              <w:left w:val="nil"/>
              <w:bottom w:val="nil"/>
              <w:right w:val="nil"/>
            </w:tcBorders>
            <w:vAlign w:val="bottom"/>
          </w:tcPr>
          <w:p w14:paraId="2DF10BDD" w14:textId="77777777" w:rsidR="001B39BB" w:rsidRPr="008F351D" w:rsidRDefault="001B39BB" w:rsidP="001B39BB">
            <w:pPr>
              <w:spacing w:line="20" w:lineRule="exact"/>
              <w:jc w:val="center"/>
              <w:rPr>
                <w:rFonts w:ascii="Arial" w:hAnsi="Arial" w:cs="Arial"/>
                <w:sz w:val="16"/>
                <w:szCs w:val="16"/>
                <w:cs/>
              </w:rPr>
            </w:pPr>
          </w:p>
        </w:tc>
        <w:tc>
          <w:tcPr>
            <w:tcW w:w="720" w:type="dxa"/>
            <w:gridSpan w:val="2"/>
            <w:tcBorders>
              <w:top w:val="nil"/>
              <w:left w:val="nil"/>
              <w:bottom w:val="nil"/>
              <w:right w:val="nil"/>
            </w:tcBorders>
            <w:vAlign w:val="bottom"/>
          </w:tcPr>
          <w:p w14:paraId="1360EDFC" w14:textId="77777777" w:rsidR="001B39BB" w:rsidRPr="00B114FC" w:rsidRDefault="001B39BB" w:rsidP="001B39BB">
            <w:pPr>
              <w:pBdr>
                <w:top w:val="double" w:sz="4" w:space="1" w:color="auto"/>
              </w:pBdr>
              <w:tabs>
                <w:tab w:val="decimal" w:pos="457"/>
              </w:tabs>
              <w:spacing w:line="20" w:lineRule="exact"/>
              <w:jc w:val="both"/>
              <w:rPr>
                <w:rFonts w:ascii="Arial" w:hAnsi="Arial" w:cs="Arial"/>
                <w:sz w:val="16"/>
                <w:szCs w:val="16"/>
              </w:rPr>
            </w:pPr>
          </w:p>
        </w:tc>
        <w:tc>
          <w:tcPr>
            <w:tcW w:w="720" w:type="dxa"/>
            <w:tcBorders>
              <w:top w:val="nil"/>
              <w:left w:val="nil"/>
              <w:bottom w:val="nil"/>
              <w:right w:val="nil"/>
            </w:tcBorders>
            <w:vAlign w:val="bottom"/>
          </w:tcPr>
          <w:p w14:paraId="0896A814" w14:textId="77777777" w:rsidR="001B39BB" w:rsidRPr="00B114FC" w:rsidRDefault="001B39BB" w:rsidP="001B39BB">
            <w:pPr>
              <w:pBdr>
                <w:top w:val="double" w:sz="4" w:space="1" w:color="auto"/>
              </w:pBdr>
              <w:tabs>
                <w:tab w:val="decimal" w:pos="457"/>
              </w:tabs>
              <w:spacing w:line="20" w:lineRule="exact"/>
              <w:jc w:val="both"/>
              <w:rPr>
                <w:rFonts w:ascii="Arial" w:hAnsi="Arial" w:cs="Arial"/>
                <w:sz w:val="16"/>
                <w:szCs w:val="16"/>
              </w:rPr>
            </w:pPr>
          </w:p>
        </w:tc>
        <w:tc>
          <w:tcPr>
            <w:tcW w:w="720" w:type="dxa"/>
            <w:tcBorders>
              <w:left w:val="nil"/>
              <w:right w:val="nil"/>
            </w:tcBorders>
            <w:vAlign w:val="bottom"/>
          </w:tcPr>
          <w:p w14:paraId="16BABE57" w14:textId="77777777" w:rsidR="001B39BB" w:rsidRPr="00B114FC" w:rsidRDefault="001B39BB" w:rsidP="001B39BB">
            <w:pPr>
              <w:pBdr>
                <w:top w:val="double" w:sz="4" w:space="1" w:color="auto"/>
              </w:pBdr>
              <w:tabs>
                <w:tab w:val="decimal" w:pos="457"/>
              </w:tabs>
              <w:spacing w:line="20" w:lineRule="exact"/>
              <w:jc w:val="both"/>
              <w:rPr>
                <w:rFonts w:ascii="Arial" w:hAnsi="Arial" w:cs="Arial"/>
                <w:sz w:val="16"/>
                <w:szCs w:val="16"/>
              </w:rPr>
            </w:pPr>
          </w:p>
        </w:tc>
        <w:tc>
          <w:tcPr>
            <w:tcW w:w="720" w:type="dxa"/>
            <w:gridSpan w:val="2"/>
            <w:tcBorders>
              <w:left w:val="nil"/>
              <w:right w:val="nil"/>
            </w:tcBorders>
            <w:vAlign w:val="bottom"/>
          </w:tcPr>
          <w:p w14:paraId="1524D67E" w14:textId="77777777" w:rsidR="001B39BB" w:rsidRPr="00B114FC" w:rsidRDefault="001B39BB" w:rsidP="001B39BB">
            <w:pPr>
              <w:pBdr>
                <w:top w:val="double" w:sz="4" w:space="1" w:color="auto"/>
              </w:pBdr>
              <w:tabs>
                <w:tab w:val="decimal" w:pos="457"/>
              </w:tabs>
              <w:spacing w:line="20" w:lineRule="exact"/>
              <w:jc w:val="both"/>
              <w:rPr>
                <w:rFonts w:ascii="Arial" w:hAnsi="Arial" w:cs="Arial"/>
                <w:sz w:val="16"/>
                <w:szCs w:val="16"/>
              </w:rPr>
            </w:pPr>
          </w:p>
        </w:tc>
        <w:tc>
          <w:tcPr>
            <w:tcW w:w="720" w:type="dxa"/>
            <w:gridSpan w:val="2"/>
            <w:tcBorders>
              <w:left w:val="nil"/>
              <w:right w:val="nil"/>
            </w:tcBorders>
            <w:vAlign w:val="bottom"/>
          </w:tcPr>
          <w:p w14:paraId="41454CCE" w14:textId="77777777" w:rsidR="001B39BB" w:rsidRPr="00B114FC" w:rsidRDefault="001B39BB" w:rsidP="001B39BB">
            <w:pPr>
              <w:pBdr>
                <w:top w:val="double" w:sz="4" w:space="1" w:color="auto"/>
              </w:pBdr>
              <w:tabs>
                <w:tab w:val="decimal" w:pos="457"/>
              </w:tabs>
              <w:spacing w:line="20" w:lineRule="exact"/>
              <w:jc w:val="both"/>
              <w:rPr>
                <w:rFonts w:ascii="Arial" w:hAnsi="Arial" w:cs="Arial"/>
                <w:sz w:val="16"/>
                <w:szCs w:val="16"/>
              </w:rPr>
            </w:pPr>
          </w:p>
        </w:tc>
        <w:tc>
          <w:tcPr>
            <w:tcW w:w="721" w:type="dxa"/>
            <w:tcBorders>
              <w:left w:val="nil"/>
              <w:right w:val="nil"/>
            </w:tcBorders>
            <w:vAlign w:val="bottom"/>
          </w:tcPr>
          <w:p w14:paraId="1AA05B0C" w14:textId="77777777" w:rsidR="001B39BB" w:rsidRPr="00B71225" w:rsidRDefault="001B39BB" w:rsidP="001B39BB">
            <w:pPr>
              <w:pBdr>
                <w:top w:val="double" w:sz="4" w:space="1" w:color="auto"/>
              </w:pBdr>
              <w:tabs>
                <w:tab w:val="decimal" w:pos="457"/>
              </w:tabs>
              <w:spacing w:line="20" w:lineRule="exact"/>
              <w:jc w:val="both"/>
              <w:rPr>
                <w:rFonts w:ascii="Arial" w:hAnsi="Arial" w:cs="Arial"/>
                <w:sz w:val="16"/>
                <w:szCs w:val="16"/>
              </w:rPr>
            </w:pPr>
          </w:p>
        </w:tc>
      </w:tr>
    </w:tbl>
    <w:p w14:paraId="70755645" w14:textId="37693B5E" w:rsidR="002450A7" w:rsidRPr="003F36F7" w:rsidRDefault="002450A7"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3F36F7">
        <w:rPr>
          <w:rFonts w:ascii="Arial" w:hAnsi="Arial" w:cs="Arial"/>
          <w:b/>
          <w:bCs/>
          <w:sz w:val="22"/>
          <w:szCs w:val="22"/>
        </w:rPr>
        <w:t>1</w:t>
      </w:r>
      <w:r w:rsidR="0032270D">
        <w:rPr>
          <w:rFonts w:ascii="Arial" w:hAnsi="Arial" w:cs="Arial"/>
          <w:b/>
          <w:bCs/>
          <w:sz w:val="22"/>
          <w:szCs w:val="22"/>
        </w:rPr>
        <w:t>3</w:t>
      </w:r>
      <w:r w:rsidRPr="003F36F7">
        <w:rPr>
          <w:rFonts w:ascii="Arial" w:hAnsi="Arial" w:cs="Arial"/>
          <w:b/>
          <w:bCs/>
          <w:sz w:val="22"/>
          <w:szCs w:val="22"/>
        </w:rPr>
        <w:t>.</w:t>
      </w:r>
      <w:r w:rsidRPr="003F36F7">
        <w:rPr>
          <w:rFonts w:ascii="Arial" w:hAnsi="Arial" w:cs="Arial"/>
          <w:b/>
          <w:bCs/>
          <w:sz w:val="22"/>
          <w:szCs w:val="22"/>
        </w:rPr>
        <w:tab/>
        <w:t>Investment properties</w:t>
      </w:r>
    </w:p>
    <w:p w14:paraId="607B8349" w14:textId="008B1843" w:rsidR="002450A7" w:rsidRDefault="002450A7" w:rsidP="00755942">
      <w:pPr>
        <w:tabs>
          <w:tab w:val="left" w:pos="2160"/>
          <w:tab w:val="center" w:pos="6840"/>
          <w:tab w:val="center" w:pos="8280"/>
        </w:tabs>
        <w:spacing w:before="120" w:after="120" w:line="380" w:lineRule="exact"/>
        <w:ind w:left="540" w:right="-43" w:hanging="540"/>
        <w:jc w:val="thaiDistribute"/>
        <w:rPr>
          <w:rFonts w:ascii="Arial" w:hAnsi="Arial" w:cstheme="minorBidi"/>
          <w:sz w:val="22"/>
          <w:szCs w:val="22"/>
        </w:rPr>
      </w:pPr>
      <w:r w:rsidRPr="003F36F7">
        <w:rPr>
          <w:rFonts w:ascii="Arial" w:hAnsi="Arial" w:cs="Arial"/>
          <w:b/>
          <w:bCs/>
          <w:sz w:val="22"/>
          <w:szCs w:val="22"/>
        </w:rPr>
        <w:tab/>
      </w:r>
      <w:r w:rsidRPr="003F36F7">
        <w:rPr>
          <w:rFonts w:ascii="Arial" w:hAnsi="Arial" w:cs="Arial"/>
          <w:sz w:val="22"/>
          <w:szCs w:val="22"/>
        </w:rPr>
        <w:t xml:space="preserve">The net book value of investment properties as </w:t>
      </w:r>
      <w:proofErr w:type="gramStart"/>
      <w:r w:rsidRPr="003F36F7">
        <w:rPr>
          <w:rFonts w:ascii="Arial" w:hAnsi="Arial" w:cs="Arial"/>
          <w:sz w:val="22"/>
          <w:szCs w:val="22"/>
        </w:rPr>
        <w:t>at</w:t>
      </w:r>
      <w:proofErr w:type="gramEnd"/>
      <w:r w:rsidRPr="003F36F7">
        <w:rPr>
          <w:rFonts w:ascii="Arial" w:hAnsi="Arial" w:cs="Arial"/>
          <w:sz w:val="22"/>
          <w:szCs w:val="22"/>
        </w:rPr>
        <w:t xml:space="preserve"> 31 December </w:t>
      </w:r>
      <w:r w:rsidR="00FE21CF">
        <w:rPr>
          <w:rFonts w:ascii="Arial" w:hAnsi="Arial" w:cs="Arial"/>
          <w:sz w:val="22"/>
          <w:szCs w:val="22"/>
        </w:rPr>
        <w:t>20</w:t>
      </w:r>
      <w:r w:rsidR="00E21FC9">
        <w:rPr>
          <w:rFonts w:ascii="Arial" w:hAnsi="Arial" w:cstheme="minorBidi"/>
          <w:sz w:val="22"/>
          <w:szCs w:val="22"/>
        </w:rPr>
        <w:t>2</w:t>
      </w:r>
      <w:r w:rsidR="00781B13">
        <w:rPr>
          <w:rFonts w:ascii="Arial" w:hAnsi="Arial" w:cstheme="minorBidi"/>
          <w:sz w:val="22"/>
          <w:szCs w:val="22"/>
        </w:rPr>
        <w:t>4</w:t>
      </w:r>
      <w:r w:rsidRPr="003F36F7">
        <w:rPr>
          <w:rFonts w:ascii="Arial" w:hAnsi="Arial" w:cs="Arial"/>
          <w:sz w:val="22"/>
          <w:szCs w:val="22"/>
        </w:rPr>
        <w:t xml:space="preserve"> and </w:t>
      </w:r>
      <w:r w:rsidR="00C40BAE">
        <w:rPr>
          <w:rFonts w:ascii="Arial" w:hAnsi="Arial" w:cs="Arial"/>
          <w:sz w:val="22"/>
          <w:szCs w:val="22"/>
        </w:rPr>
        <w:t>2</w:t>
      </w:r>
      <w:r w:rsidR="00E21FC9">
        <w:rPr>
          <w:rFonts w:ascii="Arial" w:hAnsi="Arial" w:cs="Arial"/>
          <w:sz w:val="22"/>
          <w:szCs w:val="22"/>
        </w:rPr>
        <w:t>0</w:t>
      </w:r>
      <w:r w:rsidR="00F85024">
        <w:rPr>
          <w:rFonts w:ascii="Arial" w:hAnsi="Arial" w:cs="Arial"/>
          <w:sz w:val="22"/>
          <w:szCs w:val="22"/>
        </w:rPr>
        <w:t>2</w:t>
      </w:r>
      <w:r w:rsidR="00781B13">
        <w:rPr>
          <w:rFonts w:ascii="Arial" w:hAnsi="Arial" w:cs="Arial"/>
          <w:sz w:val="22"/>
          <w:szCs w:val="22"/>
        </w:rPr>
        <w:t>3</w:t>
      </w:r>
      <w:r w:rsidRPr="003F36F7">
        <w:rPr>
          <w:rFonts w:ascii="Arial" w:hAnsi="Arial" w:cs="Arial"/>
          <w:sz w:val="22"/>
          <w:szCs w:val="22"/>
        </w:rPr>
        <w:t xml:space="preserve"> is presented below.</w:t>
      </w: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1"/>
        <w:gridCol w:w="1361"/>
        <w:gridCol w:w="1361"/>
        <w:gridCol w:w="1361"/>
        <w:gridCol w:w="1362"/>
      </w:tblGrid>
      <w:tr w:rsidR="00E21FC9" w:rsidRPr="0066713F" w14:paraId="650B244D" w14:textId="77777777" w:rsidTr="004D1055">
        <w:trPr>
          <w:tblHeader/>
        </w:trPr>
        <w:tc>
          <w:tcPr>
            <w:tcW w:w="2430" w:type="dxa"/>
            <w:vAlign w:val="center"/>
          </w:tcPr>
          <w:p w14:paraId="3B5AAC78" w14:textId="77777777" w:rsidR="00E21FC9" w:rsidRPr="0066713F" w:rsidRDefault="00E21FC9" w:rsidP="009A4BBD">
            <w:pPr>
              <w:spacing w:line="300" w:lineRule="exact"/>
              <w:ind w:left="151" w:hanging="151"/>
              <w:outlineLvl w:val="0"/>
              <w:rPr>
                <w:rFonts w:ascii="Arial" w:hAnsi="Arial" w:cs="Arial"/>
                <w:sz w:val="19"/>
                <w:szCs w:val="19"/>
                <w:cs/>
                <w:lang w:val="en-GB"/>
              </w:rPr>
            </w:pPr>
          </w:p>
        </w:tc>
        <w:tc>
          <w:tcPr>
            <w:tcW w:w="6806" w:type="dxa"/>
            <w:gridSpan w:val="5"/>
            <w:vAlign w:val="center"/>
          </w:tcPr>
          <w:p w14:paraId="20973CFB" w14:textId="51D3A2F2" w:rsidR="00E21FC9" w:rsidRPr="0066713F" w:rsidRDefault="00E21FC9" w:rsidP="009A4BBD">
            <w:pPr>
              <w:tabs>
                <w:tab w:val="right" w:pos="1033"/>
              </w:tabs>
              <w:spacing w:line="300" w:lineRule="exact"/>
              <w:ind w:right="-72"/>
              <w:jc w:val="right"/>
              <w:rPr>
                <w:rFonts w:ascii="Arial" w:hAnsi="Arial" w:cs="Arial"/>
                <w:sz w:val="19"/>
                <w:szCs w:val="19"/>
                <w:cs/>
              </w:rPr>
            </w:pPr>
            <w:r w:rsidRPr="0066713F">
              <w:rPr>
                <w:rFonts w:ascii="Arial" w:hAnsi="Arial" w:cs="Arial"/>
                <w:sz w:val="19"/>
                <w:szCs w:val="19"/>
                <w:cs/>
              </w:rPr>
              <w:t>(</w:t>
            </w:r>
            <w:r w:rsidRPr="0066713F">
              <w:rPr>
                <w:rFonts w:ascii="Arial" w:hAnsi="Arial" w:cs="Arial"/>
                <w:sz w:val="19"/>
                <w:szCs w:val="19"/>
              </w:rPr>
              <w:t>Unit: Thousand Baht</w:t>
            </w:r>
            <w:r w:rsidRPr="0066713F">
              <w:rPr>
                <w:rFonts w:ascii="Arial" w:hAnsi="Arial" w:cs="Arial"/>
                <w:sz w:val="19"/>
                <w:szCs w:val="19"/>
                <w:cs/>
              </w:rPr>
              <w:t>)</w:t>
            </w:r>
          </w:p>
        </w:tc>
      </w:tr>
      <w:tr w:rsidR="00E21FC9" w:rsidRPr="0066713F" w14:paraId="597BC7A8" w14:textId="77777777" w:rsidTr="004D1055">
        <w:trPr>
          <w:tblHeader/>
        </w:trPr>
        <w:tc>
          <w:tcPr>
            <w:tcW w:w="2430" w:type="dxa"/>
            <w:vAlign w:val="center"/>
          </w:tcPr>
          <w:p w14:paraId="777C83DF" w14:textId="77777777" w:rsidR="00E21FC9" w:rsidRPr="0066713F" w:rsidRDefault="00E21FC9" w:rsidP="009A4BBD">
            <w:pPr>
              <w:spacing w:line="300" w:lineRule="exact"/>
              <w:ind w:left="151" w:hanging="151"/>
              <w:outlineLvl w:val="0"/>
              <w:rPr>
                <w:rFonts w:ascii="Arial" w:hAnsi="Arial" w:cs="Arial"/>
                <w:sz w:val="19"/>
                <w:szCs w:val="19"/>
              </w:rPr>
            </w:pPr>
          </w:p>
        </w:tc>
        <w:tc>
          <w:tcPr>
            <w:tcW w:w="6806" w:type="dxa"/>
            <w:gridSpan w:val="5"/>
            <w:vAlign w:val="center"/>
          </w:tcPr>
          <w:p w14:paraId="7EDC0369" w14:textId="06CBF8DB" w:rsidR="00E21FC9" w:rsidRPr="00FC5FE6" w:rsidRDefault="00E21FC9" w:rsidP="009A4BBD">
            <w:pPr>
              <w:pBdr>
                <w:bottom w:val="single" w:sz="4" w:space="1" w:color="auto"/>
              </w:pBdr>
              <w:tabs>
                <w:tab w:val="right" w:pos="1033"/>
              </w:tabs>
              <w:spacing w:line="300" w:lineRule="exact"/>
              <w:ind w:right="-72"/>
              <w:jc w:val="center"/>
              <w:rPr>
                <w:rFonts w:ascii="Arial" w:hAnsi="Arial" w:cstheme="minorBidi"/>
                <w:sz w:val="19"/>
                <w:szCs w:val="19"/>
              </w:rPr>
            </w:pPr>
            <w:r w:rsidRPr="0066713F">
              <w:rPr>
                <w:rFonts w:ascii="Arial" w:hAnsi="Arial" w:cs="Arial"/>
                <w:sz w:val="19"/>
                <w:szCs w:val="19"/>
              </w:rPr>
              <w:t xml:space="preserve">Consolidated </w:t>
            </w:r>
            <w:r w:rsidR="00FC5FE6">
              <w:rPr>
                <w:rFonts w:ascii="Arial" w:hAnsi="Arial" w:cstheme="minorBidi"/>
                <w:sz w:val="19"/>
                <w:szCs w:val="19"/>
              </w:rPr>
              <w:t xml:space="preserve">and </w:t>
            </w:r>
            <w:r w:rsidR="001B39BB">
              <w:rPr>
                <w:rFonts w:ascii="Arial" w:hAnsi="Arial" w:cstheme="minorBidi"/>
                <w:sz w:val="19"/>
                <w:szCs w:val="19"/>
              </w:rPr>
              <w:t>s</w:t>
            </w:r>
            <w:r w:rsidR="00FC5FE6" w:rsidRPr="0066713F">
              <w:rPr>
                <w:rFonts w:ascii="Arial" w:hAnsi="Arial" w:cs="Arial"/>
                <w:sz w:val="19"/>
                <w:szCs w:val="19"/>
              </w:rPr>
              <w:t>eparate financial statement</w:t>
            </w:r>
            <w:r w:rsidR="00AD5D07">
              <w:rPr>
                <w:rFonts w:ascii="Arial" w:hAnsi="Arial" w:cs="Arial"/>
                <w:sz w:val="19"/>
                <w:szCs w:val="19"/>
              </w:rPr>
              <w:t>s</w:t>
            </w:r>
          </w:p>
        </w:tc>
      </w:tr>
      <w:tr w:rsidR="00E21FC9" w:rsidRPr="0066713F" w14:paraId="0C935EC8" w14:textId="77777777" w:rsidTr="004D1055">
        <w:trPr>
          <w:tblHeader/>
        </w:trPr>
        <w:tc>
          <w:tcPr>
            <w:tcW w:w="2430" w:type="dxa"/>
            <w:vAlign w:val="center"/>
          </w:tcPr>
          <w:p w14:paraId="7CA76340" w14:textId="77777777" w:rsidR="00E21FC9" w:rsidRPr="0066713F" w:rsidRDefault="00E21FC9" w:rsidP="009A4BBD">
            <w:pPr>
              <w:spacing w:line="300" w:lineRule="exact"/>
              <w:ind w:left="151" w:hanging="151"/>
              <w:outlineLvl w:val="0"/>
              <w:rPr>
                <w:rFonts w:ascii="Arial" w:hAnsi="Arial" w:cs="Arial"/>
                <w:sz w:val="19"/>
                <w:szCs w:val="19"/>
              </w:rPr>
            </w:pPr>
          </w:p>
        </w:tc>
        <w:tc>
          <w:tcPr>
            <w:tcW w:w="1361" w:type="dxa"/>
            <w:vAlign w:val="center"/>
          </w:tcPr>
          <w:p w14:paraId="3C367C0D"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3C978BAE" w14:textId="57C1ADD4"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Land and land improvement</w:t>
            </w:r>
          </w:p>
        </w:tc>
        <w:tc>
          <w:tcPr>
            <w:tcW w:w="1361" w:type="dxa"/>
            <w:vAlign w:val="center"/>
          </w:tcPr>
          <w:p w14:paraId="25E180B4" w14:textId="77777777" w:rsidR="004D1055" w:rsidRPr="0066713F" w:rsidRDefault="004D1055"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1CD66EC0" w14:textId="36A8FE9E"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r w:rsidRPr="0066713F">
              <w:rPr>
                <w:rFonts w:ascii="Arial" w:hAnsi="Arial" w:cs="Arial"/>
                <w:sz w:val="19"/>
                <w:szCs w:val="19"/>
              </w:rPr>
              <w:t>Building</w:t>
            </w:r>
            <w:r w:rsidR="00F70485" w:rsidRPr="0066713F">
              <w:rPr>
                <w:rFonts w:ascii="Arial" w:hAnsi="Arial" w:cs="Arial"/>
                <w:sz w:val="19"/>
                <w:szCs w:val="19"/>
              </w:rPr>
              <w:t xml:space="preserve">           </w:t>
            </w:r>
            <w:r w:rsidRPr="0066713F">
              <w:rPr>
                <w:rFonts w:ascii="Arial" w:hAnsi="Arial" w:cs="Arial"/>
                <w:sz w:val="19"/>
                <w:szCs w:val="19"/>
              </w:rPr>
              <w:t xml:space="preserve"> and equipment</w:t>
            </w:r>
          </w:p>
        </w:tc>
        <w:tc>
          <w:tcPr>
            <w:tcW w:w="1361" w:type="dxa"/>
            <w:vAlign w:val="center"/>
          </w:tcPr>
          <w:p w14:paraId="4C5F2C0D" w14:textId="77777777"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rPr>
            </w:pPr>
          </w:p>
          <w:p w14:paraId="288EE026" w14:textId="36911281"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z w:val="19"/>
                <w:szCs w:val="19"/>
                <w:cs/>
              </w:rPr>
            </w:pPr>
            <w:r w:rsidRPr="0066713F">
              <w:rPr>
                <w:rFonts w:ascii="Arial" w:hAnsi="Arial" w:cs="Arial"/>
                <w:sz w:val="19"/>
                <w:szCs w:val="19"/>
              </w:rPr>
              <w:t>Right-of-use assets</w:t>
            </w:r>
            <w:r w:rsidR="00DA7880" w:rsidRPr="0066713F">
              <w:rPr>
                <w:rFonts w:ascii="Arial" w:hAnsi="Arial" w:cs="Arial"/>
                <w:sz w:val="19"/>
                <w:szCs w:val="19"/>
              </w:rPr>
              <w:t xml:space="preserve"> for rent</w:t>
            </w:r>
          </w:p>
        </w:tc>
        <w:tc>
          <w:tcPr>
            <w:tcW w:w="1361" w:type="dxa"/>
            <w:vAlign w:val="center"/>
          </w:tcPr>
          <w:p w14:paraId="0C39C728" w14:textId="1FEDEF73" w:rsidR="00E21FC9" w:rsidRPr="0066713F" w:rsidRDefault="00E21FC9" w:rsidP="00EE5044">
            <w:pPr>
              <w:pBdr>
                <w:bottom w:val="single" w:sz="4" w:space="1" w:color="auto"/>
              </w:pBdr>
              <w:tabs>
                <w:tab w:val="left" w:pos="2160"/>
                <w:tab w:val="center" w:pos="6840"/>
                <w:tab w:val="center" w:pos="8280"/>
              </w:tabs>
              <w:spacing w:line="300" w:lineRule="exact"/>
              <w:ind w:right="-43"/>
              <w:jc w:val="center"/>
              <w:rPr>
                <w:rFonts w:ascii="Arial" w:hAnsi="Arial" w:cs="Arial"/>
                <w:strike/>
                <w:sz w:val="19"/>
                <w:szCs w:val="19"/>
              </w:rPr>
            </w:pPr>
            <w:r w:rsidRPr="0066713F">
              <w:rPr>
                <w:rFonts w:ascii="Arial" w:hAnsi="Arial" w:cs="Arial"/>
                <w:sz w:val="19"/>
                <w:szCs w:val="19"/>
              </w:rPr>
              <w:t>Assets under installation and under construction</w:t>
            </w:r>
          </w:p>
        </w:tc>
        <w:tc>
          <w:tcPr>
            <w:tcW w:w="1362" w:type="dxa"/>
            <w:vAlign w:val="center"/>
          </w:tcPr>
          <w:p w14:paraId="1F9A0999" w14:textId="7A29B9D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2DCCA755"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736EF1AB" w14:textId="77777777"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p>
          <w:p w14:paraId="023A2B14" w14:textId="5DF1F2CF" w:rsidR="00E21FC9" w:rsidRPr="0066713F" w:rsidRDefault="00E21FC9" w:rsidP="00EE5044">
            <w:pPr>
              <w:pBdr>
                <w:bottom w:val="single" w:sz="4" w:space="1" w:color="auto"/>
              </w:pBdr>
              <w:tabs>
                <w:tab w:val="right" w:pos="1033"/>
              </w:tabs>
              <w:spacing w:line="300" w:lineRule="exact"/>
              <w:ind w:right="-43"/>
              <w:jc w:val="center"/>
              <w:rPr>
                <w:rFonts w:ascii="Arial" w:hAnsi="Arial" w:cs="Arial"/>
                <w:sz w:val="19"/>
                <w:szCs w:val="19"/>
              </w:rPr>
            </w:pPr>
            <w:r w:rsidRPr="0066713F">
              <w:rPr>
                <w:rFonts w:ascii="Arial" w:hAnsi="Arial" w:cs="Arial"/>
                <w:sz w:val="19"/>
                <w:szCs w:val="19"/>
              </w:rPr>
              <w:t>Total</w:t>
            </w:r>
          </w:p>
        </w:tc>
      </w:tr>
      <w:tr w:rsidR="00E21FC9" w:rsidRPr="0066713F" w14:paraId="23E60A8E" w14:textId="77777777" w:rsidTr="004D1055">
        <w:tc>
          <w:tcPr>
            <w:tcW w:w="2430" w:type="dxa"/>
            <w:vAlign w:val="center"/>
          </w:tcPr>
          <w:p w14:paraId="0CA7E133" w14:textId="58568581" w:rsidR="00E21FC9" w:rsidRPr="0066713F" w:rsidRDefault="005358E4" w:rsidP="009A4BBD">
            <w:pPr>
              <w:spacing w:line="300" w:lineRule="exact"/>
              <w:ind w:left="151" w:right="-72" w:hanging="151"/>
              <w:rPr>
                <w:rFonts w:ascii="Arial" w:hAnsi="Arial" w:cs="Arial"/>
                <w:sz w:val="19"/>
                <w:szCs w:val="19"/>
                <w:cs/>
              </w:rPr>
            </w:pPr>
            <w:r w:rsidRPr="0066713F">
              <w:rPr>
                <w:rFonts w:ascii="Arial" w:hAnsi="Arial" w:cs="Arial"/>
                <w:sz w:val="19"/>
                <w:szCs w:val="19"/>
              </w:rPr>
              <w:t xml:space="preserve">As </w:t>
            </w:r>
            <w:proofErr w:type="gramStart"/>
            <w:r w:rsidRPr="0066713F">
              <w:rPr>
                <w:rFonts w:ascii="Arial" w:hAnsi="Arial" w:cs="Arial"/>
                <w:sz w:val="19"/>
                <w:szCs w:val="19"/>
              </w:rPr>
              <w:t>at</w:t>
            </w:r>
            <w:proofErr w:type="gramEnd"/>
            <w:r w:rsidRPr="0066713F">
              <w:rPr>
                <w:rFonts w:ascii="Arial" w:hAnsi="Arial" w:cs="Arial"/>
                <w:sz w:val="19"/>
                <w:szCs w:val="19"/>
              </w:rPr>
              <w:t xml:space="preserve"> </w:t>
            </w:r>
            <w:r w:rsidR="00E21FC9" w:rsidRPr="0066713F">
              <w:rPr>
                <w:rFonts w:ascii="Arial" w:hAnsi="Arial" w:cs="Arial"/>
                <w:sz w:val="19"/>
                <w:szCs w:val="19"/>
              </w:rPr>
              <w:t>31 December 202</w:t>
            </w:r>
            <w:r w:rsidR="00781B13">
              <w:rPr>
                <w:rFonts w:ascii="Arial" w:hAnsi="Arial" w:cs="Arial"/>
                <w:sz w:val="19"/>
                <w:szCs w:val="19"/>
              </w:rPr>
              <w:t>4</w:t>
            </w:r>
          </w:p>
        </w:tc>
        <w:tc>
          <w:tcPr>
            <w:tcW w:w="1361" w:type="dxa"/>
            <w:vAlign w:val="center"/>
          </w:tcPr>
          <w:p w14:paraId="1F771106" w14:textId="77777777" w:rsidR="00E21FC9" w:rsidRPr="0066713F" w:rsidRDefault="00E21FC9" w:rsidP="00EE5044">
            <w:pPr>
              <w:tabs>
                <w:tab w:val="decimal" w:pos="1061"/>
              </w:tabs>
              <w:spacing w:line="300" w:lineRule="exact"/>
              <w:ind w:right="-43"/>
              <w:rPr>
                <w:rFonts w:ascii="Arial" w:hAnsi="Arial" w:cs="Arial"/>
                <w:sz w:val="19"/>
                <w:szCs w:val="19"/>
              </w:rPr>
            </w:pPr>
          </w:p>
        </w:tc>
        <w:tc>
          <w:tcPr>
            <w:tcW w:w="1361" w:type="dxa"/>
            <w:vAlign w:val="center"/>
          </w:tcPr>
          <w:p w14:paraId="35D4E3E8"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43380E3A"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1" w:type="dxa"/>
            <w:vAlign w:val="center"/>
          </w:tcPr>
          <w:p w14:paraId="5886A3D5" w14:textId="77777777" w:rsidR="00E21FC9" w:rsidRPr="0066713F" w:rsidRDefault="00E21FC9" w:rsidP="00EE5044">
            <w:pPr>
              <w:tabs>
                <w:tab w:val="decimal" w:pos="1037"/>
              </w:tabs>
              <w:spacing w:line="300" w:lineRule="exact"/>
              <w:ind w:right="-43"/>
              <w:rPr>
                <w:rFonts w:ascii="Arial" w:hAnsi="Arial" w:cs="Arial"/>
                <w:sz w:val="19"/>
                <w:szCs w:val="19"/>
              </w:rPr>
            </w:pPr>
          </w:p>
        </w:tc>
        <w:tc>
          <w:tcPr>
            <w:tcW w:w="1362" w:type="dxa"/>
            <w:vAlign w:val="center"/>
          </w:tcPr>
          <w:p w14:paraId="4047F746" w14:textId="77777777" w:rsidR="00E21FC9" w:rsidRPr="0066713F" w:rsidRDefault="00E21FC9" w:rsidP="00EE5044">
            <w:pPr>
              <w:tabs>
                <w:tab w:val="decimal" w:pos="1152"/>
              </w:tabs>
              <w:spacing w:line="300" w:lineRule="exact"/>
              <w:ind w:right="-43"/>
              <w:rPr>
                <w:rFonts w:ascii="Arial" w:hAnsi="Arial" w:cs="Arial"/>
                <w:sz w:val="19"/>
                <w:szCs w:val="19"/>
              </w:rPr>
            </w:pPr>
          </w:p>
        </w:tc>
      </w:tr>
      <w:tr w:rsidR="00E976A3" w:rsidRPr="0066713F" w14:paraId="4AF0B530" w14:textId="77777777" w:rsidTr="000B57E0">
        <w:tc>
          <w:tcPr>
            <w:tcW w:w="2430" w:type="dxa"/>
            <w:vAlign w:val="center"/>
          </w:tcPr>
          <w:p w14:paraId="4B2FA00F" w14:textId="577744F0" w:rsidR="00E976A3" w:rsidRPr="0066713F" w:rsidRDefault="00E976A3" w:rsidP="00E976A3">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7D1C3B4F" w14:textId="4A4F1E9E" w:rsidR="00E976A3" w:rsidRPr="0066713F" w:rsidRDefault="00E976A3" w:rsidP="00E976A3">
            <w:pPr>
              <w:tabs>
                <w:tab w:val="decimal" w:pos="1061"/>
              </w:tabs>
              <w:spacing w:line="300" w:lineRule="exact"/>
              <w:ind w:right="-43"/>
              <w:rPr>
                <w:rFonts w:ascii="Arial" w:hAnsi="Arial" w:cs="Arial"/>
                <w:sz w:val="19"/>
                <w:szCs w:val="19"/>
              </w:rPr>
            </w:pPr>
            <w:r w:rsidRPr="00E976A3">
              <w:rPr>
                <w:rFonts w:ascii="Arial" w:hAnsi="Arial" w:cs="Arial"/>
                <w:sz w:val="19"/>
                <w:szCs w:val="19"/>
              </w:rPr>
              <w:t>974,686</w:t>
            </w:r>
          </w:p>
        </w:tc>
        <w:tc>
          <w:tcPr>
            <w:tcW w:w="1361" w:type="dxa"/>
          </w:tcPr>
          <w:p w14:paraId="3F1C3A10" w14:textId="58567AB9" w:rsidR="00E976A3" w:rsidRPr="0066713F" w:rsidRDefault="00E976A3" w:rsidP="00E976A3">
            <w:pPr>
              <w:tabs>
                <w:tab w:val="decimal" w:pos="1037"/>
              </w:tabs>
              <w:spacing w:line="300" w:lineRule="exact"/>
              <w:ind w:right="-43"/>
              <w:rPr>
                <w:rFonts w:ascii="Arial" w:hAnsi="Arial" w:cs="Arial"/>
                <w:sz w:val="19"/>
                <w:szCs w:val="19"/>
              </w:rPr>
            </w:pPr>
            <w:r w:rsidRPr="00E976A3">
              <w:rPr>
                <w:rFonts w:ascii="Arial" w:hAnsi="Arial" w:cs="Arial"/>
                <w:sz w:val="19"/>
                <w:szCs w:val="19"/>
              </w:rPr>
              <w:t>5,158,320</w:t>
            </w:r>
          </w:p>
        </w:tc>
        <w:tc>
          <w:tcPr>
            <w:tcW w:w="1361" w:type="dxa"/>
          </w:tcPr>
          <w:p w14:paraId="38EC5519" w14:textId="08AEF78F" w:rsidR="00E976A3" w:rsidRPr="0066713F" w:rsidRDefault="00E976A3" w:rsidP="00E976A3">
            <w:pPr>
              <w:tabs>
                <w:tab w:val="decimal" w:pos="1037"/>
              </w:tabs>
              <w:spacing w:line="300" w:lineRule="exact"/>
              <w:ind w:right="-43"/>
              <w:rPr>
                <w:rFonts w:ascii="Arial" w:hAnsi="Arial" w:cs="Arial"/>
                <w:sz w:val="19"/>
                <w:szCs w:val="19"/>
              </w:rPr>
            </w:pPr>
            <w:r w:rsidRPr="00E976A3">
              <w:rPr>
                <w:rFonts w:ascii="Arial" w:hAnsi="Arial" w:cs="Arial"/>
                <w:sz w:val="19"/>
                <w:szCs w:val="19"/>
              </w:rPr>
              <w:t>1,211,784</w:t>
            </w:r>
          </w:p>
        </w:tc>
        <w:tc>
          <w:tcPr>
            <w:tcW w:w="1361" w:type="dxa"/>
          </w:tcPr>
          <w:p w14:paraId="5D897F64" w14:textId="3B5BCF17" w:rsidR="00E976A3" w:rsidRPr="0066713F" w:rsidRDefault="00E976A3" w:rsidP="00E976A3">
            <w:pPr>
              <w:tabs>
                <w:tab w:val="decimal" w:pos="1037"/>
              </w:tabs>
              <w:spacing w:line="300" w:lineRule="exact"/>
              <w:ind w:right="-43"/>
              <w:rPr>
                <w:rFonts w:ascii="Arial" w:hAnsi="Arial" w:cs="Arial"/>
                <w:sz w:val="19"/>
                <w:szCs w:val="19"/>
              </w:rPr>
            </w:pPr>
            <w:r w:rsidRPr="00E976A3">
              <w:rPr>
                <w:rFonts w:ascii="Arial" w:hAnsi="Arial" w:cs="Arial"/>
                <w:sz w:val="19"/>
                <w:szCs w:val="19"/>
              </w:rPr>
              <w:t>18,845</w:t>
            </w:r>
          </w:p>
        </w:tc>
        <w:tc>
          <w:tcPr>
            <w:tcW w:w="1362" w:type="dxa"/>
          </w:tcPr>
          <w:p w14:paraId="7EE8FAF6" w14:textId="4C246A4A" w:rsidR="00E976A3" w:rsidRPr="0066713F" w:rsidRDefault="00E976A3" w:rsidP="00E976A3">
            <w:pPr>
              <w:tabs>
                <w:tab w:val="decimal" w:pos="1062"/>
              </w:tabs>
              <w:spacing w:line="300" w:lineRule="exact"/>
              <w:ind w:right="-43"/>
              <w:rPr>
                <w:rFonts w:ascii="Arial" w:hAnsi="Arial" w:cs="Arial"/>
                <w:sz w:val="19"/>
                <w:szCs w:val="19"/>
              </w:rPr>
            </w:pPr>
            <w:r w:rsidRPr="00E976A3">
              <w:rPr>
                <w:rFonts w:ascii="Arial" w:hAnsi="Arial" w:cs="Arial"/>
                <w:sz w:val="19"/>
                <w:szCs w:val="19"/>
              </w:rPr>
              <w:t>7,363,635</w:t>
            </w:r>
          </w:p>
        </w:tc>
      </w:tr>
      <w:tr w:rsidR="00E976A3" w:rsidRPr="0066713F" w14:paraId="649DCBEC" w14:textId="77777777" w:rsidTr="00D031B8">
        <w:tc>
          <w:tcPr>
            <w:tcW w:w="2430" w:type="dxa"/>
            <w:vAlign w:val="center"/>
          </w:tcPr>
          <w:p w14:paraId="0F63DC2A" w14:textId="77D78CB0" w:rsidR="00E976A3" w:rsidRPr="0066713F" w:rsidRDefault="00E976A3" w:rsidP="00E976A3">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5B454CC8" w14:textId="77777777" w:rsidR="00E976A3" w:rsidRDefault="00E976A3" w:rsidP="00E976A3">
            <w:pPr>
              <w:pBdr>
                <w:bottom w:val="single" w:sz="4" w:space="1" w:color="auto"/>
              </w:pBdr>
              <w:tabs>
                <w:tab w:val="decimal" w:pos="1061"/>
              </w:tabs>
              <w:spacing w:line="300" w:lineRule="exact"/>
              <w:ind w:right="-43"/>
              <w:rPr>
                <w:rFonts w:ascii="Arial" w:hAnsi="Arial" w:cs="Arial"/>
                <w:sz w:val="19"/>
                <w:szCs w:val="19"/>
              </w:rPr>
            </w:pPr>
          </w:p>
          <w:p w14:paraId="0501F60D" w14:textId="3DDCD0DC" w:rsidR="00E976A3" w:rsidRPr="0066713F" w:rsidRDefault="00E976A3" w:rsidP="00E976A3">
            <w:pPr>
              <w:pBdr>
                <w:bottom w:val="single" w:sz="4" w:space="1" w:color="auto"/>
              </w:pBdr>
              <w:tabs>
                <w:tab w:val="decimal" w:pos="1061"/>
              </w:tabs>
              <w:spacing w:line="300" w:lineRule="exact"/>
              <w:ind w:right="-43"/>
              <w:rPr>
                <w:rFonts w:ascii="Arial" w:hAnsi="Arial" w:cs="Arial"/>
                <w:sz w:val="19"/>
                <w:szCs w:val="19"/>
              </w:rPr>
            </w:pPr>
            <w:r w:rsidRPr="00E976A3">
              <w:rPr>
                <w:rFonts w:ascii="Arial" w:hAnsi="Arial" w:cs="Arial"/>
                <w:sz w:val="19"/>
                <w:szCs w:val="19"/>
              </w:rPr>
              <w:t>-</w:t>
            </w:r>
          </w:p>
        </w:tc>
        <w:tc>
          <w:tcPr>
            <w:tcW w:w="1361" w:type="dxa"/>
          </w:tcPr>
          <w:p w14:paraId="5AF47498" w14:textId="77777777" w:rsidR="00E976A3" w:rsidRDefault="00E976A3" w:rsidP="00E976A3">
            <w:pPr>
              <w:pBdr>
                <w:bottom w:val="single" w:sz="4" w:space="1" w:color="auto"/>
              </w:pBdr>
              <w:tabs>
                <w:tab w:val="decimal" w:pos="1037"/>
              </w:tabs>
              <w:spacing w:line="300" w:lineRule="exact"/>
              <w:ind w:right="-43"/>
              <w:rPr>
                <w:rFonts w:ascii="Arial" w:hAnsi="Arial" w:cs="Arial"/>
                <w:sz w:val="19"/>
                <w:szCs w:val="19"/>
              </w:rPr>
            </w:pPr>
          </w:p>
          <w:p w14:paraId="37490C71" w14:textId="0C9F6BBA" w:rsidR="00E976A3" w:rsidRPr="0066713F" w:rsidRDefault="00E976A3" w:rsidP="00E976A3">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(2,927,109)</w:t>
            </w:r>
          </w:p>
        </w:tc>
        <w:tc>
          <w:tcPr>
            <w:tcW w:w="1361" w:type="dxa"/>
          </w:tcPr>
          <w:p w14:paraId="30430494" w14:textId="77777777" w:rsidR="00E976A3" w:rsidRDefault="00E976A3" w:rsidP="00E976A3">
            <w:pPr>
              <w:pBdr>
                <w:bottom w:val="single" w:sz="4" w:space="1" w:color="auto"/>
              </w:pBdr>
              <w:tabs>
                <w:tab w:val="decimal" w:pos="1037"/>
              </w:tabs>
              <w:spacing w:line="300" w:lineRule="exact"/>
              <w:ind w:right="-43"/>
              <w:rPr>
                <w:rFonts w:ascii="Arial" w:hAnsi="Arial" w:cs="Arial"/>
                <w:sz w:val="19"/>
                <w:szCs w:val="19"/>
              </w:rPr>
            </w:pPr>
          </w:p>
          <w:p w14:paraId="086F1BFA" w14:textId="6F29C3A2" w:rsidR="00E976A3" w:rsidRPr="0066713F" w:rsidRDefault="00E976A3" w:rsidP="00E976A3">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(270,796)</w:t>
            </w:r>
          </w:p>
        </w:tc>
        <w:tc>
          <w:tcPr>
            <w:tcW w:w="1361" w:type="dxa"/>
          </w:tcPr>
          <w:p w14:paraId="56A5C0DF" w14:textId="77777777" w:rsidR="00E976A3" w:rsidRDefault="00E976A3" w:rsidP="00E976A3">
            <w:pPr>
              <w:pBdr>
                <w:bottom w:val="single" w:sz="4" w:space="1" w:color="auto"/>
              </w:pBdr>
              <w:tabs>
                <w:tab w:val="decimal" w:pos="1037"/>
              </w:tabs>
              <w:spacing w:line="300" w:lineRule="exact"/>
              <w:ind w:right="-43"/>
              <w:rPr>
                <w:rFonts w:ascii="Arial" w:hAnsi="Arial" w:cs="Arial"/>
                <w:sz w:val="19"/>
                <w:szCs w:val="19"/>
              </w:rPr>
            </w:pPr>
          </w:p>
          <w:p w14:paraId="2990FFE4" w14:textId="316DA6D3" w:rsidR="00E976A3" w:rsidRPr="0066713F" w:rsidRDefault="00E976A3" w:rsidP="00E976A3">
            <w:pPr>
              <w:pBdr>
                <w:bottom w:val="sing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w:t>
            </w:r>
          </w:p>
        </w:tc>
        <w:tc>
          <w:tcPr>
            <w:tcW w:w="1362" w:type="dxa"/>
          </w:tcPr>
          <w:p w14:paraId="04A7B8EA" w14:textId="77777777" w:rsidR="00E976A3" w:rsidRDefault="00E976A3" w:rsidP="00E976A3">
            <w:pPr>
              <w:pBdr>
                <w:bottom w:val="single" w:sz="4" w:space="1" w:color="auto"/>
              </w:pBdr>
              <w:tabs>
                <w:tab w:val="decimal" w:pos="1062"/>
              </w:tabs>
              <w:spacing w:line="300" w:lineRule="exact"/>
              <w:ind w:right="-43"/>
              <w:rPr>
                <w:rFonts w:ascii="Arial" w:hAnsi="Arial" w:cs="Arial"/>
                <w:sz w:val="19"/>
                <w:szCs w:val="19"/>
              </w:rPr>
            </w:pPr>
          </w:p>
          <w:p w14:paraId="3AB59EE7" w14:textId="16137CCE" w:rsidR="00E976A3" w:rsidRPr="0066713F" w:rsidRDefault="00E976A3" w:rsidP="00E976A3">
            <w:pPr>
              <w:pBdr>
                <w:bottom w:val="single" w:sz="4" w:space="1" w:color="auto"/>
              </w:pBdr>
              <w:tabs>
                <w:tab w:val="decimal" w:pos="1062"/>
              </w:tabs>
              <w:spacing w:line="300" w:lineRule="exact"/>
              <w:ind w:right="-43"/>
              <w:rPr>
                <w:rFonts w:ascii="Arial" w:hAnsi="Arial" w:cs="Arial"/>
                <w:sz w:val="19"/>
                <w:szCs w:val="19"/>
              </w:rPr>
            </w:pPr>
            <w:r w:rsidRPr="00E976A3">
              <w:rPr>
                <w:rFonts w:ascii="Arial" w:hAnsi="Arial" w:cs="Arial"/>
                <w:sz w:val="19"/>
                <w:szCs w:val="19"/>
              </w:rPr>
              <w:t>(3,197,905)</w:t>
            </w:r>
          </w:p>
        </w:tc>
      </w:tr>
      <w:tr w:rsidR="00E976A3" w:rsidRPr="0066713F" w14:paraId="6B05E282" w14:textId="77777777" w:rsidTr="000B57E0">
        <w:tc>
          <w:tcPr>
            <w:tcW w:w="2430" w:type="dxa"/>
            <w:vAlign w:val="center"/>
          </w:tcPr>
          <w:p w14:paraId="14A50BEE" w14:textId="6E10EF5B" w:rsidR="00E976A3" w:rsidRPr="0066713F" w:rsidRDefault="00E976A3" w:rsidP="00E976A3">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1AC77238" w14:textId="0C18A91D" w:rsidR="00E976A3" w:rsidRPr="0066713F" w:rsidRDefault="00E976A3" w:rsidP="00E976A3">
            <w:pPr>
              <w:pBdr>
                <w:bottom w:val="double" w:sz="4" w:space="1" w:color="auto"/>
              </w:pBdr>
              <w:tabs>
                <w:tab w:val="decimal" w:pos="1061"/>
              </w:tabs>
              <w:spacing w:line="300" w:lineRule="exact"/>
              <w:ind w:right="-43"/>
              <w:rPr>
                <w:rFonts w:ascii="Arial" w:hAnsi="Arial" w:cs="Arial"/>
                <w:sz w:val="19"/>
                <w:szCs w:val="19"/>
              </w:rPr>
            </w:pPr>
            <w:r w:rsidRPr="00E976A3">
              <w:rPr>
                <w:rFonts w:ascii="Arial" w:hAnsi="Arial" w:cs="Arial"/>
                <w:sz w:val="19"/>
                <w:szCs w:val="19"/>
              </w:rPr>
              <w:t>974,686</w:t>
            </w:r>
          </w:p>
        </w:tc>
        <w:tc>
          <w:tcPr>
            <w:tcW w:w="1361" w:type="dxa"/>
          </w:tcPr>
          <w:p w14:paraId="70759021" w14:textId="291C74D5" w:rsidR="00E976A3" w:rsidRPr="0066713F" w:rsidRDefault="00E976A3" w:rsidP="00E976A3">
            <w:pPr>
              <w:pBdr>
                <w:bottom w:val="doub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2,231,211</w:t>
            </w:r>
          </w:p>
        </w:tc>
        <w:tc>
          <w:tcPr>
            <w:tcW w:w="1361" w:type="dxa"/>
          </w:tcPr>
          <w:p w14:paraId="69272E42" w14:textId="43BAEB2B" w:rsidR="00E976A3" w:rsidRPr="0066713F" w:rsidRDefault="00E976A3" w:rsidP="00E976A3">
            <w:pPr>
              <w:pBdr>
                <w:bottom w:val="doub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940,988</w:t>
            </w:r>
          </w:p>
        </w:tc>
        <w:tc>
          <w:tcPr>
            <w:tcW w:w="1361" w:type="dxa"/>
          </w:tcPr>
          <w:p w14:paraId="1F2685F3" w14:textId="74DC97A6" w:rsidR="00E976A3" w:rsidRPr="0066713F" w:rsidRDefault="00E976A3" w:rsidP="00E976A3">
            <w:pPr>
              <w:pBdr>
                <w:bottom w:val="double" w:sz="4" w:space="1" w:color="auto"/>
              </w:pBdr>
              <w:tabs>
                <w:tab w:val="decimal" w:pos="1037"/>
              </w:tabs>
              <w:spacing w:line="300" w:lineRule="exact"/>
              <w:ind w:right="-43"/>
              <w:rPr>
                <w:rFonts w:ascii="Arial" w:hAnsi="Arial" w:cs="Arial"/>
                <w:sz w:val="19"/>
                <w:szCs w:val="19"/>
              </w:rPr>
            </w:pPr>
            <w:r w:rsidRPr="00E976A3">
              <w:rPr>
                <w:rFonts w:ascii="Arial" w:hAnsi="Arial" w:cs="Arial"/>
                <w:sz w:val="19"/>
                <w:szCs w:val="19"/>
              </w:rPr>
              <w:t>18,845</w:t>
            </w:r>
          </w:p>
        </w:tc>
        <w:tc>
          <w:tcPr>
            <w:tcW w:w="1362" w:type="dxa"/>
          </w:tcPr>
          <w:p w14:paraId="23ED8B4E" w14:textId="4DB2C300" w:rsidR="00E976A3" w:rsidRPr="0066713F" w:rsidRDefault="00E976A3" w:rsidP="00E976A3">
            <w:pPr>
              <w:pBdr>
                <w:bottom w:val="double" w:sz="4" w:space="1" w:color="auto"/>
              </w:pBdr>
              <w:tabs>
                <w:tab w:val="decimal" w:pos="1062"/>
              </w:tabs>
              <w:spacing w:line="300" w:lineRule="exact"/>
              <w:ind w:right="-43"/>
              <w:rPr>
                <w:rFonts w:ascii="Arial" w:hAnsi="Arial" w:cs="Arial"/>
                <w:sz w:val="19"/>
                <w:szCs w:val="19"/>
              </w:rPr>
            </w:pPr>
            <w:r w:rsidRPr="00E976A3">
              <w:rPr>
                <w:rFonts w:ascii="Arial" w:hAnsi="Arial" w:cs="Arial"/>
                <w:sz w:val="19"/>
                <w:szCs w:val="19"/>
              </w:rPr>
              <w:t>4,165,730</w:t>
            </w:r>
          </w:p>
        </w:tc>
      </w:tr>
      <w:tr w:rsidR="00E976A3" w:rsidRPr="0066713F" w14:paraId="14F18043" w14:textId="77777777" w:rsidTr="004D1055">
        <w:tc>
          <w:tcPr>
            <w:tcW w:w="2430" w:type="dxa"/>
            <w:vAlign w:val="center"/>
          </w:tcPr>
          <w:p w14:paraId="5323D25B" w14:textId="340B2B38" w:rsidR="00E976A3" w:rsidRPr="0066713F" w:rsidRDefault="00E976A3" w:rsidP="00E976A3">
            <w:pPr>
              <w:spacing w:line="300" w:lineRule="exact"/>
              <w:ind w:left="151" w:right="-72" w:hanging="151"/>
              <w:rPr>
                <w:rFonts w:ascii="Arial" w:hAnsi="Arial" w:cs="Arial"/>
                <w:sz w:val="19"/>
                <w:szCs w:val="19"/>
                <w:cs/>
              </w:rPr>
            </w:pPr>
            <w:r w:rsidRPr="0066713F">
              <w:rPr>
                <w:rFonts w:ascii="Arial" w:hAnsi="Arial" w:cs="Arial"/>
                <w:sz w:val="19"/>
                <w:szCs w:val="19"/>
              </w:rPr>
              <w:t xml:space="preserve">As </w:t>
            </w:r>
            <w:proofErr w:type="gramStart"/>
            <w:r w:rsidRPr="0066713F">
              <w:rPr>
                <w:rFonts w:ascii="Arial" w:hAnsi="Arial" w:cs="Arial"/>
                <w:sz w:val="19"/>
                <w:szCs w:val="19"/>
              </w:rPr>
              <w:t>at</w:t>
            </w:r>
            <w:proofErr w:type="gramEnd"/>
            <w:r w:rsidRPr="0066713F">
              <w:rPr>
                <w:rFonts w:ascii="Arial" w:hAnsi="Arial" w:cs="Arial"/>
                <w:sz w:val="19"/>
                <w:szCs w:val="19"/>
              </w:rPr>
              <w:t xml:space="preserve"> 31 December 202</w:t>
            </w:r>
            <w:r>
              <w:rPr>
                <w:rFonts w:ascii="Arial" w:hAnsi="Arial" w:cs="Arial"/>
                <w:sz w:val="19"/>
                <w:szCs w:val="19"/>
              </w:rPr>
              <w:t>3</w:t>
            </w:r>
          </w:p>
        </w:tc>
        <w:tc>
          <w:tcPr>
            <w:tcW w:w="1361" w:type="dxa"/>
            <w:vAlign w:val="center"/>
          </w:tcPr>
          <w:p w14:paraId="2049BC2F" w14:textId="77777777" w:rsidR="00E976A3" w:rsidRPr="0066713F" w:rsidRDefault="00E976A3" w:rsidP="00E976A3">
            <w:pPr>
              <w:tabs>
                <w:tab w:val="decimal" w:pos="1061"/>
              </w:tabs>
              <w:spacing w:line="300" w:lineRule="exact"/>
              <w:ind w:right="-43"/>
              <w:rPr>
                <w:rFonts w:ascii="Arial" w:hAnsi="Arial" w:cs="Arial"/>
                <w:sz w:val="19"/>
                <w:szCs w:val="19"/>
              </w:rPr>
            </w:pPr>
          </w:p>
        </w:tc>
        <w:tc>
          <w:tcPr>
            <w:tcW w:w="1361" w:type="dxa"/>
            <w:vAlign w:val="center"/>
          </w:tcPr>
          <w:p w14:paraId="47C529B8" w14:textId="77777777" w:rsidR="00E976A3" w:rsidRPr="0066713F" w:rsidRDefault="00E976A3" w:rsidP="00E976A3">
            <w:pPr>
              <w:tabs>
                <w:tab w:val="decimal" w:pos="1037"/>
              </w:tabs>
              <w:spacing w:line="300" w:lineRule="exact"/>
              <w:ind w:right="-43"/>
              <w:rPr>
                <w:rFonts w:ascii="Arial" w:hAnsi="Arial" w:cs="Arial"/>
                <w:sz w:val="19"/>
                <w:szCs w:val="19"/>
              </w:rPr>
            </w:pPr>
          </w:p>
        </w:tc>
        <w:tc>
          <w:tcPr>
            <w:tcW w:w="1361" w:type="dxa"/>
            <w:vAlign w:val="center"/>
          </w:tcPr>
          <w:p w14:paraId="71DE5F18" w14:textId="77777777" w:rsidR="00E976A3" w:rsidRPr="0066713F" w:rsidRDefault="00E976A3" w:rsidP="00E976A3">
            <w:pPr>
              <w:tabs>
                <w:tab w:val="decimal" w:pos="1037"/>
              </w:tabs>
              <w:spacing w:line="300" w:lineRule="exact"/>
              <w:ind w:right="-43"/>
              <w:rPr>
                <w:rFonts w:ascii="Arial" w:hAnsi="Arial" w:cs="Arial"/>
                <w:sz w:val="19"/>
                <w:szCs w:val="19"/>
              </w:rPr>
            </w:pPr>
          </w:p>
        </w:tc>
        <w:tc>
          <w:tcPr>
            <w:tcW w:w="1361" w:type="dxa"/>
            <w:vAlign w:val="center"/>
          </w:tcPr>
          <w:p w14:paraId="7AF30118" w14:textId="77777777" w:rsidR="00E976A3" w:rsidRPr="0066713F" w:rsidRDefault="00E976A3" w:rsidP="00E976A3">
            <w:pPr>
              <w:tabs>
                <w:tab w:val="decimal" w:pos="1037"/>
              </w:tabs>
              <w:spacing w:line="300" w:lineRule="exact"/>
              <w:ind w:right="-43"/>
              <w:rPr>
                <w:rFonts w:ascii="Arial" w:hAnsi="Arial" w:cs="Arial"/>
                <w:sz w:val="19"/>
                <w:szCs w:val="19"/>
              </w:rPr>
            </w:pPr>
          </w:p>
        </w:tc>
        <w:tc>
          <w:tcPr>
            <w:tcW w:w="1362" w:type="dxa"/>
            <w:vAlign w:val="center"/>
          </w:tcPr>
          <w:p w14:paraId="577DECC7" w14:textId="77777777" w:rsidR="00E976A3" w:rsidRPr="0066713F" w:rsidRDefault="00E976A3" w:rsidP="00E976A3">
            <w:pPr>
              <w:tabs>
                <w:tab w:val="decimal" w:pos="1152"/>
              </w:tabs>
              <w:spacing w:line="300" w:lineRule="exact"/>
              <w:ind w:right="-43"/>
              <w:rPr>
                <w:rFonts w:ascii="Arial" w:hAnsi="Arial" w:cs="Arial"/>
                <w:sz w:val="19"/>
                <w:szCs w:val="19"/>
              </w:rPr>
            </w:pPr>
          </w:p>
        </w:tc>
      </w:tr>
      <w:tr w:rsidR="00E976A3" w:rsidRPr="0066713F" w14:paraId="7D97B76F" w14:textId="77777777" w:rsidTr="005349FD">
        <w:tc>
          <w:tcPr>
            <w:tcW w:w="2430" w:type="dxa"/>
            <w:vAlign w:val="center"/>
          </w:tcPr>
          <w:p w14:paraId="0FD24862" w14:textId="3974EBAD" w:rsidR="00E976A3" w:rsidRPr="0066713F" w:rsidRDefault="00E976A3" w:rsidP="00E976A3">
            <w:pPr>
              <w:spacing w:line="300" w:lineRule="exact"/>
              <w:ind w:left="151" w:right="-72" w:hanging="151"/>
              <w:rPr>
                <w:rFonts w:ascii="Arial" w:hAnsi="Arial" w:cs="Arial"/>
                <w:sz w:val="19"/>
                <w:szCs w:val="19"/>
                <w:cs/>
              </w:rPr>
            </w:pPr>
            <w:r w:rsidRPr="0066713F">
              <w:rPr>
                <w:rFonts w:ascii="Arial" w:hAnsi="Arial" w:cs="Arial"/>
                <w:sz w:val="19"/>
                <w:szCs w:val="19"/>
              </w:rPr>
              <w:t>Cost</w:t>
            </w:r>
          </w:p>
        </w:tc>
        <w:tc>
          <w:tcPr>
            <w:tcW w:w="1361" w:type="dxa"/>
          </w:tcPr>
          <w:p w14:paraId="112F9A5E" w14:textId="55669699" w:rsidR="00E976A3" w:rsidRPr="0066713F" w:rsidRDefault="00E976A3" w:rsidP="00E976A3">
            <w:pPr>
              <w:tabs>
                <w:tab w:val="decimal" w:pos="1061"/>
              </w:tabs>
              <w:spacing w:line="300" w:lineRule="exact"/>
              <w:ind w:right="-43"/>
              <w:rPr>
                <w:rFonts w:ascii="Arial" w:hAnsi="Arial" w:cs="Arial"/>
                <w:sz w:val="19"/>
                <w:szCs w:val="19"/>
              </w:rPr>
            </w:pPr>
            <w:r w:rsidRPr="00B114FC">
              <w:rPr>
                <w:rFonts w:ascii="Arial" w:hAnsi="Arial" w:cs="Arial" w:hint="cs"/>
                <w:sz w:val="19"/>
                <w:szCs w:val="19"/>
                <w:cs/>
              </w:rPr>
              <w:t>974</w:t>
            </w:r>
            <w:r w:rsidRPr="00B114FC">
              <w:rPr>
                <w:rFonts w:ascii="Arial" w:hAnsi="Arial" w:cs="Arial"/>
                <w:sz w:val="19"/>
                <w:szCs w:val="19"/>
              </w:rPr>
              <w:t>,6</w:t>
            </w:r>
            <w:r w:rsidRPr="00B114FC">
              <w:rPr>
                <w:rFonts w:ascii="Arial" w:hAnsi="Arial" w:cs="Arial" w:hint="cs"/>
                <w:sz w:val="19"/>
                <w:szCs w:val="19"/>
                <w:cs/>
              </w:rPr>
              <w:t>8</w:t>
            </w:r>
            <w:r w:rsidRPr="00B114FC">
              <w:rPr>
                <w:rFonts w:ascii="Arial" w:hAnsi="Arial" w:cs="Arial"/>
                <w:sz w:val="19"/>
                <w:szCs w:val="19"/>
              </w:rPr>
              <w:t>6</w:t>
            </w:r>
          </w:p>
        </w:tc>
        <w:tc>
          <w:tcPr>
            <w:tcW w:w="1361" w:type="dxa"/>
          </w:tcPr>
          <w:p w14:paraId="6A41B58D" w14:textId="7B322EEE" w:rsidR="00E976A3" w:rsidRPr="0066713F" w:rsidRDefault="00E976A3" w:rsidP="00E976A3">
            <w:pPr>
              <w:tabs>
                <w:tab w:val="decimal" w:pos="1037"/>
              </w:tabs>
              <w:spacing w:line="300" w:lineRule="exact"/>
              <w:ind w:right="-43"/>
              <w:rPr>
                <w:rFonts w:ascii="Arial" w:hAnsi="Arial" w:cs="Arial"/>
                <w:sz w:val="19"/>
                <w:szCs w:val="19"/>
              </w:rPr>
            </w:pPr>
            <w:r w:rsidRPr="00B114FC">
              <w:rPr>
                <w:rFonts w:ascii="Arial" w:hAnsi="Arial" w:cs="Arial" w:hint="cs"/>
                <w:sz w:val="19"/>
                <w:szCs w:val="19"/>
                <w:cs/>
              </w:rPr>
              <w:t>5</w:t>
            </w:r>
            <w:r w:rsidRPr="00B114FC">
              <w:rPr>
                <w:rFonts w:ascii="Arial" w:hAnsi="Arial" w:cs="Arial"/>
                <w:sz w:val="19"/>
                <w:szCs w:val="19"/>
              </w:rPr>
              <w:t>,</w:t>
            </w:r>
            <w:r w:rsidRPr="00B114FC">
              <w:rPr>
                <w:rFonts w:ascii="Arial" w:hAnsi="Arial" w:cs="Arial" w:hint="cs"/>
                <w:sz w:val="19"/>
                <w:szCs w:val="19"/>
                <w:cs/>
              </w:rPr>
              <w:t>112</w:t>
            </w:r>
            <w:r w:rsidRPr="00B114FC">
              <w:rPr>
                <w:rFonts w:ascii="Arial" w:hAnsi="Arial" w:cs="Arial"/>
                <w:sz w:val="19"/>
                <w:szCs w:val="19"/>
              </w:rPr>
              <w:t>,</w:t>
            </w:r>
            <w:r w:rsidRPr="00B114FC">
              <w:rPr>
                <w:rFonts w:ascii="Arial" w:hAnsi="Arial" w:cs="Arial" w:hint="cs"/>
                <w:sz w:val="19"/>
                <w:szCs w:val="19"/>
                <w:cs/>
              </w:rPr>
              <w:t>747</w:t>
            </w:r>
          </w:p>
        </w:tc>
        <w:tc>
          <w:tcPr>
            <w:tcW w:w="1361" w:type="dxa"/>
          </w:tcPr>
          <w:p w14:paraId="75DEE545" w14:textId="4AA62B5F" w:rsidR="00E976A3" w:rsidRPr="0066713F" w:rsidRDefault="00E976A3" w:rsidP="00E976A3">
            <w:pPr>
              <w:tabs>
                <w:tab w:val="decimal" w:pos="1037"/>
              </w:tabs>
              <w:spacing w:line="300" w:lineRule="exact"/>
              <w:ind w:right="-43"/>
              <w:rPr>
                <w:rFonts w:ascii="Arial" w:hAnsi="Arial" w:cs="Arial"/>
                <w:sz w:val="19"/>
                <w:szCs w:val="19"/>
              </w:rPr>
            </w:pPr>
            <w:r w:rsidRPr="00B114FC">
              <w:rPr>
                <w:rFonts w:ascii="Arial" w:hAnsi="Arial" w:cs="Arial"/>
                <w:sz w:val="19"/>
                <w:szCs w:val="19"/>
              </w:rPr>
              <w:t>1,211,784</w:t>
            </w:r>
          </w:p>
        </w:tc>
        <w:tc>
          <w:tcPr>
            <w:tcW w:w="1361" w:type="dxa"/>
          </w:tcPr>
          <w:p w14:paraId="030E7C5C" w14:textId="5B6B8CD6" w:rsidR="00E976A3" w:rsidRPr="0066713F" w:rsidRDefault="00E976A3" w:rsidP="00E976A3">
            <w:pPr>
              <w:tabs>
                <w:tab w:val="decimal" w:pos="1037"/>
              </w:tabs>
              <w:spacing w:line="300" w:lineRule="exact"/>
              <w:ind w:right="-43"/>
              <w:rPr>
                <w:rFonts w:ascii="Arial" w:hAnsi="Arial" w:cs="Arial"/>
                <w:sz w:val="19"/>
                <w:szCs w:val="19"/>
              </w:rPr>
            </w:pPr>
            <w:r w:rsidRPr="00B114FC">
              <w:rPr>
                <w:rFonts w:ascii="Arial" w:hAnsi="Arial" w:cs="Arial"/>
                <w:sz w:val="19"/>
                <w:szCs w:val="19"/>
              </w:rPr>
              <w:t>7,822</w:t>
            </w:r>
          </w:p>
        </w:tc>
        <w:tc>
          <w:tcPr>
            <w:tcW w:w="1362" w:type="dxa"/>
          </w:tcPr>
          <w:p w14:paraId="5DC5854D" w14:textId="48E6BC7F" w:rsidR="00E976A3" w:rsidRPr="0066713F" w:rsidRDefault="00E976A3" w:rsidP="00E976A3">
            <w:pPr>
              <w:tabs>
                <w:tab w:val="decimal" w:pos="1062"/>
              </w:tabs>
              <w:spacing w:line="300" w:lineRule="exact"/>
              <w:ind w:right="-43"/>
              <w:rPr>
                <w:rFonts w:ascii="Arial" w:hAnsi="Arial" w:cs="Arial"/>
                <w:sz w:val="19"/>
                <w:szCs w:val="19"/>
              </w:rPr>
            </w:pPr>
            <w:r w:rsidRPr="00B114FC">
              <w:rPr>
                <w:rFonts w:ascii="Arial" w:hAnsi="Arial" w:cs="Arial"/>
                <w:sz w:val="19"/>
                <w:szCs w:val="19"/>
              </w:rPr>
              <w:t>7,307,039</w:t>
            </w:r>
          </w:p>
        </w:tc>
      </w:tr>
      <w:tr w:rsidR="00E976A3" w:rsidRPr="0066713F" w14:paraId="754A8F77" w14:textId="77777777" w:rsidTr="00944D24">
        <w:tc>
          <w:tcPr>
            <w:tcW w:w="2430" w:type="dxa"/>
            <w:vAlign w:val="center"/>
          </w:tcPr>
          <w:p w14:paraId="406513B6" w14:textId="79912946" w:rsidR="00E976A3" w:rsidRPr="0066713F" w:rsidRDefault="00E976A3" w:rsidP="00E976A3">
            <w:pPr>
              <w:spacing w:line="300" w:lineRule="exact"/>
              <w:ind w:left="151" w:right="-72" w:hanging="151"/>
              <w:rPr>
                <w:rFonts w:ascii="Arial" w:hAnsi="Arial" w:cs="Arial"/>
                <w:sz w:val="19"/>
                <w:szCs w:val="19"/>
                <w:cs/>
                <w:lang w:val="en-GB"/>
              </w:rPr>
            </w:pPr>
            <w:r w:rsidRPr="0066713F">
              <w:rPr>
                <w:rFonts w:ascii="Arial" w:hAnsi="Arial" w:cs="Arial"/>
                <w:sz w:val="19"/>
                <w:szCs w:val="19"/>
              </w:rPr>
              <w:t>Less: Accumulated depreciation</w:t>
            </w:r>
          </w:p>
        </w:tc>
        <w:tc>
          <w:tcPr>
            <w:tcW w:w="1361" w:type="dxa"/>
          </w:tcPr>
          <w:p w14:paraId="0BD7B959" w14:textId="77777777" w:rsidR="00E976A3" w:rsidRDefault="00E976A3" w:rsidP="00E976A3">
            <w:pPr>
              <w:pBdr>
                <w:bottom w:val="single" w:sz="4" w:space="1" w:color="auto"/>
              </w:pBdr>
              <w:tabs>
                <w:tab w:val="decimal" w:pos="1061"/>
              </w:tabs>
              <w:spacing w:line="300" w:lineRule="exact"/>
              <w:ind w:right="-43"/>
              <w:rPr>
                <w:rFonts w:ascii="Arial" w:hAnsi="Arial" w:cs="Arial"/>
                <w:sz w:val="19"/>
                <w:szCs w:val="19"/>
              </w:rPr>
            </w:pPr>
          </w:p>
          <w:p w14:paraId="00B206A9" w14:textId="6DEE4746" w:rsidR="00E976A3" w:rsidRPr="0066713F" w:rsidRDefault="00E976A3" w:rsidP="00E976A3">
            <w:pPr>
              <w:pBdr>
                <w:bottom w:val="single" w:sz="4" w:space="1" w:color="auto"/>
              </w:pBdr>
              <w:tabs>
                <w:tab w:val="decimal" w:pos="1061"/>
              </w:tabs>
              <w:spacing w:line="300" w:lineRule="exact"/>
              <w:ind w:right="-43"/>
              <w:rPr>
                <w:rFonts w:ascii="Arial" w:hAnsi="Arial" w:cs="Arial"/>
                <w:sz w:val="19"/>
                <w:szCs w:val="19"/>
              </w:rPr>
            </w:pPr>
            <w:r w:rsidRPr="00B114FC">
              <w:rPr>
                <w:rFonts w:ascii="Arial" w:hAnsi="Arial" w:cs="Arial"/>
                <w:sz w:val="19"/>
                <w:szCs w:val="19"/>
              </w:rPr>
              <w:t>-</w:t>
            </w:r>
          </w:p>
        </w:tc>
        <w:tc>
          <w:tcPr>
            <w:tcW w:w="1361" w:type="dxa"/>
          </w:tcPr>
          <w:p w14:paraId="1EC86E20" w14:textId="77777777" w:rsidR="00E976A3" w:rsidRDefault="00E976A3" w:rsidP="00E976A3">
            <w:pPr>
              <w:pBdr>
                <w:bottom w:val="single" w:sz="4" w:space="1" w:color="auto"/>
              </w:pBdr>
              <w:tabs>
                <w:tab w:val="decimal" w:pos="1037"/>
              </w:tabs>
              <w:spacing w:line="300" w:lineRule="exact"/>
              <w:ind w:right="-43"/>
              <w:rPr>
                <w:rFonts w:ascii="Arial" w:hAnsi="Arial" w:cs="Arial"/>
                <w:sz w:val="19"/>
                <w:szCs w:val="19"/>
              </w:rPr>
            </w:pPr>
          </w:p>
          <w:p w14:paraId="48B63731" w14:textId="0A35746E" w:rsidR="00E976A3" w:rsidRPr="0066713F" w:rsidRDefault="00E976A3" w:rsidP="00E976A3">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(2,727,100)</w:t>
            </w:r>
          </w:p>
        </w:tc>
        <w:tc>
          <w:tcPr>
            <w:tcW w:w="1361" w:type="dxa"/>
          </w:tcPr>
          <w:p w14:paraId="512DF745" w14:textId="77777777" w:rsidR="00E976A3" w:rsidRDefault="00E976A3" w:rsidP="00E976A3">
            <w:pPr>
              <w:pBdr>
                <w:bottom w:val="single" w:sz="4" w:space="1" w:color="auto"/>
              </w:pBdr>
              <w:tabs>
                <w:tab w:val="decimal" w:pos="1037"/>
              </w:tabs>
              <w:spacing w:line="300" w:lineRule="exact"/>
              <w:ind w:right="-43"/>
              <w:rPr>
                <w:rFonts w:ascii="Arial" w:hAnsi="Arial" w:cs="Arial"/>
                <w:sz w:val="19"/>
                <w:szCs w:val="19"/>
              </w:rPr>
            </w:pPr>
          </w:p>
          <w:p w14:paraId="11703CAE" w14:textId="6B740348" w:rsidR="00E976A3" w:rsidRPr="0066713F" w:rsidRDefault="00E976A3" w:rsidP="00E976A3">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(233,937)</w:t>
            </w:r>
          </w:p>
        </w:tc>
        <w:tc>
          <w:tcPr>
            <w:tcW w:w="1361" w:type="dxa"/>
          </w:tcPr>
          <w:p w14:paraId="38EC1C11" w14:textId="77777777" w:rsidR="00E976A3" w:rsidRDefault="00E976A3" w:rsidP="00E976A3">
            <w:pPr>
              <w:pBdr>
                <w:bottom w:val="single" w:sz="4" w:space="1" w:color="auto"/>
              </w:pBdr>
              <w:tabs>
                <w:tab w:val="decimal" w:pos="1037"/>
              </w:tabs>
              <w:spacing w:line="300" w:lineRule="exact"/>
              <w:ind w:right="-43"/>
              <w:rPr>
                <w:rFonts w:ascii="Arial" w:hAnsi="Arial" w:cs="Arial"/>
                <w:sz w:val="19"/>
                <w:szCs w:val="19"/>
              </w:rPr>
            </w:pPr>
          </w:p>
          <w:p w14:paraId="19D4910A" w14:textId="54FD9623" w:rsidR="00E976A3" w:rsidRPr="0066713F" w:rsidRDefault="00E976A3" w:rsidP="00E976A3">
            <w:pPr>
              <w:pBdr>
                <w:bottom w:val="sing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w:t>
            </w:r>
          </w:p>
        </w:tc>
        <w:tc>
          <w:tcPr>
            <w:tcW w:w="1362" w:type="dxa"/>
          </w:tcPr>
          <w:p w14:paraId="7BD5E5FF" w14:textId="77777777" w:rsidR="00E976A3" w:rsidRDefault="00E976A3" w:rsidP="00E976A3">
            <w:pPr>
              <w:pBdr>
                <w:bottom w:val="single" w:sz="4" w:space="1" w:color="auto"/>
              </w:pBdr>
              <w:tabs>
                <w:tab w:val="decimal" w:pos="1062"/>
              </w:tabs>
              <w:spacing w:line="300" w:lineRule="exact"/>
              <w:ind w:right="-43"/>
              <w:rPr>
                <w:rFonts w:ascii="Arial" w:hAnsi="Arial" w:cs="Arial"/>
                <w:sz w:val="19"/>
                <w:szCs w:val="19"/>
              </w:rPr>
            </w:pPr>
          </w:p>
          <w:p w14:paraId="0ACCFE75" w14:textId="57E570D4" w:rsidR="00E976A3" w:rsidRPr="0066713F" w:rsidRDefault="00E976A3" w:rsidP="00E976A3">
            <w:pPr>
              <w:pBdr>
                <w:bottom w:val="single" w:sz="4" w:space="1" w:color="auto"/>
              </w:pBdr>
              <w:tabs>
                <w:tab w:val="decimal" w:pos="1062"/>
              </w:tabs>
              <w:spacing w:line="300" w:lineRule="exact"/>
              <w:ind w:right="-43"/>
              <w:rPr>
                <w:rFonts w:ascii="Arial" w:hAnsi="Arial" w:cs="Arial"/>
                <w:sz w:val="19"/>
                <w:szCs w:val="19"/>
              </w:rPr>
            </w:pPr>
            <w:r w:rsidRPr="00B114FC">
              <w:rPr>
                <w:rFonts w:ascii="Arial" w:hAnsi="Arial" w:cs="Arial"/>
                <w:sz w:val="19"/>
                <w:szCs w:val="19"/>
              </w:rPr>
              <w:t>(2,961,037)</w:t>
            </w:r>
          </w:p>
        </w:tc>
      </w:tr>
      <w:tr w:rsidR="00E976A3" w:rsidRPr="0066713F" w14:paraId="7F7B67F7" w14:textId="77777777" w:rsidTr="005349FD">
        <w:tc>
          <w:tcPr>
            <w:tcW w:w="2430" w:type="dxa"/>
            <w:vAlign w:val="center"/>
          </w:tcPr>
          <w:p w14:paraId="486EB494" w14:textId="2517CB90" w:rsidR="00E976A3" w:rsidRPr="0066713F" w:rsidRDefault="00E976A3" w:rsidP="00E976A3">
            <w:pPr>
              <w:spacing w:line="300" w:lineRule="exact"/>
              <w:ind w:left="151" w:right="-72" w:hanging="151"/>
              <w:rPr>
                <w:rFonts w:ascii="Arial" w:hAnsi="Arial" w:cs="Arial"/>
                <w:sz w:val="19"/>
                <w:szCs w:val="19"/>
              </w:rPr>
            </w:pPr>
            <w:r w:rsidRPr="0066713F">
              <w:rPr>
                <w:rFonts w:ascii="Arial" w:hAnsi="Arial" w:cs="Arial"/>
                <w:sz w:val="19"/>
                <w:szCs w:val="19"/>
              </w:rPr>
              <w:t>Net book value</w:t>
            </w:r>
          </w:p>
        </w:tc>
        <w:tc>
          <w:tcPr>
            <w:tcW w:w="1361" w:type="dxa"/>
          </w:tcPr>
          <w:p w14:paraId="5A125E6A" w14:textId="140A5270" w:rsidR="00E976A3" w:rsidRPr="0066713F" w:rsidRDefault="00E976A3" w:rsidP="00E976A3">
            <w:pPr>
              <w:pBdr>
                <w:bottom w:val="double" w:sz="4" w:space="1" w:color="auto"/>
              </w:pBdr>
              <w:tabs>
                <w:tab w:val="decimal" w:pos="1061"/>
              </w:tabs>
              <w:spacing w:line="300" w:lineRule="exact"/>
              <w:ind w:right="-43"/>
              <w:rPr>
                <w:rFonts w:ascii="Arial" w:hAnsi="Arial" w:cs="Arial"/>
                <w:sz w:val="19"/>
                <w:szCs w:val="19"/>
              </w:rPr>
            </w:pPr>
            <w:r w:rsidRPr="00B114FC">
              <w:rPr>
                <w:rFonts w:ascii="Arial" w:hAnsi="Arial" w:cs="Arial"/>
                <w:sz w:val="19"/>
                <w:szCs w:val="19"/>
              </w:rPr>
              <w:t>974,686</w:t>
            </w:r>
          </w:p>
        </w:tc>
        <w:tc>
          <w:tcPr>
            <w:tcW w:w="1361" w:type="dxa"/>
          </w:tcPr>
          <w:p w14:paraId="0DBD01BF" w14:textId="5C76DAB5" w:rsidR="00E976A3" w:rsidRPr="0066713F" w:rsidRDefault="00E976A3" w:rsidP="00E976A3">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2,385,647</w:t>
            </w:r>
          </w:p>
        </w:tc>
        <w:tc>
          <w:tcPr>
            <w:tcW w:w="1361" w:type="dxa"/>
          </w:tcPr>
          <w:p w14:paraId="26F8ABD1" w14:textId="666C31AE" w:rsidR="00E976A3" w:rsidRPr="0066713F" w:rsidRDefault="00E976A3" w:rsidP="00E976A3">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977,847</w:t>
            </w:r>
          </w:p>
        </w:tc>
        <w:tc>
          <w:tcPr>
            <w:tcW w:w="1361" w:type="dxa"/>
          </w:tcPr>
          <w:p w14:paraId="2CE449F1" w14:textId="1E48DF4E" w:rsidR="00E976A3" w:rsidRPr="0066713F" w:rsidRDefault="00E976A3" w:rsidP="00E976A3">
            <w:pPr>
              <w:pBdr>
                <w:bottom w:val="double" w:sz="4" w:space="1" w:color="auto"/>
              </w:pBdr>
              <w:tabs>
                <w:tab w:val="decimal" w:pos="1037"/>
              </w:tabs>
              <w:spacing w:line="300" w:lineRule="exact"/>
              <w:ind w:right="-43"/>
              <w:rPr>
                <w:rFonts w:ascii="Arial" w:hAnsi="Arial" w:cs="Arial"/>
                <w:sz w:val="19"/>
                <w:szCs w:val="19"/>
              </w:rPr>
            </w:pPr>
            <w:r w:rsidRPr="00B114FC">
              <w:rPr>
                <w:rFonts w:ascii="Arial" w:hAnsi="Arial" w:cs="Arial"/>
                <w:sz w:val="19"/>
                <w:szCs w:val="19"/>
              </w:rPr>
              <w:t>7,822</w:t>
            </w:r>
          </w:p>
        </w:tc>
        <w:tc>
          <w:tcPr>
            <w:tcW w:w="1362" w:type="dxa"/>
          </w:tcPr>
          <w:p w14:paraId="4CF5744C" w14:textId="07E17C3C" w:rsidR="00E976A3" w:rsidRPr="0066713F" w:rsidRDefault="00E976A3" w:rsidP="00E976A3">
            <w:pPr>
              <w:pBdr>
                <w:bottom w:val="double" w:sz="4" w:space="1" w:color="auto"/>
              </w:pBdr>
              <w:tabs>
                <w:tab w:val="decimal" w:pos="1062"/>
              </w:tabs>
              <w:spacing w:line="300" w:lineRule="exact"/>
              <w:ind w:right="-43"/>
              <w:rPr>
                <w:rFonts w:ascii="Arial" w:hAnsi="Arial" w:cs="Arial"/>
                <w:sz w:val="19"/>
                <w:szCs w:val="19"/>
              </w:rPr>
            </w:pPr>
            <w:r w:rsidRPr="00B114FC">
              <w:rPr>
                <w:rFonts w:ascii="Arial" w:hAnsi="Arial" w:cs="Arial"/>
                <w:sz w:val="19"/>
                <w:szCs w:val="19"/>
              </w:rPr>
              <w:t>4,346,002</w:t>
            </w:r>
          </w:p>
        </w:tc>
      </w:tr>
    </w:tbl>
    <w:p w14:paraId="1FD03B7D" w14:textId="00CE453A" w:rsidR="002450A7" w:rsidRDefault="0066713F"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2450A7" w:rsidRPr="003F36F7">
        <w:rPr>
          <w:rFonts w:ascii="Arial" w:hAnsi="Arial" w:cs="Arial"/>
          <w:sz w:val="22"/>
          <w:szCs w:val="22"/>
        </w:rPr>
        <w:t>A reconciliation of the net book value of investme</w:t>
      </w:r>
      <w:r w:rsidR="00470BCC">
        <w:rPr>
          <w:rFonts w:ascii="Arial" w:hAnsi="Arial" w:cs="Arial"/>
          <w:sz w:val="22"/>
          <w:szCs w:val="22"/>
        </w:rPr>
        <w:t xml:space="preserve">nt properties for the years </w:t>
      </w:r>
      <w:r w:rsidR="00FE21CF">
        <w:rPr>
          <w:rFonts w:ascii="Arial" w:hAnsi="Arial" w:cs="Arial"/>
          <w:sz w:val="22"/>
          <w:szCs w:val="22"/>
        </w:rPr>
        <w:t>20</w:t>
      </w:r>
      <w:r w:rsidR="00A17F2C">
        <w:rPr>
          <w:rFonts w:ascii="Arial" w:hAnsi="Arial" w:cs="Arial"/>
          <w:sz w:val="22"/>
          <w:szCs w:val="22"/>
        </w:rPr>
        <w:t>2</w:t>
      </w:r>
      <w:r w:rsidR="00781B13">
        <w:rPr>
          <w:rFonts w:ascii="Arial" w:hAnsi="Arial" w:cs="Arial"/>
          <w:sz w:val="22"/>
          <w:szCs w:val="22"/>
        </w:rPr>
        <w:t>4</w:t>
      </w:r>
      <w:r w:rsidR="00470BCC">
        <w:rPr>
          <w:rFonts w:ascii="Arial" w:hAnsi="Arial" w:cs="Arial"/>
          <w:sz w:val="22"/>
          <w:szCs w:val="22"/>
        </w:rPr>
        <w:t xml:space="preserve"> and </w:t>
      </w:r>
      <w:r w:rsidR="00FE21CF">
        <w:rPr>
          <w:rFonts w:ascii="Arial" w:hAnsi="Arial" w:cs="Arial"/>
          <w:sz w:val="22"/>
          <w:szCs w:val="22"/>
        </w:rPr>
        <w:t>20</w:t>
      </w:r>
      <w:r w:rsidR="00F85024">
        <w:rPr>
          <w:rFonts w:ascii="Arial" w:hAnsi="Arial" w:cs="Arial"/>
          <w:sz w:val="22"/>
          <w:szCs w:val="22"/>
        </w:rPr>
        <w:t>2</w:t>
      </w:r>
      <w:r w:rsidR="00781B13">
        <w:rPr>
          <w:rFonts w:ascii="Arial" w:hAnsi="Arial" w:cs="Arial"/>
          <w:sz w:val="22"/>
          <w:szCs w:val="22"/>
        </w:rPr>
        <w:t>3</w:t>
      </w:r>
      <w:r w:rsidR="002450A7" w:rsidRPr="003F36F7">
        <w:rPr>
          <w:rFonts w:ascii="Arial" w:hAnsi="Arial" w:cs="Arial"/>
          <w:sz w:val="22"/>
          <w:szCs w:val="22"/>
        </w:rPr>
        <w:t xml:space="preserve"> is presented below.</w:t>
      </w:r>
    </w:p>
    <w:p w14:paraId="1286EC33" w14:textId="77777777" w:rsidR="002450A7" w:rsidRPr="0032270D" w:rsidRDefault="002450A7" w:rsidP="000C6207">
      <w:pPr>
        <w:spacing w:after="120" w:line="320" w:lineRule="exact"/>
        <w:ind w:left="547" w:right="-43" w:hanging="547"/>
        <w:jc w:val="right"/>
        <w:rPr>
          <w:rFonts w:ascii="Arial" w:hAnsi="Arial" w:cs="Arial"/>
          <w:sz w:val="20"/>
          <w:szCs w:val="20"/>
        </w:rPr>
      </w:pPr>
      <w:r w:rsidRPr="0032270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450A7" w:rsidRPr="0032270D" w14:paraId="0EB180FE" w14:textId="77777777" w:rsidTr="00E310A1">
        <w:trPr>
          <w:cantSplit/>
        </w:trPr>
        <w:tc>
          <w:tcPr>
            <w:tcW w:w="3690" w:type="dxa"/>
          </w:tcPr>
          <w:p w14:paraId="5D20266F" w14:textId="77777777" w:rsidR="002450A7" w:rsidRPr="0032270D" w:rsidRDefault="002450A7" w:rsidP="00C76D7F">
            <w:pPr>
              <w:spacing w:line="360" w:lineRule="exact"/>
              <w:ind w:left="162" w:right="-43" w:hanging="162"/>
              <w:rPr>
                <w:rFonts w:ascii="Arial" w:hAnsi="Arial" w:cs="Arial"/>
                <w:color w:val="000000"/>
                <w:sz w:val="20"/>
                <w:szCs w:val="20"/>
              </w:rPr>
            </w:pPr>
          </w:p>
        </w:tc>
        <w:tc>
          <w:tcPr>
            <w:tcW w:w="2700" w:type="dxa"/>
            <w:gridSpan w:val="2"/>
          </w:tcPr>
          <w:p w14:paraId="356F5C39"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Consolidated </w:t>
            </w:r>
          </w:p>
          <w:p w14:paraId="0C31BFC4"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c>
          <w:tcPr>
            <w:tcW w:w="2700" w:type="dxa"/>
            <w:gridSpan w:val="2"/>
          </w:tcPr>
          <w:p w14:paraId="6B96797F"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 xml:space="preserve">Separate </w:t>
            </w:r>
          </w:p>
          <w:p w14:paraId="06BFFF4A" w14:textId="77777777" w:rsidR="002450A7" w:rsidRPr="0032270D" w:rsidRDefault="002450A7" w:rsidP="00C76D7F">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financial statements</w:t>
            </w:r>
          </w:p>
        </w:tc>
      </w:tr>
      <w:tr w:rsidR="00781B13" w:rsidRPr="0032270D" w14:paraId="5C0A1EB2" w14:textId="77777777" w:rsidTr="00E310A1">
        <w:tc>
          <w:tcPr>
            <w:tcW w:w="3690" w:type="dxa"/>
          </w:tcPr>
          <w:p w14:paraId="4AAE5236" w14:textId="77777777" w:rsidR="00781B13" w:rsidRPr="0032270D" w:rsidRDefault="00781B13" w:rsidP="00781B13">
            <w:pPr>
              <w:spacing w:line="360" w:lineRule="exact"/>
              <w:ind w:left="162" w:right="-43" w:hanging="162"/>
              <w:rPr>
                <w:rFonts w:ascii="Arial" w:hAnsi="Arial" w:cs="Arial"/>
                <w:color w:val="000000"/>
                <w:sz w:val="20"/>
                <w:szCs w:val="20"/>
              </w:rPr>
            </w:pPr>
          </w:p>
        </w:tc>
        <w:tc>
          <w:tcPr>
            <w:tcW w:w="1350" w:type="dxa"/>
          </w:tcPr>
          <w:p w14:paraId="1C94B577" w14:textId="02EF6132" w:rsidR="00781B13" w:rsidRPr="0032270D" w:rsidRDefault="00781B13" w:rsidP="00781B13">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4</w:t>
            </w:r>
          </w:p>
        </w:tc>
        <w:tc>
          <w:tcPr>
            <w:tcW w:w="1350" w:type="dxa"/>
          </w:tcPr>
          <w:p w14:paraId="10025386" w14:textId="561C56AC" w:rsidR="00781B13" w:rsidRPr="0032270D" w:rsidRDefault="00781B13" w:rsidP="00781B13">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3</w:t>
            </w:r>
          </w:p>
        </w:tc>
        <w:tc>
          <w:tcPr>
            <w:tcW w:w="1350" w:type="dxa"/>
          </w:tcPr>
          <w:p w14:paraId="444B057C" w14:textId="28AEF3D6" w:rsidR="00781B13" w:rsidRPr="0032270D" w:rsidRDefault="00781B13" w:rsidP="00781B13">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4</w:t>
            </w:r>
          </w:p>
        </w:tc>
        <w:tc>
          <w:tcPr>
            <w:tcW w:w="1350" w:type="dxa"/>
          </w:tcPr>
          <w:p w14:paraId="0D1E3CAB" w14:textId="0A5FCF3B" w:rsidR="00781B13" w:rsidRPr="0032270D" w:rsidRDefault="00781B13" w:rsidP="00781B13">
            <w:pPr>
              <w:pBdr>
                <w:bottom w:val="single" w:sz="4" w:space="1" w:color="auto"/>
              </w:pBdr>
              <w:spacing w:line="360" w:lineRule="exact"/>
              <w:ind w:left="162" w:right="-18" w:hanging="162"/>
              <w:jc w:val="center"/>
              <w:rPr>
                <w:rFonts w:ascii="Arial" w:hAnsi="Arial" w:cs="Arial"/>
                <w:color w:val="000000"/>
                <w:sz w:val="20"/>
                <w:szCs w:val="20"/>
              </w:rPr>
            </w:pPr>
            <w:r w:rsidRPr="0032270D">
              <w:rPr>
                <w:rFonts w:ascii="Arial" w:hAnsi="Arial" w:cs="Arial"/>
                <w:color w:val="000000"/>
                <w:sz w:val="20"/>
                <w:szCs w:val="20"/>
              </w:rPr>
              <w:t>202</w:t>
            </w:r>
            <w:r>
              <w:rPr>
                <w:rFonts w:ascii="Arial" w:hAnsi="Arial" w:cs="Arial"/>
                <w:color w:val="000000"/>
                <w:sz w:val="20"/>
                <w:szCs w:val="20"/>
              </w:rPr>
              <w:t>3</w:t>
            </w:r>
          </w:p>
        </w:tc>
      </w:tr>
      <w:tr w:rsidR="00E976A3" w:rsidRPr="0032270D" w14:paraId="74006C55" w14:textId="77777777" w:rsidTr="004775B1">
        <w:tc>
          <w:tcPr>
            <w:tcW w:w="3690" w:type="dxa"/>
          </w:tcPr>
          <w:p w14:paraId="0B4883CF" w14:textId="52C9D3F3" w:rsidR="00E976A3" w:rsidRPr="0032270D" w:rsidRDefault="00E976A3" w:rsidP="00E976A3">
            <w:pPr>
              <w:spacing w:line="360" w:lineRule="exact"/>
              <w:ind w:left="162" w:hanging="162"/>
              <w:rPr>
                <w:rFonts w:ascii="Arial" w:hAnsi="Arial" w:cs="Arial"/>
                <w:sz w:val="20"/>
                <w:szCs w:val="20"/>
              </w:rPr>
            </w:pPr>
            <w:r w:rsidRPr="0032270D">
              <w:rPr>
                <w:rFonts w:ascii="Arial" w:eastAsia="Arial Unicode MS" w:hAnsi="Arial" w:cs="Arial"/>
                <w:sz w:val="20"/>
                <w:szCs w:val="20"/>
              </w:rPr>
              <w:t>Net book value at beginning of year</w:t>
            </w:r>
          </w:p>
        </w:tc>
        <w:tc>
          <w:tcPr>
            <w:tcW w:w="1350" w:type="dxa"/>
          </w:tcPr>
          <w:p w14:paraId="77F55A50" w14:textId="1C29E235" w:rsidR="00E976A3" w:rsidRPr="0032270D" w:rsidRDefault="00E976A3" w:rsidP="00E976A3">
            <w:pPr>
              <w:tabs>
                <w:tab w:val="decimal" w:pos="1037"/>
              </w:tabs>
              <w:spacing w:line="360" w:lineRule="exact"/>
              <w:ind w:right="20"/>
              <w:rPr>
                <w:rFonts w:ascii="Arial" w:hAnsi="Arial" w:cs="Arial"/>
                <w:sz w:val="20"/>
                <w:szCs w:val="20"/>
              </w:rPr>
            </w:pPr>
            <w:r w:rsidRPr="00312152">
              <w:rPr>
                <w:rFonts w:ascii="Arial" w:hAnsi="Arial" w:cs="Arial"/>
                <w:sz w:val="20"/>
                <w:szCs w:val="20"/>
              </w:rPr>
              <w:t>4,346,002</w:t>
            </w:r>
          </w:p>
        </w:tc>
        <w:tc>
          <w:tcPr>
            <w:tcW w:w="1350" w:type="dxa"/>
          </w:tcPr>
          <w:p w14:paraId="1A969F28" w14:textId="286F4119" w:rsidR="00E976A3" w:rsidRPr="0032270D" w:rsidRDefault="00E976A3" w:rsidP="00E976A3">
            <w:pPr>
              <w:tabs>
                <w:tab w:val="decimal" w:pos="1037"/>
              </w:tabs>
              <w:spacing w:line="360" w:lineRule="exact"/>
              <w:ind w:right="20"/>
              <w:rPr>
                <w:rFonts w:ascii="Arial" w:hAnsi="Arial" w:cs="Arial"/>
                <w:sz w:val="20"/>
                <w:szCs w:val="20"/>
              </w:rPr>
            </w:pPr>
            <w:r w:rsidRPr="00312152">
              <w:rPr>
                <w:rFonts w:ascii="Arial" w:hAnsi="Arial" w:cs="Arial"/>
                <w:sz w:val="20"/>
                <w:szCs w:val="20"/>
              </w:rPr>
              <w:t>4,262,560</w:t>
            </w:r>
          </w:p>
        </w:tc>
        <w:tc>
          <w:tcPr>
            <w:tcW w:w="1350" w:type="dxa"/>
          </w:tcPr>
          <w:p w14:paraId="1F64912F" w14:textId="4F2131A6" w:rsidR="00E976A3" w:rsidRPr="0032270D" w:rsidRDefault="00E976A3" w:rsidP="00E976A3">
            <w:pPr>
              <w:tabs>
                <w:tab w:val="decimal" w:pos="1037"/>
              </w:tabs>
              <w:spacing w:line="360" w:lineRule="exact"/>
              <w:ind w:right="20"/>
              <w:rPr>
                <w:rFonts w:ascii="Arial" w:hAnsi="Arial" w:cs="Arial"/>
                <w:sz w:val="20"/>
                <w:szCs w:val="20"/>
              </w:rPr>
            </w:pPr>
            <w:r w:rsidRPr="00312152">
              <w:rPr>
                <w:rFonts w:ascii="Arial" w:hAnsi="Arial" w:cs="Arial"/>
                <w:sz w:val="20"/>
                <w:szCs w:val="20"/>
              </w:rPr>
              <w:t>4,346,002</w:t>
            </w:r>
          </w:p>
        </w:tc>
        <w:tc>
          <w:tcPr>
            <w:tcW w:w="1350" w:type="dxa"/>
          </w:tcPr>
          <w:p w14:paraId="70226EC5" w14:textId="76A255AD" w:rsidR="00E976A3" w:rsidRPr="0032270D" w:rsidRDefault="00E976A3" w:rsidP="00E976A3">
            <w:pPr>
              <w:tabs>
                <w:tab w:val="decimal" w:pos="1037"/>
              </w:tabs>
              <w:spacing w:line="360" w:lineRule="exact"/>
              <w:ind w:right="20"/>
              <w:rPr>
                <w:rFonts w:ascii="Arial" w:hAnsi="Arial" w:cs="Arial"/>
                <w:sz w:val="20"/>
                <w:szCs w:val="20"/>
              </w:rPr>
            </w:pPr>
            <w:r w:rsidRPr="00B114FC">
              <w:rPr>
                <w:rFonts w:ascii="Arial" w:hAnsi="Arial" w:cs="Arial" w:hint="cs"/>
                <w:sz w:val="20"/>
                <w:szCs w:val="20"/>
                <w:cs/>
              </w:rPr>
              <w:t>5</w:t>
            </w:r>
            <w:r w:rsidRPr="00B114FC">
              <w:rPr>
                <w:rFonts w:ascii="Arial" w:hAnsi="Arial" w:cs="Arial"/>
                <w:sz w:val="20"/>
                <w:szCs w:val="20"/>
              </w:rPr>
              <w:t>,</w:t>
            </w:r>
            <w:r w:rsidRPr="00B114FC">
              <w:rPr>
                <w:rFonts w:ascii="Arial" w:hAnsi="Arial" w:cs="Arial" w:hint="cs"/>
                <w:sz w:val="20"/>
                <w:szCs w:val="20"/>
                <w:cs/>
              </w:rPr>
              <w:t>315</w:t>
            </w:r>
            <w:r w:rsidRPr="00B114FC">
              <w:rPr>
                <w:rFonts w:ascii="Arial" w:hAnsi="Arial" w:cs="Arial"/>
                <w:sz w:val="20"/>
                <w:szCs w:val="20"/>
              </w:rPr>
              <w:t>,</w:t>
            </w:r>
            <w:r w:rsidRPr="00B114FC">
              <w:rPr>
                <w:rFonts w:ascii="Arial" w:hAnsi="Arial" w:cs="Arial" w:hint="cs"/>
                <w:sz w:val="20"/>
                <w:szCs w:val="20"/>
                <w:cs/>
              </w:rPr>
              <w:t>490</w:t>
            </w:r>
          </w:p>
        </w:tc>
      </w:tr>
      <w:tr w:rsidR="00E976A3" w:rsidRPr="0032270D" w14:paraId="721CB47A" w14:textId="77777777" w:rsidTr="004775B1">
        <w:tc>
          <w:tcPr>
            <w:tcW w:w="3690" w:type="dxa"/>
          </w:tcPr>
          <w:p w14:paraId="4F48E0F4" w14:textId="77777777" w:rsidR="00E976A3" w:rsidRPr="0032270D" w:rsidRDefault="00E976A3" w:rsidP="00E976A3">
            <w:pPr>
              <w:tabs>
                <w:tab w:val="left" w:pos="522"/>
              </w:tabs>
              <w:spacing w:line="360" w:lineRule="exact"/>
              <w:ind w:left="162" w:hanging="162"/>
              <w:rPr>
                <w:rFonts w:ascii="Arial" w:hAnsi="Arial" w:cs="Arial"/>
                <w:sz w:val="20"/>
                <w:szCs w:val="20"/>
              </w:rPr>
            </w:pPr>
            <w:r w:rsidRPr="0032270D">
              <w:rPr>
                <w:rFonts w:ascii="Arial" w:hAnsi="Arial" w:cs="Arial"/>
                <w:sz w:val="20"/>
                <w:szCs w:val="20"/>
              </w:rPr>
              <w:t>Additions</w:t>
            </w:r>
          </w:p>
        </w:tc>
        <w:tc>
          <w:tcPr>
            <w:tcW w:w="1350" w:type="dxa"/>
          </w:tcPr>
          <w:p w14:paraId="39EAD605" w14:textId="477A97C7" w:rsidR="00E976A3" w:rsidRPr="0032270D" w:rsidRDefault="00E976A3" w:rsidP="00E976A3">
            <w:pPr>
              <w:tabs>
                <w:tab w:val="decimal" w:pos="1037"/>
              </w:tabs>
              <w:spacing w:line="360" w:lineRule="exact"/>
              <w:ind w:right="20"/>
              <w:rPr>
                <w:rFonts w:ascii="Arial" w:hAnsi="Arial" w:cs="Arial"/>
                <w:sz w:val="20"/>
                <w:szCs w:val="20"/>
                <w:cs/>
              </w:rPr>
            </w:pPr>
            <w:r w:rsidRPr="00312152">
              <w:rPr>
                <w:rFonts w:ascii="Arial" w:hAnsi="Arial" w:cs="Arial"/>
                <w:sz w:val="20"/>
                <w:szCs w:val="20"/>
              </w:rPr>
              <w:t>57,749</w:t>
            </w:r>
          </w:p>
        </w:tc>
        <w:tc>
          <w:tcPr>
            <w:tcW w:w="1350" w:type="dxa"/>
          </w:tcPr>
          <w:p w14:paraId="01214E72" w14:textId="1979CDA8" w:rsidR="00E976A3" w:rsidRPr="0032270D" w:rsidRDefault="00E976A3" w:rsidP="00E976A3">
            <w:pPr>
              <w:tabs>
                <w:tab w:val="decimal" w:pos="1037"/>
              </w:tabs>
              <w:spacing w:line="360" w:lineRule="exact"/>
              <w:ind w:right="20"/>
              <w:rPr>
                <w:rFonts w:ascii="Arial" w:hAnsi="Arial" w:cs="Arial"/>
                <w:sz w:val="20"/>
                <w:szCs w:val="20"/>
              </w:rPr>
            </w:pPr>
            <w:r w:rsidRPr="00312152">
              <w:rPr>
                <w:rFonts w:ascii="Arial" w:hAnsi="Arial" w:cs="Arial"/>
                <w:sz w:val="20"/>
                <w:szCs w:val="20"/>
              </w:rPr>
              <w:t>16,252</w:t>
            </w:r>
          </w:p>
        </w:tc>
        <w:tc>
          <w:tcPr>
            <w:tcW w:w="1350" w:type="dxa"/>
          </w:tcPr>
          <w:p w14:paraId="75CB099B" w14:textId="70D35456" w:rsidR="00E976A3" w:rsidRPr="0032270D" w:rsidRDefault="00E976A3" w:rsidP="00E976A3">
            <w:pPr>
              <w:tabs>
                <w:tab w:val="decimal" w:pos="1037"/>
              </w:tabs>
              <w:spacing w:line="360" w:lineRule="exact"/>
              <w:ind w:right="20"/>
              <w:rPr>
                <w:rFonts w:ascii="Arial" w:hAnsi="Arial" w:cs="Arial"/>
                <w:sz w:val="20"/>
                <w:szCs w:val="20"/>
              </w:rPr>
            </w:pPr>
            <w:r w:rsidRPr="00312152">
              <w:rPr>
                <w:rFonts w:ascii="Arial" w:hAnsi="Arial" w:cs="Arial"/>
                <w:sz w:val="20"/>
                <w:szCs w:val="20"/>
              </w:rPr>
              <w:t>57,749</w:t>
            </w:r>
          </w:p>
        </w:tc>
        <w:tc>
          <w:tcPr>
            <w:tcW w:w="1350" w:type="dxa"/>
          </w:tcPr>
          <w:p w14:paraId="093C873C" w14:textId="24D3A5B8" w:rsidR="00E976A3" w:rsidRPr="0032270D" w:rsidRDefault="00E976A3" w:rsidP="00E976A3">
            <w:pPr>
              <w:tabs>
                <w:tab w:val="decimal" w:pos="1037"/>
              </w:tabs>
              <w:spacing w:line="360" w:lineRule="exact"/>
              <w:ind w:right="20"/>
              <w:rPr>
                <w:rFonts w:ascii="Arial" w:hAnsi="Arial" w:cs="Arial"/>
                <w:sz w:val="20"/>
                <w:szCs w:val="20"/>
              </w:rPr>
            </w:pPr>
            <w:r w:rsidRPr="00B114FC">
              <w:rPr>
                <w:rFonts w:ascii="Arial" w:hAnsi="Arial" w:cs="Arial" w:hint="cs"/>
                <w:sz w:val="20"/>
                <w:szCs w:val="20"/>
                <w:cs/>
              </w:rPr>
              <w:t>16</w:t>
            </w:r>
            <w:r w:rsidRPr="00B114FC">
              <w:rPr>
                <w:rFonts w:ascii="Arial" w:hAnsi="Arial" w:cs="Arial"/>
                <w:sz w:val="20"/>
                <w:szCs w:val="20"/>
              </w:rPr>
              <w:t>,</w:t>
            </w:r>
            <w:r w:rsidRPr="00B114FC">
              <w:rPr>
                <w:rFonts w:ascii="Arial" w:hAnsi="Arial" w:cs="Arial" w:hint="cs"/>
                <w:sz w:val="20"/>
                <w:szCs w:val="20"/>
                <w:cs/>
              </w:rPr>
              <w:t>252</w:t>
            </w:r>
          </w:p>
        </w:tc>
      </w:tr>
      <w:tr w:rsidR="00E976A3" w:rsidRPr="0032270D" w14:paraId="1FA9665E" w14:textId="77777777" w:rsidTr="004775B1">
        <w:tc>
          <w:tcPr>
            <w:tcW w:w="3690" w:type="dxa"/>
          </w:tcPr>
          <w:p w14:paraId="02CEF0EC" w14:textId="1623B793" w:rsidR="00E976A3" w:rsidRPr="0032270D" w:rsidRDefault="00E976A3" w:rsidP="00E976A3">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Transfer from right-of-use assets - </w:t>
            </w:r>
            <w:r>
              <w:rPr>
                <w:rFonts w:ascii="Arial" w:eastAsia="Arial Unicode MS" w:hAnsi="Arial" w:cs="Arial"/>
                <w:sz w:val="20"/>
                <w:szCs w:val="20"/>
              </w:rPr>
              <w:t xml:space="preserve">               </w:t>
            </w:r>
            <w:r w:rsidRPr="00C76D7F">
              <w:rPr>
                <w:rFonts w:ascii="Arial" w:eastAsia="Arial Unicode MS" w:hAnsi="Arial" w:cs="Arial"/>
                <w:sz w:val="20"/>
                <w:szCs w:val="20"/>
              </w:rPr>
              <w:t>net book value</w:t>
            </w:r>
            <w:r>
              <w:rPr>
                <w:rFonts w:ascii="Arial" w:eastAsia="Arial Unicode MS" w:hAnsi="Arial" w:cs="Arial"/>
                <w:sz w:val="20"/>
                <w:szCs w:val="20"/>
              </w:rPr>
              <w:t xml:space="preserve"> (Note 18)</w:t>
            </w:r>
          </w:p>
        </w:tc>
        <w:tc>
          <w:tcPr>
            <w:tcW w:w="1350" w:type="dxa"/>
          </w:tcPr>
          <w:p w14:paraId="76574AD2" w14:textId="77777777" w:rsidR="00E976A3" w:rsidRPr="00312152" w:rsidRDefault="00E976A3" w:rsidP="00312152">
            <w:pPr>
              <w:tabs>
                <w:tab w:val="decimal" w:pos="1037"/>
              </w:tabs>
              <w:spacing w:line="360" w:lineRule="exact"/>
              <w:ind w:right="20"/>
              <w:rPr>
                <w:rFonts w:ascii="Arial" w:hAnsi="Arial" w:cs="Arial"/>
                <w:sz w:val="20"/>
                <w:szCs w:val="20"/>
              </w:rPr>
            </w:pPr>
          </w:p>
          <w:p w14:paraId="57FD391E" w14:textId="0DDE4391" w:rsidR="00E976A3" w:rsidRPr="0032270D" w:rsidRDefault="00E976A3"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w:t>
            </w:r>
          </w:p>
        </w:tc>
        <w:tc>
          <w:tcPr>
            <w:tcW w:w="1350" w:type="dxa"/>
          </w:tcPr>
          <w:p w14:paraId="0C12ED22" w14:textId="77777777" w:rsidR="00E976A3" w:rsidRPr="00312152" w:rsidRDefault="00E976A3" w:rsidP="00312152">
            <w:pPr>
              <w:tabs>
                <w:tab w:val="decimal" w:pos="1037"/>
              </w:tabs>
              <w:spacing w:line="360" w:lineRule="exact"/>
              <w:ind w:right="20"/>
              <w:rPr>
                <w:rFonts w:ascii="Arial" w:hAnsi="Arial" w:cs="Arial"/>
                <w:sz w:val="20"/>
                <w:szCs w:val="20"/>
              </w:rPr>
            </w:pPr>
          </w:p>
          <w:p w14:paraId="28851443" w14:textId="4D1FFBE8" w:rsidR="00E976A3" w:rsidRPr="00EC0E95" w:rsidRDefault="00E976A3"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309,170</w:t>
            </w:r>
          </w:p>
        </w:tc>
        <w:tc>
          <w:tcPr>
            <w:tcW w:w="1350" w:type="dxa"/>
          </w:tcPr>
          <w:p w14:paraId="5F0FC2DB" w14:textId="77777777" w:rsidR="00E976A3" w:rsidRPr="00312152" w:rsidRDefault="00E976A3" w:rsidP="00312152">
            <w:pPr>
              <w:tabs>
                <w:tab w:val="decimal" w:pos="1037"/>
              </w:tabs>
              <w:spacing w:line="360" w:lineRule="exact"/>
              <w:ind w:right="20"/>
              <w:rPr>
                <w:rFonts w:ascii="Arial" w:hAnsi="Arial" w:cs="Arial"/>
                <w:sz w:val="20"/>
                <w:szCs w:val="20"/>
              </w:rPr>
            </w:pPr>
          </w:p>
          <w:p w14:paraId="14670916" w14:textId="7AB321A6" w:rsidR="00E976A3" w:rsidRPr="0032270D" w:rsidRDefault="00E976A3"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w:t>
            </w:r>
          </w:p>
        </w:tc>
        <w:tc>
          <w:tcPr>
            <w:tcW w:w="1350" w:type="dxa"/>
          </w:tcPr>
          <w:p w14:paraId="3A6043D9" w14:textId="77777777" w:rsidR="00E976A3" w:rsidRPr="00B114FC" w:rsidRDefault="00E976A3" w:rsidP="00E976A3">
            <w:pPr>
              <w:tabs>
                <w:tab w:val="decimal" w:pos="1037"/>
              </w:tabs>
              <w:spacing w:line="360" w:lineRule="exact"/>
              <w:ind w:right="20"/>
              <w:rPr>
                <w:rFonts w:ascii="Arial" w:hAnsi="Arial" w:cs="Arial"/>
                <w:sz w:val="20"/>
                <w:szCs w:val="20"/>
              </w:rPr>
            </w:pPr>
          </w:p>
          <w:p w14:paraId="4FD4540D" w14:textId="1A17AE1B" w:rsidR="00E976A3" w:rsidRPr="00EC0E95" w:rsidRDefault="00E976A3" w:rsidP="00E976A3">
            <w:pPr>
              <w:tabs>
                <w:tab w:val="decimal" w:pos="1037"/>
              </w:tabs>
              <w:spacing w:line="360" w:lineRule="exact"/>
              <w:ind w:right="20"/>
              <w:rPr>
                <w:rFonts w:ascii="Arial" w:hAnsi="Arial" w:cs="Arial"/>
                <w:sz w:val="20"/>
                <w:szCs w:val="20"/>
              </w:rPr>
            </w:pPr>
            <w:r w:rsidRPr="00B114FC">
              <w:rPr>
                <w:rFonts w:ascii="Arial" w:hAnsi="Arial" w:cs="Arial"/>
                <w:sz w:val="20"/>
                <w:szCs w:val="20"/>
              </w:rPr>
              <w:t>309,170</w:t>
            </w:r>
          </w:p>
        </w:tc>
      </w:tr>
      <w:tr w:rsidR="00312152" w:rsidRPr="0032270D" w14:paraId="38BE01F5" w14:textId="77777777" w:rsidTr="004775B1">
        <w:tc>
          <w:tcPr>
            <w:tcW w:w="3690" w:type="dxa"/>
          </w:tcPr>
          <w:p w14:paraId="5F1CF33B" w14:textId="68AD3D7A" w:rsidR="00312152" w:rsidRPr="0032270D" w:rsidRDefault="00312152" w:rsidP="00312152">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 Transfer to property, building and equipment - net book value</w:t>
            </w:r>
            <w:r>
              <w:rPr>
                <w:rFonts w:ascii="Arial" w:eastAsia="Arial Unicode MS" w:hAnsi="Arial" w:cs="Arial"/>
                <w:sz w:val="20"/>
                <w:szCs w:val="20"/>
              </w:rPr>
              <w:t xml:space="preserve"> (Note 14)</w:t>
            </w:r>
          </w:p>
        </w:tc>
        <w:tc>
          <w:tcPr>
            <w:tcW w:w="1350" w:type="dxa"/>
          </w:tcPr>
          <w:p w14:paraId="52E102BE" w14:textId="77777777" w:rsidR="00312152" w:rsidRDefault="00312152" w:rsidP="00312152">
            <w:pPr>
              <w:tabs>
                <w:tab w:val="decimal" w:pos="1037"/>
              </w:tabs>
              <w:spacing w:line="360" w:lineRule="exact"/>
              <w:ind w:right="20"/>
              <w:rPr>
                <w:rFonts w:ascii="Arial" w:hAnsi="Arial" w:cs="Arial"/>
                <w:sz w:val="20"/>
                <w:szCs w:val="20"/>
              </w:rPr>
            </w:pPr>
          </w:p>
          <w:p w14:paraId="74AC0682" w14:textId="715B33D9" w:rsidR="00312152" w:rsidRPr="0032270D"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w:t>
            </w:r>
          </w:p>
        </w:tc>
        <w:tc>
          <w:tcPr>
            <w:tcW w:w="1350" w:type="dxa"/>
          </w:tcPr>
          <w:p w14:paraId="4C083A5E" w14:textId="77777777" w:rsidR="00312152" w:rsidRDefault="00312152" w:rsidP="00312152">
            <w:pPr>
              <w:tabs>
                <w:tab w:val="decimal" w:pos="1037"/>
              </w:tabs>
              <w:spacing w:line="360" w:lineRule="exact"/>
              <w:ind w:right="20"/>
              <w:rPr>
                <w:rFonts w:ascii="Arial" w:hAnsi="Arial" w:cs="Arial"/>
                <w:sz w:val="20"/>
                <w:szCs w:val="20"/>
              </w:rPr>
            </w:pPr>
          </w:p>
          <w:p w14:paraId="06828E89" w14:textId="1D33170E" w:rsidR="00312152" w:rsidRPr="00EC0E95"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(300)</w:t>
            </w:r>
          </w:p>
        </w:tc>
        <w:tc>
          <w:tcPr>
            <w:tcW w:w="1350" w:type="dxa"/>
          </w:tcPr>
          <w:p w14:paraId="00EABF7F" w14:textId="77777777" w:rsidR="00312152" w:rsidRDefault="00312152" w:rsidP="00312152">
            <w:pPr>
              <w:tabs>
                <w:tab w:val="decimal" w:pos="1037"/>
              </w:tabs>
              <w:spacing w:line="360" w:lineRule="exact"/>
              <w:ind w:right="20"/>
              <w:rPr>
                <w:rFonts w:ascii="Arial" w:hAnsi="Arial" w:cs="Arial"/>
                <w:sz w:val="20"/>
                <w:szCs w:val="20"/>
              </w:rPr>
            </w:pPr>
          </w:p>
          <w:p w14:paraId="59A2C10F" w14:textId="72B41085" w:rsidR="00312152" w:rsidRPr="0032270D"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w:t>
            </w:r>
          </w:p>
        </w:tc>
        <w:tc>
          <w:tcPr>
            <w:tcW w:w="1350" w:type="dxa"/>
          </w:tcPr>
          <w:p w14:paraId="391E65F7" w14:textId="77777777" w:rsidR="00312152" w:rsidRDefault="00312152" w:rsidP="00312152">
            <w:pPr>
              <w:tabs>
                <w:tab w:val="decimal" w:pos="1037"/>
              </w:tabs>
              <w:spacing w:line="360" w:lineRule="exact"/>
              <w:ind w:right="20"/>
              <w:rPr>
                <w:rFonts w:ascii="Arial" w:hAnsi="Arial" w:cs="Arial"/>
                <w:sz w:val="20"/>
                <w:szCs w:val="20"/>
              </w:rPr>
            </w:pPr>
          </w:p>
          <w:p w14:paraId="53D54B7E" w14:textId="5E3A837B" w:rsidR="00312152" w:rsidRPr="00EC0E95" w:rsidRDefault="00312152" w:rsidP="00312152">
            <w:pPr>
              <w:tabs>
                <w:tab w:val="decimal" w:pos="1037"/>
              </w:tabs>
              <w:spacing w:line="360" w:lineRule="exact"/>
              <w:ind w:right="20"/>
              <w:rPr>
                <w:rFonts w:ascii="Arial" w:hAnsi="Arial" w:cs="Arial"/>
                <w:sz w:val="20"/>
                <w:szCs w:val="20"/>
              </w:rPr>
            </w:pPr>
            <w:r w:rsidRPr="00B114FC">
              <w:rPr>
                <w:rFonts w:ascii="Arial" w:hAnsi="Arial" w:cs="Arial"/>
                <w:sz w:val="20"/>
                <w:szCs w:val="20"/>
              </w:rPr>
              <w:t>(843,280)</w:t>
            </w:r>
          </w:p>
        </w:tc>
      </w:tr>
      <w:tr w:rsidR="00312152" w:rsidRPr="0032270D" w14:paraId="4EA8B226" w14:textId="77777777" w:rsidTr="001B0C45">
        <w:tc>
          <w:tcPr>
            <w:tcW w:w="3690" w:type="dxa"/>
          </w:tcPr>
          <w:p w14:paraId="79E5F1EB" w14:textId="25F89C8D" w:rsidR="00312152" w:rsidRPr="0032270D" w:rsidRDefault="00312152" w:rsidP="00312152">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Transfer to right-of-use assets - </w:t>
            </w:r>
            <w:r>
              <w:rPr>
                <w:rFonts w:ascii="Arial" w:eastAsia="Arial Unicode MS" w:hAnsi="Arial" w:cs="Arial"/>
                <w:sz w:val="20"/>
                <w:szCs w:val="20"/>
              </w:rPr>
              <w:t xml:space="preserve">               </w:t>
            </w:r>
            <w:r w:rsidRPr="00C76D7F">
              <w:rPr>
                <w:rFonts w:ascii="Arial" w:eastAsia="Arial Unicode MS" w:hAnsi="Arial" w:cs="Arial"/>
                <w:sz w:val="20"/>
                <w:szCs w:val="20"/>
              </w:rPr>
              <w:t>net book value</w:t>
            </w:r>
            <w:r>
              <w:rPr>
                <w:rFonts w:ascii="Arial" w:eastAsia="Arial Unicode MS" w:hAnsi="Arial" w:cs="Arial"/>
                <w:sz w:val="20"/>
                <w:szCs w:val="20"/>
              </w:rPr>
              <w:t xml:space="preserve"> (Note 18)</w:t>
            </w:r>
          </w:p>
        </w:tc>
        <w:tc>
          <w:tcPr>
            <w:tcW w:w="1350" w:type="dxa"/>
            <w:vAlign w:val="bottom"/>
          </w:tcPr>
          <w:p w14:paraId="057ECBEC" w14:textId="02DEBD4A" w:rsidR="00312152" w:rsidRPr="0032270D"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w:t>
            </w:r>
          </w:p>
        </w:tc>
        <w:tc>
          <w:tcPr>
            <w:tcW w:w="1350" w:type="dxa"/>
            <w:vAlign w:val="bottom"/>
          </w:tcPr>
          <w:p w14:paraId="6C61C079" w14:textId="3610711D" w:rsidR="00312152" w:rsidRPr="00EC0E95"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w:t>
            </w:r>
          </w:p>
        </w:tc>
        <w:tc>
          <w:tcPr>
            <w:tcW w:w="1350" w:type="dxa"/>
            <w:vAlign w:val="bottom"/>
          </w:tcPr>
          <w:p w14:paraId="7D21D472" w14:textId="2FD025FA" w:rsidR="00312152" w:rsidRPr="0032270D"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w:t>
            </w:r>
          </w:p>
        </w:tc>
        <w:tc>
          <w:tcPr>
            <w:tcW w:w="1350" w:type="dxa"/>
            <w:vAlign w:val="bottom"/>
          </w:tcPr>
          <w:p w14:paraId="15E0083C" w14:textId="05490FB1" w:rsidR="00312152" w:rsidRPr="00EC0E95" w:rsidRDefault="00312152" w:rsidP="00312152">
            <w:pPr>
              <w:tabs>
                <w:tab w:val="decimal" w:pos="1037"/>
              </w:tabs>
              <w:spacing w:line="360" w:lineRule="exact"/>
              <w:ind w:right="20"/>
              <w:rPr>
                <w:rFonts w:ascii="Arial" w:hAnsi="Arial" w:cs="Arial"/>
                <w:sz w:val="20"/>
                <w:szCs w:val="20"/>
              </w:rPr>
            </w:pPr>
            <w:r w:rsidRPr="00B114FC">
              <w:rPr>
                <w:rFonts w:ascii="Arial" w:hAnsi="Arial" w:cs="Arial"/>
                <w:sz w:val="20"/>
                <w:szCs w:val="20"/>
              </w:rPr>
              <w:t>(202,585)</w:t>
            </w:r>
          </w:p>
        </w:tc>
      </w:tr>
      <w:tr w:rsidR="00312152" w:rsidRPr="0032270D" w14:paraId="20FAC465" w14:textId="77777777" w:rsidTr="001B0C45">
        <w:tc>
          <w:tcPr>
            <w:tcW w:w="3690" w:type="dxa"/>
          </w:tcPr>
          <w:p w14:paraId="5969E268" w14:textId="64367316" w:rsidR="00312152" w:rsidRPr="00C76D7F" w:rsidRDefault="00312152" w:rsidP="00312152">
            <w:pPr>
              <w:tabs>
                <w:tab w:val="left" w:pos="522"/>
              </w:tabs>
              <w:spacing w:line="360" w:lineRule="exact"/>
              <w:ind w:left="162" w:hanging="162"/>
              <w:rPr>
                <w:rFonts w:ascii="Arial" w:eastAsia="Arial Unicode MS" w:hAnsi="Arial" w:cs="Arial"/>
                <w:sz w:val="20"/>
                <w:szCs w:val="20"/>
              </w:rPr>
            </w:pPr>
            <w:r w:rsidRPr="00C76D7F">
              <w:rPr>
                <w:rFonts w:ascii="Arial" w:eastAsia="Arial Unicode MS" w:hAnsi="Arial" w:cs="Arial"/>
                <w:sz w:val="20"/>
                <w:szCs w:val="20"/>
              </w:rPr>
              <w:t xml:space="preserve">Disposals and written-off - </w:t>
            </w:r>
            <w:r>
              <w:rPr>
                <w:rFonts w:ascii="Arial" w:eastAsia="Arial Unicode MS" w:hAnsi="Arial" w:cs="Arial"/>
                <w:sz w:val="20"/>
                <w:szCs w:val="20"/>
              </w:rPr>
              <w:t xml:space="preserve">                          </w:t>
            </w:r>
            <w:r w:rsidRPr="00C76D7F">
              <w:rPr>
                <w:rFonts w:ascii="Arial" w:eastAsia="Arial Unicode MS" w:hAnsi="Arial" w:cs="Arial"/>
                <w:sz w:val="20"/>
                <w:szCs w:val="20"/>
              </w:rPr>
              <w:t>net book value</w:t>
            </w:r>
          </w:p>
        </w:tc>
        <w:tc>
          <w:tcPr>
            <w:tcW w:w="1350" w:type="dxa"/>
          </w:tcPr>
          <w:p w14:paraId="5F4DBA64" w14:textId="77777777" w:rsidR="00312152" w:rsidRPr="00312152" w:rsidRDefault="00312152" w:rsidP="00312152">
            <w:pPr>
              <w:tabs>
                <w:tab w:val="decimal" w:pos="1037"/>
              </w:tabs>
              <w:spacing w:line="360" w:lineRule="exact"/>
              <w:ind w:right="20"/>
              <w:rPr>
                <w:rFonts w:ascii="Arial" w:hAnsi="Arial" w:cs="Arial"/>
                <w:sz w:val="20"/>
                <w:szCs w:val="20"/>
              </w:rPr>
            </w:pPr>
          </w:p>
          <w:p w14:paraId="4E1FA3FF" w14:textId="43F46E9C" w:rsidR="00312152" w:rsidRPr="0032270D"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(181)</w:t>
            </w:r>
          </w:p>
        </w:tc>
        <w:tc>
          <w:tcPr>
            <w:tcW w:w="1350" w:type="dxa"/>
          </w:tcPr>
          <w:p w14:paraId="1344402D" w14:textId="77777777" w:rsidR="00312152" w:rsidRPr="00312152" w:rsidRDefault="00312152" w:rsidP="00312152">
            <w:pPr>
              <w:tabs>
                <w:tab w:val="decimal" w:pos="1037"/>
              </w:tabs>
              <w:spacing w:line="360" w:lineRule="exact"/>
              <w:ind w:right="20"/>
              <w:rPr>
                <w:rFonts w:ascii="Arial" w:hAnsi="Arial" w:cs="Arial"/>
                <w:sz w:val="20"/>
                <w:szCs w:val="20"/>
              </w:rPr>
            </w:pPr>
          </w:p>
          <w:p w14:paraId="2EE33CEA" w14:textId="3C5EA83C" w:rsidR="00312152" w:rsidRPr="0032270D"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(355)</w:t>
            </w:r>
          </w:p>
        </w:tc>
        <w:tc>
          <w:tcPr>
            <w:tcW w:w="1350" w:type="dxa"/>
          </w:tcPr>
          <w:p w14:paraId="1668CDE1" w14:textId="77777777" w:rsidR="00312152" w:rsidRPr="00312152" w:rsidRDefault="00312152" w:rsidP="00312152">
            <w:pPr>
              <w:tabs>
                <w:tab w:val="decimal" w:pos="1037"/>
              </w:tabs>
              <w:spacing w:line="360" w:lineRule="exact"/>
              <w:ind w:right="20"/>
              <w:rPr>
                <w:rFonts w:ascii="Arial" w:hAnsi="Arial" w:cs="Arial"/>
                <w:sz w:val="20"/>
                <w:szCs w:val="20"/>
              </w:rPr>
            </w:pPr>
          </w:p>
          <w:p w14:paraId="5EA4973A" w14:textId="4DAF0089" w:rsidR="00312152" w:rsidRPr="0032270D" w:rsidRDefault="00312152" w:rsidP="00312152">
            <w:pPr>
              <w:tabs>
                <w:tab w:val="decimal" w:pos="1037"/>
              </w:tabs>
              <w:spacing w:line="360" w:lineRule="exact"/>
              <w:ind w:right="20"/>
              <w:rPr>
                <w:rFonts w:ascii="Arial" w:hAnsi="Arial" w:cs="Arial"/>
                <w:sz w:val="20"/>
                <w:szCs w:val="20"/>
              </w:rPr>
            </w:pPr>
            <w:r w:rsidRPr="00312152">
              <w:rPr>
                <w:rFonts w:ascii="Arial" w:hAnsi="Arial" w:cs="Arial"/>
                <w:sz w:val="20"/>
                <w:szCs w:val="20"/>
              </w:rPr>
              <w:t>(181)</w:t>
            </w:r>
          </w:p>
        </w:tc>
        <w:tc>
          <w:tcPr>
            <w:tcW w:w="1350" w:type="dxa"/>
          </w:tcPr>
          <w:p w14:paraId="13C2EF49" w14:textId="77777777" w:rsidR="00312152" w:rsidRPr="00B114FC" w:rsidRDefault="00312152" w:rsidP="00312152">
            <w:pPr>
              <w:tabs>
                <w:tab w:val="decimal" w:pos="1037"/>
              </w:tabs>
              <w:spacing w:line="360" w:lineRule="exact"/>
              <w:ind w:right="20"/>
              <w:rPr>
                <w:rFonts w:ascii="Arial" w:hAnsi="Arial" w:cs="Arial"/>
                <w:sz w:val="20"/>
                <w:szCs w:val="20"/>
              </w:rPr>
            </w:pPr>
          </w:p>
          <w:p w14:paraId="6B4A6B14" w14:textId="38627C04" w:rsidR="00312152" w:rsidRPr="0032270D" w:rsidRDefault="00312152" w:rsidP="00312152">
            <w:pPr>
              <w:tabs>
                <w:tab w:val="decimal" w:pos="1037"/>
              </w:tabs>
              <w:spacing w:line="360" w:lineRule="exact"/>
              <w:ind w:right="20"/>
              <w:rPr>
                <w:rFonts w:ascii="Arial" w:hAnsi="Arial" w:cs="Arial"/>
                <w:sz w:val="20"/>
                <w:szCs w:val="20"/>
              </w:rPr>
            </w:pPr>
            <w:r w:rsidRPr="00B114FC">
              <w:rPr>
                <w:rFonts w:ascii="Arial" w:hAnsi="Arial" w:cs="Arial"/>
                <w:sz w:val="20"/>
                <w:szCs w:val="20"/>
              </w:rPr>
              <w:t>(355)</w:t>
            </w:r>
          </w:p>
        </w:tc>
      </w:tr>
      <w:tr w:rsidR="00312152" w:rsidRPr="0032270D" w14:paraId="70D1D279" w14:textId="77777777" w:rsidTr="001B0C45">
        <w:tc>
          <w:tcPr>
            <w:tcW w:w="3690" w:type="dxa"/>
          </w:tcPr>
          <w:p w14:paraId="5EF1242A" w14:textId="20CEF471" w:rsidR="00312152" w:rsidRPr="0032270D" w:rsidRDefault="00312152" w:rsidP="00312152">
            <w:pPr>
              <w:spacing w:line="360" w:lineRule="exact"/>
              <w:ind w:left="165" w:hanging="165"/>
              <w:rPr>
                <w:rFonts w:ascii="Arial" w:hAnsi="Arial" w:cs="Arial"/>
                <w:sz w:val="20"/>
                <w:szCs w:val="20"/>
              </w:rPr>
            </w:pPr>
            <w:r w:rsidRPr="0032270D">
              <w:rPr>
                <w:rFonts w:ascii="Arial" w:hAnsi="Arial" w:cs="Arial"/>
                <w:sz w:val="20"/>
                <w:szCs w:val="20"/>
              </w:rPr>
              <w:t>Depreciation (included in administrative expenses)</w:t>
            </w:r>
          </w:p>
        </w:tc>
        <w:tc>
          <w:tcPr>
            <w:tcW w:w="1350" w:type="dxa"/>
            <w:vAlign w:val="bottom"/>
          </w:tcPr>
          <w:p w14:paraId="6405392B" w14:textId="4DB472C4" w:rsidR="00312152" w:rsidRPr="0032270D" w:rsidRDefault="00312152" w:rsidP="00312152">
            <w:pPr>
              <w:pBdr>
                <w:bottom w:val="single" w:sz="4" w:space="1" w:color="auto"/>
              </w:pBdr>
              <w:tabs>
                <w:tab w:val="decimal" w:pos="1037"/>
              </w:tabs>
              <w:spacing w:line="360" w:lineRule="exact"/>
              <w:ind w:right="20"/>
              <w:rPr>
                <w:rFonts w:ascii="Arial" w:hAnsi="Arial" w:cs="Arial"/>
                <w:sz w:val="20"/>
                <w:szCs w:val="20"/>
                <w:cs/>
              </w:rPr>
            </w:pPr>
            <w:r w:rsidRPr="00312152">
              <w:rPr>
                <w:rFonts w:ascii="Arial" w:hAnsi="Arial" w:cs="Arial"/>
                <w:sz w:val="20"/>
                <w:szCs w:val="20"/>
              </w:rPr>
              <w:t>(237,840)</w:t>
            </w:r>
          </w:p>
        </w:tc>
        <w:tc>
          <w:tcPr>
            <w:tcW w:w="1350" w:type="dxa"/>
            <w:vAlign w:val="bottom"/>
          </w:tcPr>
          <w:p w14:paraId="376F25A0" w14:textId="1EA3B1BB" w:rsidR="00312152" w:rsidRPr="0032270D" w:rsidRDefault="00312152" w:rsidP="00312152">
            <w:pPr>
              <w:pBdr>
                <w:bottom w:val="single" w:sz="4" w:space="1" w:color="auto"/>
              </w:pBdr>
              <w:tabs>
                <w:tab w:val="decimal" w:pos="1037"/>
              </w:tabs>
              <w:spacing w:line="360" w:lineRule="exact"/>
              <w:ind w:right="20"/>
              <w:rPr>
                <w:rFonts w:ascii="Arial" w:hAnsi="Arial" w:cs="Arial"/>
                <w:sz w:val="20"/>
                <w:szCs w:val="20"/>
                <w:cs/>
              </w:rPr>
            </w:pPr>
            <w:r w:rsidRPr="00312152">
              <w:rPr>
                <w:rFonts w:ascii="Arial" w:hAnsi="Arial" w:cs="Arial"/>
                <w:sz w:val="20"/>
                <w:szCs w:val="20"/>
              </w:rPr>
              <w:t>(241,325)</w:t>
            </w:r>
          </w:p>
        </w:tc>
        <w:tc>
          <w:tcPr>
            <w:tcW w:w="1350" w:type="dxa"/>
            <w:vAlign w:val="bottom"/>
          </w:tcPr>
          <w:p w14:paraId="3E034065" w14:textId="08E61553" w:rsidR="00312152" w:rsidRPr="0032270D" w:rsidRDefault="00312152" w:rsidP="00312152">
            <w:pPr>
              <w:pBdr>
                <w:bottom w:val="single" w:sz="4" w:space="1" w:color="auto"/>
              </w:pBdr>
              <w:tabs>
                <w:tab w:val="decimal" w:pos="1037"/>
              </w:tabs>
              <w:spacing w:line="360" w:lineRule="exact"/>
              <w:ind w:right="20"/>
              <w:rPr>
                <w:rFonts w:ascii="Arial" w:hAnsi="Arial" w:cs="Arial"/>
                <w:sz w:val="20"/>
                <w:szCs w:val="20"/>
                <w:cs/>
              </w:rPr>
            </w:pPr>
            <w:r w:rsidRPr="00312152">
              <w:rPr>
                <w:rFonts w:ascii="Arial" w:hAnsi="Arial" w:cs="Arial"/>
                <w:sz w:val="20"/>
                <w:szCs w:val="20"/>
              </w:rPr>
              <w:t>(237,840)</w:t>
            </w:r>
          </w:p>
        </w:tc>
        <w:tc>
          <w:tcPr>
            <w:tcW w:w="1350" w:type="dxa"/>
            <w:vAlign w:val="bottom"/>
          </w:tcPr>
          <w:p w14:paraId="1DCA314B" w14:textId="6CACF4C3" w:rsidR="00312152" w:rsidRPr="0032270D" w:rsidRDefault="00312152" w:rsidP="00312152">
            <w:pPr>
              <w:pBdr>
                <w:bottom w:val="sing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(248,690)</w:t>
            </w:r>
          </w:p>
        </w:tc>
      </w:tr>
      <w:tr w:rsidR="00312152" w:rsidRPr="0032270D" w14:paraId="4BA6A177" w14:textId="77777777" w:rsidTr="001B0C45">
        <w:trPr>
          <w:trHeight w:val="414"/>
        </w:trPr>
        <w:tc>
          <w:tcPr>
            <w:tcW w:w="3690" w:type="dxa"/>
          </w:tcPr>
          <w:p w14:paraId="3C84700E" w14:textId="77777777" w:rsidR="00312152" w:rsidRPr="0032270D" w:rsidRDefault="00312152" w:rsidP="00312152">
            <w:pPr>
              <w:spacing w:line="360" w:lineRule="exact"/>
              <w:ind w:left="162" w:hanging="162"/>
              <w:rPr>
                <w:rFonts w:ascii="Arial" w:hAnsi="Arial" w:cs="Arial"/>
                <w:sz w:val="20"/>
                <w:szCs w:val="20"/>
              </w:rPr>
            </w:pPr>
            <w:r w:rsidRPr="0032270D">
              <w:rPr>
                <w:rFonts w:ascii="Arial" w:hAnsi="Arial" w:cs="Arial"/>
                <w:sz w:val="20"/>
                <w:szCs w:val="20"/>
              </w:rPr>
              <w:t>Net book value at end of year</w:t>
            </w:r>
          </w:p>
        </w:tc>
        <w:tc>
          <w:tcPr>
            <w:tcW w:w="1350" w:type="dxa"/>
          </w:tcPr>
          <w:p w14:paraId="3FCBABEB" w14:textId="7DCCC214" w:rsidR="00312152" w:rsidRPr="0032270D" w:rsidRDefault="00312152" w:rsidP="00312152">
            <w:pPr>
              <w:pBdr>
                <w:bottom w:val="double" w:sz="4" w:space="1" w:color="auto"/>
              </w:pBdr>
              <w:tabs>
                <w:tab w:val="decimal" w:pos="1037"/>
              </w:tabs>
              <w:spacing w:line="360" w:lineRule="exact"/>
              <w:ind w:right="20"/>
              <w:rPr>
                <w:rFonts w:ascii="Arial" w:hAnsi="Arial" w:cs="Arial"/>
                <w:sz w:val="20"/>
                <w:szCs w:val="20"/>
                <w:cs/>
              </w:rPr>
            </w:pPr>
            <w:r w:rsidRPr="00312152">
              <w:rPr>
                <w:rFonts w:ascii="Arial" w:hAnsi="Arial" w:cs="Arial"/>
                <w:sz w:val="20"/>
                <w:szCs w:val="20"/>
              </w:rPr>
              <w:t>4,165,730</w:t>
            </w:r>
          </w:p>
        </w:tc>
        <w:tc>
          <w:tcPr>
            <w:tcW w:w="1350" w:type="dxa"/>
          </w:tcPr>
          <w:p w14:paraId="038F2041" w14:textId="333E6A8F" w:rsidR="00312152" w:rsidRPr="0032270D" w:rsidRDefault="00312152" w:rsidP="00312152">
            <w:pPr>
              <w:pBdr>
                <w:bottom w:val="double" w:sz="4" w:space="1" w:color="auto"/>
              </w:pBdr>
              <w:tabs>
                <w:tab w:val="decimal" w:pos="1037"/>
              </w:tabs>
              <w:spacing w:line="360" w:lineRule="exact"/>
              <w:ind w:right="20"/>
              <w:rPr>
                <w:rFonts w:ascii="Arial" w:hAnsi="Arial" w:cs="Arial"/>
                <w:sz w:val="20"/>
                <w:szCs w:val="20"/>
                <w:cs/>
              </w:rPr>
            </w:pPr>
            <w:r w:rsidRPr="00312152">
              <w:rPr>
                <w:rFonts w:ascii="Arial" w:hAnsi="Arial" w:cs="Arial"/>
                <w:sz w:val="20"/>
                <w:szCs w:val="20"/>
              </w:rPr>
              <w:t>4,346,002</w:t>
            </w:r>
          </w:p>
        </w:tc>
        <w:tc>
          <w:tcPr>
            <w:tcW w:w="1350" w:type="dxa"/>
          </w:tcPr>
          <w:p w14:paraId="24D514D6" w14:textId="7C8ABC00" w:rsidR="00312152" w:rsidRPr="0032270D" w:rsidRDefault="00312152" w:rsidP="00312152">
            <w:pPr>
              <w:pBdr>
                <w:bottom w:val="double" w:sz="4" w:space="1" w:color="auto"/>
              </w:pBdr>
              <w:tabs>
                <w:tab w:val="decimal" w:pos="1037"/>
              </w:tabs>
              <w:spacing w:line="360" w:lineRule="exact"/>
              <w:ind w:right="20"/>
              <w:rPr>
                <w:rFonts w:ascii="Arial" w:hAnsi="Arial" w:cs="Arial"/>
                <w:sz w:val="20"/>
                <w:szCs w:val="20"/>
                <w:cs/>
              </w:rPr>
            </w:pPr>
            <w:r w:rsidRPr="00312152">
              <w:rPr>
                <w:rFonts w:ascii="Arial" w:hAnsi="Arial" w:cs="Arial"/>
                <w:sz w:val="20"/>
                <w:szCs w:val="20"/>
              </w:rPr>
              <w:t>4,165,730</w:t>
            </w:r>
          </w:p>
        </w:tc>
        <w:tc>
          <w:tcPr>
            <w:tcW w:w="1350" w:type="dxa"/>
          </w:tcPr>
          <w:p w14:paraId="1D8D2A90" w14:textId="4A106BAE" w:rsidR="00312152" w:rsidRPr="0032270D" w:rsidRDefault="00312152" w:rsidP="00312152">
            <w:pPr>
              <w:pBdr>
                <w:bottom w:val="double" w:sz="4" w:space="1" w:color="auto"/>
              </w:pBdr>
              <w:tabs>
                <w:tab w:val="decimal" w:pos="1037"/>
              </w:tabs>
              <w:spacing w:line="360" w:lineRule="exact"/>
              <w:ind w:right="20"/>
              <w:rPr>
                <w:rFonts w:ascii="Arial" w:hAnsi="Arial" w:cs="Arial"/>
                <w:sz w:val="20"/>
                <w:szCs w:val="20"/>
                <w:cs/>
              </w:rPr>
            </w:pPr>
            <w:r w:rsidRPr="00B114FC">
              <w:rPr>
                <w:rFonts w:ascii="Arial" w:hAnsi="Arial" w:cs="Arial"/>
                <w:sz w:val="20"/>
                <w:szCs w:val="20"/>
              </w:rPr>
              <w:t>4,346,002</w:t>
            </w:r>
          </w:p>
        </w:tc>
      </w:tr>
    </w:tbl>
    <w:p w14:paraId="674380F5" w14:textId="5A7615A7" w:rsidR="00B71225" w:rsidRDefault="00B71225" w:rsidP="00F70485">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During the year</w:t>
      </w:r>
      <w:r w:rsidR="00B655BE">
        <w:rPr>
          <w:rFonts w:ascii="Arial" w:hAnsi="Arial" w:cs="Arial"/>
          <w:sz w:val="22"/>
          <w:szCs w:val="22"/>
        </w:rPr>
        <w:t xml:space="preserve"> 202</w:t>
      </w:r>
      <w:r w:rsidR="00F02E0A">
        <w:rPr>
          <w:rFonts w:ascii="Arial" w:hAnsi="Arial" w:cs="Arial"/>
          <w:sz w:val="22"/>
          <w:szCs w:val="22"/>
        </w:rPr>
        <w:t>3</w:t>
      </w:r>
      <w:r>
        <w:rPr>
          <w:rFonts w:ascii="Arial" w:hAnsi="Arial" w:cs="Arial"/>
          <w:sz w:val="22"/>
          <w:szCs w:val="22"/>
        </w:rPr>
        <w:t xml:space="preserve">, the Company has transferred </w:t>
      </w:r>
      <w:r w:rsidR="00B655BE">
        <w:rPr>
          <w:rFonts w:ascii="Arial" w:hAnsi="Arial" w:cs="Arial"/>
          <w:sz w:val="22"/>
          <w:szCs w:val="22"/>
        </w:rPr>
        <w:t xml:space="preserve">between investment properties, </w:t>
      </w:r>
      <w:r>
        <w:rPr>
          <w:rFonts w:ascii="Arial" w:hAnsi="Arial" w:cs="Arial"/>
          <w:sz w:val="22"/>
          <w:szCs w:val="22"/>
        </w:rPr>
        <w:t xml:space="preserve">the property, building and equipment </w:t>
      </w:r>
      <w:r w:rsidR="00B655BE">
        <w:rPr>
          <w:rFonts w:ascii="Arial" w:hAnsi="Arial" w:cs="Arial"/>
          <w:sz w:val="22"/>
          <w:szCs w:val="22"/>
        </w:rPr>
        <w:t>and right-of-use assets</w:t>
      </w:r>
      <w:r>
        <w:rPr>
          <w:rFonts w:ascii="Arial" w:hAnsi="Arial" w:cs="Arial"/>
          <w:sz w:val="22"/>
          <w:szCs w:val="22"/>
        </w:rPr>
        <w:t xml:space="preserve"> according to the change of usage objective</w:t>
      </w:r>
      <w:r w:rsidR="00AB016E">
        <w:rPr>
          <w:rFonts w:ascii="Arial" w:hAnsi="Arial" w:cs="Arial"/>
          <w:sz w:val="22"/>
          <w:szCs w:val="22"/>
        </w:rPr>
        <w:t xml:space="preserve"> (</w:t>
      </w:r>
      <w:r w:rsidR="00AD5D07">
        <w:rPr>
          <w:rFonts w:ascii="Arial" w:hAnsi="Arial" w:cs="Arial"/>
          <w:sz w:val="22"/>
          <w:szCs w:val="22"/>
        </w:rPr>
        <w:t>2024</w:t>
      </w:r>
      <w:r w:rsidR="00AB016E">
        <w:rPr>
          <w:rFonts w:ascii="Arial" w:hAnsi="Arial" w:cs="Arial"/>
          <w:sz w:val="22"/>
          <w:szCs w:val="22"/>
        </w:rPr>
        <w:t>: Nil)</w:t>
      </w:r>
      <w:r>
        <w:rPr>
          <w:rFonts w:ascii="Arial" w:hAnsi="Arial" w:cs="Arial"/>
          <w:sz w:val="22"/>
          <w:szCs w:val="22"/>
        </w:rPr>
        <w:t>.</w:t>
      </w:r>
      <w:r w:rsidR="00DD26CB">
        <w:rPr>
          <w:rFonts w:ascii="Arial" w:hAnsi="Arial" w:cs="Arial"/>
          <w:sz w:val="22"/>
          <w:szCs w:val="22"/>
        </w:rPr>
        <w:tab/>
      </w:r>
    </w:p>
    <w:p w14:paraId="528D3330" w14:textId="07002A51" w:rsidR="00914DF1" w:rsidRDefault="00B71225" w:rsidP="00B7122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914DF1" w:rsidRPr="00DD26CB">
        <w:rPr>
          <w:rFonts w:ascii="Arial" w:hAnsi="Arial" w:cs="Arial"/>
          <w:sz w:val="22"/>
          <w:szCs w:val="22"/>
        </w:rPr>
        <w:t xml:space="preserve">The fair value of the investment properties as </w:t>
      </w:r>
      <w:proofErr w:type="gramStart"/>
      <w:r w:rsidR="00914DF1" w:rsidRPr="00DD26CB">
        <w:rPr>
          <w:rFonts w:ascii="Arial" w:hAnsi="Arial" w:cs="Arial"/>
          <w:sz w:val="22"/>
          <w:szCs w:val="22"/>
        </w:rPr>
        <w:t>at</w:t>
      </w:r>
      <w:proofErr w:type="gramEnd"/>
      <w:r w:rsidR="00914DF1" w:rsidRPr="00DD26CB">
        <w:rPr>
          <w:rFonts w:ascii="Arial" w:hAnsi="Arial" w:cs="Arial"/>
          <w:sz w:val="22"/>
          <w:szCs w:val="22"/>
        </w:rPr>
        <w:t xml:space="preserve"> 31 December </w:t>
      </w:r>
      <w:r w:rsidR="00956E68">
        <w:rPr>
          <w:rFonts w:ascii="Arial" w:hAnsi="Arial" w:cs="Arial"/>
          <w:sz w:val="22"/>
          <w:szCs w:val="22"/>
        </w:rPr>
        <w:t>20</w:t>
      </w:r>
      <w:r w:rsidR="000A0C7F">
        <w:rPr>
          <w:rFonts w:ascii="Arial" w:hAnsi="Arial" w:cstheme="minorBidi"/>
          <w:sz w:val="22"/>
          <w:szCs w:val="22"/>
        </w:rPr>
        <w:t>2</w:t>
      </w:r>
      <w:r w:rsidR="00781B13">
        <w:rPr>
          <w:rFonts w:ascii="Arial" w:hAnsi="Arial" w:cstheme="minorBidi"/>
          <w:sz w:val="22"/>
          <w:szCs w:val="22"/>
        </w:rPr>
        <w:t>4</w:t>
      </w:r>
      <w:r w:rsidR="00914DF1" w:rsidRPr="00DD26CB">
        <w:rPr>
          <w:rFonts w:ascii="Arial" w:hAnsi="Arial" w:cs="Arial"/>
          <w:sz w:val="22"/>
          <w:szCs w:val="22"/>
        </w:rPr>
        <w:t xml:space="preserve"> and </w:t>
      </w:r>
      <w:r w:rsidR="00956E68">
        <w:rPr>
          <w:rFonts w:ascii="Arial" w:hAnsi="Arial" w:cs="Arial"/>
          <w:sz w:val="22"/>
          <w:szCs w:val="22"/>
        </w:rPr>
        <w:t>20</w:t>
      </w:r>
      <w:r w:rsidR="00EE26B6">
        <w:rPr>
          <w:rFonts w:ascii="Arial" w:hAnsi="Arial" w:cs="Arial"/>
          <w:sz w:val="22"/>
          <w:szCs w:val="22"/>
        </w:rPr>
        <w:t>2</w:t>
      </w:r>
      <w:r w:rsidR="00781B13">
        <w:rPr>
          <w:rFonts w:ascii="Arial" w:hAnsi="Arial" w:cs="Arial"/>
          <w:sz w:val="22"/>
          <w:szCs w:val="22"/>
        </w:rPr>
        <w:t>3</w:t>
      </w:r>
      <w:r w:rsidR="00914DF1" w:rsidRPr="00DD26CB">
        <w:rPr>
          <w:rFonts w:ascii="Arial" w:hAnsi="Arial" w:cs="Arial"/>
          <w:sz w:val="22"/>
          <w:szCs w:val="22"/>
        </w:rPr>
        <w:t xml:space="preserve"> stated below:</w:t>
      </w:r>
    </w:p>
    <w:p w14:paraId="0DF193EE" w14:textId="183016AC" w:rsidR="00914DF1" w:rsidRPr="00AB016E" w:rsidRDefault="00914DF1" w:rsidP="009A4BBD">
      <w:pPr>
        <w:spacing w:before="120" w:after="120" w:line="320" w:lineRule="exact"/>
        <w:ind w:left="547" w:hanging="547"/>
        <w:jc w:val="right"/>
        <w:rPr>
          <w:rFonts w:ascii="Arial" w:hAnsi="Arial" w:cs="Arial"/>
          <w:sz w:val="20"/>
          <w:szCs w:val="20"/>
        </w:rPr>
      </w:pPr>
      <w:r w:rsidRPr="00AB016E">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5940"/>
        <w:gridCol w:w="1575"/>
        <w:gridCol w:w="1575"/>
      </w:tblGrid>
      <w:tr w:rsidR="00AB016E" w:rsidRPr="00AB016E" w14:paraId="75EF9B94" w14:textId="77777777" w:rsidTr="00AB016E">
        <w:trPr>
          <w:cantSplit/>
        </w:trPr>
        <w:tc>
          <w:tcPr>
            <w:tcW w:w="5940" w:type="dxa"/>
          </w:tcPr>
          <w:p w14:paraId="07C4BCA0" w14:textId="77777777" w:rsidR="00AB016E" w:rsidRPr="00AB016E" w:rsidRDefault="00AB016E" w:rsidP="00F70485">
            <w:pPr>
              <w:spacing w:line="380" w:lineRule="exact"/>
              <w:ind w:left="162" w:right="-43" w:hanging="162"/>
              <w:rPr>
                <w:rFonts w:ascii="Arial" w:hAnsi="Arial" w:cs="Arial"/>
                <w:color w:val="000000"/>
                <w:sz w:val="20"/>
                <w:szCs w:val="20"/>
              </w:rPr>
            </w:pPr>
          </w:p>
        </w:tc>
        <w:tc>
          <w:tcPr>
            <w:tcW w:w="3150" w:type="dxa"/>
            <w:gridSpan w:val="2"/>
          </w:tcPr>
          <w:p w14:paraId="597844AE" w14:textId="4C0FF5A9" w:rsidR="00AB016E" w:rsidRPr="00AB016E" w:rsidRDefault="00AB016E" w:rsidP="001B39BB">
            <w:pPr>
              <w:pBdr>
                <w:bottom w:val="single" w:sz="4" w:space="1" w:color="auto"/>
              </w:pBdr>
              <w:spacing w:line="380" w:lineRule="exact"/>
              <w:ind w:left="162" w:right="-18" w:hanging="162"/>
              <w:jc w:val="center"/>
              <w:rPr>
                <w:rFonts w:ascii="Arial" w:hAnsi="Arial" w:cs="Arial"/>
                <w:color w:val="000000"/>
                <w:sz w:val="20"/>
                <w:szCs w:val="20"/>
              </w:rPr>
            </w:pPr>
            <w:r w:rsidRPr="00AB016E">
              <w:rPr>
                <w:rFonts w:ascii="Arial" w:hAnsi="Arial" w:cs="Arial"/>
                <w:color w:val="000000"/>
                <w:sz w:val="20"/>
                <w:szCs w:val="20"/>
              </w:rPr>
              <w:t xml:space="preserve">Consolidated </w:t>
            </w:r>
            <w:r w:rsidR="001B39BB">
              <w:rPr>
                <w:rFonts w:ascii="Arial" w:hAnsi="Arial" w:cs="Arial"/>
                <w:color w:val="000000"/>
                <w:sz w:val="20"/>
                <w:szCs w:val="20"/>
              </w:rPr>
              <w:t>a</w:t>
            </w:r>
            <w:r w:rsidRPr="00AB016E">
              <w:rPr>
                <w:rFonts w:ascii="Arial" w:hAnsi="Arial" w:cs="Arial"/>
                <w:color w:val="000000"/>
                <w:sz w:val="20"/>
                <w:szCs w:val="20"/>
              </w:rPr>
              <w:t>nd</w:t>
            </w:r>
            <w:r w:rsidR="001B39BB">
              <w:rPr>
                <w:rFonts w:ascii="Arial" w:hAnsi="Arial" w:cs="Arial"/>
                <w:color w:val="000000"/>
                <w:sz w:val="20"/>
                <w:szCs w:val="20"/>
              </w:rPr>
              <w:t xml:space="preserve">                      s</w:t>
            </w:r>
            <w:r w:rsidRPr="00AB016E">
              <w:rPr>
                <w:rFonts w:ascii="Arial" w:hAnsi="Arial" w:cs="Arial"/>
                <w:color w:val="000000"/>
                <w:sz w:val="20"/>
                <w:szCs w:val="20"/>
              </w:rPr>
              <w:t>eparate financial statements</w:t>
            </w:r>
          </w:p>
        </w:tc>
      </w:tr>
      <w:tr w:rsidR="00AB016E" w:rsidRPr="00AB016E" w14:paraId="588B5E9C" w14:textId="77777777" w:rsidTr="00AB016E">
        <w:tc>
          <w:tcPr>
            <w:tcW w:w="5940" w:type="dxa"/>
          </w:tcPr>
          <w:p w14:paraId="04306AD7" w14:textId="278CFA81" w:rsidR="00AB016E" w:rsidRPr="00AB016E" w:rsidRDefault="00AB016E" w:rsidP="00781B13">
            <w:pPr>
              <w:spacing w:line="380" w:lineRule="exact"/>
              <w:ind w:left="162" w:right="-43" w:hanging="162"/>
              <w:rPr>
                <w:rFonts w:ascii="Arial" w:hAnsi="Arial" w:cs="Arial"/>
                <w:color w:val="000000"/>
                <w:sz w:val="20"/>
                <w:szCs w:val="20"/>
              </w:rPr>
            </w:pPr>
          </w:p>
        </w:tc>
        <w:tc>
          <w:tcPr>
            <w:tcW w:w="1575" w:type="dxa"/>
          </w:tcPr>
          <w:p w14:paraId="3D4C0544" w14:textId="253D3B1F" w:rsidR="00AB016E" w:rsidRPr="00AB016E" w:rsidRDefault="00AB016E" w:rsidP="00781B13">
            <w:pPr>
              <w:pBdr>
                <w:bottom w:val="single" w:sz="4" w:space="1" w:color="auto"/>
              </w:pBdr>
              <w:spacing w:line="380" w:lineRule="exact"/>
              <w:ind w:left="162" w:right="-18" w:hanging="162"/>
              <w:jc w:val="center"/>
              <w:rPr>
                <w:rFonts w:ascii="Arial" w:hAnsi="Arial" w:cs="Arial"/>
                <w:color w:val="000000"/>
                <w:sz w:val="20"/>
                <w:szCs w:val="20"/>
              </w:rPr>
            </w:pPr>
            <w:r w:rsidRPr="00AB016E">
              <w:rPr>
                <w:rFonts w:ascii="Arial" w:hAnsi="Arial" w:cs="Arial"/>
                <w:color w:val="000000"/>
                <w:sz w:val="20"/>
                <w:szCs w:val="20"/>
              </w:rPr>
              <w:t>2024</w:t>
            </w:r>
          </w:p>
        </w:tc>
        <w:tc>
          <w:tcPr>
            <w:tcW w:w="1575" w:type="dxa"/>
          </w:tcPr>
          <w:p w14:paraId="2872D613" w14:textId="7DF123BF" w:rsidR="00AB016E" w:rsidRPr="00AB016E" w:rsidRDefault="00AB016E" w:rsidP="00781B13">
            <w:pPr>
              <w:pBdr>
                <w:bottom w:val="single" w:sz="4" w:space="1" w:color="auto"/>
              </w:pBdr>
              <w:spacing w:line="380" w:lineRule="exact"/>
              <w:ind w:left="162" w:right="-18" w:hanging="162"/>
              <w:jc w:val="center"/>
              <w:rPr>
                <w:rFonts w:ascii="Arial" w:hAnsi="Arial" w:cs="Arial"/>
                <w:color w:val="000000"/>
                <w:sz w:val="20"/>
                <w:szCs w:val="20"/>
              </w:rPr>
            </w:pPr>
            <w:r w:rsidRPr="00AB016E">
              <w:rPr>
                <w:rFonts w:ascii="Arial" w:hAnsi="Arial" w:cs="Arial"/>
                <w:color w:val="000000"/>
                <w:sz w:val="20"/>
                <w:szCs w:val="20"/>
              </w:rPr>
              <w:t>2023</w:t>
            </w:r>
          </w:p>
        </w:tc>
      </w:tr>
      <w:tr w:rsidR="00AB016E" w:rsidRPr="00AB016E" w14:paraId="417015A0" w14:textId="77777777" w:rsidTr="00AB016E">
        <w:tc>
          <w:tcPr>
            <w:tcW w:w="5940" w:type="dxa"/>
          </w:tcPr>
          <w:p w14:paraId="75B959FD" w14:textId="26C13746" w:rsidR="00AB016E" w:rsidRPr="00AB016E" w:rsidRDefault="00AB016E" w:rsidP="00312152">
            <w:pPr>
              <w:spacing w:line="380" w:lineRule="exact"/>
              <w:ind w:left="162" w:hanging="162"/>
              <w:rPr>
                <w:rFonts w:ascii="Arial" w:hAnsi="Arial" w:cs="Arial"/>
                <w:sz w:val="20"/>
                <w:szCs w:val="20"/>
              </w:rPr>
            </w:pPr>
            <w:r w:rsidRPr="00AB016E">
              <w:rPr>
                <w:rFonts w:ascii="Arial" w:eastAsia="Arial Unicode MS" w:hAnsi="Arial" w:cs="Arial"/>
                <w:sz w:val="20"/>
                <w:szCs w:val="20"/>
              </w:rPr>
              <w:t>Fair value</w:t>
            </w:r>
          </w:p>
        </w:tc>
        <w:tc>
          <w:tcPr>
            <w:tcW w:w="1575" w:type="dxa"/>
            <w:vAlign w:val="bottom"/>
          </w:tcPr>
          <w:p w14:paraId="073F1464" w14:textId="6CF696F6" w:rsidR="00AB016E" w:rsidRPr="00AB016E" w:rsidRDefault="00AB016E" w:rsidP="00312152">
            <w:pPr>
              <w:tabs>
                <w:tab w:val="decimal" w:pos="1037"/>
              </w:tabs>
              <w:spacing w:line="380" w:lineRule="exact"/>
              <w:ind w:right="20"/>
              <w:jc w:val="both"/>
              <w:rPr>
                <w:rFonts w:ascii="Arial" w:hAnsi="Arial" w:cs="Arial"/>
                <w:sz w:val="20"/>
                <w:szCs w:val="20"/>
              </w:rPr>
            </w:pPr>
            <w:r w:rsidRPr="00AB016E">
              <w:rPr>
                <w:rFonts w:ascii="Arial" w:hAnsi="Arial" w:cs="Arial" w:hint="cs"/>
                <w:sz w:val="20"/>
                <w:szCs w:val="20"/>
                <w:cs/>
              </w:rPr>
              <w:t>9</w:t>
            </w:r>
            <w:r w:rsidRPr="00AB016E">
              <w:rPr>
                <w:rFonts w:ascii="Arial" w:hAnsi="Arial" w:cs="Arial"/>
                <w:sz w:val="20"/>
                <w:szCs w:val="20"/>
              </w:rPr>
              <w:t>,</w:t>
            </w:r>
            <w:r w:rsidRPr="00AB016E">
              <w:rPr>
                <w:rFonts w:ascii="Arial" w:hAnsi="Arial" w:cs="Arial" w:hint="cs"/>
                <w:sz w:val="20"/>
                <w:szCs w:val="20"/>
                <w:cs/>
              </w:rPr>
              <w:t>797</w:t>
            </w:r>
          </w:p>
        </w:tc>
        <w:tc>
          <w:tcPr>
            <w:tcW w:w="1575" w:type="dxa"/>
            <w:vAlign w:val="bottom"/>
          </w:tcPr>
          <w:p w14:paraId="19FE0770" w14:textId="2C21923B" w:rsidR="00AB016E" w:rsidRPr="00AB016E" w:rsidRDefault="00AB016E" w:rsidP="00312152">
            <w:pPr>
              <w:tabs>
                <w:tab w:val="decimal" w:pos="1037"/>
              </w:tabs>
              <w:spacing w:line="380" w:lineRule="exact"/>
              <w:ind w:right="20"/>
              <w:jc w:val="both"/>
              <w:rPr>
                <w:rFonts w:ascii="Arial" w:hAnsi="Arial" w:cs="Arial"/>
                <w:sz w:val="20"/>
                <w:szCs w:val="20"/>
              </w:rPr>
            </w:pPr>
            <w:r w:rsidRPr="00AB016E">
              <w:rPr>
                <w:rFonts w:ascii="Arial" w:hAnsi="Arial" w:cs="Arial"/>
                <w:sz w:val="20"/>
                <w:szCs w:val="20"/>
              </w:rPr>
              <w:t>8,437</w:t>
            </w:r>
          </w:p>
        </w:tc>
      </w:tr>
    </w:tbl>
    <w:p w14:paraId="3715EBF0" w14:textId="73B6BFFD" w:rsidR="009A2139" w:rsidRDefault="001440B8" w:rsidP="004B2DBE">
      <w:pPr>
        <w:tabs>
          <w:tab w:val="left" w:pos="2160"/>
          <w:tab w:val="center" w:pos="6840"/>
          <w:tab w:val="center" w:pos="8280"/>
        </w:tabs>
        <w:spacing w:before="240" w:after="120" w:line="380" w:lineRule="exact"/>
        <w:ind w:left="547" w:right="-43" w:hanging="547"/>
        <w:jc w:val="thaiDistribute"/>
        <w:rPr>
          <w:rFonts w:ascii="Arial" w:hAnsi="Arial" w:cstheme="minorBidi"/>
          <w:sz w:val="22"/>
          <w:szCs w:val="22"/>
        </w:rPr>
      </w:pPr>
      <w:r>
        <w:rPr>
          <w:rFonts w:ascii="Arial" w:hAnsi="Arial"/>
          <w:sz w:val="22"/>
          <w:szCs w:val="22"/>
          <w:cs/>
        </w:rPr>
        <w:tab/>
      </w:r>
      <w:r w:rsidR="009A2139" w:rsidRPr="004B2DBE">
        <w:rPr>
          <w:rFonts w:ascii="Arial" w:hAnsi="Arial" w:cs="Arial"/>
          <w:sz w:val="22"/>
          <w:szCs w:val="22"/>
        </w:rPr>
        <w:t>The</w:t>
      </w:r>
      <w:r w:rsidR="003518E6">
        <w:rPr>
          <w:rFonts w:ascii="Arial" w:hAnsi="Arial" w:cs="Arial"/>
          <w:sz w:val="22"/>
          <w:szCs w:val="22"/>
        </w:rPr>
        <w:t xml:space="preserve"> </w:t>
      </w:r>
      <w:r w:rsidR="009A2139" w:rsidRPr="004B2DBE">
        <w:rPr>
          <w:rFonts w:ascii="Arial" w:hAnsi="Arial" w:cs="Arial"/>
          <w:sz w:val="22"/>
          <w:szCs w:val="22"/>
        </w:rPr>
        <w:t xml:space="preserve">fair value </w:t>
      </w:r>
      <w:r w:rsidR="001753B0">
        <w:rPr>
          <w:rFonts w:ascii="Arial" w:hAnsi="Arial" w:cs="Browallia New"/>
          <w:sz w:val="22"/>
        </w:rPr>
        <w:t xml:space="preserve">of </w:t>
      </w:r>
      <w:r w:rsidR="003518E6">
        <w:rPr>
          <w:rFonts w:ascii="Arial" w:hAnsi="Arial" w:cs="Arial"/>
          <w:sz w:val="22"/>
          <w:szCs w:val="22"/>
        </w:rPr>
        <w:t xml:space="preserve">most </w:t>
      </w:r>
      <w:r w:rsidR="009A2139" w:rsidRPr="004B2DBE">
        <w:rPr>
          <w:rFonts w:ascii="Arial" w:hAnsi="Arial" w:cs="Arial"/>
          <w:sz w:val="22"/>
          <w:szCs w:val="22"/>
        </w:rPr>
        <w:t>of the above investment properties has been determined based on valuation performed by an accredited independent valuer</w:t>
      </w:r>
      <w:r w:rsidR="001249BC">
        <w:rPr>
          <w:rFonts w:ascii="Arial" w:hAnsi="Arial" w:cs="Arial"/>
          <w:sz w:val="22"/>
          <w:szCs w:val="22"/>
        </w:rPr>
        <w:t>. T</w:t>
      </w:r>
      <w:r w:rsidR="003518E6">
        <w:rPr>
          <w:rFonts w:ascii="Arial" w:hAnsi="Arial" w:cs="Arial"/>
          <w:sz w:val="22"/>
          <w:szCs w:val="22"/>
        </w:rPr>
        <w:t>he fair value of land has been determined using marketing approach</w:t>
      </w:r>
      <w:r w:rsidR="00207C19">
        <w:rPr>
          <w:rFonts w:ascii="Arial" w:hAnsi="Arial" w:cs="Arial"/>
          <w:sz w:val="22"/>
          <w:szCs w:val="22"/>
        </w:rPr>
        <w:t>.</w:t>
      </w:r>
      <w:r w:rsidR="003518E6">
        <w:rPr>
          <w:rFonts w:ascii="Arial" w:hAnsi="Arial" w:cs="Arial"/>
          <w:sz w:val="22"/>
          <w:szCs w:val="22"/>
        </w:rPr>
        <w:t xml:space="preserve"> </w:t>
      </w:r>
      <w:r w:rsidR="00207C19">
        <w:rPr>
          <w:rFonts w:ascii="Arial" w:hAnsi="Arial" w:cs="Arial"/>
          <w:sz w:val="22"/>
          <w:szCs w:val="22"/>
        </w:rPr>
        <w:t>T</w:t>
      </w:r>
      <w:r w:rsidR="009A2139" w:rsidRPr="004B2DBE">
        <w:rPr>
          <w:rFonts w:ascii="Arial" w:hAnsi="Arial" w:cs="Arial"/>
          <w:sz w:val="22"/>
          <w:szCs w:val="22"/>
        </w:rPr>
        <w:t xml:space="preserve">he fair value of </w:t>
      </w:r>
      <w:r w:rsidR="00F70485">
        <w:rPr>
          <w:rFonts w:ascii="Arial" w:hAnsi="Arial" w:cs="Arial"/>
          <w:sz w:val="22"/>
          <w:szCs w:val="22"/>
        </w:rPr>
        <w:t>the</w:t>
      </w:r>
      <w:r w:rsidR="00B71225">
        <w:rPr>
          <w:rFonts w:ascii="Arial" w:hAnsi="Arial" w:cs="Arial"/>
          <w:sz w:val="22"/>
          <w:szCs w:val="22"/>
        </w:rPr>
        <w:t xml:space="preserve"> </w:t>
      </w:r>
      <w:r w:rsidR="00F70485">
        <w:rPr>
          <w:rFonts w:ascii="Arial" w:hAnsi="Arial" w:cs="Arial"/>
          <w:sz w:val="22"/>
          <w:szCs w:val="22"/>
        </w:rPr>
        <w:t xml:space="preserve">building and right-of-use </w:t>
      </w:r>
      <w:r w:rsidR="00083CCD">
        <w:rPr>
          <w:rFonts w:ascii="Arial" w:hAnsi="Arial" w:cs="Arial"/>
          <w:sz w:val="22"/>
          <w:szCs w:val="22"/>
        </w:rPr>
        <w:t>assets</w:t>
      </w:r>
      <w:r w:rsidR="00A11305" w:rsidRPr="004B2DBE">
        <w:rPr>
          <w:rFonts w:ascii="Arial" w:hAnsi="Arial" w:cs="Arial"/>
          <w:sz w:val="22"/>
          <w:szCs w:val="22"/>
        </w:rPr>
        <w:t xml:space="preserve"> </w:t>
      </w:r>
      <w:r w:rsidR="00F70485">
        <w:rPr>
          <w:rFonts w:ascii="Arial" w:hAnsi="Arial" w:cs="Arial"/>
          <w:sz w:val="22"/>
          <w:szCs w:val="22"/>
        </w:rPr>
        <w:t xml:space="preserve">held for rent </w:t>
      </w:r>
      <w:r w:rsidR="009A2139" w:rsidRPr="004B2DBE">
        <w:rPr>
          <w:rFonts w:ascii="Arial" w:hAnsi="Arial" w:cs="Arial"/>
          <w:sz w:val="22"/>
          <w:szCs w:val="22"/>
        </w:rPr>
        <w:t>has been determined using the income approach. Key assumptions used in the valuation include yield rate, inflation rate, occupancy rate and long-term growth in real rental rates.</w:t>
      </w:r>
    </w:p>
    <w:p w14:paraId="6F551698" w14:textId="77777777" w:rsidR="001B39BB" w:rsidRDefault="001B39BB">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6771C74" w14:textId="1B5036DA" w:rsidR="002F61DD" w:rsidRPr="003F36F7" w:rsidRDefault="00464D63" w:rsidP="00547D0F">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w:t>
      </w:r>
      <w:r w:rsidR="002F61DD" w:rsidRPr="003F36F7">
        <w:rPr>
          <w:rFonts w:ascii="Arial" w:eastAsia="Arial Unicode MS" w:hAnsi="Arial" w:cs="Arial"/>
          <w:b/>
          <w:bCs/>
          <w:sz w:val="22"/>
          <w:szCs w:val="22"/>
        </w:rPr>
        <w:t xml:space="preserve"> and equipment</w:t>
      </w:r>
    </w:p>
    <w:tbl>
      <w:tblPr>
        <w:tblW w:w="9958" w:type="dxa"/>
        <w:tblInd w:w="-90" w:type="dxa"/>
        <w:tblLayout w:type="fixed"/>
        <w:tblLook w:val="0000" w:firstRow="0" w:lastRow="0" w:firstColumn="0" w:lastColumn="0" w:noHBand="0" w:noVBand="0"/>
      </w:tblPr>
      <w:tblGrid>
        <w:gridCol w:w="2239"/>
        <w:gridCol w:w="80"/>
        <w:gridCol w:w="995"/>
        <w:gridCol w:w="86"/>
        <w:gridCol w:w="999"/>
        <w:gridCol w:w="75"/>
        <w:gridCol w:w="1005"/>
        <w:gridCol w:w="91"/>
        <w:gridCol w:w="988"/>
        <w:gridCol w:w="53"/>
        <w:gridCol w:w="269"/>
        <w:gridCol w:w="758"/>
        <w:gridCol w:w="84"/>
        <w:gridCol w:w="38"/>
        <w:gridCol w:w="970"/>
        <w:gridCol w:w="67"/>
        <w:gridCol w:w="1013"/>
        <w:gridCol w:w="148"/>
      </w:tblGrid>
      <w:tr w:rsidR="0076089D" w:rsidRPr="00EB372C" w14:paraId="2D11CC77" w14:textId="77777777" w:rsidTr="00C96BAD">
        <w:trPr>
          <w:gridAfter w:val="1"/>
          <w:wAfter w:w="148" w:type="dxa"/>
          <w:tblHeader/>
        </w:trPr>
        <w:tc>
          <w:tcPr>
            <w:tcW w:w="9810" w:type="dxa"/>
            <w:gridSpan w:val="17"/>
          </w:tcPr>
          <w:p w14:paraId="328B8248" w14:textId="77777777" w:rsidR="0076089D" w:rsidRPr="00EB372C" w:rsidRDefault="0076089D" w:rsidP="0055728F">
            <w:pPr>
              <w:tabs>
                <w:tab w:val="center" w:pos="8010"/>
              </w:tabs>
              <w:spacing w:line="240" w:lineRule="exact"/>
              <w:ind w:right="-50"/>
              <w:jc w:val="right"/>
              <w:rPr>
                <w:rFonts w:ascii="Arial" w:eastAsia="Arial Unicode MS" w:hAnsi="Arial" w:cs="Arial"/>
                <w:sz w:val="14"/>
                <w:szCs w:val="14"/>
                <w:cs/>
              </w:rPr>
            </w:pPr>
            <w:r w:rsidRPr="00EB372C">
              <w:rPr>
                <w:rFonts w:ascii="Arial" w:eastAsia="Arial Unicode MS" w:hAnsi="Arial" w:cs="Arial"/>
                <w:sz w:val="14"/>
                <w:szCs w:val="14"/>
                <w:cs/>
              </w:rPr>
              <w:t>(</w:t>
            </w:r>
            <w:r w:rsidRPr="00EB372C">
              <w:rPr>
                <w:rFonts w:ascii="Arial" w:eastAsia="Arial Unicode MS" w:hAnsi="Arial" w:cs="Arial"/>
                <w:sz w:val="14"/>
                <w:szCs w:val="14"/>
              </w:rPr>
              <w:t>Unit: Thousand Baht</w:t>
            </w:r>
            <w:r w:rsidRPr="00EB372C">
              <w:rPr>
                <w:rFonts w:ascii="Arial" w:eastAsia="Arial Unicode MS" w:hAnsi="Arial" w:cs="Arial"/>
                <w:sz w:val="14"/>
                <w:szCs w:val="14"/>
                <w:cs/>
              </w:rPr>
              <w:t>)</w:t>
            </w:r>
          </w:p>
        </w:tc>
      </w:tr>
      <w:tr w:rsidR="0076089D" w:rsidRPr="00EB372C" w14:paraId="16617A23" w14:textId="77777777" w:rsidTr="00C96BAD">
        <w:trPr>
          <w:gridAfter w:val="1"/>
          <w:wAfter w:w="148" w:type="dxa"/>
          <w:tblHeader/>
        </w:trPr>
        <w:tc>
          <w:tcPr>
            <w:tcW w:w="2239" w:type="dxa"/>
          </w:tcPr>
          <w:p w14:paraId="1EDDAF93" w14:textId="77777777" w:rsidR="0076089D" w:rsidRPr="00EB372C" w:rsidRDefault="0076089D" w:rsidP="0055728F">
            <w:pPr>
              <w:tabs>
                <w:tab w:val="center" w:pos="8010"/>
              </w:tabs>
              <w:spacing w:line="240" w:lineRule="exact"/>
              <w:ind w:right="-50"/>
              <w:jc w:val="right"/>
              <w:rPr>
                <w:rFonts w:ascii="Arial" w:eastAsia="Arial Unicode MS" w:hAnsi="Arial" w:cs="Arial"/>
                <w:sz w:val="14"/>
                <w:szCs w:val="14"/>
                <w:cs/>
              </w:rPr>
            </w:pPr>
          </w:p>
        </w:tc>
        <w:tc>
          <w:tcPr>
            <w:tcW w:w="7571" w:type="dxa"/>
            <w:gridSpan w:val="16"/>
          </w:tcPr>
          <w:p w14:paraId="39A552AD" w14:textId="77777777" w:rsidR="0076089D" w:rsidRPr="00EB372C" w:rsidRDefault="0076089D" w:rsidP="0055728F">
            <w:pPr>
              <w:pBdr>
                <w:bottom w:val="single" w:sz="4" w:space="1" w:color="auto"/>
              </w:pBdr>
              <w:tabs>
                <w:tab w:val="center" w:pos="8010"/>
              </w:tabs>
              <w:spacing w:line="240" w:lineRule="exact"/>
              <w:ind w:right="-50"/>
              <w:jc w:val="center"/>
              <w:rPr>
                <w:rFonts w:ascii="Arial" w:eastAsia="Arial Unicode MS" w:hAnsi="Arial" w:cs="Arial"/>
                <w:sz w:val="14"/>
                <w:szCs w:val="14"/>
                <w:cs/>
              </w:rPr>
            </w:pPr>
            <w:r w:rsidRPr="00EB372C">
              <w:rPr>
                <w:rFonts w:ascii="Arial" w:eastAsia="Arial Unicode MS" w:hAnsi="Arial" w:cs="Arial"/>
                <w:sz w:val="14"/>
                <w:szCs w:val="14"/>
              </w:rPr>
              <w:t>Consolidated financial statements</w:t>
            </w:r>
          </w:p>
        </w:tc>
      </w:tr>
      <w:tr w:rsidR="0076089D" w:rsidRPr="00EB372C" w14:paraId="4BCB0F84" w14:textId="77777777" w:rsidTr="00C96BAD">
        <w:trPr>
          <w:gridAfter w:val="1"/>
          <w:wAfter w:w="148" w:type="dxa"/>
          <w:tblHeader/>
        </w:trPr>
        <w:tc>
          <w:tcPr>
            <w:tcW w:w="2239" w:type="dxa"/>
          </w:tcPr>
          <w:p w14:paraId="3497488A"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2AC695F9"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85" w:type="dxa"/>
            <w:gridSpan w:val="2"/>
            <w:vAlign w:val="bottom"/>
          </w:tcPr>
          <w:p w14:paraId="1F744202"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80" w:type="dxa"/>
            <w:gridSpan w:val="2"/>
            <w:vAlign w:val="bottom"/>
          </w:tcPr>
          <w:p w14:paraId="4A150451"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79" w:type="dxa"/>
            <w:gridSpan w:val="2"/>
            <w:vAlign w:val="bottom"/>
          </w:tcPr>
          <w:p w14:paraId="23537D1B"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Furniture,</w:t>
            </w:r>
          </w:p>
        </w:tc>
        <w:tc>
          <w:tcPr>
            <w:tcW w:w="1080" w:type="dxa"/>
            <w:gridSpan w:val="3"/>
            <w:vAlign w:val="bottom"/>
          </w:tcPr>
          <w:p w14:paraId="54F33AF1"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92" w:type="dxa"/>
            <w:gridSpan w:val="3"/>
            <w:vAlign w:val="bottom"/>
          </w:tcPr>
          <w:p w14:paraId="122909FE" w14:textId="77777777" w:rsidR="0076089D" w:rsidRPr="00EB372C" w:rsidRDefault="0076089D" w:rsidP="0055728F">
            <w:pPr>
              <w:spacing w:line="240" w:lineRule="exact"/>
              <w:jc w:val="center"/>
              <w:rPr>
                <w:rFonts w:ascii="Arial" w:eastAsia="Arial Unicode MS" w:hAnsi="Arial" w:cs="Arial"/>
                <w:sz w:val="14"/>
                <w:szCs w:val="14"/>
              </w:rPr>
            </w:pPr>
            <w:r w:rsidRPr="00EB372C">
              <w:rPr>
                <w:rFonts w:ascii="Arial" w:eastAsia="Arial Unicode MS" w:hAnsi="Arial" w:cs="Arial"/>
                <w:sz w:val="14"/>
                <w:szCs w:val="14"/>
              </w:rPr>
              <w:t>Assets under</w:t>
            </w:r>
          </w:p>
        </w:tc>
        <w:tc>
          <w:tcPr>
            <w:tcW w:w="1080" w:type="dxa"/>
            <w:gridSpan w:val="2"/>
            <w:vAlign w:val="bottom"/>
          </w:tcPr>
          <w:p w14:paraId="4B7111F7" w14:textId="77777777" w:rsidR="0076089D" w:rsidRPr="00EB372C" w:rsidRDefault="0076089D" w:rsidP="0055728F">
            <w:pPr>
              <w:spacing w:line="240" w:lineRule="exact"/>
              <w:ind w:right="-50"/>
              <w:jc w:val="center"/>
              <w:rPr>
                <w:rFonts w:ascii="Arial" w:eastAsia="Arial Unicode MS" w:hAnsi="Arial" w:cs="Arial"/>
                <w:sz w:val="14"/>
                <w:szCs w:val="14"/>
              </w:rPr>
            </w:pPr>
          </w:p>
        </w:tc>
      </w:tr>
      <w:tr w:rsidR="0076089D" w:rsidRPr="00EB372C" w14:paraId="60F9E557" w14:textId="77777777" w:rsidTr="00C96BAD">
        <w:trPr>
          <w:gridAfter w:val="1"/>
          <w:wAfter w:w="148" w:type="dxa"/>
          <w:tblHeader/>
        </w:trPr>
        <w:tc>
          <w:tcPr>
            <w:tcW w:w="2239" w:type="dxa"/>
          </w:tcPr>
          <w:p w14:paraId="481F0C2D"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6A22F04A"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85" w:type="dxa"/>
            <w:gridSpan w:val="2"/>
            <w:vAlign w:val="bottom"/>
          </w:tcPr>
          <w:p w14:paraId="59692DD5" w14:textId="5800B71B"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 and</w:t>
            </w:r>
          </w:p>
        </w:tc>
        <w:tc>
          <w:tcPr>
            <w:tcW w:w="1080" w:type="dxa"/>
            <w:gridSpan w:val="2"/>
            <w:vAlign w:val="bottom"/>
          </w:tcPr>
          <w:p w14:paraId="3310343F" w14:textId="77777777" w:rsidR="0076089D" w:rsidRPr="00EB372C" w:rsidRDefault="00E1269F"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 xml:space="preserve">Equipment </w:t>
            </w:r>
          </w:p>
        </w:tc>
        <w:tc>
          <w:tcPr>
            <w:tcW w:w="1079" w:type="dxa"/>
            <w:gridSpan w:val="2"/>
            <w:vAlign w:val="bottom"/>
          </w:tcPr>
          <w:p w14:paraId="0FB135FF"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fixtures and</w:t>
            </w:r>
          </w:p>
        </w:tc>
        <w:tc>
          <w:tcPr>
            <w:tcW w:w="1080" w:type="dxa"/>
            <w:gridSpan w:val="3"/>
            <w:vAlign w:val="bottom"/>
          </w:tcPr>
          <w:p w14:paraId="1C713AB3" w14:textId="77777777" w:rsidR="0076089D" w:rsidRPr="00EB372C" w:rsidRDefault="0076089D" w:rsidP="0055728F">
            <w:pPr>
              <w:spacing w:line="240" w:lineRule="exact"/>
              <w:ind w:right="-50"/>
              <w:jc w:val="center"/>
              <w:rPr>
                <w:rFonts w:ascii="Arial" w:eastAsia="Arial Unicode MS" w:hAnsi="Arial" w:cs="Arial"/>
                <w:sz w:val="14"/>
                <w:szCs w:val="14"/>
              </w:rPr>
            </w:pPr>
          </w:p>
        </w:tc>
        <w:tc>
          <w:tcPr>
            <w:tcW w:w="1092" w:type="dxa"/>
            <w:gridSpan w:val="3"/>
            <w:vAlign w:val="bottom"/>
          </w:tcPr>
          <w:p w14:paraId="3EE5AE4F"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installation</w:t>
            </w:r>
          </w:p>
        </w:tc>
        <w:tc>
          <w:tcPr>
            <w:tcW w:w="1080" w:type="dxa"/>
            <w:gridSpan w:val="2"/>
            <w:vAlign w:val="bottom"/>
          </w:tcPr>
          <w:p w14:paraId="0C5CD8E8" w14:textId="77777777" w:rsidR="0076089D" w:rsidRPr="00EB372C" w:rsidRDefault="0076089D" w:rsidP="0055728F">
            <w:pPr>
              <w:spacing w:line="240" w:lineRule="exact"/>
              <w:ind w:right="-50"/>
              <w:jc w:val="center"/>
              <w:rPr>
                <w:rFonts w:ascii="Arial" w:eastAsia="Arial Unicode MS" w:hAnsi="Arial" w:cs="Arial"/>
                <w:sz w:val="14"/>
                <w:szCs w:val="14"/>
              </w:rPr>
            </w:pPr>
          </w:p>
        </w:tc>
      </w:tr>
      <w:tr w:rsidR="0076089D" w:rsidRPr="00EB372C" w14:paraId="3D2B10A1" w14:textId="77777777" w:rsidTr="00C96BAD">
        <w:trPr>
          <w:gridAfter w:val="1"/>
          <w:wAfter w:w="148" w:type="dxa"/>
          <w:tblHeader/>
        </w:trPr>
        <w:tc>
          <w:tcPr>
            <w:tcW w:w="2239" w:type="dxa"/>
          </w:tcPr>
          <w:p w14:paraId="6DE0291F"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4B968764"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Land and land</w:t>
            </w:r>
          </w:p>
        </w:tc>
        <w:tc>
          <w:tcPr>
            <w:tcW w:w="1085" w:type="dxa"/>
            <w:gridSpan w:val="2"/>
            <w:vAlign w:val="bottom"/>
          </w:tcPr>
          <w:p w14:paraId="68D4EE5A"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w:t>
            </w:r>
          </w:p>
        </w:tc>
        <w:tc>
          <w:tcPr>
            <w:tcW w:w="1080" w:type="dxa"/>
            <w:gridSpan w:val="2"/>
            <w:vAlign w:val="bottom"/>
          </w:tcPr>
          <w:p w14:paraId="4BC8E988" w14:textId="77777777" w:rsidR="0076089D" w:rsidRPr="00EB372C" w:rsidRDefault="00E1269F"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and</w:t>
            </w:r>
          </w:p>
        </w:tc>
        <w:tc>
          <w:tcPr>
            <w:tcW w:w="1079" w:type="dxa"/>
            <w:gridSpan w:val="2"/>
            <w:vAlign w:val="bottom"/>
          </w:tcPr>
          <w:p w14:paraId="75B3E364"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office</w:t>
            </w:r>
          </w:p>
        </w:tc>
        <w:tc>
          <w:tcPr>
            <w:tcW w:w="1080" w:type="dxa"/>
            <w:gridSpan w:val="3"/>
            <w:vAlign w:val="bottom"/>
          </w:tcPr>
          <w:p w14:paraId="11275D21"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Motor</w:t>
            </w:r>
          </w:p>
        </w:tc>
        <w:tc>
          <w:tcPr>
            <w:tcW w:w="1092" w:type="dxa"/>
            <w:gridSpan w:val="3"/>
            <w:vAlign w:val="bottom"/>
          </w:tcPr>
          <w:p w14:paraId="2E2C80BF" w14:textId="77777777" w:rsidR="0076089D" w:rsidRPr="00EB372C" w:rsidRDefault="0076089D" w:rsidP="0055728F">
            <w:pP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and under</w:t>
            </w:r>
          </w:p>
        </w:tc>
        <w:tc>
          <w:tcPr>
            <w:tcW w:w="1080" w:type="dxa"/>
            <w:gridSpan w:val="2"/>
            <w:vAlign w:val="bottom"/>
          </w:tcPr>
          <w:p w14:paraId="7C53FD58" w14:textId="77777777" w:rsidR="0076089D" w:rsidRPr="00EB372C" w:rsidRDefault="0076089D" w:rsidP="0055728F">
            <w:pPr>
              <w:spacing w:line="240" w:lineRule="exact"/>
              <w:ind w:right="-50"/>
              <w:jc w:val="center"/>
              <w:rPr>
                <w:rFonts w:ascii="Arial" w:eastAsia="Arial Unicode MS" w:hAnsi="Arial" w:cs="Arial"/>
                <w:sz w:val="14"/>
                <w:szCs w:val="14"/>
              </w:rPr>
            </w:pPr>
          </w:p>
        </w:tc>
      </w:tr>
      <w:tr w:rsidR="0076089D" w:rsidRPr="00EB372C" w14:paraId="12BD4581" w14:textId="77777777" w:rsidTr="00C96BAD">
        <w:trPr>
          <w:gridAfter w:val="1"/>
          <w:wAfter w:w="148" w:type="dxa"/>
          <w:tblHeader/>
        </w:trPr>
        <w:tc>
          <w:tcPr>
            <w:tcW w:w="2239" w:type="dxa"/>
          </w:tcPr>
          <w:p w14:paraId="3829CD7A" w14:textId="77777777" w:rsidR="0076089D" w:rsidRPr="00EB372C" w:rsidRDefault="0076089D" w:rsidP="0055728F">
            <w:pPr>
              <w:tabs>
                <w:tab w:val="center" w:pos="8010"/>
              </w:tabs>
              <w:spacing w:line="240" w:lineRule="exact"/>
              <w:ind w:right="-50"/>
              <w:jc w:val="both"/>
              <w:rPr>
                <w:rFonts w:ascii="Arial" w:eastAsia="Arial Unicode MS" w:hAnsi="Arial" w:cs="Arial"/>
                <w:b/>
                <w:bCs/>
                <w:sz w:val="14"/>
                <w:szCs w:val="14"/>
              </w:rPr>
            </w:pPr>
          </w:p>
        </w:tc>
        <w:tc>
          <w:tcPr>
            <w:tcW w:w="1075" w:type="dxa"/>
            <w:gridSpan w:val="2"/>
            <w:vAlign w:val="bottom"/>
          </w:tcPr>
          <w:p w14:paraId="36BC84C2"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5" w:type="dxa"/>
            <w:gridSpan w:val="2"/>
            <w:vAlign w:val="bottom"/>
          </w:tcPr>
          <w:p w14:paraId="793DCC3B"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0" w:type="dxa"/>
            <w:gridSpan w:val="2"/>
            <w:vAlign w:val="bottom"/>
          </w:tcPr>
          <w:p w14:paraId="52D0F7C2" w14:textId="77777777" w:rsidR="0076089D" w:rsidRPr="00EB372C" w:rsidRDefault="00E1269F"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machine</w:t>
            </w:r>
          </w:p>
        </w:tc>
        <w:tc>
          <w:tcPr>
            <w:tcW w:w="1079" w:type="dxa"/>
            <w:gridSpan w:val="2"/>
            <w:vAlign w:val="bottom"/>
          </w:tcPr>
          <w:p w14:paraId="35BD9EED"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equipment</w:t>
            </w:r>
          </w:p>
        </w:tc>
        <w:tc>
          <w:tcPr>
            <w:tcW w:w="1080" w:type="dxa"/>
            <w:gridSpan w:val="3"/>
            <w:vAlign w:val="bottom"/>
          </w:tcPr>
          <w:p w14:paraId="4686AE95"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vehicles</w:t>
            </w:r>
          </w:p>
        </w:tc>
        <w:tc>
          <w:tcPr>
            <w:tcW w:w="1092" w:type="dxa"/>
            <w:gridSpan w:val="3"/>
            <w:vAlign w:val="bottom"/>
          </w:tcPr>
          <w:p w14:paraId="37E464B8"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rPr>
            </w:pPr>
            <w:r w:rsidRPr="00EB372C">
              <w:rPr>
                <w:rFonts w:ascii="Arial" w:eastAsia="Arial Unicode MS" w:hAnsi="Arial" w:cs="Arial"/>
                <w:sz w:val="14"/>
                <w:szCs w:val="14"/>
              </w:rPr>
              <w:t>construction</w:t>
            </w:r>
          </w:p>
        </w:tc>
        <w:tc>
          <w:tcPr>
            <w:tcW w:w="1080" w:type="dxa"/>
            <w:gridSpan w:val="2"/>
            <w:vAlign w:val="bottom"/>
          </w:tcPr>
          <w:p w14:paraId="4FF8B179" w14:textId="77777777" w:rsidR="0076089D" w:rsidRPr="00EB372C" w:rsidRDefault="0076089D" w:rsidP="0055728F">
            <w:pPr>
              <w:pBdr>
                <w:bottom w:val="single" w:sz="4" w:space="1" w:color="auto"/>
              </w:pBdr>
              <w:spacing w:line="240" w:lineRule="exact"/>
              <w:ind w:right="-50"/>
              <w:jc w:val="center"/>
              <w:rPr>
                <w:rFonts w:ascii="Arial" w:eastAsia="Arial Unicode MS" w:hAnsi="Arial" w:cs="Arial"/>
                <w:sz w:val="14"/>
                <w:szCs w:val="14"/>
                <w:u w:val="single"/>
              </w:rPr>
            </w:pPr>
            <w:r w:rsidRPr="00EB372C">
              <w:rPr>
                <w:rFonts w:ascii="Arial" w:eastAsia="Arial Unicode MS" w:hAnsi="Arial" w:cs="Arial"/>
                <w:sz w:val="14"/>
                <w:szCs w:val="14"/>
              </w:rPr>
              <w:t>Total</w:t>
            </w:r>
          </w:p>
        </w:tc>
      </w:tr>
      <w:tr w:rsidR="0076089D" w:rsidRPr="00EB372C" w14:paraId="066317CC" w14:textId="77777777" w:rsidTr="00C96BAD">
        <w:trPr>
          <w:gridAfter w:val="1"/>
          <w:wAfter w:w="148" w:type="dxa"/>
        </w:trPr>
        <w:tc>
          <w:tcPr>
            <w:tcW w:w="2239" w:type="dxa"/>
          </w:tcPr>
          <w:p w14:paraId="0220117A" w14:textId="77777777" w:rsidR="0076089D" w:rsidRPr="00EB372C" w:rsidRDefault="0076089D" w:rsidP="0055728F">
            <w:pPr>
              <w:tabs>
                <w:tab w:val="center" w:pos="8010"/>
              </w:tabs>
              <w:spacing w:line="240" w:lineRule="exact"/>
              <w:ind w:left="164" w:right="-50" w:hanging="164"/>
              <w:jc w:val="both"/>
              <w:rPr>
                <w:rFonts w:ascii="Arial" w:eastAsia="Arial Unicode MS" w:hAnsi="Arial" w:cs="Arial"/>
                <w:b/>
                <w:bCs/>
                <w:sz w:val="14"/>
                <w:szCs w:val="14"/>
              </w:rPr>
            </w:pPr>
            <w:r w:rsidRPr="00EB372C">
              <w:rPr>
                <w:rFonts w:ascii="Arial" w:eastAsia="Arial Unicode MS" w:hAnsi="Arial" w:cs="Arial"/>
                <w:b/>
                <w:bCs/>
                <w:sz w:val="14"/>
                <w:szCs w:val="14"/>
              </w:rPr>
              <w:t>Cost:</w:t>
            </w:r>
          </w:p>
        </w:tc>
        <w:tc>
          <w:tcPr>
            <w:tcW w:w="1075" w:type="dxa"/>
            <w:gridSpan w:val="2"/>
          </w:tcPr>
          <w:p w14:paraId="234B1DDC"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5" w:type="dxa"/>
            <w:gridSpan w:val="2"/>
          </w:tcPr>
          <w:p w14:paraId="13C53EAB"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0" w:type="dxa"/>
            <w:gridSpan w:val="2"/>
          </w:tcPr>
          <w:p w14:paraId="1101E404"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79" w:type="dxa"/>
            <w:gridSpan w:val="2"/>
          </w:tcPr>
          <w:p w14:paraId="10952248"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0" w:type="dxa"/>
            <w:gridSpan w:val="3"/>
          </w:tcPr>
          <w:p w14:paraId="4450D9CE"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92" w:type="dxa"/>
            <w:gridSpan w:val="3"/>
          </w:tcPr>
          <w:p w14:paraId="6CC08FC5"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c>
          <w:tcPr>
            <w:tcW w:w="1080" w:type="dxa"/>
            <w:gridSpan w:val="2"/>
          </w:tcPr>
          <w:p w14:paraId="325873E6" w14:textId="77777777" w:rsidR="0076089D" w:rsidRPr="00EB372C" w:rsidRDefault="0076089D" w:rsidP="0055728F">
            <w:pPr>
              <w:tabs>
                <w:tab w:val="center" w:pos="8010"/>
              </w:tabs>
              <w:spacing w:line="240" w:lineRule="exact"/>
              <w:ind w:right="-50"/>
              <w:jc w:val="both"/>
              <w:rPr>
                <w:rFonts w:ascii="Arial" w:eastAsia="Arial Unicode MS" w:hAnsi="Arial" w:cs="Arial"/>
                <w:sz w:val="14"/>
                <w:szCs w:val="14"/>
              </w:rPr>
            </w:pPr>
          </w:p>
        </w:tc>
      </w:tr>
      <w:tr w:rsidR="003329F7" w:rsidRPr="00EB372C" w14:paraId="5935D243" w14:textId="77777777" w:rsidTr="00C96BAD">
        <w:trPr>
          <w:gridAfter w:val="1"/>
          <w:wAfter w:w="148" w:type="dxa"/>
        </w:trPr>
        <w:tc>
          <w:tcPr>
            <w:tcW w:w="2239" w:type="dxa"/>
          </w:tcPr>
          <w:p w14:paraId="2294AD66" w14:textId="0AC61FD4" w:rsidR="003329F7" w:rsidRPr="00EB372C" w:rsidRDefault="003329F7"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1 January 20</w:t>
            </w:r>
            <w:r>
              <w:rPr>
                <w:rFonts w:ascii="Arial" w:eastAsia="Arial Unicode MS" w:hAnsi="Arial" w:cs="Arial"/>
                <w:sz w:val="14"/>
                <w:szCs w:val="14"/>
              </w:rPr>
              <w:t>23</w:t>
            </w:r>
          </w:p>
        </w:tc>
        <w:tc>
          <w:tcPr>
            <w:tcW w:w="1075" w:type="dxa"/>
            <w:gridSpan w:val="2"/>
          </w:tcPr>
          <w:p w14:paraId="3CCCF60D" w14:textId="5F5F8849" w:rsidR="003329F7" w:rsidRPr="00EB372C" w:rsidRDefault="003329F7" w:rsidP="0055728F">
            <w:pPr>
              <w:tabs>
                <w:tab w:val="decimal" w:pos="792"/>
              </w:tabs>
              <w:spacing w:line="240" w:lineRule="exact"/>
              <w:rPr>
                <w:rFonts w:ascii="Arial" w:hAnsi="Arial" w:cs="Arial"/>
                <w:sz w:val="14"/>
                <w:szCs w:val="14"/>
              </w:rPr>
            </w:pPr>
            <w:r w:rsidRPr="00D51DB8">
              <w:rPr>
                <w:rFonts w:ascii="Arial" w:hAnsi="Arial" w:cs="Arial"/>
                <w:sz w:val="14"/>
                <w:szCs w:val="14"/>
              </w:rPr>
              <w:t>8,930,59</w:t>
            </w:r>
            <w:r>
              <w:rPr>
                <w:rFonts w:ascii="Arial" w:hAnsi="Arial" w:cs="Arial"/>
                <w:sz w:val="14"/>
                <w:szCs w:val="14"/>
              </w:rPr>
              <w:t>0</w:t>
            </w:r>
          </w:p>
        </w:tc>
        <w:tc>
          <w:tcPr>
            <w:tcW w:w="1085" w:type="dxa"/>
            <w:gridSpan w:val="2"/>
          </w:tcPr>
          <w:p w14:paraId="1E081BF4" w14:textId="6EFC3547" w:rsidR="003329F7" w:rsidRPr="00EB372C" w:rsidRDefault="003329F7" w:rsidP="0055728F">
            <w:pPr>
              <w:tabs>
                <w:tab w:val="decimal" w:pos="792"/>
              </w:tabs>
              <w:spacing w:line="240" w:lineRule="exact"/>
              <w:rPr>
                <w:rFonts w:ascii="Arial" w:hAnsi="Arial" w:cs="Arial"/>
                <w:sz w:val="14"/>
                <w:szCs w:val="14"/>
              </w:rPr>
            </w:pPr>
            <w:r w:rsidRPr="00D51DB8">
              <w:rPr>
                <w:rFonts w:ascii="Arial" w:hAnsi="Arial" w:cs="Arial"/>
                <w:sz w:val="14"/>
                <w:szCs w:val="14"/>
              </w:rPr>
              <w:t>34,2</w:t>
            </w:r>
            <w:r>
              <w:rPr>
                <w:rFonts w:ascii="Arial" w:hAnsi="Arial" w:cs="Arial"/>
                <w:sz w:val="14"/>
                <w:szCs w:val="14"/>
              </w:rPr>
              <w:t>89</w:t>
            </w:r>
            <w:r w:rsidRPr="00D51DB8">
              <w:rPr>
                <w:rFonts w:ascii="Arial" w:hAnsi="Arial" w:cs="Arial"/>
                <w:sz w:val="14"/>
                <w:szCs w:val="14"/>
              </w:rPr>
              <w:t>,</w:t>
            </w:r>
            <w:r>
              <w:rPr>
                <w:rFonts w:ascii="Arial" w:hAnsi="Arial" w:cs="Arial"/>
                <w:sz w:val="14"/>
                <w:szCs w:val="14"/>
              </w:rPr>
              <w:t>908</w:t>
            </w:r>
          </w:p>
        </w:tc>
        <w:tc>
          <w:tcPr>
            <w:tcW w:w="1080" w:type="dxa"/>
            <w:gridSpan w:val="2"/>
          </w:tcPr>
          <w:p w14:paraId="38252134" w14:textId="5C94E00C" w:rsidR="003329F7" w:rsidRPr="00EB372C" w:rsidRDefault="003329F7" w:rsidP="0055728F">
            <w:pPr>
              <w:tabs>
                <w:tab w:val="decimal" w:pos="794"/>
              </w:tabs>
              <w:spacing w:line="240" w:lineRule="exact"/>
              <w:rPr>
                <w:rFonts w:ascii="Arial" w:hAnsi="Arial" w:cs="Arial"/>
                <w:sz w:val="14"/>
                <w:szCs w:val="14"/>
              </w:rPr>
            </w:pPr>
            <w:r w:rsidRPr="00D51DB8">
              <w:rPr>
                <w:rFonts w:ascii="Arial" w:hAnsi="Arial" w:cs="Arial"/>
                <w:sz w:val="14"/>
                <w:szCs w:val="14"/>
              </w:rPr>
              <w:t>1,780,174</w:t>
            </w:r>
          </w:p>
        </w:tc>
        <w:tc>
          <w:tcPr>
            <w:tcW w:w="1079" w:type="dxa"/>
            <w:gridSpan w:val="2"/>
          </w:tcPr>
          <w:p w14:paraId="03779F43" w14:textId="566424EB" w:rsidR="003329F7" w:rsidRPr="00EB372C" w:rsidRDefault="003329F7" w:rsidP="0055728F">
            <w:pPr>
              <w:tabs>
                <w:tab w:val="decimal" w:pos="794"/>
              </w:tabs>
              <w:spacing w:line="240" w:lineRule="exact"/>
              <w:rPr>
                <w:rFonts w:ascii="Arial" w:hAnsi="Arial" w:cs="Arial"/>
                <w:sz w:val="14"/>
                <w:szCs w:val="14"/>
              </w:rPr>
            </w:pPr>
            <w:r w:rsidRPr="00D51DB8">
              <w:rPr>
                <w:rFonts w:ascii="Arial" w:hAnsi="Arial" w:cs="Arial"/>
                <w:sz w:val="14"/>
                <w:szCs w:val="14"/>
              </w:rPr>
              <w:t>8,939,177</w:t>
            </w:r>
          </w:p>
        </w:tc>
        <w:tc>
          <w:tcPr>
            <w:tcW w:w="1080" w:type="dxa"/>
            <w:gridSpan w:val="3"/>
          </w:tcPr>
          <w:p w14:paraId="1F2578E0" w14:textId="5AE92F2D" w:rsidR="003329F7" w:rsidRPr="00EB372C" w:rsidRDefault="003329F7" w:rsidP="0055728F">
            <w:pPr>
              <w:tabs>
                <w:tab w:val="decimal" w:pos="816"/>
              </w:tabs>
              <w:spacing w:line="240" w:lineRule="exact"/>
              <w:rPr>
                <w:rFonts w:ascii="Arial" w:hAnsi="Arial" w:cs="Arial"/>
                <w:sz w:val="14"/>
                <w:szCs w:val="14"/>
              </w:rPr>
            </w:pPr>
            <w:r w:rsidRPr="00D51DB8">
              <w:rPr>
                <w:rFonts w:ascii="Arial" w:hAnsi="Arial" w:cs="Arial"/>
                <w:sz w:val="14"/>
                <w:szCs w:val="14"/>
              </w:rPr>
              <w:t>7,38</w:t>
            </w:r>
            <w:r>
              <w:rPr>
                <w:rFonts w:ascii="Arial" w:hAnsi="Arial" w:cs="Arial"/>
                <w:sz w:val="14"/>
                <w:szCs w:val="14"/>
              </w:rPr>
              <w:t>5</w:t>
            </w:r>
          </w:p>
        </w:tc>
        <w:tc>
          <w:tcPr>
            <w:tcW w:w="1092" w:type="dxa"/>
            <w:gridSpan w:val="3"/>
          </w:tcPr>
          <w:p w14:paraId="7B9AF14E" w14:textId="3EC3A917" w:rsidR="003329F7" w:rsidRPr="00EB372C" w:rsidRDefault="003329F7" w:rsidP="0055728F">
            <w:pPr>
              <w:tabs>
                <w:tab w:val="decimal" w:pos="802"/>
              </w:tabs>
              <w:spacing w:line="240" w:lineRule="exact"/>
              <w:rPr>
                <w:rFonts w:ascii="Arial" w:hAnsi="Arial" w:cs="Arial"/>
                <w:sz w:val="14"/>
                <w:szCs w:val="14"/>
              </w:rPr>
            </w:pPr>
            <w:r w:rsidRPr="00D51DB8">
              <w:rPr>
                <w:rFonts w:ascii="Arial" w:hAnsi="Arial" w:cs="Arial"/>
                <w:sz w:val="14"/>
                <w:szCs w:val="14"/>
              </w:rPr>
              <w:t>1,965,212</w:t>
            </w:r>
          </w:p>
        </w:tc>
        <w:tc>
          <w:tcPr>
            <w:tcW w:w="1080" w:type="dxa"/>
            <w:gridSpan w:val="2"/>
          </w:tcPr>
          <w:p w14:paraId="02282591" w14:textId="733AA5BA" w:rsidR="003329F7" w:rsidRPr="00EB372C" w:rsidRDefault="003329F7" w:rsidP="0055728F">
            <w:pPr>
              <w:tabs>
                <w:tab w:val="decimal" w:pos="792"/>
              </w:tabs>
              <w:spacing w:line="240" w:lineRule="exact"/>
              <w:jc w:val="both"/>
              <w:rPr>
                <w:rFonts w:ascii="Arial" w:hAnsi="Arial" w:cs="Arial"/>
                <w:sz w:val="14"/>
                <w:szCs w:val="14"/>
              </w:rPr>
            </w:pPr>
            <w:r w:rsidRPr="00D51DB8">
              <w:rPr>
                <w:rFonts w:ascii="Arial" w:hAnsi="Arial" w:cs="Arial"/>
                <w:sz w:val="14"/>
                <w:szCs w:val="14"/>
              </w:rPr>
              <w:t>55,912,44</w:t>
            </w:r>
            <w:r>
              <w:rPr>
                <w:rFonts w:ascii="Arial" w:hAnsi="Arial" w:cs="Arial"/>
                <w:sz w:val="14"/>
                <w:szCs w:val="14"/>
              </w:rPr>
              <w:t>6</w:t>
            </w:r>
          </w:p>
        </w:tc>
      </w:tr>
      <w:tr w:rsidR="003329F7" w:rsidRPr="00EB372C" w14:paraId="0E156D1B" w14:textId="77777777" w:rsidTr="00C96BAD">
        <w:trPr>
          <w:gridAfter w:val="1"/>
          <w:wAfter w:w="148" w:type="dxa"/>
        </w:trPr>
        <w:tc>
          <w:tcPr>
            <w:tcW w:w="2239" w:type="dxa"/>
          </w:tcPr>
          <w:p w14:paraId="00D04317" w14:textId="77777777" w:rsidR="003329F7" w:rsidRPr="00EB372C" w:rsidRDefault="003329F7"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50AA7F4E" w14:textId="2BF4D0A0"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250</w:t>
            </w:r>
          </w:p>
        </w:tc>
        <w:tc>
          <w:tcPr>
            <w:tcW w:w="1085" w:type="dxa"/>
            <w:gridSpan w:val="2"/>
          </w:tcPr>
          <w:p w14:paraId="37E2A4C9" w14:textId="69F44DEF"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228,927</w:t>
            </w:r>
          </w:p>
        </w:tc>
        <w:tc>
          <w:tcPr>
            <w:tcW w:w="1080" w:type="dxa"/>
            <w:gridSpan w:val="2"/>
          </w:tcPr>
          <w:p w14:paraId="0CD882F9" w14:textId="5C5EB26C"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147,322</w:t>
            </w:r>
          </w:p>
        </w:tc>
        <w:tc>
          <w:tcPr>
            <w:tcW w:w="1079" w:type="dxa"/>
            <w:gridSpan w:val="2"/>
          </w:tcPr>
          <w:p w14:paraId="692536AA" w14:textId="37EFC8F4"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489,649</w:t>
            </w:r>
          </w:p>
        </w:tc>
        <w:tc>
          <w:tcPr>
            <w:tcW w:w="1080" w:type="dxa"/>
            <w:gridSpan w:val="3"/>
          </w:tcPr>
          <w:p w14:paraId="53AEF80A" w14:textId="04FD0BD1" w:rsidR="003329F7" w:rsidRPr="00EB372C" w:rsidRDefault="003329F7" w:rsidP="0055728F">
            <w:pPr>
              <w:tabs>
                <w:tab w:val="decimal" w:pos="816"/>
              </w:tabs>
              <w:spacing w:line="240" w:lineRule="exact"/>
              <w:rPr>
                <w:rFonts w:ascii="Arial" w:hAnsi="Arial" w:cs="Arial"/>
                <w:sz w:val="14"/>
                <w:szCs w:val="14"/>
              </w:rPr>
            </w:pPr>
            <w:r w:rsidRPr="00B114FC">
              <w:rPr>
                <w:rFonts w:ascii="Arial" w:hAnsi="Arial" w:cs="Arial"/>
                <w:sz w:val="14"/>
                <w:szCs w:val="14"/>
              </w:rPr>
              <w:t>-</w:t>
            </w:r>
          </w:p>
        </w:tc>
        <w:tc>
          <w:tcPr>
            <w:tcW w:w="1092" w:type="dxa"/>
            <w:gridSpan w:val="3"/>
          </w:tcPr>
          <w:p w14:paraId="7A6E8121" w14:textId="7ABAF5DD" w:rsidR="003329F7" w:rsidRPr="00EB372C" w:rsidRDefault="003329F7" w:rsidP="0055728F">
            <w:pPr>
              <w:tabs>
                <w:tab w:val="decimal" w:pos="802"/>
              </w:tabs>
              <w:spacing w:line="240" w:lineRule="exact"/>
              <w:rPr>
                <w:rFonts w:ascii="Arial" w:hAnsi="Arial" w:cs="Arial"/>
                <w:sz w:val="14"/>
                <w:szCs w:val="14"/>
              </w:rPr>
            </w:pPr>
            <w:r w:rsidRPr="00B114FC">
              <w:rPr>
                <w:rFonts w:ascii="Arial" w:hAnsi="Arial" w:cs="Arial"/>
                <w:sz w:val="14"/>
                <w:szCs w:val="14"/>
              </w:rPr>
              <w:t>3,466,602</w:t>
            </w:r>
          </w:p>
        </w:tc>
        <w:tc>
          <w:tcPr>
            <w:tcW w:w="1080" w:type="dxa"/>
            <w:gridSpan w:val="2"/>
          </w:tcPr>
          <w:p w14:paraId="7C5CC599" w14:textId="71770E2D" w:rsidR="003329F7" w:rsidRPr="00EB372C" w:rsidRDefault="003329F7" w:rsidP="0055728F">
            <w:pPr>
              <w:tabs>
                <w:tab w:val="decimal" w:pos="792"/>
              </w:tabs>
              <w:spacing w:line="240" w:lineRule="exact"/>
              <w:jc w:val="both"/>
              <w:rPr>
                <w:rFonts w:ascii="Arial" w:hAnsi="Arial" w:cs="Arial"/>
                <w:sz w:val="14"/>
                <w:szCs w:val="14"/>
              </w:rPr>
            </w:pPr>
            <w:r w:rsidRPr="00B114FC">
              <w:rPr>
                <w:rFonts w:ascii="Arial" w:hAnsi="Arial" w:cs="Arial"/>
                <w:sz w:val="14"/>
                <w:szCs w:val="14"/>
              </w:rPr>
              <w:t>4,332,750</w:t>
            </w:r>
          </w:p>
        </w:tc>
      </w:tr>
      <w:tr w:rsidR="003329F7" w:rsidRPr="00D51DB8" w14:paraId="26C028F6" w14:textId="77777777" w:rsidTr="00B655BE">
        <w:trPr>
          <w:gridAfter w:val="1"/>
          <w:wAfter w:w="148" w:type="dxa"/>
        </w:trPr>
        <w:tc>
          <w:tcPr>
            <w:tcW w:w="2239" w:type="dxa"/>
          </w:tcPr>
          <w:p w14:paraId="71197AE9" w14:textId="77F3083A" w:rsidR="003329F7" w:rsidRPr="0066713F" w:rsidRDefault="003329F7" w:rsidP="0055728F">
            <w:pPr>
              <w:tabs>
                <w:tab w:val="left" w:pos="12"/>
                <w:tab w:val="center" w:pos="8010"/>
              </w:tabs>
              <w:spacing w:line="240" w:lineRule="exact"/>
              <w:ind w:left="164" w:right="-50" w:hanging="164"/>
              <w:rPr>
                <w:rFonts w:ascii="Arial" w:eastAsia="Arial Unicode MS" w:hAnsi="Arial" w:cs="Arial"/>
                <w:sz w:val="14"/>
                <w:szCs w:val="14"/>
              </w:rPr>
            </w:pPr>
            <w:r w:rsidRPr="0066713F">
              <w:rPr>
                <w:rFonts w:ascii="Arial" w:eastAsia="Arial Unicode MS" w:hAnsi="Arial" w:cs="Arial"/>
                <w:sz w:val="14"/>
                <w:szCs w:val="14"/>
              </w:rPr>
              <w:t>Transfer</w:t>
            </w:r>
            <w:r w:rsidR="003925F6">
              <w:rPr>
                <w:rFonts w:ascii="Arial" w:eastAsia="Arial Unicode MS" w:hAnsi="Arial" w:cs="Arial"/>
                <w:sz w:val="14"/>
                <w:szCs w:val="14"/>
              </w:rPr>
              <w:t xml:space="preserve"> from </w:t>
            </w:r>
            <w:r w:rsidRPr="0066713F">
              <w:rPr>
                <w:rFonts w:ascii="Arial" w:eastAsia="Arial Unicode MS" w:hAnsi="Arial" w:cs="Arial"/>
                <w:sz w:val="14"/>
                <w:szCs w:val="14"/>
              </w:rPr>
              <w:t>investment properties</w:t>
            </w:r>
            <w:r>
              <w:rPr>
                <w:rFonts w:ascii="Arial" w:eastAsia="Arial Unicode MS" w:hAnsi="Arial" w:cs="Arial"/>
                <w:sz w:val="14"/>
                <w:szCs w:val="14"/>
              </w:rPr>
              <w:t xml:space="preserve"> (Note 13)</w:t>
            </w:r>
          </w:p>
        </w:tc>
        <w:tc>
          <w:tcPr>
            <w:tcW w:w="1075" w:type="dxa"/>
            <w:gridSpan w:val="2"/>
            <w:vAlign w:val="bottom"/>
          </w:tcPr>
          <w:p w14:paraId="798D374D" w14:textId="7F67CDF4" w:rsidR="003329F7" w:rsidRPr="00D51DB8"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5" w:type="dxa"/>
            <w:gridSpan w:val="2"/>
            <w:vAlign w:val="bottom"/>
          </w:tcPr>
          <w:p w14:paraId="398F6C26" w14:textId="4C55025A" w:rsidR="003329F7" w:rsidRPr="00D51DB8"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4E34CC4A" w14:textId="74480225" w:rsidR="003329F7" w:rsidRPr="00D51DB8"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5A8E0E98" w14:textId="09874247" w:rsidR="003329F7" w:rsidRPr="00D51DB8"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598</w:t>
            </w:r>
          </w:p>
        </w:tc>
        <w:tc>
          <w:tcPr>
            <w:tcW w:w="1080" w:type="dxa"/>
            <w:gridSpan w:val="3"/>
            <w:vAlign w:val="bottom"/>
          </w:tcPr>
          <w:p w14:paraId="16D2C3A6" w14:textId="25064296" w:rsidR="003329F7" w:rsidRPr="00D51DB8" w:rsidRDefault="003329F7" w:rsidP="0055728F">
            <w:pPr>
              <w:tabs>
                <w:tab w:val="decimal" w:pos="816"/>
              </w:tabs>
              <w:spacing w:line="24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2EA87665" w14:textId="7C352F15" w:rsidR="003329F7" w:rsidRPr="00D51DB8" w:rsidRDefault="003329F7" w:rsidP="0055728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0FD2D849" w14:textId="1F5C3A7B" w:rsidR="003329F7" w:rsidRPr="00D51DB8"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598</w:t>
            </w:r>
          </w:p>
        </w:tc>
      </w:tr>
      <w:tr w:rsidR="003329F7" w:rsidRPr="00EB372C" w14:paraId="19EB6910" w14:textId="77777777" w:rsidTr="00B655BE">
        <w:trPr>
          <w:gridAfter w:val="1"/>
          <w:wAfter w:w="148" w:type="dxa"/>
        </w:trPr>
        <w:tc>
          <w:tcPr>
            <w:tcW w:w="2239" w:type="dxa"/>
          </w:tcPr>
          <w:p w14:paraId="4B4DE629" w14:textId="378EA521" w:rsidR="003329F7" w:rsidRPr="00EB372C" w:rsidRDefault="003329F7" w:rsidP="0055728F">
            <w:pPr>
              <w:tabs>
                <w:tab w:val="left" w:pos="12"/>
                <w:tab w:val="center" w:pos="8010"/>
              </w:tabs>
              <w:spacing w:line="240" w:lineRule="exact"/>
              <w:ind w:left="164" w:right="-50" w:hanging="164"/>
              <w:jc w:val="both"/>
              <w:rPr>
                <w:rFonts w:ascii="Arial" w:eastAsia="Arial Unicode MS" w:hAnsi="Arial" w:cs="Arial"/>
                <w:sz w:val="14"/>
                <w:szCs w:val="14"/>
              </w:rPr>
            </w:pPr>
            <w:r>
              <w:rPr>
                <w:rFonts w:ascii="Arial" w:eastAsia="Arial Unicode MS" w:hAnsi="Arial" w:cs="Arial"/>
                <w:sz w:val="14"/>
                <w:szCs w:val="14"/>
              </w:rPr>
              <w:t>Transfer from right-of-use assets (Note 18)</w:t>
            </w:r>
          </w:p>
        </w:tc>
        <w:tc>
          <w:tcPr>
            <w:tcW w:w="1075" w:type="dxa"/>
            <w:gridSpan w:val="2"/>
            <w:vAlign w:val="bottom"/>
          </w:tcPr>
          <w:p w14:paraId="06837E34" w14:textId="501FA7F0"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5" w:type="dxa"/>
            <w:gridSpan w:val="2"/>
            <w:vAlign w:val="bottom"/>
          </w:tcPr>
          <w:p w14:paraId="7D8D330E" w14:textId="697A8DA2"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2CEC99B2" w14:textId="1D986BD3"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0BD11404" w14:textId="7B6D4DAC"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w:t>
            </w:r>
          </w:p>
        </w:tc>
        <w:tc>
          <w:tcPr>
            <w:tcW w:w="1080" w:type="dxa"/>
            <w:gridSpan w:val="3"/>
            <w:vAlign w:val="bottom"/>
          </w:tcPr>
          <w:p w14:paraId="6EF98277" w14:textId="2B49BF63" w:rsidR="003329F7" w:rsidRPr="00EB372C" w:rsidRDefault="003329F7" w:rsidP="0055728F">
            <w:pPr>
              <w:tabs>
                <w:tab w:val="decimal" w:pos="816"/>
              </w:tabs>
              <w:spacing w:line="240" w:lineRule="exact"/>
              <w:rPr>
                <w:rFonts w:ascii="Arial" w:hAnsi="Arial" w:cs="Arial"/>
                <w:sz w:val="14"/>
                <w:szCs w:val="14"/>
              </w:rPr>
            </w:pPr>
            <w:r w:rsidRPr="00B114FC">
              <w:rPr>
                <w:rFonts w:ascii="Arial" w:hAnsi="Arial" w:cs="Arial"/>
                <w:sz w:val="14"/>
                <w:szCs w:val="14"/>
              </w:rPr>
              <w:t>6,519</w:t>
            </w:r>
          </w:p>
        </w:tc>
        <w:tc>
          <w:tcPr>
            <w:tcW w:w="1092" w:type="dxa"/>
            <w:gridSpan w:val="3"/>
            <w:vAlign w:val="bottom"/>
          </w:tcPr>
          <w:p w14:paraId="750F0517" w14:textId="47401534" w:rsidR="003329F7" w:rsidRPr="00EB372C" w:rsidRDefault="003329F7" w:rsidP="0055728F">
            <w:pPr>
              <w:tabs>
                <w:tab w:val="decimal" w:pos="802"/>
              </w:tabs>
              <w:spacing w:line="240" w:lineRule="exact"/>
              <w:rPr>
                <w:rFonts w:ascii="Arial" w:hAnsi="Arial" w:cs="Arial"/>
                <w:sz w:val="14"/>
                <w:szCs w:val="14"/>
              </w:rPr>
            </w:pPr>
            <w:r>
              <w:rPr>
                <w:rFonts w:ascii="Arial" w:hAnsi="Arial" w:cs="Arial"/>
                <w:sz w:val="14"/>
                <w:szCs w:val="14"/>
              </w:rPr>
              <w:t>-</w:t>
            </w:r>
          </w:p>
        </w:tc>
        <w:tc>
          <w:tcPr>
            <w:tcW w:w="1080" w:type="dxa"/>
            <w:gridSpan w:val="2"/>
            <w:vAlign w:val="bottom"/>
          </w:tcPr>
          <w:p w14:paraId="5C4338EB" w14:textId="007A3660"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6,519</w:t>
            </w:r>
          </w:p>
        </w:tc>
      </w:tr>
      <w:tr w:rsidR="003329F7" w:rsidRPr="00EB372C" w14:paraId="2603FA6D" w14:textId="77777777" w:rsidTr="00C96BAD">
        <w:trPr>
          <w:gridAfter w:val="1"/>
          <w:wAfter w:w="148" w:type="dxa"/>
        </w:trPr>
        <w:tc>
          <w:tcPr>
            <w:tcW w:w="2239" w:type="dxa"/>
          </w:tcPr>
          <w:p w14:paraId="67075549" w14:textId="77777777" w:rsidR="003329F7" w:rsidRPr="00EB372C" w:rsidRDefault="003329F7"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1F5FBF5E" w14:textId="6B84A31D"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5" w:type="dxa"/>
            <w:gridSpan w:val="2"/>
          </w:tcPr>
          <w:p w14:paraId="373D3791" w14:textId="5A72901D"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(413,749)</w:t>
            </w:r>
          </w:p>
        </w:tc>
        <w:tc>
          <w:tcPr>
            <w:tcW w:w="1080" w:type="dxa"/>
            <w:gridSpan w:val="2"/>
          </w:tcPr>
          <w:p w14:paraId="428974EA" w14:textId="780F8239"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(14,732)</w:t>
            </w:r>
          </w:p>
        </w:tc>
        <w:tc>
          <w:tcPr>
            <w:tcW w:w="1079" w:type="dxa"/>
            <w:gridSpan w:val="2"/>
          </w:tcPr>
          <w:p w14:paraId="2E571A89" w14:textId="0603AECF"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(63,421)</w:t>
            </w:r>
          </w:p>
        </w:tc>
        <w:tc>
          <w:tcPr>
            <w:tcW w:w="1080" w:type="dxa"/>
            <w:gridSpan w:val="3"/>
          </w:tcPr>
          <w:p w14:paraId="5EA1D854" w14:textId="5655F677" w:rsidR="003329F7" w:rsidRPr="00EB372C" w:rsidRDefault="003329F7" w:rsidP="0055728F">
            <w:pPr>
              <w:tabs>
                <w:tab w:val="decimal" w:pos="816"/>
              </w:tabs>
              <w:spacing w:line="240" w:lineRule="exact"/>
              <w:rPr>
                <w:rFonts w:ascii="Arial" w:hAnsi="Arial" w:cs="Arial"/>
                <w:sz w:val="14"/>
                <w:szCs w:val="14"/>
              </w:rPr>
            </w:pPr>
            <w:r w:rsidRPr="00B114FC">
              <w:rPr>
                <w:rFonts w:ascii="Arial" w:hAnsi="Arial" w:cs="Arial"/>
                <w:sz w:val="14"/>
                <w:szCs w:val="14"/>
              </w:rPr>
              <w:t>(8,180)</w:t>
            </w:r>
          </w:p>
        </w:tc>
        <w:tc>
          <w:tcPr>
            <w:tcW w:w="1092" w:type="dxa"/>
            <w:gridSpan w:val="3"/>
          </w:tcPr>
          <w:p w14:paraId="01F4F133" w14:textId="3ADD2712" w:rsidR="003329F7" w:rsidRPr="00EB372C" w:rsidRDefault="003329F7" w:rsidP="0055728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tcPr>
          <w:p w14:paraId="2CD5ED79" w14:textId="5130B056" w:rsidR="003329F7" w:rsidRPr="00EB372C" w:rsidRDefault="003329F7" w:rsidP="0055728F">
            <w:pPr>
              <w:tabs>
                <w:tab w:val="decimal" w:pos="792"/>
              </w:tabs>
              <w:spacing w:line="240" w:lineRule="exact"/>
              <w:jc w:val="both"/>
              <w:rPr>
                <w:rFonts w:ascii="Arial" w:hAnsi="Arial" w:cs="Arial"/>
                <w:sz w:val="14"/>
                <w:szCs w:val="14"/>
              </w:rPr>
            </w:pPr>
            <w:r w:rsidRPr="00B114FC">
              <w:rPr>
                <w:rFonts w:ascii="Arial" w:hAnsi="Arial" w:cs="Arial"/>
                <w:sz w:val="14"/>
                <w:szCs w:val="14"/>
              </w:rPr>
              <w:t>(500,082)</w:t>
            </w:r>
          </w:p>
        </w:tc>
      </w:tr>
      <w:tr w:rsidR="003329F7" w:rsidRPr="00EB372C" w14:paraId="500A4527" w14:textId="77777777" w:rsidTr="001C48D6">
        <w:trPr>
          <w:gridAfter w:val="1"/>
          <w:wAfter w:w="148" w:type="dxa"/>
        </w:trPr>
        <w:tc>
          <w:tcPr>
            <w:tcW w:w="2239" w:type="dxa"/>
          </w:tcPr>
          <w:p w14:paraId="01AAEC50" w14:textId="77777777" w:rsidR="003329F7" w:rsidRPr="00EB372C" w:rsidRDefault="003329F7" w:rsidP="0055728F">
            <w:pPr>
              <w:tabs>
                <w:tab w:val="left" w:pos="12"/>
                <w:tab w:val="center" w:pos="8010"/>
              </w:tabs>
              <w:spacing w:line="240"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15385BD5" w14:textId="53E9A211"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14,400</w:t>
            </w:r>
          </w:p>
        </w:tc>
        <w:tc>
          <w:tcPr>
            <w:tcW w:w="1085" w:type="dxa"/>
            <w:gridSpan w:val="2"/>
          </w:tcPr>
          <w:p w14:paraId="2E27B8A6" w14:textId="44FB4350" w:rsidR="003329F7" w:rsidRPr="00EB372C"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4,522,184</w:t>
            </w:r>
          </w:p>
        </w:tc>
        <w:tc>
          <w:tcPr>
            <w:tcW w:w="1080" w:type="dxa"/>
            <w:gridSpan w:val="2"/>
          </w:tcPr>
          <w:p w14:paraId="44E3809C" w14:textId="7652256E"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4,971</w:t>
            </w:r>
          </w:p>
        </w:tc>
        <w:tc>
          <w:tcPr>
            <w:tcW w:w="1079" w:type="dxa"/>
            <w:gridSpan w:val="2"/>
          </w:tcPr>
          <w:p w14:paraId="66C9C560" w14:textId="4872F734" w:rsidR="003329F7" w:rsidRPr="00EB372C"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509,905</w:t>
            </w:r>
          </w:p>
        </w:tc>
        <w:tc>
          <w:tcPr>
            <w:tcW w:w="1080" w:type="dxa"/>
            <w:gridSpan w:val="3"/>
          </w:tcPr>
          <w:p w14:paraId="65A5D282" w14:textId="7D8264AC" w:rsidR="003329F7" w:rsidRPr="00EB372C" w:rsidRDefault="003329F7" w:rsidP="0055728F">
            <w:pPr>
              <w:tabs>
                <w:tab w:val="decimal" w:pos="816"/>
              </w:tabs>
              <w:spacing w:line="24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2589AEE1" w14:textId="0E5D1213" w:rsidR="003329F7" w:rsidRPr="00EB372C" w:rsidRDefault="003329F7" w:rsidP="0055728F">
            <w:pPr>
              <w:tabs>
                <w:tab w:val="decimal" w:pos="802"/>
              </w:tabs>
              <w:spacing w:line="240" w:lineRule="exact"/>
              <w:rPr>
                <w:rFonts w:ascii="Arial" w:hAnsi="Arial" w:cs="Arial"/>
                <w:sz w:val="14"/>
                <w:szCs w:val="14"/>
              </w:rPr>
            </w:pPr>
            <w:r w:rsidRPr="00B114FC">
              <w:rPr>
                <w:rFonts w:ascii="Arial" w:hAnsi="Arial" w:cs="Arial"/>
                <w:sz w:val="14"/>
                <w:szCs w:val="14"/>
              </w:rPr>
              <w:t>(5,051,460)</w:t>
            </w:r>
          </w:p>
        </w:tc>
        <w:tc>
          <w:tcPr>
            <w:tcW w:w="1080" w:type="dxa"/>
            <w:gridSpan w:val="2"/>
            <w:vAlign w:val="bottom"/>
          </w:tcPr>
          <w:p w14:paraId="2E06A590" w14:textId="238B127C" w:rsidR="003329F7" w:rsidRPr="00EB372C" w:rsidRDefault="003329F7" w:rsidP="0055728F">
            <w:pPr>
              <w:tabs>
                <w:tab w:val="decimal" w:pos="792"/>
              </w:tabs>
              <w:spacing w:line="240" w:lineRule="exact"/>
              <w:jc w:val="both"/>
              <w:rPr>
                <w:rFonts w:ascii="Arial" w:hAnsi="Arial" w:cs="Arial"/>
                <w:sz w:val="14"/>
                <w:szCs w:val="14"/>
              </w:rPr>
            </w:pPr>
            <w:r w:rsidRPr="00B114FC">
              <w:rPr>
                <w:rFonts w:ascii="Arial" w:hAnsi="Arial" w:cs="Arial"/>
                <w:sz w:val="14"/>
                <w:szCs w:val="14"/>
              </w:rPr>
              <w:t>-</w:t>
            </w:r>
          </w:p>
        </w:tc>
      </w:tr>
      <w:tr w:rsidR="003329F7" w:rsidRPr="00EB372C" w14:paraId="73ACC9C0" w14:textId="77777777" w:rsidTr="00C96BAD">
        <w:trPr>
          <w:gridAfter w:val="1"/>
          <w:wAfter w:w="148" w:type="dxa"/>
        </w:trPr>
        <w:tc>
          <w:tcPr>
            <w:tcW w:w="2239" w:type="dxa"/>
          </w:tcPr>
          <w:p w14:paraId="350BB9B8" w14:textId="77777777" w:rsidR="003329F7" w:rsidRPr="00EB372C" w:rsidRDefault="003329F7" w:rsidP="0055728F">
            <w:pPr>
              <w:tabs>
                <w:tab w:val="left" w:pos="12"/>
                <w:tab w:val="center" w:pos="8010"/>
              </w:tabs>
              <w:spacing w:line="240"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1DE08570" w14:textId="2950DFA3" w:rsidR="003329F7" w:rsidRPr="00EB372C" w:rsidRDefault="003329F7" w:rsidP="0055728F">
            <w:pPr>
              <w:pBdr>
                <w:bottom w:val="single" w:sz="4" w:space="1" w:color="auto"/>
              </w:pBd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5" w:type="dxa"/>
            <w:gridSpan w:val="2"/>
            <w:vAlign w:val="bottom"/>
          </w:tcPr>
          <w:p w14:paraId="496BD900" w14:textId="1EA039B9" w:rsidR="003329F7" w:rsidRPr="00EB372C" w:rsidRDefault="003329F7" w:rsidP="0055728F">
            <w:pPr>
              <w:pBdr>
                <w:bottom w:val="single" w:sz="4" w:space="1" w:color="auto"/>
              </w:pBdr>
              <w:tabs>
                <w:tab w:val="decimal" w:pos="792"/>
              </w:tabs>
              <w:spacing w:line="240" w:lineRule="exact"/>
              <w:rPr>
                <w:rFonts w:ascii="Arial" w:hAnsi="Arial" w:cs="Arial"/>
                <w:sz w:val="14"/>
                <w:szCs w:val="14"/>
              </w:rPr>
            </w:pPr>
            <w:r w:rsidRPr="00B114FC">
              <w:rPr>
                <w:rFonts w:ascii="Arial" w:hAnsi="Arial" w:cs="Arial"/>
                <w:sz w:val="14"/>
                <w:szCs w:val="14"/>
              </w:rPr>
              <w:t>(14,992)</w:t>
            </w:r>
          </w:p>
        </w:tc>
        <w:tc>
          <w:tcPr>
            <w:tcW w:w="1080" w:type="dxa"/>
            <w:gridSpan w:val="2"/>
            <w:vAlign w:val="bottom"/>
          </w:tcPr>
          <w:p w14:paraId="4970C17F" w14:textId="03D328F4" w:rsidR="003329F7" w:rsidRPr="00EB372C" w:rsidRDefault="003329F7" w:rsidP="0055728F">
            <w:pPr>
              <w:pBdr>
                <w:bottom w:val="single" w:sz="4" w:space="1" w:color="auto"/>
              </w:pBdr>
              <w:tabs>
                <w:tab w:val="decimal" w:pos="794"/>
              </w:tabs>
              <w:spacing w:line="240" w:lineRule="exact"/>
              <w:rPr>
                <w:rFonts w:ascii="Arial" w:hAnsi="Arial" w:cs="Arial"/>
                <w:sz w:val="14"/>
                <w:szCs w:val="14"/>
              </w:rPr>
            </w:pPr>
            <w:r w:rsidRPr="00B114FC">
              <w:rPr>
                <w:rFonts w:ascii="Arial" w:hAnsi="Arial" w:cs="Arial"/>
                <w:sz w:val="14"/>
                <w:szCs w:val="14"/>
              </w:rPr>
              <w:t>(1,126)</w:t>
            </w:r>
          </w:p>
        </w:tc>
        <w:tc>
          <w:tcPr>
            <w:tcW w:w="1079" w:type="dxa"/>
            <w:gridSpan w:val="2"/>
            <w:vAlign w:val="bottom"/>
          </w:tcPr>
          <w:p w14:paraId="05BBFF94" w14:textId="56D6DBB3" w:rsidR="003329F7" w:rsidRPr="00EB372C" w:rsidRDefault="003329F7" w:rsidP="0055728F">
            <w:pPr>
              <w:pBdr>
                <w:bottom w:val="single" w:sz="4" w:space="1" w:color="auto"/>
              </w:pBdr>
              <w:tabs>
                <w:tab w:val="decimal" w:pos="794"/>
              </w:tabs>
              <w:spacing w:line="240" w:lineRule="exact"/>
              <w:rPr>
                <w:rFonts w:ascii="Arial" w:hAnsi="Arial" w:cs="Arial"/>
                <w:sz w:val="14"/>
                <w:szCs w:val="14"/>
              </w:rPr>
            </w:pPr>
            <w:r w:rsidRPr="00B114FC">
              <w:rPr>
                <w:rFonts w:ascii="Arial" w:hAnsi="Arial" w:cs="Arial"/>
                <w:sz w:val="14"/>
                <w:szCs w:val="14"/>
              </w:rPr>
              <w:t>(13,910)</w:t>
            </w:r>
          </w:p>
        </w:tc>
        <w:tc>
          <w:tcPr>
            <w:tcW w:w="1080" w:type="dxa"/>
            <w:gridSpan w:val="3"/>
            <w:vAlign w:val="bottom"/>
          </w:tcPr>
          <w:p w14:paraId="18488D76" w14:textId="0BB751AD" w:rsidR="003329F7" w:rsidRPr="00EB372C" w:rsidRDefault="003329F7" w:rsidP="0055728F">
            <w:pPr>
              <w:pBdr>
                <w:bottom w:val="single" w:sz="4" w:space="1" w:color="auto"/>
              </w:pBdr>
              <w:tabs>
                <w:tab w:val="decimal" w:pos="816"/>
              </w:tabs>
              <w:spacing w:line="24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3267A04A" w14:textId="12C4FFB1" w:rsidR="003329F7" w:rsidRPr="00EB372C" w:rsidRDefault="003329F7" w:rsidP="0055728F">
            <w:pPr>
              <w:pBdr>
                <w:bottom w:val="single" w:sz="4" w:space="1" w:color="auto"/>
              </w:pBd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4C7D081B" w14:textId="2A91D25D" w:rsidR="003329F7" w:rsidRPr="00EB372C" w:rsidRDefault="003329F7" w:rsidP="0055728F">
            <w:pPr>
              <w:pBdr>
                <w:bottom w:val="single" w:sz="4" w:space="1" w:color="auto"/>
              </w:pBdr>
              <w:tabs>
                <w:tab w:val="decimal" w:pos="792"/>
              </w:tabs>
              <w:spacing w:line="240" w:lineRule="exact"/>
              <w:jc w:val="both"/>
              <w:rPr>
                <w:rFonts w:ascii="Arial" w:hAnsi="Arial" w:cs="Arial"/>
                <w:sz w:val="14"/>
                <w:szCs w:val="14"/>
              </w:rPr>
            </w:pPr>
            <w:r w:rsidRPr="00B114FC">
              <w:rPr>
                <w:rFonts w:ascii="Arial" w:hAnsi="Arial" w:cs="Arial"/>
                <w:sz w:val="14"/>
                <w:szCs w:val="14"/>
              </w:rPr>
              <w:t>(30,028)</w:t>
            </w:r>
          </w:p>
        </w:tc>
      </w:tr>
      <w:tr w:rsidR="003329F7" w:rsidRPr="00D51DB8" w14:paraId="0C976624" w14:textId="77777777" w:rsidTr="00C96BAD">
        <w:trPr>
          <w:gridAfter w:val="1"/>
          <w:wAfter w:w="148" w:type="dxa"/>
        </w:trPr>
        <w:tc>
          <w:tcPr>
            <w:tcW w:w="2239" w:type="dxa"/>
          </w:tcPr>
          <w:p w14:paraId="46C4B1B4" w14:textId="6E29F238" w:rsidR="003329F7" w:rsidRPr="00EB372C" w:rsidRDefault="003329F7"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31 December 20</w:t>
            </w:r>
            <w:r>
              <w:rPr>
                <w:rFonts w:ascii="Arial" w:eastAsia="Arial Unicode MS" w:hAnsi="Arial" w:cs="Arial"/>
                <w:sz w:val="14"/>
                <w:szCs w:val="14"/>
              </w:rPr>
              <w:t>23</w:t>
            </w:r>
          </w:p>
        </w:tc>
        <w:tc>
          <w:tcPr>
            <w:tcW w:w="1075" w:type="dxa"/>
            <w:gridSpan w:val="2"/>
          </w:tcPr>
          <w:p w14:paraId="02E2100D" w14:textId="374001F1" w:rsidR="003329F7" w:rsidRPr="00D51DB8"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8,945,240</w:t>
            </w:r>
          </w:p>
        </w:tc>
        <w:tc>
          <w:tcPr>
            <w:tcW w:w="1085" w:type="dxa"/>
            <w:gridSpan w:val="2"/>
          </w:tcPr>
          <w:p w14:paraId="358E650A" w14:textId="2D975152" w:rsidR="003329F7" w:rsidRPr="00D51DB8" w:rsidRDefault="003329F7" w:rsidP="0055728F">
            <w:pPr>
              <w:tabs>
                <w:tab w:val="decimal" w:pos="792"/>
              </w:tabs>
              <w:spacing w:line="240" w:lineRule="exact"/>
              <w:rPr>
                <w:rFonts w:ascii="Arial" w:hAnsi="Arial" w:cs="Arial"/>
                <w:sz w:val="14"/>
                <w:szCs w:val="14"/>
              </w:rPr>
            </w:pPr>
            <w:r w:rsidRPr="00B114FC">
              <w:rPr>
                <w:rFonts w:ascii="Arial" w:hAnsi="Arial" w:cs="Arial"/>
                <w:sz w:val="14"/>
                <w:szCs w:val="14"/>
              </w:rPr>
              <w:t>38,612,278</w:t>
            </w:r>
          </w:p>
        </w:tc>
        <w:tc>
          <w:tcPr>
            <w:tcW w:w="1080" w:type="dxa"/>
            <w:gridSpan w:val="2"/>
          </w:tcPr>
          <w:p w14:paraId="32C711D1" w14:textId="2117774E" w:rsidR="003329F7" w:rsidRPr="00D51DB8"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1,916,609</w:t>
            </w:r>
          </w:p>
        </w:tc>
        <w:tc>
          <w:tcPr>
            <w:tcW w:w="1079" w:type="dxa"/>
            <w:gridSpan w:val="2"/>
          </w:tcPr>
          <w:p w14:paraId="1A035FF6" w14:textId="1C48ADE0" w:rsidR="003329F7" w:rsidRPr="00D51DB8" w:rsidRDefault="003329F7" w:rsidP="0055728F">
            <w:pPr>
              <w:tabs>
                <w:tab w:val="decimal" w:pos="794"/>
              </w:tabs>
              <w:spacing w:line="240" w:lineRule="exact"/>
              <w:rPr>
                <w:rFonts w:ascii="Arial" w:hAnsi="Arial" w:cs="Arial"/>
                <w:sz w:val="14"/>
                <w:szCs w:val="14"/>
              </w:rPr>
            </w:pPr>
            <w:r w:rsidRPr="00B114FC">
              <w:rPr>
                <w:rFonts w:ascii="Arial" w:hAnsi="Arial" w:cs="Arial"/>
                <w:sz w:val="14"/>
                <w:szCs w:val="14"/>
              </w:rPr>
              <w:t>9,861,998</w:t>
            </w:r>
          </w:p>
        </w:tc>
        <w:tc>
          <w:tcPr>
            <w:tcW w:w="1080" w:type="dxa"/>
            <w:gridSpan w:val="3"/>
          </w:tcPr>
          <w:p w14:paraId="0E851C77" w14:textId="2B43293E" w:rsidR="003329F7" w:rsidRPr="00D51DB8" w:rsidRDefault="003329F7" w:rsidP="0055728F">
            <w:pPr>
              <w:tabs>
                <w:tab w:val="decimal" w:pos="816"/>
              </w:tabs>
              <w:spacing w:line="240" w:lineRule="exact"/>
              <w:rPr>
                <w:rFonts w:ascii="Arial" w:hAnsi="Arial" w:cs="Arial"/>
                <w:sz w:val="14"/>
                <w:szCs w:val="14"/>
              </w:rPr>
            </w:pPr>
            <w:r w:rsidRPr="00B114FC">
              <w:rPr>
                <w:rFonts w:ascii="Arial" w:hAnsi="Arial" w:cs="Arial"/>
                <w:sz w:val="14"/>
                <w:szCs w:val="14"/>
              </w:rPr>
              <w:t>5,724</w:t>
            </w:r>
          </w:p>
        </w:tc>
        <w:tc>
          <w:tcPr>
            <w:tcW w:w="1092" w:type="dxa"/>
            <w:gridSpan w:val="3"/>
          </w:tcPr>
          <w:p w14:paraId="23A1A845" w14:textId="4A91F236" w:rsidR="003329F7" w:rsidRPr="00D51DB8" w:rsidRDefault="003329F7" w:rsidP="0055728F">
            <w:pPr>
              <w:tabs>
                <w:tab w:val="decimal" w:pos="802"/>
              </w:tabs>
              <w:spacing w:line="240" w:lineRule="exact"/>
              <w:rPr>
                <w:rFonts w:ascii="Arial" w:hAnsi="Arial" w:cs="Arial"/>
                <w:sz w:val="14"/>
                <w:szCs w:val="14"/>
              </w:rPr>
            </w:pPr>
            <w:r w:rsidRPr="00B114FC">
              <w:rPr>
                <w:rFonts w:ascii="Arial" w:hAnsi="Arial" w:cs="Arial"/>
                <w:sz w:val="14"/>
                <w:szCs w:val="14"/>
              </w:rPr>
              <w:t>380,354</w:t>
            </w:r>
          </w:p>
        </w:tc>
        <w:tc>
          <w:tcPr>
            <w:tcW w:w="1080" w:type="dxa"/>
            <w:gridSpan w:val="2"/>
          </w:tcPr>
          <w:p w14:paraId="0BC12AE6" w14:textId="5C05CE6B" w:rsidR="003329F7" w:rsidRPr="00D51DB8" w:rsidRDefault="003329F7" w:rsidP="0055728F">
            <w:pPr>
              <w:tabs>
                <w:tab w:val="decimal" w:pos="792"/>
              </w:tabs>
              <w:spacing w:line="240" w:lineRule="exact"/>
              <w:jc w:val="both"/>
              <w:rPr>
                <w:rFonts w:ascii="Arial" w:hAnsi="Arial" w:cs="Arial"/>
                <w:sz w:val="14"/>
                <w:szCs w:val="14"/>
              </w:rPr>
            </w:pPr>
            <w:r w:rsidRPr="00B114FC">
              <w:rPr>
                <w:rFonts w:ascii="Arial" w:hAnsi="Arial" w:cs="Arial"/>
                <w:sz w:val="14"/>
                <w:szCs w:val="14"/>
              </w:rPr>
              <w:t>59,722,203</w:t>
            </w:r>
          </w:p>
        </w:tc>
      </w:tr>
      <w:tr w:rsidR="00697371" w:rsidRPr="00D51DB8" w14:paraId="1DC6AD37" w14:textId="77777777" w:rsidTr="00C96BAD">
        <w:trPr>
          <w:gridAfter w:val="1"/>
          <w:wAfter w:w="148" w:type="dxa"/>
        </w:trPr>
        <w:tc>
          <w:tcPr>
            <w:tcW w:w="2239" w:type="dxa"/>
          </w:tcPr>
          <w:p w14:paraId="2736297A"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63E20236" w14:textId="6CE79677" w:rsidR="00697371" w:rsidRPr="00D51DB8" w:rsidRDefault="00697371" w:rsidP="0055728F">
            <w:pPr>
              <w:tabs>
                <w:tab w:val="decimal" w:pos="792"/>
              </w:tabs>
              <w:spacing w:line="240" w:lineRule="exact"/>
              <w:rPr>
                <w:rFonts w:ascii="Arial" w:hAnsi="Arial" w:cs="Arial"/>
                <w:sz w:val="14"/>
                <w:szCs w:val="14"/>
              </w:rPr>
            </w:pPr>
            <w:r w:rsidRPr="00697371">
              <w:rPr>
                <w:rFonts w:ascii="Arial" w:hAnsi="Arial" w:cs="Arial" w:hint="cs"/>
                <w:sz w:val="14"/>
                <w:szCs w:val="14"/>
                <w:cs/>
              </w:rPr>
              <w:t>6</w:t>
            </w:r>
            <w:r w:rsidRPr="00697371">
              <w:rPr>
                <w:rFonts w:ascii="Arial" w:hAnsi="Arial" w:cs="Arial"/>
                <w:sz w:val="14"/>
                <w:szCs w:val="14"/>
              </w:rPr>
              <w:t>,</w:t>
            </w:r>
            <w:r w:rsidRPr="00697371">
              <w:rPr>
                <w:rFonts w:ascii="Arial" w:hAnsi="Arial" w:cs="Arial" w:hint="cs"/>
                <w:sz w:val="14"/>
                <w:szCs w:val="14"/>
                <w:cs/>
              </w:rPr>
              <w:t>36</w:t>
            </w:r>
            <w:r w:rsidRPr="00697371">
              <w:rPr>
                <w:rFonts w:ascii="Arial" w:hAnsi="Arial" w:cs="Arial"/>
                <w:sz w:val="14"/>
                <w:szCs w:val="14"/>
              </w:rPr>
              <w:t>7</w:t>
            </w:r>
          </w:p>
        </w:tc>
        <w:tc>
          <w:tcPr>
            <w:tcW w:w="1085" w:type="dxa"/>
            <w:gridSpan w:val="2"/>
          </w:tcPr>
          <w:p w14:paraId="707BCA19" w14:textId="0B8432B1" w:rsidR="00697371" w:rsidRPr="00D51DB8"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158,334</w:t>
            </w:r>
          </w:p>
        </w:tc>
        <w:tc>
          <w:tcPr>
            <w:tcW w:w="1080" w:type="dxa"/>
            <w:gridSpan w:val="2"/>
          </w:tcPr>
          <w:p w14:paraId="58052448" w14:textId="699973A9" w:rsidR="00697371" w:rsidRPr="00D51DB8"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73,358</w:t>
            </w:r>
          </w:p>
        </w:tc>
        <w:tc>
          <w:tcPr>
            <w:tcW w:w="1079" w:type="dxa"/>
            <w:gridSpan w:val="2"/>
          </w:tcPr>
          <w:p w14:paraId="584DBA18" w14:textId="3EF6FF8C" w:rsidR="00697371" w:rsidRPr="00D51DB8"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409,849</w:t>
            </w:r>
          </w:p>
        </w:tc>
        <w:tc>
          <w:tcPr>
            <w:tcW w:w="1080" w:type="dxa"/>
            <w:gridSpan w:val="3"/>
          </w:tcPr>
          <w:p w14:paraId="38E8FFB0" w14:textId="24B67FF1" w:rsidR="00697371" w:rsidRPr="00D51DB8" w:rsidRDefault="00697371" w:rsidP="0055728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5DA5DC07" w14:textId="0857117A" w:rsidR="00697371" w:rsidRPr="00D51DB8" w:rsidRDefault="00697371" w:rsidP="0055728F">
            <w:pPr>
              <w:tabs>
                <w:tab w:val="decimal" w:pos="802"/>
              </w:tabs>
              <w:spacing w:line="240" w:lineRule="exact"/>
              <w:rPr>
                <w:rFonts w:ascii="Arial" w:hAnsi="Arial" w:cs="Arial"/>
                <w:sz w:val="14"/>
                <w:szCs w:val="14"/>
              </w:rPr>
            </w:pPr>
            <w:r w:rsidRPr="00697371">
              <w:rPr>
                <w:rFonts w:ascii="Arial" w:hAnsi="Arial" w:cs="Arial"/>
                <w:sz w:val="14"/>
                <w:szCs w:val="14"/>
              </w:rPr>
              <w:t>2,778,341</w:t>
            </w:r>
          </w:p>
        </w:tc>
        <w:tc>
          <w:tcPr>
            <w:tcW w:w="1080" w:type="dxa"/>
            <w:gridSpan w:val="2"/>
          </w:tcPr>
          <w:p w14:paraId="3EF6D142" w14:textId="0F462F65" w:rsidR="00697371" w:rsidRPr="00D51DB8" w:rsidRDefault="00697371" w:rsidP="0055728F">
            <w:pPr>
              <w:tabs>
                <w:tab w:val="decimal" w:pos="792"/>
              </w:tabs>
              <w:spacing w:line="240" w:lineRule="exact"/>
              <w:jc w:val="both"/>
              <w:rPr>
                <w:rFonts w:ascii="Arial" w:hAnsi="Arial" w:cs="Arial"/>
                <w:sz w:val="14"/>
                <w:szCs w:val="14"/>
              </w:rPr>
            </w:pPr>
            <w:r w:rsidRPr="00697371">
              <w:rPr>
                <w:rFonts w:ascii="Arial" w:hAnsi="Arial" w:cs="Arial"/>
                <w:sz w:val="14"/>
                <w:szCs w:val="14"/>
              </w:rPr>
              <w:t>3,426,249</w:t>
            </w:r>
          </w:p>
        </w:tc>
      </w:tr>
      <w:tr w:rsidR="00697371" w:rsidRPr="00D51DB8" w14:paraId="25C063F1" w14:textId="77777777" w:rsidTr="00C96BAD">
        <w:trPr>
          <w:gridAfter w:val="1"/>
          <w:wAfter w:w="148" w:type="dxa"/>
        </w:trPr>
        <w:tc>
          <w:tcPr>
            <w:tcW w:w="2239" w:type="dxa"/>
          </w:tcPr>
          <w:p w14:paraId="69EFE175"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32A93479" w14:textId="5AE92009" w:rsidR="00697371" w:rsidRPr="00D51DB8"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204EE02C" w14:textId="3C7ECDB7" w:rsidR="00697371" w:rsidRPr="00D51DB8"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(25,138)</w:t>
            </w:r>
          </w:p>
        </w:tc>
        <w:tc>
          <w:tcPr>
            <w:tcW w:w="1080" w:type="dxa"/>
            <w:gridSpan w:val="2"/>
          </w:tcPr>
          <w:p w14:paraId="0CFAC623" w14:textId="67A6B427" w:rsidR="00697371" w:rsidRPr="00D51DB8"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(20,193)</w:t>
            </w:r>
          </w:p>
        </w:tc>
        <w:tc>
          <w:tcPr>
            <w:tcW w:w="1079" w:type="dxa"/>
            <w:gridSpan w:val="2"/>
          </w:tcPr>
          <w:p w14:paraId="0B8FF181" w14:textId="015A31BC" w:rsidR="00697371" w:rsidRPr="00D51DB8"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(104,210)</w:t>
            </w:r>
          </w:p>
        </w:tc>
        <w:tc>
          <w:tcPr>
            <w:tcW w:w="1080" w:type="dxa"/>
            <w:gridSpan w:val="3"/>
          </w:tcPr>
          <w:p w14:paraId="2C308B9A" w14:textId="7C32AC8B" w:rsidR="00697371" w:rsidRPr="00D51DB8" w:rsidRDefault="00697371" w:rsidP="0055728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5D684D17" w14:textId="3F1259FE" w:rsidR="00697371" w:rsidRPr="00D51DB8" w:rsidRDefault="00697371" w:rsidP="0055728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05624366" w14:textId="3E133047" w:rsidR="00697371" w:rsidRPr="00D51DB8" w:rsidRDefault="00697371" w:rsidP="0055728F">
            <w:pPr>
              <w:tabs>
                <w:tab w:val="decimal" w:pos="792"/>
              </w:tabs>
              <w:spacing w:line="240" w:lineRule="exact"/>
              <w:jc w:val="both"/>
              <w:rPr>
                <w:rFonts w:ascii="Arial" w:hAnsi="Arial" w:cs="Arial"/>
                <w:sz w:val="14"/>
                <w:szCs w:val="14"/>
              </w:rPr>
            </w:pPr>
            <w:r w:rsidRPr="00697371">
              <w:rPr>
                <w:rFonts w:ascii="Arial" w:hAnsi="Arial" w:cs="Arial"/>
                <w:sz w:val="14"/>
                <w:szCs w:val="14"/>
              </w:rPr>
              <w:t>(149,541)</w:t>
            </w:r>
          </w:p>
        </w:tc>
      </w:tr>
      <w:tr w:rsidR="00697371" w:rsidRPr="00D51DB8" w14:paraId="03CC1A67" w14:textId="77777777" w:rsidTr="00C96BAD">
        <w:trPr>
          <w:gridAfter w:val="1"/>
          <w:wAfter w:w="148" w:type="dxa"/>
        </w:trPr>
        <w:tc>
          <w:tcPr>
            <w:tcW w:w="2239" w:type="dxa"/>
          </w:tcPr>
          <w:p w14:paraId="60C6DDC1" w14:textId="77777777" w:rsidR="00697371" w:rsidRPr="00EB372C" w:rsidRDefault="00697371" w:rsidP="0055728F">
            <w:pPr>
              <w:tabs>
                <w:tab w:val="left" w:pos="12"/>
                <w:tab w:val="center" w:pos="8010"/>
              </w:tabs>
              <w:spacing w:line="240"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483620B6" w14:textId="012FE6D1" w:rsidR="00697371" w:rsidRPr="00D51DB8"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6,847</w:t>
            </w:r>
          </w:p>
        </w:tc>
        <w:tc>
          <w:tcPr>
            <w:tcW w:w="1085" w:type="dxa"/>
            <w:gridSpan w:val="2"/>
          </w:tcPr>
          <w:p w14:paraId="5F91B9A9" w14:textId="547C43D4" w:rsidR="00697371" w:rsidRPr="00D51DB8" w:rsidRDefault="003C5CB7" w:rsidP="0055728F">
            <w:pPr>
              <w:tabs>
                <w:tab w:val="decimal" w:pos="792"/>
              </w:tabs>
              <w:spacing w:line="240" w:lineRule="exact"/>
              <w:rPr>
                <w:rFonts w:ascii="Arial" w:hAnsi="Arial" w:cs="Arial"/>
                <w:sz w:val="14"/>
                <w:szCs w:val="14"/>
              </w:rPr>
            </w:pPr>
            <w:r>
              <w:rPr>
                <w:rFonts w:ascii="Arial" w:hAnsi="Arial" w:cs="Arial"/>
                <w:sz w:val="14"/>
                <w:szCs w:val="14"/>
              </w:rPr>
              <w:t>1,966,327</w:t>
            </w:r>
          </w:p>
        </w:tc>
        <w:tc>
          <w:tcPr>
            <w:tcW w:w="1080" w:type="dxa"/>
            <w:gridSpan w:val="2"/>
          </w:tcPr>
          <w:p w14:paraId="748C7689" w14:textId="69BD1705" w:rsidR="00697371" w:rsidRPr="00D51DB8"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6,647</w:t>
            </w:r>
          </w:p>
        </w:tc>
        <w:tc>
          <w:tcPr>
            <w:tcW w:w="1079" w:type="dxa"/>
            <w:gridSpan w:val="2"/>
          </w:tcPr>
          <w:p w14:paraId="4BAC666C" w14:textId="5BBFBCFE" w:rsidR="00697371" w:rsidRPr="00D51DB8" w:rsidRDefault="003C5CB7" w:rsidP="0055728F">
            <w:pPr>
              <w:tabs>
                <w:tab w:val="decimal" w:pos="794"/>
              </w:tabs>
              <w:spacing w:line="240" w:lineRule="exact"/>
              <w:rPr>
                <w:rFonts w:ascii="Arial" w:hAnsi="Arial" w:cs="Arial"/>
                <w:sz w:val="14"/>
                <w:szCs w:val="14"/>
              </w:rPr>
            </w:pPr>
            <w:r>
              <w:rPr>
                <w:rFonts w:ascii="Arial" w:hAnsi="Arial" w:cs="Arial"/>
                <w:sz w:val="14"/>
                <w:szCs w:val="14"/>
              </w:rPr>
              <w:t>224,098</w:t>
            </w:r>
          </w:p>
        </w:tc>
        <w:tc>
          <w:tcPr>
            <w:tcW w:w="1080" w:type="dxa"/>
            <w:gridSpan w:val="3"/>
          </w:tcPr>
          <w:p w14:paraId="2FE2126E" w14:textId="3CDE2B90" w:rsidR="00697371" w:rsidRPr="00D51DB8" w:rsidRDefault="00697371" w:rsidP="0055728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vAlign w:val="bottom"/>
          </w:tcPr>
          <w:p w14:paraId="0EE9CD99" w14:textId="7AB1ED06" w:rsidR="00697371" w:rsidRPr="00D51DB8" w:rsidRDefault="00697371" w:rsidP="0055728F">
            <w:pPr>
              <w:tabs>
                <w:tab w:val="decimal" w:pos="802"/>
              </w:tabs>
              <w:spacing w:line="240" w:lineRule="exact"/>
              <w:rPr>
                <w:rFonts w:ascii="Arial" w:hAnsi="Arial" w:cs="Arial"/>
                <w:sz w:val="14"/>
                <w:szCs w:val="14"/>
              </w:rPr>
            </w:pPr>
            <w:r w:rsidRPr="00697371">
              <w:rPr>
                <w:rFonts w:ascii="Arial" w:hAnsi="Arial" w:cs="Arial"/>
                <w:sz w:val="14"/>
                <w:szCs w:val="14"/>
              </w:rPr>
              <w:t>(</w:t>
            </w:r>
            <w:r w:rsidR="003C5CB7">
              <w:rPr>
                <w:rFonts w:ascii="Arial" w:hAnsi="Arial" w:cs="Arial"/>
                <w:sz w:val="14"/>
                <w:szCs w:val="14"/>
              </w:rPr>
              <w:t>2,203,919</w:t>
            </w:r>
            <w:r w:rsidRPr="00697371">
              <w:rPr>
                <w:rFonts w:ascii="Arial" w:hAnsi="Arial" w:cs="Arial"/>
                <w:sz w:val="14"/>
                <w:szCs w:val="14"/>
              </w:rPr>
              <w:t>)</w:t>
            </w:r>
          </w:p>
        </w:tc>
        <w:tc>
          <w:tcPr>
            <w:tcW w:w="1080" w:type="dxa"/>
            <w:gridSpan w:val="2"/>
            <w:vAlign w:val="bottom"/>
          </w:tcPr>
          <w:p w14:paraId="3A810C92" w14:textId="78C3DB14" w:rsidR="00697371" w:rsidRPr="00D51DB8" w:rsidRDefault="00697371" w:rsidP="0055728F">
            <w:pPr>
              <w:tabs>
                <w:tab w:val="decimal" w:pos="792"/>
              </w:tabs>
              <w:spacing w:line="240" w:lineRule="exact"/>
              <w:jc w:val="both"/>
              <w:rPr>
                <w:rFonts w:ascii="Arial" w:hAnsi="Arial" w:cs="Arial"/>
                <w:sz w:val="14"/>
                <w:szCs w:val="14"/>
              </w:rPr>
            </w:pPr>
            <w:r w:rsidRPr="00697371">
              <w:rPr>
                <w:rFonts w:ascii="Arial" w:hAnsi="Arial" w:cs="Arial"/>
                <w:sz w:val="14"/>
                <w:szCs w:val="14"/>
              </w:rPr>
              <w:t>-</w:t>
            </w:r>
          </w:p>
        </w:tc>
      </w:tr>
      <w:tr w:rsidR="00697371" w:rsidRPr="00D51DB8" w14:paraId="0C6CF317" w14:textId="77777777" w:rsidTr="00C96BAD">
        <w:trPr>
          <w:gridAfter w:val="1"/>
          <w:wAfter w:w="148" w:type="dxa"/>
        </w:trPr>
        <w:tc>
          <w:tcPr>
            <w:tcW w:w="2239" w:type="dxa"/>
          </w:tcPr>
          <w:p w14:paraId="481DA155" w14:textId="77777777" w:rsidR="00697371" w:rsidRPr="00EB372C" w:rsidRDefault="00697371" w:rsidP="0055728F">
            <w:pPr>
              <w:tabs>
                <w:tab w:val="left" w:pos="12"/>
                <w:tab w:val="center" w:pos="8010"/>
              </w:tabs>
              <w:spacing w:line="240"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33C31165" w14:textId="0CB87CF0" w:rsidR="00697371" w:rsidRPr="00D51DB8" w:rsidRDefault="00697371" w:rsidP="0055728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vAlign w:val="bottom"/>
          </w:tcPr>
          <w:p w14:paraId="5D7F2F86" w14:textId="1C9DC19B" w:rsidR="00697371" w:rsidRPr="00D51DB8" w:rsidRDefault="00697371" w:rsidP="0055728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7,033</w:t>
            </w:r>
          </w:p>
        </w:tc>
        <w:tc>
          <w:tcPr>
            <w:tcW w:w="1080" w:type="dxa"/>
            <w:gridSpan w:val="2"/>
            <w:vAlign w:val="bottom"/>
          </w:tcPr>
          <w:p w14:paraId="734F0DBB" w14:textId="6B19168C" w:rsidR="00697371" w:rsidRPr="00D51DB8" w:rsidRDefault="00697371" w:rsidP="0055728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540</w:t>
            </w:r>
          </w:p>
        </w:tc>
        <w:tc>
          <w:tcPr>
            <w:tcW w:w="1079" w:type="dxa"/>
            <w:gridSpan w:val="2"/>
            <w:vAlign w:val="bottom"/>
          </w:tcPr>
          <w:p w14:paraId="3ACEA7E9" w14:textId="3C82DE63" w:rsidR="00697371" w:rsidRPr="00D51DB8" w:rsidRDefault="00697371" w:rsidP="0055728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6,529</w:t>
            </w:r>
          </w:p>
        </w:tc>
        <w:tc>
          <w:tcPr>
            <w:tcW w:w="1080" w:type="dxa"/>
            <w:gridSpan w:val="3"/>
            <w:vAlign w:val="bottom"/>
          </w:tcPr>
          <w:p w14:paraId="250C5B8E" w14:textId="039A5A9A" w:rsidR="00697371" w:rsidRPr="00D51DB8" w:rsidRDefault="00697371" w:rsidP="0055728F">
            <w:pPr>
              <w:pBdr>
                <w:bottom w:val="single" w:sz="4" w:space="1" w:color="auto"/>
              </w:pBd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vAlign w:val="bottom"/>
          </w:tcPr>
          <w:p w14:paraId="66211C1E" w14:textId="5392893B" w:rsidR="00697371" w:rsidRPr="00D51DB8" w:rsidRDefault="00697371" w:rsidP="0055728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vAlign w:val="bottom"/>
          </w:tcPr>
          <w:p w14:paraId="1F409A52" w14:textId="37A77A9F" w:rsidR="00697371" w:rsidRPr="00D51DB8" w:rsidRDefault="00697371" w:rsidP="0055728F">
            <w:pPr>
              <w:pBdr>
                <w:bottom w:val="single" w:sz="4"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14,102</w:t>
            </w:r>
          </w:p>
        </w:tc>
      </w:tr>
      <w:tr w:rsidR="00697371" w:rsidRPr="00D51DB8" w14:paraId="71154546" w14:textId="77777777" w:rsidTr="00C96BAD">
        <w:trPr>
          <w:gridAfter w:val="1"/>
          <w:wAfter w:w="148" w:type="dxa"/>
        </w:trPr>
        <w:tc>
          <w:tcPr>
            <w:tcW w:w="2239" w:type="dxa"/>
          </w:tcPr>
          <w:p w14:paraId="4AB66EC7" w14:textId="23E21C6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31 December 202</w:t>
            </w:r>
            <w:r>
              <w:rPr>
                <w:rFonts w:ascii="Arial" w:eastAsia="Arial Unicode MS" w:hAnsi="Arial" w:cs="Arial"/>
                <w:sz w:val="14"/>
                <w:szCs w:val="14"/>
              </w:rPr>
              <w:t>4</w:t>
            </w:r>
          </w:p>
        </w:tc>
        <w:tc>
          <w:tcPr>
            <w:tcW w:w="1075" w:type="dxa"/>
            <w:gridSpan w:val="2"/>
          </w:tcPr>
          <w:p w14:paraId="53C4B5B0" w14:textId="2F17E59A" w:rsidR="00697371" w:rsidRPr="00D51DB8" w:rsidRDefault="00697371" w:rsidP="0055728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8,958,454</w:t>
            </w:r>
          </w:p>
        </w:tc>
        <w:tc>
          <w:tcPr>
            <w:tcW w:w="1085" w:type="dxa"/>
            <w:gridSpan w:val="2"/>
          </w:tcPr>
          <w:p w14:paraId="3C7B0245" w14:textId="07A35FF7" w:rsidR="00697371" w:rsidRPr="00D51DB8" w:rsidRDefault="003C5CB7" w:rsidP="0055728F">
            <w:pPr>
              <w:pBdr>
                <w:bottom w:val="single" w:sz="6" w:space="1" w:color="auto"/>
              </w:pBdr>
              <w:tabs>
                <w:tab w:val="decimal" w:pos="792"/>
              </w:tabs>
              <w:spacing w:line="240" w:lineRule="exact"/>
              <w:rPr>
                <w:rFonts w:ascii="Arial" w:hAnsi="Arial" w:cs="Arial"/>
                <w:sz w:val="14"/>
                <w:szCs w:val="14"/>
              </w:rPr>
            </w:pPr>
            <w:r>
              <w:rPr>
                <w:rFonts w:ascii="Arial" w:hAnsi="Arial" w:cs="Arial"/>
                <w:sz w:val="14"/>
                <w:szCs w:val="14"/>
              </w:rPr>
              <w:t>40,718,834</w:t>
            </w:r>
          </w:p>
        </w:tc>
        <w:tc>
          <w:tcPr>
            <w:tcW w:w="1080" w:type="dxa"/>
            <w:gridSpan w:val="2"/>
          </w:tcPr>
          <w:p w14:paraId="5612E908" w14:textId="43D566BA" w:rsidR="00697371" w:rsidRPr="00D51DB8" w:rsidRDefault="00697371" w:rsidP="0055728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1,976,961</w:t>
            </w:r>
          </w:p>
        </w:tc>
        <w:tc>
          <w:tcPr>
            <w:tcW w:w="1079" w:type="dxa"/>
            <w:gridSpan w:val="2"/>
          </w:tcPr>
          <w:p w14:paraId="2E82BB30" w14:textId="2D6D455B" w:rsidR="00697371" w:rsidRPr="00D51DB8" w:rsidRDefault="00697371" w:rsidP="0055728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10,3</w:t>
            </w:r>
            <w:r w:rsidR="003C5CB7">
              <w:rPr>
                <w:rFonts w:ascii="Arial" w:hAnsi="Arial" w:cs="Arial"/>
                <w:sz w:val="14"/>
                <w:szCs w:val="14"/>
              </w:rPr>
              <w:t>98,264</w:t>
            </w:r>
          </w:p>
        </w:tc>
        <w:tc>
          <w:tcPr>
            <w:tcW w:w="1080" w:type="dxa"/>
            <w:gridSpan w:val="3"/>
          </w:tcPr>
          <w:p w14:paraId="6853EDC3" w14:textId="6EFF0461" w:rsidR="00697371" w:rsidRPr="00D51DB8" w:rsidRDefault="00697371" w:rsidP="0055728F">
            <w:pPr>
              <w:pBdr>
                <w:bottom w:val="single" w:sz="6" w:space="1" w:color="auto"/>
              </w:pBdr>
              <w:tabs>
                <w:tab w:val="decimal" w:pos="816"/>
              </w:tabs>
              <w:spacing w:line="240" w:lineRule="exact"/>
              <w:rPr>
                <w:rFonts w:ascii="Arial" w:hAnsi="Arial" w:cs="Arial"/>
                <w:sz w:val="14"/>
                <w:szCs w:val="14"/>
              </w:rPr>
            </w:pPr>
            <w:r w:rsidRPr="00697371">
              <w:rPr>
                <w:rFonts w:ascii="Arial" w:hAnsi="Arial" w:cs="Arial"/>
                <w:sz w:val="14"/>
                <w:szCs w:val="14"/>
              </w:rPr>
              <w:t>5,724</w:t>
            </w:r>
          </w:p>
        </w:tc>
        <w:tc>
          <w:tcPr>
            <w:tcW w:w="1092" w:type="dxa"/>
            <w:gridSpan w:val="3"/>
          </w:tcPr>
          <w:p w14:paraId="76D53D0F" w14:textId="5BE088E8" w:rsidR="00697371" w:rsidRPr="00D51DB8" w:rsidRDefault="003C5CB7" w:rsidP="0055728F">
            <w:pPr>
              <w:pBdr>
                <w:bottom w:val="single" w:sz="6" w:space="1" w:color="auto"/>
              </w:pBdr>
              <w:tabs>
                <w:tab w:val="decimal" w:pos="802"/>
              </w:tabs>
              <w:spacing w:line="240" w:lineRule="exact"/>
              <w:rPr>
                <w:rFonts w:ascii="Arial" w:hAnsi="Arial" w:cs="Arial"/>
                <w:sz w:val="14"/>
                <w:szCs w:val="14"/>
              </w:rPr>
            </w:pPr>
            <w:r>
              <w:rPr>
                <w:rFonts w:ascii="Arial" w:hAnsi="Arial" w:cs="Arial"/>
                <w:sz w:val="14"/>
                <w:szCs w:val="14"/>
              </w:rPr>
              <w:t>954,776</w:t>
            </w:r>
          </w:p>
        </w:tc>
        <w:tc>
          <w:tcPr>
            <w:tcW w:w="1080" w:type="dxa"/>
            <w:gridSpan w:val="2"/>
          </w:tcPr>
          <w:p w14:paraId="6D9465E0" w14:textId="72B9A8C3" w:rsidR="00697371" w:rsidRPr="00D51DB8" w:rsidRDefault="00697371" w:rsidP="0055728F">
            <w:pPr>
              <w:pBdr>
                <w:bottom w:val="sing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63,013,013</w:t>
            </w:r>
          </w:p>
        </w:tc>
      </w:tr>
      <w:tr w:rsidR="00697371" w:rsidRPr="00EB372C" w14:paraId="32B90ADA" w14:textId="77777777" w:rsidTr="00C96BAD">
        <w:trPr>
          <w:gridAfter w:val="1"/>
          <w:wAfter w:w="148" w:type="dxa"/>
        </w:trPr>
        <w:tc>
          <w:tcPr>
            <w:tcW w:w="2239" w:type="dxa"/>
          </w:tcPr>
          <w:p w14:paraId="580F74DB"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b/>
                <w:bCs/>
                <w:sz w:val="14"/>
                <w:szCs w:val="14"/>
                <w:cs/>
              </w:rPr>
            </w:pPr>
            <w:r w:rsidRPr="00EB372C">
              <w:rPr>
                <w:rFonts w:ascii="Arial" w:hAnsi="Arial" w:cs="Arial"/>
                <w:sz w:val="14"/>
                <w:szCs w:val="14"/>
              </w:rPr>
              <w:br w:type="page"/>
            </w:r>
            <w:r w:rsidRPr="00EB372C">
              <w:rPr>
                <w:rFonts w:ascii="Arial" w:eastAsia="Arial Unicode MS" w:hAnsi="Arial" w:cs="Arial"/>
                <w:b/>
                <w:bCs/>
                <w:sz w:val="14"/>
                <w:szCs w:val="14"/>
              </w:rPr>
              <w:t>Accumulated depreciation:</w:t>
            </w:r>
          </w:p>
        </w:tc>
        <w:tc>
          <w:tcPr>
            <w:tcW w:w="1075" w:type="dxa"/>
            <w:gridSpan w:val="2"/>
          </w:tcPr>
          <w:p w14:paraId="6402DB16" w14:textId="77777777" w:rsidR="00697371" w:rsidRPr="00EB372C" w:rsidRDefault="00697371" w:rsidP="0055728F">
            <w:pPr>
              <w:tabs>
                <w:tab w:val="decimal" w:pos="792"/>
              </w:tabs>
              <w:spacing w:line="240" w:lineRule="exact"/>
              <w:rPr>
                <w:rFonts w:ascii="Arial" w:hAnsi="Arial" w:cs="Arial"/>
                <w:sz w:val="14"/>
                <w:szCs w:val="14"/>
              </w:rPr>
            </w:pPr>
          </w:p>
        </w:tc>
        <w:tc>
          <w:tcPr>
            <w:tcW w:w="1085" w:type="dxa"/>
            <w:gridSpan w:val="2"/>
          </w:tcPr>
          <w:p w14:paraId="5C9BB98D" w14:textId="77777777" w:rsidR="00697371" w:rsidRPr="00EB372C" w:rsidRDefault="00697371" w:rsidP="0055728F">
            <w:pPr>
              <w:tabs>
                <w:tab w:val="decimal" w:pos="794"/>
              </w:tabs>
              <w:spacing w:line="240" w:lineRule="exact"/>
              <w:rPr>
                <w:rFonts w:ascii="Arial" w:hAnsi="Arial" w:cs="Arial"/>
                <w:sz w:val="14"/>
                <w:szCs w:val="14"/>
              </w:rPr>
            </w:pPr>
          </w:p>
        </w:tc>
        <w:tc>
          <w:tcPr>
            <w:tcW w:w="1080" w:type="dxa"/>
            <w:gridSpan w:val="2"/>
          </w:tcPr>
          <w:p w14:paraId="5D2A38E7" w14:textId="77777777" w:rsidR="00697371" w:rsidRPr="00EB372C" w:rsidRDefault="00697371" w:rsidP="0055728F">
            <w:pPr>
              <w:tabs>
                <w:tab w:val="decimal" w:pos="794"/>
              </w:tabs>
              <w:spacing w:line="240" w:lineRule="exact"/>
              <w:rPr>
                <w:rFonts w:ascii="Arial" w:hAnsi="Arial" w:cs="Arial"/>
                <w:sz w:val="14"/>
                <w:szCs w:val="14"/>
              </w:rPr>
            </w:pPr>
          </w:p>
        </w:tc>
        <w:tc>
          <w:tcPr>
            <w:tcW w:w="1079" w:type="dxa"/>
            <w:gridSpan w:val="2"/>
          </w:tcPr>
          <w:p w14:paraId="37D5D83A" w14:textId="77777777" w:rsidR="00697371" w:rsidRPr="00EB372C" w:rsidRDefault="00697371" w:rsidP="0055728F">
            <w:pPr>
              <w:tabs>
                <w:tab w:val="decimal" w:pos="792"/>
              </w:tabs>
              <w:spacing w:line="240" w:lineRule="exact"/>
              <w:rPr>
                <w:rFonts w:ascii="Arial" w:hAnsi="Arial" w:cs="Arial"/>
                <w:sz w:val="14"/>
                <w:szCs w:val="14"/>
              </w:rPr>
            </w:pPr>
          </w:p>
        </w:tc>
        <w:tc>
          <w:tcPr>
            <w:tcW w:w="1080" w:type="dxa"/>
            <w:gridSpan w:val="3"/>
          </w:tcPr>
          <w:p w14:paraId="21D4E889" w14:textId="77777777" w:rsidR="00697371" w:rsidRPr="00EB372C" w:rsidRDefault="00697371" w:rsidP="0055728F">
            <w:pPr>
              <w:tabs>
                <w:tab w:val="decimal" w:pos="794"/>
              </w:tabs>
              <w:spacing w:line="240" w:lineRule="exact"/>
              <w:rPr>
                <w:rFonts w:ascii="Arial" w:hAnsi="Arial" w:cs="Arial"/>
                <w:sz w:val="14"/>
                <w:szCs w:val="14"/>
              </w:rPr>
            </w:pPr>
          </w:p>
        </w:tc>
        <w:tc>
          <w:tcPr>
            <w:tcW w:w="1092" w:type="dxa"/>
            <w:gridSpan w:val="3"/>
          </w:tcPr>
          <w:p w14:paraId="7FE9A3D6" w14:textId="77777777" w:rsidR="00697371" w:rsidRPr="00EB372C" w:rsidRDefault="00697371" w:rsidP="0055728F">
            <w:pPr>
              <w:tabs>
                <w:tab w:val="decimal" w:pos="802"/>
              </w:tabs>
              <w:spacing w:line="240" w:lineRule="exact"/>
              <w:rPr>
                <w:rFonts w:ascii="Arial" w:hAnsi="Arial" w:cs="Arial"/>
                <w:sz w:val="14"/>
                <w:szCs w:val="14"/>
              </w:rPr>
            </w:pPr>
          </w:p>
        </w:tc>
        <w:tc>
          <w:tcPr>
            <w:tcW w:w="1080" w:type="dxa"/>
            <w:gridSpan w:val="2"/>
          </w:tcPr>
          <w:p w14:paraId="413F414D" w14:textId="77777777" w:rsidR="00697371" w:rsidRPr="00EB372C" w:rsidRDefault="00697371" w:rsidP="0055728F">
            <w:pPr>
              <w:tabs>
                <w:tab w:val="decimal" w:pos="792"/>
              </w:tabs>
              <w:spacing w:line="240" w:lineRule="exact"/>
              <w:jc w:val="both"/>
              <w:rPr>
                <w:rFonts w:ascii="Arial" w:hAnsi="Arial" w:cs="Arial"/>
                <w:sz w:val="14"/>
                <w:szCs w:val="14"/>
              </w:rPr>
            </w:pPr>
          </w:p>
        </w:tc>
      </w:tr>
      <w:tr w:rsidR="00697371" w:rsidRPr="00EB372C" w14:paraId="74853058" w14:textId="77777777" w:rsidTr="00C96BAD">
        <w:trPr>
          <w:gridAfter w:val="1"/>
          <w:wAfter w:w="148" w:type="dxa"/>
        </w:trPr>
        <w:tc>
          <w:tcPr>
            <w:tcW w:w="2239" w:type="dxa"/>
          </w:tcPr>
          <w:p w14:paraId="7FE22BE7" w14:textId="56C0BE3D" w:rsidR="00697371" w:rsidRPr="00EB372C" w:rsidRDefault="00697371" w:rsidP="0055728F">
            <w:pPr>
              <w:tabs>
                <w:tab w:val="left" w:pos="12"/>
                <w:tab w:val="center" w:pos="8010"/>
              </w:tabs>
              <w:spacing w:line="240" w:lineRule="exact"/>
              <w:ind w:left="164" w:right="-50" w:hanging="164"/>
              <w:rPr>
                <w:rFonts w:ascii="Arial" w:eastAsia="Arial Unicode MS" w:hAnsi="Arial" w:cs="Arial"/>
                <w:sz w:val="14"/>
                <w:szCs w:val="14"/>
              </w:rPr>
            </w:pPr>
            <w:r w:rsidRPr="00EB372C">
              <w:rPr>
                <w:rFonts w:ascii="Arial" w:eastAsia="Arial Unicode MS" w:hAnsi="Arial" w:cs="Arial"/>
                <w:sz w:val="14"/>
                <w:szCs w:val="14"/>
              </w:rPr>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1 January 20</w:t>
            </w:r>
            <w:r>
              <w:rPr>
                <w:rFonts w:ascii="Arial" w:eastAsia="Arial Unicode MS" w:hAnsi="Arial" w:cs="Arial"/>
                <w:sz w:val="14"/>
                <w:szCs w:val="14"/>
              </w:rPr>
              <w:t>23</w:t>
            </w:r>
          </w:p>
        </w:tc>
        <w:tc>
          <w:tcPr>
            <w:tcW w:w="1075" w:type="dxa"/>
            <w:gridSpan w:val="2"/>
          </w:tcPr>
          <w:p w14:paraId="22BB2D8A" w14:textId="1235B8C7" w:rsidR="00697371" w:rsidRPr="00EB372C" w:rsidRDefault="00697371" w:rsidP="0055728F">
            <w:pPr>
              <w:tabs>
                <w:tab w:val="decimal" w:pos="792"/>
              </w:tabs>
              <w:spacing w:line="24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01CEBAEA" w14:textId="31FE784B" w:rsidR="00697371" w:rsidRPr="00EB372C" w:rsidRDefault="00697371" w:rsidP="0055728F">
            <w:pPr>
              <w:tabs>
                <w:tab w:val="decimal" w:pos="792"/>
              </w:tabs>
              <w:spacing w:line="240" w:lineRule="exact"/>
              <w:rPr>
                <w:rFonts w:ascii="Arial" w:hAnsi="Arial" w:cs="Arial"/>
                <w:sz w:val="14"/>
                <w:szCs w:val="14"/>
              </w:rPr>
            </w:pPr>
            <w:r w:rsidRPr="00D51DB8">
              <w:rPr>
                <w:rFonts w:ascii="Arial" w:hAnsi="Arial" w:cs="Arial" w:hint="cs"/>
                <w:sz w:val="14"/>
                <w:szCs w:val="14"/>
              </w:rPr>
              <w:t>17,</w:t>
            </w:r>
            <w:r>
              <w:rPr>
                <w:rFonts w:ascii="Arial" w:hAnsi="Arial" w:cs="Arial"/>
                <w:sz w:val="14"/>
                <w:szCs w:val="14"/>
              </w:rPr>
              <w:t>451</w:t>
            </w:r>
            <w:r w:rsidRPr="00D51DB8">
              <w:rPr>
                <w:rFonts w:ascii="Arial" w:hAnsi="Arial" w:cs="Arial" w:hint="cs"/>
                <w:sz w:val="14"/>
                <w:szCs w:val="14"/>
              </w:rPr>
              <w:t>,</w:t>
            </w:r>
            <w:r>
              <w:rPr>
                <w:rFonts w:ascii="Arial" w:hAnsi="Arial" w:cs="Arial"/>
                <w:sz w:val="14"/>
                <w:szCs w:val="14"/>
              </w:rPr>
              <w:t>580</w:t>
            </w:r>
          </w:p>
        </w:tc>
        <w:tc>
          <w:tcPr>
            <w:tcW w:w="1080" w:type="dxa"/>
            <w:gridSpan w:val="2"/>
          </w:tcPr>
          <w:p w14:paraId="72E543D3" w14:textId="0A59B276" w:rsidR="00697371" w:rsidRPr="00EB372C" w:rsidRDefault="00697371" w:rsidP="0055728F">
            <w:pPr>
              <w:tabs>
                <w:tab w:val="decimal" w:pos="794"/>
              </w:tabs>
              <w:spacing w:line="240" w:lineRule="exact"/>
              <w:rPr>
                <w:rFonts w:ascii="Arial" w:hAnsi="Arial" w:cs="Arial"/>
                <w:sz w:val="14"/>
                <w:szCs w:val="14"/>
              </w:rPr>
            </w:pPr>
            <w:r w:rsidRPr="00D51DB8">
              <w:rPr>
                <w:rFonts w:ascii="Arial" w:hAnsi="Arial" w:cs="Arial" w:hint="cs"/>
                <w:sz w:val="14"/>
                <w:szCs w:val="14"/>
              </w:rPr>
              <w:t>1,114,447</w:t>
            </w:r>
          </w:p>
        </w:tc>
        <w:tc>
          <w:tcPr>
            <w:tcW w:w="1079" w:type="dxa"/>
            <w:gridSpan w:val="2"/>
          </w:tcPr>
          <w:p w14:paraId="6067E4EC" w14:textId="2E200AD9" w:rsidR="00697371" w:rsidRPr="00EB372C" w:rsidRDefault="00697371" w:rsidP="0055728F">
            <w:pPr>
              <w:tabs>
                <w:tab w:val="decimal" w:pos="794"/>
              </w:tabs>
              <w:spacing w:line="240" w:lineRule="exact"/>
              <w:rPr>
                <w:rFonts w:ascii="Arial" w:hAnsi="Arial" w:cs="Arial"/>
                <w:sz w:val="14"/>
                <w:szCs w:val="14"/>
              </w:rPr>
            </w:pPr>
            <w:r w:rsidRPr="00D51DB8">
              <w:rPr>
                <w:rFonts w:ascii="Arial" w:hAnsi="Arial" w:cs="Arial" w:hint="cs"/>
                <w:sz w:val="14"/>
                <w:szCs w:val="14"/>
              </w:rPr>
              <w:t>7,843,432</w:t>
            </w:r>
          </w:p>
        </w:tc>
        <w:tc>
          <w:tcPr>
            <w:tcW w:w="1080" w:type="dxa"/>
            <w:gridSpan w:val="3"/>
          </w:tcPr>
          <w:p w14:paraId="0CC61877" w14:textId="1E4CE03B" w:rsidR="00697371" w:rsidRPr="00EB372C" w:rsidRDefault="00697371" w:rsidP="0055728F">
            <w:pPr>
              <w:tabs>
                <w:tab w:val="decimal" w:pos="816"/>
              </w:tabs>
              <w:spacing w:line="240" w:lineRule="exact"/>
              <w:rPr>
                <w:rFonts w:ascii="Arial" w:hAnsi="Arial" w:cs="Arial"/>
                <w:sz w:val="14"/>
                <w:szCs w:val="14"/>
              </w:rPr>
            </w:pPr>
            <w:r w:rsidRPr="00D51DB8">
              <w:rPr>
                <w:rFonts w:ascii="Arial" w:hAnsi="Arial" w:cs="Arial" w:hint="cs"/>
                <w:sz w:val="14"/>
                <w:szCs w:val="14"/>
              </w:rPr>
              <w:t>6,276</w:t>
            </w:r>
          </w:p>
        </w:tc>
        <w:tc>
          <w:tcPr>
            <w:tcW w:w="1092" w:type="dxa"/>
            <w:gridSpan w:val="3"/>
          </w:tcPr>
          <w:p w14:paraId="26A541D5" w14:textId="0642F028" w:rsidR="00697371" w:rsidRPr="00EB372C" w:rsidRDefault="00697371" w:rsidP="0055728F">
            <w:pPr>
              <w:tabs>
                <w:tab w:val="decimal" w:pos="802"/>
              </w:tabs>
              <w:spacing w:line="24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2CDB4F7D" w14:textId="5103F543" w:rsidR="00697371" w:rsidRPr="00EB372C" w:rsidRDefault="00697371" w:rsidP="0055728F">
            <w:pPr>
              <w:tabs>
                <w:tab w:val="decimal" w:pos="792"/>
              </w:tabs>
              <w:spacing w:line="240" w:lineRule="exact"/>
              <w:jc w:val="both"/>
              <w:rPr>
                <w:rFonts w:ascii="Arial" w:hAnsi="Arial" w:cs="Arial"/>
                <w:sz w:val="14"/>
                <w:szCs w:val="14"/>
              </w:rPr>
            </w:pPr>
            <w:r w:rsidRPr="00D51DB8">
              <w:rPr>
                <w:rFonts w:ascii="Arial" w:hAnsi="Arial" w:cs="Arial" w:hint="cs"/>
                <w:sz w:val="14"/>
                <w:szCs w:val="14"/>
              </w:rPr>
              <w:t>26,415,735</w:t>
            </w:r>
          </w:p>
        </w:tc>
      </w:tr>
      <w:tr w:rsidR="00697371" w:rsidRPr="00EB372C" w14:paraId="6DD10301" w14:textId="77777777" w:rsidTr="00C96BAD">
        <w:trPr>
          <w:gridAfter w:val="1"/>
          <w:wAfter w:w="148" w:type="dxa"/>
        </w:trPr>
        <w:tc>
          <w:tcPr>
            <w:tcW w:w="2239" w:type="dxa"/>
          </w:tcPr>
          <w:p w14:paraId="349C9A2E"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76D39413" w14:textId="1FE4F72A"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hint="cs"/>
                <w:sz w:val="14"/>
                <w:szCs w:val="14"/>
                <w:cs/>
              </w:rPr>
              <w:t>-</w:t>
            </w:r>
          </w:p>
        </w:tc>
        <w:tc>
          <w:tcPr>
            <w:tcW w:w="1085" w:type="dxa"/>
            <w:gridSpan w:val="2"/>
          </w:tcPr>
          <w:p w14:paraId="2DE4940A" w14:textId="2DEAC859"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sz w:val="14"/>
                <w:szCs w:val="14"/>
              </w:rPr>
              <w:t>1,868,480</w:t>
            </w:r>
          </w:p>
        </w:tc>
        <w:tc>
          <w:tcPr>
            <w:tcW w:w="1080" w:type="dxa"/>
            <w:gridSpan w:val="2"/>
          </w:tcPr>
          <w:p w14:paraId="35101648" w14:textId="2314B9C1"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191,129</w:t>
            </w:r>
          </w:p>
        </w:tc>
        <w:tc>
          <w:tcPr>
            <w:tcW w:w="1079" w:type="dxa"/>
            <w:gridSpan w:val="2"/>
          </w:tcPr>
          <w:p w14:paraId="4533890B" w14:textId="6D26D629"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550,209</w:t>
            </w:r>
          </w:p>
        </w:tc>
        <w:tc>
          <w:tcPr>
            <w:tcW w:w="1080" w:type="dxa"/>
            <w:gridSpan w:val="3"/>
          </w:tcPr>
          <w:p w14:paraId="651D505F" w14:textId="05F2D3D1" w:rsidR="00697371" w:rsidRPr="00EB372C" w:rsidRDefault="00697371" w:rsidP="0055728F">
            <w:pPr>
              <w:tabs>
                <w:tab w:val="decimal" w:pos="816"/>
              </w:tabs>
              <w:spacing w:line="240" w:lineRule="exact"/>
              <w:rPr>
                <w:rFonts w:ascii="Arial" w:hAnsi="Arial" w:cs="Arial"/>
                <w:sz w:val="14"/>
                <w:szCs w:val="14"/>
              </w:rPr>
            </w:pPr>
            <w:r w:rsidRPr="00B114FC">
              <w:rPr>
                <w:rFonts w:ascii="Arial" w:hAnsi="Arial" w:cs="Arial"/>
                <w:sz w:val="14"/>
                <w:szCs w:val="14"/>
              </w:rPr>
              <w:t>306</w:t>
            </w:r>
          </w:p>
        </w:tc>
        <w:tc>
          <w:tcPr>
            <w:tcW w:w="1092" w:type="dxa"/>
            <w:gridSpan w:val="3"/>
          </w:tcPr>
          <w:p w14:paraId="30A14380" w14:textId="4FB4A236" w:rsidR="00697371" w:rsidRPr="00EB372C" w:rsidRDefault="00697371" w:rsidP="0055728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tcPr>
          <w:p w14:paraId="35A74A0F" w14:textId="5FBFCEAD" w:rsidR="00697371" w:rsidRPr="00EB372C" w:rsidRDefault="00697371" w:rsidP="0055728F">
            <w:pPr>
              <w:tabs>
                <w:tab w:val="decimal" w:pos="792"/>
              </w:tabs>
              <w:spacing w:line="240" w:lineRule="exact"/>
              <w:jc w:val="both"/>
              <w:rPr>
                <w:rFonts w:ascii="Arial" w:hAnsi="Arial" w:cs="Arial"/>
                <w:sz w:val="14"/>
                <w:szCs w:val="14"/>
              </w:rPr>
            </w:pPr>
            <w:r w:rsidRPr="00B114FC">
              <w:rPr>
                <w:rFonts w:ascii="Arial" w:hAnsi="Arial" w:cs="Arial"/>
                <w:sz w:val="14"/>
                <w:szCs w:val="14"/>
              </w:rPr>
              <w:t>2,610,124</w:t>
            </w:r>
          </w:p>
        </w:tc>
      </w:tr>
      <w:tr w:rsidR="00697371" w:rsidRPr="00EB372C" w14:paraId="75CF97CA" w14:textId="77777777" w:rsidTr="005A3D70">
        <w:trPr>
          <w:gridAfter w:val="1"/>
          <w:wAfter w:w="148" w:type="dxa"/>
        </w:trPr>
        <w:tc>
          <w:tcPr>
            <w:tcW w:w="2239" w:type="dxa"/>
          </w:tcPr>
          <w:p w14:paraId="52A4B92A" w14:textId="47AA55DD" w:rsidR="00697371" w:rsidRPr="00EB372C" w:rsidRDefault="00697371" w:rsidP="0055728F">
            <w:pPr>
              <w:tabs>
                <w:tab w:val="left" w:pos="12"/>
                <w:tab w:val="center" w:pos="8010"/>
              </w:tabs>
              <w:spacing w:line="240" w:lineRule="exact"/>
              <w:ind w:left="164" w:right="-50" w:hanging="164"/>
              <w:rPr>
                <w:rFonts w:ascii="Arial" w:eastAsia="Arial Unicode MS" w:hAnsi="Arial" w:cs="Arial"/>
                <w:sz w:val="14"/>
                <w:szCs w:val="14"/>
              </w:rPr>
            </w:pPr>
            <w:r w:rsidRPr="00EB372C">
              <w:rPr>
                <w:rFonts w:ascii="Arial" w:hAnsi="Arial" w:cs="Arial"/>
                <w:sz w:val="14"/>
                <w:szCs w:val="14"/>
              </w:rPr>
              <w:t xml:space="preserve">Transfer from </w:t>
            </w:r>
            <w:r>
              <w:rPr>
                <w:rFonts w:ascii="Arial" w:hAnsi="Arial" w:cs="Arial"/>
                <w:sz w:val="14"/>
                <w:szCs w:val="14"/>
              </w:rPr>
              <w:t xml:space="preserve">investment properties </w:t>
            </w:r>
            <w:r>
              <w:rPr>
                <w:rFonts w:ascii="Arial" w:eastAsia="Arial Unicode MS" w:hAnsi="Arial" w:cs="Arial"/>
                <w:sz w:val="14"/>
                <w:szCs w:val="14"/>
              </w:rPr>
              <w:t>(Note 1</w:t>
            </w:r>
            <w:r>
              <w:rPr>
                <w:rFonts w:ascii="Arial" w:eastAsia="Arial Unicode MS" w:hAnsi="Arial" w:cstheme="minorBidi"/>
                <w:sz w:val="14"/>
                <w:szCs w:val="14"/>
              </w:rPr>
              <w:t>3</w:t>
            </w:r>
            <w:r>
              <w:rPr>
                <w:rFonts w:ascii="Arial" w:eastAsia="Arial Unicode MS" w:hAnsi="Arial" w:cs="Arial"/>
                <w:sz w:val="14"/>
                <w:szCs w:val="14"/>
              </w:rPr>
              <w:t>)</w:t>
            </w:r>
          </w:p>
        </w:tc>
        <w:tc>
          <w:tcPr>
            <w:tcW w:w="1075" w:type="dxa"/>
            <w:gridSpan w:val="2"/>
            <w:vAlign w:val="bottom"/>
          </w:tcPr>
          <w:p w14:paraId="14606377" w14:textId="77777777"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hint="cs"/>
                <w:sz w:val="14"/>
                <w:szCs w:val="14"/>
                <w:cs/>
              </w:rPr>
              <w:t>-</w:t>
            </w:r>
          </w:p>
        </w:tc>
        <w:tc>
          <w:tcPr>
            <w:tcW w:w="1085" w:type="dxa"/>
            <w:gridSpan w:val="2"/>
            <w:vAlign w:val="bottom"/>
          </w:tcPr>
          <w:p w14:paraId="50D49296" w14:textId="77777777"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060873D7" w14:textId="77777777"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0D50AF70" w14:textId="77777777"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298</w:t>
            </w:r>
          </w:p>
        </w:tc>
        <w:tc>
          <w:tcPr>
            <w:tcW w:w="1080" w:type="dxa"/>
            <w:gridSpan w:val="3"/>
            <w:vAlign w:val="bottom"/>
          </w:tcPr>
          <w:p w14:paraId="6B67153B" w14:textId="77777777" w:rsidR="00697371" w:rsidRPr="00EB372C" w:rsidRDefault="00697371" w:rsidP="0055728F">
            <w:pPr>
              <w:tabs>
                <w:tab w:val="decimal" w:pos="816"/>
              </w:tabs>
              <w:spacing w:line="240" w:lineRule="exact"/>
              <w:rPr>
                <w:rFonts w:ascii="Arial" w:hAnsi="Arial" w:cs="Arial"/>
                <w:sz w:val="14"/>
                <w:szCs w:val="14"/>
              </w:rPr>
            </w:pPr>
            <w:r w:rsidRPr="00B114FC">
              <w:rPr>
                <w:rFonts w:ascii="Arial" w:hAnsi="Arial" w:cs="Arial"/>
                <w:sz w:val="14"/>
                <w:szCs w:val="14"/>
              </w:rPr>
              <w:t>-</w:t>
            </w:r>
          </w:p>
        </w:tc>
        <w:tc>
          <w:tcPr>
            <w:tcW w:w="1092" w:type="dxa"/>
            <w:gridSpan w:val="3"/>
            <w:vAlign w:val="bottom"/>
          </w:tcPr>
          <w:p w14:paraId="6CA66574" w14:textId="77777777" w:rsidR="00697371" w:rsidRPr="00EB372C" w:rsidRDefault="00697371" w:rsidP="0055728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468EF812" w14:textId="77777777"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sz w:val="14"/>
                <w:szCs w:val="14"/>
              </w:rPr>
              <w:t>298</w:t>
            </w:r>
          </w:p>
        </w:tc>
      </w:tr>
      <w:tr w:rsidR="00697371" w:rsidRPr="00EB372C" w14:paraId="00289EE1" w14:textId="77777777" w:rsidTr="00B655BE">
        <w:trPr>
          <w:gridAfter w:val="1"/>
          <w:wAfter w:w="148" w:type="dxa"/>
        </w:trPr>
        <w:tc>
          <w:tcPr>
            <w:tcW w:w="2239" w:type="dxa"/>
          </w:tcPr>
          <w:p w14:paraId="27F2B7E5" w14:textId="7F351D9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 xml:space="preserve">Transfer </w:t>
            </w:r>
            <w:r>
              <w:rPr>
                <w:rFonts w:ascii="Arial" w:eastAsia="Arial Unicode MS" w:hAnsi="Arial" w:cs="Arial"/>
                <w:sz w:val="14"/>
                <w:szCs w:val="14"/>
              </w:rPr>
              <w:t>from</w:t>
            </w:r>
            <w:r w:rsidRPr="00EB372C">
              <w:rPr>
                <w:rFonts w:ascii="Arial" w:eastAsia="Arial Unicode MS" w:hAnsi="Arial" w:cs="Arial"/>
                <w:sz w:val="14"/>
                <w:szCs w:val="14"/>
              </w:rPr>
              <w:t xml:space="preserve"> right-of-use assets</w:t>
            </w:r>
            <w:r>
              <w:rPr>
                <w:rFonts w:ascii="Arial" w:eastAsia="Arial Unicode MS" w:hAnsi="Arial" w:cs="Arial"/>
                <w:sz w:val="14"/>
                <w:szCs w:val="14"/>
              </w:rPr>
              <w:t xml:space="preserve"> (Note 18)</w:t>
            </w:r>
          </w:p>
        </w:tc>
        <w:tc>
          <w:tcPr>
            <w:tcW w:w="1075" w:type="dxa"/>
            <w:gridSpan w:val="2"/>
            <w:vAlign w:val="bottom"/>
          </w:tcPr>
          <w:p w14:paraId="25859759" w14:textId="1E298376"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sz w:val="14"/>
                <w:szCs w:val="14"/>
              </w:rPr>
              <w:t>-</w:t>
            </w:r>
          </w:p>
        </w:tc>
        <w:tc>
          <w:tcPr>
            <w:tcW w:w="1085" w:type="dxa"/>
            <w:gridSpan w:val="2"/>
            <w:vAlign w:val="bottom"/>
          </w:tcPr>
          <w:p w14:paraId="110BEBEE" w14:textId="39A4F9A5"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hint="cs"/>
                <w:sz w:val="14"/>
                <w:szCs w:val="14"/>
                <w:cs/>
              </w:rPr>
              <w:t>-</w:t>
            </w:r>
          </w:p>
        </w:tc>
        <w:tc>
          <w:tcPr>
            <w:tcW w:w="1080" w:type="dxa"/>
            <w:gridSpan w:val="2"/>
            <w:vAlign w:val="bottom"/>
          </w:tcPr>
          <w:p w14:paraId="1166BE97" w14:textId="0909F621"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w:t>
            </w:r>
          </w:p>
        </w:tc>
        <w:tc>
          <w:tcPr>
            <w:tcW w:w="1079" w:type="dxa"/>
            <w:gridSpan w:val="2"/>
            <w:vAlign w:val="bottom"/>
          </w:tcPr>
          <w:p w14:paraId="2DAA5204" w14:textId="5E33F287"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w:t>
            </w:r>
          </w:p>
        </w:tc>
        <w:tc>
          <w:tcPr>
            <w:tcW w:w="1080" w:type="dxa"/>
            <w:gridSpan w:val="3"/>
            <w:vAlign w:val="bottom"/>
          </w:tcPr>
          <w:p w14:paraId="7A192EE7" w14:textId="09EC1B22" w:rsidR="00697371" w:rsidRPr="00EB372C" w:rsidRDefault="00697371" w:rsidP="0055728F">
            <w:pPr>
              <w:tabs>
                <w:tab w:val="decimal" w:pos="816"/>
              </w:tabs>
              <w:spacing w:line="240" w:lineRule="exact"/>
              <w:rPr>
                <w:rFonts w:ascii="Arial" w:hAnsi="Arial" w:cs="Arial"/>
                <w:sz w:val="14"/>
                <w:szCs w:val="14"/>
              </w:rPr>
            </w:pPr>
            <w:r w:rsidRPr="00B114FC">
              <w:rPr>
                <w:rFonts w:ascii="Arial" w:hAnsi="Arial" w:cs="Arial"/>
                <w:sz w:val="14"/>
                <w:szCs w:val="14"/>
              </w:rPr>
              <w:t>3,753</w:t>
            </w:r>
          </w:p>
        </w:tc>
        <w:tc>
          <w:tcPr>
            <w:tcW w:w="1092" w:type="dxa"/>
            <w:gridSpan w:val="3"/>
            <w:vAlign w:val="bottom"/>
          </w:tcPr>
          <w:p w14:paraId="332950C0" w14:textId="41D9A505" w:rsidR="00697371" w:rsidRPr="00EB372C" w:rsidRDefault="00697371" w:rsidP="0055728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530BA0E7" w14:textId="559C7719"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sz w:val="14"/>
                <w:szCs w:val="14"/>
              </w:rPr>
              <w:t>3,753</w:t>
            </w:r>
          </w:p>
        </w:tc>
      </w:tr>
      <w:tr w:rsidR="00697371" w:rsidRPr="00EB372C" w14:paraId="5F228A1A" w14:textId="77777777" w:rsidTr="00700C3C">
        <w:trPr>
          <w:gridAfter w:val="1"/>
          <w:wAfter w:w="148" w:type="dxa"/>
          <w:trHeight w:val="198"/>
        </w:trPr>
        <w:tc>
          <w:tcPr>
            <w:tcW w:w="2239" w:type="dxa"/>
          </w:tcPr>
          <w:p w14:paraId="066D2A3D"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24FA16CA" w14:textId="77777777" w:rsidR="00697371" w:rsidRPr="00EB372C" w:rsidRDefault="00697371" w:rsidP="0055728F">
            <w:pPr>
              <w:tabs>
                <w:tab w:val="decimal" w:pos="792"/>
              </w:tabs>
              <w:spacing w:line="240" w:lineRule="exact"/>
              <w:rPr>
                <w:rFonts w:ascii="Arial" w:hAnsi="Arial" w:cs="Arial"/>
                <w:sz w:val="14"/>
                <w:szCs w:val="14"/>
              </w:rPr>
            </w:pPr>
          </w:p>
        </w:tc>
        <w:tc>
          <w:tcPr>
            <w:tcW w:w="1085" w:type="dxa"/>
            <w:gridSpan w:val="2"/>
          </w:tcPr>
          <w:p w14:paraId="294918CE" w14:textId="77777777" w:rsidR="00697371" w:rsidRPr="00EB372C" w:rsidRDefault="00697371" w:rsidP="0055728F">
            <w:pPr>
              <w:tabs>
                <w:tab w:val="decimal" w:pos="792"/>
              </w:tabs>
              <w:spacing w:line="240" w:lineRule="exact"/>
              <w:rPr>
                <w:rFonts w:ascii="Arial" w:hAnsi="Arial" w:cs="Arial"/>
                <w:sz w:val="14"/>
                <w:szCs w:val="14"/>
              </w:rPr>
            </w:pPr>
          </w:p>
        </w:tc>
        <w:tc>
          <w:tcPr>
            <w:tcW w:w="1080" w:type="dxa"/>
            <w:gridSpan w:val="2"/>
          </w:tcPr>
          <w:p w14:paraId="74494D02" w14:textId="77777777" w:rsidR="00697371" w:rsidRPr="00EB372C" w:rsidRDefault="00697371" w:rsidP="0055728F">
            <w:pPr>
              <w:tabs>
                <w:tab w:val="decimal" w:pos="794"/>
              </w:tabs>
              <w:spacing w:line="240" w:lineRule="exact"/>
              <w:rPr>
                <w:rFonts w:ascii="Arial" w:hAnsi="Arial" w:cs="Arial"/>
                <w:sz w:val="14"/>
                <w:szCs w:val="14"/>
              </w:rPr>
            </w:pPr>
          </w:p>
        </w:tc>
        <w:tc>
          <w:tcPr>
            <w:tcW w:w="1079" w:type="dxa"/>
            <w:gridSpan w:val="2"/>
          </w:tcPr>
          <w:p w14:paraId="3B1C2C14" w14:textId="77777777" w:rsidR="00697371" w:rsidRPr="00EB372C" w:rsidRDefault="00697371" w:rsidP="0055728F">
            <w:pPr>
              <w:tabs>
                <w:tab w:val="decimal" w:pos="794"/>
              </w:tabs>
              <w:spacing w:line="240" w:lineRule="exact"/>
              <w:rPr>
                <w:rFonts w:ascii="Arial" w:hAnsi="Arial" w:cs="Arial"/>
                <w:sz w:val="14"/>
                <w:szCs w:val="14"/>
              </w:rPr>
            </w:pPr>
          </w:p>
        </w:tc>
        <w:tc>
          <w:tcPr>
            <w:tcW w:w="1080" w:type="dxa"/>
            <w:gridSpan w:val="3"/>
          </w:tcPr>
          <w:p w14:paraId="42D3D9E6" w14:textId="77777777" w:rsidR="00697371" w:rsidRPr="00EB372C" w:rsidRDefault="00697371" w:rsidP="0055728F">
            <w:pPr>
              <w:tabs>
                <w:tab w:val="decimal" w:pos="816"/>
              </w:tabs>
              <w:spacing w:line="240" w:lineRule="exact"/>
              <w:rPr>
                <w:rFonts w:ascii="Arial" w:hAnsi="Arial" w:cs="Arial"/>
                <w:sz w:val="14"/>
                <w:szCs w:val="14"/>
              </w:rPr>
            </w:pPr>
          </w:p>
        </w:tc>
        <w:tc>
          <w:tcPr>
            <w:tcW w:w="1092" w:type="dxa"/>
            <w:gridSpan w:val="3"/>
          </w:tcPr>
          <w:p w14:paraId="545B3634" w14:textId="77777777" w:rsidR="00697371" w:rsidRPr="00EB372C" w:rsidRDefault="00697371" w:rsidP="0055728F">
            <w:pPr>
              <w:tabs>
                <w:tab w:val="decimal" w:pos="802"/>
              </w:tabs>
              <w:spacing w:line="240" w:lineRule="exact"/>
              <w:rPr>
                <w:rFonts w:ascii="Arial" w:hAnsi="Arial" w:cs="Arial"/>
                <w:sz w:val="14"/>
                <w:szCs w:val="14"/>
              </w:rPr>
            </w:pPr>
          </w:p>
        </w:tc>
        <w:tc>
          <w:tcPr>
            <w:tcW w:w="1080" w:type="dxa"/>
            <w:gridSpan w:val="2"/>
          </w:tcPr>
          <w:p w14:paraId="4A3B4713" w14:textId="77777777" w:rsidR="00697371" w:rsidRPr="00EB372C" w:rsidRDefault="00697371" w:rsidP="0055728F">
            <w:pPr>
              <w:tabs>
                <w:tab w:val="decimal" w:pos="792"/>
              </w:tabs>
              <w:spacing w:line="240" w:lineRule="exact"/>
              <w:rPr>
                <w:rFonts w:ascii="Arial" w:hAnsi="Arial" w:cs="Arial"/>
                <w:sz w:val="14"/>
                <w:szCs w:val="14"/>
              </w:rPr>
            </w:pPr>
          </w:p>
        </w:tc>
      </w:tr>
      <w:tr w:rsidR="00697371" w:rsidRPr="00EB372C" w14:paraId="3CF354E4" w14:textId="77777777" w:rsidTr="00700C3C">
        <w:trPr>
          <w:gridAfter w:val="1"/>
          <w:wAfter w:w="148" w:type="dxa"/>
        </w:trPr>
        <w:tc>
          <w:tcPr>
            <w:tcW w:w="2239" w:type="dxa"/>
          </w:tcPr>
          <w:p w14:paraId="4B18FE5B" w14:textId="2ECF58C1" w:rsidR="00697371" w:rsidRPr="00EB372C" w:rsidRDefault="00697371" w:rsidP="0055728F">
            <w:pPr>
              <w:tabs>
                <w:tab w:val="center" w:pos="8010"/>
              </w:tabs>
              <w:spacing w:line="240"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vAlign w:val="bottom"/>
          </w:tcPr>
          <w:p w14:paraId="18E2CD04" w14:textId="6E91E274"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hint="cs"/>
                <w:sz w:val="14"/>
                <w:szCs w:val="14"/>
                <w:cs/>
              </w:rPr>
              <w:t>-</w:t>
            </w:r>
          </w:p>
        </w:tc>
        <w:tc>
          <w:tcPr>
            <w:tcW w:w="1085" w:type="dxa"/>
            <w:gridSpan w:val="2"/>
            <w:vAlign w:val="bottom"/>
          </w:tcPr>
          <w:p w14:paraId="4FDFD1C4" w14:textId="6DA97D51"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sz w:val="14"/>
                <w:szCs w:val="14"/>
              </w:rPr>
              <w:t>(406,021)</w:t>
            </w:r>
          </w:p>
        </w:tc>
        <w:tc>
          <w:tcPr>
            <w:tcW w:w="1080" w:type="dxa"/>
            <w:gridSpan w:val="2"/>
            <w:vAlign w:val="bottom"/>
          </w:tcPr>
          <w:p w14:paraId="587F38B3" w14:textId="1A396BF6"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(14,726)</w:t>
            </w:r>
          </w:p>
        </w:tc>
        <w:tc>
          <w:tcPr>
            <w:tcW w:w="1079" w:type="dxa"/>
            <w:gridSpan w:val="2"/>
            <w:vAlign w:val="bottom"/>
          </w:tcPr>
          <w:p w14:paraId="23AF0578" w14:textId="27EF869F"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(63,020)</w:t>
            </w:r>
          </w:p>
        </w:tc>
        <w:tc>
          <w:tcPr>
            <w:tcW w:w="1080" w:type="dxa"/>
            <w:gridSpan w:val="3"/>
            <w:vAlign w:val="bottom"/>
          </w:tcPr>
          <w:p w14:paraId="0C71894A" w14:textId="2B0C5BD4" w:rsidR="00697371" w:rsidRPr="00EB372C" w:rsidRDefault="00697371" w:rsidP="0055728F">
            <w:pPr>
              <w:tabs>
                <w:tab w:val="decimal" w:pos="816"/>
              </w:tabs>
              <w:spacing w:line="240" w:lineRule="exact"/>
              <w:rPr>
                <w:rFonts w:ascii="Arial" w:hAnsi="Arial" w:cs="Arial"/>
                <w:sz w:val="14"/>
                <w:szCs w:val="14"/>
              </w:rPr>
            </w:pPr>
            <w:r w:rsidRPr="00B114FC">
              <w:rPr>
                <w:rFonts w:ascii="Arial" w:hAnsi="Arial" w:cs="Arial"/>
                <w:sz w:val="14"/>
                <w:szCs w:val="14"/>
              </w:rPr>
              <w:t>(4,739)</w:t>
            </w:r>
          </w:p>
        </w:tc>
        <w:tc>
          <w:tcPr>
            <w:tcW w:w="1092" w:type="dxa"/>
            <w:gridSpan w:val="3"/>
            <w:vAlign w:val="bottom"/>
          </w:tcPr>
          <w:p w14:paraId="7AAC944D" w14:textId="142B943B" w:rsidR="00697371" w:rsidRPr="00EB372C" w:rsidRDefault="00697371" w:rsidP="0055728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vAlign w:val="bottom"/>
          </w:tcPr>
          <w:p w14:paraId="49C2458F" w14:textId="66E26875" w:rsidR="00697371" w:rsidRPr="00EB372C" w:rsidRDefault="00697371" w:rsidP="0055728F">
            <w:pPr>
              <w:tabs>
                <w:tab w:val="decimal" w:pos="792"/>
              </w:tabs>
              <w:spacing w:line="240" w:lineRule="exact"/>
              <w:jc w:val="both"/>
              <w:rPr>
                <w:rFonts w:ascii="Arial" w:hAnsi="Arial" w:cs="Arial"/>
                <w:sz w:val="14"/>
                <w:szCs w:val="14"/>
              </w:rPr>
            </w:pPr>
            <w:r w:rsidRPr="00B114FC">
              <w:rPr>
                <w:rFonts w:ascii="Arial" w:hAnsi="Arial" w:cs="Arial"/>
                <w:sz w:val="14"/>
                <w:szCs w:val="14"/>
              </w:rPr>
              <w:t>(488,506)</w:t>
            </w:r>
          </w:p>
        </w:tc>
      </w:tr>
      <w:tr w:rsidR="00697371" w:rsidRPr="00EB372C" w14:paraId="757A606C" w14:textId="77777777" w:rsidTr="00C96BAD">
        <w:trPr>
          <w:gridAfter w:val="1"/>
          <w:wAfter w:w="148" w:type="dxa"/>
          <w:trHeight w:val="80"/>
        </w:trPr>
        <w:tc>
          <w:tcPr>
            <w:tcW w:w="2239" w:type="dxa"/>
          </w:tcPr>
          <w:p w14:paraId="5E0C95C7"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23DAE32A" w14:textId="16CE4638" w:rsidR="00697371" w:rsidRPr="00EB372C" w:rsidRDefault="00697371" w:rsidP="0055728F">
            <w:pPr>
              <w:pBdr>
                <w:bottom w:val="single" w:sz="4" w:space="1" w:color="auto"/>
              </w:pBdr>
              <w:tabs>
                <w:tab w:val="decimal" w:pos="792"/>
              </w:tabs>
              <w:spacing w:line="240" w:lineRule="exact"/>
              <w:rPr>
                <w:rFonts w:ascii="Arial" w:hAnsi="Arial" w:cs="Arial"/>
                <w:sz w:val="14"/>
                <w:szCs w:val="14"/>
              </w:rPr>
            </w:pPr>
            <w:r w:rsidRPr="00B114FC">
              <w:rPr>
                <w:rFonts w:ascii="Arial" w:hAnsi="Arial" w:cs="Arial" w:hint="cs"/>
                <w:sz w:val="14"/>
                <w:szCs w:val="14"/>
                <w:cs/>
              </w:rPr>
              <w:t>-</w:t>
            </w:r>
          </w:p>
        </w:tc>
        <w:tc>
          <w:tcPr>
            <w:tcW w:w="1085" w:type="dxa"/>
            <w:gridSpan w:val="2"/>
          </w:tcPr>
          <w:p w14:paraId="1F497D01" w14:textId="02689389"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B114FC">
              <w:rPr>
                <w:rFonts w:ascii="Arial" w:hAnsi="Arial" w:cs="Arial"/>
                <w:sz w:val="14"/>
                <w:szCs w:val="14"/>
              </w:rPr>
              <w:t>(6,432)</w:t>
            </w:r>
          </w:p>
        </w:tc>
        <w:tc>
          <w:tcPr>
            <w:tcW w:w="1080" w:type="dxa"/>
            <w:gridSpan w:val="2"/>
          </w:tcPr>
          <w:p w14:paraId="614D526C" w14:textId="00F0A34C" w:rsidR="00697371" w:rsidRPr="00EB372C" w:rsidRDefault="00697371" w:rsidP="0055728F">
            <w:pPr>
              <w:pBdr>
                <w:bottom w:val="single" w:sz="6" w:space="1" w:color="auto"/>
              </w:pBdr>
              <w:tabs>
                <w:tab w:val="decimal" w:pos="794"/>
              </w:tabs>
              <w:spacing w:line="240" w:lineRule="exact"/>
              <w:rPr>
                <w:rFonts w:ascii="Arial" w:hAnsi="Arial" w:cs="Arial"/>
                <w:sz w:val="14"/>
                <w:szCs w:val="14"/>
              </w:rPr>
            </w:pPr>
            <w:r w:rsidRPr="00B114FC">
              <w:rPr>
                <w:rFonts w:ascii="Arial" w:hAnsi="Arial" w:cs="Arial"/>
                <w:sz w:val="14"/>
                <w:szCs w:val="14"/>
              </w:rPr>
              <w:t>(1,046)</w:t>
            </w:r>
          </w:p>
        </w:tc>
        <w:tc>
          <w:tcPr>
            <w:tcW w:w="1079" w:type="dxa"/>
            <w:gridSpan w:val="2"/>
          </w:tcPr>
          <w:p w14:paraId="6E5FE8E0" w14:textId="2AB55AC1" w:rsidR="00697371" w:rsidRPr="00EB372C" w:rsidRDefault="00697371" w:rsidP="0055728F">
            <w:pPr>
              <w:pBdr>
                <w:bottom w:val="single" w:sz="6" w:space="1" w:color="auto"/>
              </w:pBdr>
              <w:tabs>
                <w:tab w:val="decimal" w:pos="794"/>
              </w:tabs>
              <w:spacing w:line="240" w:lineRule="exact"/>
              <w:rPr>
                <w:rFonts w:ascii="Arial" w:hAnsi="Arial" w:cs="Arial"/>
                <w:sz w:val="14"/>
                <w:szCs w:val="14"/>
              </w:rPr>
            </w:pPr>
            <w:r w:rsidRPr="00B114FC">
              <w:rPr>
                <w:rFonts w:ascii="Arial" w:hAnsi="Arial" w:cs="Arial"/>
                <w:sz w:val="14"/>
                <w:szCs w:val="14"/>
              </w:rPr>
              <w:t>(12,902)</w:t>
            </w:r>
          </w:p>
        </w:tc>
        <w:tc>
          <w:tcPr>
            <w:tcW w:w="1080" w:type="dxa"/>
            <w:gridSpan w:val="3"/>
          </w:tcPr>
          <w:p w14:paraId="7075CBF0" w14:textId="0A6754CF" w:rsidR="00697371" w:rsidRPr="00EB372C" w:rsidRDefault="00697371" w:rsidP="0055728F">
            <w:pPr>
              <w:pBdr>
                <w:bottom w:val="single" w:sz="4" w:space="1" w:color="auto"/>
              </w:pBdr>
              <w:tabs>
                <w:tab w:val="decimal" w:pos="816"/>
              </w:tabs>
              <w:spacing w:line="240" w:lineRule="exact"/>
              <w:rPr>
                <w:rFonts w:ascii="Arial" w:hAnsi="Arial" w:cs="Arial"/>
                <w:sz w:val="14"/>
                <w:szCs w:val="14"/>
              </w:rPr>
            </w:pPr>
            <w:r w:rsidRPr="00B114FC">
              <w:rPr>
                <w:rFonts w:ascii="Arial" w:hAnsi="Arial" w:cs="Arial"/>
                <w:sz w:val="14"/>
                <w:szCs w:val="14"/>
              </w:rPr>
              <w:t>-</w:t>
            </w:r>
          </w:p>
        </w:tc>
        <w:tc>
          <w:tcPr>
            <w:tcW w:w="1092" w:type="dxa"/>
            <w:gridSpan w:val="3"/>
          </w:tcPr>
          <w:p w14:paraId="721DAC0C" w14:textId="392D4076" w:rsidR="00697371" w:rsidRPr="00EB372C" w:rsidRDefault="00697371" w:rsidP="0055728F">
            <w:pPr>
              <w:pBdr>
                <w:bottom w:val="single" w:sz="4" w:space="1" w:color="auto"/>
              </w:pBd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tcPr>
          <w:p w14:paraId="775E3DEB" w14:textId="180EB3FE" w:rsidR="00697371" w:rsidRPr="00EB372C" w:rsidRDefault="00697371" w:rsidP="0055728F">
            <w:pPr>
              <w:pBdr>
                <w:bottom w:val="single" w:sz="6" w:space="1" w:color="auto"/>
              </w:pBdr>
              <w:tabs>
                <w:tab w:val="decimal" w:pos="792"/>
              </w:tabs>
              <w:spacing w:line="240" w:lineRule="exact"/>
              <w:jc w:val="both"/>
              <w:rPr>
                <w:rFonts w:ascii="Arial" w:hAnsi="Arial" w:cs="Arial"/>
                <w:sz w:val="14"/>
                <w:szCs w:val="14"/>
              </w:rPr>
            </w:pPr>
            <w:r w:rsidRPr="00B114FC">
              <w:rPr>
                <w:rFonts w:ascii="Arial" w:hAnsi="Arial" w:cs="Arial"/>
                <w:sz w:val="14"/>
                <w:szCs w:val="14"/>
              </w:rPr>
              <w:t>(20,380)</w:t>
            </w:r>
          </w:p>
        </w:tc>
      </w:tr>
      <w:tr w:rsidR="00697371" w:rsidRPr="00EB372C" w14:paraId="62F7C148" w14:textId="77777777" w:rsidTr="00C96BAD">
        <w:trPr>
          <w:gridAfter w:val="1"/>
          <w:wAfter w:w="148" w:type="dxa"/>
        </w:trPr>
        <w:tc>
          <w:tcPr>
            <w:tcW w:w="2239" w:type="dxa"/>
          </w:tcPr>
          <w:p w14:paraId="72D1F968" w14:textId="60A70DB0"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31 December 20</w:t>
            </w:r>
            <w:r>
              <w:rPr>
                <w:rFonts w:ascii="Arial" w:eastAsia="Arial Unicode MS" w:hAnsi="Arial" w:cs="Arial"/>
                <w:sz w:val="14"/>
                <w:szCs w:val="14"/>
              </w:rPr>
              <w:t>23</w:t>
            </w:r>
          </w:p>
        </w:tc>
        <w:tc>
          <w:tcPr>
            <w:tcW w:w="1075" w:type="dxa"/>
            <w:gridSpan w:val="2"/>
          </w:tcPr>
          <w:p w14:paraId="7C59F374" w14:textId="071BCD3A"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hint="cs"/>
                <w:sz w:val="14"/>
                <w:szCs w:val="14"/>
                <w:cs/>
              </w:rPr>
              <w:t>-</w:t>
            </w:r>
          </w:p>
        </w:tc>
        <w:tc>
          <w:tcPr>
            <w:tcW w:w="1085" w:type="dxa"/>
            <w:gridSpan w:val="2"/>
          </w:tcPr>
          <w:p w14:paraId="21DD9FE7" w14:textId="509CD527" w:rsidR="00697371" w:rsidRPr="00EB372C" w:rsidRDefault="00697371" w:rsidP="0055728F">
            <w:pPr>
              <w:tabs>
                <w:tab w:val="decimal" w:pos="792"/>
              </w:tabs>
              <w:spacing w:line="240" w:lineRule="exact"/>
              <w:rPr>
                <w:rFonts w:ascii="Arial" w:hAnsi="Arial" w:cs="Arial"/>
                <w:sz w:val="14"/>
                <w:szCs w:val="14"/>
              </w:rPr>
            </w:pPr>
            <w:r w:rsidRPr="00B114FC">
              <w:rPr>
                <w:rFonts w:ascii="Arial" w:hAnsi="Arial" w:cs="Arial"/>
                <w:sz w:val="14"/>
                <w:szCs w:val="14"/>
              </w:rPr>
              <w:t>18,907,607</w:t>
            </w:r>
          </w:p>
        </w:tc>
        <w:tc>
          <w:tcPr>
            <w:tcW w:w="1080" w:type="dxa"/>
            <w:gridSpan w:val="2"/>
          </w:tcPr>
          <w:p w14:paraId="4E4C3703" w14:textId="2BAA2404"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1,289,804</w:t>
            </w:r>
          </w:p>
        </w:tc>
        <w:tc>
          <w:tcPr>
            <w:tcW w:w="1079" w:type="dxa"/>
            <w:gridSpan w:val="2"/>
          </w:tcPr>
          <w:p w14:paraId="5CE73C9D" w14:textId="3934880B" w:rsidR="00697371" w:rsidRPr="00EB372C" w:rsidRDefault="00697371" w:rsidP="0055728F">
            <w:pPr>
              <w:tabs>
                <w:tab w:val="decimal" w:pos="794"/>
              </w:tabs>
              <w:spacing w:line="240" w:lineRule="exact"/>
              <w:rPr>
                <w:rFonts w:ascii="Arial" w:hAnsi="Arial" w:cs="Arial"/>
                <w:sz w:val="14"/>
                <w:szCs w:val="14"/>
              </w:rPr>
            </w:pPr>
            <w:r w:rsidRPr="00B114FC">
              <w:rPr>
                <w:rFonts w:ascii="Arial" w:hAnsi="Arial" w:cs="Arial"/>
                <w:sz w:val="14"/>
                <w:szCs w:val="14"/>
              </w:rPr>
              <w:t>8,318,017</w:t>
            </w:r>
          </w:p>
        </w:tc>
        <w:tc>
          <w:tcPr>
            <w:tcW w:w="1080" w:type="dxa"/>
            <w:gridSpan w:val="3"/>
          </w:tcPr>
          <w:p w14:paraId="2E0D3AAA" w14:textId="2F53D8A0" w:rsidR="00697371" w:rsidRPr="00EB372C" w:rsidRDefault="00697371" w:rsidP="0055728F">
            <w:pPr>
              <w:tabs>
                <w:tab w:val="decimal" w:pos="816"/>
              </w:tabs>
              <w:spacing w:line="240" w:lineRule="exact"/>
              <w:rPr>
                <w:rFonts w:ascii="Arial" w:hAnsi="Arial" w:cs="Arial"/>
                <w:sz w:val="14"/>
                <w:szCs w:val="14"/>
              </w:rPr>
            </w:pPr>
            <w:r w:rsidRPr="00B114FC">
              <w:rPr>
                <w:rFonts w:ascii="Arial" w:hAnsi="Arial" w:cs="Arial"/>
                <w:sz w:val="14"/>
                <w:szCs w:val="14"/>
              </w:rPr>
              <w:t>5,596</w:t>
            </w:r>
          </w:p>
        </w:tc>
        <w:tc>
          <w:tcPr>
            <w:tcW w:w="1092" w:type="dxa"/>
            <w:gridSpan w:val="3"/>
          </w:tcPr>
          <w:p w14:paraId="4C904740" w14:textId="3EAA48AB" w:rsidR="00697371" w:rsidRPr="00EB372C" w:rsidRDefault="00697371" w:rsidP="0055728F">
            <w:pPr>
              <w:tabs>
                <w:tab w:val="decimal" w:pos="802"/>
              </w:tabs>
              <w:spacing w:line="240" w:lineRule="exact"/>
              <w:rPr>
                <w:rFonts w:ascii="Arial" w:hAnsi="Arial" w:cs="Arial"/>
                <w:sz w:val="14"/>
                <w:szCs w:val="14"/>
              </w:rPr>
            </w:pPr>
            <w:r w:rsidRPr="00B114FC">
              <w:rPr>
                <w:rFonts w:ascii="Arial" w:hAnsi="Arial" w:cs="Arial"/>
                <w:sz w:val="14"/>
                <w:szCs w:val="14"/>
              </w:rPr>
              <w:t>-</w:t>
            </w:r>
          </w:p>
        </w:tc>
        <w:tc>
          <w:tcPr>
            <w:tcW w:w="1080" w:type="dxa"/>
            <w:gridSpan w:val="2"/>
          </w:tcPr>
          <w:p w14:paraId="560A44A1" w14:textId="25B29A18" w:rsidR="00697371" w:rsidRPr="00EB372C" w:rsidRDefault="00697371" w:rsidP="0055728F">
            <w:pPr>
              <w:tabs>
                <w:tab w:val="decimal" w:pos="792"/>
              </w:tabs>
              <w:spacing w:line="240" w:lineRule="exact"/>
              <w:jc w:val="both"/>
              <w:rPr>
                <w:rFonts w:ascii="Arial" w:hAnsi="Arial" w:cs="Arial"/>
                <w:sz w:val="14"/>
                <w:szCs w:val="14"/>
              </w:rPr>
            </w:pPr>
            <w:r w:rsidRPr="00B114FC">
              <w:rPr>
                <w:rFonts w:ascii="Arial" w:hAnsi="Arial" w:cs="Arial"/>
                <w:sz w:val="14"/>
                <w:szCs w:val="14"/>
              </w:rPr>
              <w:t>28,521,024</w:t>
            </w:r>
          </w:p>
        </w:tc>
      </w:tr>
      <w:tr w:rsidR="00697371" w:rsidRPr="00EB372C" w14:paraId="74B1B82C" w14:textId="77777777" w:rsidTr="00C96BAD">
        <w:trPr>
          <w:gridAfter w:val="1"/>
          <w:wAfter w:w="148" w:type="dxa"/>
        </w:trPr>
        <w:tc>
          <w:tcPr>
            <w:tcW w:w="2239" w:type="dxa"/>
          </w:tcPr>
          <w:p w14:paraId="55BEDD78"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1643172B" w14:textId="4D9CC753" w:rsidR="00697371" w:rsidRPr="00EB372C"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26DC868B" w14:textId="1297AA93" w:rsidR="00697371" w:rsidRPr="00EB372C"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1,869,181</w:t>
            </w:r>
          </w:p>
        </w:tc>
        <w:tc>
          <w:tcPr>
            <w:tcW w:w="1080" w:type="dxa"/>
            <w:gridSpan w:val="2"/>
          </w:tcPr>
          <w:p w14:paraId="752245A1" w14:textId="5F7780B3" w:rsidR="00697371" w:rsidRPr="00EB372C"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204,594</w:t>
            </w:r>
          </w:p>
        </w:tc>
        <w:tc>
          <w:tcPr>
            <w:tcW w:w="1079" w:type="dxa"/>
            <w:gridSpan w:val="2"/>
          </w:tcPr>
          <w:p w14:paraId="3ED6281A" w14:textId="06912ED1" w:rsidR="00697371" w:rsidRPr="00EB372C"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592,703</w:t>
            </w:r>
          </w:p>
        </w:tc>
        <w:tc>
          <w:tcPr>
            <w:tcW w:w="1080" w:type="dxa"/>
            <w:gridSpan w:val="3"/>
          </w:tcPr>
          <w:p w14:paraId="38CD359A" w14:textId="0ABDCEF6" w:rsidR="00697371" w:rsidRPr="00EB372C" w:rsidRDefault="00697371" w:rsidP="0055728F">
            <w:pPr>
              <w:tabs>
                <w:tab w:val="decimal" w:pos="816"/>
              </w:tabs>
              <w:spacing w:line="240" w:lineRule="exact"/>
              <w:rPr>
                <w:rFonts w:ascii="Arial" w:hAnsi="Arial" w:cs="Arial"/>
                <w:sz w:val="14"/>
                <w:szCs w:val="14"/>
              </w:rPr>
            </w:pPr>
            <w:r w:rsidRPr="00697371">
              <w:rPr>
                <w:rFonts w:ascii="Arial" w:hAnsi="Arial" w:cs="Arial"/>
                <w:sz w:val="14"/>
                <w:szCs w:val="14"/>
              </w:rPr>
              <w:t>72</w:t>
            </w:r>
          </w:p>
        </w:tc>
        <w:tc>
          <w:tcPr>
            <w:tcW w:w="1092" w:type="dxa"/>
            <w:gridSpan w:val="3"/>
          </w:tcPr>
          <w:p w14:paraId="338E2BB7" w14:textId="2EB96E56" w:rsidR="00697371" w:rsidRPr="00EB372C" w:rsidRDefault="00697371" w:rsidP="0055728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702FCBFE" w14:textId="1ACAB136" w:rsidR="00697371" w:rsidRPr="00EB372C" w:rsidRDefault="00697371" w:rsidP="0055728F">
            <w:pPr>
              <w:tabs>
                <w:tab w:val="decimal" w:pos="792"/>
              </w:tabs>
              <w:spacing w:line="240" w:lineRule="exact"/>
              <w:jc w:val="both"/>
              <w:rPr>
                <w:rFonts w:ascii="Arial" w:hAnsi="Arial" w:cs="Arial"/>
                <w:sz w:val="14"/>
                <w:szCs w:val="14"/>
              </w:rPr>
            </w:pPr>
            <w:r w:rsidRPr="00697371">
              <w:rPr>
                <w:rFonts w:ascii="Arial" w:hAnsi="Arial" w:cs="Arial"/>
                <w:sz w:val="14"/>
                <w:szCs w:val="14"/>
              </w:rPr>
              <w:t>2,666,550</w:t>
            </w:r>
          </w:p>
        </w:tc>
      </w:tr>
      <w:tr w:rsidR="00697371" w:rsidRPr="00EB372C" w14:paraId="3E4E7E89" w14:textId="77777777" w:rsidTr="00C96BAD">
        <w:trPr>
          <w:gridAfter w:val="1"/>
          <w:wAfter w:w="148" w:type="dxa"/>
          <w:trHeight w:val="198"/>
        </w:trPr>
        <w:tc>
          <w:tcPr>
            <w:tcW w:w="2239" w:type="dxa"/>
          </w:tcPr>
          <w:p w14:paraId="60F35536"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7218E1BD" w14:textId="5912E5C9" w:rsidR="00697371" w:rsidRPr="00EB372C" w:rsidRDefault="00697371" w:rsidP="0055728F">
            <w:pPr>
              <w:tabs>
                <w:tab w:val="decimal" w:pos="792"/>
              </w:tabs>
              <w:spacing w:line="240" w:lineRule="exact"/>
              <w:rPr>
                <w:rFonts w:ascii="Arial" w:hAnsi="Arial" w:cs="Arial"/>
                <w:sz w:val="14"/>
                <w:szCs w:val="14"/>
              </w:rPr>
            </w:pPr>
          </w:p>
        </w:tc>
        <w:tc>
          <w:tcPr>
            <w:tcW w:w="1085" w:type="dxa"/>
            <w:gridSpan w:val="2"/>
          </w:tcPr>
          <w:p w14:paraId="3F9909CB" w14:textId="45D009C0" w:rsidR="00697371" w:rsidRPr="00EB372C" w:rsidRDefault="00697371" w:rsidP="0055728F">
            <w:pPr>
              <w:tabs>
                <w:tab w:val="decimal" w:pos="792"/>
              </w:tabs>
              <w:spacing w:line="240" w:lineRule="exact"/>
              <w:rPr>
                <w:rFonts w:ascii="Arial" w:hAnsi="Arial" w:cs="Arial"/>
                <w:sz w:val="14"/>
                <w:szCs w:val="14"/>
              </w:rPr>
            </w:pPr>
          </w:p>
        </w:tc>
        <w:tc>
          <w:tcPr>
            <w:tcW w:w="1080" w:type="dxa"/>
            <w:gridSpan w:val="2"/>
          </w:tcPr>
          <w:p w14:paraId="6D198D94" w14:textId="7918C1CF" w:rsidR="00697371" w:rsidRPr="00EB372C" w:rsidRDefault="00697371" w:rsidP="0055728F">
            <w:pPr>
              <w:tabs>
                <w:tab w:val="decimal" w:pos="794"/>
              </w:tabs>
              <w:spacing w:line="240" w:lineRule="exact"/>
              <w:rPr>
                <w:rFonts w:ascii="Arial" w:hAnsi="Arial" w:cs="Arial"/>
                <w:sz w:val="14"/>
                <w:szCs w:val="14"/>
              </w:rPr>
            </w:pPr>
          </w:p>
        </w:tc>
        <w:tc>
          <w:tcPr>
            <w:tcW w:w="1079" w:type="dxa"/>
            <w:gridSpan w:val="2"/>
          </w:tcPr>
          <w:p w14:paraId="085968FF" w14:textId="2D74E8EE" w:rsidR="00697371" w:rsidRPr="00EB372C" w:rsidRDefault="00697371" w:rsidP="0055728F">
            <w:pPr>
              <w:tabs>
                <w:tab w:val="decimal" w:pos="794"/>
              </w:tabs>
              <w:spacing w:line="240" w:lineRule="exact"/>
              <w:rPr>
                <w:rFonts w:ascii="Arial" w:hAnsi="Arial" w:cs="Arial"/>
                <w:sz w:val="14"/>
                <w:szCs w:val="14"/>
              </w:rPr>
            </w:pPr>
          </w:p>
        </w:tc>
        <w:tc>
          <w:tcPr>
            <w:tcW w:w="1080" w:type="dxa"/>
            <w:gridSpan w:val="3"/>
          </w:tcPr>
          <w:p w14:paraId="691DA66C" w14:textId="68C01F12" w:rsidR="00697371" w:rsidRPr="00EB372C" w:rsidRDefault="00697371" w:rsidP="0055728F">
            <w:pPr>
              <w:tabs>
                <w:tab w:val="decimal" w:pos="816"/>
              </w:tabs>
              <w:spacing w:line="240" w:lineRule="exact"/>
              <w:rPr>
                <w:rFonts w:ascii="Arial" w:hAnsi="Arial" w:cs="Arial"/>
                <w:sz w:val="14"/>
                <w:szCs w:val="14"/>
              </w:rPr>
            </w:pPr>
          </w:p>
        </w:tc>
        <w:tc>
          <w:tcPr>
            <w:tcW w:w="1092" w:type="dxa"/>
            <w:gridSpan w:val="3"/>
          </w:tcPr>
          <w:p w14:paraId="31866862" w14:textId="64D8B5B7" w:rsidR="00697371" w:rsidRPr="00EB372C" w:rsidRDefault="00697371" w:rsidP="0055728F">
            <w:pPr>
              <w:tabs>
                <w:tab w:val="decimal" w:pos="802"/>
              </w:tabs>
              <w:spacing w:line="240" w:lineRule="exact"/>
              <w:rPr>
                <w:rFonts w:ascii="Arial" w:hAnsi="Arial" w:cs="Arial"/>
                <w:sz w:val="14"/>
                <w:szCs w:val="14"/>
              </w:rPr>
            </w:pPr>
          </w:p>
        </w:tc>
        <w:tc>
          <w:tcPr>
            <w:tcW w:w="1080" w:type="dxa"/>
            <w:gridSpan w:val="2"/>
          </w:tcPr>
          <w:p w14:paraId="0C5F47B4" w14:textId="0094BB0E" w:rsidR="00697371" w:rsidRPr="00EB372C" w:rsidRDefault="00697371" w:rsidP="0055728F">
            <w:pPr>
              <w:tabs>
                <w:tab w:val="decimal" w:pos="792"/>
              </w:tabs>
              <w:spacing w:line="240" w:lineRule="exact"/>
              <w:jc w:val="both"/>
              <w:rPr>
                <w:rFonts w:ascii="Arial" w:hAnsi="Arial" w:cs="Arial"/>
                <w:sz w:val="14"/>
                <w:szCs w:val="14"/>
              </w:rPr>
            </w:pPr>
          </w:p>
        </w:tc>
      </w:tr>
      <w:tr w:rsidR="00697371" w:rsidRPr="00EB372C" w14:paraId="2411A242" w14:textId="77777777" w:rsidTr="00EB4E00">
        <w:trPr>
          <w:gridAfter w:val="1"/>
          <w:wAfter w:w="148" w:type="dxa"/>
        </w:trPr>
        <w:tc>
          <w:tcPr>
            <w:tcW w:w="2239" w:type="dxa"/>
          </w:tcPr>
          <w:p w14:paraId="645925CF" w14:textId="2E26C099" w:rsidR="00697371" w:rsidRPr="00EB372C" w:rsidRDefault="00697371" w:rsidP="0055728F">
            <w:pPr>
              <w:tabs>
                <w:tab w:val="center" w:pos="8010"/>
              </w:tabs>
              <w:spacing w:line="240"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vAlign w:val="bottom"/>
          </w:tcPr>
          <w:p w14:paraId="4B0C6072" w14:textId="201BADD3" w:rsidR="00697371" w:rsidRPr="00EB372C"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vAlign w:val="bottom"/>
          </w:tcPr>
          <w:p w14:paraId="34DCE4FC" w14:textId="60E839BD" w:rsidR="00697371" w:rsidRPr="00EB372C" w:rsidRDefault="00697371" w:rsidP="0055728F">
            <w:pPr>
              <w:tabs>
                <w:tab w:val="decimal" w:pos="792"/>
              </w:tabs>
              <w:spacing w:line="240" w:lineRule="exact"/>
              <w:rPr>
                <w:rFonts w:ascii="Arial" w:hAnsi="Arial" w:cs="Arial"/>
                <w:sz w:val="14"/>
                <w:szCs w:val="14"/>
              </w:rPr>
            </w:pPr>
            <w:r w:rsidRPr="00697371">
              <w:rPr>
                <w:rFonts w:ascii="Arial" w:hAnsi="Arial" w:cs="Arial"/>
                <w:sz w:val="14"/>
                <w:szCs w:val="14"/>
              </w:rPr>
              <w:t>(24,536)</w:t>
            </w:r>
          </w:p>
        </w:tc>
        <w:tc>
          <w:tcPr>
            <w:tcW w:w="1080" w:type="dxa"/>
            <w:gridSpan w:val="2"/>
            <w:vAlign w:val="bottom"/>
          </w:tcPr>
          <w:p w14:paraId="19495CC9" w14:textId="47FBE971" w:rsidR="00697371" w:rsidRPr="00EB372C"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(20,166)</w:t>
            </w:r>
          </w:p>
        </w:tc>
        <w:tc>
          <w:tcPr>
            <w:tcW w:w="1079" w:type="dxa"/>
            <w:gridSpan w:val="2"/>
            <w:vAlign w:val="bottom"/>
          </w:tcPr>
          <w:p w14:paraId="2E793834" w14:textId="26376F77" w:rsidR="00697371" w:rsidRPr="00EB372C" w:rsidRDefault="00697371" w:rsidP="0055728F">
            <w:pPr>
              <w:tabs>
                <w:tab w:val="decimal" w:pos="794"/>
              </w:tabs>
              <w:spacing w:line="240" w:lineRule="exact"/>
              <w:rPr>
                <w:rFonts w:ascii="Arial" w:hAnsi="Arial" w:cs="Arial"/>
                <w:sz w:val="14"/>
                <w:szCs w:val="14"/>
              </w:rPr>
            </w:pPr>
            <w:r w:rsidRPr="00697371">
              <w:rPr>
                <w:rFonts w:ascii="Arial" w:hAnsi="Arial" w:cs="Arial"/>
                <w:sz w:val="14"/>
                <w:szCs w:val="14"/>
              </w:rPr>
              <w:t>(102,839)</w:t>
            </w:r>
          </w:p>
        </w:tc>
        <w:tc>
          <w:tcPr>
            <w:tcW w:w="1080" w:type="dxa"/>
            <w:gridSpan w:val="3"/>
            <w:vAlign w:val="bottom"/>
          </w:tcPr>
          <w:p w14:paraId="7B6DEAAB" w14:textId="37BBF2C9" w:rsidR="00697371" w:rsidRPr="00EB372C" w:rsidRDefault="00697371" w:rsidP="0055728F">
            <w:pP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vAlign w:val="bottom"/>
          </w:tcPr>
          <w:p w14:paraId="42D0A2C6" w14:textId="405DD898" w:rsidR="00697371" w:rsidRPr="00EB372C" w:rsidRDefault="00697371" w:rsidP="0055728F">
            <w:pP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vAlign w:val="bottom"/>
          </w:tcPr>
          <w:p w14:paraId="59015B1F" w14:textId="6B4B154F" w:rsidR="00697371" w:rsidRPr="00EB372C" w:rsidRDefault="00697371" w:rsidP="0055728F">
            <w:pPr>
              <w:tabs>
                <w:tab w:val="decimal" w:pos="792"/>
              </w:tabs>
              <w:spacing w:line="240" w:lineRule="exact"/>
              <w:jc w:val="both"/>
              <w:rPr>
                <w:rFonts w:ascii="Arial" w:hAnsi="Arial" w:cs="Arial"/>
                <w:sz w:val="14"/>
                <w:szCs w:val="14"/>
              </w:rPr>
            </w:pPr>
            <w:r w:rsidRPr="00697371">
              <w:rPr>
                <w:rFonts w:ascii="Arial" w:hAnsi="Arial" w:cs="Arial"/>
                <w:sz w:val="14"/>
                <w:szCs w:val="14"/>
              </w:rPr>
              <w:t>(147,541)</w:t>
            </w:r>
          </w:p>
        </w:tc>
      </w:tr>
      <w:tr w:rsidR="00697371" w:rsidRPr="00EB372C" w14:paraId="5DA40341" w14:textId="77777777" w:rsidTr="00C96BAD">
        <w:trPr>
          <w:gridAfter w:val="1"/>
          <w:wAfter w:w="148" w:type="dxa"/>
        </w:trPr>
        <w:tc>
          <w:tcPr>
            <w:tcW w:w="2239" w:type="dxa"/>
          </w:tcPr>
          <w:p w14:paraId="538A8A54" w14:textId="77777777"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04E995E1" w14:textId="3A7D6C97" w:rsidR="00697371" w:rsidRPr="00EB372C" w:rsidRDefault="00697371" w:rsidP="0055728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102798A8" w14:textId="6C1891BA"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2,91</w:t>
            </w:r>
            <w:r w:rsidR="0055728F">
              <w:rPr>
                <w:rFonts w:ascii="Arial" w:hAnsi="Arial" w:cs="Arial"/>
                <w:sz w:val="14"/>
                <w:szCs w:val="14"/>
              </w:rPr>
              <w:t>5</w:t>
            </w:r>
          </w:p>
        </w:tc>
        <w:tc>
          <w:tcPr>
            <w:tcW w:w="1080" w:type="dxa"/>
            <w:gridSpan w:val="2"/>
          </w:tcPr>
          <w:p w14:paraId="5A18162F" w14:textId="50ADC6C1" w:rsidR="00697371" w:rsidRPr="00EB372C" w:rsidRDefault="00697371" w:rsidP="0055728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498</w:t>
            </w:r>
          </w:p>
        </w:tc>
        <w:tc>
          <w:tcPr>
            <w:tcW w:w="1079" w:type="dxa"/>
            <w:gridSpan w:val="2"/>
          </w:tcPr>
          <w:p w14:paraId="6917E8E8" w14:textId="35AEBCA5" w:rsidR="00697371" w:rsidRPr="00EB372C" w:rsidRDefault="00697371" w:rsidP="0055728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6,024</w:t>
            </w:r>
          </w:p>
        </w:tc>
        <w:tc>
          <w:tcPr>
            <w:tcW w:w="1080" w:type="dxa"/>
            <w:gridSpan w:val="3"/>
          </w:tcPr>
          <w:p w14:paraId="554EF255" w14:textId="0B87DA50" w:rsidR="00697371" w:rsidRPr="00EB372C" w:rsidRDefault="00697371" w:rsidP="0055728F">
            <w:pPr>
              <w:pBdr>
                <w:bottom w:val="single" w:sz="4" w:space="1" w:color="auto"/>
              </w:pBd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50B38FDA" w14:textId="75CEF6C4" w:rsidR="00697371" w:rsidRPr="00EB372C" w:rsidRDefault="00697371" w:rsidP="0055728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13A28A65" w14:textId="2F93546A" w:rsidR="00697371" w:rsidRPr="00EB372C" w:rsidRDefault="00697371" w:rsidP="0055728F">
            <w:pPr>
              <w:pBdr>
                <w:bottom w:val="sing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9,43</w:t>
            </w:r>
            <w:r w:rsidR="0055728F">
              <w:rPr>
                <w:rFonts w:ascii="Arial" w:hAnsi="Arial" w:cs="Arial"/>
                <w:sz w:val="14"/>
                <w:szCs w:val="14"/>
              </w:rPr>
              <w:t>7</w:t>
            </w:r>
          </w:p>
        </w:tc>
      </w:tr>
      <w:tr w:rsidR="00697371" w:rsidRPr="00EB372C" w14:paraId="55C80030" w14:textId="77777777" w:rsidTr="00C96BAD">
        <w:trPr>
          <w:gridAfter w:val="1"/>
          <w:wAfter w:w="148" w:type="dxa"/>
        </w:trPr>
        <w:tc>
          <w:tcPr>
            <w:tcW w:w="2239" w:type="dxa"/>
          </w:tcPr>
          <w:p w14:paraId="781DC826" w14:textId="395CE308"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31 December 202</w:t>
            </w:r>
            <w:r>
              <w:rPr>
                <w:rFonts w:ascii="Arial" w:eastAsia="Arial Unicode MS" w:hAnsi="Arial" w:cs="Arial"/>
                <w:sz w:val="14"/>
                <w:szCs w:val="14"/>
              </w:rPr>
              <w:t>4</w:t>
            </w:r>
          </w:p>
        </w:tc>
        <w:tc>
          <w:tcPr>
            <w:tcW w:w="1075" w:type="dxa"/>
            <w:gridSpan w:val="2"/>
          </w:tcPr>
          <w:p w14:paraId="29945D75" w14:textId="17BDFBB5" w:rsidR="00697371" w:rsidRPr="00EB372C" w:rsidRDefault="00697371" w:rsidP="0055728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3BD20A86" w14:textId="36CE4F38"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20,755,16</w:t>
            </w:r>
            <w:r w:rsidR="0055728F">
              <w:rPr>
                <w:rFonts w:ascii="Arial" w:hAnsi="Arial" w:cs="Arial"/>
                <w:sz w:val="14"/>
                <w:szCs w:val="14"/>
              </w:rPr>
              <w:t>7</w:t>
            </w:r>
          </w:p>
        </w:tc>
        <w:tc>
          <w:tcPr>
            <w:tcW w:w="1080" w:type="dxa"/>
            <w:gridSpan w:val="2"/>
          </w:tcPr>
          <w:p w14:paraId="03EA994A" w14:textId="0F43ECFE" w:rsidR="00697371" w:rsidRPr="00EB372C" w:rsidRDefault="00697371" w:rsidP="0055728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1,474,730</w:t>
            </w:r>
          </w:p>
        </w:tc>
        <w:tc>
          <w:tcPr>
            <w:tcW w:w="1079" w:type="dxa"/>
            <w:gridSpan w:val="2"/>
          </w:tcPr>
          <w:p w14:paraId="5A0760DB" w14:textId="3BE79794" w:rsidR="00697371" w:rsidRPr="00EB372C" w:rsidRDefault="00697371" w:rsidP="0055728F">
            <w:pPr>
              <w:pBdr>
                <w:bottom w:val="sing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8,813,905</w:t>
            </w:r>
          </w:p>
        </w:tc>
        <w:tc>
          <w:tcPr>
            <w:tcW w:w="1080" w:type="dxa"/>
            <w:gridSpan w:val="3"/>
          </w:tcPr>
          <w:p w14:paraId="681B9B81" w14:textId="3EAED14C" w:rsidR="00697371" w:rsidRPr="00EB372C" w:rsidRDefault="00697371" w:rsidP="0055728F">
            <w:pPr>
              <w:pBdr>
                <w:bottom w:val="single" w:sz="6" w:space="1" w:color="auto"/>
              </w:pBdr>
              <w:tabs>
                <w:tab w:val="decimal" w:pos="816"/>
              </w:tabs>
              <w:spacing w:line="240" w:lineRule="exact"/>
              <w:rPr>
                <w:rFonts w:ascii="Arial" w:hAnsi="Arial" w:cs="Arial"/>
                <w:sz w:val="14"/>
                <w:szCs w:val="14"/>
              </w:rPr>
            </w:pPr>
            <w:r w:rsidRPr="00697371">
              <w:rPr>
                <w:rFonts w:ascii="Arial" w:hAnsi="Arial" w:cs="Arial"/>
                <w:sz w:val="14"/>
                <w:szCs w:val="14"/>
              </w:rPr>
              <w:t>5,668</w:t>
            </w:r>
          </w:p>
        </w:tc>
        <w:tc>
          <w:tcPr>
            <w:tcW w:w="1092" w:type="dxa"/>
            <w:gridSpan w:val="3"/>
          </w:tcPr>
          <w:p w14:paraId="06299DED" w14:textId="53A023DB" w:rsidR="00697371" w:rsidRPr="00EB372C" w:rsidRDefault="00697371" w:rsidP="0055728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059C3C75" w14:textId="00DEEDA4" w:rsidR="00697371" w:rsidRPr="00EB372C" w:rsidRDefault="00697371" w:rsidP="0055728F">
            <w:pPr>
              <w:pBdr>
                <w:bottom w:val="sing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31,049,47</w:t>
            </w:r>
            <w:r w:rsidR="0055728F">
              <w:rPr>
                <w:rFonts w:ascii="Arial" w:hAnsi="Arial" w:cs="Arial"/>
                <w:sz w:val="14"/>
                <w:szCs w:val="14"/>
              </w:rPr>
              <w:t>0</w:t>
            </w:r>
          </w:p>
        </w:tc>
      </w:tr>
      <w:tr w:rsidR="00697371" w:rsidRPr="00EB372C" w14:paraId="3EC033DA" w14:textId="77777777" w:rsidTr="00C96BAD">
        <w:trPr>
          <w:gridAfter w:val="1"/>
          <w:wAfter w:w="148" w:type="dxa"/>
        </w:trPr>
        <w:tc>
          <w:tcPr>
            <w:tcW w:w="2319" w:type="dxa"/>
            <w:gridSpan w:val="2"/>
          </w:tcPr>
          <w:p w14:paraId="74BC074D" w14:textId="50251C7E" w:rsidR="00697371" w:rsidRPr="00EB372C" w:rsidRDefault="00697371" w:rsidP="0055728F">
            <w:pPr>
              <w:tabs>
                <w:tab w:val="left" w:pos="12"/>
                <w:tab w:val="center" w:pos="8010"/>
              </w:tabs>
              <w:spacing w:line="240" w:lineRule="exact"/>
              <w:ind w:left="164" w:right="-108" w:hanging="164"/>
              <w:jc w:val="both"/>
              <w:rPr>
                <w:rFonts w:ascii="Arial" w:eastAsia="Arial Unicode MS" w:hAnsi="Arial" w:cs="Arial"/>
                <w:b/>
                <w:bCs/>
                <w:sz w:val="14"/>
                <w:szCs w:val="14"/>
              </w:rPr>
            </w:pPr>
            <w:r w:rsidRPr="00EB372C">
              <w:rPr>
                <w:rFonts w:ascii="Arial" w:eastAsia="Arial Unicode MS" w:hAnsi="Arial" w:cs="Arial"/>
                <w:b/>
                <w:bCs/>
                <w:sz w:val="14"/>
                <w:szCs w:val="14"/>
              </w:rPr>
              <w:t>Allowance for impairment loss:</w:t>
            </w:r>
          </w:p>
        </w:tc>
        <w:tc>
          <w:tcPr>
            <w:tcW w:w="1081" w:type="dxa"/>
            <w:gridSpan w:val="2"/>
          </w:tcPr>
          <w:p w14:paraId="6C711B51" w14:textId="77777777" w:rsidR="00697371" w:rsidRPr="00EB372C" w:rsidRDefault="00697371" w:rsidP="0055728F">
            <w:pPr>
              <w:tabs>
                <w:tab w:val="decimal" w:pos="792"/>
              </w:tabs>
              <w:spacing w:line="240" w:lineRule="exact"/>
              <w:rPr>
                <w:rFonts w:ascii="Arial" w:hAnsi="Arial" w:cs="Arial"/>
                <w:sz w:val="14"/>
                <w:szCs w:val="14"/>
              </w:rPr>
            </w:pPr>
          </w:p>
        </w:tc>
        <w:tc>
          <w:tcPr>
            <w:tcW w:w="1074" w:type="dxa"/>
            <w:gridSpan w:val="2"/>
          </w:tcPr>
          <w:p w14:paraId="4A31E67D" w14:textId="77777777" w:rsidR="00697371" w:rsidRPr="00EB372C" w:rsidRDefault="00697371" w:rsidP="0055728F">
            <w:pPr>
              <w:tabs>
                <w:tab w:val="decimal" w:pos="852"/>
              </w:tabs>
              <w:spacing w:line="240" w:lineRule="exact"/>
              <w:ind w:right="-50"/>
              <w:rPr>
                <w:rFonts w:ascii="Arial" w:hAnsi="Arial" w:cs="Arial"/>
                <w:sz w:val="14"/>
                <w:szCs w:val="14"/>
              </w:rPr>
            </w:pPr>
          </w:p>
        </w:tc>
        <w:tc>
          <w:tcPr>
            <w:tcW w:w="1096" w:type="dxa"/>
            <w:gridSpan w:val="2"/>
          </w:tcPr>
          <w:p w14:paraId="7764312F" w14:textId="77777777" w:rsidR="00697371" w:rsidRPr="00EB372C" w:rsidRDefault="00697371" w:rsidP="0055728F">
            <w:pPr>
              <w:tabs>
                <w:tab w:val="decimal" w:pos="794"/>
              </w:tabs>
              <w:spacing w:line="240" w:lineRule="exact"/>
              <w:rPr>
                <w:rFonts w:ascii="Arial" w:hAnsi="Arial" w:cs="Arial"/>
                <w:sz w:val="14"/>
                <w:szCs w:val="14"/>
              </w:rPr>
            </w:pPr>
          </w:p>
        </w:tc>
        <w:tc>
          <w:tcPr>
            <w:tcW w:w="1041" w:type="dxa"/>
            <w:gridSpan w:val="2"/>
          </w:tcPr>
          <w:p w14:paraId="59BFC7DE" w14:textId="77777777" w:rsidR="00697371" w:rsidRPr="00EB372C" w:rsidRDefault="00697371" w:rsidP="0055728F">
            <w:pPr>
              <w:tabs>
                <w:tab w:val="decimal" w:pos="794"/>
              </w:tabs>
              <w:spacing w:line="240" w:lineRule="exact"/>
              <w:rPr>
                <w:rFonts w:ascii="Arial" w:hAnsi="Arial" w:cs="Arial"/>
                <w:sz w:val="14"/>
                <w:szCs w:val="14"/>
              </w:rPr>
            </w:pPr>
          </w:p>
        </w:tc>
        <w:tc>
          <w:tcPr>
            <w:tcW w:w="1111" w:type="dxa"/>
            <w:gridSpan w:val="3"/>
          </w:tcPr>
          <w:p w14:paraId="2D6369CA" w14:textId="77777777" w:rsidR="00697371" w:rsidRPr="00EB372C" w:rsidRDefault="00697371" w:rsidP="0055728F">
            <w:pPr>
              <w:tabs>
                <w:tab w:val="decimal" w:pos="802"/>
              </w:tabs>
              <w:spacing w:line="240" w:lineRule="exact"/>
              <w:rPr>
                <w:rFonts w:ascii="Arial" w:hAnsi="Arial" w:cs="Arial"/>
                <w:sz w:val="14"/>
                <w:szCs w:val="14"/>
              </w:rPr>
            </w:pPr>
          </w:p>
        </w:tc>
        <w:tc>
          <w:tcPr>
            <w:tcW w:w="1075" w:type="dxa"/>
            <w:gridSpan w:val="3"/>
          </w:tcPr>
          <w:p w14:paraId="59DE3190" w14:textId="77777777" w:rsidR="00697371" w:rsidRPr="00EB372C" w:rsidRDefault="00697371" w:rsidP="0055728F">
            <w:pPr>
              <w:tabs>
                <w:tab w:val="decimal" w:pos="802"/>
              </w:tabs>
              <w:spacing w:line="240" w:lineRule="exact"/>
              <w:jc w:val="both"/>
              <w:rPr>
                <w:rFonts w:ascii="Arial" w:hAnsi="Arial" w:cs="Arial"/>
                <w:sz w:val="14"/>
                <w:szCs w:val="14"/>
              </w:rPr>
            </w:pPr>
          </w:p>
        </w:tc>
        <w:tc>
          <w:tcPr>
            <w:tcW w:w="1013" w:type="dxa"/>
          </w:tcPr>
          <w:p w14:paraId="3C205095" w14:textId="77777777" w:rsidR="00697371" w:rsidRPr="00EB372C" w:rsidRDefault="00697371" w:rsidP="0055728F">
            <w:pPr>
              <w:tabs>
                <w:tab w:val="decimal" w:pos="940"/>
              </w:tabs>
              <w:spacing w:line="240" w:lineRule="exact"/>
              <w:ind w:left="12" w:right="-50"/>
              <w:jc w:val="both"/>
              <w:rPr>
                <w:rFonts w:ascii="Arial" w:hAnsi="Arial" w:cs="Arial"/>
                <w:sz w:val="14"/>
                <w:szCs w:val="14"/>
              </w:rPr>
            </w:pPr>
          </w:p>
        </w:tc>
      </w:tr>
      <w:tr w:rsidR="00697371" w:rsidRPr="00EB372C" w14:paraId="2816C5CF" w14:textId="77777777" w:rsidTr="00C96BAD">
        <w:trPr>
          <w:gridAfter w:val="1"/>
          <w:wAfter w:w="148" w:type="dxa"/>
        </w:trPr>
        <w:tc>
          <w:tcPr>
            <w:tcW w:w="2239" w:type="dxa"/>
          </w:tcPr>
          <w:p w14:paraId="6E921639" w14:textId="7BAE74CD"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1 January 20</w:t>
            </w:r>
            <w:r>
              <w:rPr>
                <w:rFonts w:ascii="Arial" w:eastAsia="Arial Unicode MS" w:hAnsi="Arial" w:cs="Arial"/>
                <w:sz w:val="14"/>
                <w:szCs w:val="14"/>
              </w:rPr>
              <w:t>23</w:t>
            </w:r>
          </w:p>
        </w:tc>
        <w:tc>
          <w:tcPr>
            <w:tcW w:w="1075" w:type="dxa"/>
            <w:gridSpan w:val="2"/>
          </w:tcPr>
          <w:p w14:paraId="756B755A" w14:textId="778AB4A4" w:rsidR="00697371" w:rsidRPr="00EB372C" w:rsidRDefault="00697371" w:rsidP="0055728F">
            <w:pPr>
              <w:tabs>
                <w:tab w:val="decimal" w:pos="792"/>
              </w:tabs>
              <w:spacing w:line="240" w:lineRule="exact"/>
              <w:rPr>
                <w:rFonts w:ascii="Arial" w:hAnsi="Arial" w:cs="Arial"/>
                <w:sz w:val="14"/>
                <w:szCs w:val="14"/>
              </w:rPr>
            </w:pPr>
            <w:r w:rsidRPr="00D51DB8">
              <w:rPr>
                <w:rFonts w:ascii="Arial" w:hAnsi="Arial" w:cs="Arial" w:hint="cs"/>
                <w:sz w:val="14"/>
                <w:szCs w:val="14"/>
              </w:rPr>
              <w:t>-</w:t>
            </w:r>
          </w:p>
        </w:tc>
        <w:tc>
          <w:tcPr>
            <w:tcW w:w="1085" w:type="dxa"/>
            <w:gridSpan w:val="2"/>
          </w:tcPr>
          <w:p w14:paraId="3681E639" w14:textId="1BE43498" w:rsidR="00697371" w:rsidRPr="00EB372C" w:rsidRDefault="00697371" w:rsidP="0055728F">
            <w:pPr>
              <w:tabs>
                <w:tab w:val="decimal" w:pos="792"/>
              </w:tabs>
              <w:spacing w:line="240" w:lineRule="exact"/>
              <w:rPr>
                <w:rFonts w:ascii="Arial" w:hAnsi="Arial" w:cs="Arial"/>
                <w:sz w:val="14"/>
                <w:szCs w:val="14"/>
              </w:rPr>
            </w:pPr>
            <w:r w:rsidRPr="00D51DB8">
              <w:rPr>
                <w:rFonts w:ascii="Arial" w:hAnsi="Arial" w:cs="Arial" w:hint="cs"/>
                <w:sz w:val="14"/>
                <w:szCs w:val="14"/>
              </w:rPr>
              <w:t>27,457</w:t>
            </w:r>
          </w:p>
        </w:tc>
        <w:tc>
          <w:tcPr>
            <w:tcW w:w="1080" w:type="dxa"/>
            <w:gridSpan w:val="2"/>
          </w:tcPr>
          <w:p w14:paraId="3069DB2B" w14:textId="68E576C1" w:rsidR="00697371" w:rsidRPr="00EB372C" w:rsidRDefault="00697371" w:rsidP="0055728F">
            <w:pPr>
              <w:tabs>
                <w:tab w:val="decimal" w:pos="794"/>
              </w:tabs>
              <w:spacing w:line="240" w:lineRule="exact"/>
              <w:rPr>
                <w:rFonts w:ascii="Arial" w:hAnsi="Arial" w:cs="Arial"/>
                <w:sz w:val="14"/>
                <w:szCs w:val="14"/>
              </w:rPr>
            </w:pPr>
            <w:r w:rsidRPr="00D51DB8">
              <w:rPr>
                <w:rFonts w:ascii="Arial" w:hAnsi="Arial" w:cs="Arial" w:hint="cs"/>
                <w:sz w:val="14"/>
                <w:szCs w:val="14"/>
              </w:rPr>
              <w:t>-</w:t>
            </w:r>
          </w:p>
        </w:tc>
        <w:tc>
          <w:tcPr>
            <w:tcW w:w="1079" w:type="dxa"/>
            <w:gridSpan w:val="2"/>
          </w:tcPr>
          <w:p w14:paraId="6809DEE1" w14:textId="7EF70A5D" w:rsidR="00697371" w:rsidRPr="00EB372C" w:rsidRDefault="00697371" w:rsidP="0055728F">
            <w:pPr>
              <w:tabs>
                <w:tab w:val="decimal" w:pos="794"/>
              </w:tabs>
              <w:spacing w:line="240" w:lineRule="exact"/>
              <w:rPr>
                <w:rFonts w:ascii="Arial" w:hAnsi="Arial" w:cs="Arial"/>
                <w:sz w:val="14"/>
                <w:szCs w:val="14"/>
              </w:rPr>
            </w:pPr>
            <w:r w:rsidRPr="00D51DB8">
              <w:rPr>
                <w:rFonts w:ascii="Arial" w:hAnsi="Arial" w:cs="Arial" w:hint="cs"/>
                <w:sz w:val="14"/>
                <w:szCs w:val="14"/>
              </w:rPr>
              <w:t>690</w:t>
            </w:r>
          </w:p>
        </w:tc>
        <w:tc>
          <w:tcPr>
            <w:tcW w:w="1080" w:type="dxa"/>
            <w:gridSpan w:val="3"/>
          </w:tcPr>
          <w:p w14:paraId="5DB84AE8" w14:textId="7BC5C8F7" w:rsidR="00697371" w:rsidRPr="00EB372C" w:rsidRDefault="00697371" w:rsidP="0055728F">
            <w:pPr>
              <w:tabs>
                <w:tab w:val="decimal" w:pos="816"/>
              </w:tabs>
              <w:spacing w:line="240" w:lineRule="exact"/>
              <w:rPr>
                <w:rFonts w:ascii="Arial" w:hAnsi="Arial" w:cs="Arial"/>
                <w:sz w:val="14"/>
                <w:szCs w:val="14"/>
              </w:rPr>
            </w:pPr>
            <w:r w:rsidRPr="00D51DB8">
              <w:rPr>
                <w:rFonts w:ascii="Arial" w:hAnsi="Arial" w:cs="Arial" w:hint="cs"/>
                <w:sz w:val="14"/>
                <w:szCs w:val="14"/>
              </w:rPr>
              <w:t>-</w:t>
            </w:r>
          </w:p>
        </w:tc>
        <w:tc>
          <w:tcPr>
            <w:tcW w:w="1092" w:type="dxa"/>
            <w:gridSpan w:val="3"/>
          </w:tcPr>
          <w:p w14:paraId="021E9913" w14:textId="5588CD15" w:rsidR="00697371" w:rsidRPr="00EB372C" w:rsidRDefault="00697371" w:rsidP="0055728F">
            <w:pPr>
              <w:tabs>
                <w:tab w:val="decimal" w:pos="802"/>
              </w:tabs>
              <w:spacing w:line="240" w:lineRule="exact"/>
              <w:rPr>
                <w:rFonts w:ascii="Arial" w:hAnsi="Arial" w:cs="Arial"/>
                <w:sz w:val="14"/>
                <w:szCs w:val="14"/>
              </w:rPr>
            </w:pPr>
            <w:r w:rsidRPr="00D51DB8">
              <w:rPr>
                <w:rFonts w:ascii="Arial" w:hAnsi="Arial" w:cs="Arial" w:hint="cs"/>
                <w:sz w:val="14"/>
                <w:szCs w:val="14"/>
              </w:rPr>
              <w:t>-</w:t>
            </w:r>
          </w:p>
        </w:tc>
        <w:tc>
          <w:tcPr>
            <w:tcW w:w="1080" w:type="dxa"/>
            <w:gridSpan w:val="2"/>
          </w:tcPr>
          <w:p w14:paraId="6AE32BDE" w14:textId="6C1CD328" w:rsidR="00697371" w:rsidRPr="00EB372C" w:rsidRDefault="00697371" w:rsidP="0055728F">
            <w:pPr>
              <w:tabs>
                <w:tab w:val="decimal" w:pos="792"/>
              </w:tabs>
              <w:spacing w:line="240" w:lineRule="exact"/>
              <w:jc w:val="both"/>
              <w:rPr>
                <w:rFonts w:ascii="Arial" w:hAnsi="Arial" w:cs="Arial"/>
                <w:sz w:val="14"/>
                <w:szCs w:val="14"/>
              </w:rPr>
            </w:pPr>
            <w:r w:rsidRPr="00D51DB8">
              <w:rPr>
                <w:rFonts w:ascii="Arial" w:hAnsi="Arial" w:cs="Arial" w:hint="cs"/>
                <w:sz w:val="14"/>
                <w:szCs w:val="14"/>
              </w:rPr>
              <w:t>28,147</w:t>
            </w:r>
          </w:p>
        </w:tc>
      </w:tr>
      <w:tr w:rsidR="00697371" w:rsidRPr="00EB372C" w14:paraId="61DA9F3A" w14:textId="77777777" w:rsidTr="00C96BAD">
        <w:trPr>
          <w:gridAfter w:val="1"/>
          <w:wAfter w:w="148" w:type="dxa"/>
        </w:trPr>
        <w:tc>
          <w:tcPr>
            <w:tcW w:w="2239" w:type="dxa"/>
          </w:tcPr>
          <w:p w14:paraId="4FEAE79E" w14:textId="4322A682"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75" w:type="dxa"/>
            <w:gridSpan w:val="2"/>
          </w:tcPr>
          <w:p w14:paraId="01C48A5E" w14:textId="6C890C88" w:rsidR="00697371" w:rsidRPr="00EB372C" w:rsidRDefault="00697371" w:rsidP="0055728F">
            <w:pPr>
              <w:tabs>
                <w:tab w:val="decimal" w:pos="792"/>
              </w:tabs>
              <w:spacing w:line="240" w:lineRule="exact"/>
              <w:rPr>
                <w:rFonts w:ascii="Arial" w:hAnsi="Arial" w:cs="Arial"/>
                <w:sz w:val="14"/>
                <w:szCs w:val="14"/>
              </w:rPr>
            </w:pPr>
            <w:r w:rsidRPr="003A2BD2">
              <w:rPr>
                <w:rFonts w:ascii="Arial" w:hAnsi="Arial" w:cs="Arial"/>
                <w:sz w:val="14"/>
                <w:szCs w:val="14"/>
              </w:rPr>
              <w:t>-</w:t>
            </w:r>
          </w:p>
        </w:tc>
        <w:tc>
          <w:tcPr>
            <w:tcW w:w="1085" w:type="dxa"/>
            <w:gridSpan w:val="2"/>
          </w:tcPr>
          <w:p w14:paraId="6BFCF630" w14:textId="60B2BB49" w:rsidR="00697371" w:rsidRPr="00EB372C" w:rsidRDefault="00697371" w:rsidP="0055728F">
            <w:pPr>
              <w:tabs>
                <w:tab w:val="decimal" w:pos="792"/>
              </w:tabs>
              <w:spacing w:line="240" w:lineRule="exact"/>
              <w:rPr>
                <w:rFonts w:ascii="Arial" w:hAnsi="Arial" w:cs="Arial"/>
                <w:sz w:val="14"/>
                <w:szCs w:val="14"/>
              </w:rPr>
            </w:pPr>
            <w:r w:rsidRPr="003A2BD2">
              <w:rPr>
                <w:rFonts w:ascii="Arial" w:hAnsi="Arial" w:cs="Arial"/>
                <w:sz w:val="14"/>
                <w:szCs w:val="14"/>
              </w:rPr>
              <w:t>(3,950)</w:t>
            </w:r>
          </w:p>
        </w:tc>
        <w:tc>
          <w:tcPr>
            <w:tcW w:w="1080" w:type="dxa"/>
            <w:gridSpan w:val="2"/>
          </w:tcPr>
          <w:p w14:paraId="627D7890" w14:textId="43C7BF5A" w:rsidR="00697371" w:rsidRPr="00EB372C" w:rsidRDefault="00697371" w:rsidP="0055728F">
            <w:pPr>
              <w:tabs>
                <w:tab w:val="decimal" w:pos="794"/>
              </w:tabs>
              <w:spacing w:line="240" w:lineRule="exact"/>
              <w:rPr>
                <w:rFonts w:ascii="Arial" w:hAnsi="Arial" w:cs="Arial"/>
                <w:sz w:val="14"/>
                <w:szCs w:val="14"/>
              </w:rPr>
            </w:pPr>
            <w:r w:rsidRPr="003A2BD2">
              <w:rPr>
                <w:rFonts w:ascii="Arial" w:hAnsi="Arial" w:cs="Arial"/>
                <w:sz w:val="14"/>
                <w:szCs w:val="14"/>
              </w:rPr>
              <w:t>-</w:t>
            </w:r>
          </w:p>
        </w:tc>
        <w:tc>
          <w:tcPr>
            <w:tcW w:w="1079" w:type="dxa"/>
            <w:gridSpan w:val="2"/>
          </w:tcPr>
          <w:p w14:paraId="02871717" w14:textId="6104C5BF" w:rsidR="00697371" w:rsidRPr="00EB372C" w:rsidRDefault="00697371" w:rsidP="0055728F">
            <w:pPr>
              <w:tabs>
                <w:tab w:val="decimal" w:pos="794"/>
              </w:tabs>
              <w:spacing w:line="240" w:lineRule="exact"/>
              <w:rPr>
                <w:rFonts w:ascii="Arial" w:hAnsi="Arial" w:cs="Arial"/>
                <w:sz w:val="14"/>
                <w:szCs w:val="14"/>
              </w:rPr>
            </w:pPr>
            <w:r w:rsidRPr="003A2BD2">
              <w:rPr>
                <w:rFonts w:ascii="Arial" w:hAnsi="Arial" w:cs="Arial"/>
                <w:sz w:val="14"/>
                <w:szCs w:val="14"/>
              </w:rPr>
              <w:t>(690)</w:t>
            </w:r>
          </w:p>
        </w:tc>
        <w:tc>
          <w:tcPr>
            <w:tcW w:w="1080" w:type="dxa"/>
            <w:gridSpan w:val="3"/>
          </w:tcPr>
          <w:p w14:paraId="138D7A9D" w14:textId="0F23195D" w:rsidR="00697371" w:rsidRPr="00EB372C" w:rsidRDefault="00697371" w:rsidP="0055728F">
            <w:pPr>
              <w:tabs>
                <w:tab w:val="decimal" w:pos="816"/>
              </w:tabs>
              <w:spacing w:line="240" w:lineRule="exact"/>
              <w:rPr>
                <w:rFonts w:ascii="Arial" w:hAnsi="Arial" w:cs="Arial"/>
                <w:sz w:val="14"/>
                <w:szCs w:val="14"/>
              </w:rPr>
            </w:pPr>
            <w:r w:rsidRPr="003A2BD2">
              <w:rPr>
                <w:rFonts w:ascii="Arial" w:hAnsi="Arial" w:cs="Arial"/>
                <w:sz w:val="14"/>
                <w:szCs w:val="14"/>
              </w:rPr>
              <w:t>-</w:t>
            </w:r>
          </w:p>
        </w:tc>
        <w:tc>
          <w:tcPr>
            <w:tcW w:w="1092" w:type="dxa"/>
            <w:gridSpan w:val="3"/>
          </w:tcPr>
          <w:p w14:paraId="35A5A7CA" w14:textId="5090CA9E" w:rsidR="00697371" w:rsidRPr="00EB372C" w:rsidRDefault="00697371" w:rsidP="0055728F">
            <w:pPr>
              <w:tabs>
                <w:tab w:val="decimal" w:pos="802"/>
              </w:tabs>
              <w:spacing w:line="240" w:lineRule="exact"/>
              <w:rPr>
                <w:rFonts w:ascii="Arial" w:hAnsi="Arial" w:cs="Arial"/>
                <w:sz w:val="14"/>
                <w:szCs w:val="14"/>
              </w:rPr>
            </w:pPr>
            <w:r w:rsidRPr="003A2BD2">
              <w:rPr>
                <w:rFonts w:ascii="Arial" w:hAnsi="Arial" w:cs="Arial"/>
                <w:sz w:val="14"/>
                <w:szCs w:val="14"/>
              </w:rPr>
              <w:t>-</w:t>
            </w:r>
          </w:p>
        </w:tc>
        <w:tc>
          <w:tcPr>
            <w:tcW w:w="1080" w:type="dxa"/>
            <w:gridSpan w:val="2"/>
          </w:tcPr>
          <w:p w14:paraId="2F22B731" w14:textId="5DB9F453" w:rsidR="00697371" w:rsidRPr="00EB372C" w:rsidRDefault="00697371" w:rsidP="0055728F">
            <w:pPr>
              <w:tabs>
                <w:tab w:val="decimal" w:pos="792"/>
              </w:tabs>
              <w:spacing w:line="240" w:lineRule="exact"/>
              <w:jc w:val="both"/>
              <w:rPr>
                <w:rFonts w:ascii="Arial" w:hAnsi="Arial" w:cs="Arial"/>
                <w:sz w:val="14"/>
                <w:szCs w:val="14"/>
              </w:rPr>
            </w:pPr>
            <w:r w:rsidRPr="003A2BD2">
              <w:rPr>
                <w:rFonts w:ascii="Arial" w:hAnsi="Arial" w:cs="Arial"/>
                <w:sz w:val="14"/>
                <w:szCs w:val="14"/>
              </w:rPr>
              <w:t>(4,640)</w:t>
            </w:r>
          </w:p>
        </w:tc>
      </w:tr>
      <w:tr w:rsidR="00697371" w:rsidRPr="00EB372C" w14:paraId="3838856B" w14:textId="77777777" w:rsidTr="00F70485">
        <w:trPr>
          <w:gridAfter w:val="1"/>
          <w:wAfter w:w="148" w:type="dxa"/>
          <w:trHeight w:val="80"/>
        </w:trPr>
        <w:tc>
          <w:tcPr>
            <w:tcW w:w="2239" w:type="dxa"/>
          </w:tcPr>
          <w:p w14:paraId="0CAF5ECF" w14:textId="51901233"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3ED4DF0D" w14:textId="41DF07B1"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3A2BD2">
              <w:rPr>
                <w:rFonts w:ascii="Arial" w:hAnsi="Arial" w:cs="Arial"/>
                <w:sz w:val="14"/>
                <w:szCs w:val="14"/>
              </w:rPr>
              <w:t>-</w:t>
            </w:r>
          </w:p>
        </w:tc>
        <w:tc>
          <w:tcPr>
            <w:tcW w:w="1085" w:type="dxa"/>
            <w:gridSpan w:val="2"/>
          </w:tcPr>
          <w:p w14:paraId="077DC3E0" w14:textId="2436EE97"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3A2BD2">
              <w:rPr>
                <w:rFonts w:ascii="Arial" w:hAnsi="Arial" w:cs="Arial"/>
                <w:sz w:val="14"/>
                <w:szCs w:val="14"/>
              </w:rPr>
              <w:t>(1,242)</w:t>
            </w:r>
          </w:p>
        </w:tc>
        <w:tc>
          <w:tcPr>
            <w:tcW w:w="1080" w:type="dxa"/>
            <w:gridSpan w:val="2"/>
          </w:tcPr>
          <w:p w14:paraId="7ED02D28" w14:textId="6A6BCFCC" w:rsidR="00697371" w:rsidRPr="00EB372C" w:rsidRDefault="00697371" w:rsidP="0055728F">
            <w:pPr>
              <w:pBdr>
                <w:bottom w:val="single" w:sz="4" w:space="1" w:color="auto"/>
              </w:pBdr>
              <w:tabs>
                <w:tab w:val="decimal" w:pos="794"/>
              </w:tabs>
              <w:spacing w:line="240" w:lineRule="exact"/>
              <w:rPr>
                <w:rFonts w:ascii="Arial" w:hAnsi="Arial" w:cs="Arial"/>
                <w:sz w:val="14"/>
                <w:szCs w:val="14"/>
              </w:rPr>
            </w:pPr>
            <w:r w:rsidRPr="003A2BD2">
              <w:rPr>
                <w:rFonts w:ascii="Arial" w:hAnsi="Arial" w:cs="Arial"/>
                <w:sz w:val="14"/>
                <w:szCs w:val="14"/>
              </w:rPr>
              <w:t>-</w:t>
            </w:r>
          </w:p>
        </w:tc>
        <w:tc>
          <w:tcPr>
            <w:tcW w:w="1079" w:type="dxa"/>
            <w:gridSpan w:val="2"/>
          </w:tcPr>
          <w:p w14:paraId="13614DFF" w14:textId="450FC71C" w:rsidR="00697371" w:rsidRPr="00EB372C" w:rsidRDefault="00697371" w:rsidP="0055728F">
            <w:pPr>
              <w:pBdr>
                <w:bottom w:val="single" w:sz="4" w:space="1" w:color="auto"/>
              </w:pBdr>
              <w:tabs>
                <w:tab w:val="decimal" w:pos="794"/>
              </w:tabs>
              <w:spacing w:line="240" w:lineRule="exact"/>
              <w:rPr>
                <w:rFonts w:ascii="Arial" w:hAnsi="Arial" w:cs="Arial"/>
                <w:sz w:val="14"/>
                <w:szCs w:val="14"/>
              </w:rPr>
            </w:pPr>
            <w:r w:rsidRPr="003A2BD2">
              <w:rPr>
                <w:rFonts w:ascii="Arial" w:hAnsi="Arial" w:cs="Arial"/>
                <w:sz w:val="14"/>
                <w:szCs w:val="14"/>
              </w:rPr>
              <w:t>-</w:t>
            </w:r>
          </w:p>
        </w:tc>
        <w:tc>
          <w:tcPr>
            <w:tcW w:w="1080" w:type="dxa"/>
            <w:gridSpan w:val="3"/>
          </w:tcPr>
          <w:p w14:paraId="16F9E9DC" w14:textId="09565CA2" w:rsidR="00697371" w:rsidRPr="00EB372C" w:rsidRDefault="00697371" w:rsidP="0055728F">
            <w:pPr>
              <w:pBdr>
                <w:bottom w:val="single" w:sz="4" w:space="1" w:color="auto"/>
              </w:pBdr>
              <w:tabs>
                <w:tab w:val="decimal" w:pos="816"/>
              </w:tabs>
              <w:spacing w:line="240" w:lineRule="exact"/>
              <w:rPr>
                <w:rFonts w:ascii="Arial" w:hAnsi="Arial" w:cs="Arial"/>
                <w:sz w:val="14"/>
                <w:szCs w:val="14"/>
              </w:rPr>
            </w:pPr>
            <w:r w:rsidRPr="003A2BD2">
              <w:rPr>
                <w:rFonts w:ascii="Arial" w:hAnsi="Arial" w:cs="Arial"/>
                <w:sz w:val="14"/>
                <w:szCs w:val="14"/>
              </w:rPr>
              <w:t>-</w:t>
            </w:r>
          </w:p>
        </w:tc>
        <w:tc>
          <w:tcPr>
            <w:tcW w:w="1092" w:type="dxa"/>
            <w:gridSpan w:val="3"/>
          </w:tcPr>
          <w:p w14:paraId="0C8D5592" w14:textId="512C7610" w:rsidR="00697371" w:rsidRPr="00EB372C" w:rsidRDefault="00697371" w:rsidP="0055728F">
            <w:pPr>
              <w:pBdr>
                <w:bottom w:val="single" w:sz="4" w:space="1" w:color="auto"/>
              </w:pBdr>
              <w:tabs>
                <w:tab w:val="decimal" w:pos="802"/>
              </w:tabs>
              <w:spacing w:line="240" w:lineRule="exact"/>
              <w:rPr>
                <w:rFonts w:ascii="Arial" w:hAnsi="Arial" w:cs="Arial"/>
                <w:sz w:val="14"/>
                <w:szCs w:val="14"/>
              </w:rPr>
            </w:pPr>
            <w:r w:rsidRPr="003A2BD2">
              <w:rPr>
                <w:rFonts w:ascii="Arial" w:hAnsi="Arial" w:cs="Arial"/>
                <w:sz w:val="14"/>
                <w:szCs w:val="14"/>
              </w:rPr>
              <w:t>-</w:t>
            </w:r>
          </w:p>
        </w:tc>
        <w:tc>
          <w:tcPr>
            <w:tcW w:w="1080" w:type="dxa"/>
            <w:gridSpan w:val="2"/>
          </w:tcPr>
          <w:p w14:paraId="251881CE" w14:textId="31BA1B08" w:rsidR="00697371" w:rsidRPr="00EB372C" w:rsidRDefault="00697371" w:rsidP="0055728F">
            <w:pPr>
              <w:pBdr>
                <w:bottom w:val="single" w:sz="6" w:space="1" w:color="auto"/>
              </w:pBdr>
              <w:tabs>
                <w:tab w:val="decimal" w:pos="792"/>
              </w:tabs>
              <w:spacing w:line="240" w:lineRule="exact"/>
              <w:jc w:val="both"/>
              <w:rPr>
                <w:rFonts w:ascii="Arial" w:hAnsi="Arial" w:cs="Arial"/>
                <w:sz w:val="14"/>
                <w:szCs w:val="14"/>
              </w:rPr>
            </w:pPr>
            <w:r w:rsidRPr="003A2BD2">
              <w:rPr>
                <w:rFonts w:ascii="Arial" w:hAnsi="Arial" w:cs="Arial"/>
                <w:sz w:val="14"/>
                <w:szCs w:val="14"/>
              </w:rPr>
              <w:t>(1,242)</w:t>
            </w:r>
          </w:p>
        </w:tc>
      </w:tr>
      <w:tr w:rsidR="00697371" w:rsidRPr="00EB372C" w14:paraId="0DC91F31" w14:textId="77777777" w:rsidTr="00C96BAD">
        <w:trPr>
          <w:gridAfter w:val="1"/>
          <w:wAfter w:w="148" w:type="dxa"/>
        </w:trPr>
        <w:tc>
          <w:tcPr>
            <w:tcW w:w="2239" w:type="dxa"/>
          </w:tcPr>
          <w:p w14:paraId="6B631B95" w14:textId="6BDBA03F"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31 December 20</w:t>
            </w:r>
            <w:r>
              <w:rPr>
                <w:rFonts w:ascii="Arial" w:eastAsia="Arial Unicode MS" w:hAnsi="Arial" w:cs="Arial"/>
                <w:sz w:val="14"/>
                <w:szCs w:val="14"/>
              </w:rPr>
              <w:t>23</w:t>
            </w:r>
          </w:p>
        </w:tc>
        <w:tc>
          <w:tcPr>
            <w:tcW w:w="1075" w:type="dxa"/>
            <w:gridSpan w:val="2"/>
          </w:tcPr>
          <w:p w14:paraId="5426086E" w14:textId="4BABC5DE" w:rsidR="00697371" w:rsidRPr="00EB372C" w:rsidRDefault="00697371" w:rsidP="0055728F">
            <w:pPr>
              <w:tabs>
                <w:tab w:val="decimal" w:pos="792"/>
              </w:tabs>
              <w:spacing w:line="240" w:lineRule="exact"/>
              <w:rPr>
                <w:rFonts w:ascii="Arial" w:hAnsi="Arial" w:cs="Arial"/>
                <w:sz w:val="14"/>
                <w:szCs w:val="14"/>
              </w:rPr>
            </w:pPr>
            <w:r w:rsidRPr="003A2BD2">
              <w:rPr>
                <w:rFonts w:ascii="Arial" w:hAnsi="Arial" w:cs="Arial"/>
                <w:sz w:val="14"/>
                <w:szCs w:val="14"/>
              </w:rPr>
              <w:t>-</w:t>
            </w:r>
          </w:p>
        </w:tc>
        <w:tc>
          <w:tcPr>
            <w:tcW w:w="1085" w:type="dxa"/>
            <w:gridSpan w:val="2"/>
          </w:tcPr>
          <w:p w14:paraId="521E53FA" w14:textId="17D2A5D3" w:rsidR="00697371" w:rsidRPr="00EB372C" w:rsidRDefault="00697371" w:rsidP="0055728F">
            <w:pPr>
              <w:tabs>
                <w:tab w:val="decimal" w:pos="792"/>
              </w:tabs>
              <w:spacing w:line="240" w:lineRule="exact"/>
              <w:rPr>
                <w:rFonts w:ascii="Arial" w:hAnsi="Arial" w:cs="Arial"/>
                <w:sz w:val="14"/>
                <w:szCs w:val="14"/>
              </w:rPr>
            </w:pPr>
            <w:r w:rsidRPr="003A2BD2">
              <w:rPr>
                <w:rFonts w:ascii="Arial" w:hAnsi="Arial" w:cs="Arial"/>
                <w:sz w:val="14"/>
                <w:szCs w:val="14"/>
              </w:rPr>
              <w:t>22,265</w:t>
            </w:r>
          </w:p>
        </w:tc>
        <w:tc>
          <w:tcPr>
            <w:tcW w:w="1080" w:type="dxa"/>
            <w:gridSpan w:val="2"/>
          </w:tcPr>
          <w:p w14:paraId="70888CDD" w14:textId="073050C5" w:rsidR="00697371" w:rsidRPr="00EB372C" w:rsidRDefault="00697371" w:rsidP="0055728F">
            <w:pPr>
              <w:tabs>
                <w:tab w:val="decimal" w:pos="794"/>
              </w:tabs>
              <w:spacing w:line="240" w:lineRule="exact"/>
              <w:rPr>
                <w:rFonts w:ascii="Arial" w:hAnsi="Arial" w:cs="Arial"/>
                <w:sz w:val="14"/>
                <w:szCs w:val="14"/>
              </w:rPr>
            </w:pPr>
            <w:r w:rsidRPr="003A2BD2">
              <w:rPr>
                <w:rFonts w:ascii="Arial" w:hAnsi="Arial" w:cs="Arial"/>
                <w:sz w:val="14"/>
                <w:szCs w:val="14"/>
              </w:rPr>
              <w:t>-</w:t>
            </w:r>
          </w:p>
        </w:tc>
        <w:tc>
          <w:tcPr>
            <w:tcW w:w="1079" w:type="dxa"/>
            <w:gridSpan w:val="2"/>
          </w:tcPr>
          <w:p w14:paraId="4190DB78" w14:textId="6397431F" w:rsidR="00697371" w:rsidRPr="00EB372C" w:rsidRDefault="00697371" w:rsidP="0055728F">
            <w:pPr>
              <w:tabs>
                <w:tab w:val="decimal" w:pos="794"/>
              </w:tabs>
              <w:spacing w:line="240" w:lineRule="exact"/>
              <w:rPr>
                <w:rFonts w:ascii="Arial" w:hAnsi="Arial" w:cs="Arial"/>
                <w:sz w:val="14"/>
                <w:szCs w:val="14"/>
              </w:rPr>
            </w:pPr>
            <w:r w:rsidRPr="003A2BD2">
              <w:rPr>
                <w:rFonts w:ascii="Arial" w:hAnsi="Arial" w:cs="Arial"/>
                <w:sz w:val="14"/>
                <w:szCs w:val="14"/>
              </w:rPr>
              <w:t>-</w:t>
            </w:r>
          </w:p>
        </w:tc>
        <w:tc>
          <w:tcPr>
            <w:tcW w:w="1080" w:type="dxa"/>
            <w:gridSpan w:val="3"/>
          </w:tcPr>
          <w:p w14:paraId="6D4054B2" w14:textId="3CF6E6E3" w:rsidR="00697371" w:rsidRPr="00EB372C" w:rsidRDefault="00697371" w:rsidP="0055728F">
            <w:pPr>
              <w:tabs>
                <w:tab w:val="decimal" w:pos="816"/>
              </w:tabs>
              <w:spacing w:line="240" w:lineRule="exact"/>
              <w:rPr>
                <w:rFonts w:ascii="Arial" w:hAnsi="Arial" w:cs="Arial"/>
                <w:sz w:val="14"/>
                <w:szCs w:val="14"/>
              </w:rPr>
            </w:pPr>
            <w:r w:rsidRPr="003A2BD2">
              <w:rPr>
                <w:rFonts w:ascii="Arial" w:hAnsi="Arial" w:cs="Arial"/>
                <w:sz w:val="14"/>
                <w:szCs w:val="14"/>
              </w:rPr>
              <w:t>-</w:t>
            </w:r>
          </w:p>
        </w:tc>
        <w:tc>
          <w:tcPr>
            <w:tcW w:w="1092" w:type="dxa"/>
            <w:gridSpan w:val="3"/>
          </w:tcPr>
          <w:p w14:paraId="57FE2327" w14:textId="67045825" w:rsidR="00697371" w:rsidRPr="00EB372C" w:rsidRDefault="00697371" w:rsidP="0055728F">
            <w:pPr>
              <w:tabs>
                <w:tab w:val="decimal" w:pos="802"/>
              </w:tabs>
              <w:spacing w:line="240" w:lineRule="exact"/>
              <w:rPr>
                <w:rFonts w:ascii="Arial" w:hAnsi="Arial" w:cs="Arial"/>
                <w:sz w:val="14"/>
                <w:szCs w:val="14"/>
              </w:rPr>
            </w:pPr>
            <w:r w:rsidRPr="003A2BD2">
              <w:rPr>
                <w:rFonts w:ascii="Arial" w:hAnsi="Arial" w:cs="Arial"/>
                <w:sz w:val="14"/>
                <w:szCs w:val="14"/>
              </w:rPr>
              <w:t>-</w:t>
            </w:r>
          </w:p>
        </w:tc>
        <w:tc>
          <w:tcPr>
            <w:tcW w:w="1080" w:type="dxa"/>
            <w:gridSpan w:val="2"/>
          </w:tcPr>
          <w:p w14:paraId="4B977DFD" w14:textId="2CB680CC" w:rsidR="00697371" w:rsidRPr="00EB372C" w:rsidRDefault="00697371" w:rsidP="0055728F">
            <w:pPr>
              <w:tabs>
                <w:tab w:val="decimal" w:pos="792"/>
              </w:tabs>
              <w:spacing w:line="240" w:lineRule="exact"/>
              <w:jc w:val="both"/>
              <w:rPr>
                <w:rFonts w:ascii="Arial" w:hAnsi="Arial" w:cs="Arial"/>
                <w:sz w:val="14"/>
                <w:szCs w:val="14"/>
              </w:rPr>
            </w:pPr>
            <w:r w:rsidRPr="003A2BD2">
              <w:rPr>
                <w:rFonts w:ascii="Arial" w:hAnsi="Arial" w:cs="Arial"/>
                <w:sz w:val="14"/>
                <w:szCs w:val="14"/>
              </w:rPr>
              <w:t>22,265</w:t>
            </w:r>
          </w:p>
        </w:tc>
      </w:tr>
      <w:tr w:rsidR="00697371" w:rsidRPr="00EB372C" w14:paraId="3DC39C61" w14:textId="77777777" w:rsidTr="00C96BAD">
        <w:trPr>
          <w:gridAfter w:val="1"/>
          <w:wAfter w:w="148" w:type="dxa"/>
        </w:trPr>
        <w:tc>
          <w:tcPr>
            <w:tcW w:w="2239" w:type="dxa"/>
          </w:tcPr>
          <w:p w14:paraId="77BE4AD4" w14:textId="77CE6FB3"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Translation adjustment</w:t>
            </w:r>
          </w:p>
        </w:tc>
        <w:tc>
          <w:tcPr>
            <w:tcW w:w="1075" w:type="dxa"/>
            <w:gridSpan w:val="2"/>
          </w:tcPr>
          <w:p w14:paraId="5A49916A" w14:textId="4FCDB62A"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535C66A6" w14:textId="21D253CF"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584</w:t>
            </w:r>
          </w:p>
        </w:tc>
        <w:tc>
          <w:tcPr>
            <w:tcW w:w="1080" w:type="dxa"/>
            <w:gridSpan w:val="2"/>
          </w:tcPr>
          <w:p w14:paraId="1ADAD1AA" w14:textId="1CE5EAEB" w:rsidR="00697371" w:rsidRPr="00EB372C" w:rsidRDefault="00697371" w:rsidP="0055728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79" w:type="dxa"/>
            <w:gridSpan w:val="2"/>
          </w:tcPr>
          <w:p w14:paraId="57AA14B0" w14:textId="3B71EE1F" w:rsidR="00697371" w:rsidRPr="00EB372C" w:rsidRDefault="00697371" w:rsidP="0055728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80" w:type="dxa"/>
            <w:gridSpan w:val="3"/>
          </w:tcPr>
          <w:p w14:paraId="32E88B0A" w14:textId="1CC8F04F" w:rsidR="00697371" w:rsidRPr="00EB372C" w:rsidRDefault="00697371" w:rsidP="0055728F">
            <w:pPr>
              <w:pBdr>
                <w:bottom w:val="single" w:sz="4" w:space="1" w:color="auto"/>
              </w:pBd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1E2AD614" w14:textId="63B7C064" w:rsidR="00697371" w:rsidRPr="00EB372C" w:rsidRDefault="00697371" w:rsidP="0055728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6C636FC4" w14:textId="1B5CB74A" w:rsidR="00697371" w:rsidRPr="00EB372C" w:rsidRDefault="00697371" w:rsidP="0055728F">
            <w:pPr>
              <w:pBdr>
                <w:bottom w:val="sing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584</w:t>
            </w:r>
          </w:p>
        </w:tc>
      </w:tr>
      <w:tr w:rsidR="00697371" w:rsidRPr="00EB372C" w14:paraId="2390426D" w14:textId="77777777" w:rsidTr="00C96BAD">
        <w:trPr>
          <w:gridAfter w:val="1"/>
          <w:wAfter w:w="148" w:type="dxa"/>
        </w:trPr>
        <w:tc>
          <w:tcPr>
            <w:tcW w:w="2239" w:type="dxa"/>
          </w:tcPr>
          <w:p w14:paraId="1452F78E" w14:textId="79210D09" w:rsidR="00697371" w:rsidRPr="00EB372C" w:rsidRDefault="00697371" w:rsidP="0055728F">
            <w:pPr>
              <w:tabs>
                <w:tab w:val="left" w:pos="12"/>
                <w:tab w:val="center" w:pos="8010"/>
              </w:tabs>
              <w:spacing w:line="240" w:lineRule="exact"/>
              <w:ind w:left="158" w:right="-43" w:hanging="158"/>
              <w:jc w:val="both"/>
              <w:rPr>
                <w:rFonts w:ascii="Arial" w:eastAsia="Arial Unicode MS" w:hAnsi="Arial" w:cs="Arial"/>
                <w:sz w:val="14"/>
                <w:szCs w:val="14"/>
              </w:rPr>
            </w:pPr>
            <w:r w:rsidRPr="00EB372C">
              <w:rPr>
                <w:rFonts w:ascii="Arial" w:eastAsia="Arial Unicode MS" w:hAnsi="Arial" w:cs="Arial"/>
                <w:sz w:val="14"/>
                <w:szCs w:val="14"/>
              </w:rPr>
              <w:tab/>
            </w:r>
            <w:r>
              <w:rPr>
                <w:rFonts w:ascii="Arial" w:eastAsia="Arial Unicode MS" w:hAnsi="Arial" w:cs="Arial"/>
                <w:sz w:val="14"/>
                <w:szCs w:val="14"/>
              </w:rPr>
              <w:t xml:space="preserve">As </w:t>
            </w:r>
            <w:proofErr w:type="gramStart"/>
            <w:r>
              <w:rPr>
                <w:rFonts w:ascii="Arial" w:eastAsia="Arial Unicode MS" w:hAnsi="Arial" w:cs="Arial"/>
                <w:sz w:val="14"/>
                <w:szCs w:val="14"/>
              </w:rPr>
              <w:t>at</w:t>
            </w:r>
            <w:proofErr w:type="gramEnd"/>
            <w:r>
              <w:rPr>
                <w:rFonts w:ascii="Arial" w:eastAsia="Arial Unicode MS" w:hAnsi="Arial" w:cs="Arial"/>
                <w:sz w:val="14"/>
                <w:szCs w:val="14"/>
              </w:rPr>
              <w:t xml:space="preserve"> </w:t>
            </w:r>
            <w:r w:rsidRPr="00EB372C">
              <w:rPr>
                <w:rFonts w:ascii="Arial" w:eastAsia="Arial Unicode MS" w:hAnsi="Arial" w:cs="Arial"/>
                <w:sz w:val="14"/>
                <w:szCs w:val="14"/>
              </w:rPr>
              <w:t>31 December 202</w:t>
            </w:r>
            <w:r>
              <w:rPr>
                <w:rFonts w:ascii="Arial" w:eastAsia="Arial Unicode MS" w:hAnsi="Arial" w:cs="Arial"/>
                <w:sz w:val="14"/>
                <w:szCs w:val="14"/>
              </w:rPr>
              <w:t>4</w:t>
            </w:r>
          </w:p>
        </w:tc>
        <w:tc>
          <w:tcPr>
            <w:tcW w:w="1075" w:type="dxa"/>
            <w:gridSpan w:val="2"/>
          </w:tcPr>
          <w:p w14:paraId="4DEFAC8C" w14:textId="4EF04821" w:rsidR="00697371" w:rsidRPr="00EB372C" w:rsidRDefault="00697371" w:rsidP="0055728F">
            <w:pPr>
              <w:pBdr>
                <w:bottom w:val="single" w:sz="4" w:space="1" w:color="auto"/>
              </w:pBdr>
              <w:tabs>
                <w:tab w:val="decimal" w:pos="792"/>
              </w:tabs>
              <w:spacing w:line="240" w:lineRule="exact"/>
              <w:rPr>
                <w:rFonts w:ascii="Arial" w:hAnsi="Arial" w:cs="Arial"/>
                <w:sz w:val="14"/>
                <w:szCs w:val="14"/>
              </w:rPr>
            </w:pPr>
            <w:r w:rsidRPr="00697371">
              <w:rPr>
                <w:rFonts w:ascii="Arial" w:hAnsi="Arial" w:cs="Arial"/>
                <w:sz w:val="14"/>
                <w:szCs w:val="14"/>
              </w:rPr>
              <w:t>-</w:t>
            </w:r>
          </w:p>
        </w:tc>
        <w:tc>
          <w:tcPr>
            <w:tcW w:w="1085" w:type="dxa"/>
            <w:gridSpan w:val="2"/>
          </w:tcPr>
          <w:p w14:paraId="7EBB45E8" w14:textId="730C074E" w:rsidR="00697371" w:rsidRPr="00EB372C" w:rsidRDefault="00697371" w:rsidP="0055728F">
            <w:pPr>
              <w:pBdr>
                <w:bottom w:val="sing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22,849</w:t>
            </w:r>
          </w:p>
        </w:tc>
        <w:tc>
          <w:tcPr>
            <w:tcW w:w="1080" w:type="dxa"/>
            <w:gridSpan w:val="2"/>
          </w:tcPr>
          <w:p w14:paraId="7175C752" w14:textId="2F813C10" w:rsidR="00697371" w:rsidRPr="00EB372C" w:rsidRDefault="00697371" w:rsidP="0055728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79" w:type="dxa"/>
            <w:gridSpan w:val="2"/>
          </w:tcPr>
          <w:p w14:paraId="4E6C8050" w14:textId="0BEA0E0D" w:rsidR="00697371" w:rsidRPr="00EB372C" w:rsidRDefault="00697371" w:rsidP="0055728F">
            <w:pPr>
              <w:pBdr>
                <w:bottom w:val="single" w:sz="4" w:space="1" w:color="auto"/>
              </w:pBdr>
              <w:tabs>
                <w:tab w:val="decimal" w:pos="794"/>
              </w:tabs>
              <w:spacing w:line="240" w:lineRule="exact"/>
              <w:rPr>
                <w:rFonts w:ascii="Arial" w:hAnsi="Arial" w:cs="Arial"/>
                <w:sz w:val="14"/>
                <w:szCs w:val="14"/>
              </w:rPr>
            </w:pPr>
            <w:r w:rsidRPr="00697371">
              <w:rPr>
                <w:rFonts w:ascii="Arial" w:hAnsi="Arial" w:cs="Arial"/>
                <w:sz w:val="14"/>
                <w:szCs w:val="14"/>
              </w:rPr>
              <w:t>-</w:t>
            </w:r>
          </w:p>
        </w:tc>
        <w:tc>
          <w:tcPr>
            <w:tcW w:w="1080" w:type="dxa"/>
            <w:gridSpan w:val="3"/>
          </w:tcPr>
          <w:p w14:paraId="338349B7" w14:textId="2D29D334" w:rsidR="00697371" w:rsidRPr="00EB372C" w:rsidRDefault="00697371" w:rsidP="0055728F">
            <w:pPr>
              <w:pBdr>
                <w:bottom w:val="single" w:sz="4" w:space="1" w:color="auto"/>
              </w:pBdr>
              <w:tabs>
                <w:tab w:val="decimal" w:pos="816"/>
              </w:tabs>
              <w:spacing w:line="240" w:lineRule="exact"/>
              <w:rPr>
                <w:rFonts w:ascii="Arial" w:hAnsi="Arial" w:cs="Arial"/>
                <w:sz w:val="14"/>
                <w:szCs w:val="14"/>
              </w:rPr>
            </w:pPr>
            <w:r w:rsidRPr="00697371">
              <w:rPr>
                <w:rFonts w:ascii="Arial" w:hAnsi="Arial" w:cs="Arial"/>
                <w:sz w:val="14"/>
                <w:szCs w:val="14"/>
              </w:rPr>
              <w:t>-</w:t>
            </w:r>
          </w:p>
        </w:tc>
        <w:tc>
          <w:tcPr>
            <w:tcW w:w="1092" w:type="dxa"/>
            <w:gridSpan w:val="3"/>
          </w:tcPr>
          <w:p w14:paraId="4EAFC45A" w14:textId="38983A7F" w:rsidR="00697371" w:rsidRPr="00EB372C" w:rsidRDefault="00697371" w:rsidP="0055728F">
            <w:pPr>
              <w:pBdr>
                <w:bottom w:val="single" w:sz="4" w:space="1" w:color="auto"/>
              </w:pBdr>
              <w:tabs>
                <w:tab w:val="decimal" w:pos="802"/>
              </w:tabs>
              <w:spacing w:line="240" w:lineRule="exact"/>
              <w:rPr>
                <w:rFonts w:ascii="Arial" w:hAnsi="Arial" w:cs="Arial"/>
                <w:sz w:val="14"/>
                <w:szCs w:val="14"/>
              </w:rPr>
            </w:pPr>
            <w:r w:rsidRPr="00697371">
              <w:rPr>
                <w:rFonts w:ascii="Arial" w:hAnsi="Arial" w:cs="Arial"/>
                <w:sz w:val="14"/>
                <w:szCs w:val="14"/>
              </w:rPr>
              <w:t>-</w:t>
            </w:r>
          </w:p>
        </w:tc>
        <w:tc>
          <w:tcPr>
            <w:tcW w:w="1080" w:type="dxa"/>
            <w:gridSpan w:val="2"/>
          </w:tcPr>
          <w:p w14:paraId="480C867D" w14:textId="4308F45A" w:rsidR="00697371" w:rsidRPr="00EB372C" w:rsidRDefault="00697371" w:rsidP="0055728F">
            <w:pPr>
              <w:pBdr>
                <w:bottom w:val="single" w:sz="4"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22,849</w:t>
            </w:r>
          </w:p>
        </w:tc>
      </w:tr>
      <w:tr w:rsidR="00697371" w:rsidRPr="00EB372C" w14:paraId="703D0F14" w14:textId="77777777" w:rsidTr="00C96BAD">
        <w:trPr>
          <w:gridAfter w:val="1"/>
          <w:wAfter w:w="148" w:type="dxa"/>
        </w:trPr>
        <w:tc>
          <w:tcPr>
            <w:tcW w:w="2239" w:type="dxa"/>
          </w:tcPr>
          <w:p w14:paraId="70512158" w14:textId="77777777" w:rsidR="00697371" w:rsidRPr="00EB372C" w:rsidRDefault="00697371" w:rsidP="0055728F">
            <w:pPr>
              <w:spacing w:line="240" w:lineRule="exact"/>
              <w:ind w:left="164" w:right="-50" w:hanging="164"/>
              <w:jc w:val="both"/>
              <w:rPr>
                <w:rFonts w:ascii="Arial" w:eastAsia="Arial Unicode MS" w:hAnsi="Arial" w:cs="Arial"/>
                <w:b/>
                <w:bCs/>
                <w:sz w:val="14"/>
                <w:szCs w:val="14"/>
                <w:cs/>
              </w:rPr>
            </w:pPr>
            <w:r w:rsidRPr="00EB372C">
              <w:rPr>
                <w:rFonts w:ascii="Arial" w:eastAsia="Arial Unicode MS" w:hAnsi="Arial" w:cs="Arial"/>
                <w:b/>
                <w:bCs/>
                <w:sz w:val="14"/>
                <w:szCs w:val="14"/>
              </w:rPr>
              <w:t>Net book value:</w:t>
            </w:r>
          </w:p>
        </w:tc>
        <w:tc>
          <w:tcPr>
            <w:tcW w:w="1075" w:type="dxa"/>
            <w:gridSpan w:val="2"/>
          </w:tcPr>
          <w:p w14:paraId="73790D53" w14:textId="77777777" w:rsidR="00697371" w:rsidRPr="00EB372C" w:rsidRDefault="00697371" w:rsidP="0055728F">
            <w:pPr>
              <w:tabs>
                <w:tab w:val="decimal" w:pos="792"/>
              </w:tabs>
              <w:spacing w:line="240" w:lineRule="exact"/>
              <w:rPr>
                <w:rFonts w:ascii="Arial" w:hAnsi="Arial" w:cs="Arial"/>
                <w:sz w:val="14"/>
                <w:szCs w:val="14"/>
              </w:rPr>
            </w:pPr>
          </w:p>
        </w:tc>
        <w:tc>
          <w:tcPr>
            <w:tcW w:w="1085" w:type="dxa"/>
            <w:gridSpan w:val="2"/>
          </w:tcPr>
          <w:p w14:paraId="060119C6" w14:textId="77777777" w:rsidR="00697371" w:rsidRPr="00EB372C" w:rsidRDefault="00697371" w:rsidP="0055728F">
            <w:pPr>
              <w:tabs>
                <w:tab w:val="decimal" w:pos="792"/>
              </w:tabs>
              <w:spacing w:line="240" w:lineRule="exact"/>
              <w:rPr>
                <w:rFonts w:ascii="Arial" w:hAnsi="Arial" w:cs="Arial"/>
                <w:sz w:val="14"/>
                <w:szCs w:val="14"/>
              </w:rPr>
            </w:pPr>
          </w:p>
        </w:tc>
        <w:tc>
          <w:tcPr>
            <w:tcW w:w="1080" w:type="dxa"/>
            <w:gridSpan w:val="2"/>
          </w:tcPr>
          <w:p w14:paraId="734674B4" w14:textId="77777777" w:rsidR="00697371" w:rsidRPr="00EB372C" w:rsidRDefault="00697371" w:rsidP="0055728F">
            <w:pPr>
              <w:tabs>
                <w:tab w:val="decimal" w:pos="794"/>
              </w:tabs>
              <w:spacing w:line="240" w:lineRule="exact"/>
              <w:rPr>
                <w:rFonts w:ascii="Arial" w:hAnsi="Arial" w:cs="Arial"/>
                <w:sz w:val="14"/>
                <w:szCs w:val="14"/>
              </w:rPr>
            </w:pPr>
          </w:p>
        </w:tc>
        <w:tc>
          <w:tcPr>
            <w:tcW w:w="1079" w:type="dxa"/>
            <w:gridSpan w:val="2"/>
          </w:tcPr>
          <w:p w14:paraId="70F80AEF" w14:textId="77777777" w:rsidR="00697371" w:rsidRPr="00EB372C" w:rsidRDefault="00697371" w:rsidP="0055728F">
            <w:pPr>
              <w:tabs>
                <w:tab w:val="decimal" w:pos="794"/>
              </w:tabs>
              <w:spacing w:line="240" w:lineRule="exact"/>
              <w:rPr>
                <w:rFonts w:ascii="Arial" w:hAnsi="Arial" w:cs="Arial"/>
                <w:sz w:val="14"/>
                <w:szCs w:val="14"/>
              </w:rPr>
            </w:pPr>
          </w:p>
        </w:tc>
        <w:tc>
          <w:tcPr>
            <w:tcW w:w="1080" w:type="dxa"/>
            <w:gridSpan w:val="3"/>
          </w:tcPr>
          <w:p w14:paraId="76C8623D" w14:textId="77777777" w:rsidR="00697371" w:rsidRPr="00EB372C" w:rsidRDefault="00697371" w:rsidP="0055728F">
            <w:pPr>
              <w:tabs>
                <w:tab w:val="decimal" w:pos="816"/>
              </w:tabs>
              <w:spacing w:line="240" w:lineRule="exact"/>
              <w:rPr>
                <w:rFonts w:ascii="Arial" w:hAnsi="Arial" w:cs="Arial"/>
                <w:sz w:val="14"/>
                <w:szCs w:val="14"/>
              </w:rPr>
            </w:pPr>
          </w:p>
        </w:tc>
        <w:tc>
          <w:tcPr>
            <w:tcW w:w="1092" w:type="dxa"/>
            <w:gridSpan w:val="3"/>
          </w:tcPr>
          <w:p w14:paraId="006DC243" w14:textId="77777777" w:rsidR="00697371" w:rsidRPr="00EB372C" w:rsidRDefault="00697371" w:rsidP="0055728F">
            <w:pPr>
              <w:tabs>
                <w:tab w:val="decimal" w:pos="802"/>
              </w:tabs>
              <w:spacing w:line="240" w:lineRule="exact"/>
              <w:rPr>
                <w:rFonts w:ascii="Arial" w:hAnsi="Arial" w:cs="Arial"/>
                <w:sz w:val="14"/>
                <w:szCs w:val="14"/>
              </w:rPr>
            </w:pPr>
          </w:p>
        </w:tc>
        <w:tc>
          <w:tcPr>
            <w:tcW w:w="1080" w:type="dxa"/>
            <w:gridSpan w:val="2"/>
          </w:tcPr>
          <w:p w14:paraId="0DC240CF" w14:textId="77777777" w:rsidR="00697371" w:rsidRPr="00EB372C" w:rsidRDefault="00697371" w:rsidP="0055728F">
            <w:pPr>
              <w:tabs>
                <w:tab w:val="decimal" w:pos="792"/>
              </w:tabs>
              <w:spacing w:line="240" w:lineRule="exact"/>
              <w:jc w:val="both"/>
              <w:rPr>
                <w:rFonts w:ascii="Arial" w:hAnsi="Arial" w:cs="Arial"/>
                <w:sz w:val="14"/>
                <w:szCs w:val="14"/>
              </w:rPr>
            </w:pPr>
          </w:p>
        </w:tc>
      </w:tr>
      <w:tr w:rsidR="00697371" w:rsidRPr="00EB372C" w14:paraId="0ED438AD" w14:textId="77777777" w:rsidTr="00C96BAD">
        <w:trPr>
          <w:gridAfter w:val="1"/>
          <w:wAfter w:w="148" w:type="dxa"/>
        </w:trPr>
        <w:tc>
          <w:tcPr>
            <w:tcW w:w="2239" w:type="dxa"/>
          </w:tcPr>
          <w:p w14:paraId="71785B5A" w14:textId="417CC74B"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31 December 20</w:t>
            </w:r>
            <w:r>
              <w:rPr>
                <w:rFonts w:ascii="Arial" w:eastAsia="Arial Unicode MS" w:hAnsi="Arial" w:cs="Arial"/>
                <w:sz w:val="14"/>
                <w:szCs w:val="14"/>
              </w:rPr>
              <w:t>23</w:t>
            </w:r>
          </w:p>
        </w:tc>
        <w:tc>
          <w:tcPr>
            <w:tcW w:w="1075" w:type="dxa"/>
            <w:gridSpan w:val="2"/>
          </w:tcPr>
          <w:p w14:paraId="31556F47" w14:textId="24E1BF9E" w:rsidR="00697371" w:rsidRPr="00EB372C" w:rsidRDefault="00697371" w:rsidP="0055728F">
            <w:pPr>
              <w:pBdr>
                <w:bottom w:val="doub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8,945,240</w:t>
            </w:r>
          </w:p>
        </w:tc>
        <w:tc>
          <w:tcPr>
            <w:tcW w:w="1085" w:type="dxa"/>
            <w:gridSpan w:val="2"/>
          </w:tcPr>
          <w:p w14:paraId="359AB9B4" w14:textId="023148A6" w:rsidR="00697371" w:rsidRPr="00EB372C" w:rsidRDefault="00697371" w:rsidP="0055728F">
            <w:pPr>
              <w:pBdr>
                <w:bottom w:val="double" w:sz="6" w:space="1" w:color="auto"/>
              </w:pBdr>
              <w:tabs>
                <w:tab w:val="decimal" w:pos="792"/>
              </w:tabs>
              <w:spacing w:line="240" w:lineRule="exact"/>
              <w:rPr>
                <w:rFonts w:ascii="Arial" w:hAnsi="Arial" w:cs="Arial"/>
                <w:sz w:val="14"/>
                <w:szCs w:val="14"/>
              </w:rPr>
            </w:pPr>
            <w:r w:rsidRPr="00697371">
              <w:rPr>
                <w:rFonts w:ascii="Arial" w:hAnsi="Arial" w:cs="Arial"/>
                <w:sz w:val="14"/>
                <w:szCs w:val="14"/>
              </w:rPr>
              <w:t>19,682,406</w:t>
            </w:r>
          </w:p>
        </w:tc>
        <w:tc>
          <w:tcPr>
            <w:tcW w:w="1080" w:type="dxa"/>
            <w:gridSpan w:val="2"/>
          </w:tcPr>
          <w:p w14:paraId="0BD3101A" w14:textId="5E37BC6F" w:rsidR="00697371" w:rsidRPr="00EB372C" w:rsidRDefault="00697371" w:rsidP="0055728F">
            <w:pPr>
              <w:pBdr>
                <w:bottom w:val="doub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626,805</w:t>
            </w:r>
          </w:p>
        </w:tc>
        <w:tc>
          <w:tcPr>
            <w:tcW w:w="1079" w:type="dxa"/>
            <w:gridSpan w:val="2"/>
          </w:tcPr>
          <w:p w14:paraId="3B1D6387" w14:textId="39B419F0" w:rsidR="00697371" w:rsidRPr="00EB372C" w:rsidRDefault="00697371" w:rsidP="0055728F">
            <w:pPr>
              <w:pBdr>
                <w:bottom w:val="double" w:sz="6" w:space="1" w:color="auto"/>
              </w:pBdr>
              <w:tabs>
                <w:tab w:val="decimal" w:pos="794"/>
              </w:tabs>
              <w:spacing w:line="240" w:lineRule="exact"/>
              <w:rPr>
                <w:rFonts w:ascii="Arial" w:hAnsi="Arial" w:cs="Arial"/>
                <w:sz w:val="14"/>
                <w:szCs w:val="14"/>
              </w:rPr>
            </w:pPr>
            <w:r w:rsidRPr="00697371">
              <w:rPr>
                <w:rFonts w:ascii="Arial" w:hAnsi="Arial" w:cs="Arial"/>
                <w:sz w:val="14"/>
                <w:szCs w:val="14"/>
              </w:rPr>
              <w:t>1,543,981</w:t>
            </w:r>
          </w:p>
        </w:tc>
        <w:tc>
          <w:tcPr>
            <w:tcW w:w="1080" w:type="dxa"/>
            <w:gridSpan w:val="3"/>
          </w:tcPr>
          <w:p w14:paraId="718000B7" w14:textId="25DA95A8" w:rsidR="00697371" w:rsidRPr="00EB372C" w:rsidRDefault="00697371" w:rsidP="0055728F">
            <w:pPr>
              <w:pBdr>
                <w:bottom w:val="double" w:sz="6" w:space="1" w:color="auto"/>
              </w:pBdr>
              <w:tabs>
                <w:tab w:val="decimal" w:pos="816"/>
              </w:tabs>
              <w:spacing w:line="240" w:lineRule="exact"/>
              <w:rPr>
                <w:rFonts w:ascii="Arial" w:hAnsi="Arial" w:cs="Arial"/>
                <w:sz w:val="14"/>
                <w:szCs w:val="14"/>
              </w:rPr>
            </w:pPr>
            <w:r w:rsidRPr="00697371">
              <w:rPr>
                <w:rFonts w:ascii="Arial" w:hAnsi="Arial" w:cs="Arial"/>
                <w:sz w:val="14"/>
                <w:szCs w:val="14"/>
              </w:rPr>
              <w:t>128</w:t>
            </w:r>
          </w:p>
        </w:tc>
        <w:tc>
          <w:tcPr>
            <w:tcW w:w="1092" w:type="dxa"/>
            <w:gridSpan w:val="3"/>
          </w:tcPr>
          <w:p w14:paraId="56A8620B" w14:textId="5F8852EF" w:rsidR="00697371" w:rsidRPr="00EB372C" w:rsidRDefault="00697371" w:rsidP="0055728F">
            <w:pPr>
              <w:pBdr>
                <w:bottom w:val="double" w:sz="6" w:space="1" w:color="auto"/>
              </w:pBdr>
              <w:tabs>
                <w:tab w:val="decimal" w:pos="802"/>
              </w:tabs>
              <w:spacing w:line="240" w:lineRule="exact"/>
              <w:rPr>
                <w:rFonts w:ascii="Arial" w:hAnsi="Arial" w:cs="Arial"/>
                <w:sz w:val="14"/>
                <w:szCs w:val="14"/>
              </w:rPr>
            </w:pPr>
            <w:r w:rsidRPr="00697371">
              <w:rPr>
                <w:rFonts w:ascii="Arial" w:hAnsi="Arial" w:cs="Arial"/>
                <w:sz w:val="14"/>
                <w:szCs w:val="14"/>
              </w:rPr>
              <w:t>380,354</w:t>
            </w:r>
          </w:p>
        </w:tc>
        <w:tc>
          <w:tcPr>
            <w:tcW w:w="1080" w:type="dxa"/>
            <w:gridSpan w:val="2"/>
          </w:tcPr>
          <w:p w14:paraId="14C619B0" w14:textId="0B8DF952" w:rsidR="00697371" w:rsidRPr="00EB372C" w:rsidRDefault="00697371" w:rsidP="0055728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31,178,914</w:t>
            </w:r>
          </w:p>
        </w:tc>
      </w:tr>
      <w:tr w:rsidR="00697371" w:rsidRPr="00EB372C" w14:paraId="75F0FAF0" w14:textId="77777777" w:rsidTr="00C96BAD">
        <w:trPr>
          <w:gridAfter w:val="1"/>
          <w:wAfter w:w="148" w:type="dxa"/>
        </w:trPr>
        <w:tc>
          <w:tcPr>
            <w:tcW w:w="2239" w:type="dxa"/>
          </w:tcPr>
          <w:p w14:paraId="7E8F001D" w14:textId="082962A9" w:rsidR="00697371" w:rsidRPr="00EB372C" w:rsidRDefault="00697371" w:rsidP="0055728F">
            <w:pPr>
              <w:tabs>
                <w:tab w:val="left" w:pos="12"/>
                <w:tab w:val="center" w:pos="8010"/>
              </w:tabs>
              <w:spacing w:line="240"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 xml:space="preserve">As </w:t>
            </w:r>
            <w:proofErr w:type="gramStart"/>
            <w:r w:rsidRPr="00EB372C">
              <w:rPr>
                <w:rFonts w:ascii="Arial" w:eastAsia="Arial Unicode MS" w:hAnsi="Arial" w:cs="Arial"/>
                <w:sz w:val="14"/>
                <w:szCs w:val="14"/>
              </w:rPr>
              <w:t>at</w:t>
            </w:r>
            <w:proofErr w:type="gramEnd"/>
            <w:r w:rsidRPr="00EB372C">
              <w:rPr>
                <w:rFonts w:ascii="Arial" w:eastAsia="Arial Unicode MS" w:hAnsi="Arial" w:cs="Arial"/>
                <w:sz w:val="14"/>
                <w:szCs w:val="14"/>
              </w:rPr>
              <w:t xml:space="preserve"> 31 December 202</w:t>
            </w:r>
            <w:r>
              <w:rPr>
                <w:rFonts w:ascii="Arial" w:eastAsia="Arial Unicode MS" w:hAnsi="Arial" w:cs="Arial"/>
                <w:sz w:val="14"/>
                <w:szCs w:val="14"/>
              </w:rPr>
              <w:t>4</w:t>
            </w:r>
          </w:p>
        </w:tc>
        <w:tc>
          <w:tcPr>
            <w:tcW w:w="1075" w:type="dxa"/>
            <w:gridSpan w:val="2"/>
          </w:tcPr>
          <w:p w14:paraId="4F044C60" w14:textId="492610E4" w:rsidR="00697371" w:rsidRPr="00EB372C" w:rsidRDefault="00697371" w:rsidP="0055728F">
            <w:pPr>
              <w:pBdr>
                <w:bottom w:val="double" w:sz="6" w:space="1" w:color="auto"/>
              </w:pBdr>
              <w:tabs>
                <w:tab w:val="decimal" w:pos="792"/>
              </w:tabs>
              <w:spacing w:line="240" w:lineRule="exact"/>
              <w:rPr>
                <w:rFonts w:ascii="Arial" w:hAnsi="Arial" w:cs="Arial"/>
                <w:sz w:val="14"/>
                <w:szCs w:val="14"/>
              </w:rPr>
            </w:pPr>
            <w:r w:rsidRPr="00697371">
              <w:rPr>
                <w:rFonts w:ascii="Arial" w:hAnsi="Arial" w:cs="Arial" w:hint="cs"/>
                <w:sz w:val="14"/>
                <w:szCs w:val="14"/>
                <w:cs/>
              </w:rPr>
              <w:t>8</w:t>
            </w:r>
            <w:r w:rsidRPr="00697371">
              <w:rPr>
                <w:rFonts w:ascii="Arial" w:hAnsi="Arial" w:cs="Arial"/>
                <w:sz w:val="14"/>
                <w:szCs w:val="14"/>
              </w:rPr>
              <w:t>,</w:t>
            </w:r>
            <w:r w:rsidRPr="00697371">
              <w:rPr>
                <w:rFonts w:ascii="Arial" w:hAnsi="Arial" w:cs="Arial" w:hint="cs"/>
                <w:sz w:val="14"/>
                <w:szCs w:val="14"/>
                <w:cs/>
              </w:rPr>
              <w:t>9</w:t>
            </w:r>
            <w:r w:rsidRPr="00697371">
              <w:rPr>
                <w:rFonts w:ascii="Arial" w:hAnsi="Arial" w:cs="Arial"/>
                <w:sz w:val="14"/>
                <w:szCs w:val="14"/>
              </w:rPr>
              <w:t>58,45</w:t>
            </w:r>
            <w:r w:rsidR="0055728F">
              <w:rPr>
                <w:rFonts w:ascii="Arial" w:hAnsi="Arial" w:cs="Arial"/>
                <w:sz w:val="14"/>
                <w:szCs w:val="14"/>
              </w:rPr>
              <w:t>4</w:t>
            </w:r>
          </w:p>
        </w:tc>
        <w:tc>
          <w:tcPr>
            <w:tcW w:w="1085" w:type="dxa"/>
            <w:gridSpan w:val="2"/>
          </w:tcPr>
          <w:p w14:paraId="72F2D1D1" w14:textId="009AB6FE" w:rsidR="00697371" w:rsidRPr="00EB372C" w:rsidRDefault="003C5CB7" w:rsidP="0055728F">
            <w:pPr>
              <w:pBdr>
                <w:bottom w:val="double" w:sz="6" w:space="1" w:color="auto"/>
              </w:pBdr>
              <w:tabs>
                <w:tab w:val="decimal" w:pos="792"/>
              </w:tabs>
              <w:spacing w:line="240" w:lineRule="exact"/>
              <w:rPr>
                <w:rFonts w:ascii="Arial" w:hAnsi="Arial" w:cs="Arial"/>
                <w:sz w:val="14"/>
                <w:szCs w:val="14"/>
              </w:rPr>
            </w:pPr>
            <w:r>
              <w:rPr>
                <w:rFonts w:ascii="Arial" w:hAnsi="Arial" w:cs="Arial"/>
                <w:sz w:val="14"/>
                <w:szCs w:val="14"/>
              </w:rPr>
              <w:t>19,940,818</w:t>
            </w:r>
          </w:p>
        </w:tc>
        <w:tc>
          <w:tcPr>
            <w:tcW w:w="1080" w:type="dxa"/>
            <w:gridSpan w:val="2"/>
          </w:tcPr>
          <w:p w14:paraId="6868420C" w14:textId="38D5CF96" w:rsidR="00697371" w:rsidRPr="00EB372C" w:rsidRDefault="00697371" w:rsidP="0055728F">
            <w:pPr>
              <w:pBdr>
                <w:bottom w:val="double" w:sz="6" w:space="1" w:color="auto"/>
              </w:pBdr>
              <w:tabs>
                <w:tab w:val="decimal" w:pos="794"/>
              </w:tabs>
              <w:spacing w:line="240" w:lineRule="exact"/>
              <w:rPr>
                <w:rFonts w:ascii="Arial" w:hAnsi="Arial" w:cs="Arial"/>
                <w:sz w:val="14"/>
                <w:szCs w:val="14"/>
              </w:rPr>
            </w:pPr>
            <w:r w:rsidRPr="00697371">
              <w:rPr>
                <w:rFonts w:ascii="Arial" w:hAnsi="Arial" w:cs="Arial" w:hint="cs"/>
                <w:sz w:val="14"/>
                <w:szCs w:val="14"/>
                <w:cs/>
              </w:rPr>
              <w:t>50</w:t>
            </w:r>
            <w:r w:rsidRPr="00697371">
              <w:rPr>
                <w:rFonts w:ascii="Arial" w:hAnsi="Arial" w:cs="Arial"/>
                <w:sz w:val="14"/>
                <w:szCs w:val="14"/>
              </w:rPr>
              <w:t>2,231</w:t>
            </w:r>
          </w:p>
        </w:tc>
        <w:tc>
          <w:tcPr>
            <w:tcW w:w="1079" w:type="dxa"/>
            <w:gridSpan w:val="2"/>
          </w:tcPr>
          <w:p w14:paraId="02BAC1C5" w14:textId="0D0196CE" w:rsidR="00697371" w:rsidRPr="00EB372C" w:rsidRDefault="00697371" w:rsidP="0055728F">
            <w:pPr>
              <w:pBdr>
                <w:bottom w:val="double" w:sz="6" w:space="1" w:color="auto"/>
              </w:pBdr>
              <w:tabs>
                <w:tab w:val="decimal" w:pos="794"/>
              </w:tabs>
              <w:spacing w:line="240" w:lineRule="exact"/>
              <w:rPr>
                <w:rFonts w:ascii="Arial" w:hAnsi="Arial" w:cs="Arial"/>
                <w:sz w:val="14"/>
                <w:szCs w:val="14"/>
              </w:rPr>
            </w:pPr>
            <w:r w:rsidRPr="00697371">
              <w:rPr>
                <w:rFonts w:ascii="Arial" w:hAnsi="Arial" w:cs="Arial" w:hint="cs"/>
                <w:sz w:val="14"/>
                <w:szCs w:val="14"/>
                <w:cs/>
              </w:rPr>
              <w:t>1</w:t>
            </w:r>
            <w:r w:rsidRPr="00697371">
              <w:rPr>
                <w:rFonts w:ascii="Arial" w:hAnsi="Arial" w:cs="Arial"/>
                <w:sz w:val="14"/>
                <w:szCs w:val="14"/>
              </w:rPr>
              <w:t>,</w:t>
            </w:r>
            <w:r w:rsidRPr="00697371">
              <w:rPr>
                <w:rFonts w:ascii="Arial" w:hAnsi="Arial" w:cs="Arial" w:hint="cs"/>
                <w:sz w:val="14"/>
                <w:szCs w:val="14"/>
                <w:cs/>
              </w:rPr>
              <w:t>5</w:t>
            </w:r>
            <w:r w:rsidR="003C5CB7">
              <w:rPr>
                <w:rFonts w:ascii="Arial" w:hAnsi="Arial" w:cs="Arial"/>
                <w:sz w:val="14"/>
                <w:szCs w:val="14"/>
              </w:rPr>
              <w:t>84,359</w:t>
            </w:r>
          </w:p>
        </w:tc>
        <w:tc>
          <w:tcPr>
            <w:tcW w:w="1080" w:type="dxa"/>
            <w:gridSpan w:val="3"/>
          </w:tcPr>
          <w:p w14:paraId="51A85C43" w14:textId="1EE8E743" w:rsidR="00697371" w:rsidRPr="00EB372C" w:rsidRDefault="00697371" w:rsidP="0055728F">
            <w:pPr>
              <w:pBdr>
                <w:bottom w:val="double" w:sz="6" w:space="1" w:color="auto"/>
              </w:pBdr>
              <w:tabs>
                <w:tab w:val="decimal" w:pos="816"/>
              </w:tabs>
              <w:spacing w:line="240" w:lineRule="exact"/>
              <w:rPr>
                <w:rFonts w:ascii="Arial" w:hAnsi="Arial" w:cs="Arial"/>
                <w:sz w:val="14"/>
                <w:szCs w:val="14"/>
              </w:rPr>
            </w:pPr>
            <w:r w:rsidRPr="00697371">
              <w:rPr>
                <w:rFonts w:ascii="Arial" w:hAnsi="Arial" w:cs="Arial" w:hint="cs"/>
                <w:sz w:val="14"/>
                <w:szCs w:val="14"/>
                <w:cs/>
              </w:rPr>
              <w:t>56</w:t>
            </w:r>
          </w:p>
        </w:tc>
        <w:tc>
          <w:tcPr>
            <w:tcW w:w="1092" w:type="dxa"/>
            <w:gridSpan w:val="3"/>
          </w:tcPr>
          <w:p w14:paraId="42E84AF0" w14:textId="41BBC1DD" w:rsidR="00697371" w:rsidRPr="00EB372C" w:rsidRDefault="003C5CB7" w:rsidP="0055728F">
            <w:pPr>
              <w:pBdr>
                <w:bottom w:val="double" w:sz="6" w:space="1" w:color="auto"/>
              </w:pBdr>
              <w:tabs>
                <w:tab w:val="decimal" w:pos="802"/>
              </w:tabs>
              <w:spacing w:line="240" w:lineRule="exact"/>
              <w:rPr>
                <w:rFonts w:ascii="Arial" w:hAnsi="Arial" w:cs="Arial"/>
                <w:sz w:val="14"/>
                <w:szCs w:val="14"/>
              </w:rPr>
            </w:pPr>
            <w:r>
              <w:rPr>
                <w:rFonts w:ascii="Arial" w:hAnsi="Arial" w:cs="Arial"/>
                <w:sz w:val="14"/>
                <w:szCs w:val="14"/>
              </w:rPr>
              <w:t>954,776</w:t>
            </w:r>
          </w:p>
        </w:tc>
        <w:tc>
          <w:tcPr>
            <w:tcW w:w="1080" w:type="dxa"/>
            <w:gridSpan w:val="2"/>
          </w:tcPr>
          <w:p w14:paraId="648FA670" w14:textId="1891DA56" w:rsidR="00697371" w:rsidRPr="00EB372C" w:rsidRDefault="00697371" w:rsidP="0055728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31,940,69</w:t>
            </w:r>
            <w:r w:rsidR="0055728F">
              <w:rPr>
                <w:rFonts w:ascii="Arial" w:hAnsi="Arial" w:cs="Arial"/>
                <w:sz w:val="14"/>
                <w:szCs w:val="14"/>
              </w:rPr>
              <w:t>4</w:t>
            </w:r>
          </w:p>
        </w:tc>
      </w:tr>
      <w:tr w:rsidR="00697371" w:rsidRPr="00EB372C" w14:paraId="3D82D24B" w14:textId="77777777" w:rsidTr="00C96BAD">
        <w:tc>
          <w:tcPr>
            <w:tcW w:w="6880" w:type="dxa"/>
            <w:gridSpan w:val="11"/>
          </w:tcPr>
          <w:p w14:paraId="38D7CABD" w14:textId="77777777" w:rsidR="00697371" w:rsidRPr="00EB372C" w:rsidRDefault="00697371" w:rsidP="0055728F">
            <w:pPr>
              <w:spacing w:line="240" w:lineRule="exact"/>
              <w:ind w:right="-50"/>
              <w:jc w:val="both"/>
              <w:rPr>
                <w:rFonts w:ascii="Arial" w:eastAsia="Arial Unicode MS" w:hAnsi="Arial" w:cs="Arial"/>
                <w:b/>
                <w:bCs/>
                <w:sz w:val="14"/>
                <w:szCs w:val="14"/>
              </w:rPr>
            </w:pPr>
            <w:r w:rsidRPr="00EB372C">
              <w:rPr>
                <w:rFonts w:ascii="Arial" w:eastAsia="Arial Unicode MS" w:hAnsi="Arial" w:cs="Arial"/>
                <w:b/>
                <w:bCs/>
                <w:sz w:val="14"/>
                <w:szCs w:val="14"/>
              </w:rPr>
              <w:t>Depreciation for the year</w:t>
            </w:r>
          </w:p>
        </w:tc>
        <w:tc>
          <w:tcPr>
            <w:tcW w:w="3078" w:type="dxa"/>
            <w:gridSpan w:val="7"/>
          </w:tcPr>
          <w:p w14:paraId="498990BF" w14:textId="77777777" w:rsidR="00697371" w:rsidRPr="00EB372C" w:rsidRDefault="00697371" w:rsidP="0055728F">
            <w:pPr>
              <w:tabs>
                <w:tab w:val="decimal" w:pos="882"/>
              </w:tabs>
              <w:spacing w:line="240" w:lineRule="exact"/>
              <w:ind w:right="-50"/>
              <w:jc w:val="both"/>
              <w:rPr>
                <w:rFonts w:ascii="Arial" w:eastAsia="Arial Unicode MS" w:hAnsi="Arial" w:cs="Arial"/>
                <w:sz w:val="14"/>
                <w:szCs w:val="14"/>
              </w:rPr>
            </w:pPr>
          </w:p>
        </w:tc>
      </w:tr>
      <w:tr w:rsidR="00697371" w:rsidRPr="00EB372C" w14:paraId="4D56B8B3" w14:textId="77777777" w:rsidTr="00C96BAD">
        <w:trPr>
          <w:gridAfter w:val="1"/>
          <w:wAfter w:w="148" w:type="dxa"/>
        </w:trPr>
        <w:tc>
          <w:tcPr>
            <w:tcW w:w="7760" w:type="dxa"/>
            <w:gridSpan w:val="14"/>
          </w:tcPr>
          <w:p w14:paraId="5ECA5818" w14:textId="5445C567" w:rsidR="00697371" w:rsidRPr="00EB372C" w:rsidRDefault="00697371" w:rsidP="0055728F">
            <w:pPr>
              <w:spacing w:line="240"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23</w:t>
            </w:r>
            <w:r w:rsidRPr="00EB372C">
              <w:rPr>
                <w:rFonts w:ascii="Arial" w:eastAsia="Arial Unicode MS" w:hAnsi="Arial" w:cs="Arial"/>
                <w:sz w:val="14"/>
                <w:szCs w:val="14"/>
              </w:rPr>
              <w:t xml:space="preserve"> (Baht </w:t>
            </w:r>
            <w:r>
              <w:rPr>
                <w:rFonts w:ascii="Arial" w:eastAsia="Arial Unicode MS" w:hAnsi="Arial" w:cstheme="minorBidi"/>
                <w:sz w:val="14"/>
                <w:szCs w:val="14"/>
              </w:rPr>
              <w:t>2,304</w:t>
            </w:r>
            <w:r>
              <w:rPr>
                <w:rFonts w:ascii="Arial" w:eastAsia="Arial Unicode MS" w:hAnsi="Arial" w:cs="Arial"/>
                <w:sz w:val="14"/>
                <w:szCs w:val="14"/>
              </w:rPr>
              <w:t xml:space="preserve"> </w:t>
            </w:r>
            <w:r w:rsidRPr="00EB372C">
              <w:rPr>
                <w:rFonts w:ascii="Arial" w:eastAsia="Arial Unicode MS" w:hAnsi="Arial" w:cs="Arial"/>
                <w:sz w:val="14"/>
                <w:szCs w:val="14"/>
              </w:rPr>
              <w:t>million included in sellin</w:t>
            </w:r>
            <w:r>
              <w:rPr>
                <w:rFonts w:ascii="Arial" w:eastAsia="Arial Unicode MS" w:hAnsi="Arial" w:cs="Arial"/>
                <w:sz w:val="14"/>
                <w:szCs w:val="14"/>
              </w:rPr>
              <w:t>g, distribution and service expenses</w:t>
            </w:r>
            <w:r w:rsidRPr="00EB372C">
              <w:rPr>
                <w:rFonts w:ascii="Arial" w:eastAsia="Arial Unicode MS" w:hAnsi="Arial" w:cs="Arial"/>
                <w:sz w:val="14"/>
                <w:szCs w:val="14"/>
              </w:rPr>
              <w:t>, and the balance in administrative expenses)</w:t>
            </w:r>
          </w:p>
        </w:tc>
        <w:tc>
          <w:tcPr>
            <w:tcW w:w="970" w:type="dxa"/>
          </w:tcPr>
          <w:p w14:paraId="13A26A30" w14:textId="77777777" w:rsidR="00697371" w:rsidRPr="00EB372C" w:rsidRDefault="00697371" w:rsidP="0055728F">
            <w:pPr>
              <w:spacing w:line="240" w:lineRule="exact"/>
              <w:ind w:right="-50"/>
              <w:jc w:val="both"/>
              <w:rPr>
                <w:rFonts w:ascii="Arial" w:eastAsia="Arial Unicode MS" w:hAnsi="Arial" w:cs="Arial"/>
                <w:sz w:val="14"/>
                <w:szCs w:val="14"/>
              </w:rPr>
            </w:pPr>
          </w:p>
        </w:tc>
        <w:tc>
          <w:tcPr>
            <w:tcW w:w="1080" w:type="dxa"/>
            <w:gridSpan w:val="2"/>
          </w:tcPr>
          <w:p w14:paraId="58D06244" w14:textId="753FF2C2" w:rsidR="00697371" w:rsidRPr="00EB372C" w:rsidRDefault="00697371" w:rsidP="0055728F">
            <w:pPr>
              <w:pBdr>
                <w:bottom w:val="double" w:sz="6" w:space="1" w:color="auto"/>
              </w:pBdr>
              <w:tabs>
                <w:tab w:val="decimal" w:pos="792"/>
              </w:tabs>
              <w:spacing w:line="240" w:lineRule="exact"/>
              <w:jc w:val="both"/>
              <w:rPr>
                <w:rFonts w:ascii="Arial" w:hAnsi="Arial" w:cs="Arial"/>
                <w:sz w:val="14"/>
                <w:szCs w:val="14"/>
              </w:rPr>
            </w:pPr>
            <w:r w:rsidRPr="003A2BD2">
              <w:rPr>
                <w:rFonts w:ascii="Arial" w:hAnsi="Arial" w:cs="Arial"/>
                <w:sz w:val="14"/>
                <w:szCs w:val="14"/>
              </w:rPr>
              <w:t>2,610,124</w:t>
            </w:r>
          </w:p>
        </w:tc>
      </w:tr>
      <w:tr w:rsidR="00697371" w:rsidRPr="00EB372C" w14:paraId="7626DF6F" w14:textId="77777777" w:rsidTr="00C96BAD">
        <w:trPr>
          <w:gridAfter w:val="1"/>
          <w:wAfter w:w="148" w:type="dxa"/>
        </w:trPr>
        <w:tc>
          <w:tcPr>
            <w:tcW w:w="7760" w:type="dxa"/>
            <w:gridSpan w:val="14"/>
          </w:tcPr>
          <w:p w14:paraId="12F87762" w14:textId="04B8BBB2" w:rsidR="00697371" w:rsidRPr="00EB372C" w:rsidRDefault="00697371" w:rsidP="0055728F">
            <w:pPr>
              <w:spacing w:line="240" w:lineRule="exact"/>
              <w:ind w:right="-50"/>
              <w:jc w:val="both"/>
              <w:rPr>
                <w:rFonts w:ascii="Arial" w:eastAsia="Arial Unicode MS" w:hAnsi="Arial" w:cs="Arial"/>
                <w:sz w:val="14"/>
                <w:szCs w:val="14"/>
              </w:rPr>
            </w:pPr>
            <w:r w:rsidRPr="00EB372C">
              <w:rPr>
                <w:rFonts w:ascii="Arial" w:eastAsia="Arial Unicode MS" w:hAnsi="Arial" w:cs="Arial"/>
                <w:sz w:val="14"/>
                <w:szCs w:val="14"/>
              </w:rPr>
              <w:t>20</w:t>
            </w:r>
            <w:r>
              <w:rPr>
                <w:rFonts w:ascii="Arial" w:eastAsia="Arial Unicode MS" w:hAnsi="Arial" w:cs="Arial"/>
                <w:sz w:val="14"/>
                <w:szCs w:val="14"/>
              </w:rPr>
              <w:t>24</w:t>
            </w:r>
            <w:r w:rsidRPr="00EB372C">
              <w:rPr>
                <w:rFonts w:ascii="Arial" w:eastAsia="Arial Unicode MS" w:hAnsi="Arial" w:cs="Arial"/>
                <w:sz w:val="14"/>
                <w:szCs w:val="14"/>
              </w:rPr>
              <w:t xml:space="preserve"> (Baht</w:t>
            </w:r>
            <w:r>
              <w:rPr>
                <w:rFonts w:ascii="Arial" w:eastAsia="Arial Unicode MS" w:hAnsi="Arial" w:cs="Arial"/>
                <w:sz w:val="14"/>
                <w:szCs w:val="14"/>
              </w:rPr>
              <w:t xml:space="preserve"> 2,389 </w:t>
            </w:r>
            <w:r w:rsidRPr="00EB372C">
              <w:rPr>
                <w:rFonts w:ascii="Arial" w:eastAsia="Arial Unicode MS" w:hAnsi="Arial" w:cs="Arial"/>
                <w:sz w:val="14"/>
                <w:szCs w:val="14"/>
              </w:rPr>
              <w:t>million included in selling</w:t>
            </w:r>
            <w:r>
              <w:rPr>
                <w:rFonts w:ascii="Arial" w:eastAsia="Arial Unicode MS" w:hAnsi="Arial" w:cs="Arial"/>
                <w:sz w:val="14"/>
                <w:szCs w:val="14"/>
              </w:rPr>
              <w:t>, distribution and service expenses</w:t>
            </w:r>
            <w:r w:rsidRPr="00EB372C">
              <w:rPr>
                <w:rFonts w:ascii="Arial" w:eastAsia="Arial Unicode MS" w:hAnsi="Arial" w:cs="Arial"/>
                <w:sz w:val="14"/>
                <w:szCs w:val="14"/>
              </w:rPr>
              <w:t>, and the balance in administrative expenses)</w:t>
            </w:r>
          </w:p>
        </w:tc>
        <w:tc>
          <w:tcPr>
            <w:tcW w:w="970" w:type="dxa"/>
          </w:tcPr>
          <w:p w14:paraId="6108A199" w14:textId="77777777" w:rsidR="00697371" w:rsidRPr="00EB372C" w:rsidRDefault="00697371" w:rsidP="0055728F">
            <w:pPr>
              <w:spacing w:line="240" w:lineRule="exact"/>
              <w:ind w:right="-50"/>
              <w:jc w:val="both"/>
              <w:rPr>
                <w:rFonts w:ascii="Arial" w:eastAsia="Arial Unicode MS" w:hAnsi="Arial" w:cs="Arial"/>
                <w:sz w:val="14"/>
                <w:szCs w:val="14"/>
              </w:rPr>
            </w:pPr>
          </w:p>
        </w:tc>
        <w:tc>
          <w:tcPr>
            <w:tcW w:w="1080" w:type="dxa"/>
            <w:gridSpan w:val="2"/>
          </w:tcPr>
          <w:p w14:paraId="232C50DC" w14:textId="2B7EF69D" w:rsidR="00697371" w:rsidRPr="00EB372C" w:rsidRDefault="00697371" w:rsidP="0055728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hint="cs"/>
                <w:sz w:val="14"/>
                <w:szCs w:val="14"/>
                <w:cs/>
              </w:rPr>
              <w:t>2</w:t>
            </w:r>
            <w:r w:rsidRPr="00697371">
              <w:rPr>
                <w:rFonts w:ascii="Arial" w:hAnsi="Arial" w:cs="Arial"/>
                <w:sz w:val="14"/>
                <w:szCs w:val="14"/>
              </w:rPr>
              <w:t>,</w:t>
            </w:r>
            <w:r w:rsidRPr="00697371">
              <w:rPr>
                <w:rFonts w:ascii="Arial" w:hAnsi="Arial" w:cs="Arial" w:hint="cs"/>
                <w:sz w:val="14"/>
                <w:szCs w:val="14"/>
                <w:cs/>
              </w:rPr>
              <w:t>66</w:t>
            </w:r>
            <w:r w:rsidRPr="00697371">
              <w:rPr>
                <w:rFonts w:ascii="Arial" w:hAnsi="Arial" w:cs="Arial"/>
                <w:sz w:val="14"/>
                <w:szCs w:val="14"/>
              </w:rPr>
              <w:t>6,550</w:t>
            </w:r>
          </w:p>
        </w:tc>
      </w:tr>
    </w:tbl>
    <w:p w14:paraId="4C56AB85" w14:textId="359F37C6" w:rsidR="0061492D" w:rsidRDefault="0061492D"/>
    <w:p w14:paraId="61E3FAC5" w14:textId="77777777" w:rsidR="0055728F" w:rsidRDefault="0055728F">
      <w:r>
        <w:br w:type="page"/>
      </w:r>
    </w:p>
    <w:tbl>
      <w:tblPr>
        <w:tblW w:w="9810" w:type="dxa"/>
        <w:tblInd w:w="-90" w:type="dxa"/>
        <w:tblLayout w:type="fixed"/>
        <w:tblLook w:val="0000" w:firstRow="0" w:lastRow="0" w:firstColumn="0" w:lastColumn="0" w:noHBand="0" w:noVBand="0"/>
      </w:tblPr>
      <w:tblGrid>
        <w:gridCol w:w="2244"/>
        <w:gridCol w:w="1080"/>
        <w:gridCol w:w="1079"/>
        <w:gridCol w:w="1078"/>
        <w:gridCol w:w="1078"/>
        <w:gridCol w:w="41"/>
        <w:gridCol w:w="1040"/>
        <w:gridCol w:w="1086"/>
        <w:gridCol w:w="1084"/>
      </w:tblGrid>
      <w:tr w:rsidR="002C02BC" w:rsidRPr="00553810" w14:paraId="56CE25FE" w14:textId="77777777" w:rsidTr="00EE5044">
        <w:trPr>
          <w:tblHeader/>
        </w:trPr>
        <w:tc>
          <w:tcPr>
            <w:tcW w:w="9810" w:type="dxa"/>
            <w:gridSpan w:val="9"/>
          </w:tcPr>
          <w:p w14:paraId="33FEF372" w14:textId="2E71E17B" w:rsidR="002C02BC" w:rsidRPr="00553810" w:rsidRDefault="002C02BC" w:rsidP="0055728F">
            <w:pPr>
              <w:tabs>
                <w:tab w:val="center" w:pos="8010"/>
              </w:tabs>
              <w:spacing w:line="240" w:lineRule="exact"/>
              <w:ind w:right="-43"/>
              <w:jc w:val="right"/>
              <w:rPr>
                <w:rFonts w:ascii="Arial" w:eastAsia="Arial Unicode MS" w:hAnsi="Arial" w:cs="Arial"/>
                <w:sz w:val="14"/>
                <w:szCs w:val="14"/>
                <w:cs/>
              </w:rPr>
            </w:pPr>
            <w:r w:rsidRPr="00553810">
              <w:rPr>
                <w:rFonts w:ascii="Arial" w:hAnsi="Arial" w:cs="Arial"/>
                <w:sz w:val="14"/>
                <w:szCs w:val="14"/>
              </w:rPr>
              <w:lastRenderedPageBreak/>
              <w:br w:type="page"/>
            </w:r>
            <w:r w:rsidRPr="00553810">
              <w:rPr>
                <w:rFonts w:ascii="Arial" w:eastAsia="Arial Unicode MS" w:hAnsi="Arial" w:cs="Arial"/>
                <w:sz w:val="14"/>
                <w:szCs w:val="14"/>
                <w:cs/>
              </w:rPr>
              <w:t xml:space="preserve"> (</w:t>
            </w:r>
            <w:r w:rsidRPr="00553810">
              <w:rPr>
                <w:rFonts w:ascii="Arial" w:eastAsia="Arial Unicode MS" w:hAnsi="Arial" w:cs="Arial"/>
                <w:sz w:val="14"/>
                <w:szCs w:val="14"/>
              </w:rPr>
              <w:t>Unit: Thousand Baht</w:t>
            </w:r>
            <w:r w:rsidRPr="00553810">
              <w:rPr>
                <w:rFonts w:ascii="Arial" w:eastAsia="Arial Unicode MS" w:hAnsi="Arial" w:cs="Arial"/>
                <w:sz w:val="14"/>
                <w:szCs w:val="14"/>
                <w:cs/>
              </w:rPr>
              <w:t>)</w:t>
            </w:r>
          </w:p>
        </w:tc>
      </w:tr>
      <w:tr w:rsidR="002C02BC" w:rsidRPr="00553810" w14:paraId="1A7A16DF" w14:textId="77777777" w:rsidTr="00EE5044">
        <w:trPr>
          <w:tblHeader/>
        </w:trPr>
        <w:tc>
          <w:tcPr>
            <w:tcW w:w="2244" w:type="dxa"/>
          </w:tcPr>
          <w:p w14:paraId="3D946959" w14:textId="77777777" w:rsidR="002C02BC" w:rsidRPr="00553810" w:rsidRDefault="002C02BC" w:rsidP="0055728F">
            <w:pPr>
              <w:tabs>
                <w:tab w:val="center" w:pos="8010"/>
              </w:tabs>
              <w:spacing w:line="240" w:lineRule="exact"/>
              <w:ind w:right="-50"/>
              <w:jc w:val="right"/>
              <w:rPr>
                <w:rFonts w:ascii="Arial" w:eastAsia="Arial Unicode MS" w:hAnsi="Arial" w:cs="Arial"/>
                <w:sz w:val="14"/>
                <w:szCs w:val="14"/>
                <w:cs/>
              </w:rPr>
            </w:pPr>
          </w:p>
        </w:tc>
        <w:tc>
          <w:tcPr>
            <w:tcW w:w="7566" w:type="dxa"/>
            <w:gridSpan w:val="8"/>
          </w:tcPr>
          <w:p w14:paraId="019A60A4" w14:textId="77777777" w:rsidR="002C02BC" w:rsidRPr="00553810" w:rsidRDefault="002C02BC" w:rsidP="0055728F">
            <w:pPr>
              <w:pBdr>
                <w:bottom w:val="single" w:sz="4" w:space="1" w:color="auto"/>
              </w:pBdr>
              <w:tabs>
                <w:tab w:val="center" w:pos="8010"/>
              </w:tabs>
              <w:spacing w:line="240" w:lineRule="exact"/>
              <w:ind w:right="-50"/>
              <w:jc w:val="center"/>
              <w:rPr>
                <w:rFonts w:ascii="Arial" w:eastAsia="Arial Unicode MS" w:hAnsi="Arial" w:cs="Arial"/>
                <w:sz w:val="14"/>
                <w:szCs w:val="14"/>
                <w:cs/>
              </w:rPr>
            </w:pPr>
            <w:r w:rsidRPr="00553810">
              <w:rPr>
                <w:rFonts w:ascii="Arial" w:eastAsia="Arial Unicode MS" w:hAnsi="Arial" w:cs="Arial"/>
                <w:sz w:val="14"/>
                <w:szCs w:val="14"/>
              </w:rPr>
              <w:t>Separate financial statements</w:t>
            </w:r>
          </w:p>
        </w:tc>
      </w:tr>
      <w:tr w:rsidR="002C02BC" w:rsidRPr="00553810" w14:paraId="7709BF98" w14:textId="77777777" w:rsidTr="00EE5044">
        <w:trPr>
          <w:tblHeader/>
        </w:trPr>
        <w:tc>
          <w:tcPr>
            <w:tcW w:w="2244" w:type="dxa"/>
          </w:tcPr>
          <w:p w14:paraId="58CC31B1" w14:textId="77777777" w:rsidR="002C02BC" w:rsidRPr="00553810" w:rsidRDefault="002C02BC"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2C9B3FFC"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79" w:type="dxa"/>
            <w:vAlign w:val="bottom"/>
          </w:tcPr>
          <w:p w14:paraId="5AF27F43"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78" w:type="dxa"/>
            <w:vAlign w:val="bottom"/>
          </w:tcPr>
          <w:p w14:paraId="24090994"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78" w:type="dxa"/>
            <w:vAlign w:val="bottom"/>
          </w:tcPr>
          <w:p w14:paraId="09C13D3F" w14:textId="77777777" w:rsidR="002C02BC" w:rsidRPr="00553810" w:rsidRDefault="002C02BC"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Furniture,</w:t>
            </w:r>
          </w:p>
        </w:tc>
        <w:tc>
          <w:tcPr>
            <w:tcW w:w="1081" w:type="dxa"/>
            <w:gridSpan w:val="2"/>
            <w:vAlign w:val="bottom"/>
          </w:tcPr>
          <w:p w14:paraId="5557627E" w14:textId="77777777" w:rsidR="002C02BC" w:rsidRPr="00553810" w:rsidRDefault="002C02BC" w:rsidP="0055728F">
            <w:pPr>
              <w:spacing w:line="240" w:lineRule="exact"/>
              <w:ind w:right="-50"/>
              <w:jc w:val="center"/>
              <w:rPr>
                <w:rFonts w:ascii="Arial" w:eastAsia="Arial Unicode MS" w:hAnsi="Arial" w:cs="Arial"/>
                <w:sz w:val="14"/>
                <w:szCs w:val="14"/>
              </w:rPr>
            </w:pPr>
          </w:p>
        </w:tc>
        <w:tc>
          <w:tcPr>
            <w:tcW w:w="1086" w:type="dxa"/>
            <w:vAlign w:val="bottom"/>
          </w:tcPr>
          <w:p w14:paraId="146A55FD" w14:textId="77777777" w:rsidR="002C02BC" w:rsidRPr="00553810" w:rsidRDefault="002C02BC"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Assets under</w:t>
            </w:r>
          </w:p>
        </w:tc>
        <w:tc>
          <w:tcPr>
            <w:tcW w:w="1084" w:type="dxa"/>
            <w:vAlign w:val="bottom"/>
          </w:tcPr>
          <w:p w14:paraId="4E71990F" w14:textId="77777777" w:rsidR="002C02BC" w:rsidRPr="00553810" w:rsidRDefault="002C02BC" w:rsidP="0055728F">
            <w:pPr>
              <w:spacing w:line="240" w:lineRule="exact"/>
              <w:ind w:right="-50"/>
              <w:rPr>
                <w:rFonts w:ascii="Arial" w:eastAsia="Arial Unicode MS" w:hAnsi="Arial" w:cs="Arial"/>
                <w:sz w:val="14"/>
                <w:szCs w:val="14"/>
              </w:rPr>
            </w:pPr>
          </w:p>
        </w:tc>
      </w:tr>
      <w:tr w:rsidR="00AB6127" w:rsidRPr="00553810" w14:paraId="69002DF4" w14:textId="77777777" w:rsidTr="00EE5044">
        <w:trPr>
          <w:tblHeader/>
        </w:trPr>
        <w:tc>
          <w:tcPr>
            <w:tcW w:w="2244" w:type="dxa"/>
          </w:tcPr>
          <w:p w14:paraId="4C0820AE"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6EDA93CA" w14:textId="77777777" w:rsidR="00AB6127" w:rsidRPr="00553810" w:rsidRDefault="00AB6127" w:rsidP="0055728F">
            <w:pPr>
              <w:spacing w:line="240" w:lineRule="exact"/>
              <w:ind w:right="-50"/>
              <w:jc w:val="center"/>
              <w:rPr>
                <w:rFonts w:ascii="Arial" w:eastAsia="Arial Unicode MS" w:hAnsi="Arial" w:cs="Arial"/>
                <w:sz w:val="14"/>
                <w:szCs w:val="14"/>
              </w:rPr>
            </w:pPr>
          </w:p>
        </w:tc>
        <w:tc>
          <w:tcPr>
            <w:tcW w:w="1079" w:type="dxa"/>
            <w:vAlign w:val="bottom"/>
          </w:tcPr>
          <w:p w14:paraId="5264B1C1" w14:textId="2E7D762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 and</w:t>
            </w:r>
          </w:p>
        </w:tc>
        <w:tc>
          <w:tcPr>
            <w:tcW w:w="1078" w:type="dxa"/>
            <w:vAlign w:val="bottom"/>
          </w:tcPr>
          <w:p w14:paraId="7C041F3D"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 xml:space="preserve">Equipment </w:t>
            </w:r>
          </w:p>
        </w:tc>
        <w:tc>
          <w:tcPr>
            <w:tcW w:w="1078" w:type="dxa"/>
            <w:vAlign w:val="bottom"/>
          </w:tcPr>
          <w:p w14:paraId="452F571A"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fixtures and</w:t>
            </w:r>
          </w:p>
        </w:tc>
        <w:tc>
          <w:tcPr>
            <w:tcW w:w="1081" w:type="dxa"/>
            <w:gridSpan w:val="2"/>
            <w:vAlign w:val="bottom"/>
          </w:tcPr>
          <w:p w14:paraId="442D68AC" w14:textId="77777777" w:rsidR="00AB6127" w:rsidRPr="00553810" w:rsidRDefault="00AB6127" w:rsidP="0055728F">
            <w:pPr>
              <w:spacing w:line="240" w:lineRule="exact"/>
              <w:ind w:right="-50"/>
              <w:jc w:val="center"/>
              <w:rPr>
                <w:rFonts w:ascii="Arial" w:eastAsia="Arial Unicode MS" w:hAnsi="Arial" w:cs="Arial"/>
                <w:sz w:val="14"/>
                <w:szCs w:val="14"/>
              </w:rPr>
            </w:pPr>
          </w:p>
        </w:tc>
        <w:tc>
          <w:tcPr>
            <w:tcW w:w="1086" w:type="dxa"/>
            <w:vAlign w:val="bottom"/>
          </w:tcPr>
          <w:p w14:paraId="1D155B5D"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installation</w:t>
            </w:r>
          </w:p>
        </w:tc>
        <w:tc>
          <w:tcPr>
            <w:tcW w:w="1084" w:type="dxa"/>
            <w:vAlign w:val="bottom"/>
          </w:tcPr>
          <w:p w14:paraId="575EC032" w14:textId="77777777" w:rsidR="00AB6127" w:rsidRPr="00553810" w:rsidRDefault="00AB6127" w:rsidP="0055728F">
            <w:pPr>
              <w:spacing w:line="240" w:lineRule="exact"/>
              <w:ind w:right="-50"/>
              <w:jc w:val="center"/>
              <w:rPr>
                <w:rFonts w:ascii="Arial" w:eastAsia="Arial Unicode MS" w:hAnsi="Arial" w:cs="Arial"/>
                <w:sz w:val="14"/>
                <w:szCs w:val="14"/>
              </w:rPr>
            </w:pPr>
          </w:p>
        </w:tc>
      </w:tr>
      <w:tr w:rsidR="00AB6127" w:rsidRPr="00553810" w14:paraId="162CEF5E" w14:textId="77777777" w:rsidTr="00EE5044">
        <w:trPr>
          <w:tblHeader/>
        </w:trPr>
        <w:tc>
          <w:tcPr>
            <w:tcW w:w="2244" w:type="dxa"/>
          </w:tcPr>
          <w:p w14:paraId="46EFEA24"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7CF6549F"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Land and land</w:t>
            </w:r>
          </w:p>
        </w:tc>
        <w:tc>
          <w:tcPr>
            <w:tcW w:w="1079" w:type="dxa"/>
            <w:vAlign w:val="bottom"/>
          </w:tcPr>
          <w:p w14:paraId="11194709"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w:t>
            </w:r>
          </w:p>
        </w:tc>
        <w:tc>
          <w:tcPr>
            <w:tcW w:w="1078" w:type="dxa"/>
            <w:vAlign w:val="bottom"/>
          </w:tcPr>
          <w:p w14:paraId="11C6CDB5"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and</w:t>
            </w:r>
          </w:p>
        </w:tc>
        <w:tc>
          <w:tcPr>
            <w:tcW w:w="1078" w:type="dxa"/>
            <w:vAlign w:val="bottom"/>
          </w:tcPr>
          <w:p w14:paraId="12CE5D64"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office</w:t>
            </w:r>
          </w:p>
        </w:tc>
        <w:tc>
          <w:tcPr>
            <w:tcW w:w="1081" w:type="dxa"/>
            <w:gridSpan w:val="2"/>
            <w:vAlign w:val="bottom"/>
          </w:tcPr>
          <w:p w14:paraId="11E1877E"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Motor</w:t>
            </w:r>
          </w:p>
        </w:tc>
        <w:tc>
          <w:tcPr>
            <w:tcW w:w="1086" w:type="dxa"/>
            <w:vAlign w:val="bottom"/>
          </w:tcPr>
          <w:p w14:paraId="1417AF2A" w14:textId="77777777" w:rsidR="00AB6127" w:rsidRPr="00553810" w:rsidRDefault="00AB6127" w:rsidP="0055728F">
            <w:pP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and under</w:t>
            </w:r>
          </w:p>
        </w:tc>
        <w:tc>
          <w:tcPr>
            <w:tcW w:w="1084" w:type="dxa"/>
            <w:vAlign w:val="bottom"/>
          </w:tcPr>
          <w:p w14:paraId="6BA78F2F" w14:textId="77777777" w:rsidR="00AB6127" w:rsidRPr="00553810" w:rsidRDefault="00AB6127" w:rsidP="0055728F">
            <w:pPr>
              <w:spacing w:line="240" w:lineRule="exact"/>
              <w:ind w:right="-50"/>
              <w:jc w:val="center"/>
              <w:rPr>
                <w:rFonts w:ascii="Arial" w:eastAsia="Arial Unicode MS" w:hAnsi="Arial" w:cs="Arial"/>
                <w:sz w:val="14"/>
                <w:szCs w:val="14"/>
              </w:rPr>
            </w:pPr>
          </w:p>
        </w:tc>
      </w:tr>
      <w:tr w:rsidR="00AB6127" w:rsidRPr="00553810" w14:paraId="4A81B2BD" w14:textId="77777777" w:rsidTr="00EE5044">
        <w:trPr>
          <w:tblHeader/>
        </w:trPr>
        <w:tc>
          <w:tcPr>
            <w:tcW w:w="2244" w:type="dxa"/>
          </w:tcPr>
          <w:p w14:paraId="54E7B533"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p>
        </w:tc>
        <w:tc>
          <w:tcPr>
            <w:tcW w:w="1080" w:type="dxa"/>
            <w:vAlign w:val="bottom"/>
          </w:tcPr>
          <w:p w14:paraId="581F4D60"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9" w:type="dxa"/>
            <w:vAlign w:val="bottom"/>
          </w:tcPr>
          <w:p w14:paraId="43E852A3"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8" w:type="dxa"/>
            <w:vAlign w:val="bottom"/>
          </w:tcPr>
          <w:p w14:paraId="42B70D3C"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machine</w:t>
            </w:r>
          </w:p>
        </w:tc>
        <w:tc>
          <w:tcPr>
            <w:tcW w:w="1078" w:type="dxa"/>
            <w:vAlign w:val="bottom"/>
          </w:tcPr>
          <w:p w14:paraId="03837E5B"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equipment</w:t>
            </w:r>
          </w:p>
        </w:tc>
        <w:tc>
          <w:tcPr>
            <w:tcW w:w="1081" w:type="dxa"/>
            <w:gridSpan w:val="2"/>
            <w:vAlign w:val="bottom"/>
          </w:tcPr>
          <w:p w14:paraId="66932E71"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vehicles</w:t>
            </w:r>
          </w:p>
        </w:tc>
        <w:tc>
          <w:tcPr>
            <w:tcW w:w="1086" w:type="dxa"/>
            <w:vAlign w:val="bottom"/>
          </w:tcPr>
          <w:p w14:paraId="37698689"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rPr>
            </w:pPr>
            <w:r w:rsidRPr="00553810">
              <w:rPr>
                <w:rFonts w:ascii="Arial" w:eastAsia="Arial Unicode MS" w:hAnsi="Arial" w:cs="Arial"/>
                <w:sz w:val="14"/>
                <w:szCs w:val="14"/>
              </w:rPr>
              <w:t>construction</w:t>
            </w:r>
          </w:p>
        </w:tc>
        <w:tc>
          <w:tcPr>
            <w:tcW w:w="1084" w:type="dxa"/>
            <w:vAlign w:val="bottom"/>
          </w:tcPr>
          <w:p w14:paraId="665AF54F" w14:textId="77777777" w:rsidR="00AB6127" w:rsidRPr="00553810" w:rsidRDefault="00AB6127" w:rsidP="0055728F">
            <w:pPr>
              <w:pBdr>
                <w:bottom w:val="single" w:sz="4" w:space="1" w:color="auto"/>
              </w:pBdr>
              <w:spacing w:line="240" w:lineRule="exact"/>
              <w:ind w:right="-50"/>
              <w:jc w:val="center"/>
              <w:rPr>
                <w:rFonts w:ascii="Arial" w:eastAsia="Arial Unicode MS" w:hAnsi="Arial" w:cs="Arial"/>
                <w:sz w:val="14"/>
                <w:szCs w:val="14"/>
                <w:u w:val="single"/>
              </w:rPr>
            </w:pPr>
            <w:r w:rsidRPr="00553810">
              <w:rPr>
                <w:rFonts w:ascii="Arial" w:eastAsia="Arial Unicode MS" w:hAnsi="Arial" w:cs="Arial"/>
                <w:sz w:val="14"/>
                <w:szCs w:val="14"/>
              </w:rPr>
              <w:t>Total</w:t>
            </w:r>
          </w:p>
        </w:tc>
      </w:tr>
      <w:tr w:rsidR="00AB6127" w:rsidRPr="00553810" w14:paraId="4F67CD06" w14:textId="77777777" w:rsidTr="00EE5044">
        <w:tc>
          <w:tcPr>
            <w:tcW w:w="2244" w:type="dxa"/>
          </w:tcPr>
          <w:p w14:paraId="6CB2CABC" w14:textId="77777777" w:rsidR="00AB6127" w:rsidRPr="00553810" w:rsidRDefault="00AB6127" w:rsidP="0055728F">
            <w:pPr>
              <w:tabs>
                <w:tab w:val="center" w:pos="8010"/>
              </w:tabs>
              <w:spacing w:line="24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Cost:</w:t>
            </w:r>
          </w:p>
        </w:tc>
        <w:tc>
          <w:tcPr>
            <w:tcW w:w="1080" w:type="dxa"/>
          </w:tcPr>
          <w:p w14:paraId="2218727A"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79" w:type="dxa"/>
          </w:tcPr>
          <w:p w14:paraId="1EEC869E"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78" w:type="dxa"/>
          </w:tcPr>
          <w:p w14:paraId="72F51C22"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78" w:type="dxa"/>
          </w:tcPr>
          <w:p w14:paraId="40454228"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81" w:type="dxa"/>
            <w:gridSpan w:val="2"/>
          </w:tcPr>
          <w:p w14:paraId="3C07D179"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c>
          <w:tcPr>
            <w:tcW w:w="1086" w:type="dxa"/>
          </w:tcPr>
          <w:p w14:paraId="12FBD9BD" w14:textId="77777777" w:rsidR="00AB6127" w:rsidRPr="00553810" w:rsidRDefault="00AB6127" w:rsidP="0055728F">
            <w:pPr>
              <w:tabs>
                <w:tab w:val="decimal" w:pos="792"/>
              </w:tabs>
              <w:spacing w:line="240" w:lineRule="exact"/>
              <w:jc w:val="both"/>
              <w:rPr>
                <w:rFonts w:ascii="Arial" w:hAnsi="Arial" w:cs="Arial"/>
                <w:sz w:val="14"/>
                <w:szCs w:val="14"/>
              </w:rPr>
            </w:pPr>
          </w:p>
        </w:tc>
        <w:tc>
          <w:tcPr>
            <w:tcW w:w="1084" w:type="dxa"/>
          </w:tcPr>
          <w:p w14:paraId="62DCE5C6" w14:textId="77777777" w:rsidR="00AB6127" w:rsidRPr="00553810" w:rsidRDefault="00AB6127" w:rsidP="0055728F">
            <w:pPr>
              <w:tabs>
                <w:tab w:val="center" w:pos="8010"/>
              </w:tabs>
              <w:spacing w:line="240" w:lineRule="exact"/>
              <w:ind w:right="-50"/>
              <w:jc w:val="both"/>
              <w:rPr>
                <w:rFonts w:ascii="Arial" w:eastAsia="Arial Unicode MS" w:hAnsi="Arial" w:cs="Arial"/>
                <w:sz w:val="14"/>
                <w:szCs w:val="14"/>
              </w:rPr>
            </w:pPr>
          </w:p>
        </w:tc>
      </w:tr>
      <w:tr w:rsidR="00265B97" w:rsidRPr="00553810" w14:paraId="6D81A3EF" w14:textId="77777777" w:rsidTr="00EE5044">
        <w:trPr>
          <w:trHeight w:val="87"/>
        </w:trPr>
        <w:tc>
          <w:tcPr>
            <w:tcW w:w="2244" w:type="dxa"/>
          </w:tcPr>
          <w:p w14:paraId="5C312ED4" w14:textId="668C6163" w:rsidR="00265B97" w:rsidRPr="00553810" w:rsidRDefault="00265B97"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1 January 20</w:t>
            </w:r>
            <w:r>
              <w:rPr>
                <w:rFonts w:ascii="Arial" w:eastAsia="Arial Unicode MS" w:hAnsi="Arial" w:cs="Arial"/>
                <w:sz w:val="14"/>
                <w:szCs w:val="14"/>
              </w:rPr>
              <w:t>23</w:t>
            </w:r>
          </w:p>
        </w:tc>
        <w:tc>
          <w:tcPr>
            <w:tcW w:w="1080" w:type="dxa"/>
          </w:tcPr>
          <w:p w14:paraId="65DE5813" w14:textId="57E589C1" w:rsidR="00265B97" w:rsidRPr="00553810" w:rsidRDefault="00265B97" w:rsidP="0055728F">
            <w:pPr>
              <w:tabs>
                <w:tab w:val="decimal" w:pos="794"/>
              </w:tabs>
              <w:spacing w:line="240" w:lineRule="exact"/>
              <w:jc w:val="both"/>
              <w:rPr>
                <w:rFonts w:ascii="Arial" w:hAnsi="Arial" w:cs="Arial"/>
                <w:sz w:val="14"/>
                <w:szCs w:val="14"/>
              </w:rPr>
            </w:pPr>
            <w:r w:rsidRPr="002649B9">
              <w:rPr>
                <w:rFonts w:ascii="Arial" w:hAnsi="Arial" w:cs="Arial" w:hint="cs"/>
                <w:sz w:val="14"/>
                <w:szCs w:val="14"/>
              </w:rPr>
              <w:t>7,938,11</w:t>
            </w:r>
            <w:r>
              <w:rPr>
                <w:rFonts w:ascii="Arial" w:hAnsi="Arial" w:cs="Arial"/>
                <w:sz w:val="14"/>
                <w:szCs w:val="14"/>
              </w:rPr>
              <w:t>0</w:t>
            </w:r>
          </w:p>
        </w:tc>
        <w:tc>
          <w:tcPr>
            <w:tcW w:w="1079" w:type="dxa"/>
          </w:tcPr>
          <w:p w14:paraId="1DE5C1AC" w14:textId="1BE29093" w:rsidR="00265B97" w:rsidRPr="00553810" w:rsidRDefault="00265B97" w:rsidP="0055728F">
            <w:pPr>
              <w:tabs>
                <w:tab w:val="decimal" w:pos="794"/>
              </w:tabs>
              <w:spacing w:line="240" w:lineRule="exact"/>
              <w:jc w:val="both"/>
              <w:rPr>
                <w:rFonts w:ascii="Arial" w:hAnsi="Arial" w:cs="Arial"/>
                <w:sz w:val="14"/>
                <w:szCs w:val="14"/>
              </w:rPr>
            </w:pPr>
            <w:r w:rsidRPr="002649B9">
              <w:rPr>
                <w:rFonts w:ascii="Arial" w:hAnsi="Arial" w:cs="Arial" w:hint="cs"/>
                <w:sz w:val="14"/>
                <w:szCs w:val="14"/>
              </w:rPr>
              <w:t>29,449,134</w:t>
            </w:r>
          </w:p>
        </w:tc>
        <w:tc>
          <w:tcPr>
            <w:tcW w:w="1078" w:type="dxa"/>
          </w:tcPr>
          <w:p w14:paraId="1243A520" w14:textId="5DD11A9D" w:rsidR="00265B97" w:rsidRPr="00553810" w:rsidRDefault="00265B97" w:rsidP="0055728F">
            <w:pPr>
              <w:tabs>
                <w:tab w:val="decimal" w:pos="794"/>
              </w:tabs>
              <w:spacing w:line="240" w:lineRule="exact"/>
              <w:jc w:val="both"/>
              <w:rPr>
                <w:rFonts w:ascii="Arial" w:hAnsi="Arial" w:cs="Arial"/>
                <w:sz w:val="14"/>
                <w:szCs w:val="14"/>
              </w:rPr>
            </w:pPr>
            <w:r w:rsidRPr="002649B9">
              <w:rPr>
                <w:rFonts w:ascii="Arial" w:hAnsi="Arial" w:cs="Arial" w:hint="cs"/>
                <w:sz w:val="14"/>
                <w:szCs w:val="14"/>
              </w:rPr>
              <w:t>1,718,084</w:t>
            </w:r>
          </w:p>
        </w:tc>
        <w:tc>
          <w:tcPr>
            <w:tcW w:w="1078" w:type="dxa"/>
          </w:tcPr>
          <w:p w14:paraId="48227499" w14:textId="39F6D041" w:rsidR="00265B97" w:rsidRPr="00553810" w:rsidRDefault="00265B97" w:rsidP="0055728F">
            <w:pPr>
              <w:tabs>
                <w:tab w:val="decimal" w:pos="794"/>
              </w:tabs>
              <w:spacing w:line="240" w:lineRule="exact"/>
              <w:jc w:val="both"/>
              <w:rPr>
                <w:rFonts w:ascii="Arial" w:hAnsi="Arial" w:cs="Arial"/>
                <w:sz w:val="14"/>
                <w:szCs w:val="14"/>
              </w:rPr>
            </w:pPr>
            <w:r w:rsidRPr="002649B9">
              <w:rPr>
                <w:rFonts w:ascii="Arial" w:hAnsi="Arial" w:cs="Arial" w:hint="cs"/>
                <w:sz w:val="14"/>
                <w:szCs w:val="14"/>
              </w:rPr>
              <w:t>7,777,663</w:t>
            </w:r>
          </w:p>
        </w:tc>
        <w:tc>
          <w:tcPr>
            <w:tcW w:w="1081" w:type="dxa"/>
            <w:gridSpan w:val="2"/>
          </w:tcPr>
          <w:p w14:paraId="6CDFDF5B" w14:textId="4CA01193" w:rsidR="00265B97" w:rsidRPr="00553810" w:rsidRDefault="00265B97" w:rsidP="0055728F">
            <w:pPr>
              <w:tabs>
                <w:tab w:val="decimal" w:pos="794"/>
              </w:tabs>
              <w:spacing w:line="240" w:lineRule="exact"/>
              <w:jc w:val="both"/>
              <w:rPr>
                <w:rFonts w:ascii="Arial" w:hAnsi="Arial" w:cs="Arial"/>
                <w:sz w:val="14"/>
                <w:szCs w:val="14"/>
              </w:rPr>
            </w:pPr>
            <w:r w:rsidRPr="002649B9">
              <w:rPr>
                <w:rFonts w:ascii="Arial" w:hAnsi="Arial" w:cs="Arial" w:hint="cs"/>
                <w:sz w:val="14"/>
                <w:szCs w:val="14"/>
              </w:rPr>
              <w:t>6,506</w:t>
            </w:r>
          </w:p>
        </w:tc>
        <w:tc>
          <w:tcPr>
            <w:tcW w:w="1086" w:type="dxa"/>
          </w:tcPr>
          <w:p w14:paraId="638894BA" w14:textId="33CF0494" w:rsidR="00265B97" w:rsidRPr="00553810" w:rsidRDefault="00265B97" w:rsidP="0055728F">
            <w:pPr>
              <w:tabs>
                <w:tab w:val="decimal" w:pos="794"/>
              </w:tabs>
              <w:spacing w:line="240" w:lineRule="exact"/>
              <w:jc w:val="both"/>
              <w:rPr>
                <w:rFonts w:ascii="Arial" w:hAnsi="Arial" w:cs="Arial"/>
                <w:sz w:val="14"/>
                <w:szCs w:val="14"/>
              </w:rPr>
            </w:pPr>
            <w:r w:rsidRPr="002649B9">
              <w:rPr>
                <w:rFonts w:ascii="Arial" w:hAnsi="Arial" w:cs="Arial" w:hint="cs"/>
                <w:sz w:val="14"/>
                <w:szCs w:val="14"/>
              </w:rPr>
              <w:t>1,965,21</w:t>
            </w:r>
            <w:r>
              <w:rPr>
                <w:rFonts w:ascii="Arial" w:hAnsi="Arial" w:cs="Arial"/>
                <w:sz w:val="14"/>
                <w:szCs w:val="14"/>
              </w:rPr>
              <w:t>2</w:t>
            </w:r>
          </w:p>
        </w:tc>
        <w:tc>
          <w:tcPr>
            <w:tcW w:w="1084" w:type="dxa"/>
          </w:tcPr>
          <w:p w14:paraId="09BE885A" w14:textId="27EF62E1" w:rsidR="00265B97" w:rsidRPr="00553810" w:rsidRDefault="00265B97" w:rsidP="0055728F">
            <w:pPr>
              <w:tabs>
                <w:tab w:val="decimal" w:pos="794"/>
              </w:tabs>
              <w:spacing w:line="240" w:lineRule="exact"/>
              <w:jc w:val="both"/>
              <w:rPr>
                <w:rFonts w:ascii="Arial" w:hAnsi="Arial" w:cs="Arial"/>
                <w:sz w:val="14"/>
                <w:szCs w:val="14"/>
              </w:rPr>
            </w:pPr>
            <w:r w:rsidRPr="002649B9">
              <w:rPr>
                <w:rFonts w:ascii="Arial" w:hAnsi="Arial" w:cs="Arial" w:hint="cs"/>
                <w:sz w:val="14"/>
                <w:szCs w:val="14"/>
              </w:rPr>
              <w:t>48,854,709</w:t>
            </w:r>
          </w:p>
        </w:tc>
      </w:tr>
      <w:tr w:rsidR="00265B97" w:rsidRPr="00553810" w14:paraId="46C63F9D" w14:textId="77777777" w:rsidTr="00EE5044">
        <w:tc>
          <w:tcPr>
            <w:tcW w:w="2244" w:type="dxa"/>
          </w:tcPr>
          <w:p w14:paraId="217AED5B" w14:textId="77777777" w:rsidR="00265B97" w:rsidRPr="00553810" w:rsidRDefault="00265B97"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03F07455" w14:textId="25B125A9"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250</w:t>
            </w:r>
          </w:p>
        </w:tc>
        <w:tc>
          <w:tcPr>
            <w:tcW w:w="1079" w:type="dxa"/>
          </w:tcPr>
          <w:p w14:paraId="3AABA42A" w14:textId="17FE88A8"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226,682</w:t>
            </w:r>
          </w:p>
        </w:tc>
        <w:tc>
          <w:tcPr>
            <w:tcW w:w="1078" w:type="dxa"/>
          </w:tcPr>
          <w:p w14:paraId="65C5BD71" w14:textId="1ACD5AB8"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146,113</w:t>
            </w:r>
          </w:p>
        </w:tc>
        <w:tc>
          <w:tcPr>
            <w:tcW w:w="1078" w:type="dxa"/>
          </w:tcPr>
          <w:p w14:paraId="6E017E40" w14:textId="531DF579"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486,760</w:t>
            </w:r>
          </w:p>
        </w:tc>
        <w:tc>
          <w:tcPr>
            <w:tcW w:w="1081" w:type="dxa"/>
            <w:gridSpan w:val="2"/>
          </w:tcPr>
          <w:p w14:paraId="4A555429" w14:textId="3F5EF860"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86" w:type="dxa"/>
          </w:tcPr>
          <w:p w14:paraId="468A8CEC" w14:textId="396B576A"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3,466,602</w:t>
            </w:r>
          </w:p>
        </w:tc>
        <w:tc>
          <w:tcPr>
            <w:tcW w:w="1084" w:type="dxa"/>
          </w:tcPr>
          <w:p w14:paraId="4C4D2661" w14:textId="66053D7F"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4,326,407</w:t>
            </w:r>
          </w:p>
        </w:tc>
      </w:tr>
      <w:tr w:rsidR="00265B97" w:rsidRPr="00553810" w14:paraId="26AE0CF3" w14:textId="77777777" w:rsidTr="0037469D">
        <w:tc>
          <w:tcPr>
            <w:tcW w:w="2244" w:type="dxa"/>
          </w:tcPr>
          <w:p w14:paraId="050116C7" w14:textId="4B643188" w:rsidR="00265B97" w:rsidRDefault="00265B97" w:rsidP="0055728F">
            <w:pPr>
              <w:tabs>
                <w:tab w:val="left" w:pos="12"/>
                <w:tab w:val="center" w:pos="8010"/>
              </w:tabs>
              <w:spacing w:line="240" w:lineRule="exact"/>
              <w:ind w:left="164" w:right="-50" w:hanging="164"/>
              <w:rPr>
                <w:rFonts w:ascii="Arial" w:eastAsia="Arial Unicode MS" w:hAnsi="Arial" w:cs="Arial"/>
                <w:sz w:val="14"/>
                <w:szCs w:val="14"/>
              </w:rPr>
            </w:pPr>
            <w:r w:rsidRPr="0066713F">
              <w:rPr>
                <w:rFonts w:ascii="Arial" w:eastAsia="Arial Unicode MS" w:hAnsi="Arial" w:cs="Arial"/>
                <w:sz w:val="14"/>
                <w:szCs w:val="14"/>
              </w:rPr>
              <w:t xml:space="preserve">Transfer </w:t>
            </w:r>
            <w:r w:rsidR="00F43F2B">
              <w:rPr>
                <w:rFonts w:ascii="Arial" w:eastAsia="Arial Unicode MS" w:hAnsi="Arial" w:cs="Arial"/>
                <w:sz w:val="14"/>
                <w:szCs w:val="14"/>
              </w:rPr>
              <w:t>from</w:t>
            </w:r>
            <w:r w:rsidRPr="0066713F">
              <w:rPr>
                <w:rFonts w:ascii="Arial" w:eastAsia="Arial Unicode MS" w:hAnsi="Arial" w:cs="Arial"/>
                <w:sz w:val="14"/>
                <w:szCs w:val="14"/>
              </w:rPr>
              <w:t xml:space="preserve"> investment properties</w:t>
            </w:r>
            <w:r w:rsidRPr="00FD4F7D">
              <w:rPr>
                <w:rFonts w:ascii="Arial" w:eastAsia="Arial Unicode MS" w:hAnsi="Arial" w:cs="Arial" w:hint="cs"/>
                <w:sz w:val="14"/>
                <w:szCs w:val="14"/>
                <w:cs/>
              </w:rPr>
              <w:t xml:space="preserve"> </w:t>
            </w:r>
            <w:r>
              <w:rPr>
                <w:rFonts w:ascii="Arial" w:eastAsia="Arial Unicode MS" w:hAnsi="Arial" w:cs="Arial"/>
                <w:sz w:val="14"/>
                <w:szCs w:val="14"/>
              </w:rPr>
              <w:t>(Note 13)</w:t>
            </w:r>
          </w:p>
        </w:tc>
        <w:tc>
          <w:tcPr>
            <w:tcW w:w="1080" w:type="dxa"/>
            <w:vAlign w:val="bottom"/>
          </w:tcPr>
          <w:p w14:paraId="15D389D7" w14:textId="72150F9E" w:rsidR="00265B97"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842,980</w:t>
            </w:r>
          </w:p>
        </w:tc>
        <w:tc>
          <w:tcPr>
            <w:tcW w:w="1079" w:type="dxa"/>
            <w:vAlign w:val="bottom"/>
          </w:tcPr>
          <w:p w14:paraId="6F5BC3C3" w14:textId="2D05227A" w:rsidR="00265B97"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2E71F4B2" w14:textId="39086262" w:rsidR="00265B97"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64C51705" w14:textId="11B32F0F" w:rsidR="00265B97"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598</w:t>
            </w:r>
          </w:p>
        </w:tc>
        <w:tc>
          <w:tcPr>
            <w:tcW w:w="1081" w:type="dxa"/>
            <w:gridSpan w:val="2"/>
            <w:vAlign w:val="bottom"/>
          </w:tcPr>
          <w:p w14:paraId="78110A28" w14:textId="222103AE" w:rsidR="00265B97" w:rsidRPr="002649B9" w:rsidRDefault="00265B97" w:rsidP="0055728F">
            <w:pPr>
              <w:tabs>
                <w:tab w:val="decimal" w:pos="794"/>
              </w:tabs>
              <w:spacing w:line="240" w:lineRule="exact"/>
              <w:jc w:val="both"/>
              <w:rPr>
                <w:rFonts w:ascii="Arial" w:hAnsi="Arial" w:cs="Arial"/>
                <w:sz w:val="14"/>
                <w:szCs w:val="14"/>
                <w:cs/>
              </w:rPr>
            </w:pPr>
            <w:r w:rsidRPr="003A2BD2">
              <w:rPr>
                <w:rFonts w:ascii="Arial" w:hAnsi="Arial" w:cs="Arial"/>
                <w:sz w:val="14"/>
                <w:szCs w:val="14"/>
              </w:rPr>
              <w:t>-</w:t>
            </w:r>
          </w:p>
        </w:tc>
        <w:tc>
          <w:tcPr>
            <w:tcW w:w="1086" w:type="dxa"/>
            <w:vAlign w:val="bottom"/>
          </w:tcPr>
          <w:p w14:paraId="40BF9D96" w14:textId="6796EAA6" w:rsidR="00265B97"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84" w:type="dxa"/>
            <w:vAlign w:val="bottom"/>
          </w:tcPr>
          <w:p w14:paraId="120D637A" w14:textId="23B4C43D" w:rsidR="00265B97" w:rsidRPr="002649B9"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843,578</w:t>
            </w:r>
          </w:p>
        </w:tc>
      </w:tr>
      <w:tr w:rsidR="00265B97" w:rsidRPr="00553810" w14:paraId="6A77A0BE" w14:textId="77777777" w:rsidTr="0037469D">
        <w:tc>
          <w:tcPr>
            <w:tcW w:w="2244" w:type="dxa"/>
          </w:tcPr>
          <w:p w14:paraId="39A21A70" w14:textId="7070D9BD" w:rsidR="00265B97" w:rsidRPr="00553810" w:rsidRDefault="00265B97" w:rsidP="0055728F">
            <w:pPr>
              <w:tabs>
                <w:tab w:val="left" w:pos="12"/>
                <w:tab w:val="center" w:pos="8010"/>
              </w:tabs>
              <w:spacing w:line="240" w:lineRule="exact"/>
              <w:ind w:left="158" w:right="-43" w:hanging="158"/>
              <w:rPr>
                <w:rFonts w:ascii="Arial" w:eastAsia="Arial Unicode MS" w:hAnsi="Arial" w:cs="Arial"/>
                <w:sz w:val="14"/>
                <w:szCs w:val="14"/>
              </w:rPr>
            </w:pPr>
            <w:r>
              <w:rPr>
                <w:rFonts w:ascii="Arial" w:eastAsia="Arial Unicode MS" w:hAnsi="Arial" w:cs="Arial"/>
                <w:sz w:val="14"/>
                <w:szCs w:val="14"/>
              </w:rPr>
              <w:t>Transfer from right-of-use assets (Note 1</w:t>
            </w:r>
            <w:r w:rsidRPr="00B655BE">
              <w:rPr>
                <w:rFonts w:ascii="Arial" w:eastAsia="Arial Unicode MS" w:hAnsi="Arial" w:cs="Arial"/>
                <w:sz w:val="14"/>
                <w:szCs w:val="14"/>
              </w:rPr>
              <w:t>8</w:t>
            </w:r>
            <w:r>
              <w:rPr>
                <w:rFonts w:ascii="Arial" w:eastAsia="Arial Unicode MS" w:hAnsi="Arial" w:cs="Arial"/>
                <w:sz w:val="14"/>
                <w:szCs w:val="14"/>
              </w:rPr>
              <w:t>)</w:t>
            </w:r>
          </w:p>
        </w:tc>
        <w:tc>
          <w:tcPr>
            <w:tcW w:w="1080" w:type="dxa"/>
            <w:vAlign w:val="bottom"/>
          </w:tcPr>
          <w:p w14:paraId="1ADD03BF" w14:textId="68D91B25"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79" w:type="dxa"/>
            <w:vAlign w:val="bottom"/>
          </w:tcPr>
          <w:p w14:paraId="2BE56DAF" w14:textId="6BF3431D"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1BADAE5D" w14:textId="6E62A638"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78" w:type="dxa"/>
            <w:vAlign w:val="bottom"/>
          </w:tcPr>
          <w:p w14:paraId="7106ECD1" w14:textId="598FA7C1"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81" w:type="dxa"/>
            <w:gridSpan w:val="2"/>
            <w:vAlign w:val="bottom"/>
          </w:tcPr>
          <w:p w14:paraId="31B7EF42" w14:textId="7723893A"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6,519</w:t>
            </w:r>
          </w:p>
        </w:tc>
        <w:tc>
          <w:tcPr>
            <w:tcW w:w="1086" w:type="dxa"/>
            <w:vAlign w:val="bottom"/>
          </w:tcPr>
          <w:p w14:paraId="78628F04" w14:textId="2954686A"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84" w:type="dxa"/>
            <w:vAlign w:val="bottom"/>
          </w:tcPr>
          <w:p w14:paraId="781576B3" w14:textId="2636652E"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6,519</w:t>
            </w:r>
          </w:p>
        </w:tc>
      </w:tr>
      <w:tr w:rsidR="00265B97" w:rsidRPr="00553810" w14:paraId="7C15F709" w14:textId="77777777" w:rsidTr="00EE5044">
        <w:tc>
          <w:tcPr>
            <w:tcW w:w="2244" w:type="dxa"/>
          </w:tcPr>
          <w:p w14:paraId="3E8344D9" w14:textId="77777777" w:rsidR="00265B97" w:rsidRPr="00553810" w:rsidRDefault="00265B97"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0" w:type="dxa"/>
          </w:tcPr>
          <w:p w14:paraId="4CF5185D" w14:textId="0FD451CF"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79" w:type="dxa"/>
          </w:tcPr>
          <w:p w14:paraId="71B49853" w14:textId="5F53193C"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(399,386)</w:t>
            </w:r>
          </w:p>
        </w:tc>
        <w:tc>
          <w:tcPr>
            <w:tcW w:w="1078" w:type="dxa"/>
          </w:tcPr>
          <w:p w14:paraId="3844A19D" w14:textId="11FC04FE"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(14,732)</w:t>
            </w:r>
          </w:p>
        </w:tc>
        <w:tc>
          <w:tcPr>
            <w:tcW w:w="1078" w:type="dxa"/>
          </w:tcPr>
          <w:p w14:paraId="3BF8C872" w14:textId="0C5830DC"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(63,270)</w:t>
            </w:r>
          </w:p>
        </w:tc>
        <w:tc>
          <w:tcPr>
            <w:tcW w:w="1081" w:type="dxa"/>
            <w:gridSpan w:val="2"/>
          </w:tcPr>
          <w:p w14:paraId="522E9109" w14:textId="2E571E52"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(8,180)</w:t>
            </w:r>
          </w:p>
        </w:tc>
        <w:tc>
          <w:tcPr>
            <w:tcW w:w="1086" w:type="dxa"/>
          </w:tcPr>
          <w:p w14:paraId="5F7ED504" w14:textId="5F3304AE"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84" w:type="dxa"/>
          </w:tcPr>
          <w:p w14:paraId="1FBEF6FC" w14:textId="43477FB2"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(485,568)</w:t>
            </w:r>
          </w:p>
        </w:tc>
      </w:tr>
      <w:tr w:rsidR="00265B97" w:rsidRPr="00553810" w14:paraId="46E594DC" w14:textId="77777777" w:rsidTr="00EE5044">
        <w:tc>
          <w:tcPr>
            <w:tcW w:w="2244" w:type="dxa"/>
          </w:tcPr>
          <w:p w14:paraId="0B90A22B" w14:textId="77777777" w:rsidR="00265B97" w:rsidRPr="00553810" w:rsidRDefault="00265B97" w:rsidP="0055728F">
            <w:pPr>
              <w:tabs>
                <w:tab w:val="left" w:pos="12"/>
                <w:tab w:val="center" w:pos="8010"/>
              </w:tabs>
              <w:spacing w:line="240" w:lineRule="exact"/>
              <w:ind w:right="-108"/>
              <w:jc w:val="both"/>
              <w:rPr>
                <w:rFonts w:ascii="Arial" w:eastAsia="Arial Unicode MS" w:hAnsi="Arial" w:cs="Arial"/>
                <w:sz w:val="14"/>
                <w:szCs w:val="14"/>
                <w:cs/>
              </w:rPr>
            </w:pPr>
            <w:r w:rsidRPr="00553810">
              <w:rPr>
                <w:rFonts w:ascii="Arial" w:eastAsia="Arial Unicode MS" w:hAnsi="Arial" w:cs="Arial"/>
                <w:sz w:val="14"/>
                <w:szCs w:val="14"/>
              </w:rPr>
              <w:tab/>
              <w:t>Transfers in (out)</w:t>
            </w:r>
          </w:p>
        </w:tc>
        <w:tc>
          <w:tcPr>
            <w:tcW w:w="1080" w:type="dxa"/>
          </w:tcPr>
          <w:p w14:paraId="46A9F7FB" w14:textId="28FAAC80" w:rsidR="00265B97" w:rsidRPr="00553810" w:rsidRDefault="00265B97" w:rsidP="0055728F">
            <w:pPr>
              <w:pBdr>
                <w:bottom w:val="single" w:sz="4" w:space="1" w:color="auto"/>
              </w:pBdr>
              <w:tabs>
                <w:tab w:val="decimal" w:pos="794"/>
              </w:tabs>
              <w:spacing w:line="240" w:lineRule="exact"/>
              <w:jc w:val="both"/>
              <w:rPr>
                <w:rFonts w:ascii="Arial" w:hAnsi="Arial" w:cs="Arial"/>
                <w:sz w:val="14"/>
                <w:szCs w:val="14"/>
              </w:rPr>
            </w:pPr>
            <w:r w:rsidRPr="003A2BD2">
              <w:rPr>
                <w:rFonts w:ascii="Arial" w:hAnsi="Arial" w:cs="Arial"/>
                <w:sz w:val="14"/>
                <w:szCs w:val="14"/>
              </w:rPr>
              <w:t>14,400</w:t>
            </w:r>
          </w:p>
        </w:tc>
        <w:tc>
          <w:tcPr>
            <w:tcW w:w="1079" w:type="dxa"/>
          </w:tcPr>
          <w:p w14:paraId="019B200B" w14:textId="53B91B25" w:rsidR="00265B97" w:rsidRPr="00553810" w:rsidRDefault="00265B97" w:rsidP="0055728F">
            <w:pPr>
              <w:pBdr>
                <w:bottom w:val="single" w:sz="4" w:space="1" w:color="auto"/>
              </w:pBdr>
              <w:tabs>
                <w:tab w:val="decimal" w:pos="794"/>
              </w:tabs>
              <w:spacing w:line="240" w:lineRule="exact"/>
              <w:ind w:left="12"/>
              <w:jc w:val="both"/>
              <w:rPr>
                <w:rFonts w:ascii="Arial" w:hAnsi="Arial" w:cs="Arial"/>
                <w:sz w:val="14"/>
                <w:szCs w:val="14"/>
              </w:rPr>
            </w:pPr>
            <w:r w:rsidRPr="003A2BD2">
              <w:rPr>
                <w:rFonts w:ascii="Arial" w:hAnsi="Arial" w:cs="Arial"/>
                <w:sz w:val="14"/>
                <w:szCs w:val="14"/>
              </w:rPr>
              <w:t>4,522,18</w:t>
            </w:r>
            <w:r w:rsidR="002A5B8F">
              <w:rPr>
                <w:rFonts w:ascii="Arial" w:hAnsi="Arial" w:cs="Arial"/>
                <w:sz w:val="14"/>
                <w:szCs w:val="14"/>
              </w:rPr>
              <w:t>4</w:t>
            </w:r>
          </w:p>
        </w:tc>
        <w:tc>
          <w:tcPr>
            <w:tcW w:w="1078" w:type="dxa"/>
          </w:tcPr>
          <w:p w14:paraId="372900E4" w14:textId="7C030A1A" w:rsidR="00265B97" w:rsidRPr="00553810" w:rsidRDefault="00265B97" w:rsidP="0055728F">
            <w:pPr>
              <w:pBdr>
                <w:bottom w:val="single" w:sz="4" w:space="1" w:color="auto"/>
              </w:pBdr>
              <w:tabs>
                <w:tab w:val="decimal" w:pos="794"/>
              </w:tabs>
              <w:spacing w:line="240" w:lineRule="exact"/>
              <w:ind w:left="12"/>
              <w:jc w:val="both"/>
              <w:rPr>
                <w:rFonts w:ascii="Arial" w:hAnsi="Arial" w:cs="Arial"/>
                <w:sz w:val="14"/>
                <w:szCs w:val="14"/>
              </w:rPr>
            </w:pPr>
            <w:r w:rsidRPr="003A2BD2">
              <w:rPr>
                <w:rFonts w:ascii="Arial" w:hAnsi="Arial" w:cs="Arial"/>
                <w:sz w:val="14"/>
                <w:szCs w:val="14"/>
              </w:rPr>
              <w:t>4,97</w:t>
            </w:r>
            <w:r w:rsidR="002A5B8F">
              <w:rPr>
                <w:rFonts w:ascii="Arial" w:hAnsi="Arial" w:cs="Arial"/>
                <w:sz w:val="14"/>
                <w:szCs w:val="14"/>
              </w:rPr>
              <w:t>1</w:t>
            </w:r>
          </w:p>
        </w:tc>
        <w:tc>
          <w:tcPr>
            <w:tcW w:w="1078" w:type="dxa"/>
          </w:tcPr>
          <w:p w14:paraId="3B13FBD4" w14:textId="3CBEDB3B" w:rsidR="00265B97" w:rsidRPr="00553810" w:rsidRDefault="00265B97" w:rsidP="0055728F">
            <w:pPr>
              <w:pBdr>
                <w:bottom w:val="single" w:sz="4" w:space="1" w:color="auto"/>
              </w:pBdr>
              <w:tabs>
                <w:tab w:val="decimal" w:pos="794"/>
              </w:tabs>
              <w:spacing w:line="240" w:lineRule="exact"/>
              <w:ind w:left="12"/>
              <w:jc w:val="both"/>
              <w:rPr>
                <w:rFonts w:ascii="Arial" w:hAnsi="Arial" w:cs="Arial"/>
                <w:sz w:val="14"/>
                <w:szCs w:val="14"/>
              </w:rPr>
            </w:pPr>
            <w:r w:rsidRPr="003A2BD2">
              <w:rPr>
                <w:rFonts w:ascii="Arial" w:hAnsi="Arial" w:cs="Arial"/>
                <w:sz w:val="14"/>
                <w:szCs w:val="14"/>
              </w:rPr>
              <w:t>509,905</w:t>
            </w:r>
          </w:p>
        </w:tc>
        <w:tc>
          <w:tcPr>
            <w:tcW w:w="1081" w:type="dxa"/>
            <w:gridSpan w:val="2"/>
          </w:tcPr>
          <w:p w14:paraId="08B0C085" w14:textId="00ED3EC7" w:rsidR="00265B97" w:rsidRPr="00553810" w:rsidRDefault="00265B97" w:rsidP="0055728F">
            <w:pPr>
              <w:pBdr>
                <w:bottom w:val="single" w:sz="4" w:space="1" w:color="auto"/>
              </w:pBdr>
              <w:tabs>
                <w:tab w:val="decimal" w:pos="794"/>
              </w:tabs>
              <w:spacing w:line="240" w:lineRule="exact"/>
              <w:jc w:val="both"/>
              <w:rPr>
                <w:rFonts w:ascii="Arial" w:hAnsi="Arial" w:cs="Arial"/>
                <w:sz w:val="14"/>
                <w:szCs w:val="14"/>
              </w:rPr>
            </w:pPr>
            <w:r w:rsidRPr="003A2BD2">
              <w:rPr>
                <w:rFonts w:ascii="Arial" w:hAnsi="Arial" w:cs="Arial"/>
                <w:sz w:val="14"/>
                <w:szCs w:val="14"/>
              </w:rPr>
              <w:t>-</w:t>
            </w:r>
          </w:p>
        </w:tc>
        <w:tc>
          <w:tcPr>
            <w:tcW w:w="1086" w:type="dxa"/>
          </w:tcPr>
          <w:p w14:paraId="7FD6733F" w14:textId="288E11B1" w:rsidR="00265B97" w:rsidRPr="00553810" w:rsidRDefault="00265B97" w:rsidP="0055728F">
            <w:pPr>
              <w:pBdr>
                <w:bottom w:val="single" w:sz="4" w:space="1" w:color="auto"/>
              </w:pBdr>
              <w:tabs>
                <w:tab w:val="decimal" w:pos="794"/>
              </w:tabs>
              <w:spacing w:line="240" w:lineRule="exact"/>
              <w:jc w:val="both"/>
              <w:rPr>
                <w:rFonts w:ascii="Arial" w:hAnsi="Arial" w:cs="Arial"/>
                <w:sz w:val="14"/>
                <w:szCs w:val="14"/>
              </w:rPr>
            </w:pPr>
            <w:r w:rsidRPr="003A2BD2">
              <w:rPr>
                <w:rFonts w:ascii="Arial" w:hAnsi="Arial" w:cs="Arial"/>
                <w:sz w:val="14"/>
                <w:szCs w:val="14"/>
              </w:rPr>
              <w:t>(5,051,460)</w:t>
            </w:r>
          </w:p>
        </w:tc>
        <w:tc>
          <w:tcPr>
            <w:tcW w:w="1084" w:type="dxa"/>
          </w:tcPr>
          <w:p w14:paraId="61103C49" w14:textId="6D496C05" w:rsidR="00265B97" w:rsidRPr="00553810" w:rsidRDefault="00265B97" w:rsidP="0055728F">
            <w:pPr>
              <w:pBdr>
                <w:bottom w:val="single" w:sz="4" w:space="1" w:color="auto"/>
              </w:pBdr>
              <w:tabs>
                <w:tab w:val="decimal" w:pos="794"/>
              </w:tabs>
              <w:spacing w:line="240" w:lineRule="exact"/>
              <w:jc w:val="both"/>
              <w:rPr>
                <w:rFonts w:ascii="Arial" w:hAnsi="Arial" w:cs="Arial"/>
                <w:sz w:val="14"/>
                <w:szCs w:val="14"/>
              </w:rPr>
            </w:pPr>
            <w:r w:rsidRPr="003A2BD2">
              <w:rPr>
                <w:rFonts w:ascii="Arial" w:hAnsi="Arial" w:cs="Arial"/>
                <w:sz w:val="14"/>
                <w:szCs w:val="14"/>
              </w:rPr>
              <w:t>-</w:t>
            </w:r>
          </w:p>
        </w:tc>
      </w:tr>
      <w:tr w:rsidR="00265B97" w:rsidRPr="00697371" w14:paraId="73F1C035" w14:textId="77777777" w:rsidTr="00EE5044">
        <w:tc>
          <w:tcPr>
            <w:tcW w:w="2244" w:type="dxa"/>
          </w:tcPr>
          <w:p w14:paraId="708C9BAD" w14:textId="5AB8F28E" w:rsidR="00265B97" w:rsidRPr="00553810" w:rsidRDefault="00265B97"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w:t>
            </w:r>
            <w:r>
              <w:rPr>
                <w:rFonts w:ascii="Arial" w:eastAsia="Arial Unicode MS" w:hAnsi="Arial" w:cs="Arial"/>
                <w:sz w:val="14"/>
                <w:szCs w:val="14"/>
              </w:rPr>
              <w:t>23</w:t>
            </w:r>
          </w:p>
        </w:tc>
        <w:tc>
          <w:tcPr>
            <w:tcW w:w="1080" w:type="dxa"/>
          </w:tcPr>
          <w:p w14:paraId="5D3D414B" w14:textId="34C1F46A"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8,795,740</w:t>
            </w:r>
          </w:p>
        </w:tc>
        <w:tc>
          <w:tcPr>
            <w:tcW w:w="1079" w:type="dxa"/>
          </w:tcPr>
          <w:p w14:paraId="11FEC76B" w14:textId="38316700"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33,798,61</w:t>
            </w:r>
            <w:r w:rsidR="002A5B8F">
              <w:rPr>
                <w:rFonts w:ascii="Arial" w:hAnsi="Arial" w:cs="Arial"/>
                <w:sz w:val="14"/>
                <w:szCs w:val="14"/>
              </w:rPr>
              <w:t>4</w:t>
            </w:r>
          </w:p>
        </w:tc>
        <w:tc>
          <w:tcPr>
            <w:tcW w:w="1078" w:type="dxa"/>
          </w:tcPr>
          <w:p w14:paraId="7635204C" w14:textId="0173E671"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1,854,43</w:t>
            </w:r>
            <w:r w:rsidR="002A5B8F">
              <w:rPr>
                <w:rFonts w:ascii="Arial" w:hAnsi="Arial" w:cs="Arial"/>
                <w:sz w:val="14"/>
                <w:szCs w:val="14"/>
              </w:rPr>
              <w:t>6</w:t>
            </w:r>
          </w:p>
        </w:tc>
        <w:tc>
          <w:tcPr>
            <w:tcW w:w="1078" w:type="dxa"/>
          </w:tcPr>
          <w:p w14:paraId="6F24E7F0" w14:textId="075B7811"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8,711,656</w:t>
            </w:r>
          </w:p>
        </w:tc>
        <w:tc>
          <w:tcPr>
            <w:tcW w:w="1081" w:type="dxa"/>
            <w:gridSpan w:val="2"/>
          </w:tcPr>
          <w:p w14:paraId="75E2C46A" w14:textId="5B19D5ED"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4,845</w:t>
            </w:r>
          </w:p>
        </w:tc>
        <w:tc>
          <w:tcPr>
            <w:tcW w:w="1086" w:type="dxa"/>
          </w:tcPr>
          <w:p w14:paraId="17961BCF" w14:textId="0930D651"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380,354</w:t>
            </w:r>
          </w:p>
        </w:tc>
        <w:tc>
          <w:tcPr>
            <w:tcW w:w="1084" w:type="dxa"/>
          </w:tcPr>
          <w:p w14:paraId="74B58D11" w14:textId="319AA683" w:rsidR="00265B97" w:rsidRPr="00553810" w:rsidRDefault="00265B97" w:rsidP="0055728F">
            <w:pPr>
              <w:tabs>
                <w:tab w:val="decimal" w:pos="794"/>
              </w:tabs>
              <w:spacing w:line="240" w:lineRule="exact"/>
              <w:jc w:val="both"/>
              <w:rPr>
                <w:rFonts w:ascii="Arial" w:hAnsi="Arial" w:cs="Arial"/>
                <w:sz w:val="14"/>
                <w:szCs w:val="14"/>
              </w:rPr>
            </w:pPr>
            <w:r w:rsidRPr="003A2BD2">
              <w:rPr>
                <w:rFonts w:ascii="Arial" w:hAnsi="Arial" w:cs="Arial"/>
                <w:sz w:val="14"/>
                <w:szCs w:val="14"/>
              </w:rPr>
              <w:t>53,545,645</w:t>
            </w:r>
          </w:p>
        </w:tc>
      </w:tr>
      <w:tr w:rsidR="00697371" w:rsidRPr="00697371" w14:paraId="46D3A8C1" w14:textId="77777777" w:rsidTr="00EE5044">
        <w:tc>
          <w:tcPr>
            <w:tcW w:w="2244" w:type="dxa"/>
          </w:tcPr>
          <w:p w14:paraId="1C6794FC"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80" w:type="dxa"/>
          </w:tcPr>
          <w:p w14:paraId="4CCB5865" w14:textId="13659A4A"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6,367</w:t>
            </w:r>
          </w:p>
        </w:tc>
        <w:tc>
          <w:tcPr>
            <w:tcW w:w="1079" w:type="dxa"/>
          </w:tcPr>
          <w:p w14:paraId="300AF428" w14:textId="3BDCCF17"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156,740</w:t>
            </w:r>
          </w:p>
        </w:tc>
        <w:tc>
          <w:tcPr>
            <w:tcW w:w="1078" w:type="dxa"/>
          </w:tcPr>
          <w:p w14:paraId="2F4577BA" w14:textId="210186C4"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72,686</w:t>
            </w:r>
          </w:p>
        </w:tc>
        <w:tc>
          <w:tcPr>
            <w:tcW w:w="1078" w:type="dxa"/>
          </w:tcPr>
          <w:p w14:paraId="170EE234" w14:textId="529BC5C6"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408,038</w:t>
            </w:r>
          </w:p>
        </w:tc>
        <w:tc>
          <w:tcPr>
            <w:tcW w:w="1081" w:type="dxa"/>
            <w:gridSpan w:val="2"/>
          </w:tcPr>
          <w:p w14:paraId="3108B13E" w14:textId="3CFF1C17"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358474E3" w14:textId="300180E6"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2,778,34</w:t>
            </w:r>
            <w:r w:rsidR="0055728F">
              <w:rPr>
                <w:rFonts w:ascii="Arial" w:hAnsi="Arial" w:cs="Arial"/>
                <w:sz w:val="14"/>
                <w:szCs w:val="14"/>
              </w:rPr>
              <w:t>1</w:t>
            </w:r>
          </w:p>
        </w:tc>
        <w:tc>
          <w:tcPr>
            <w:tcW w:w="1084" w:type="dxa"/>
          </w:tcPr>
          <w:p w14:paraId="3584E861" w14:textId="796F3CC9"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3,422,172</w:t>
            </w:r>
          </w:p>
        </w:tc>
      </w:tr>
      <w:tr w:rsidR="00697371" w:rsidRPr="00697371" w14:paraId="12DAAE5C" w14:textId="77777777" w:rsidTr="00EE5044">
        <w:tc>
          <w:tcPr>
            <w:tcW w:w="2244" w:type="dxa"/>
          </w:tcPr>
          <w:p w14:paraId="40FDD3F2"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80" w:type="dxa"/>
          </w:tcPr>
          <w:p w14:paraId="64B8D0F7" w14:textId="6B011D1C"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21357CB5" w14:textId="24C6A738"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(25,132)</w:t>
            </w:r>
          </w:p>
        </w:tc>
        <w:tc>
          <w:tcPr>
            <w:tcW w:w="1078" w:type="dxa"/>
          </w:tcPr>
          <w:p w14:paraId="1BFDF197" w14:textId="7409E67C"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(19,636)</w:t>
            </w:r>
          </w:p>
        </w:tc>
        <w:tc>
          <w:tcPr>
            <w:tcW w:w="1078" w:type="dxa"/>
          </w:tcPr>
          <w:p w14:paraId="7829EC6B" w14:textId="3ADC0667" w:rsidR="00697371" w:rsidRPr="00553810" w:rsidRDefault="00697371" w:rsidP="0055728F">
            <w:pPr>
              <w:tabs>
                <w:tab w:val="decimal" w:pos="794"/>
              </w:tabs>
              <w:spacing w:line="240" w:lineRule="exact"/>
              <w:jc w:val="both"/>
              <w:rPr>
                <w:rFonts w:ascii="Arial" w:hAnsi="Arial" w:cs="Arial"/>
                <w:sz w:val="14"/>
                <w:szCs w:val="14"/>
                <w:cs/>
              </w:rPr>
            </w:pPr>
            <w:r w:rsidRPr="00697371">
              <w:rPr>
                <w:rFonts w:ascii="Arial" w:hAnsi="Arial" w:cs="Arial"/>
                <w:sz w:val="14"/>
                <w:szCs w:val="14"/>
              </w:rPr>
              <w:t>(102,445)</w:t>
            </w:r>
          </w:p>
        </w:tc>
        <w:tc>
          <w:tcPr>
            <w:tcW w:w="1081" w:type="dxa"/>
            <w:gridSpan w:val="2"/>
          </w:tcPr>
          <w:p w14:paraId="7B5FB868" w14:textId="25EE71DD"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22327195" w14:textId="4792F9F6"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043C2817" w14:textId="6C8C2190"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(147,213)</w:t>
            </w:r>
          </w:p>
        </w:tc>
      </w:tr>
      <w:tr w:rsidR="00697371" w:rsidRPr="00697371" w14:paraId="426B87FD" w14:textId="77777777" w:rsidTr="00EE5044">
        <w:tc>
          <w:tcPr>
            <w:tcW w:w="2244" w:type="dxa"/>
          </w:tcPr>
          <w:p w14:paraId="6A5FB525" w14:textId="77777777" w:rsidR="00697371" w:rsidRPr="00553810" w:rsidRDefault="00697371" w:rsidP="0055728F">
            <w:pPr>
              <w:tabs>
                <w:tab w:val="left" w:pos="12"/>
                <w:tab w:val="center" w:pos="8010"/>
              </w:tabs>
              <w:spacing w:line="240" w:lineRule="exact"/>
              <w:ind w:right="-108"/>
              <w:jc w:val="both"/>
              <w:rPr>
                <w:rFonts w:ascii="Arial" w:eastAsia="Arial Unicode MS" w:hAnsi="Arial" w:cs="Arial"/>
                <w:sz w:val="14"/>
                <w:szCs w:val="14"/>
              </w:rPr>
            </w:pPr>
            <w:r w:rsidRPr="00553810">
              <w:rPr>
                <w:rFonts w:ascii="Arial" w:eastAsia="Arial Unicode MS" w:hAnsi="Arial" w:cs="Arial"/>
                <w:sz w:val="14"/>
                <w:szCs w:val="14"/>
              </w:rPr>
              <w:tab/>
              <w:t>Transfers in (out)</w:t>
            </w:r>
          </w:p>
        </w:tc>
        <w:tc>
          <w:tcPr>
            <w:tcW w:w="1080" w:type="dxa"/>
          </w:tcPr>
          <w:p w14:paraId="74B52F58" w14:textId="56F0914A" w:rsidR="00697371" w:rsidRPr="00553810"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6,847</w:t>
            </w:r>
          </w:p>
        </w:tc>
        <w:tc>
          <w:tcPr>
            <w:tcW w:w="1079" w:type="dxa"/>
          </w:tcPr>
          <w:p w14:paraId="65E63A2D" w14:textId="75754E79" w:rsidR="00697371" w:rsidRPr="00553810" w:rsidRDefault="003C5CB7" w:rsidP="0055728F">
            <w:pPr>
              <w:pBdr>
                <w:bottom w:val="single" w:sz="4" w:space="1" w:color="auto"/>
              </w:pBdr>
              <w:tabs>
                <w:tab w:val="decimal" w:pos="794"/>
              </w:tabs>
              <w:spacing w:line="240" w:lineRule="exact"/>
              <w:ind w:left="12"/>
              <w:jc w:val="both"/>
              <w:rPr>
                <w:rFonts w:ascii="Arial" w:hAnsi="Arial" w:cs="Arial"/>
                <w:sz w:val="14"/>
                <w:szCs w:val="14"/>
              </w:rPr>
            </w:pPr>
            <w:r>
              <w:rPr>
                <w:rFonts w:ascii="Arial" w:hAnsi="Arial" w:cs="Arial"/>
                <w:sz w:val="14"/>
                <w:szCs w:val="14"/>
              </w:rPr>
              <w:t>1,966,3</w:t>
            </w:r>
            <w:r w:rsidR="00D905AD">
              <w:rPr>
                <w:rFonts w:ascii="Arial" w:hAnsi="Arial" w:cs="Arial"/>
                <w:sz w:val="14"/>
                <w:szCs w:val="14"/>
              </w:rPr>
              <w:t>9</w:t>
            </w:r>
            <w:r>
              <w:rPr>
                <w:rFonts w:ascii="Arial" w:hAnsi="Arial" w:cs="Arial"/>
                <w:sz w:val="14"/>
                <w:szCs w:val="14"/>
              </w:rPr>
              <w:t>0</w:t>
            </w:r>
          </w:p>
        </w:tc>
        <w:tc>
          <w:tcPr>
            <w:tcW w:w="1078" w:type="dxa"/>
          </w:tcPr>
          <w:p w14:paraId="4C52D040" w14:textId="0ECE03D9" w:rsidR="00697371" w:rsidRPr="00553810" w:rsidRDefault="00697371" w:rsidP="0055728F">
            <w:pPr>
              <w:pBdr>
                <w:bottom w:val="single" w:sz="4" w:space="1" w:color="auto"/>
              </w:pBdr>
              <w:tabs>
                <w:tab w:val="decimal" w:pos="794"/>
              </w:tabs>
              <w:spacing w:line="240" w:lineRule="exact"/>
              <w:ind w:left="12"/>
              <w:jc w:val="both"/>
              <w:rPr>
                <w:rFonts w:ascii="Arial" w:hAnsi="Arial" w:cs="Arial"/>
                <w:sz w:val="14"/>
                <w:szCs w:val="14"/>
              </w:rPr>
            </w:pPr>
            <w:r w:rsidRPr="00697371">
              <w:rPr>
                <w:rFonts w:ascii="Arial" w:hAnsi="Arial" w:cs="Arial"/>
                <w:sz w:val="14"/>
                <w:szCs w:val="14"/>
              </w:rPr>
              <w:t>6,647</w:t>
            </w:r>
          </w:p>
        </w:tc>
        <w:tc>
          <w:tcPr>
            <w:tcW w:w="1078" w:type="dxa"/>
          </w:tcPr>
          <w:p w14:paraId="200C036A" w14:textId="42BFCF46" w:rsidR="00697371" w:rsidRPr="00553810" w:rsidRDefault="003C5CB7" w:rsidP="0055728F">
            <w:pPr>
              <w:pBdr>
                <w:bottom w:val="single" w:sz="4" w:space="1" w:color="auto"/>
              </w:pBdr>
              <w:tabs>
                <w:tab w:val="decimal" w:pos="794"/>
              </w:tabs>
              <w:spacing w:line="240" w:lineRule="exact"/>
              <w:ind w:left="12"/>
              <w:jc w:val="both"/>
              <w:rPr>
                <w:rFonts w:ascii="Arial" w:hAnsi="Arial" w:cs="Arial"/>
                <w:sz w:val="14"/>
                <w:szCs w:val="14"/>
              </w:rPr>
            </w:pPr>
            <w:r>
              <w:rPr>
                <w:rFonts w:ascii="Arial" w:hAnsi="Arial" w:cs="Arial"/>
                <w:sz w:val="14"/>
                <w:szCs w:val="14"/>
              </w:rPr>
              <w:t>224,035</w:t>
            </w:r>
          </w:p>
        </w:tc>
        <w:tc>
          <w:tcPr>
            <w:tcW w:w="1081" w:type="dxa"/>
            <w:gridSpan w:val="2"/>
          </w:tcPr>
          <w:p w14:paraId="07EBBD06" w14:textId="23E4B15C" w:rsidR="00697371" w:rsidRPr="00553810"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79BF358A" w14:textId="7236D131" w:rsidR="00697371" w:rsidRPr="00553810" w:rsidRDefault="003C5CB7" w:rsidP="0055728F">
            <w:pPr>
              <w:pBdr>
                <w:bottom w:val="single" w:sz="4" w:space="1" w:color="auto"/>
              </w:pBdr>
              <w:tabs>
                <w:tab w:val="decimal" w:pos="794"/>
              </w:tabs>
              <w:spacing w:line="240" w:lineRule="exact"/>
              <w:jc w:val="both"/>
              <w:rPr>
                <w:rFonts w:ascii="Arial" w:hAnsi="Arial" w:cs="Arial"/>
                <w:sz w:val="14"/>
                <w:szCs w:val="14"/>
              </w:rPr>
            </w:pPr>
            <w:r>
              <w:rPr>
                <w:rFonts w:ascii="Arial" w:hAnsi="Arial" w:cs="Arial"/>
                <w:sz w:val="14"/>
                <w:szCs w:val="14"/>
              </w:rPr>
              <w:t>(2,203,919)</w:t>
            </w:r>
          </w:p>
        </w:tc>
        <w:tc>
          <w:tcPr>
            <w:tcW w:w="1084" w:type="dxa"/>
          </w:tcPr>
          <w:p w14:paraId="3775EF56" w14:textId="77E23DAB" w:rsidR="00697371" w:rsidRPr="00553810"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r>
      <w:tr w:rsidR="00697371" w:rsidRPr="00697371" w14:paraId="471CE396" w14:textId="77777777" w:rsidTr="00EE5044">
        <w:tc>
          <w:tcPr>
            <w:tcW w:w="2244" w:type="dxa"/>
          </w:tcPr>
          <w:p w14:paraId="324CD545" w14:textId="193153AE"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202</w:t>
            </w:r>
            <w:r>
              <w:rPr>
                <w:rFonts w:ascii="Arial" w:eastAsia="Arial Unicode MS" w:hAnsi="Arial" w:cs="Arial"/>
                <w:sz w:val="14"/>
                <w:szCs w:val="14"/>
              </w:rPr>
              <w:t>4</w:t>
            </w:r>
          </w:p>
        </w:tc>
        <w:tc>
          <w:tcPr>
            <w:tcW w:w="1080" w:type="dxa"/>
          </w:tcPr>
          <w:p w14:paraId="489E822C" w14:textId="3D64D277"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8,808,954</w:t>
            </w:r>
          </w:p>
        </w:tc>
        <w:tc>
          <w:tcPr>
            <w:tcW w:w="1079" w:type="dxa"/>
          </w:tcPr>
          <w:p w14:paraId="03F49E1E" w14:textId="5C1D9E5D" w:rsidR="00697371" w:rsidRPr="00553810" w:rsidRDefault="003C5CB7" w:rsidP="0055728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35,896,612</w:t>
            </w:r>
          </w:p>
        </w:tc>
        <w:tc>
          <w:tcPr>
            <w:tcW w:w="1078" w:type="dxa"/>
          </w:tcPr>
          <w:p w14:paraId="5A6286FD" w14:textId="2720BADA"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1,914,13</w:t>
            </w:r>
            <w:r w:rsidR="002A5B8F">
              <w:rPr>
                <w:rFonts w:ascii="Arial" w:hAnsi="Arial" w:cs="Arial"/>
                <w:sz w:val="14"/>
                <w:szCs w:val="14"/>
              </w:rPr>
              <w:t>3</w:t>
            </w:r>
          </w:p>
        </w:tc>
        <w:tc>
          <w:tcPr>
            <w:tcW w:w="1078" w:type="dxa"/>
          </w:tcPr>
          <w:p w14:paraId="10E18A8E" w14:textId="1AFBD38F" w:rsidR="00697371" w:rsidRPr="00553810" w:rsidRDefault="003C5CB7" w:rsidP="0055728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9,241,284</w:t>
            </w:r>
          </w:p>
        </w:tc>
        <w:tc>
          <w:tcPr>
            <w:tcW w:w="1081" w:type="dxa"/>
            <w:gridSpan w:val="2"/>
          </w:tcPr>
          <w:p w14:paraId="378D199E" w14:textId="147003AF"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4,845</w:t>
            </w:r>
          </w:p>
        </w:tc>
        <w:tc>
          <w:tcPr>
            <w:tcW w:w="1086" w:type="dxa"/>
          </w:tcPr>
          <w:p w14:paraId="3B1C866F" w14:textId="13C34C2D" w:rsidR="00697371" w:rsidRPr="00553810" w:rsidRDefault="003C5CB7" w:rsidP="0055728F">
            <w:pPr>
              <w:pBdr>
                <w:bottom w:val="single" w:sz="6" w:space="1" w:color="auto"/>
              </w:pBdr>
              <w:tabs>
                <w:tab w:val="decimal" w:pos="794"/>
              </w:tabs>
              <w:spacing w:line="240" w:lineRule="exact"/>
              <w:jc w:val="both"/>
              <w:rPr>
                <w:rFonts w:ascii="Arial" w:hAnsi="Arial" w:cs="Arial"/>
                <w:sz w:val="14"/>
                <w:szCs w:val="14"/>
              </w:rPr>
            </w:pPr>
            <w:r>
              <w:rPr>
                <w:rFonts w:ascii="Arial" w:hAnsi="Arial" w:cs="Arial"/>
                <w:sz w:val="14"/>
                <w:szCs w:val="14"/>
              </w:rPr>
              <w:t>954,776</w:t>
            </w:r>
          </w:p>
        </w:tc>
        <w:tc>
          <w:tcPr>
            <w:tcW w:w="1084" w:type="dxa"/>
          </w:tcPr>
          <w:p w14:paraId="505E2777" w14:textId="3AA6F71A"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56,820,604</w:t>
            </w:r>
          </w:p>
        </w:tc>
      </w:tr>
      <w:tr w:rsidR="00697371" w:rsidRPr="00697371" w14:paraId="4E419E94" w14:textId="77777777" w:rsidTr="00EE5044">
        <w:tc>
          <w:tcPr>
            <w:tcW w:w="2244" w:type="dxa"/>
          </w:tcPr>
          <w:p w14:paraId="3A53C5CA"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b/>
                <w:bCs/>
                <w:sz w:val="14"/>
                <w:szCs w:val="14"/>
                <w:cs/>
              </w:rPr>
            </w:pPr>
            <w:r w:rsidRPr="00553810">
              <w:rPr>
                <w:rFonts w:ascii="Arial" w:eastAsia="Arial Unicode MS" w:hAnsi="Arial" w:cs="Arial"/>
                <w:b/>
                <w:bCs/>
                <w:sz w:val="14"/>
                <w:szCs w:val="14"/>
              </w:rPr>
              <w:t>Accumulated depreciation:</w:t>
            </w:r>
          </w:p>
        </w:tc>
        <w:tc>
          <w:tcPr>
            <w:tcW w:w="1080" w:type="dxa"/>
          </w:tcPr>
          <w:p w14:paraId="3AD7971F" w14:textId="74A78CD2" w:rsidR="00697371" w:rsidRPr="00553810" w:rsidRDefault="00697371" w:rsidP="0055728F">
            <w:pPr>
              <w:tabs>
                <w:tab w:val="decimal" w:pos="794"/>
              </w:tabs>
              <w:spacing w:line="240" w:lineRule="exact"/>
              <w:jc w:val="both"/>
              <w:rPr>
                <w:rFonts w:ascii="Arial" w:hAnsi="Arial" w:cs="Arial"/>
                <w:sz w:val="14"/>
                <w:szCs w:val="14"/>
              </w:rPr>
            </w:pPr>
          </w:p>
        </w:tc>
        <w:tc>
          <w:tcPr>
            <w:tcW w:w="1079" w:type="dxa"/>
          </w:tcPr>
          <w:p w14:paraId="7BCD57B3" w14:textId="37A5F4A7" w:rsidR="00697371" w:rsidRPr="00553810" w:rsidRDefault="00697371" w:rsidP="0055728F">
            <w:pPr>
              <w:tabs>
                <w:tab w:val="decimal" w:pos="794"/>
              </w:tabs>
              <w:spacing w:line="240" w:lineRule="exact"/>
              <w:jc w:val="both"/>
              <w:rPr>
                <w:rFonts w:ascii="Arial" w:hAnsi="Arial" w:cs="Arial"/>
                <w:sz w:val="14"/>
                <w:szCs w:val="14"/>
              </w:rPr>
            </w:pPr>
          </w:p>
        </w:tc>
        <w:tc>
          <w:tcPr>
            <w:tcW w:w="1078" w:type="dxa"/>
          </w:tcPr>
          <w:p w14:paraId="0FAA6D42" w14:textId="4387466F" w:rsidR="00697371" w:rsidRPr="00553810" w:rsidRDefault="00697371" w:rsidP="0055728F">
            <w:pPr>
              <w:tabs>
                <w:tab w:val="decimal" w:pos="794"/>
              </w:tabs>
              <w:spacing w:line="240" w:lineRule="exact"/>
              <w:jc w:val="both"/>
              <w:rPr>
                <w:rFonts w:ascii="Arial" w:hAnsi="Arial" w:cs="Arial"/>
                <w:sz w:val="14"/>
                <w:szCs w:val="14"/>
              </w:rPr>
            </w:pPr>
          </w:p>
        </w:tc>
        <w:tc>
          <w:tcPr>
            <w:tcW w:w="1078" w:type="dxa"/>
          </w:tcPr>
          <w:p w14:paraId="182E40F0" w14:textId="5A4C7DE9" w:rsidR="00697371" w:rsidRPr="00553810" w:rsidRDefault="00697371" w:rsidP="0055728F">
            <w:pPr>
              <w:tabs>
                <w:tab w:val="decimal" w:pos="794"/>
              </w:tabs>
              <w:spacing w:line="240" w:lineRule="exact"/>
              <w:jc w:val="both"/>
              <w:rPr>
                <w:rFonts w:ascii="Arial" w:hAnsi="Arial" w:cs="Arial"/>
                <w:sz w:val="14"/>
                <w:szCs w:val="14"/>
              </w:rPr>
            </w:pPr>
          </w:p>
        </w:tc>
        <w:tc>
          <w:tcPr>
            <w:tcW w:w="1081" w:type="dxa"/>
            <w:gridSpan w:val="2"/>
          </w:tcPr>
          <w:p w14:paraId="417E075C" w14:textId="38C78BD7" w:rsidR="00697371" w:rsidRPr="00553810" w:rsidRDefault="00697371" w:rsidP="0055728F">
            <w:pPr>
              <w:tabs>
                <w:tab w:val="decimal" w:pos="794"/>
              </w:tabs>
              <w:spacing w:line="240" w:lineRule="exact"/>
              <w:jc w:val="both"/>
              <w:rPr>
                <w:rFonts w:ascii="Arial" w:hAnsi="Arial" w:cs="Arial"/>
                <w:sz w:val="14"/>
                <w:szCs w:val="14"/>
              </w:rPr>
            </w:pPr>
          </w:p>
        </w:tc>
        <w:tc>
          <w:tcPr>
            <w:tcW w:w="1086" w:type="dxa"/>
          </w:tcPr>
          <w:p w14:paraId="1AED3BE7" w14:textId="2694E2A5" w:rsidR="00697371" w:rsidRPr="00553810" w:rsidRDefault="00697371" w:rsidP="0055728F">
            <w:pPr>
              <w:tabs>
                <w:tab w:val="decimal" w:pos="794"/>
              </w:tabs>
              <w:spacing w:line="240" w:lineRule="exact"/>
              <w:jc w:val="both"/>
              <w:rPr>
                <w:rFonts w:ascii="Arial" w:hAnsi="Arial" w:cs="Arial"/>
                <w:sz w:val="14"/>
                <w:szCs w:val="14"/>
              </w:rPr>
            </w:pPr>
          </w:p>
        </w:tc>
        <w:tc>
          <w:tcPr>
            <w:tcW w:w="1084" w:type="dxa"/>
          </w:tcPr>
          <w:p w14:paraId="1A1FBA7A" w14:textId="3F7C8205" w:rsidR="00697371" w:rsidRPr="00553810" w:rsidRDefault="00697371" w:rsidP="0055728F">
            <w:pPr>
              <w:tabs>
                <w:tab w:val="decimal" w:pos="794"/>
              </w:tabs>
              <w:spacing w:line="240" w:lineRule="exact"/>
              <w:jc w:val="both"/>
              <w:rPr>
                <w:rFonts w:ascii="Arial" w:hAnsi="Arial" w:cs="Arial"/>
                <w:sz w:val="14"/>
                <w:szCs w:val="14"/>
              </w:rPr>
            </w:pPr>
          </w:p>
        </w:tc>
      </w:tr>
      <w:tr w:rsidR="00697371" w:rsidRPr="00697371" w14:paraId="0247B18B" w14:textId="77777777" w:rsidTr="00EE5044">
        <w:tc>
          <w:tcPr>
            <w:tcW w:w="2244" w:type="dxa"/>
          </w:tcPr>
          <w:p w14:paraId="466D7FD0" w14:textId="5B54A5C0"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1 January 20</w:t>
            </w:r>
            <w:r>
              <w:rPr>
                <w:rFonts w:ascii="Arial" w:eastAsia="Arial Unicode MS" w:hAnsi="Arial" w:cs="Arial"/>
                <w:sz w:val="14"/>
                <w:szCs w:val="14"/>
              </w:rPr>
              <w:t>23</w:t>
            </w:r>
          </w:p>
        </w:tc>
        <w:tc>
          <w:tcPr>
            <w:tcW w:w="1080" w:type="dxa"/>
          </w:tcPr>
          <w:p w14:paraId="71CD258D" w14:textId="3BC3442E"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w:t>
            </w:r>
          </w:p>
        </w:tc>
        <w:tc>
          <w:tcPr>
            <w:tcW w:w="1079" w:type="dxa"/>
          </w:tcPr>
          <w:p w14:paraId="66268E01" w14:textId="4D1B794B"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15,439,469</w:t>
            </w:r>
          </w:p>
        </w:tc>
        <w:tc>
          <w:tcPr>
            <w:tcW w:w="1078" w:type="dxa"/>
          </w:tcPr>
          <w:p w14:paraId="702298E6" w14:textId="32091142"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1,053,866</w:t>
            </w:r>
          </w:p>
        </w:tc>
        <w:tc>
          <w:tcPr>
            <w:tcW w:w="1078" w:type="dxa"/>
          </w:tcPr>
          <w:p w14:paraId="7A5095E7" w14:textId="20E7D0BE"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6,705,039</w:t>
            </w:r>
          </w:p>
        </w:tc>
        <w:tc>
          <w:tcPr>
            <w:tcW w:w="1081" w:type="dxa"/>
            <w:gridSpan w:val="2"/>
          </w:tcPr>
          <w:p w14:paraId="0093C3EB" w14:textId="783FD29A"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5,397</w:t>
            </w:r>
          </w:p>
        </w:tc>
        <w:tc>
          <w:tcPr>
            <w:tcW w:w="1086" w:type="dxa"/>
          </w:tcPr>
          <w:p w14:paraId="3FCFD1BB" w14:textId="437F4605"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w:t>
            </w:r>
          </w:p>
        </w:tc>
        <w:tc>
          <w:tcPr>
            <w:tcW w:w="1084" w:type="dxa"/>
          </w:tcPr>
          <w:p w14:paraId="22ADD817" w14:textId="04AE1333"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23,203,771</w:t>
            </w:r>
          </w:p>
        </w:tc>
      </w:tr>
      <w:tr w:rsidR="00697371" w:rsidRPr="00697371" w14:paraId="56655E21" w14:textId="77777777" w:rsidTr="00EE5044">
        <w:trPr>
          <w:trHeight w:val="80"/>
        </w:trPr>
        <w:tc>
          <w:tcPr>
            <w:tcW w:w="2244" w:type="dxa"/>
          </w:tcPr>
          <w:p w14:paraId="1372C40B"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34D7835C" w14:textId="252335CA"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4AD73517" w14:textId="52D34AF1"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1,627,805</w:t>
            </w:r>
          </w:p>
        </w:tc>
        <w:tc>
          <w:tcPr>
            <w:tcW w:w="1078" w:type="dxa"/>
          </w:tcPr>
          <w:p w14:paraId="3D1C96F0" w14:textId="0EEEE11C"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189,933</w:t>
            </w:r>
          </w:p>
        </w:tc>
        <w:tc>
          <w:tcPr>
            <w:tcW w:w="1078" w:type="dxa"/>
          </w:tcPr>
          <w:p w14:paraId="0CD73807" w14:textId="7D3EB5AD"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543,022</w:t>
            </w:r>
          </w:p>
        </w:tc>
        <w:tc>
          <w:tcPr>
            <w:tcW w:w="1081" w:type="dxa"/>
            <w:gridSpan w:val="2"/>
          </w:tcPr>
          <w:p w14:paraId="378D18EB" w14:textId="69CCAB20"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306</w:t>
            </w:r>
          </w:p>
        </w:tc>
        <w:tc>
          <w:tcPr>
            <w:tcW w:w="1086" w:type="dxa"/>
          </w:tcPr>
          <w:p w14:paraId="3B01C7F0" w14:textId="6BCDDF70"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4E60107D" w14:textId="5401AC58"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2,361,066</w:t>
            </w:r>
          </w:p>
        </w:tc>
      </w:tr>
      <w:tr w:rsidR="00697371" w:rsidRPr="00697371" w14:paraId="7E139F74" w14:textId="77777777" w:rsidTr="005A3D70">
        <w:tc>
          <w:tcPr>
            <w:tcW w:w="2244" w:type="dxa"/>
          </w:tcPr>
          <w:p w14:paraId="09B982DA" w14:textId="77777777" w:rsidR="00697371" w:rsidRPr="00553810" w:rsidRDefault="00697371" w:rsidP="0055728F">
            <w:pPr>
              <w:tabs>
                <w:tab w:val="left" w:pos="12"/>
                <w:tab w:val="center" w:pos="8010"/>
              </w:tabs>
              <w:spacing w:line="240" w:lineRule="exact"/>
              <w:ind w:left="164" w:right="-50" w:hanging="164"/>
              <w:rPr>
                <w:rFonts w:ascii="Arial" w:eastAsia="Arial Unicode MS" w:hAnsi="Arial" w:cs="Arial"/>
                <w:sz w:val="14"/>
                <w:szCs w:val="14"/>
              </w:rPr>
            </w:pPr>
            <w:r>
              <w:rPr>
                <w:rFonts w:ascii="Arial" w:eastAsia="Arial Unicode MS" w:hAnsi="Arial" w:cs="Arial"/>
                <w:sz w:val="14"/>
                <w:szCs w:val="14"/>
              </w:rPr>
              <w:t>Transfer from investment properties (Note 13)</w:t>
            </w:r>
          </w:p>
        </w:tc>
        <w:tc>
          <w:tcPr>
            <w:tcW w:w="1080" w:type="dxa"/>
            <w:vAlign w:val="bottom"/>
          </w:tcPr>
          <w:p w14:paraId="2CDD8FE8" w14:textId="7777777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cs/>
              </w:rPr>
              <w:t>-</w:t>
            </w:r>
          </w:p>
        </w:tc>
        <w:tc>
          <w:tcPr>
            <w:tcW w:w="1079" w:type="dxa"/>
            <w:vAlign w:val="bottom"/>
          </w:tcPr>
          <w:p w14:paraId="4AE67F49" w14:textId="7777777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cs/>
              </w:rPr>
              <w:t>-</w:t>
            </w:r>
          </w:p>
        </w:tc>
        <w:tc>
          <w:tcPr>
            <w:tcW w:w="1078" w:type="dxa"/>
            <w:vAlign w:val="bottom"/>
          </w:tcPr>
          <w:p w14:paraId="07AE02B8" w14:textId="7777777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cs/>
              </w:rPr>
              <w:t>-</w:t>
            </w:r>
          </w:p>
        </w:tc>
        <w:tc>
          <w:tcPr>
            <w:tcW w:w="1078" w:type="dxa"/>
            <w:vAlign w:val="bottom"/>
          </w:tcPr>
          <w:p w14:paraId="39AAEF3D" w14:textId="7777777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298</w:t>
            </w:r>
          </w:p>
        </w:tc>
        <w:tc>
          <w:tcPr>
            <w:tcW w:w="1081" w:type="dxa"/>
            <w:gridSpan w:val="2"/>
            <w:vAlign w:val="bottom"/>
          </w:tcPr>
          <w:p w14:paraId="6DA8B8F2" w14:textId="7777777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cs/>
              </w:rPr>
              <w:t>-</w:t>
            </w:r>
          </w:p>
        </w:tc>
        <w:tc>
          <w:tcPr>
            <w:tcW w:w="1086" w:type="dxa"/>
            <w:vAlign w:val="bottom"/>
          </w:tcPr>
          <w:p w14:paraId="7CCC082F" w14:textId="7777777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cs/>
              </w:rPr>
              <w:t>-</w:t>
            </w:r>
          </w:p>
        </w:tc>
        <w:tc>
          <w:tcPr>
            <w:tcW w:w="1084" w:type="dxa"/>
            <w:vAlign w:val="bottom"/>
          </w:tcPr>
          <w:p w14:paraId="3A62DF0C" w14:textId="7777777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cs/>
              </w:rPr>
              <w:t>298</w:t>
            </w:r>
          </w:p>
        </w:tc>
      </w:tr>
      <w:tr w:rsidR="00697371" w:rsidRPr="00697371" w14:paraId="0F7D31C8" w14:textId="77777777" w:rsidTr="00EE5044">
        <w:tc>
          <w:tcPr>
            <w:tcW w:w="2244" w:type="dxa"/>
          </w:tcPr>
          <w:p w14:paraId="328E14BF" w14:textId="7639ABBD" w:rsidR="00697371" w:rsidRPr="00553810" w:rsidRDefault="00697371" w:rsidP="0055728F">
            <w:pPr>
              <w:tabs>
                <w:tab w:val="left" w:pos="12"/>
                <w:tab w:val="center" w:pos="8010"/>
              </w:tabs>
              <w:spacing w:line="240" w:lineRule="exact"/>
              <w:ind w:left="164" w:right="-50" w:hanging="164"/>
              <w:rPr>
                <w:rFonts w:ascii="Arial" w:eastAsia="Arial Unicode MS" w:hAnsi="Arial" w:cs="Arial"/>
                <w:sz w:val="14"/>
                <w:szCs w:val="14"/>
              </w:rPr>
            </w:pPr>
            <w:r>
              <w:rPr>
                <w:rFonts w:ascii="Arial" w:eastAsia="Arial Unicode MS" w:hAnsi="Arial" w:cs="Arial"/>
                <w:sz w:val="14"/>
                <w:szCs w:val="14"/>
              </w:rPr>
              <w:t>Transfer from right-of-use assets (Note 18)</w:t>
            </w:r>
          </w:p>
        </w:tc>
        <w:tc>
          <w:tcPr>
            <w:tcW w:w="1080" w:type="dxa"/>
            <w:vAlign w:val="bottom"/>
          </w:tcPr>
          <w:p w14:paraId="0FBEBCA1" w14:textId="26B8771B"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vAlign w:val="bottom"/>
          </w:tcPr>
          <w:p w14:paraId="23572CC7" w14:textId="0DBE1077"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vAlign w:val="bottom"/>
          </w:tcPr>
          <w:p w14:paraId="625DA249" w14:textId="4F8A6DE9"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vAlign w:val="bottom"/>
          </w:tcPr>
          <w:p w14:paraId="3D27BC1C" w14:textId="0CA764D4"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1" w:type="dxa"/>
            <w:gridSpan w:val="2"/>
            <w:vAlign w:val="bottom"/>
          </w:tcPr>
          <w:p w14:paraId="38686619" w14:textId="0CD3E30C"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3,753</w:t>
            </w:r>
          </w:p>
        </w:tc>
        <w:tc>
          <w:tcPr>
            <w:tcW w:w="1086" w:type="dxa"/>
            <w:vAlign w:val="bottom"/>
          </w:tcPr>
          <w:p w14:paraId="1821A474" w14:textId="37BA0885"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vAlign w:val="bottom"/>
          </w:tcPr>
          <w:p w14:paraId="5DAEA1AC" w14:textId="76E5A2E4" w:rsidR="00697371" w:rsidRPr="00553810"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3,753</w:t>
            </w:r>
          </w:p>
        </w:tc>
      </w:tr>
      <w:tr w:rsidR="00697371" w:rsidRPr="00697371" w14:paraId="50605C0F" w14:textId="77777777" w:rsidTr="00EE5044">
        <w:tc>
          <w:tcPr>
            <w:tcW w:w="2244" w:type="dxa"/>
          </w:tcPr>
          <w:p w14:paraId="09D90636"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65D00082" w14:textId="77777777" w:rsidR="00697371" w:rsidRPr="00553810" w:rsidRDefault="00697371" w:rsidP="0055728F">
            <w:pPr>
              <w:tabs>
                <w:tab w:val="decimal" w:pos="794"/>
              </w:tabs>
              <w:spacing w:line="240" w:lineRule="exact"/>
              <w:jc w:val="both"/>
              <w:rPr>
                <w:rFonts w:ascii="Arial" w:hAnsi="Arial" w:cs="Arial"/>
                <w:sz w:val="14"/>
                <w:szCs w:val="14"/>
              </w:rPr>
            </w:pPr>
          </w:p>
        </w:tc>
        <w:tc>
          <w:tcPr>
            <w:tcW w:w="1079" w:type="dxa"/>
          </w:tcPr>
          <w:p w14:paraId="77B07296" w14:textId="77777777" w:rsidR="00697371" w:rsidRPr="00553810" w:rsidRDefault="00697371" w:rsidP="0055728F">
            <w:pPr>
              <w:tabs>
                <w:tab w:val="decimal" w:pos="794"/>
              </w:tabs>
              <w:spacing w:line="240" w:lineRule="exact"/>
              <w:jc w:val="both"/>
              <w:rPr>
                <w:rFonts w:ascii="Arial" w:hAnsi="Arial" w:cs="Arial"/>
                <w:sz w:val="14"/>
                <w:szCs w:val="14"/>
              </w:rPr>
            </w:pPr>
          </w:p>
        </w:tc>
        <w:tc>
          <w:tcPr>
            <w:tcW w:w="1078" w:type="dxa"/>
          </w:tcPr>
          <w:p w14:paraId="4728CBE5" w14:textId="77777777" w:rsidR="00697371" w:rsidRPr="00553810" w:rsidRDefault="00697371" w:rsidP="0055728F">
            <w:pPr>
              <w:tabs>
                <w:tab w:val="decimal" w:pos="794"/>
              </w:tabs>
              <w:spacing w:line="240" w:lineRule="exact"/>
              <w:jc w:val="both"/>
              <w:rPr>
                <w:rFonts w:ascii="Arial" w:hAnsi="Arial" w:cs="Arial"/>
                <w:sz w:val="14"/>
                <w:szCs w:val="14"/>
              </w:rPr>
            </w:pPr>
          </w:p>
        </w:tc>
        <w:tc>
          <w:tcPr>
            <w:tcW w:w="1078" w:type="dxa"/>
          </w:tcPr>
          <w:p w14:paraId="0322DD26" w14:textId="77777777" w:rsidR="00697371" w:rsidRPr="00553810" w:rsidRDefault="00697371" w:rsidP="0055728F">
            <w:pPr>
              <w:tabs>
                <w:tab w:val="decimal" w:pos="794"/>
              </w:tabs>
              <w:spacing w:line="240" w:lineRule="exact"/>
              <w:jc w:val="both"/>
              <w:rPr>
                <w:rFonts w:ascii="Arial" w:hAnsi="Arial" w:cs="Arial"/>
                <w:sz w:val="14"/>
                <w:szCs w:val="14"/>
              </w:rPr>
            </w:pPr>
          </w:p>
        </w:tc>
        <w:tc>
          <w:tcPr>
            <w:tcW w:w="1081" w:type="dxa"/>
            <w:gridSpan w:val="2"/>
          </w:tcPr>
          <w:p w14:paraId="6B8A9CD2" w14:textId="77777777" w:rsidR="00697371" w:rsidRPr="00553810" w:rsidRDefault="00697371" w:rsidP="0055728F">
            <w:pPr>
              <w:tabs>
                <w:tab w:val="decimal" w:pos="794"/>
              </w:tabs>
              <w:spacing w:line="240" w:lineRule="exact"/>
              <w:jc w:val="both"/>
              <w:rPr>
                <w:rFonts w:ascii="Arial" w:hAnsi="Arial" w:cs="Arial"/>
                <w:sz w:val="14"/>
                <w:szCs w:val="14"/>
              </w:rPr>
            </w:pPr>
          </w:p>
        </w:tc>
        <w:tc>
          <w:tcPr>
            <w:tcW w:w="1086" w:type="dxa"/>
          </w:tcPr>
          <w:p w14:paraId="3FAF0FF7" w14:textId="77777777" w:rsidR="00697371" w:rsidRPr="00553810" w:rsidRDefault="00697371" w:rsidP="0055728F">
            <w:pPr>
              <w:tabs>
                <w:tab w:val="decimal" w:pos="794"/>
              </w:tabs>
              <w:spacing w:line="240" w:lineRule="exact"/>
              <w:jc w:val="both"/>
              <w:rPr>
                <w:rFonts w:ascii="Arial" w:hAnsi="Arial" w:cs="Arial"/>
                <w:sz w:val="14"/>
                <w:szCs w:val="14"/>
              </w:rPr>
            </w:pPr>
          </w:p>
        </w:tc>
        <w:tc>
          <w:tcPr>
            <w:tcW w:w="1084" w:type="dxa"/>
          </w:tcPr>
          <w:p w14:paraId="3A0441E2" w14:textId="77777777" w:rsidR="00697371" w:rsidRPr="00553810" w:rsidRDefault="00697371" w:rsidP="0055728F">
            <w:pPr>
              <w:tabs>
                <w:tab w:val="decimal" w:pos="794"/>
              </w:tabs>
              <w:spacing w:line="240" w:lineRule="exact"/>
              <w:jc w:val="both"/>
              <w:rPr>
                <w:rFonts w:ascii="Arial" w:hAnsi="Arial" w:cs="Arial"/>
                <w:sz w:val="14"/>
                <w:szCs w:val="14"/>
              </w:rPr>
            </w:pPr>
          </w:p>
        </w:tc>
      </w:tr>
      <w:tr w:rsidR="00697371" w:rsidRPr="00697371" w14:paraId="7242C783" w14:textId="77777777" w:rsidTr="00EE5044">
        <w:tc>
          <w:tcPr>
            <w:tcW w:w="2244" w:type="dxa"/>
          </w:tcPr>
          <w:p w14:paraId="1BB886F0"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111D76B6" w14:textId="62A6F718" w:rsidR="00697371" w:rsidRPr="00553810"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325FEF92" w14:textId="3A622DB5"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cs/>
              </w:rPr>
            </w:pPr>
            <w:r w:rsidRPr="00697371">
              <w:rPr>
                <w:rFonts w:ascii="Arial" w:hAnsi="Arial" w:cs="Arial"/>
                <w:sz w:val="14"/>
                <w:szCs w:val="14"/>
              </w:rPr>
              <w:t>(392,579)</w:t>
            </w:r>
          </w:p>
        </w:tc>
        <w:tc>
          <w:tcPr>
            <w:tcW w:w="1078" w:type="dxa"/>
          </w:tcPr>
          <w:p w14:paraId="25768A82" w14:textId="6380585C"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(14,726)</w:t>
            </w:r>
          </w:p>
        </w:tc>
        <w:tc>
          <w:tcPr>
            <w:tcW w:w="1078" w:type="dxa"/>
          </w:tcPr>
          <w:p w14:paraId="4FAC683B" w14:textId="4DCAB8EF"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(62,884)</w:t>
            </w:r>
          </w:p>
        </w:tc>
        <w:tc>
          <w:tcPr>
            <w:tcW w:w="1081" w:type="dxa"/>
            <w:gridSpan w:val="2"/>
          </w:tcPr>
          <w:p w14:paraId="24277275" w14:textId="752577CC" w:rsidR="00697371" w:rsidRPr="00553810"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(4,739)</w:t>
            </w:r>
          </w:p>
        </w:tc>
        <w:tc>
          <w:tcPr>
            <w:tcW w:w="1086" w:type="dxa"/>
          </w:tcPr>
          <w:p w14:paraId="185EAFDF" w14:textId="3971B82F" w:rsidR="00697371" w:rsidRPr="00553810"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038DCECA" w14:textId="5AB3AC47" w:rsidR="00697371" w:rsidRPr="00553810" w:rsidRDefault="00697371" w:rsidP="0055728F">
            <w:pPr>
              <w:pBdr>
                <w:bottom w:val="single" w:sz="6" w:space="1" w:color="auto"/>
              </w:pBdr>
              <w:tabs>
                <w:tab w:val="decimal" w:pos="794"/>
              </w:tabs>
              <w:spacing w:line="240" w:lineRule="exact"/>
              <w:jc w:val="both"/>
              <w:rPr>
                <w:rFonts w:ascii="Arial" w:hAnsi="Arial" w:cs="Arial"/>
                <w:sz w:val="14"/>
                <w:szCs w:val="14"/>
                <w:cs/>
              </w:rPr>
            </w:pPr>
            <w:r w:rsidRPr="00697371">
              <w:rPr>
                <w:rFonts w:ascii="Arial" w:hAnsi="Arial" w:cs="Arial"/>
                <w:sz w:val="14"/>
                <w:szCs w:val="14"/>
              </w:rPr>
              <w:t>(474,928)</w:t>
            </w:r>
          </w:p>
        </w:tc>
      </w:tr>
      <w:tr w:rsidR="00697371" w:rsidRPr="00697371" w14:paraId="5C261966" w14:textId="77777777" w:rsidTr="00EE5044">
        <w:tc>
          <w:tcPr>
            <w:tcW w:w="2244" w:type="dxa"/>
          </w:tcPr>
          <w:p w14:paraId="06ECEC45" w14:textId="7858DD89"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w:t>
            </w:r>
            <w:r>
              <w:rPr>
                <w:rFonts w:ascii="Arial" w:eastAsia="Arial Unicode MS" w:hAnsi="Arial" w:cs="Arial"/>
                <w:sz w:val="14"/>
                <w:szCs w:val="14"/>
              </w:rPr>
              <w:t>23</w:t>
            </w:r>
          </w:p>
        </w:tc>
        <w:tc>
          <w:tcPr>
            <w:tcW w:w="1080" w:type="dxa"/>
          </w:tcPr>
          <w:p w14:paraId="4A30DA53" w14:textId="39E50B64"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4F347206" w14:textId="22F2CEE0"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16,674,695</w:t>
            </w:r>
          </w:p>
        </w:tc>
        <w:tc>
          <w:tcPr>
            <w:tcW w:w="1078" w:type="dxa"/>
          </w:tcPr>
          <w:p w14:paraId="2A074226" w14:textId="57F72F28"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1,229,073</w:t>
            </w:r>
          </w:p>
        </w:tc>
        <w:tc>
          <w:tcPr>
            <w:tcW w:w="1078" w:type="dxa"/>
          </w:tcPr>
          <w:p w14:paraId="738169D8" w14:textId="40D8EBD2"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7,185,475</w:t>
            </w:r>
          </w:p>
        </w:tc>
        <w:tc>
          <w:tcPr>
            <w:tcW w:w="1081" w:type="dxa"/>
            <w:gridSpan w:val="2"/>
          </w:tcPr>
          <w:p w14:paraId="46C66C98" w14:textId="5CDBAC68"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4,717</w:t>
            </w:r>
          </w:p>
        </w:tc>
        <w:tc>
          <w:tcPr>
            <w:tcW w:w="1086" w:type="dxa"/>
          </w:tcPr>
          <w:p w14:paraId="4540D710" w14:textId="7271F8CE"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63876477" w14:textId="1962EDAD"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25,093,960</w:t>
            </w:r>
          </w:p>
        </w:tc>
      </w:tr>
      <w:tr w:rsidR="00697371" w:rsidRPr="00697371" w14:paraId="6024C679" w14:textId="77777777" w:rsidTr="00EE5044">
        <w:tc>
          <w:tcPr>
            <w:tcW w:w="2244" w:type="dxa"/>
          </w:tcPr>
          <w:p w14:paraId="0DEDB188" w14:textId="5B111465"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80" w:type="dxa"/>
          </w:tcPr>
          <w:p w14:paraId="72C077AF" w14:textId="6375F1EE" w:rsidR="00697371" w:rsidRPr="00697371" w:rsidRDefault="001B39BB" w:rsidP="0055728F">
            <w:pPr>
              <w:tabs>
                <w:tab w:val="decimal" w:pos="794"/>
              </w:tabs>
              <w:spacing w:line="240" w:lineRule="exact"/>
              <w:jc w:val="both"/>
              <w:rPr>
                <w:rFonts w:ascii="Arial" w:hAnsi="Arial" w:cs="Arial"/>
                <w:sz w:val="14"/>
                <w:szCs w:val="14"/>
              </w:rPr>
            </w:pPr>
            <w:r>
              <w:rPr>
                <w:rFonts w:ascii="Arial" w:hAnsi="Arial" w:cs="Arial"/>
                <w:sz w:val="14"/>
                <w:szCs w:val="14"/>
              </w:rPr>
              <w:t>-</w:t>
            </w:r>
          </w:p>
        </w:tc>
        <w:tc>
          <w:tcPr>
            <w:tcW w:w="1079" w:type="dxa"/>
          </w:tcPr>
          <w:p w14:paraId="5CBC6723" w14:textId="0E70BAE5"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1,657,412</w:t>
            </w:r>
          </w:p>
        </w:tc>
        <w:tc>
          <w:tcPr>
            <w:tcW w:w="1078" w:type="dxa"/>
          </w:tcPr>
          <w:p w14:paraId="42CD9F94" w14:textId="15BE970B"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203,682</w:t>
            </w:r>
          </w:p>
        </w:tc>
        <w:tc>
          <w:tcPr>
            <w:tcW w:w="1078" w:type="dxa"/>
          </w:tcPr>
          <w:p w14:paraId="656FBFE3" w14:textId="4BB54F25"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585,616</w:t>
            </w:r>
          </w:p>
        </w:tc>
        <w:tc>
          <w:tcPr>
            <w:tcW w:w="1081" w:type="dxa"/>
            <w:gridSpan w:val="2"/>
          </w:tcPr>
          <w:p w14:paraId="0B21607A" w14:textId="05AA2998"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72</w:t>
            </w:r>
          </w:p>
        </w:tc>
        <w:tc>
          <w:tcPr>
            <w:tcW w:w="1086" w:type="dxa"/>
          </w:tcPr>
          <w:p w14:paraId="1A7EE936" w14:textId="6C0A55F4"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11C57BA3" w14:textId="63905225"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2,446,782</w:t>
            </w:r>
          </w:p>
        </w:tc>
      </w:tr>
      <w:tr w:rsidR="00697371" w:rsidRPr="00697371" w14:paraId="46711013" w14:textId="77777777" w:rsidTr="00EE5044">
        <w:tc>
          <w:tcPr>
            <w:tcW w:w="2244" w:type="dxa"/>
          </w:tcPr>
          <w:p w14:paraId="0F9D1EEC"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80" w:type="dxa"/>
          </w:tcPr>
          <w:p w14:paraId="19B80D64" w14:textId="77777777" w:rsidR="00697371" w:rsidRPr="00697371" w:rsidRDefault="00697371" w:rsidP="0055728F">
            <w:pPr>
              <w:tabs>
                <w:tab w:val="decimal" w:pos="794"/>
              </w:tabs>
              <w:spacing w:line="240" w:lineRule="exact"/>
              <w:jc w:val="both"/>
              <w:rPr>
                <w:rFonts w:ascii="Arial" w:hAnsi="Arial" w:cs="Arial"/>
                <w:sz w:val="14"/>
                <w:szCs w:val="14"/>
              </w:rPr>
            </w:pPr>
          </w:p>
        </w:tc>
        <w:tc>
          <w:tcPr>
            <w:tcW w:w="1079" w:type="dxa"/>
          </w:tcPr>
          <w:p w14:paraId="44E67E02" w14:textId="77777777" w:rsidR="00697371" w:rsidRPr="00697371" w:rsidRDefault="00697371" w:rsidP="0055728F">
            <w:pPr>
              <w:tabs>
                <w:tab w:val="decimal" w:pos="794"/>
              </w:tabs>
              <w:spacing w:line="240" w:lineRule="exact"/>
              <w:jc w:val="both"/>
              <w:rPr>
                <w:rFonts w:ascii="Arial" w:hAnsi="Arial" w:cs="Arial"/>
                <w:sz w:val="14"/>
                <w:szCs w:val="14"/>
              </w:rPr>
            </w:pPr>
          </w:p>
        </w:tc>
        <w:tc>
          <w:tcPr>
            <w:tcW w:w="1078" w:type="dxa"/>
          </w:tcPr>
          <w:p w14:paraId="597CF3E8" w14:textId="77777777" w:rsidR="00697371" w:rsidRPr="00697371" w:rsidRDefault="00697371" w:rsidP="0055728F">
            <w:pPr>
              <w:tabs>
                <w:tab w:val="decimal" w:pos="794"/>
              </w:tabs>
              <w:spacing w:line="240" w:lineRule="exact"/>
              <w:jc w:val="both"/>
              <w:rPr>
                <w:rFonts w:ascii="Arial" w:hAnsi="Arial" w:cs="Arial"/>
                <w:sz w:val="14"/>
                <w:szCs w:val="14"/>
              </w:rPr>
            </w:pPr>
          </w:p>
        </w:tc>
        <w:tc>
          <w:tcPr>
            <w:tcW w:w="1078" w:type="dxa"/>
          </w:tcPr>
          <w:p w14:paraId="29A5FBAD" w14:textId="77777777" w:rsidR="00697371" w:rsidRPr="00697371" w:rsidRDefault="00697371" w:rsidP="0055728F">
            <w:pPr>
              <w:tabs>
                <w:tab w:val="decimal" w:pos="794"/>
              </w:tabs>
              <w:spacing w:line="240" w:lineRule="exact"/>
              <w:jc w:val="both"/>
              <w:rPr>
                <w:rFonts w:ascii="Arial" w:hAnsi="Arial" w:cs="Arial"/>
                <w:sz w:val="14"/>
                <w:szCs w:val="14"/>
              </w:rPr>
            </w:pPr>
          </w:p>
        </w:tc>
        <w:tc>
          <w:tcPr>
            <w:tcW w:w="1081" w:type="dxa"/>
            <w:gridSpan w:val="2"/>
          </w:tcPr>
          <w:p w14:paraId="5FB4E101" w14:textId="77777777" w:rsidR="00697371" w:rsidRPr="00697371" w:rsidRDefault="00697371" w:rsidP="0055728F">
            <w:pPr>
              <w:tabs>
                <w:tab w:val="decimal" w:pos="794"/>
              </w:tabs>
              <w:spacing w:line="240" w:lineRule="exact"/>
              <w:jc w:val="both"/>
              <w:rPr>
                <w:rFonts w:ascii="Arial" w:hAnsi="Arial" w:cs="Arial"/>
                <w:sz w:val="14"/>
                <w:szCs w:val="14"/>
              </w:rPr>
            </w:pPr>
          </w:p>
        </w:tc>
        <w:tc>
          <w:tcPr>
            <w:tcW w:w="1086" w:type="dxa"/>
          </w:tcPr>
          <w:p w14:paraId="3928D64E" w14:textId="77777777" w:rsidR="00697371" w:rsidRPr="00697371" w:rsidRDefault="00697371" w:rsidP="0055728F">
            <w:pPr>
              <w:tabs>
                <w:tab w:val="decimal" w:pos="794"/>
              </w:tabs>
              <w:spacing w:line="240" w:lineRule="exact"/>
              <w:jc w:val="both"/>
              <w:rPr>
                <w:rFonts w:ascii="Arial" w:hAnsi="Arial" w:cs="Arial"/>
                <w:sz w:val="14"/>
                <w:szCs w:val="14"/>
              </w:rPr>
            </w:pPr>
          </w:p>
        </w:tc>
        <w:tc>
          <w:tcPr>
            <w:tcW w:w="1084" w:type="dxa"/>
          </w:tcPr>
          <w:p w14:paraId="6EB23A3C" w14:textId="77777777" w:rsidR="00697371" w:rsidRPr="00697371" w:rsidRDefault="00697371" w:rsidP="0055728F">
            <w:pPr>
              <w:tabs>
                <w:tab w:val="decimal" w:pos="794"/>
              </w:tabs>
              <w:spacing w:line="240" w:lineRule="exact"/>
              <w:jc w:val="both"/>
              <w:rPr>
                <w:rFonts w:ascii="Arial" w:hAnsi="Arial" w:cs="Arial"/>
                <w:sz w:val="14"/>
                <w:szCs w:val="14"/>
              </w:rPr>
            </w:pPr>
          </w:p>
        </w:tc>
      </w:tr>
      <w:tr w:rsidR="00697371" w:rsidRPr="00697371" w14:paraId="473EB45E" w14:textId="77777777" w:rsidTr="00EE5044">
        <w:tc>
          <w:tcPr>
            <w:tcW w:w="2244" w:type="dxa"/>
          </w:tcPr>
          <w:p w14:paraId="7A82818A"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80" w:type="dxa"/>
          </w:tcPr>
          <w:p w14:paraId="7BB086C3" w14:textId="7DCF6D23"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3E2EDBF4" w14:textId="199ACEA1" w:rsidR="00697371" w:rsidRPr="00697371" w:rsidRDefault="00697371" w:rsidP="0055728F">
            <w:pPr>
              <w:tabs>
                <w:tab w:val="decimal" w:pos="794"/>
              </w:tabs>
              <w:spacing w:line="240" w:lineRule="exact"/>
              <w:jc w:val="both"/>
              <w:rPr>
                <w:rFonts w:ascii="Arial" w:hAnsi="Arial" w:cs="Arial"/>
                <w:sz w:val="14"/>
                <w:szCs w:val="14"/>
                <w:cs/>
              </w:rPr>
            </w:pPr>
            <w:r w:rsidRPr="00697371">
              <w:rPr>
                <w:rFonts w:ascii="Arial" w:hAnsi="Arial" w:cs="Arial"/>
                <w:sz w:val="14"/>
                <w:szCs w:val="14"/>
              </w:rPr>
              <w:t>(24,535)</w:t>
            </w:r>
          </w:p>
        </w:tc>
        <w:tc>
          <w:tcPr>
            <w:tcW w:w="1078" w:type="dxa"/>
          </w:tcPr>
          <w:p w14:paraId="26B8F5E3" w14:textId="62F5B427"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(19,610)</w:t>
            </w:r>
          </w:p>
        </w:tc>
        <w:tc>
          <w:tcPr>
            <w:tcW w:w="1078" w:type="dxa"/>
          </w:tcPr>
          <w:p w14:paraId="20BDBB91" w14:textId="070D28D1"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(102,140)</w:t>
            </w:r>
          </w:p>
        </w:tc>
        <w:tc>
          <w:tcPr>
            <w:tcW w:w="1081" w:type="dxa"/>
            <w:gridSpan w:val="2"/>
          </w:tcPr>
          <w:p w14:paraId="29D162B3" w14:textId="1EE39BF1"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60C42945" w14:textId="1CE22101"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60701767" w14:textId="2A18DC89" w:rsidR="00697371" w:rsidRPr="00697371" w:rsidRDefault="00697371" w:rsidP="0055728F">
            <w:pPr>
              <w:tabs>
                <w:tab w:val="decimal" w:pos="794"/>
              </w:tabs>
              <w:spacing w:line="240" w:lineRule="exact"/>
              <w:jc w:val="both"/>
              <w:rPr>
                <w:rFonts w:ascii="Arial" w:hAnsi="Arial" w:cs="Arial"/>
                <w:sz w:val="14"/>
                <w:szCs w:val="14"/>
                <w:cs/>
              </w:rPr>
            </w:pPr>
            <w:r w:rsidRPr="00697371">
              <w:rPr>
                <w:rFonts w:ascii="Arial" w:hAnsi="Arial" w:cs="Arial"/>
                <w:sz w:val="14"/>
                <w:szCs w:val="14"/>
              </w:rPr>
              <w:t>(146,285)</w:t>
            </w:r>
          </w:p>
        </w:tc>
      </w:tr>
      <w:tr w:rsidR="00697371" w:rsidRPr="00697371" w14:paraId="0190B607" w14:textId="77777777" w:rsidTr="00EE5044">
        <w:tc>
          <w:tcPr>
            <w:tcW w:w="2244" w:type="dxa"/>
          </w:tcPr>
          <w:p w14:paraId="4B9A4DD8" w14:textId="6DDFA09D"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202</w:t>
            </w:r>
            <w:r>
              <w:rPr>
                <w:rFonts w:ascii="Arial" w:eastAsia="Arial Unicode MS" w:hAnsi="Arial" w:cs="Arial"/>
                <w:sz w:val="14"/>
                <w:szCs w:val="14"/>
              </w:rPr>
              <w:t>4</w:t>
            </w:r>
          </w:p>
        </w:tc>
        <w:tc>
          <w:tcPr>
            <w:tcW w:w="1080" w:type="dxa"/>
          </w:tcPr>
          <w:p w14:paraId="79A92D2F" w14:textId="16D13DF4" w:rsidR="00697371" w:rsidRPr="00697371" w:rsidRDefault="00697371" w:rsidP="0055728F">
            <w:pPr>
              <w:pBdr>
                <w:top w:val="single" w:sz="4" w:space="1" w:color="auto"/>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6A375C7B" w14:textId="7442665F" w:rsidR="00697371" w:rsidRPr="00697371" w:rsidRDefault="00697371" w:rsidP="0055728F">
            <w:pPr>
              <w:pBdr>
                <w:top w:val="single" w:sz="4" w:space="1" w:color="auto"/>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18,307,572</w:t>
            </w:r>
          </w:p>
        </w:tc>
        <w:tc>
          <w:tcPr>
            <w:tcW w:w="1078" w:type="dxa"/>
          </w:tcPr>
          <w:p w14:paraId="68E3D6FD" w14:textId="325E3536" w:rsidR="00697371" w:rsidRPr="00697371" w:rsidRDefault="00697371" w:rsidP="0055728F">
            <w:pPr>
              <w:pBdr>
                <w:top w:val="single" w:sz="4" w:space="1" w:color="auto"/>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1,413,145</w:t>
            </w:r>
          </w:p>
        </w:tc>
        <w:tc>
          <w:tcPr>
            <w:tcW w:w="1078" w:type="dxa"/>
          </w:tcPr>
          <w:p w14:paraId="07BB8EDE" w14:textId="632C2544" w:rsidR="00697371" w:rsidRPr="00697371" w:rsidRDefault="00697371" w:rsidP="0055728F">
            <w:pPr>
              <w:pBdr>
                <w:top w:val="single" w:sz="4" w:space="1" w:color="auto"/>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7,668,951</w:t>
            </w:r>
          </w:p>
        </w:tc>
        <w:tc>
          <w:tcPr>
            <w:tcW w:w="1081" w:type="dxa"/>
            <w:gridSpan w:val="2"/>
          </w:tcPr>
          <w:p w14:paraId="41647DCA" w14:textId="2F9E9AF0" w:rsidR="00697371" w:rsidRPr="00697371" w:rsidRDefault="00697371" w:rsidP="0055728F">
            <w:pPr>
              <w:pBdr>
                <w:top w:val="single" w:sz="4" w:space="1" w:color="auto"/>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4,789</w:t>
            </w:r>
          </w:p>
        </w:tc>
        <w:tc>
          <w:tcPr>
            <w:tcW w:w="1086" w:type="dxa"/>
          </w:tcPr>
          <w:p w14:paraId="473A8F7D" w14:textId="72AABEFA" w:rsidR="00697371" w:rsidRPr="00697371" w:rsidRDefault="00697371" w:rsidP="0055728F">
            <w:pPr>
              <w:pBdr>
                <w:top w:val="single" w:sz="4" w:space="1" w:color="auto"/>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2C9F97D6" w14:textId="1B6D7C33" w:rsidR="00697371" w:rsidRPr="00697371" w:rsidRDefault="00697371" w:rsidP="0055728F">
            <w:pPr>
              <w:pBdr>
                <w:top w:val="single" w:sz="4" w:space="1" w:color="auto"/>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27,394,457</w:t>
            </w:r>
          </w:p>
        </w:tc>
      </w:tr>
      <w:tr w:rsidR="00697371" w:rsidRPr="00697371" w14:paraId="09439788" w14:textId="77777777" w:rsidTr="00EE5044">
        <w:tc>
          <w:tcPr>
            <w:tcW w:w="2244" w:type="dxa"/>
          </w:tcPr>
          <w:p w14:paraId="27A3D062" w14:textId="77777777"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b/>
                <w:bCs/>
                <w:sz w:val="14"/>
                <w:szCs w:val="14"/>
              </w:rPr>
              <w:t>Allowance for impairment loss:</w:t>
            </w:r>
          </w:p>
        </w:tc>
        <w:tc>
          <w:tcPr>
            <w:tcW w:w="1080" w:type="dxa"/>
          </w:tcPr>
          <w:p w14:paraId="527E0F07" w14:textId="77777777" w:rsidR="00697371" w:rsidRPr="00697371" w:rsidRDefault="00697371" w:rsidP="0055728F">
            <w:pPr>
              <w:tabs>
                <w:tab w:val="decimal" w:pos="792"/>
              </w:tabs>
              <w:spacing w:line="240" w:lineRule="exact"/>
              <w:jc w:val="both"/>
              <w:rPr>
                <w:rFonts w:ascii="Arial" w:hAnsi="Arial" w:cs="Arial"/>
                <w:sz w:val="14"/>
                <w:szCs w:val="14"/>
              </w:rPr>
            </w:pPr>
          </w:p>
        </w:tc>
        <w:tc>
          <w:tcPr>
            <w:tcW w:w="1079" w:type="dxa"/>
          </w:tcPr>
          <w:p w14:paraId="49135333" w14:textId="77777777" w:rsidR="00697371" w:rsidRPr="00697371" w:rsidRDefault="00697371" w:rsidP="0055728F">
            <w:pPr>
              <w:tabs>
                <w:tab w:val="decimal" w:pos="852"/>
              </w:tabs>
              <w:spacing w:line="240" w:lineRule="exact"/>
              <w:ind w:left="12" w:right="-50"/>
              <w:rPr>
                <w:rFonts w:ascii="Arial" w:hAnsi="Arial" w:cs="Arial"/>
                <w:sz w:val="14"/>
                <w:szCs w:val="14"/>
              </w:rPr>
            </w:pPr>
          </w:p>
        </w:tc>
        <w:tc>
          <w:tcPr>
            <w:tcW w:w="1078" w:type="dxa"/>
          </w:tcPr>
          <w:p w14:paraId="056BB0FC" w14:textId="77777777" w:rsidR="00697371" w:rsidRPr="00697371" w:rsidRDefault="00697371" w:rsidP="0055728F">
            <w:pPr>
              <w:tabs>
                <w:tab w:val="decimal" w:pos="792"/>
              </w:tabs>
              <w:spacing w:line="240" w:lineRule="exact"/>
              <w:jc w:val="both"/>
              <w:rPr>
                <w:rFonts w:ascii="Arial" w:hAnsi="Arial" w:cs="Arial"/>
                <w:sz w:val="14"/>
                <w:szCs w:val="14"/>
              </w:rPr>
            </w:pPr>
          </w:p>
        </w:tc>
        <w:tc>
          <w:tcPr>
            <w:tcW w:w="1078" w:type="dxa"/>
          </w:tcPr>
          <w:p w14:paraId="0F7164C7" w14:textId="77777777" w:rsidR="00697371" w:rsidRPr="00697371" w:rsidRDefault="00697371" w:rsidP="0055728F">
            <w:pPr>
              <w:tabs>
                <w:tab w:val="decimal" w:pos="794"/>
              </w:tabs>
              <w:spacing w:line="240" w:lineRule="exact"/>
              <w:jc w:val="both"/>
              <w:rPr>
                <w:rFonts w:ascii="Arial" w:hAnsi="Arial" w:cs="Arial"/>
                <w:sz w:val="14"/>
                <w:szCs w:val="14"/>
              </w:rPr>
            </w:pPr>
          </w:p>
        </w:tc>
        <w:tc>
          <w:tcPr>
            <w:tcW w:w="1081" w:type="dxa"/>
            <w:gridSpan w:val="2"/>
          </w:tcPr>
          <w:p w14:paraId="0C33E6BC" w14:textId="77777777" w:rsidR="00697371" w:rsidRPr="00697371" w:rsidRDefault="00697371" w:rsidP="0055728F">
            <w:pPr>
              <w:tabs>
                <w:tab w:val="decimal" w:pos="792"/>
              </w:tabs>
              <w:spacing w:line="240" w:lineRule="exact"/>
              <w:jc w:val="both"/>
              <w:rPr>
                <w:rFonts w:ascii="Arial" w:hAnsi="Arial" w:cs="Arial"/>
                <w:sz w:val="14"/>
                <w:szCs w:val="14"/>
              </w:rPr>
            </w:pPr>
          </w:p>
        </w:tc>
        <w:tc>
          <w:tcPr>
            <w:tcW w:w="1086" w:type="dxa"/>
          </w:tcPr>
          <w:p w14:paraId="3E2775DE" w14:textId="77777777" w:rsidR="00697371" w:rsidRPr="00697371" w:rsidRDefault="00697371" w:rsidP="0055728F">
            <w:pPr>
              <w:tabs>
                <w:tab w:val="decimal" w:pos="792"/>
              </w:tabs>
              <w:spacing w:line="240" w:lineRule="exact"/>
              <w:jc w:val="both"/>
              <w:rPr>
                <w:rFonts w:ascii="Arial" w:hAnsi="Arial" w:cs="Arial"/>
                <w:sz w:val="14"/>
                <w:szCs w:val="14"/>
              </w:rPr>
            </w:pPr>
          </w:p>
        </w:tc>
        <w:tc>
          <w:tcPr>
            <w:tcW w:w="1084" w:type="dxa"/>
          </w:tcPr>
          <w:p w14:paraId="0AE188A3" w14:textId="77777777" w:rsidR="00697371" w:rsidRPr="00697371" w:rsidRDefault="00697371" w:rsidP="0055728F">
            <w:pPr>
              <w:tabs>
                <w:tab w:val="decimal" w:pos="984"/>
              </w:tabs>
              <w:spacing w:line="240" w:lineRule="exact"/>
              <w:ind w:left="12" w:right="-50"/>
              <w:rPr>
                <w:rFonts w:ascii="Arial" w:hAnsi="Arial" w:cs="Arial"/>
                <w:sz w:val="14"/>
                <w:szCs w:val="14"/>
              </w:rPr>
            </w:pPr>
          </w:p>
        </w:tc>
      </w:tr>
      <w:tr w:rsidR="00697371" w:rsidRPr="00697371" w14:paraId="433DDB0E" w14:textId="77777777" w:rsidTr="00EE5044">
        <w:tc>
          <w:tcPr>
            <w:tcW w:w="2244" w:type="dxa"/>
          </w:tcPr>
          <w:p w14:paraId="0118E65F" w14:textId="1E92DE15"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1 January 20</w:t>
            </w:r>
            <w:r>
              <w:rPr>
                <w:rFonts w:ascii="Arial" w:eastAsia="Arial Unicode MS" w:hAnsi="Arial" w:cs="Arial"/>
                <w:sz w:val="14"/>
                <w:szCs w:val="14"/>
              </w:rPr>
              <w:t>23</w:t>
            </w:r>
          </w:p>
        </w:tc>
        <w:tc>
          <w:tcPr>
            <w:tcW w:w="1080" w:type="dxa"/>
          </w:tcPr>
          <w:p w14:paraId="334A7333" w14:textId="19B6766F"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w:t>
            </w:r>
          </w:p>
        </w:tc>
        <w:tc>
          <w:tcPr>
            <w:tcW w:w="1079" w:type="dxa"/>
          </w:tcPr>
          <w:p w14:paraId="4A323735" w14:textId="07EA2F3C"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3,950</w:t>
            </w:r>
          </w:p>
        </w:tc>
        <w:tc>
          <w:tcPr>
            <w:tcW w:w="1078" w:type="dxa"/>
          </w:tcPr>
          <w:p w14:paraId="037CBCC5" w14:textId="3E22B909"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w:t>
            </w:r>
          </w:p>
        </w:tc>
        <w:tc>
          <w:tcPr>
            <w:tcW w:w="1078" w:type="dxa"/>
          </w:tcPr>
          <w:p w14:paraId="63627887" w14:textId="55215680"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690</w:t>
            </w:r>
          </w:p>
        </w:tc>
        <w:tc>
          <w:tcPr>
            <w:tcW w:w="1081" w:type="dxa"/>
            <w:gridSpan w:val="2"/>
          </w:tcPr>
          <w:p w14:paraId="53B6BE44" w14:textId="7B004A3B"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w:t>
            </w:r>
          </w:p>
        </w:tc>
        <w:tc>
          <w:tcPr>
            <w:tcW w:w="1086" w:type="dxa"/>
          </w:tcPr>
          <w:p w14:paraId="24AE0DC6" w14:textId="552CC28D"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w:t>
            </w:r>
          </w:p>
        </w:tc>
        <w:tc>
          <w:tcPr>
            <w:tcW w:w="1084" w:type="dxa"/>
          </w:tcPr>
          <w:p w14:paraId="44531AF4" w14:textId="313084A6" w:rsidR="00697371" w:rsidRPr="00697371" w:rsidRDefault="00697371" w:rsidP="0055728F">
            <w:pPr>
              <w:tabs>
                <w:tab w:val="decimal" w:pos="794"/>
              </w:tabs>
              <w:spacing w:line="240" w:lineRule="exact"/>
              <w:jc w:val="both"/>
              <w:rPr>
                <w:rFonts w:ascii="Arial" w:hAnsi="Arial" w:cs="Arial"/>
                <w:sz w:val="14"/>
                <w:szCs w:val="14"/>
              </w:rPr>
            </w:pPr>
            <w:r w:rsidRPr="00697371">
              <w:rPr>
                <w:rFonts w:ascii="Arial" w:hAnsi="Arial" w:cs="Arial" w:hint="cs"/>
                <w:sz w:val="14"/>
                <w:szCs w:val="14"/>
              </w:rPr>
              <w:t>4,640</w:t>
            </w:r>
          </w:p>
        </w:tc>
      </w:tr>
      <w:tr w:rsidR="00697371" w:rsidRPr="00697371" w14:paraId="4D77B792" w14:textId="77777777" w:rsidTr="00EE5044">
        <w:tc>
          <w:tcPr>
            <w:tcW w:w="2244" w:type="dxa"/>
          </w:tcPr>
          <w:p w14:paraId="37098ED0" w14:textId="3CDAFA64" w:rsidR="00697371" w:rsidRPr="00553810" w:rsidRDefault="00697371" w:rsidP="0055728F">
            <w:pPr>
              <w:tabs>
                <w:tab w:val="left" w:pos="12"/>
                <w:tab w:val="center" w:pos="8010"/>
              </w:tabs>
              <w:spacing w:line="240" w:lineRule="exact"/>
              <w:ind w:right="-50"/>
              <w:jc w:val="both"/>
              <w:rPr>
                <w:rFonts w:ascii="Arial" w:eastAsia="Arial Unicode MS" w:hAnsi="Arial" w:cs="Arial"/>
                <w:sz w:val="14"/>
                <w:szCs w:val="14"/>
              </w:rPr>
            </w:pPr>
            <w:r>
              <w:rPr>
                <w:rFonts w:ascii="Arial" w:eastAsia="Arial Unicode MS" w:hAnsi="Arial" w:cs="Arial"/>
                <w:sz w:val="14"/>
                <w:szCs w:val="14"/>
              </w:rPr>
              <w:t>W</w:t>
            </w:r>
            <w:r w:rsidRPr="00BE179E">
              <w:rPr>
                <w:rFonts w:ascii="Arial" w:eastAsia="Arial Unicode MS" w:hAnsi="Arial" w:cs="Arial"/>
                <w:sz w:val="14"/>
                <w:szCs w:val="14"/>
              </w:rPr>
              <w:t>ritten-off</w:t>
            </w:r>
          </w:p>
        </w:tc>
        <w:tc>
          <w:tcPr>
            <w:tcW w:w="1080" w:type="dxa"/>
          </w:tcPr>
          <w:p w14:paraId="04B89C88" w14:textId="04507D82" w:rsidR="00697371" w:rsidRPr="00697371"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3959AE27" w14:textId="1EEBA079" w:rsidR="00697371" w:rsidRPr="00697371"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(3,950)</w:t>
            </w:r>
          </w:p>
        </w:tc>
        <w:tc>
          <w:tcPr>
            <w:tcW w:w="1078" w:type="dxa"/>
          </w:tcPr>
          <w:p w14:paraId="407AD01B" w14:textId="5077F6EE" w:rsidR="00697371" w:rsidRPr="00697371"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428E6FA7" w14:textId="2548F269" w:rsidR="00697371" w:rsidRPr="00697371"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(690)</w:t>
            </w:r>
          </w:p>
        </w:tc>
        <w:tc>
          <w:tcPr>
            <w:tcW w:w="1081" w:type="dxa"/>
            <w:gridSpan w:val="2"/>
          </w:tcPr>
          <w:p w14:paraId="6D5E3D52" w14:textId="7A8879D6" w:rsidR="00697371" w:rsidRPr="00697371"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536362F5" w14:textId="60B702D2" w:rsidR="00697371" w:rsidRPr="00697371" w:rsidRDefault="00697371"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26D827B3" w14:textId="67F42AB2" w:rsidR="00697371" w:rsidRPr="00697371" w:rsidRDefault="00697371"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(4,640)</w:t>
            </w:r>
          </w:p>
        </w:tc>
      </w:tr>
      <w:tr w:rsidR="0055728F" w:rsidRPr="00697371" w14:paraId="5B3B11E6" w14:textId="77777777" w:rsidTr="00EE5044">
        <w:tc>
          <w:tcPr>
            <w:tcW w:w="2244" w:type="dxa"/>
          </w:tcPr>
          <w:p w14:paraId="2CA2F190" w14:textId="7BD24AE8" w:rsidR="0055728F" w:rsidRPr="00553810" w:rsidRDefault="0055728F"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w:t>
            </w:r>
            <w:r>
              <w:rPr>
                <w:rFonts w:ascii="Arial" w:eastAsia="Arial Unicode MS" w:hAnsi="Arial" w:cs="Arial"/>
                <w:sz w:val="14"/>
                <w:szCs w:val="14"/>
              </w:rPr>
              <w:t>23</w:t>
            </w:r>
          </w:p>
        </w:tc>
        <w:tc>
          <w:tcPr>
            <w:tcW w:w="1080" w:type="dxa"/>
          </w:tcPr>
          <w:p w14:paraId="0219DCE2" w14:textId="4D909CF8" w:rsidR="0055728F" w:rsidRPr="00697371" w:rsidRDefault="0055728F"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353B8D17" w14:textId="3FE2A525" w:rsidR="0055728F" w:rsidRPr="00697371" w:rsidRDefault="0055728F"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48A06DAB" w14:textId="74E6481E"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4D9C2072" w14:textId="41699245"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1" w:type="dxa"/>
            <w:gridSpan w:val="2"/>
          </w:tcPr>
          <w:p w14:paraId="7995A1C2" w14:textId="0A1D4626"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7C6B8257" w14:textId="2018D48E"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43742EFA" w14:textId="739F20A0" w:rsidR="0055728F" w:rsidRPr="00697371" w:rsidRDefault="0055728F"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r>
      <w:tr w:rsidR="0055728F" w:rsidRPr="00553810" w14:paraId="6E32BB37" w14:textId="77777777" w:rsidTr="00EE5044">
        <w:tc>
          <w:tcPr>
            <w:tcW w:w="2244" w:type="dxa"/>
          </w:tcPr>
          <w:p w14:paraId="173A0538" w14:textId="322B7544" w:rsidR="0055728F" w:rsidRPr="00553810" w:rsidRDefault="0055728F"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202</w:t>
            </w:r>
            <w:r>
              <w:rPr>
                <w:rFonts w:ascii="Arial" w:eastAsia="Arial Unicode MS" w:hAnsi="Arial" w:cs="Arial"/>
                <w:sz w:val="14"/>
                <w:szCs w:val="14"/>
              </w:rPr>
              <w:t>4</w:t>
            </w:r>
          </w:p>
        </w:tc>
        <w:tc>
          <w:tcPr>
            <w:tcW w:w="1080" w:type="dxa"/>
          </w:tcPr>
          <w:p w14:paraId="27E6F94E" w14:textId="09F65B05"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9" w:type="dxa"/>
          </w:tcPr>
          <w:p w14:paraId="62F6F582" w14:textId="4B0E85BD" w:rsidR="0055728F" w:rsidRPr="00697371" w:rsidRDefault="0055728F" w:rsidP="0055728F">
            <w:pPr>
              <w:pBdr>
                <w:bottom w:val="sing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373563B4" w14:textId="072D82F9"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78" w:type="dxa"/>
          </w:tcPr>
          <w:p w14:paraId="163EC450" w14:textId="78063FBA"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1" w:type="dxa"/>
            <w:gridSpan w:val="2"/>
          </w:tcPr>
          <w:p w14:paraId="00FDF554" w14:textId="22C7C865"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6" w:type="dxa"/>
          </w:tcPr>
          <w:p w14:paraId="29B936D6" w14:textId="655F8E0D"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c>
          <w:tcPr>
            <w:tcW w:w="1084" w:type="dxa"/>
          </w:tcPr>
          <w:p w14:paraId="417986BC" w14:textId="1DD96DE1" w:rsidR="0055728F" w:rsidRPr="00697371" w:rsidRDefault="0055728F" w:rsidP="0055728F">
            <w:pPr>
              <w:pBdr>
                <w:bottom w:val="single" w:sz="4"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w:t>
            </w:r>
          </w:p>
        </w:tc>
      </w:tr>
      <w:tr w:rsidR="0055728F" w:rsidRPr="00553810" w14:paraId="47CDAAF4" w14:textId="77777777" w:rsidTr="00EE5044">
        <w:tc>
          <w:tcPr>
            <w:tcW w:w="2244" w:type="dxa"/>
          </w:tcPr>
          <w:p w14:paraId="2B451821" w14:textId="77777777" w:rsidR="0055728F" w:rsidRPr="00553810" w:rsidRDefault="0055728F" w:rsidP="0055728F">
            <w:pPr>
              <w:tabs>
                <w:tab w:val="left" w:pos="12"/>
                <w:tab w:val="center" w:pos="8010"/>
              </w:tabs>
              <w:spacing w:line="240" w:lineRule="exact"/>
              <w:ind w:right="-50"/>
              <w:jc w:val="both"/>
              <w:rPr>
                <w:rFonts w:ascii="Arial" w:eastAsia="Arial Unicode MS" w:hAnsi="Arial" w:cs="Arial"/>
                <w:b/>
                <w:bCs/>
                <w:sz w:val="14"/>
                <w:szCs w:val="14"/>
                <w:cs/>
              </w:rPr>
            </w:pPr>
            <w:r w:rsidRPr="00553810">
              <w:rPr>
                <w:rFonts w:ascii="Arial" w:eastAsia="Arial Unicode MS" w:hAnsi="Arial" w:cs="Arial"/>
                <w:sz w:val="14"/>
                <w:szCs w:val="14"/>
              </w:rPr>
              <w:br w:type="page"/>
            </w:r>
            <w:r w:rsidRPr="00553810">
              <w:rPr>
                <w:rFonts w:ascii="Arial" w:eastAsia="Arial Unicode MS" w:hAnsi="Arial" w:cs="Arial"/>
                <w:b/>
                <w:bCs/>
                <w:sz w:val="14"/>
                <w:szCs w:val="14"/>
              </w:rPr>
              <w:t>Net book value:</w:t>
            </w:r>
          </w:p>
        </w:tc>
        <w:tc>
          <w:tcPr>
            <w:tcW w:w="1080" w:type="dxa"/>
          </w:tcPr>
          <w:p w14:paraId="14BB7A3D" w14:textId="77777777" w:rsidR="0055728F" w:rsidRPr="00697371" w:rsidRDefault="0055728F" w:rsidP="0055728F">
            <w:pPr>
              <w:tabs>
                <w:tab w:val="decimal" w:pos="792"/>
              </w:tabs>
              <w:spacing w:line="240" w:lineRule="exact"/>
              <w:jc w:val="both"/>
              <w:rPr>
                <w:rFonts w:ascii="Arial" w:hAnsi="Arial" w:cs="Arial"/>
                <w:sz w:val="14"/>
                <w:szCs w:val="14"/>
              </w:rPr>
            </w:pPr>
          </w:p>
        </w:tc>
        <w:tc>
          <w:tcPr>
            <w:tcW w:w="1079" w:type="dxa"/>
          </w:tcPr>
          <w:p w14:paraId="774D3E3D" w14:textId="77777777" w:rsidR="0055728F" w:rsidRPr="00697371" w:rsidRDefault="0055728F" w:rsidP="0055728F">
            <w:pPr>
              <w:tabs>
                <w:tab w:val="decimal" w:pos="852"/>
              </w:tabs>
              <w:spacing w:line="240" w:lineRule="exact"/>
              <w:jc w:val="both"/>
              <w:rPr>
                <w:rFonts w:ascii="Arial" w:hAnsi="Arial" w:cs="Arial"/>
                <w:sz w:val="14"/>
                <w:szCs w:val="14"/>
              </w:rPr>
            </w:pPr>
          </w:p>
        </w:tc>
        <w:tc>
          <w:tcPr>
            <w:tcW w:w="1078" w:type="dxa"/>
          </w:tcPr>
          <w:p w14:paraId="6959A052" w14:textId="77777777" w:rsidR="0055728F" w:rsidRPr="00697371" w:rsidRDefault="0055728F" w:rsidP="0055728F">
            <w:pPr>
              <w:tabs>
                <w:tab w:val="decimal" w:pos="872"/>
              </w:tabs>
              <w:spacing w:line="240" w:lineRule="exact"/>
              <w:jc w:val="both"/>
              <w:rPr>
                <w:rFonts w:ascii="Arial" w:hAnsi="Arial" w:cs="Arial"/>
                <w:sz w:val="14"/>
                <w:szCs w:val="14"/>
              </w:rPr>
            </w:pPr>
          </w:p>
        </w:tc>
        <w:tc>
          <w:tcPr>
            <w:tcW w:w="1078" w:type="dxa"/>
          </w:tcPr>
          <w:p w14:paraId="2E6854DD" w14:textId="77777777" w:rsidR="0055728F" w:rsidRPr="00697371" w:rsidRDefault="0055728F" w:rsidP="0055728F">
            <w:pPr>
              <w:tabs>
                <w:tab w:val="decimal" w:pos="844"/>
              </w:tabs>
              <w:spacing w:line="240" w:lineRule="exact"/>
              <w:jc w:val="both"/>
              <w:rPr>
                <w:rFonts w:ascii="Arial" w:hAnsi="Arial" w:cs="Arial"/>
                <w:sz w:val="14"/>
                <w:szCs w:val="14"/>
              </w:rPr>
            </w:pPr>
          </w:p>
        </w:tc>
        <w:tc>
          <w:tcPr>
            <w:tcW w:w="1081" w:type="dxa"/>
            <w:gridSpan w:val="2"/>
          </w:tcPr>
          <w:p w14:paraId="738C6B6A" w14:textId="77777777" w:rsidR="0055728F" w:rsidRPr="00697371" w:rsidRDefault="0055728F" w:rsidP="0055728F">
            <w:pPr>
              <w:tabs>
                <w:tab w:val="decimal" w:pos="794"/>
              </w:tabs>
              <w:spacing w:line="240" w:lineRule="exact"/>
              <w:jc w:val="both"/>
              <w:rPr>
                <w:rFonts w:ascii="Arial" w:hAnsi="Arial" w:cs="Arial"/>
                <w:sz w:val="14"/>
                <w:szCs w:val="14"/>
              </w:rPr>
            </w:pPr>
          </w:p>
        </w:tc>
        <w:tc>
          <w:tcPr>
            <w:tcW w:w="1086" w:type="dxa"/>
          </w:tcPr>
          <w:p w14:paraId="6D01A622" w14:textId="77777777" w:rsidR="0055728F" w:rsidRPr="00697371" w:rsidRDefault="0055728F" w:rsidP="0055728F">
            <w:pPr>
              <w:tabs>
                <w:tab w:val="decimal" w:pos="886"/>
              </w:tabs>
              <w:spacing w:line="240" w:lineRule="exact"/>
              <w:jc w:val="both"/>
              <w:rPr>
                <w:rFonts w:ascii="Arial" w:hAnsi="Arial" w:cs="Arial"/>
                <w:sz w:val="14"/>
                <w:szCs w:val="14"/>
              </w:rPr>
            </w:pPr>
          </w:p>
        </w:tc>
        <w:tc>
          <w:tcPr>
            <w:tcW w:w="1084" w:type="dxa"/>
          </w:tcPr>
          <w:p w14:paraId="734F6474" w14:textId="77777777" w:rsidR="0055728F" w:rsidRPr="00697371" w:rsidRDefault="0055728F" w:rsidP="0055728F">
            <w:pPr>
              <w:tabs>
                <w:tab w:val="decimal" w:pos="794"/>
              </w:tabs>
              <w:spacing w:line="240" w:lineRule="exact"/>
              <w:jc w:val="both"/>
              <w:rPr>
                <w:rFonts w:ascii="Arial" w:hAnsi="Arial" w:cs="Arial"/>
                <w:sz w:val="14"/>
                <w:szCs w:val="14"/>
              </w:rPr>
            </w:pPr>
          </w:p>
        </w:tc>
      </w:tr>
      <w:tr w:rsidR="0055728F" w:rsidRPr="00553810" w14:paraId="25878E3C" w14:textId="77777777" w:rsidTr="00EE5044">
        <w:tc>
          <w:tcPr>
            <w:tcW w:w="2244" w:type="dxa"/>
          </w:tcPr>
          <w:p w14:paraId="5C28B9D1" w14:textId="23313D06" w:rsidR="0055728F" w:rsidRPr="00553810" w:rsidRDefault="0055728F"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w:t>
            </w:r>
            <w:r>
              <w:rPr>
                <w:rFonts w:ascii="Arial" w:eastAsia="Arial Unicode MS" w:hAnsi="Arial" w:cs="Arial"/>
                <w:sz w:val="14"/>
                <w:szCs w:val="14"/>
              </w:rPr>
              <w:t>23</w:t>
            </w:r>
          </w:p>
        </w:tc>
        <w:tc>
          <w:tcPr>
            <w:tcW w:w="1080" w:type="dxa"/>
          </w:tcPr>
          <w:p w14:paraId="216D7CA4" w14:textId="197BCC3D"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8,795,740</w:t>
            </w:r>
          </w:p>
        </w:tc>
        <w:tc>
          <w:tcPr>
            <w:tcW w:w="1079" w:type="dxa"/>
          </w:tcPr>
          <w:p w14:paraId="005360C5" w14:textId="2F5088C3"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17,123,9</w:t>
            </w:r>
            <w:r w:rsidR="001B39BB">
              <w:rPr>
                <w:rFonts w:ascii="Arial" w:hAnsi="Arial" w:cs="Arial"/>
                <w:sz w:val="14"/>
                <w:szCs w:val="14"/>
              </w:rPr>
              <w:t>19</w:t>
            </w:r>
          </w:p>
        </w:tc>
        <w:tc>
          <w:tcPr>
            <w:tcW w:w="1078" w:type="dxa"/>
          </w:tcPr>
          <w:p w14:paraId="19B41A18" w14:textId="7CAF14F5"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625,36</w:t>
            </w:r>
            <w:r w:rsidR="001B39BB">
              <w:rPr>
                <w:rFonts w:ascii="Arial" w:hAnsi="Arial" w:cs="Arial"/>
                <w:sz w:val="14"/>
                <w:szCs w:val="14"/>
              </w:rPr>
              <w:t>3</w:t>
            </w:r>
          </w:p>
        </w:tc>
        <w:tc>
          <w:tcPr>
            <w:tcW w:w="1078" w:type="dxa"/>
          </w:tcPr>
          <w:p w14:paraId="2D59CADC" w14:textId="73E4C22E"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1,526,181</w:t>
            </w:r>
          </w:p>
        </w:tc>
        <w:tc>
          <w:tcPr>
            <w:tcW w:w="1081" w:type="dxa"/>
            <w:gridSpan w:val="2"/>
          </w:tcPr>
          <w:p w14:paraId="68C82E58" w14:textId="04155466"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128</w:t>
            </w:r>
          </w:p>
        </w:tc>
        <w:tc>
          <w:tcPr>
            <w:tcW w:w="1086" w:type="dxa"/>
          </w:tcPr>
          <w:p w14:paraId="62A6E2DF" w14:textId="3A881DD0"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380,354</w:t>
            </w:r>
          </w:p>
        </w:tc>
        <w:tc>
          <w:tcPr>
            <w:tcW w:w="1084" w:type="dxa"/>
          </w:tcPr>
          <w:p w14:paraId="375A7D59" w14:textId="1792FD6E"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28,451,685</w:t>
            </w:r>
          </w:p>
        </w:tc>
      </w:tr>
      <w:tr w:rsidR="0055728F" w:rsidRPr="00553810" w14:paraId="6B5C2E1B" w14:textId="77777777" w:rsidTr="00EE5044">
        <w:tc>
          <w:tcPr>
            <w:tcW w:w="2244" w:type="dxa"/>
          </w:tcPr>
          <w:p w14:paraId="1DB79079" w14:textId="73C34A16" w:rsidR="0055728F" w:rsidRPr="00553810" w:rsidRDefault="0055728F" w:rsidP="0055728F">
            <w:pPr>
              <w:tabs>
                <w:tab w:val="left" w:pos="12"/>
                <w:tab w:val="center" w:pos="8010"/>
              </w:tabs>
              <w:spacing w:line="24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As </w:t>
            </w:r>
            <w:proofErr w:type="gramStart"/>
            <w:r w:rsidRPr="00553810">
              <w:rPr>
                <w:rFonts w:ascii="Arial" w:eastAsia="Arial Unicode MS" w:hAnsi="Arial" w:cs="Arial"/>
                <w:sz w:val="14"/>
                <w:szCs w:val="14"/>
              </w:rPr>
              <w:t>at</w:t>
            </w:r>
            <w:proofErr w:type="gramEnd"/>
            <w:r w:rsidRPr="00553810">
              <w:rPr>
                <w:rFonts w:ascii="Arial" w:eastAsia="Arial Unicode MS" w:hAnsi="Arial" w:cs="Arial"/>
                <w:sz w:val="14"/>
                <w:szCs w:val="14"/>
              </w:rPr>
              <w:t xml:space="preserve"> 31 December 202</w:t>
            </w:r>
            <w:r>
              <w:rPr>
                <w:rFonts w:ascii="Arial" w:eastAsia="Arial Unicode MS" w:hAnsi="Arial" w:cs="Arial"/>
                <w:sz w:val="14"/>
                <w:szCs w:val="14"/>
              </w:rPr>
              <w:t>4</w:t>
            </w:r>
          </w:p>
        </w:tc>
        <w:tc>
          <w:tcPr>
            <w:tcW w:w="1080" w:type="dxa"/>
          </w:tcPr>
          <w:p w14:paraId="262E46DA" w14:textId="7E1ADB21"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8,808,954</w:t>
            </w:r>
          </w:p>
        </w:tc>
        <w:tc>
          <w:tcPr>
            <w:tcW w:w="1079" w:type="dxa"/>
          </w:tcPr>
          <w:p w14:paraId="5860EB51" w14:textId="62F528CB" w:rsidR="0055728F" w:rsidRPr="00697371" w:rsidRDefault="003C5CB7" w:rsidP="0055728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17,589,040</w:t>
            </w:r>
          </w:p>
        </w:tc>
        <w:tc>
          <w:tcPr>
            <w:tcW w:w="1078" w:type="dxa"/>
          </w:tcPr>
          <w:p w14:paraId="19305F44" w14:textId="70DF2E1E"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500,98</w:t>
            </w:r>
            <w:r w:rsidR="001B39BB">
              <w:rPr>
                <w:rFonts w:ascii="Arial" w:hAnsi="Arial" w:cs="Arial"/>
                <w:sz w:val="14"/>
                <w:szCs w:val="14"/>
              </w:rPr>
              <w:t>8</w:t>
            </w:r>
          </w:p>
        </w:tc>
        <w:tc>
          <w:tcPr>
            <w:tcW w:w="1078" w:type="dxa"/>
          </w:tcPr>
          <w:p w14:paraId="6FC36933" w14:textId="71B82318"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1,</w:t>
            </w:r>
            <w:r w:rsidR="003C5CB7">
              <w:rPr>
                <w:rFonts w:ascii="Arial" w:hAnsi="Arial" w:cs="Arial"/>
                <w:sz w:val="14"/>
                <w:szCs w:val="14"/>
              </w:rPr>
              <w:t>572,333</w:t>
            </w:r>
          </w:p>
        </w:tc>
        <w:tc>
          <w:tcPr>
            <w:tcW w:w="1081" w:type="dxa"/>
            <w:gridSpan w:val="2"/>
          </w:tcPr>
          <w:p w14:paraId="36A7BDE4" w14:textId="63DDDB30"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56</w:t>
            </w:r>
          </w:p>
        </w:tc>
        <w:tc>
          <w:tcPr>
            <w:tcW w:w="1086" w:type="dxa"/>
          </w:tcPr>
          <w:p w14:paraId="5C2CB11D" w14:textId="0A2B97CD" w:rsidR="0055728F" w:rsidRPr="00697371" w:rsidRDefault="003C5CB7" w:rsidP="0055728F">
            <w:pPr>
              <w:pBdr>
                <w:bottom w:val="double" w:sz="6" w:space="1" w:color="auto"/>
              </w:pBdr>
              <w:tabs>
                <w:tab w:val="decimal" w:pos="794"/>
              </w:tabs>
              <w:spacing w:line="240" w:lineRule="exact"/>
              <w:jc w:val="both"/>
              <w:rPr>
                <w:rFonts w:ascii="Arial" w:hAnsi="Arial" w:cs="Arial"/>
                <w:sz w:val="14"/>
                <w:szCs w:val="14"/>
              </w:rPr>
            </w:pPr>
            <w:r>
              <w:rPr>
                <w:rFonts w:ascii="Arial" w:hAnsi="Arial" w:cs="Arial"/>
                <w:sz w:val="14"/>
                <w:szCs w:val="14"/>
              </w:rPr>
              <w:t>954,776</w:t>
            </w:r>
          </w:p>
        </w:tc>
        <w:tc>
          <w:tcPr>
            <w:tcW w:w="1084" w:type="dxa"/>
          </w:tcPr>
          <w:p w14:paraId="399384D8" w14:textId="079E9C67" w:rsidR="0055728F" w:rsidRPr="00697371" w:rsidRDefault="0055728F" w:rsidP="0055728F">
            <w:pPr>
              <w:pBdr>
                <w:bottom w:val="double" w:sz="6" w:space="1" w:color="auto"/>
              </w:pBdr>
              <w:tabs>
                <w:tab w:val="decimal" w:pos="794"/>
              </w:tabs>
              <w:spacing w:line="240" w:lineRule="exact"/>
              <w:jc w:val="both"/>
              <w:rPr>
                <w:rFonts w:ascii="Arial" w:hAnsi="Arial" w:cs="Arial"/>
                <w:sz w:val="14"/>
                <w:szCs w:val="14"/>
              </w:rPr>
            </w:pPr>
            <w:r w:rsidRPr="00697371">
              <w:rPr>
                <w:rFonts w:ascii="Arial" w:hAnsi="Arial" w:cs="Arial"/>
                <w:sz w:val="14"/>
                <w:szCs w:val="14"/>
              </w:rPr>
              <w:t>29,426,147</w:t>
            </w:r>
          </w:p>
        </w:tc>
      </w:tr>
      <w:tr w:rsidR="0055728F" w:rsidRPr="00553810" w14:paraId="79E215BF" w14:textId="77777777" w:rsidTr="00EE5044">
        <w:tc>
          <w:tcPr>
            <w:tcW w:w="6600" w:type="dxa"/>
            <w:gridSpan w:val="6"/>
          </w:tcPr>
          <w:p w14:paraId="4A61A144" w14:textId="77777777" w:rsidR="0055728F" w:rsidRPr="00553810" w:rsidRDefault="0055728F" w:rsidP="0055728F">
            <w:pPr>
              <w:tabs>
                <w:tab w:val="decimal" w:pos="774"/>
              </w:tabs>
              <w:spacing w:line="24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Depreciation for the year</w:t>
            </w:r>
          </w:p>
        </w:tc>
        <w:tc>
          <w:tcPr>
            <w:tcW w:w="3210" w:type="dxa"/>
            <w:gridSpan w:val="3"/>
          </w:tcPr>
          <w:p w14:paraId="1E74976E" w14:textId="77777777" w:rsidR="0055728F" w:rsidRPr="00553810" w:rsidRDefault="0055728F" w:rsidP="0055728F">
            <w:pPr>
              <w:tabs>
                <w:tab w:val="decimal" w:pos="882"/>
              </w:tabs>
              <w:spacing w:line="240" w:lineRule="exact"/>
              <w:ind w:right="-50"/>
              <w:rPr>
                <w:rFonts w:ascii="Arial" w:eastAsia="Arial Unicode MS" w:hAnsi="Arial" w:cs="Arial"/>
                <w:sz w:val="14"/>
                <w:szCs w:val="14"/>
              </w:rPr>
            </w:pPr>
          </w:p>
        </w:tc>
      </w:tr>
      <w:tr w:rsidR="0055728F" w:rsidRPr="00553810" w14:paraId="713A36B0" w14:textId="77777777" w:rsidTr="00EE5044">
        <w:tc>
          <w:tcPr>
            <w:tcW w:w="7640" w:type="dxa"/>
            <w:gridSpan w:val="7"/>
          </w:tcPr>
          <w:p w14:paraId="716948D4" w14:textId="74A2C800" w:rsidR="0055728F" w:rsidRPr="00991C3A" w:rsidRDefault="0055728F" w:rsidP="0055728F">
            <w:pPr>
              <w:spacing w:line="240" w:lineRule="exact"/>
              <w:ind w:right="-50"/>
              <w:jc w:val="both"/>
              <w:rPr>
                <w:rFonts w:ascii="Arial" w:eastAsia="Arial Unicode MS" w:hAnsi="Arial" w:cs="Arial"/>
                <w:sz w:val="14"/>
                <w:szCs w:val="14"/>
              </w:rPr>
            </w:pPr>
            <w:r w:rsidRPr="00991C3A">
              <w:rPr>
                <w:rFonts w:ascii="Arial" w:eastAsia="Arial Unicode MS" w:hAnsi="Arial" w:cs="Arial"/>
                <w:sz w:val="14"/>
                <w:szCs w:val="14"/>
              </w:rPr>
              <w:t>202</w:t>
            </w:r>
            <w:r>
              <w:rPr>
                <w:rFonts w:ascii="Arial" w:eastAsia="Arial Unicode MS" w:hAnsi="Arial" w:cs="Arial"/>
                <w:sz w:val="14"/>
                <w:szCs w:val="14"/>
              </w:rPr>
              <w:t>3</w:t>
            </w:r>
            <w:r w:rsidRPr="00991C3A">
              <w:rPr>
                <w:rFonts w:ascii="Arial" w:eastAsia="Arial Unicode MS" w:hAnsi="Arial" w:cs="Arial"/>
                <w:sz w:val="14"/>
                <w:szCs w:val="14"/>
              </w:rPr>
              <w:t xml:space="preserve"> (Baht </w:t>
            </w:r>
            <w:r>
              <w:rPr>
                <w:rFonts w:ascii="Arial" w:eastAsia="Arial Unicode MS" w:hAnsi="Arial" w:cs="Arial"/>
                <w:sz w:val="14"/>
                <w:szCs w:val="14"/>
              </w:rPr>
              <w:t>2,279</w:t>
            </w:r>
            <w:r w:rsidRPr="00991C3A">
              <w:rPr>
                <w:rFonts w:ascii="Arial" w:eastAsia="Arial Unicode MS" w:hAnsi="Arial" w:cs="Arial"/>
                <w:sz w:val="14"/>
                <w:szCs w:val="14"/>
              </w:rPr>
              <w:t xml:space="preserve"> million included in selling, distribution and service expenses, and the balance in administrative expenses)</w:t>
            </w:r>
          </w:p>
        </w:tc>
        <w:tc>
          <w:tcPr>
            <w:tcW w:w="1086" w:type="dxa"/>
          </w:tcPr>
          <w:p w14:paraId="6F1BE460" w14:textId="77777777" w:rsidR="0055728F" w:rsidRPr="00553810" w:rsidRDefault="0055728F" w:rsidP="0055728F">
            <w:pPr>
              <w:tabs>
                <w:tab w:val="decimal" w:pos="792"/>
              </w:tabs>
              <w:spacing w:line="240" w:lineRule="exact"/>
              <w:ind w:right="-50"/>
              <w:jc w:val="both"/>
              <w:rPr>
                <w:rFonts w:ascii="Arial" w:eastAsia="Arial Unicode MS" w:hAnsi="Arial" w:cs="Arial"/>
                <w:sz w:val="14"/>
                <w:szCs w:val="14"/>
              </w:rPr>
            </w:pPr>
          </w:p>
        </w:tc>
        <w:tc>
          <w:tcPr>
            <w:tcW w:w="1084" w:type="dxa"/>
          </w:tcPr>
          <w:p w14:paraId="1C151E5A" w14:textId="0B8C3957" w:rsidR="0055728F" w:rsidRPr="00697371" w:rsidRDefault="0055728F" w:rsidP="0055728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2,361,066</w:t>
            </w:r>
          </w:p>
        </w:tc>
      </w:tr>
      <w:tr w:rsidR="0055728F" w:rsidRPr="00553810" w14:paraId="27D93AEA" w14:textId="77777777" w:rsidTr="00EE5044">
        <w:tc>
          <w:tcPr>
            <w:tcW w:w="7640" w:type="dxa"/>
            <w:gridSpan w:val="7"/>
          </w:tcPr>
          <w:p w14:paraId="6150EF87" w14:textId="28BDBF05" w:rsidR="0055728F" w:rsidRPr="00991C3A" w:rsidRDefault="0055728F" w:rsidP="0055728F">
            <w:pPr>
              <w:spacing w:line="240" w:lineRule="exact"/>
              <w:ind w:right="-50"/>
              <w:jc w:val="both"/>
              <w:rPr>
                <w:rFonts w:ascii="Arial" w:eastAsia="Arial Unicode MS" w:hAnsi="Arial" w:cs="Arial"/>
                <w:sz w:val="14"/>
                <w:szCs w:val="14"/>
              </w:rPr>
            </w:pPr>
            <w:r w:rsidRPr="00991C3A">
              <w:rPr>
                <w:rFonts w:ascii="Arial" w:eastAsia="Arial Unicode MS" w:hAnsi="Arial" w:cs="Arial"/>
                <w:sz w:val="14"/>
                <w:szCs w:val="14"/>
              </w:rPr>
              <w:t>202</w:t>
            </w:r>
            <w:r>
              <w:rPr>
                <w:rFonts w:ascii="Arial" w:eastAsia="Arial Unicode MS" w:hAnsi="Arial" w:cs="Arial"/>
                <w:sz w:val="14"/>
                <w:szCs w:val="14"/>
              </w:rPr>
              <w:t>4</w:t>
            </w:r>
            <w:r w:rsidRPr="00991C3A">
              <w:rPr>
                <w:rFonts w:ascii="Arial" w:eastAsia="Arial Unicode MS" w:hAnsi="Arial" w:cs="Arial"/>
                <w:sz w:val="14"/>
                <w:szCs w:val="14"/>
              </w:rPr>
              <w:t xml:space="preserve"> (Baht </w:t>
            </w:r>
            <w:r>
              <w:rPr>
                <w:rFonts w:ascii="Arial" w:eastAsia="Arial Unicode MS" w:hAnsi="Arial" w:cstheme="minorBidi"/>
                <w:sz w:val="14"/>
                <w:szCs w:val="14"/>
              </w:rPr>
              <w:t>2,364</w:t>
            </w:r>
            <w:r w:rsidRPr="00991C3A">
              <w:rPr>
                <w:rFonts w:ascii="Arial" w:eastAsia="Arial Unicode MS" w:hAnsi="Arial" w:cs="Arial"/>
                <w:sz w:val="14"/>
                <w:szCs w:val="14"/>
                <w:cs/>
              </w:rPr>
              <w:t xml:space="preserve"> </w:t>
            </w:r>
            <w:r w:rsidRPr="00991C3A">
              <w:rPr>
                <w:rFonts w:ascii="Arial" w:eastAsia="Arial Unicode MS" w:hAnsi="Arial" w:cs="Arial"/>
                <w:sz w:val="14"/>
                <w:szCs w:val="14"/>
              </w:rPr>
              <w:t>million included in selling, distribution and service expenses, and the balance in administrative expenses)</w:t>
            </w:r>
          </w:p>
        </w:tc>
        <w:tc>
          <w:tcPr>
            <w:tcW w:w="1086" w:type="dxa"/>
          </w:tcPr>
          <w:p w14:paraId="7901F5F7" w14:textId="77777777" w:rsidR="0055728F" w:rsidRPr="00553810" w:rsidRDefault="0055728F" w:rsidP="0055728F">
            <w:pPr>
              <w:tabs>
                <w:tab w:val="decimal" w:pos="792"/>
              </w:tabs>
              <w:spacing w:line="240" w:lineRule="exact"/>
              <w:ind w:right="-50"/>
              <w:jc w:val="both"/>
              <w:rPr>
                <w:rFonts w:ascii="Arial" w:eastAsia="Arial Unicode MS" w:hAnsi="Arial" w:cs="Arial"/>
                <w:sz w:val="14"/>
                <w:szCs w:val="14"/>
              </w:rPr>
            </w:pPr>
          </w:p>
        </w:tc>
        <w:tc>
          <w:tcPr>
            <w:tcW w:w="1084" w:type="dxa"/>
          </w:tcPr>
          <w:p w14:paraId="5B460275" w14:textId="1B670A83" w:rsidR="0055728F" w:rsidRPr="00697371" w:rsidRDefault="0055728F" w:rsidP="0055728F">
            <w:pPr>
              <w:pBdr>
                <w:bottom w:val="double" w:sz="6" w:space="1" w:color="auto"/>
              </w:pBdr>
              <w:tabs>
                <w:tab w:val="decimal" w:pos="792"/>
              </w:tabs>
              <w:spacing w:line="240" w:lineRule="exact"/>
              <w:jc w:val="both"/>
              <w:rPr>
                <w:rFonts w:ascii="Arial" w:hAnsi="Arial" w:cs="Arial"/>
                <w:sz w:val="14"/>
                <w:szCs w:val="14"/>
              </w:rPr>
            </w:pPr>
            <w:r w:rsidRPr="00697371">
              <w:rPr>
                <w:rFonts w:ascii="Arial" w:hAnsi="Arial" w:cs="Arial"/>
                <w:sz w:val="14"/>
                <w:szCs w:val="14"/>
              </w:rPr>
              <w:t>2,446,782</w:t>
            </w:r>
          </w:p>
        </w:tc>
      </w:tr>
    </w:tbl>
    <w:p w14:paraId="0719895D" w14:textId="3F3D5D53" w:rsidR="002F61DD" w:rsidRDefault="00265B97" w:rsidP="0055728F">
      <w:pPr>
        <w:tabs>
          <w:tab w:val="left" w:pos="900"/>
          <w:tab w:val="left" w:pos="2160"/>
          <w:tab w:val="left" w:pos="288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tab/>
      </w:r>
      <w:r w:rsidR="002F61DD" w:rsidRPr="003F36F7">
        <w:rPr>
          <w:rFonts w:ascii="Arial" w:eastAsia="Arial Unicode MS" w:hAnsi="Arial" w:cs="Arial"/>
          <w:sz w:val="22"/>
          <w:szCs w:val="22"/>
        </w:rPr>
        <w:t xml:space="preserve">As </w:t>
      </w:r>
      <w:proofErr w:type="gramStart"/>
      <w:r w:rsidR="002F61DD" w:rsidRPr="003F36F7">
        <w:rPr>
          <w:rFonts w:ascii="Arial" w:eastAsia="Arial Unicode MS" w:hAnsi="Arial" w:cs="Arial"/>
          <w:sz w:val="22"/>
          <w:szCs w:val="22"/>
        </w:rPr>
        <w:t>at</w:t>
      </w:r>
      <w:proofErr w:type="gramEnd"/>
      <w:r w:rsidR="002F61DD" w:rsidRPr="003F36F7">
        <w:rPr>
          <w:rFonts w:ascii="Arial" w:eastAsia="Arial Unicode MS" w:hAnsi="Arial" w:cs="Arial"/>
          <w:sz w:val="22"/>
          <w:szCs w:val="22"/>
        </w:rPr>
        <w:t xml:space="preserve"> 31 December </w:t>
      </w:r>
      <w:r w:rsidR="00FE21CF">
        <w:rPr>
          <w:rFonts w:ascii="Arial" w:eastAsia="Arial Unicode MS" w:hAnsi="Arial" w:cs="Arial"/>
          <w:sz w:val="22"/>
          <w:szCs w:val="22"/>
        </w:rPr>
        <w:t>20</w:t>
      </w:r>
      <w:r w:rsidR="00C07A75">
        <w:rPr>
          <w:rFonts w:ascii="Arial" w:eastAsia="Arial Unicode MS" w:hAnsi="Arial" w:cs="Arial"/>
          <w:sz w:val="22"/>
          <w:szCs w:val="22"/>
        </w:rPr>
        <w:t>2</w:t>
      </w:r>
      <w:r>
        <w:rPr>
          <w:rFonts w:ascii="Arial" w:eastAsia="Arial Unicode MS" w:hAnsi="Arial" w:cstheme="minorBidi"/>
          <w:sz w:val="22"/>
          <w:szCs w:val="22"/>
        </w:rPr>
        <w:t>4</w:t>
      </w:r>
      <w:r w:rsidR="002F61DD" w:rsidRPr="003F36F7">
        <w:rPr>
          <w:rFonts w:ascii="Arial" w:eastAsia="Arial Unicode MS" w:hAnsi="Arial" w:cs="Arial"/>
          <w:sz w:val="22"/>
          <w:szCs w:val="22"/>
        </w:rPr>
        <w:t xml:space="preserve">, certain </w:t>
      </w:r>
      <w:r w:rsidR="008B3D0F">
        <w:rPr>
          <w:rFonts w:ascii="Arial" w:eastAsia="Arial Unicode MS" w:hAnsi="Arial" w:cs="Arial"/>
          <w:sz w:val="22"/>
          <w:szCs w:val="22"/>
        </w:rPr>
        <w:t>building</w:t>
      </w:r>
      <w:r w:rsidR="002F61DD" w:rsidRPr="003F36F7">
        <w:rPr>
          <w:rFonts w:ascii="Arial" w:eastAsia="Arial Unicode MS" w:hAnsi="Arial" w:cs="Arial"/>
          <w:sz w:val="22"/>
          <w:szCs w:val="22"/>
        </w:rPr>
        <w:t xml:space="preserve"> and equipment items have been fully depreciated but are still in use. The gross carrying amount (before deducting accumulated depreciation</w:t>
      </w:r>
      <w:r w:rsidR="00895B87">
        <w:rPr>
          <w:rFonts w:ascii="Arial" w:eastAsia="Arial Unicode MS" w:hAnsi="Arial" w:cs="Arial"/>
          <w:sz w:val="22"/>
          <w:szCs w:val="22"/>
        </w:rPr>
        <w:t xml:space="preserve"> and allowance for impairment loss</w:t>
      </w:r>
      <w:r w:rsidR="002F61DD" w:rsidRPr="003F36F7">
        <w:rPr>
          <w:rFonts w:ascii="Arial" w:eastAsia="Arial Unicode MS" w:hAnsi="Arial" w:cs="Arial"/>
          <w:sz w:val="22"/>
          <w:szCs w:val="22"/>
        </w:rPr>
        <w:t xml:space="preserve">) of those assets amounted to approximately Baht </w:t>
      </w:r>
      <w:r w:rsidR="00697371">
        <w:rPr>
          <w:rFonts w:ascii="Arial" w:eastAsia="Arial Unicode MS" w:hAnsi="Arial" w:cs="Arial"/>
          <w:sz w:val="22"/>
          <w:szCs w:val="22"/>
        </w:rPr>
        <w:t>16,437</w:t>
      </w:r>
      <w:r w:rsidR="00C31BEA">
        <w:rPr>
          <w:rFonts w:ascii="Arial" w:eastAsia="Arial Unicode MS" w:hAnsi="Arial" w:cstheme="minorBidi"/>
          <w:sz w:val="22"/>
          <w:szCs w:val="22"/>
        </w:rPr>
        <w:t xml:space="preserve"> </w:t>
      </w:r>
      <w:r w:rsidR="002F61DD" w:rsidRPr="003F36F7">
        <w:rPr>
          <w:rFonts w:ascii="Arial" w:eastAsia="Arial Unicode MS" w:hAnsi="Arial" w:cs="Arial"/>
          <w:sz w:val="22"/>
          <w:szCs w:val="22"/>
        </w:rPr>
        <w:t>million (</w:t>
      </w:r>
      <w:r w:rsidR="00B4413A">
        <w:rPr>
          <w:rFonts w:ascii="Arial" w:eastAsia="Arial Unicode MS" w:hAnsi="Arial" w:cs="Arial"/>
          <w:sz w:val="22"/>
          <w:szCs w:val="22"/>
        </w:rPr>
        <w:t>20</w:t>
      </w:r>
      <w:r w:rsidR="005349FD">
        <w:rPr>
          <w:rFonts w:ascii="Arial" w:eastAsia="Arial Unicode MS" w:hAnsi="Arial" w:cs="Arial"/>
          <w:sz w:val="22"/>
          <w:szCs w:val="22"/>
        </w:rPr>
        <w:t>2</w:t>
      </w:r>
      <w:r>
        <w:rPr>
          <w:rFonts w:ascii="Arial" w:eastAsia="Arial Unicode MS" w:hAnsi="Arial" w:cs="Arial"/>
          <w:sz w:val="22"/>
          <w:szCs w:val="22"/>
        </w:rPr>
        <w:t>3</w:t>
      </w:r>
      <w:r w:rsidR="002F61DD" w:rsidRPr="003F36F7">
        <w:rPr>
          <w:rFonts w:ascii="Arial" w:eastAsia="Arial Unicode MS" w:hAnsi="Arial" w:cs="Arial"/>
          <w:sz w:val="22"/>
          <w:szCs w:val="22"/>
        </w:rPr>
        <w:t xml:space="preserve">: Baht </w:t>
      </w:r>
      <w:r>
        <w:rPr>
          <w:rFonts w:ascii="Arial" w:eastAsia="Arial Unicode MS" w:hAnsi="Arial" w:cs="Arial"/>
          <w:sz w:val="22"/>
          <w:szCs w:val="22"/>
        </w:rPr>
        <w:t xml:space="preserve">12,989 </w:t>
      </w:r>
      <w:r w:rsidR="002F61DD" w:rsidRPr="003F36F7">
        <w:rPr>
          <w:rFonts w:ascii="Arial" w:eastAsia="Arial Unicode MS" w:hAnsi="Arial" w:cs="Arial"/>
          <w:sz w:val="22"/>
          <w:szCs w:val="22"/>
        </w:rPr>
        <w:t>million) (</w:t>
      </w:r>
      <w:r w:rsidR="00EE5044">
        <w:rPr>
          <w:rFonts w:ascii="Arial" w:eastAsia="Arial Unicode MS" w:hAnsi="Arial" w:cs="Arial"/>
          <w:sz w:val="22"/>
          <w:szCs w:val="22"/>
        </w:rPr>
        <w:t>t</w:t>
      </w:r>
      <w:r w:rsidR="00972318">
        <w:rPr>
          <w:rFonts w:ascii="Arial" w:eastAsia="Arial Unicode MS" w:hAnsi="Arial" w:cs="Arial"/>
          <w:sz w:val="22"/>
          <w:szCs w:val="22"/>
        </w:rPr>
        <w:t>he Company only</w:t>
      </w:r>
      <w:r w:rsidR="002F61DD" w:rsidRPr="003F36F7">
        <w:rPr>
          <w:rFonts w:ascii="Arial" w:eastAsia="Arial Unicode MS" w:hAnsi="Arial" w:cs="Arial"/>
          <w:sz w:val="22"/>
          <w:szCs w:val="22"/>
        </w:rPr>
        <w:t xml:space="preserve">: Baht </w:t>
      </w:r>
      <w:r w:rsidR="00697371">
        <w:rPr>
          <w:rFonts w:ascii="Arial" w:eastAsia="Arial Unicode MS" w:hAnsi="Arial" w:cs="Arial"/>
          <w:sz w:val="22"/>
          <w:szCs w:val="22"/>
        </w:rPr>
        <w:t>15,824</w:t>
      </w:r>
      <w:r>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million, </w:t>
      </w:r>
      <w:r w:rsidR="00FE21CF">
        <w:rPr>
          <w:rFonts w:ascii="Arial" w:eastAsia="Arial Unicode MS" w:hAnsi="Arial" w:cs="Arial"/>
          <w:sz w:val="22"/>
          <w:szCs w:val="22"/>
        </w:rPr>
        <w:t>20</w:t>
      </w:r>
      <w:r w:rsidR="005349FD">
        <w:rPr>
          <w:rFonts w:ascii="Arial" w:eastAsia="Arial Unicode MS" w:hAnsi="Arial" w:cs="Arial"/>
          <w:sz w:val="22"/>
          <w:szCs w:val="22"/>
        </w:rPr>
        <w:t>2</w:t>
      </w:r>
      <w:r>
        <w:rPr>
          <w:rFonts w:ascii="Arial" w:eastAsia="Arial Unicode MS" w:hAnsi="Arial" w:cs="Arial"/>
          <w:sz w:val="22"/>
          <w:szCs w:val="22"/>
        </w:rPr>
        <w:t>3</w:t>
      </w:r>
      <w:r w:rsidR="002F61DD" w:rsidRPr="003F36F7">
        <w:rPr>
          <w:rFonts w:ascii="Arial" w:eastAsia="Arial Unicode MS" w:hAnsi="Arial" w:cs="Arial"/>
          <w:sz w:val="22"/>
          <w:szCs w:val="22"/>
        </w:rPr>
        <w:t xml:space="preserve">: Baht </w:t>
      </w:r>
      <w:r>
        <w:rPr>
          <w:rFonts w:ascii="Arial" w:eastAsia="Arial Unicode MS" w:hAnsi="Arial" w:cs="Arial"/>
          <w:sz w:val="22"/>
          <w:szCs w:val="22"/>
        </w:rPr>
        <w:t xml:space="preserve">12,532 </w:t>
      </w:r>
      <w:r w:rsidR="002F61DD" w:rsidRPr="003F36F7">
        <w:rPr>
          <w:rFonts w:ascii="Arial" w:eastAsia="Arial Unicode MS" w:hAnsi="Arial" w:cs="Arial"/>
          <w:sz w:val="22"/>
          <w:szCs w:val="22"/>
        </w:rPr>
        <w:t>million).</w:t>
      </w:r>
    </w:p>
    <w:p w14:paraId="04FEC17F" w14:textId="77777777" w:rsidR="0055728F" w:rsidRDefault="0055728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AFEDAE1" w14:textId="3D551B22" w:rsidR="00951054" w:rsidRPr="003F36F7" w:rsidRDefault="00951054" w:rsidP="00951054">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66713F">
        <w:rPr>
          <w:rFonts w:ascii="Arial" w:eastAsia="Arial Unicode MS" w:hAnsi="Arial" w:cs="Arial"/>
          <w:b/>
          <w:bCs/>
          <w:sz w:val="22"/>
          <w:szCs w:val="22"/>
        </w:rPr>
        <w:t>5</w:t>
      </w:r>
      <w:r w:rsidRPr="003F36F7">
        <w:rPr>
          <w:rFonts w:ascii="Arial" w:eastAsia="Arial Unicode MS" w:hAnsi="Arial" w:cs="Arial"/>
          <w:b/>
          <w:bCs/>
          <w:sz w:val="22"/>
          <w:szCs w:val="22"/>
        </w:rPr>
        <w:t>.</w:t>
      </w:r>
      <w:r w:rsidRPr="003F36F7">
        <w:rPr>
          <w:rFonts w:ascii="Arial" w:eastAsia="Arial Unicode MS" w:hAnsi="Arial" w:cs="Arial"/>
          <w:b/>
          <w:bCs/>
          <w:sz w:val="22"/>
          <w:szCs w:val="22"/>
        </w:rPr>
        <w:tab/>
        <w:t>Computer software</w:t>
      </w:r>
    </w:p>
    <w:p w14:paraId="7E1FD209" w14:textId="77777777" w:rsidR="00951054" w:rsidRPr="00D75364" w:rsidRDefault="00951054" w:rsidP="00951054">
      <w:pPr>
        <w:tabs>
          <w:tab w:val="left" w:pos="900"/>
        </w:tabs>
        <w:spacing w:before="120" w:after="120" w:line="380" w:lineRule="exact"/>
        <w:jc w:val="right"/>
        <w:rPr>
          <w:rFonts w:ascii="Arial" w:eastAsia="Arial Unicode MS" w:hAnsi="Arial" w:cs="Arial"/>
          <w:sz w:val="20"/>
          <w:szCs w:val="20"/>
        </w:rPr>
      </w:pPr>
      <w:r w:rsidRPr="00D75364">
        <w:rPr>
          <w:rFonts w:ascii="Arial" w:eastAsia="Arial Unicode MS" w:hAnsi="Arial" w:cs="Arial"/>
          <w:sz w:val="20"/>
          <w:szCs w:val="20"/>
          <w:cs/>
        </w:rPr>
        <w:t>(</w:t>
      </w:r>
      <w:r w:rsidRPr="00D75364">
        <w:rPr>
          <w:rFonts w:ascii="Arial" w:eastAsia="Arial Unicode MS" w:hAnsi="Arial" w:cs="Arial"/>
          <w:sz w:val="20"/>
          <w:szCs w:val="20"/>
        </w:rPr>
        <w:t>Unit: Thousand Baht</w:t>
      </w:r>
      <w:r w:rsidRPr="00D75364">
        <w:rPr>
          <w:rFonts w:ascii="Arial" w:eastAsia="Arial Unicode MS" w:hAnsi="Arial" w:cs="Arial"/>
          <w:sz w:val="20"/>
          <w:szCs w:val="20"/>
          <w:cs/>
        </w:rPr>
        <w:t>)</w:t>
      </w:r>
    </w:p>
    <w:tbl>
      <w:tblPr>
        <w:tblW w:w="9090" w:type="dxa"/>
        <w:tblInd w:w="450" w:type="dxa"/>
        <w:tblLayout w:type="fixed"/>
        <w:tblLook w:val="01E0" w:firstRow="1" w:lastRow="1" w:firstColumn="1" w:lastColumn="1" w:noHBand="0" w:noVBand="0"/>
      </w:tblPr>
      <w:tblGrid>
        <w:gridCol w:w="4950"/>
        <w:gridCol w:w="2070"/>
        <w:gridCol w:w="2070"/>
      </w:tblGrid>
      <w:tr w:rsidR="00951054" w:rsidRPr="00D75364" w14:paraId="69FC4EA1" w14:textId="77777777" w:rsidTr="00D05257">
        <w:trPr>
          <w:tblHeader/>
        </w:trPr>
        <w:tc>
          <w:tcPr>
            <w:tcW w:w="4950" w:type="dxa"/>
          </w:tcPr>
          <w:p w14:paraId="25C99D7B" w14:textId="77777777" w:rsidR="00951054" w:rsidRPr="00D75364" w:rsidRDefault="00951054" w:rsidP="00D05257">
            <w:pPr>
              <w:tabs>
                <w:tab w:val="left" w:pos="900"/>
              </w:tabs>
              <w:spacing w:line="380" w:lineRule="exact"/>
              <w:rPr>
                <w:rFonts w:ascii="Arial" w:eastAsia="Arial Unicode MS" w:hAnsi="Arial" w:cs="Arial"/>
                <w:sz w:val="20"/>
                <w:szCs w:val="20"/>
                <w:u w:val="single"/>
              </w:rPr>
            </w:pPr>
          </w:p>
        </w:tc>
        <w:tc>
          <w:tcPr>
            <w:tcW w:w="2070" w:type="dxa"/>
          </w:tcPr>
          <w:p w14:paraId="42AB350D"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rPr>
            </w:pPr>
            <w:r w:rsidRPr="00D75364">
              <w:rPr>
                <w:rFonts w:ascii="Arial" w:eastAsia="Arial Unicode MS" w:hAnsi="Arial" w:cs="Arial"/>
                <w:sz w:val="20"/>
                <w:szCs w:val="20"/>
              </w:rPr>
              <w:t>Consolidated financial statements</w:t>
            </w:r>
          </w:p>
        </w:tc>
        <w:tc>
          <w:tcPr>
            <w:tcW w:w="2070" w:type="dxa"/>
          </w:tcPr>
          <w:p w14:paraId="3D1F047F"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cs/>
              </w:rPr>
            </w:pPr>
            <w:r w:rsidRPr="00D75364">
              <w:rPr>
                <w:rFonts w:ascii="Arial" w:eastAsia="Arial Unicode MS" w:hAnsi="Arial" w:cs="Arial"/>
                <w:sz w:val="20"/>
                <w:szCs w:val="20"/>
              </w:rPr>
              <w:t xml:space="preserve">Separate </w:t>
            </w:r>
            <w:r>
              <w:rPr>
                <w:rFonts w:ascii="Arial" w:eastAsia="Arial Unicode MS" w:hAnsi="Arial" w:cs="Arial"/>
                <w:sz w:val="20"/>
                <w:szCs w:val="20"/>
              </w:rPr>
              <w:t xml:space="preserve">                 </w:t>
            </w:r>
            <w:r w:rsidRPr="00D75364">
              <w:rPr>
                <w:rFonts w:ascii="Arial" w:eastAsia="Arial Unicode MS" w:hAnsi="Arial" w:cs="Arial"/>
                <w:sz w:val="20"/>
                <w:szCs w:val="20"/>
              </w:rPr>
              <w:t>financial statements</w:t>
            </w:r>
          </w:p>
        </w:tc>
      </w:tr>
      <w:tr w:rsidR="00951054" w:rsidRPr="00D75364" w14:paraId="509BA3A3" w14:textId="77777777" w:rsidTr="00D05257">
        <w:tc>
          <w:tcPr>
            <w:tcW w:w="4950" w:type="dxa"/>
          </w:tcPr>
          <w:p w14:paraId="0F61762B" w14:textId="77777777" w:rsidR="00951054" w:rsidRPr="00D75364" w:rsidRDefault="00951054" w:rsidP="00D05257">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Cost</w:t>
            </w:r>
          </w:p>
        </w:tc>
        <w:tc>
          <w:tcPr>
            <w:tcW w:w="2070" w:type="dxa"/>
          </w:tcPr>
          <w:p w14:paraId="28FF16E1"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c>
          <w:tcPr>
            <w:tcW w:w="2070" w:type="dxa"/>
          </w:tcPr>
          <w:p w14:paraId="5D1D859C"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r>
      <w:tr w:rsidR="00265B97" w:rsidRPr="00D75364" w14:paraId="54A4AE55" w14:textId="77777777" w:rsidTr="00D05257">
        <w:tc>
          <w:tcPr>
            <w:tcW w:w="4950" w:type="dxa"/>
          </w:tcPr>
          <w:p w14:paraId="7DE1889E" w14:textId="0812FD5E" w:rsidR="00265B97" w:rsidRPr="00DC350F" w:rsidRDefault="00265B97" w:rsidP="00265B97">
            <w:pPr>
              <w:tabs>
                <w:tab w:val="left" w:pos="900"/>
              </w:tabs>
              <w:spacing w:line="380" w:lineRule="exact"/>
              <w:rPr>
                <w:rFonts w:ascii="Arial" w:eastAsia="Arial Unicode MS" w:hAnsi="Arial" w:cstheme="minorBidi"/>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1 January 2023</w:t>
            </w:r>
          </w:p>
        </w:tc>
        <w:tc>
          <w:tcPr>
            <w:tcW w:w="2070" w:type="dxa"/>
          </w:tcPr>
          <w:p w14:paraId="5042FE86" w14:textId="5D6DF7A9" w:rsidR="00265B97" w:rsidRPr="007C62C8" w:rsidRDefault="00265B97" w:rsidP="00265B97">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1,147,354</w:t>
            </w:r>
          </w:p>
        </w:tc>
        <w:tc>
          <w:tcPr>
            <w:tcW w:w="2070" w:type="dxa"/>
          </w:tcPr>
          <w:p w14:paraId="352B2E87" w14:textId="799E5193" w:rsidR="00265B97" w:rsidRPr="007C62C8" w:rsidRDefault="00265B97" w:rsidP="00265B97">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1,099,888</w:t>
            </w:r>
          </w:p>
        </w:tc>
      </w:tr>
      <w:tr w:rsidR="00265B97" w:rsidRPr="00D75364" w14:paraId="285E579F" w14:textId="77777777" w:rsidTr="00D05257">
        <w:tc>
          <w:tcPr>
            <w:tcW w:w="4950" w:type="dxa"/>
          </w:tcPr>
          <w:p w14:paraId="4CC0E30C" w14:textId="77777777" w:rsidR="00265B97" w:rsidRPr="00D75364" w:rsidRDefault="00265B97" w:rsidP="00265B97">
            <w:pPr>
              <w:tabs>
                <w:tab w:val="left" w:pos="900"/>
              </w:tabs>
              <w:spacing w:line="380" w:lineRule="exact"/>
              <w:rPr>
                <w:rFonts w:ascii="Arial" w:eastAsia="Arial Unicode MS" w:hAnsi="Arial" w:cs="Arial"/>
                <w:sz w:val="20"/>
                <w:szCs w:val="20"/>
                <w:cs/>
              </w:rPr>
            </w:pPr>
            <w:r w:rsidRPr="00D75364">
              <w:rPr>
                <w:rFonts w:ascii="Arial" w:eastAsia="Arial Unicode MS" w:hAnsi="Arial" w:cs="Arial"/>
                <w:sz w:val="20"/>
                <w:szCs w:val="20"/>
              </w:rPr>
              <w:t>Acquisitions during the year</w:t>
            </w:r>
          </w:p>
        </w:tc>
        <w:tc>
          <w:tcPr>
            <w:tcW w:w="2070" w:type="dxa"/>
          </w:tcPr>
          <w:p w14:paraId="1ED319FB" w14:textId="75367054" w:rsidR="00265B97" w:rsidRPr="001C3DEC" w:rsidRDefault="00265B97" w:rsidP="00265B97">
            <w:pP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97,709</w:t>
            </w:r>
          </w:p>
        </w:tc>
        <w:tc>
          <w:tcPr>
            <w:tcW w:w="2070" w:type="dxa"/>
          </w:tcPr>
          <w:p w14:paraId="239864C3" w14:textId="08B86C13" w:rsidR="00265B97" w:rsidRPr="001C3DEC" w:rsidRDefault="00265B97" w:rsidP="00265B97">
            <w:pP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97,709</w:t>
            </w:r>
          </w:p>
        </w:tc>
      </w:tr>
      <w:tr w:rsidR="00265B97" w:rsidRPr="00D75364" w14:paraId="1B99BA7E" w14:textId="77777777" w:rsidTr="00D05257">
        <w:tc>
          <w:tcPr>
            <w:tcW w:w="4950" w:type="dxa"/>
          </w:tcPr>
          <w:p w14:paraId="302243E6" w14:textId="77777777" w:rsidR="00265B97" w:rsidRPr="00CF6970" w:rsidRDefault="00265B97" w:rsidP="00265B9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2D939031" w14:textId="5ECA8DE5" w:rsidR="00265B97" w:rsidRPr="001C3DEC" w:rsidRDefault="00265B97" w:rsidP="00265B97">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(73)</w:t>
            </w:r>
          </w:p>
        </w:tc>
        <w:tc>
          <w:tcPr>
            <w:tcW w:w="2070" w:type="dxa"/>
          </w:tcPr>
          <w:p w14:paraId="110F8624" w14:textId="1BB26D66" w:rsidR="00265B97" w:rsidRPr="001C3DEC" w:rsidRDefault="00265B97" w:rsidP="00265B97">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w:t>
            </w:r>
          </w:p>
        </w:tc>
      </w:tr>
      <w:tr w:rsidR="00265B97" w:rsidRPr="002649B9" w14:paraId="455B1838" w14:textId="77777777" w:rsidTr="00D05257">
        <w:tc>
          <w:tcPr>
            <w:tcW w:w="4950" w:type="dxa"/>
          </w:tcPr>
          <w:p w14:paraId="73943C14" w14:textId="03667F10" w:rsidR="00265B97" w:rsidRPr="00D75364" w:rsidRDefault="00265B97" w:rsidP="00265B9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31 December 2023</w:t>
            </w:r>
          </w:p>
        </w:tc>
        <w:tc>
          <w:tcPr>
            <w:tcW w:w="2070" w:type="dxa"/>
          </w:tcPr>
          <w:p w14:paraId="18D1AFF9" w14:textId="271BA86A" w:rsidR="00265B97" w:rsidRPr="001C3DEC" w:rsidRDefault="00265B97" w:rsidP="00265B97">
            <w:pP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1,244,990</w:t>
            </w:r>
          </w:p>
        </w:tc>
        <w:tc>
          <w:tcPr>
            <w:tcW w:w="2070" w:type="dxa"/>
          </w:tcPr>
          <w:p w14:paraId="3F589BBB" w14:textId="6B18B37C" w:rsidR="00265B97" w:rsidRPr="001C3DEC" w:rsidRDefault="00265B97" w:rsidP="00265B97">
            <w:pP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1,197,597</w:t>
            </w:r>
          </w:p>
        </w:tc>
      </w:tr>
      <w:tr w:rsidR="00697371" w:rsidRPr="002649B9" w14:paraId="7039EE47" w14:textId="77777777" w:rsidTr="00D05257">
        <w:tc>
          <w:tcPr>
            <w:tcW w:w="4950" w:type="dxa"/>
          </w:tcPr>
          <w:p w14:paraId="52BCFA87" w14:textId="77777777" w:rsidR="00697371" w:rsidRPr="00D75364" w:rsidRDefault="00697371" w:rsidP="00697371">
            <w:pPr>
              <w:tabs>
                <w:tab w:val="left" w:pos="900"/>
              </w:tabs>
              <w:spacing w:line="380" w:lineRule="exact"/>
              <w:rPr>
                <w:rFonts w:ascii="Arial" w:eastAsia="Arial Unicode MS" w:hAnsi="Arial" w:cs="Arial"/>
                <w:sz w:val="20"/>
                <w:szCs w:val="20"/>
              </w:rPr>
            </w:pPr>
            <w:r w:rsidRPr="00D75364">
              <w:rPr>
                <w:rFonts w:ascii="Arial" w:eastAsia="Arial Unicode MS" w:hAnsi="Arial" w:cs="Arial"/>
                <w:sz w:val="20"/>
                <w:szCs w:val="20"/>
              </w:rPr>
              <w:t>Acquisitions during the year</w:t>
            </w:r>
          </w:p>
        </w:tc>
        <w:tc>
          <w:tcPr>
            <w:tcW w:w="2070" w:type="dxa"/>
          </w:tcPr>
          <w:p w14:paraId="36E3F33F" w14:textId="0BB58790" w:rsidR="00697371" w:rsidRPr="001C3DEC" w:rsidRDefault="00697371" w:rsidP="00697371">
            <w:pPr>
              <w:tabs>
                <w:tab w:val="decimal" w:pos="1692"/>
              </w:tabs>
              <w:spacing w:line="380" w:lineRule="exact"/>
              <w:rPr>
                <w:rFonts w:ascii="Arial" w:eastAsia="Arial Unicode MS" w:hAnsi="Arial" w:cs="Arial"/>
                <w:sz w:val="20"/>
                <w:szCs w:val="20"/>
                <w:cs/>
              </w:rPr>
            </w:pPr>
            <w:r w:rsidRPr="002A5B8F">
              <w:rPr>
                <w:rFonts w:ascii="Arial" w:eastAsia="Arial Unicode MS" w:hAnsi="Arial" w:cs="Arial"/>
                <w:sz w:val="20"/>
                <w:szCs w:val="20"/>
              </w:rPr>
              <w:t>50,576</w:t>
            </w:r>
          </w:p>
        </w:tc>
        <w:tc>
          <w:tcPr>
            <w:tcW w:w="2070" w:type="dxa"/>
          </w:tcPr>
          <w:p w14:paraId="61F7886F" w14:textId="4E1E5BC7" w:rsidR="00697371" w:rsidRPr="001C3DEC" w:rsidRDefault="00697371" w:rsidP="00697371">
            <w:pPr>
              <w:tabs>
                <w:tab w:val="decimal" w:pos="1692"/>
              </w:tabs>
              <w:spacing w:line="380" w:lineRule="exact"/>
              <w:rPr>
                <w:rFonts w:ascii="Arial" w:eastAsia="Arial Unicode MS" w:hAnsi="Arial" w:cs="Arial"/>
                <w:sz w:val="20"/>
                <w:szCs w:val="20"/>
              </w:rPr>
            </w:pPr>
            <w:r w:rsidRPr="002A5B8F">
              <w:rPr>
                <w:rFonts w:ascii="Arial" w:eastAsia="Arial Unicode MS" w:hAnsi="Arial" w:cs="Arial"/>
                <w:sz w:val="20"/>
                <w:szCs w:val="20"/>
              </w:rPr>
              <w:t>50,576</w:t>
            </w:r>
          </w:p>
        </w:tc>
      </w:tr>
      <w:tr w:rsidR="00697371" w:rsidRPr="002649B9" w14:paraId="637B5CE7" w14:textId="77777777" w:rsidTr="00D05257">
        <w:tc>
          <w:tcPr>
            <w:tcW w:w="4950" w:type="dxa"/>
          </w:tcPr>
          <w:p w14:paraId="248F0A5A" w14:textId="77777777" w:rsidR="00697371"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E8CECC6" w14:textId="7DB3D188"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2A5B8F">
              <w:rPr>
                <w:rFonts w:ascii="Arial" w:eastAsia="Arial Unicode MS" w:hAnsi="Arial" w:cs="Arial"/>
                <w:sz w:val="20"/>
                <w:szCs w:val="20"/>
              </w:rPr>
              <w:t>(103)</w:t>
            </w:r>
          </w:p>
        </w:tc>
        <w:tc>
          <w:tcPr>
            <w:tcW w:w="2070" w:type="dxa"/>
          </w:tcPr>
          <w:p w14:paraId="1F643CC0" w14:textId="767A525A"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2A5B8F">
              <w:rPr>
                <w:rFonts w:ascii="Arial" w:eastAsia="Arial Unicode MS" w:hAnsi="Arial" w:cs="Arial"/>
                <w:sz w:val="20"/>
                <w:szCs w:val="20"/>
              </w:rPr>
              <w:t>-</w:t>
            </w:r>
          </w:p>
        </w:tc>
      </w:tr>
      <w:tr w:rsidR="00697371" w:rsidRPr="002649B9" w14:paraId="539C01A7" w14:textId="77777777" w:rsidTr="00D05257">
        <w:tc>
          <w:tcPr>
            <w:tcW w:w="4950" w:type="dxa"/>
          </w:tcPr>
          <w:p w14:paraId="0EA7EAE1" w14:textId="46BA46B7"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31 December 2024</w:t>
            </w:r>
          </w:p>
        </w:tc>
        <w:tc>
          <w:tcPr>
            <w:tcW w:w="2070" w:type="dxa"/>
          </w:tcPr>
          <w:p w14:paraId="5AEA6EDC" w14:textId="4DB641F4"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2A5B8F">
              <w:rPr>
                <w:rFonts w:ascii="Arial" w:eastAsia="Arial Unicode MS" w:hAnsi="Arial" w:cs="Arial"/>
                <w:sz w:val="20"/>
                <w:szCs w:val="20"/>
              </w:rPr>
              <w:t>1,295,463</w:t>
            </w:r>
          </w:p>
        </w:tc>
        <w:tc>
          <w:tcPr>
            <w:tcW w:w="2070" w:type="dxa"/>
          </w:tcPr>
          <w:p w14:paraId="6EABE5CE" w14:textId="640CFFD6"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rPr>
            </w:pPr>
            <w:r w:rsidRPr="002A5B8F">
              <w:rPr>
                <w:rFonts w:ascii="Arial" w:eastAsia="Arial Unicode MS" w:hAnsi="Arial" w:cs="Arial"/>
                <w:sz w:val="20"/>
                <w:szCs w:val="20"/>
              </w:rPr>
              <w:t>1,248,173</w:t>
            </w:r>
          </w:p>
        </w:tc>
      </w:tr>
      <w:tr w:rsidR="00697371" w:rsidRPr="00D75364" w14:paraId="2E1C3638" w14:textId="77777777" w:rsidTr="00D05257">
        <w:tc>
          <w:tcPr>
            <w:tcW w:w="4950" w:type="dxa"/>
          </w:tcPr>
          <w:p w14:paraId="22F83A36" w14:textId="5C003FA5" w:rsidR="00697371" w:rsidRPr="00D75364" w:rsidRDefault="00697371" w:rsidP="00697371">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 xml:space="preserve">Accumulated </w:t>
            </w:r>
            <w:proofErr w:type="spellStart"/>
            <w:r w:rsidRPr="00D75364">
              <w:rPr>
                <w:rFonts w:ascii="Arial" w:eastAsia="Arial Unicode MS" w:hAnsi="Arial" w:cs="Arial"/>
                <w:b/>
                <w:bCs/>
                <w:sz w:val="20"/>
                <w:szCs w:val="20"/>
              </w:rPr>
              <w:t>amortisation</w:t>
            </w:r>
            <w:proofErr w:type="spellEnd"/>
          </w:p>
        </w:tc>
        <w:tc>
          <w:tcPr>
            <w:tcW w:w="2070" w:type="dxa"/>
          </w:tcPr>
          <w:p w14:paraId="27DDFB97" w14:textId="6437FBA9" w:rsidR="00697371" w:rsidRPr="007C62C8" w:rsidRDefault="00697371" w:rsidP="00697371">
            <w:pPr>
              <w:tabs>
                <w:tab w:val="decimal" w:pos="1692"/>
              </w:tabs>
              <w:spacing w:line="380" w:lineRule="exact"/>
              <w:rPr>
                <w:rFonts w:ascii="Arial" w:eastAsia="Arial Unicode MS" w:hAnsi="Arial" w:cs="Arial"/>
                <w:sz w:val="20"/>
                <w:szCs w:val="20"/>
                <w:cs/>
              </w:rPr>
            </w:pPr>
          </w:p>
        </w:tc>
        <w:tc>
          <w:tcPr>
            <w:tcW w:w="2070" w:type="dxa"/>
          </w:tcPr>
          <w:p w14:paraId="0A099EC2" w14:textId="0F0F979C" w:rsidR="00697371" w:rsidRPr="007C62C8" w:rsidRDefault="00697371" w:rsidP="00697371">
            <w:pPr>
              <w:tabs>
                <w:tab w:val="decimal" w:pos="1692"/>
              </w:tabs>
              <w:spacing w:line="380" w:lineRule="exact"/>
              <w:rPr>
                <w:rFonts w:ascii="Arial" w:eastAsia="Arial Unicode MS" w:hAnsi="Arial" w:cs="Arial"/>
                <w:sz w:val="20"/>
                <w:szCs w:val="20"/>
                <w:cs/>
              </w:rPr>
            </w:pPr>
          </w:p>
        </w:tc>
      </w:tr>
      <w:tr w:rsidR="00697371" w:rsidRPr="00D75364" w14:paraId="7F969E73" w14:textId="77777777" w:rsidTr="00D05257">
        <w:tc>
          <w:tcPr>
            <w:tcW w:w="4950" w:type="dxa"/>
          </w:tcPr>
          <w:p w14:paraId="0B58CF99" w14:textId="3DE4BEBE"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1 January 2023</w:t>
            </w:r>
          </w:p>
        </w:tc>
        <w:tc>
          <w:tcPr>
            <w:tcW w:w="2070" w:type="dxa"/>
          </w:tcPr>
          <w:p w14:paraId="6920DE78" w14:textId="55FC2237" w:rsidR="00697371" w:rsidRPr="007C62C8" w:rsidRDefault="00697371" w:rsidP="00697371">
            <w:pPr>
              <w:tabs>
                <w:tab w:val="decimal" w:pos="1692"/>
              </w:tabs>
              <w:spacing w:line="380" w:lineRule="exact"/>
              <w:rPr>
                <w:rFonts w:ascii="Arial" w:eastAsia="Arial Unicode MS" w:hAnsi="Arial" w:cs="Arial"/>
                <w:sz w:val="20"/>
                <w:szCs w:val="20"/>
                <w:cs/>
              </w:rPr>
            </w:pPr>
            <w:r w:rsidRPr="002649B9">
              <w:rPr>
                <w:rFonts w:ascii="Arial" w:eastAsia="Arial Unicode MS" w:hAnsi="Arial" w:cs="Arial" w:hint="cs"/>
                <w:sz w:val="20"/>
                <w:szCs w:val="20"/>
              </w:rPr>
              <w:t>676,438</w:t>
            </w:r>
          </w:p>
        </w:tc>
        <w:tc>
          <w:tcPr>
            <w:tcW w:w="2070" w:type="dxa"/>
          </w:tcPr>
          <w:p w14:paraId="2D03A325" w14:textId="1819E4EE" w:rsidR="00697371" w:rsidRPr="007C62C8" w:rsidRDefault="00697371" w:rsidP="00697371">
            <w:pPr>
              <w:tabs>
                <w:tab w:val="decimal" w:pos="1692"/>
              </w:tabs>
              <w:spacing w:line="380" w:lineRule="exact"/>
              <w:rPr>
                <w:rFonts w:ascii="Arial" w:eastAsia="Arial Unicode MS" w:hAnsi="Arial" w:cs="Arial"/>
                <w:sz w:val="20"/>
                <w:szCs w:val="20"/>
              </w:rPr>
            </w:pPr>
            <w:r w:rsidRPr="002649B9">
              <w:rPr>
                <w:rFonts w:ascii="Arial" w:eastAsia="Arial Unicode MS" w:hAnsi="Arial" w:cs="Arial" w:hint="cs"/>
                <w:sz w:val="20"/>
                <w:szCs w:val="20"/>
              </w:rPr>
              <w:t>630,730</w:t>
            </w:r>
          </w:p>
        </w:tc>
      </w:tr>
      <w:tr w:rsidR="00697371" w:rsidRPr="00D75364" w14:paraId="7EA9AD11" w14:textId="77777777" w:rsidTr="007C50B5">
        <w:tc>
          <w:tcPr>
            <w:tcW w:w="4950" w:type="dxa"/>
          </w:tcPr>
          <w:p w14:paraId="5049A414" w14:textId="24F9D039" w:rsidR="00697371" w:rsidRPr="00D75364" w:rsidRDefault="00697371" w:rsidP="00697371">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Pr>
                <w:rFonts w:ascii="Arial" w:eastAsia="Arial Unicode MS" w:hAnsi="Arial" w:cs="Arial"/>
                <w:sz w:val="20"/>
                <w:szCs w:val="20"/>
              </w:rPr>
              <w:t xml:space="preserve"> (included in administrative expenses)</w:t>
            </w:r>
          </w:p>
        </w:tc>
        <w:tc>
          <w:tcPr>
            <w:tcW w:w="2070" w:type="dxa"/>
          </w:tcPr>
          <w:p w14:paraId="529CAECD" w14:textId="77777777" w:rsidR="00697371" w:rsidRDefault="00697371" w:rsidP="00697371">
            <w:pPr>
              <w:tabs>
                <w:tab w:val="decimal" w:pos="1692"/>
              </w:tabs>
              <w:spacing w:line="380" w:lineRule="exact"/>
              <w:rPr>
                <w:rFonts w:ascii="Arial" w:eastAsia="Arial Unicode MS" w:hAnsi="Arial" w:cs="Arial"/>
                <w:sz w:val="20"/>
                <w:szCs w:val="20"/>
              </w:rPr>
            </w:pPr>
          </w:p>
          <w:p w14:paraId="3428684F" w14:textId="5FEADD4A" w:rsidR="00697371" w:rsidRPr="001C3DEC" w:rsidRDefault="00697371" w:rsidP="00697371">
            <w:pP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84,348</w:t>
            </w:r>
          </w:p>
        </w:tc>
        <w:tc>
          <w:tcPr>
            <w:tcW w:w="2070" w:type="dxa"/>
          </w:tcPr>
          <w:p w14:paraId="1BC2B513" w14:textId="77777777" w:rsidR="00697371" w:rsidRDefault="00697371" w:rsidP="00697371">
            <w:pPr>
              <w:tabs>
                <w:tab w:val="decimal" w:pos="1692"/>
              </w:tabs>
              <w:spacing w:line="380" w:lineRule="exact"/>
              <w:rPr>
                <w:rFonts w:ascii="Arial" w:eastAsia="Arial Unicode MS" w:hAnsi="Arial" w:cs="Arial"/>
                <w:sz w:val="20"/>
                <w:szCs w:val="20"/>
              </w:rPr>
            </w:pPr>
          </w:p>
          <w:p w14:paraId="0D367EC3" w14:textId="17A95DF1" w:rsidR="00697371" w:rsidRPr="001C3DEC" w:rsidRDefault="00697371" w:rsidP="00697371">
            <w:pPr>
              <w:tabs>
                <w:tab w:val="decimal" w:pos="1692"/>
              </w:tabs>
              <w:spacing w:line="380" w:lineRule="exact"/>
              <w:rPr>
                <w:rFonts w:ascii="Arial" w:eastAsia="Arial Unicode MS" w:hAnsi="Arial" w:cs="Arial"/>
                <w:sz w:val="20"/>
                <w:szCs w:val="20"/>
              </w:rPr>
            </w:pPr>
            <w:r w:rsidRPr="003A2BD2">
              <w:rPr>
                <w:rFonts w:ascii="Arial" w:eastAsia="Arial Unicode MS" w:hAnsi="Arial" w:cs="Arial"/>
                <w:sz w:val="20"/>
                <w:szCs w:val="20"/>
              </w:rPr>
              <w:t>84,096</w:t>
            </w:r>
          </w:p>
        </w:tc>
      </w:tr>
      <w:tr w:rsidR="00697371" w:rsidRPr="00D75364" w14:paraId="68FA6BAA" w14:textId="77777777" w:rsidTr="00D05257">
        <w:tc>
          <w:tcPr>
            <w:tcW w:w="4950" w:type="dxa"/>
          </w:tcPr>
          <w:p w14:paraId="37813A8B" w14:textId="77777777"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73AFB757" w14:textId="6E5D5D4D"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(52)</w:t>
            </w:r>
          </w:p>
        </w:tc>
        <w:tc>
          <w:tcPr>
            <w:tcW w:w="2070" w:type="dxa"/>
          </w:tcPr>
          <w:p w14:paraId="3719846F" w14:textId="0ED14877"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w:t>
            </w:r>
          </w:p>
        </w:tc>
      </w:tr>
      <w:tr w:rsidR="00697371" w:rsidRPr="00D75364" w14:paraId="14784CDA" w14:textId="77777777" w:rsidTr="00D05257">
        <w:tc>
          <w:tcPr>
            <w:tcW w:w="4950" w:type="dxa"/>
          </w:tcPr>
          <w:p w14:paraId="6A0154B0" w14:textId="5527F45F"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w:t>
            </w:r>
            <w:r w:rsidRPr="00D75364">
              <w:rPr>
                <w:rFonts w:ascii="Arial" w:eastAsia="Arial Unicode MS" w:hAnsi="Arial" w:cs="Arial"/>
                <w:sz w:val="20"/>
                <w:szCs w:val="20"/>
              </w:rPr>
              <w:t xml:space="preserve">31 December </w:t>
            </w:r>
            <w:r>
              <w:rPr>
                <w:rFonts w:ascii="Arial" w:eastAsia="Arial Unicode MS" w:hAnsi="Arial" w:cs="Arial"/>
                <w:sz w:val="20"/>
                <w:szCs w:val="20"/>
              </w:rPr>
              <w:t>2023</w:t>
            </w:r>
          </w:p>
        </w:tc>
        <w:tc>
          <w:tcPr>
            <w:tcW w:w="2070" w:type="dxa"/>
          </w:tcPr>
          <w:p w14:paraId="501ACE69" w14:textId="0DD5A984" w:rsidR="00697371" w:rsidRPr="001C3DEC" w:rsidRDefault="00697371" w:rsidP="00697371">
            <w:pP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760,734</w:t>
            </w:r>
          </w:p>
        </w:tc>
        <w:tc>
          <w:tcPr>
            <w:tcW w:w="2070" w:type="dxa"/>
          </w:tcPr>
          <w:p w14:paraId="2F6D7041" w14:textId="58D4EDD7" w:rsidR="00697371" w:rsidRPr="001C3DEC" w:rsidRDefault="00697371" w:rsidP="00697371">
            <w:pPr>
              <w:tabs>
                <w:tab w:val="decimal" w:pos="1692"/>
              </w:tabs>
              <w:spacing w:line="380" w:lineRule="exact"/>
              <w:rPr>
                <w:rFonts w:ascii="Arial" w:eastAsia="Arial Unicode MS" w:hAnsi="Arial" w:cs="Arial"/>
                <w:sz w:val="20"/>
                <w:szCs w:val="20"/>
                <w:cs/>
              </w:rPr>
            </w:pPr>
            <w:r w:rsidRPr="003A2BD2">
              <w:rPr>
                <w:rFonts w:ascii="Arial" w:eastAsia="Arial Unicode MS" w:hAnsi="Arial" w:cs="Arial"/>
                <w:sz w:val="20"/>
                <w:szCs w:val="20"/>
              </w:rPr>
              <w:t>714,826</w:t>
            </w:r>
          </w:p>
        </w:tc>
      </w:tr>
      <w:tr w:rsidR="00697371" w:rsidRPr="00D75364" w14:paraId="2102E2F9" w14:textId="77777777" w:rsidTr="00741965">
        <w:tc>
          <w:tcPr>
            <w:tcW w:w="4950" w:type="dxa"/>
            <w:vAlign w:val="bottom"/>
          </w:tcPr>
          <w:p w14:paraId="6628F580" w14:textId="53DDF771" w:rsidR="00697371" w:rsidRPr="00D75364" w:rsidRDefault="00697371" w:rsidP="00697371">
            <w:pPr>
              <w:tabs>
                <w:tab w:val="left" w:pos="900"/>
              </w:tabs>
              <w:spacing w:line="380" w:lineRule="exact"/>
              <w:ind w:left="165" w:hanging="165"/>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r>
              <w:rPr>
                <w:rFonts w:ascii="Arial" w:eastAsia="Arial Unicode MS" w:hAnsi="Arial" w:cs="Arial"/>
                <w:sz w:val="20"/>
                <w:szCs w:val="20"/>
              </w:rPr>
              <w:t xml:space="preserve"> (included in administrative expenses)</w:t>
            </w:r>
          </w:p>
        </w:tc>
        <w:tc>
          <w:tcPr>
            <w:tcW w:w="2070" w:type="dxa"/>
          </w:tcPr>
          <w:p w14:paraId="0FD7D007" w14:textId="77777777" w:rsidR="007F157E" w:rsidRDefault="007F157E" w:rsidP="00697371">
            <w:pPr>
              <w:tabs>
                <w:tab w:val="decimal" w:pos="1692"/>
              </w:tabs>
              <w:spacing w:line="380" w:lineRule="exact"/>
              <w:rPr>
                <w:rFonts w:ascii="Arial" w:eastAsia="Arial Unicode MS" w:hAnsi="Arial" w:cs="Arial"/>
                <w:sz w:val="20"/>
                <w:szCs w:val="20"/>
              </w:rPr>
            </w:pPr>
          </w:p>
          <w:p w14:paraId="4C5F1314" w14:textId="64EA6955" w:rsidR="00697371" w:rsidRPr="001C3DEC" w:rsidRDefault="00697371" w:rsidP="00697371">
            <w:pPr>
              <w:tabs>
                <w:tab w:val="decimal" w:pos="1692"/>
              </w:tabs>
              <w:spacing w:line="380" w:lineRule="exact"/>
              <w:rPr>
                <w:rFonts w:ascii="Arial" w:eastAsia="Arial Unicode MS" w:hAnsi="Arial" w:cs="Arial"/>
                <w:sz w:val="20"/>
                <w:szCs w:val="20"/>
                <w:cs/>
              </w:rPr>
            </w:pPr>
            <w:r w:rsidRPr="00697371">
              <w:rPr>
                <w:rFonts w:ascii="Arial" w:eastAsia="Arial Unicode MS" w:hAnsi="Arial" w:cs="Arial"/>
                <w:sz w:val="20"/>
                <w:szCs w:val="20"/>
              </w:rPr>
              <w:t>98,470</w:t>
            </w:r>
          </w:p>
        </w:tc>
        <w:tc>
          <w:tcPr>
            <w:tcW w:w="2070" w:type="dxa"/>
          </w:tcPr>
          <w:p w14:paraId="6E9FE0B6" w14:textId="77777777" w:rsidR="007F157E" w:rsidRDefault="007F157E" w:rsidP="00697371">
            <w:pPr>
              <w:tabs>
                <w:tab w:val="decimal" w:pos="1692"/>
              </w:tabs>
              <w:spacing w:line="380" w:lineRule="exact"/>
              <w:rPr>
                <w:rFonts w:ascii="Arial" w:eastAsia="Arial Unicode MS" w:hAnsi="Arial" w:cs="Arial"/>
                <w:sz w:val="20"/>
                <w:szCs w:val="20"/>
              </w:rPr>
            </w:pPr>
          </w:p>
          <w:p w14:paraId="766BCF76" w14:textId="65545077" w:rsidR="00697371" w:rsidRPr="001C3DEC" w:rsidRDefault="00697371" w:rsidP="00697371">
            <w:pPr>
              <w:tabs>
                <w:tab w:val="decimal" w:pos="1692"/>
              </w:tabs>
              <w:spacing w:line="380" w:lineRule="exact"/>
              <w:rPr>
                <w:rFonts w:ascii="Arial" w:eastAsia="Arial Unicode MS" w:hAnsi="Arial" w:cs="Arial"/>
                <w:sz w:val="20"/>
                <w:szCs w:val="20"/>
              </w:rPr>
            </w:pPr>
            <w:r w:rsidRPr="00697371">
              <w:rPr>
                <w:rFonts w:ascii="Arial" w:eastAsia="Arial Unicode MS" w:hAnsi="Arial" w:cs="Arial"/>
                <w:sz w:val="20"/>
                <w:szCs w:val="20"/>
              </w:rPr>
              <w:t>98,330</w:t>
            </w:r>
          </w:p>
        </w:tc>
      </w:tr>
      <w:tr w:rsidR="00697371" w:rsidRPr="00D75364" w14:paraId="5546943E" w14:textId="77777777" w:rsidTr="00D05257">
        <w:tc>
          <w:tcPr>
            <w:tcW w:w="4950" w:type="dxa"/>
          </w:tcPr>
          <w:p w14:paraId="30B471EB" w14:textId="77777777"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58300C4" w14:textId="33BC9843"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697371">
              <w:rPr>
                <w:rFonts w:ascii="Arial" w:eastAsia="Arial Unicode MS" w:hAnsi="Arial" w:cs="Arial"/>
                <w:sz w:val="20"/>
                <w:szCs w:val="20"/>
              </w:rPr>
              <w:t>(10)</w:t>
            </w:r>
          </w:p>
        </w:tc>
        <w:tc>
          <w:tcPr>
            <w:tcW w:w="2070" w:type="dxa"/>
          </w:tcPr>
          <w:p w14:paraId="5DC1221D" w14:textId="652A19B4"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697371">
              <w:rPr>
                <w:rFonts w:ascii="Arial" w:eastAsia="Arial Unicode MS" w:hAnsi="Arial" w:cs="Arial"/>
                <w:sz w:val="20"/>
                <w:szCs w:val="20"/>
              </w:rPr>
              <w:t>-</w:t>
            </w:r>
          </w:p>
        </w:tc>
      </w:tr>
      <w:tr w:rsidR="00697371" w:rsidRPr="00D75364" w14:paraId="155FDED2" w14:textId="77777777" w:rsidTr="00D05257">
        <w:tc>
          <w:tcPr>
            <w:tcW w:w="4950" w:type="dxa"/>
          </w:tcPr>
          <w:p w14:paraId="0FB1E2F9" w14:textId="62728C73"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31 December 2024</w:t>
            </w:r>
          </w:p>
        </w:tc>
        <w:tc>
          <w:tcPr>
            <w:tcW w:w="2070" w:type="dxa"/>
          </w:tcPr>
          <w:p w14:paraId="365D12C5" w14:textId="1B2906A7"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697371">
              <w:rPr>
                <w:rFonts w:ascii="Arial" w:eastAsia="Arial Unicode MS" w:hAnsi="Arial" w:cs="Arial"/>
                <w:sz w:val="20"/>
                <w:szCs w:val="20"/>
              </w:rPr>
              <w:t>859,194</w:t>
            </w:r>
          </w:p>
        </w:tc>
        <w:tc>
          <w:tcPr>
            <w:tcW w:w="2070" w:type="dxa"/>
          </w:tcPr>
          <w:p w14:paraId="2BA5DEC4" w14:textId="0FF0FC9A" w:rsidR="00697371" w:rsidRPr="001C3DEC" w:rsidRDefault="00697371" w:rsidP="00697371">
            <w:pPr>
              <w:pBdr>
                <w:bottom w:val="single" w:sz="4" w:space="1" w:color="auto"/>
              </w:pBdr>
              <w:tabs>
                <w:tab w:val="decimal" w:pos="1692"/>
              </w:tabs>
              <w:spacing w:line="380" w:lineRule="exact"/>
              <w:rPr>
                <w:rFonts w:ascii="Arial" w:eastAsia="Arial Unicode MS" w:hAnsi="Arial" w:cs="Arial"/>
                <w:sz w:val="20"/>
                <w:szCs w:val="20"/>
                <w:cs/>
              </w:rPr>
            </w:pPr>
            <w:r w:rsidRPr="00697371">
              <w:rPr>
                <w:rFonts w:ascii="Arial" w:eastAsia="Arial Unicode MS" w:hAnsi="Arial" w:cs="Arial"/>
                <w:sz w:val="20"/>
                <w:szCs w:val="20"/>
              </w:rPr>
              <w:t>813,156</w:t>
            </w:r>
          </w:p>
        </w:tc>
      </w:tr>
      <w:tr w:rsidR="00697371" w:rsidRPr="00D75364" w14:paraId="01544D93" w14:textId="77777777" w:rsidTr="00D05257">
        <w:tc>
          <w:tcPr>
            <w:tcW w:w="4950" w:type="dxa"/>
          </w:tcPr>
          <w:p w14:paraId="19F3DB0F" w14:textId="77777777" w:rsidR="00697371" w:rsidRPr="00D75364" w:rsidRDefault="00697371" w:rsidP="00697371">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Net book value</w:t>
            </w:r>
          </w:p>
        </w:tc>
        <w:tc>
          <w:tcPr>
            <w:tcW w:w="2070" w:type="dxa"/>
          </w:tcPr>
          <w:p w14:paraId="3B278DD7" w14:textId="07C04164" w:rsidR="00697371" w:rsidRPr="001C3DEC" w:rsidRDefault="00697371" w:rsidP="00697371">
            <w:pPr>
              <w:tabs>
                <w:tab w:val="decimal" w:pos="1692"/>
              </w:tabs>
              <w:spacing w:line="380" w:lineRule="exact"/>
              <w:rPr>
                <w:rFonts w:ascii="Arial" w:eastAsia="Arial Unicode MS" w:hAnsi="Arial" w:cs="Arial"/>
                <w:sz w:val="20"/>
                <w:szCs w:val="20"/>
                <w:cs/>
              </w:rPr>
            </w:pPr>
          </w:p>
        </w:tc>
        <w:tc>
          <w:tcPr>
            <w:tcW w:w="2070" w:type="dxa"/>
          </w:tcPr>
          <w:p w14:paraId="77793E34" w14:textId="0BB05BD9" w:rsidR="00697371" w:rsidRPr="001C3DEC" w:rsidRDefault="00697371" w:rsidP="00697371">
            <w:pPr>
              <w:tabs>
                <w:tab w:val="decimal" w:pos="1692"/>
              </w:tabs>
              <w:spacing w:line="380" w:lineRule="exact"/>
              <w:rPr>
                <w:rFonts w:ascii="Arial" w:eastAsia="Arial Unicode MS" w:hAnsi="Arial" w:cs="Arial"/>
                <w:sz w:val="20"/>
                <w:szCs w:val="20"/>
              </w:rPr>
            </w:pPr>
          </w:p>
        </w:tc>
      </w:tr>
      <w:tr w:rsidR="00697371" w:rsidRPr="00D75364" w14:paraId="5BFCDD22" w14:textId="77777777" w:rsidTr="00D05257">
        <w:tc>
          <w:tcPr>
            <w:tcW w:w="4950" w:type="dxa"/>
          </w:tcPr>
          <w:p w14:paraId="1A30BD79" w14:textId="400B6E96"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31 December 2023</w:t>
            </w:r>
          </w:p>
        </w:tc>
        <w:tc>
          <w:tcPr>
            <w:tcW w:w="2070" w:type="dxa"/>
          </w:tcPr>
          <w:p w14:paraId="5AE17FDB" w14:textId="3B100F14" w:rsidR="00697371" w:rsidRPr="001C3DEC" w:rsidRDefault="00697371" w:rsidP="00697371">
            <w:pPr>
              <w:pBdr>
                <w:bottom w:val="double" w:sz="4" w:space="1" w:color="auto"/>
              </w:pBdr>
              <w:tabs>
                <w:tab w:val="decimal" w:pos="1692"/>
              </w:tabs>
              <w:spacing w:line="380" w:lineRule="exact"/>
              <w:rPr>
                <w:rFonts w:ascii="Arial" w:eastAsia="Arial Unicode MS" w:hAnsi="Arial" w:cs="Arial"/>
                <w:sz w:val="20"/>
                <w:szCs w:val="20"/>
                <w:cs/>
              </w:rPr>
            </w:pPr>
            <w:r w:rsidRPr="00697371">
              <w:rPr>
                <w:rFonts w:ascii="Arial" w:eastAsia="Arial Unicode MS" w:hAnsi="Arial" w:cs="Arial"/>
                <w:sz w:val="20"/>
                <w:szCs w:val="20"/>
              </w:rPr>
              <w:t>484,2</w:t>
            </w:r>
            <w:r w:rsidRPr="00697371">
              <w:rPr>
                <w:rFonts w:ascii="Arial" w:eastAsia="Arial Unicode MS" w:hAnsi="Arial" w:cs="Arial" w:hint="cs"/>
                <w:sz w:val="20"/>
                <w:szCs w:val="20"/>
                <w:cs/>
              </w:rPr>
              <w:t>56</w:t>
            </w:r>
          </w:p>
        </w:tc>
        <w:tc>
          <w:tcPr>
            <w:tcW w:w="2070" w:type="dxa"/>
          </w:tcPr>
          <w:p w14:paraId="17F2E30B" w14:textId="320E63A4" w:rsidR="00697371" w:rsidRPr="001C3DEC" w:rsidRDefault="00697371" w:rsidP="00697371">
            <w:pPr>
              <w:pBdr>
                <w:bottom w:val="double" w:sz="4" w:space="1" w:color="auto"/>
              </w:pBdr>
              <w:tabs>
                <w:tab w:val="decimal" w:pos="1692"/>
              </w:tabs>
              <w:spacing w:line="380" w:lineRule="exact"/>
              <w:rPr>
                <w:rFonts w:ascii="Arial" w:eastAsia="Arial Unicode MS" w:hAnsi="Arial" w:cs="Arial"/>
                <w:sz w:val="20"/>
                <w:szCs w:val="20"/>
              </w:rPr>
            </w:pPr>
            <w:r w:rsidRPr="00697371">
              <w:rPr>
                <w:rFonts w:ascii="Arial" w:eastAsia="Arial Unicode MS" w:hAnsi="Arial" w:cs="Arial"/>
                <w:sz w:val="20"/>
                <w:szCs w:val="20"/>
              </w:rPr>
              <w:t>482,771</w:t>
            </w:r>
          </w:p>
        </w:tc>
      </w:tr>
      <w:tr w:rsidR="00697371" w:rsidRPr="00D75364" w14:paraId="75695DD7" w14:textId="77777777" w:rsidTr="00D05257">
        <w:tc>
          <w:tcPr>
            <w:tcW w:w="4950" w:type="dxa"/>
          </w:tcPr>
          <w:p w14:paraId="0EBC4DC7" w14:textId="7DB0D1EA" w:rsidR="00697371" w:rsidRPr="00D75364" w:rsidRDefault="00697371" w:rsidP="0069737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w:t>
            </w:r>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31 December 2024</w:t>
            </w:r>
          </w:p>
        </w:tc>
        <w:tc>
          <w:tcPr>
            <w:tcW w:w="2070" w:type="dxa"/>
          </w:tcPr>
          <w:p w14:paraId="69007866" w14:textId="6D1164B7" w:rsidR="00697371" w:rsidRPr="001C3DEC" w:rsidRDefault="00697371" w:rsidP="00697371">
            <w:pPr>
              <w:pBdr>
                <w:bottom w:val="double" w:sz="4" w:space="1" w:color="auto"/>
              </w:pBdr>
              <w:tabs>
                <w:tab w:val="decimal" w:pos="1692"/>
              </w:tabs>
              <w:spacing w:line="380" w:lineRule="exact"/>
              <w:rPr>
                <w:rFonts w:ascii="Arial" w:eastAsia="Arial Unicode MS" w:hAnsi="Arial" w:cs="Arial"/>
                <w:sz w:val="20"/>
                <w:szCs w:val="20"/>
                <w:cs/>
              </w:rPr>
            </w:pPr>
            <w:r w:rsidRPr="00697371">
              <w:rPr>
                <w:rFonts w:ascii="Arial" w:eastAsia="Arial Unicode MS" w:hAnsi="Arial" w:cs="Arial"/>
                <w:sz w:val="20"/>
                <w:szCs w:val="20"/>
              </w:rPr>
              <w:t>436,269</w:t>
            </w:r>
          </w:p>
        </w:tc>
        <w:tc>
          <w:tcPr>
            <w:tcW w:w="2070" w:type="dxa"/>
          </w:tcPr>
          <w:p w14:paraId="5217C83B" w14:textId="4F51AE06" w:rsidR="00697371" w:rsidRPr="001C3DEC" w:rsidRDefault="00697371" w:rsidP="00697371">
            <w:pPr>
              <w:pBdr>
                <w:bottom w:val="double" w:sz="4" w:space="1" w:color="auto"/>
              </w:pBdr>
              <w:tabs>
                <w:tab w:val="decimal" w:pos="1692"/>
              </w:tabs>
              <w:spacing w:line="380" w:lineRule="exact"/>
              <w:rPr>
                <w:rFonts w:ascii="Arial" w:eastAsia="Arial Unicode MS" w:hAnsi="Arial" w:cs="Arial"/>
                <w:sz w:val="20"/>
                <w:szCs w:val="20"/>
              </w:rPr>
            </w:pPr>
            <w:r w:rsidRPr="00697371">
              <w:rPr>
                <w:rFonts w:ascii="Arial" w:eastAsia="Arial Unicode MS" w:hAnsi="Arial" w:cs="Arial"/>
                <w:sz w:val="20"/>
                <w:szCs w:val="20"/>
              </w:rPr>
              <w:t>435,017</w:t>
            </w:r>
          </w:p>
        </w:tc>
      </w:tr>
    </w:tbl>
    <w:p w14:paraId="69D2472E" w14:textId="38F1ED87" w:rsidR="00951054" w:rsidRPr="004E02DD" w:rsidRDefault="00951054" w:rsidP="00951054">
      <w:pPr>
        <w:spacing w:before="240" w:after="120" w:line="380" w:lineRule="exact"/>
        <w:ind w:left="547" w:right="29" w:hanging="547"/>
        <w:jc w:val="both"/>
        <w:rPr>
          <w:rFonts w:ascii="Arial" w:eastAsia="Arial Unicode MS" w:hAnsi="Arial" w:cs="Arial"/>
          <w:b/>
          <w:bCs/>
          <w:sz w:val="22"/>
          <w:szCs w:val="22"/>
        </w:rPr>
      </w:pPr>
      <w:r w:rsidRPr="004E02DD">
        <w:rPr>
          <w:rFonts w:ascii="Arial" w:eastAsia="Arial Unicode MS" w:hAnsi="Arial" w:cs="Arial"/>
          <w:b/>
          <w:bCs/>
          <w:sz w:val="22"/>
          <w:szCs w:val="22"/>
        </w:rPr>
        <w:t>1</w:t>
      </w:r>
      <w:r w:rsidR="0066713F" w:rsidRPr="004E02DD">
        <w:rPr>
          <w:rFonts w:ascii="Arial" w:eastAsia="Arial Unicode MS" w:hAnsi="Arial" w:cs="Arial"/>
          <w:b/>
          <w:bCs/>
          <w:sz w:val="22"/>
          <w:szCs w:val="22"/>
        </w:rPr>
        <w:t>6</w:t>
      </w:r>
      <w:r w:rsidRPr="004E02DD">
        <w:rPr>
          <w:rFonts w:ascii="Arial" w:eastAsia="Arial Unicode MS" w:hAnsi="Arial" w:cs="Arial"/>
          <w:b/>
          <w:bCs/>
          <w:sz w:val="22"/>
          <w:szCs w:val="22"/>
        </w:rPr>
        <w:t>.</w:t>
      </w:r>
      <w:r w:rsidRPr="004E02DD">
        <w:rPr>
          <w:rFonts w:ascii="Arial" w:eastAsia="Arial Unicode MS" w:hAnsi="Arial" w:cs="Arial"/>
          <w:b/>
          <w:bCs/>
          <w:sz w:val="22"/>
          <w:szCs w:val="22"/>
        </w:rPr>
        <w:tab/>
        <w:t>Short-term loans from financial institutions</w:t>
      </w:r>
    </w:p>
    <w:p w14:paraId="4301A1AD" w14:textId="77777777" w:rsidR="00951054" w:rsidRPr="004E02DD" w:rsidRDefault="00951054" w:rsidP="00951054">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4E02DD">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2430"/>
        <w:gridCol w:w="1170"/>
        <w:gridCol w:w="1080"/>
        <w:gridCol w:w="1080"/>
        <w:gridCol w:w="1080"/>
        <w:gridCol w:w="1080"/>
        <w:gridCol w:w="1080"/>
      </w:tblGrid>
      <w:tr w:rsidR="00951054" w:rsidRPr="004E02DD" w14:paraId="6242007D" w14:textId="77777777" w:rsidTr="00D05257">
        <w:tc>
          <w:tcPr>
            <w:tcW w:w="2430" w:type="dxa"/>
          </w:tcPr>
          <w:p w14:paraId="30A44E41" w14:textId="77777777" w:rsidR="00951054" w:rsidRPr="004E02DD" w:rsidRDefault="00951054" w:rsidP="00F9748E">
            <w:pPr>
              <w:spacing w:line="380" w:lineRule="exact"/>
              <w:ind w:right="-36"/>
              <w:jc w:val="center"/>
              <w:rPr>
                <w:rFonts w:ascii="Arial" w:hAnsi="Arial" w:cs="Arial"/>
                <w:sz w:val="18"/>
                <w:szCs w:val="18"/>
              </w:rPr>
            </w:pPr>
          </w:p>
        </w:tc>
        <w:tc>
          <w:tcPr>
            <w:tcW w:w="2250" w:type="dxa"/>
            <w:gridSpan w:val="2"/>
            <w:vAlign w:val="bottom"/>
          </w:tcPr>
          <w:p w14:paraId="2A5AD660" w14:textId="77777777" w:rsidR="00951054" w:rsidRPr="004E02DD" w:rsidRDefault="00951054" w:rsidP="00F9748E">
            <w:pPr>
              <w:pBdr>
                <w:bottom w:val="single" w:sz="4" w:space="1" w:color="auto"/>
              </w:pBdr>
              <w:spacing w:line="380" w:lineRule="exact"/>
              <w:ind w:left="-18" w:right="-36"/>
              <w:jc w:val="center"/>
              <w:rPr>
                <w:rFonts w:ascii="Arial" w:hAnsi="Arial" w:cs="Arial"/>
                <w:sz w:val="18"/>
                <w:szCs w:val="18"/>
                <w:cs/>
              </w:rPr>
            </w:pPr>
            <w:r w:rsidRPr="004E02DD">
              <w:rPr>
                <w:rFonts w:ascii="Arial" w:hAnsi="Arial" w:cs="Arial"/>
                <w:sz w:val="18"/>
                <w:szCs w:val="18"/>
              </w:rPr>
              <w:t xml:space="preserve">Interest rate                             </w:t>
            </w:r>
            <w:proofErr w:type="gramStart"/>
            <w:r w:rsidRPr="004E02DD">
              <w:rPr>
                <w:rFonts w:ascii="Arial" w:hAnsi="Arial" w:cs="Arial"/>
                <w:sz w:val="18"/>
                <w:szCs w:val="18"/>
              </w:rPr>
              <w:t xml:space="preserve">   (</w:t>
            </w:r>
            <w:proofErr w:type="gramEnd"/>
            <w:r w:rsidRPr="004E02DD">
              <w:rPr>
                <w:rFonts w:ascii="Arial" w:hAnsi="Arial" w:cs="Arial"/>
                <w:sz w:val="18"/>
                <w:szCs w:val="18"/>
              </w:rPr>
              <w:t>% per annum)</w:t>
            </w:r>
          </w:p>
        </w:tc>
        <w:tc>
          <w:tcPr>
            <w:tcW w:w="2160" w:type="dxa"/>
            <w:gridSpan w:val="2"/>
            <w:vAlign w:val="bottom"/>
          </w:tcPr>
          <w:p w14:paraId="79DEF4A4" w14:textId="77777777" w:rsidR="00951054" w:rsidRPr="004E02DD" w:rsidRDefault="00951054" w:rsidP="00F9748E">
            <w:pPr>
              <w:pBdr>
                <w:bottom w:val="single" w:sz="4" w:space="1" w:color="auto"/>
              </w:pBdr>
              <w:spacing w:line="380" w:lineRule="exact"/>
              <w:ind w:right="-36"/>
              <w:jc w:val="center"/>
              <w:rPr>
                <w:rFonts w:ascii="Arial" w:hAnsi="Arial" w:cs="Arial"/>
                <w:sz w:val="18"/>
                <w:szCs w:val="18"/>
              </w:rPr>
            </w:pPr>
            <w:r w:rsidRPr="004E02DD">
              <w:rPr>
                <w:rFonts w:ascii="Arial" w:hAnsi="Arial" w:cs="Arial"/>
                <w:color w:val="000000"/>
                <w:sz w:val="18"/>
                <w:szCs w:val="18"/>
              </w:rPr>
              <w:t>Consolidated                financial statements</w:t>
            </w:r>
          </w:p>
        </w:tc>
        <w:tc>
          <w:tcPr>
            <w:tcW w:w="2160" w:type="dxa"/>
            <w:gridSpan w:val="2"/>
            <w:vAlign w:val="bottom"/>
          </w:tcPr>
          <w:p w14:paraId="795C3AA0" w14:textId="77777777" w:rsidR="00951054" w:rsidRPr="004E02DD" w:rsidRDefault="00951054" w:rsidP="00F9748E">
            <w:pPr>
              <w:pBdr>
                <w:bottom w:val="single" w:sz="4" w:space="1" w:color="auto"/>
              </w:pBdr>
              <w:spacing w:line="380" w:lineRule="exact"/>
              <w:ind w:right="-36"/>
              <w:jc w:val="center"/>
              <w:rPr>
                <w:rFonts w:ascii="Arial" w:hAnsi="Arial" w:cs="Arial"/>
                <w:sz w:val="18"/>
                <w:szCs w:val="18"/>
              </w:rPr>
            </w:pPr>
            <w:r w:rsidRPr="004E02DD">
              <w:rPr>
                <w:rFonts w:ascii="Arial" w:hAnsi="Arial" w:cs="Arial"/>
                <w:color w:val="000000"/>
                <w:sz w:val="18"/>
                <w:szCs w:val="18"/>
              </w:rPr>
              <w:t>Separate                     financial statements</w:t>
            </w:r>
          </w:p>
        </w:tc>
      </w:tr>
      <w:tr w:rsidR="00265B97" w:rsidRPr="004E02DD" w14:paraId="192FA803" w14:textId="77777777" w:rsidTr="00D05257">
        <w:tc>
          <w:tcPr>
            <w:tcW w:w="2430" w:type="dxa"/>
          </w:tcPr>
          <w:p w14:paraId="191998B3" w14:textId="77777777" w:rsidR="00265B97" w:rsidRPr="004E02DD" w:rsidRDefault="00265B97" w:rsidP="00265B97">
            <w:pPr>
              <w:spacing w:line="380" w:lineRule="exact"/>
              <w:ind w:right="-36"/>
              <w:jc w:val="center"/>
              <w:rPr>
                <w:rFonts w:ascii="Arial" w:hAnsi="Arial" w:cs="Arial"/>
                <w:sz w:val="18"/>
                <w:szCs w:val="18"/>
              </w:rPr>
            </w:pPr>
          </w:p>
        </w:tc>
        <w:tc>
          <w:tcPr>
            <w:tcW w:w="1170" w:type="dxa"/>
            <w:vAlign w:val="bottom"/>
          </w:tcPr>
          <w:p w14:paraId="0603C3FA" w14:textId="04C05A6F" w:rsidR="00265B97" w:rsidRPr="004E02DD" w:rsidRDefault="00265B97" w:rsidP="00265B97">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2024</w:t>
            </w:r>
          </w:p>
        </w:tc>
        <w:tc>
          <w:tcPr>
            <w:tcW w:w="1080" w:type="dxa"/>
            <w:vAlign w:val="bottom"/>
          </w:tcPr>
          <w:p w14:paraId="59820318" w14:textId="31158A3A" w:rsidR="00265B97" w:rsidRPr="004E02DD" w:rsidRDefault="00265B97" w:rsidP="00265B97">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2023</w:t>
            </w:r>
          </w:p>
        </w:tc>
        <w:tc>
          <w:tcPr>
            <w:tcW w:w="1080" w:type="dxa"/>
            <w:vAlign w:val="bottom"/>
          </w:tcPr>
          <w:p w14:paraId="6BBD8F2D" w14:textId="1CE1C5BF" w:rsidR="00265B97" w:rsidRPr="004E02DD" w:rsidRDefault="00265B97" w:rsidP="00265B97">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2024</w:t>
            </w:r>
          </w:p>
        </w:tc>
        <w:tc>
          <w:tcPr>
            <w:tcW w:w="1080" w:type="dxa"/>
            <w:vAlign w:val="bottom"/>
          </w:tcPr>
          <w:p w14:paraId="622A9AEB" w14:textId="76AED1CD" w:rsidR="00265B97" w:rsidRPr="004E02DD" w:rsidRDefault="00265B97" w:rsidP="00265B97">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2023</w:t>
            </w:r>
          </w:p>
        </w:tc>
        <w:tc>
          <w:tcPr>
            <w:tcW w:w="1080" w:type="dxa"/>
            <w:vAlign w:val="bottom"/>
          </w:tcPr>
          <w:p w14:paraId="17862707" w14:textId="24F91A41" w:rsidR="00265B97" w:rsidRPr="004E02DD" w:rsidRDefault="00265B97" w:rsidP="00265B97">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2024</w:t>
            </w:r>
          </w:p>
        </w:tc>
        <w:tc>
          <w:tcPr>
            <w:tcW w:w="1080" w:type="dxa"/>
            <w:vAlign w:val="bottom"/>
          </w:tcPr>
          <w:p w14:paraId="10940279" w14:textId="21F79F27" w:rsidR="00265B97" w:rsidRPr="004E02DD" w:rsidRDefault="00265B97" w:rsidP="00265B97">
            <w:pPr>
              <w:pBdr>
                <w:bottom w:val="single" w:sz="4" w:space="1" w:color="auto"/>
              </w:pBdr>
              <w:spacing w:line="380" w:lineRule="exact"/>
              <w:ind w:right="-36"/>
              <w:jc w:val="center"/>
              <w:rPr>
                <w:rFonts w:ascii="Arial" w:hAnsi="Arial" w:cs="Arial"/>
                <w:sz w:val="18"/>
                <w:szCs w:val="18"/>
              </w:rPr>
            </w:pPr>
            <w:r w:rsidRPr="004E02DD">
              <w:rPr>
                <w:rFonts w:ascii="Arial" w:hAnsi="Arial" w:cs="Arial"/>
                <w:sz w:val="18"/>
                <w:szCs w:val="18"/>
              </w:rPr>
              <w:t>2023</w:t>
            </w:r>
          </w:p>
        </w:tc>
      </w:tr>
      <w:tr w:rsidR="004E02DD" w:rsidRPr="004E02DD" w14:paraId="6B970EEB" w14:textId="77777777" w:rsidTr="00D05257">
        <w:tc>
          <w:tcPr>
            <w:tcW w:w="2430" w:type="dxa"/>
          </w:tcPr>
          <w:p w14:paraId="544D3C94" w14:textId="77777777" w:rsidR="004E02DD" w:rsidRPr="004E02DD" w:rsidRDefault="004E02DD" w:rsidP="004E02DD">
            <w:pPr>
              <w:spacing w:line="380" w:lineRule="exact"/>
              <w:ind w:right="-108"/>
              <w:jc w:val="both"/>
              <w:rPr>
                <w:rFonts w:ascii="Arial" w:hAnsi="Arial" w:cs="Arial"/>
                <w:sz w:val="18"/>
                <w:szCs w:val="18"/>
              </w:rPr>
            </w:pPr>
            <w:r w:rsidRPr="004E02DD">
              <w:rPr>
                <w:rFonts w:ascii="Arial" w:hAnsi="Arial" w:cs="Arial"/>
                <w:sz w:val="18"/>
                <w:szCs w:val="18"/>
              </w:rPr>
              <w:t>Bill of exchange - Baht</w:t>
            </w:r>
          </w:p>
        </w:tc>
        <w:tc>
          <w:tcPr>
            <w:tcW w:w="1170" w:type="dxa"/>
          </w:tcPr>
          <w:p w14:paraId="3219CA2A" w14:textId="15E232F6" w:rsidR="004E02DD" w:rsidRPr="004E02DD" w:rsidRDefault="004E02DD" w:rsidP="004E02DD">
            <w:pPr>
              <w:spacing w:line="380" w:lineRule="exact"/>
              <w:ind w:right="-36"/>
              <w:jc w:val="center"/>
              <w:rPr>
                <w:rFonts w:ascii="Arial" w:hAnsi="Arial" w:cs="Arial"/>
                <w:sz w:val="18"/>
                <w:szCs w:val="18"/>
              </w:rPr>
            </w:pPr>
            <w:r w:rsidRPr="004E02DD">
              <w:rPr>
                <w:rFonts w:ascii="Arial" w:hAnsi="Arial" w:cs="Arial"/>
                <w:sz w:val="18"/>
                <w:szCs w:val="18"/>
              </w:rPr>
              <w:t>2.38 - 2.45</w:t>
            </w:r>
          </w:p>
        </w:tc>
        <w:tc>
          <w:tcPr>
            <w:tcW w:w="1080" w:type="dxa"/>
          </w:tcPr>
          <w:p w14:paraId="226D8347" w14:textId="3A4614FA" w:rsidR="004E02DD" w:rsidRPr="004E02DD" w:rsidRDefault="004E02DD" w:rsidP="004E02DD">
            <w:pPr>
              <w:spacing w:line="380" w:lineRule="exact"/>
              <w:ind w:right="-36"/>
              <w:jc w:val="center"/>
              <w:rPr>
                <w:rFonts w:ascii="Arial" w:hAnsi="Arial" w:cs="Arial"/>
                <w:sz w:val="18"/>
                <w:szCs w:val="18"/>
              </w:rPr>
            </w:pPr>
            <w:r w:rsidRPr="004E02DD">
              <w:rPr>
                <w:rFonts w:ascii="Arial" w:hAnsi="Arial" w:cs="Arial"/>
                <w:sz w:val="18"/>
                <w:szCs w:val="18"/>
              </w:rPr>
              <w:t>2.65</w:t>
            </w:r>
          </w:p>
        </w:tc>
        <w:tc>
          <w:tcPr>
            <w:tcW w:w="1080" w:type="dxa"/>
          </w:tcPr>
          <w:p w14:paraId="5E520259" w14:textId="1546DC1E" w:rsidR="004E02DD" w:rsidRPr="004E02DD" w:rsidRDefault="004E02DD" w:rsidP="004E02DD">
            <w:pPr>
              <w:tabs>
                <w:tab w:val="decimal" w:pos="864"/>
              </w:tabs>
              <w:spacing w:line="380" w:lineRule="exact"/>
              <w:ind w:right="-36"/>
              <w:jc w:val="both"/>
              <w:rPr>
                <w:rFonts w:ascii="Arial" w:hAnsi="Arial" w:cs="Arial"/>
                <w:sz w:val="18"/>
                <w:szCs w:val="18"/>
              </w:rPr>
            </w:pPr>
            <w:r w:rsidRPr="004E02DD">
              <w:rPr>
                <w:rFonts w:ascii="Arial" w:hAnsi="Arial" w:cs="Arial"/>
                <w:sz w:val="18"/>
                <w:szCs w:val="18"/>
              </w:rPr>
              <w:t>3,000,000</w:t>
            </w:r>
          </w:p>
        </w:tc>
        <w:tc>
          <w:tcPr>
            <w:tcW w:w="1080" w:type="dxa"/>
          </w:tcPr>
          <w:p w14:paraId="0B30FC15" w14:textId="295EBD52" w:rsidR="004E02DD" w:rsidRPr="004E02DD" w:rsidRDefault="004E02DD" w:rsidP="004E02DD">
            <w:pPr>
              <w:tabs>
                <w:tab w:val="decimal" w:pos="864"/>
              </w:tabs>
              <w:spacing w:line="380" w:lineRule="exact"/>
              <w:ind w:right="-36"/>
              <w:jc w:val="both"/>
              <w:rPr>
                <w:rFonts w:ascii="Arial" w:hAnsi="Arial" w:cs="Arial"/>
                <w:sz w:val="18"/>
                <w:szCs w:val="18"/>
              </w:rPr>
            </w:pPr>
            <w:r w:rsidRPr="004E02DD">
              <w:rPr>
                <w:rFonts w:ascii="Arial" w:hAnsi="Arial" w:cs="Arial"/>
                <w:sz w:val="18"/>
                <w:szCs w:val="18"/>
              </w:rPr>
              <w:t>2,000,000</w:t>
            </w:r>
          </w:p>
        </w:tc>
        <w:tc>
          <w:tcPr>
            <w:tcW w:w="1080" w:type="dxa"/>
          </w:tcPr>
          <w:p w14:paraId="71436CBF" w14:textId="3291C18A" w:rsidR="004E02DD" w:rsidRPr="004E02DD" w:rsidRDefault="004E02DD" w:rsidP="004E02DD">
            <w:pPr>
              <w:tabs>
                <w:tab w:val="decimal" w:pos="864"/>
              </w:tabs>
              <w:spacing w:line="380" w:lineRule="exact"/>
              <w:ind w:right="-36"/>
              <w:jc w:val="both"/>
              <w:rPr>
                <w:rFonts w:ascii="Arial" w:hAnsi="Arial" w:cs="Arial"/>
                <w:sz w:val="18"/>
                <w:szCs w:val="18"/>
              </w:rPr>
            </w:pPr>
            <w:r w:rsidRPr="004E02DD">
              <w:rPr>
                <w:rFonts w:ascii="Arial" w:hAnsi="Arial" w:cs="Arial"/>
                <w:sz w:val="18"/>
                <w:szCs w:val="18"/>
              </w:rPr>
              <w:t>3,000,000</w:t>
            </w:r>
          </w:p>
        </w:tc>
        <w:tc>
          <w:tcPr>
            <w:tcW w:w="1080" w:type="dxa"/>
          </w:tcPr>
          <w:p w14:paraId="42AFC14A" w14:textId="472E14DC" w:rsidR="004E02DD" w:rsidRPr="004E02DD" w:rsidRDefault="004E02DD" w:rsidP="004E02DD">
            <w:pPr>
              <w:tabs>
                <w:tab w:val="decimal" w:pos="864"/>
              </w:tabs>
              <w:spacing w:line="380" w:lineRule="exact"/>
              <w:ind w:right="-36"/>
              <w:jc w:val="both"/>
              <w:rPr>
                <w:rFonts w:ascii="Arial" w:hAnsi="Arial" w:cs="Arial"/>
                <w:sz w:val="18"/>
                <w:szCs w:val="18"/>
              </w:rPr>
            </w:pPr>
            <w:r w:rsidRPr="004E02DD">
              <w:rPr>
                <w:rFonts w:ascii="Arial" w:hAnsi="Arial" w:cs="Arial"/>
                <w:sz w:val="18"/>
                <w:szCs w:val="18"/>
              </w:rPr>
              <w:t>2,000,000</w:t>
            </w:r>
          </w:p>
        </w:tc>
      </w:tr>
      <w:tr w:rsidR="004E02DD" w:rsidRPr="004E02DD" w14:paraId="33E75AD9" w14:textId="77777777" w:rsidTr="00D05257">
        <w:tc>
          <w:tcPr>
            <w:tcW w:w="2430" w:type="dxa"/>
          </w:tcPr>
          <w:p w14:paraId="1D2441D0" w14:textId="77777777" w:rsidR="004E02DD" w:rsidRPr="004E02DD" w:rsidRDefault="004E02DD" w:rsidP="004E02DD">
            <w:pPr>
              <w:spacing w:line="380" w:lineRule="exact"/>
              <w:ind w:right="-108"/>
              <w:jc w:val="both"/>
              <w:rPr>
                <w:rFonts w:ascii="Arial" w:hAnsi="Arial" w:cs="Arial"/>
                <w:sz w:val="18"/>
                <w:szCs w:val="18"/>
                <w:cs/>
              </w:rPr>
            </w:pPr>
            <w:r w:rsidRPr="004E02DD">
              <w:rPr>
                <w:rFonts w:ascii="Arial" w:hAnsi="Arial" w:cs="Arial"/>
                <w:sz w:val="18"/>
                <w:szCs w:val="18"/>
              </w:rPr>
              <w:t>Bill of exchange - Foreign</w:t>
            </w:r>
          </w:p>
        </w:tc>
        <w:tc>
          <w:tcPr>
            <w:tcW w:w="1170" w:type="dxa"/>
          </w:tcPr>
          <w:p w14:paraId="12FD8688" w14:textId="77777777" w:rsidR="004E02DD" w:rsidRPr="004E02DD" w:rsidRDefault="004E02DD" w:rsidP="004E02DD">
            <w:pPr>
              <w:spacing w:line="380" w:lineRule="exact"/>
              <w:ind w:right="-36"/>
              <w:jc w:val="center"/>
              <w:rPr>
                <w:rFonts w:ascii="Arial" w:hAnsi="Arial" w:cs="Arial"/>
                <w:sz w:val="18"/>
                <w:szCs w:val="18"/>
              </w:rPr>
            </w:pPr>
          </w:p>
        </w:tc>
        <w:tc>
          <w:tcPr>
            <w:tcW w:w="1080" w:type="dxa"/>
          </w:tcPr>
          <w:p w14:paraId="231ECB33" w14:textId="77777777" w:rsidR="004E02DD" w:rsidRPr="004E02DD" w:rsidRDefault="004E02DD" w:rsidP="004E02DD">
            <w:pPr>
              <w:spacing w:line="380" w:lineRule="exact"/>
              <w:ind w:right="-36"/>
              <w:jc w:val="center"/>
              <w:rPr>
                <w:rFonts w:ascii="Arial" w:hAnsi="Arial" w:cs="Arial"/>
                <w:sz w:val="18"/>
                <w:szCs w:val="18"/>
              </w:rPr>
            </w:pPr>
          </w:p>
        </w:tc>
        <w:tc>
          <w:tcPr>
            <w:tcW w:w="1080" w:type="dxa"/>
          </w:tcPr>
          <w:p w14:paraId="6F663B6A" w14:textId="207E053A" w:rsidR="004E02DD" w:rsidRPr="004E02DD" w:rsidRDefault="004E02DD" w:rsidP="004E02DD">
            <w:pPr>
              <w:tabs>
                <w:tab w:val="decimal" w:pos="864"/>
              </w:tabs>
              <w:spacing w:line="380" w:lineRule="exact"/>
              <w:ind w:right="-36"/>
              <w:jc w:val="both"/>
              <w:rPr>
                <w:rFonts w:ascii="Arial" w:hAnsi="Arial" w:cs="Arial"/>
                <w:sz w:val="18"/>
                <w:szCs w:val="18"/>
              </w:rPr>
            </w:pPr>
          </w:p>
        </w:tc>
        <w:tc>
          <w:tcPr>
            <w:tcW w:w="1080" w:type="dxa"/>
          </w:tcPr>
          <w:p w14:paraId="4002542F" w14:textId="0C89E0B4" w:rsidR="004E02DD" w:rsidRPr="004E02DD" w:rsidRDefault="004E02DD" w:rsidP="004E02DD">
            <w:pPr>
              <w:tabs>
                <w:tab w:val="decimal" w:pos="864"/>
              </w:tabs>
              <w:spacing w:line="380" w:lineRule="exact"/>
              <w:ind w:right="-36"/>
              <w:jc w:val="both"/>
              <w:rPr>
                <w:rFonts w:ascii="Arial" w:hAnsi="Arial" w:cs="Arial"/>
                <w:sz w:val="18"/>
                <w:szCs w:val="18"/>
              </w:rPr>
            </w:pPr>
          </w:p>
        </w:tc>
        <w:tc>
          <w:tcPr>
            <w:tcW w:w="1080" w:type="dxa"/>
          </w:tcPr>
          <w:p w14:paraId="34646086" w14:textId="5D151314" w:rsidR="004E02DD" w:rsidRPr="004E02DD" w:rsidRDefault="004E02DD" w:rsidP="004E02DD">
            <w:pPr>
              <w:tabs>
                <w:tab w:val="decimal" w:pos="864"/>
              </w:tabs>
              <w:spacing w:line="380" w:lineRule="exact"/>
              <w:ind w:right="-36"/>
              <w:jc w:val="both"/>
              <w:rPr>
                <w:rFonts w:ascii="Arial" w:hAnsi="Arial" w:cs="Arial"/>
                <w:sz w:val="18"/>
                <w:szCs w:val="18"/>
              </w:rPr>
            </w:pPr>
          </w:p>
        </w:tc>
        <w:tc>
          <w:tcPr>
            <w:tcW w:w="1080" w:type="dxa"/>
          </w:tcPr>
          <w:p w14:paraId="09D7B92B" w14:textId="77777777" w:rsidR="004E02DD" w:rsidRPr="004E02DD" w:rsidRDefault="004E02DD" w:rsidP="004E02DD">
            <w:pPr>
              <w:tabs>
                <w:tab w:val="decimal" w:pos="864"/>
              </w:tabs>
              <w:spacing w:line="380" w:lineRule="exact"/>
              <w:ind w:right="-36"/>
              <w:jc w:val="both"/>
              <w:rPr>
                <w:rFonts w:ascii="Arial" w:hAnsi="Arial" w:cs="Arial"/>
                <w:sz w:val="18"/>
                <w:szCs w:val="18"/>
              </w:rPr>
            </w:pPr>
          </w:p>
        </w:tc>
      </w:tr>
      <w:tr w:rsidR="004E02DD" w:rsidRPr="004E02DD" w14:paraId="13E18021" w14:textId="77777777" w:rsidTr="001447A5">
        <w:tc>
          <w:tcPr>
            <w:tcW w:w="2430" w:type="dxa"/>
          </w:tcPr>
          <w:p w14:paraId="4D950176" w14:textId="77777777" w:rsidR="004E02DD" w:rsidRPr="004E02DD" w:rsidRDefault="004E02DD" w:rsidP="004E02DD">
            <w:pPr>
              <w:spacing w:line="380" w:lineRule="exact"/>
              <w:ind w:right="-108"/>
              <w:jc w:val="both"/>
              <w:rPr>
                <w:rFonts w:ascii="Arial" w:hAnsi="Arial" w:cs="Arial"/>
                <w:sz w:val="18"/>
                <w:szCs w:val="18"/>
              </w:rPr>
            </w:pPr>
            <w:r w:rsidRPr="004E02DD">
              <w:rPr>
                <w:rFonts w:ascii="Arial" w:hAnsi="Arial" w:cs="Arial"/>
                <w:sz w:val="18"/>
                <w:szCs w:val="18"/>
              </w:rPr>
              <w:t xml:space="preserve">   currency</w:t>
            </w:r>
          </w:p>
        </w:tc>
        <w:tc>
          <w:tcPr>
            <w:tcW w:w="1170" w:type="dxa"/>
          </w:tcPr>
          <w:p w14:paraId="6865E268" w14:textId="36BDA912" w:rsidR="004E02DD" w:rsidRPr="004E02DD" w:rsidRDefault="004E02DD" w:rsidP="004E02DD">
            <w:pPr>
              <w:spacing w:line="380" w:lineRule="exact"/>
              <w:ind w:right="-36"/>
              <w:jc w:val="center"/>
              <w:rPr>
                <w:rFonts w:ascii="Arial" w:hAnsi="Arial" w:cs="Arial"/>
                <w:sz w:val="18"/>
                <w:szCs w:val="18"/>
              </w:rPr>
            </w:pPr>
            <w:r w:rsidRPr="004E02DD">
              <w:rPr>
                <w:rFonts w:ascii="Arial" w:hAnsi="Arial" w:cs="Arial"/>
                <w:sz w:val="18"/>
                <w:szCs w:val="18"/>
              </w:rPr>
              <w:t>COF</w:t>
            </w:r>
            <w:r w:rsidRPr="004E02DD">
              <w:rPr>
                <w:rFonts w:ascii="Arial" w:hAnsi="Arial" w:cs="Arial"/>
                <w:sz w:val="22"/>
                <w:szCs w:val="22"/>
                <w:vertAlign w:val="superscript"/>
              </w:rPr>
              <w:t>*</w:t>
            </w:r>
            <w:r w:rsidRPr="004E02DD">
              <w:rPr>
                <w:rFonts w:ascii="Arial" w:hAnsi="Arial" w:cs="Arial"/>
                <w:sz w:val="18"/>
                <w:szCs w:val="18"/>
              </w:rPr>
              <w:t xml:space="preserve"> + 0.75</w:t>
            </w:r>
          </w:p>
        </w:tc>
        <w:tc>
          <w:tcPr>
            <w:tcW w:w="1080" w:type="dxa"/>
          </w:tcPr>
          <w:p w14:paraId="27ABA81E" w14:textId="5E5EC5D5" w:rsidR="004E02DD" w:rsidRPr="004E02DD" w:rsidRDefault="004E02DD" w:rsidP="004E02DD">
            <w:pPr>
              <w:spacing w:line="380" w:lineRule="exact"/>
              <w:ind w:left="-108" w:right="-109"/>
              <w:jc w:val="center"/>
              <w:rPr>
                <w:rFonts w:ascii="Arial" w:hAnsi="Arial" w:cs="Arial"/>
                <w:sz w:val="18"/>
                <w:szCs w:val="18"/>
              </w:rPr>
            </w:pPr>
            <w:r w:rsidRPr="004E02DD">
              <w:rPr>
                <w:rFonts w:ascii="Arial" w:hAnsi="Arial" w:cs="Arial"/>
                <w:sz w:val="18"/>
                <w:szCs w:val="18"/>
              </w:rPr>
              <w:t>COF</w:t>
            </w:r>
            <w:r w:rsidRPr="004E02DD">
              <w:rPr>
                <w:rFonts w:ascii="Arial" w:hAnsi="Arial" w:cs="Arial"/>
                <w:sz w:val="22"/>
                <w:szCs w:val="22"/>
                <w:vertAlign w:val="superscript"/>
              </w:rPr>
              <w:t>*</w:t>
            </w:r>
            <w:r w:rsidRPr="004E02DD">
              <w:rPr>
                <w:rFonts w:ascii="Arial" w:hAnsi="Arial" w:cs="Arial"/>
                <w:sz w:val="18"/>
                <w:szCs w:val="18"/>
              </w:rPr>
              <w:t xml:space="preserve"> + 0.75</w:t>
            </w:r>
          </w:p>
        </w:tc>
        <w:tc>
          <w:tcPr>
            <w:tcW w:w="1080" w:type="dxa"/>
          </w:tcPr>
          <w:p w14:paraId="7F5D55CB" w14:textId="4FA81A2C" w:rsidR="004E02DD" w:rsidRPr="004E02DD" w:rsidRDefault="004E02DD" w:rsidP="004E02DD">
            <w:pPr>
              <w:pBdr>
                <w:bottom w:val="sing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12,906</w:t>
            </w:r>
          </w:p>
        </w:tc>
        <w:tc>
          <w:tcPr>
            <w:tcW w:w="1080" w:type="dxa"/>
          </w:tcPr>
          <w:p w14:paraId="3AB15737" w14:textId="7F00D775" w:rsidR="004E02DD" w:rsidRPr="004E02DD" w:rsidRDefault="004E02DD" w:rsidP="004E02DD">
            <w:pPr>
              <w:pBdr>
                <w:bottom w:val="sing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39,947</w:t>
            </w:r>
          </w:p>
        </w:tc>
        <w:tc>
          <w:tcPr>
            <w:tcW w:w="1080" w:type="dxa"/>
          </w:tcPr>
          <w:p w14:paraId="406BA63B" w14:textId="5E569CA9" w:rsidR="004E02DD" w:rsidRPr="004E02DD" w:rsidRDefault="004E02DD" w:rsidP="004E02DD">
            <w:pPr>
              <w:pBdr>
                <w:bottom w:val="sing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w:t>
            </w:r>
          </w:p>
        </w:tc>
        <w:tc>
          <w:tcPr>
            <w:tcW w:w="1080" w:type="dxa"/>
          </w:tcPr>
          <w:p w14:paraId="7CD509AF" w14:textId="1D591969" w:rsidR="004E02DD" w:rsidRPr="004E02DD" w:rsidRDefault="004E02DD" w:rsidP="004E02DD">
            <w:pPr>
              <w:pBdr>
                <w:bottom w:val="sing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w:t>
            </w:r>
          </w:p>
        </w:tc>
      </w:tr>
      <w:tr w:rsidR="004E02DD" w:rsidRPr="004E02DD" w14:paraId="3518DF71" w14:textId="77777777" w:rsidTr="00D05257">
        <w:tc>
          <w:tcPr>
            <w:tcW w:w="4680" w:type="dxa"/>
            <w:gridSpan w:val="3"/>
          </w:tcPr>
          <w:p w14:paraId="4CFD27B6" w14:textId="77777777" w:rsidR="004E02DD" w:rsidRPr="004E02DD" w:rsidRDefault="004E02DD" w:rsidP="004E02DD">
            <w:pPr>
              <w:spacing w:line="380" w:lineRule="exact"/>
              <w:ind w:right="-36"/>
              <w:rPr>
                <w:rFonts w:ascii="Arial" w:hAnsi="Arial" w:cs="Arial"/>
                <w:sz w:val="18"/>
                <w:szCs w:val="18"/>
              </w:rPr>
            </w:pPr>
            <w:r w:rsidRPr="004E02DD">
              <w:rPr>
                <w:rFonts w:ascii="Arial" w:hAnsi="Arial" w:cs="Arial"/>
                <w:sz w:val="18"/>
                <w:szCs w:val="18"/>
              </w:rPr>
              <w:t>Total short-term loans from financial institutions</w:t>
            </w:r>
          </w:p>
        </w:tc>
        <w:tc>
          <w:tcPr>
            <w:tcW w:w="1080" w:type="dxa"/>
            <w:vAlign w:val="bottom"/>
          </w:tcPr>
          <w:p w14:paraId="26E95406" w14:textId="6B27DC04" w:rsidR="004E02DD" w:rsidRPr="004E02DD" w:rsidRDefault="004E02DD" w:rsidP="004E02DD">
            <w:pPr>
              <w:pBdr>
                <w:bottom w:val="doub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3,012,906</w:t>
            </w:r>
          </w:p>
        </w:tc>
        <w:tc>
          <w:tcPr>
            <w:tcW w:w="1080" w:type="dxa"/>
            <w:vAlign w:val="bottom"/>
          </w:tcPr>
          <w:p w14:paraId="60493B07" w14:textId="234B8068" w:rsidR="004E02DD" w:rsidRPr="004E02DD" w:rsidRDefault="004E02DD" w:rsidP="004E02DD">
            <w:pPr>
              <w:pBdr>
                <w:bottom w:val="doub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2,039,947</w:t>
            </w:r>
          </w:p>
        </w:tc>
        <w:tc>
          <w:tcPr>
            <w:tcW w:w="1080" w:type="dxa"/>
            <w:vAlign w:val="bottom"/>
          </w:tcPr>
          <w:p w14:paraId="746A5501" w14:textId="2289DED7" w:rsidR="004E02DD" w:rsidRPr="004E02DD" w:rsidRDefault="004E02DD" w:rsidP="004E02DD">
            <w:pPr>
              <w:pBdr>
                <w:bottom w:val="doub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3,000,000</w:t>
            </w:r>
          </w:p>
        </w:tc>
        <w:tc>
          <w:tcPr>
            <w:tcW w:w="1080" w:type="dxa"/>
            <w:vAlign w:val="bottom"/>
          </w:tcPr>
          <w:p w14:paraId="2E4C02EC" w14:textId="28E17B02" w:rsidR="004E02DD" w:rsidRPr="004E02DD" w:rsidRDefault="004E02DD" w:rsidP="004E02DD">
            <w:pPr>
              <w:pBdr>
                <w:bottom w:val="double" w:sz="4" w:space="1" w:color="auto"/>
              </w:pBdr>
              <w:tabs>
                <w:tab w:val="decimal" w:pos="864"/>
              </w:tabs>
              <w:spacing w:line="380" w:lineRule="exact"/>
              <w:ind w:right="-36"/>
              <w:jc w:val="both"/>
              <w:rPr>
                <w:rFonts w:ascii="Arial" w:hAnsi="Arial" w:cs="Arial"/>
                <w:sz w:val="18"/>
                <w:szCs w:val="18"/>
              </w:rPr>
            </w:pPr>
            <w:r w:rsidRPr="004E02DD">
              <w:rPr>
                <w:rFonts w:ascii="Arial" w:hAnsi="Arial" w:cs="Arial"/>
                <w:sz w:val="18"/>
                <w:szCs w:val="18"/>
              </w:rPr>
              <w:t>2,000,000</w:t>
            </w:r>
          </w:p>
        </w:tc>
      </w:tr>
    </w:tbl>
    <w:p w14:paraId="116B8E57" w14:textId="6458C05C" w:rsidR="00FD4F7D" w:rsidRDefault="00951054" w:rsidP="006C7B30">
      <w:pPr>
        <w:spacing w:after="120" w:line="380" w:lineRule="exact"/>
        <w:ind w:left="547" w:hanging="547"/>
        <w:jc w:val="thaiDistribute"/>
        <w:rPr>
          <w:rFonts w:ascii="Arial" w:hAnsi="Arial" w:cs="Arial"/>
          <w:sz w:val="22"/>
          <w:szCs w:val="22"/>
          <w:vertAlign w:val="superscript"/>
        </w:rPr>
      </w:pPr>
      <w:r w:rsidRPr="004E02DD">
        <w:rPr>
          <w:rFonts w:ascii="Arial" w:eastAsia="Arial Unicode MS" w:hAnsi="Arial" w:cs="Arial"/>
          <w:sz w:val="22"/>
          <w:szCs w:val="22"/>
        </w:rPr>
        <w:tab/>
      </w:r>
      <w:r w:rsidR="00FD4F7D" w:rsidRPr="004E02DD">
        <w:rPr>
          <w:rFonts w:ascii="Arial" w:hAnsi="Arial" w:cs="Arial"/>
          <w:sz w:val="22"/>
          <w:szCs w:val="22"/>
          <w:vertAlign w:val="superscript"/>
        </w:rPr>
        <w:t>*</w:t>
      </w:r>
      <w:r w:rsidR="00B96509" w:rsidRPr="004E02DD">
        <w:rPr>
          <w:rFonts w:ascii="Arial" w:hAnsi="Arial" w:cs="Arial"/>
          <w:sz w:val="18"/>
          <w:szCs w:val="18"/>
        </w:rPr>
        <w:t>The Bank’s cost of fund (“COF”)</w:t>
      </w:r>
    </w:p>
    <w:p w14:paraId="4DE0A6C0" w14:textId="69D0FDB4" w:rsidR="00951054" w:rsidRPr="00CB1279" w:rsidRDefault="00FD4F7D" w:rsidP="00B96509">
      <w:pPr>
        <w:spacing w:before="120" w:after="120" w:line="380" w:lineRule="exact"/>
        <w:ind w:left="547" w:hanging="547"/>
        <w:jc w:val="thaiDistribute"/>
        <w:rPr>
          <w:rFonts w:ascii="Arial" w:eastAsia="Arial Unicode MS" w:hAnsi="Arial" w:cstheme="minorBidi"/>
          <w:sz w:val="22"/>
          <w:szCs w:val="22"/>
          <w:cs/>
        </w:rPr>
      </w:pPr>
      <w:r>
        <w:rPr>
          <w:rFonts w:ascii="Arial" w:hAnsi="Arial" w:cs="Arial"/>
          <w:sz w:val="18"/>
          <w:szCs w:val="18"/>
        </w:rPr>
        <w:lastRenderedPageBreak/>
        <w:tab/>
      </w:r>
      <w:r w:rsidR="00951054" w:rsidRPr="003F36F7">
        <w:rPr>
          <w:rFonts w:ascii="Arial" w:eastAsia="Arial Unicode MS" w:hAnsi="Arial" w:cs="Arial"/>
          <w:sz w:val="22"/>
          <w:szCs w:val="22"/>
        </w:rPr>
        <w:t xml:space="preserve">As at 31 December </w:t>
      </w:r>
      <w:r w:rsidR="00951054">
        <w:rPr>
          <w:rFonts w:ascii="Arial" w:eastAsia="Arial Unicode MS" w:hAnsi="Arial" w:cs="Arial"/>
          <w:sz w:val="22"/>
          <w:szCs w:val="22"/>
        </w:rPr>
        <w:t>202</w:t>
      </w:r>
      <w:r w:rsidR="00265B97">
        <w:rPr>
          <w:rFonts w:ascii="Arial" w:eastAsia="Arial Unicode MS" w:hAnsi="Arial" w:cs="Arial"/>
          <w:sz w:val="22"/>
          <w:szCs w:val="22"/>
        </w:rPr>
        <w:t>4</w:t>
      </w:r>
      <w:r w:rsidR="00951054" w:rsidRPr="003F36F7">
        <w:rPr>
          <w:rFonts w:ascii="Arial" w:eastAsia="Arial Unicode MS" w:hAnsi="Arial" w:cs="Arial"/>
          <w:sz w:val="22"/>
          <w:szCs w:val="22"/>
        </w:rPr>
        <w:t xml:space="preserve">, </w:t>
      </w:r>
      <w:r w:rsidR="00951054">
        <w:rPr>
          <w:rFonts w:ascii="Arial" w:eastAsia="Arial Unicode MS" w:hAnsi="Arial" w:cs="Arial"/>
          <w:sz w:val="22"/>
          <w:szCs w:val="22"/>
        </w:rPr>
        <w:t xml:space="preserve">the Group </w:t>
      </w:r>
      <w:r w:rsidR="00951054" w:rsidRPr="003F36F7">
        <w:rPr>
          <w:rFonts w:ascii="Arial" w:eastAsia="Arial Unicode MS" w:hAnsi="Arial" w:cs="Arial"/>
          <w:sz w:val="22"/>
          <w:szCs w:val="22"/>
        </w:rPr>
        <w:t xml:space="preserve">had </w:t>
      </w:r>
      <w:r w:rsidR="006C7B30">
        <w:rPr>
          <w:rFonts w:ascii="Arial" w:eastAsia="Arial Unicode MS" w:hAnsi="Arial" w:cs="Arial"/>
          <w:sz w:val="22"/>
          <w:szCs w:val="22"/>
        </w:rPr>
        <w:t>u</w:t>
      </w:r>
      <w:r w:rsidR="00B96509" w:rsidRPr="006C7B30">
        <w:rPr>
          <w:rFonts w:ascii="Arial" w:eastAsia="Arial Unicode MS" w:hAnsi="Arial" w:cs="Arial"/>
          <w:sz w:val="22"/>
          <w:szCs w:val="22"/>
        </w:rPr>
        <w:t>nused</w:t>
      </w:r>
      <w:r w:rsidR="00B96509">
        <w:rPr>
          <w:rFonts w:ascii="Arial" w:eastAsia="Arial Unicode MS" w:hAnsi="Arial" w:cs="Arial"/>
          <w:sz w:val="22"/>
          <w:szCs w:val="22"/>
        </w:rPr>
        <w:t xml:space="preserve"> </w:t>
      </w:r>
      <w:r w:rsidR="00951054" w:rsidRPr="003F36F7">
        <w:rPr>
          <w:rFonts w:ascii="Arial" w:eastAsia="Arial Unicode MS" w:hAnsi="Arial" w:cs="Arial"/>
          <w:sz w:val="22"/>
          <w:szCs w:val="22"/>
        </w:rPr>
        <w:t xml:space="preserve">overdraft lines from banks totaling Baht </w:t>
      </w:r>
      <w:r w:rsidR="004E02DD">
        <w:rPr>
          <w:rFonts w:ascii="Arial" w:eastAsia="Arial Unicode MS" w:hAnsi="Arial" w:cs="Arial"/>
          <w:sz w:val="22"/>
          <w:szCs w:val="22"/>
        </w:rPr>
        <w:t>340</w:t>
      </w:r>
      <w:r w:rsidR="00951054">
        <w:rPr>
          <w:rFonts w:ascii="Arial" w:eastAsia="Arial Unicode MS" w:hAnsi="Arial" w:cs="Arial"/>
          <w:sz w:val="22"/>
          <w:szCs w:val="22"/>
        </w:rPr>
        <w:t xml:space="preserve"> million and MYR </w:t>
      </w:r>
      <w:r w:rsidR="004E02DD">
        <w:rPr>
          <w:rFonts w:ascii="Arial" w:eastAsia="Arial Unicode MS" w:hAnsi="Arial" w:cs="Arial"/>
          <w:sz w:val="22"/>
          <w:szCs w:val="22"/>
        </w:rPr>
        <w:t>2.5</w:t>
      </w:r>
      <w:r w:rsidR="00265B97">
        <w:rPr>
          <w:rFonts w:ascii="Arial" w:eastAsia="Arial Unicode MS" w:hAnsi="Arial" w:cs="Arial"/>
          <w:sz w:val="22"/>
          <w:szCs w:val="22"/>
        </w:rPr>
        <w:t xml:space="preserve"> </w:t>
      </w:r>
      <w:r w:rsidR="00951054">
        <w:rPr>
          <w:rFonts w:ascii="Arial" w:eastAsia="Arial Unicode MS" w:hAnsi="Arial" w:cs="Arial"/>
          <w:sz w:val="22"/>
          <w:szCs w:val="22"/>
        </w:rPr>
        <w:t>million (20</w:t>
      </w:r>
      <w:r w:rsidR="00A81F17">
        <w:rPr>
          <w:rFonts w:ascii="Arial" w:eastAsia="Arial Unicode MS" w:hAnsi="Arial" w:cs="Arial"/>
          <w:sz w:val="22"/>
          <w:szCs w:val="22"/>
        </w:rPr>
        <w:t>2</w:t>
      </w:r>
      <w:r w:rsidR="001118C1">
        <w:rPr>
          <w:rFonts w:ascii="Arial" w:eastAsia="Arial Unicode MS" w:hAnsi="Arial" w:cstheme="minorBidi"/>
          <w:sz w:val="22"/>
          <w:szCs w:val="22"/>
        </w:rPr>
        <w:t>3</w:t>
      </w:r>
      <w:r w:rsidR="00951054">
        <w:rPr>
          <w:rFonts w:ascii="Arial" w:eastAsia="Arial Unicode MS" w:hAnsi="Arial" w:cs="Arial"/>
          <w:sz w:val="22"/>
          <w:szCs w:val="22"/>
        </w:rPr>
        <w:t xml:space="preserve">: </w:t>
      </w:r>
      <w:r w:rsidR="00951054" w:rsidRPr="003F36F7">
        <w:rPr>
          <w:rFonts w:ascii="Arial" w:eastAsia="Arial Unicode MS" w:hAnsi="Arial" w:cs="Arial"/>
          <w:sz w:val="22"/>
          <w:szCs w:val="22"/>
        </w:rPr>
        <w:t xml:space="preserve">Baht </w:t>
      </w:r>
      <w:r w:rsidR="00265B97">
        <w:rPr>
          <w:rFonts w:ascii="Arial" w:eastAsia="Arial Unicode MS" w:hAnsi="Arial" w:cs="Arial"/>
          <w:sz w:val="22"/>
          <w:szCs w:val="22"/>
        </w:rPr>
        <w:t xml:space="preserve">340 million and MYR 2.5 </w:t>
      </w:r>
      <w:r w:rsidR="00951054">
        <w:rPr>
          <w:rFonts w:ascii="Arial" w:eastAsia="Arial Unicode MS" w:hAnsi="Arial" w:cs="Arial"/>
          <w:sz w:val="22"/>
          <w:szCs w:val="22"/>
        </w:rPr>
        <w:t>million) (</w:t>
      </w:r>
      <w:r w:rsidR="00EE5044">
        <w:rPr>
          <w:rFonts w:ascii="Arial" w:eastAsia="Arial Unicode MS" w:hAnsi="Arial" w:cs="Arial"/>
          <w:sz w:val="22"/>
          <w:szCs w:val="22"/>
        </w:rPr>
        <w:t>t</w:t>
      </w:r>
      <w:r w:rsidR="00951054">
        <w:rPr>
          <w:rFonts w:ascii="Arial" w:eastAsia="Arial Unicode MS" w:hAnsi="Arial" w:cs="Arial"/>
          <w:sz w:val="22"/>
          <w:szCs w:val="22"/>
        </w:rPr>
        <w:t xml:space="preserve">he Company only: Baht </w:t>
      </w:r>
      <w:r w:rsidR="004E02DD">
        <w:rPr>
          <w:rFonts w:ascii="Arial" w:eastAsia="Arial Unicode MS" w:hAnsi="Arial" w:cs="Arial"/>
          <w:sz w:val="22"/>
          <w:szCs w:val="22"/>
        </w:rPr>
        <w:t>310</w:t>
      </w:r>
      <w:r w:rsidR="00951054">
        <w:rPr>
          <w:rFonts w:ascii="Arial" w:eastAsia="Arial Unicode MS" w:hAnsi="Arial" w:cs="Arial"/>
          <w:sz w:val="22"/>
          <w:szCs w:val="22"/>
        </w:rPr>
        <w:t xml:space="preserve"> million</w:t>
      </w:r>
      <w:r w:rsidR="00EE5044">
        <w:rPr>
          <w:rFonts w:ascii="Arial" w:eastAsia="Arial Unicode MS" w:hAnsi="Arial" w:cs="Arial"/>
          <w:sz w:val="22"/>
          <w:szCs w:val="22"/>
        </w:rPr>
        <w:t>,</w:t>
      </w:r>
      <w:r w:rsidR="00951054">
        <w:rPr>
          <w:rFonts w:ascii="Arial" w:eastAsia="Arial Unicode MS" w:hAnsi="Arial" w:cs="Arial"/>
          <w:sz w:val="22"/>
          <w:szCs w:val="22"/>
        </w:rPr>
        <w:t xml:space="preserve"> 20</w:t>
      </w:r>
      <w:r w:rsidR="00A81F17">
        <w:rPr>
          <w:rFonts w:ascii="Arial" w:eastAsia="Arial Unicode MS" w:hAnsi="Arial" w:cs="Arial"/>
          <w:sz w:val="22"/>
          <w:szCs w:val="22"/>
        </w:rPr>
        <w:t>2</w:t>
      </w:r>
      <w:r w:rsidR="00265B97">
        <w:rPr>
          <w:rFonts w:ascii="Arial" w:eastAsia="Arial Unicode MS" w:hAnsi="Arial" w:cs="Arial"/>
          <w:sz w:val="22"/>
          <w:szCs w:val="22"/>
        </w:rPr>
        <w:t>3</w:t>
      </w:r>
      <w:r w:rsidR="00951054">
        <w:rPr>
          <w:rFonts w:ascii="Arial" w:eastAsia="Arial Unicode MS" w:hAnsi="Arial" w:cs="Arial"/>
          <w:sz w:val="22"/>
          <w:szCs w:val="22"/>
        </w:rPr>
        <w:t xml:space="preserve">: Baht </w:t>
      </w:r>
      <w:r w:rsidR="00265B97">
        <w:rPr>
          <w:rFonts w:ascii="Arial" w:eastAsia="Arial Unicode MS" w:hAnsi="Arial" w:cs="Arial"/>
          <w:sz w:val="22"/>
          <w:szCs w:val="22"/>
        </w:rPr>
        <w:t xml:space="preserve">310 </w:t>
      </w:r>
      <w:r w:rsidR="00951054">
        <w:rPr>
          <w:rFonts w:ascii="Arial" w:eastAsia="Arial Unicode MS" w:hAnsi="Arial" w:cs="Arial"/>
          <w:sz w:val="22"/>
          <w:szCs w:val="22"/>
        </w:rPr>
        <w:t xml:space="preserve">million) and other credit </w:t>
      </w:r>
      <w:r w:rsidR="005358E4">
        <w:rPr>
          <w:rFonts w:ascii="Arial" w:eastAsia="Arial Unicode MS" w:hAnsi="Arial" w:cs="Arial"/>
          <w:sz w:val="22"/>
          <w:szCs w:val="22"/>
        </w:rPr>
        <w:t>f</w:t>
      </w:r>
      <w:r w:rsidR="00951054">
        <w:rPr>
          <w:rFonts w:ascii="Arial" w:eastAsia="Arial Unicode MS" w:hAnsi="Arial" w:cs="Arial"/>
          <w:sz w:val="22"/>
          <w:szCs w:val="22"/>
        </w:rPr>
        <w:t xml:space="preserve">acilities totaling Baht </w:t>
      </w:r>
      <w:r w:rsidR="004E02DD">
        <w:rPr>
          <w:rFonts w:ascii="Arial" w:eastAsia="Arial Unicode MS" w:hAnsi="Arial" w:cs="Arial"/>
          <w:sz w:val="22"/>
          <w:szCs w:val="22"/>
        </w:rPr>
        <w:t>10,785</w:t>
      </w:r>
      <w:r w:rsidR="00195346">
        <w:rPr>
          <w:rFonts w:ascii="Arial" w:eastAsia="Arial Unicode MS" w:hAnsi="Arial" w:cs="Arial"/>
          <w:sz w:val="22"/>
          <w:szCs w:val="22"/>
        </w:rPr>
        <w:t xml:space="preserve"> </w:t>
      </w:r>
      <w:r w:rsidR="00951054">
        <w:rPr>
          <w:rFonts w:ascii="Arial" w:eastAsia="Arial Unicode MS" w:hAnsi="Arial" w:cs="Arial"/>
          <w:sz w:val="22"/>
          <w:szCs w:val="22"/>
        </w:rPr>
        <w:t>million</w:t>
      </w:r>
      <w:r w:rsidR="00C25583">
        <w:rPr>
          <w:rFonts w:ascii="Arial" w:eastAsia="Arial Unicode MS" w:hAnsi="Arial" w:cs="Arial"/>
          <w:sz w:val="22"/>
          <w:szCs w:val="22"/>
        </w:rPr>
        <w:t>,</w:t>
      </w:r>
      <w:r w:rsidR="00293891">
        <w:rPr>
          <w:rFonts w:ascii="Arial" w:eastAsia="Arial Unicode MS" w:hAnsi="Arial" w:cs="Arial"/>
          <w:sz w:val="22"/>
          <w:szCs w:val="22"/>
        </w:rPr>
        <w:t xml:space="preserve"> USD </w:t>
      </w:r>
      <w:r w:rsidR="004E02DD">
        <w:rPr>
          <w:rFonts w:ascii="Arial" w:eastAsia="Arial Unicode MS" w:hAnsi="Arial" w:cs="Arial"/>
          <w:sz w:val="22"/>
          <w:szCs w:val="22"/>
        </w:rPr>
        <w:t>26</w:t>
      </w:r>
      <w:r w:rsidR="00265B97">
        <w:rPr>
          <w:rFonts w:ascii="Arial" w:eastAsia="Arial Unicode MS" w:hAnsi="Arial" w:cs="Arial"/>
          <w:sz w:val="22"/>
          <w:szCs w:val="22"/>
        </w:rPr>
        <w:t xml:space="preserve"> </w:t>
      </w:r>
      <w:r w:rsidR="00293891">
        <w:rPr>
          <w:rFonts w:ascii="Arial" w:eastAsia="Arial Unicode MS" w:hAnsi="Arial" w:cs="Arial"/>
          <w:sz w:val="22"/>
          <w:szCs w:val="22"/>
        </w:rPr>
        <w:t>million</w:t>
      </w:r>
      <w:r w:rsidR="00951054">
        <w:rPr>
          <w:rFonts w:ascii="Arial" w:eastAsia="Arial Unicode MS" w:hAnsi="Arial" w:cs="Arial"/>
          <w:sz w:val="22"/>
          <w:szCs w:val="22"/>
        </w:rPr>
        <w:t xml:space="preserve"> and MYR </w:t>
      </w:r>
      <w:r w:rsidR="004E02DD">
        <w:rPr>
          <w:rFonts w:ascii="Arial" w:eastAsia="Arial Unicode MS" w:hAnsi="Arial" w:cs="Arial"/>
          <w:sz w:val="22"/>
          <w:szCs w:val="22"/>
        </w:rPr>
        <w:t>113</w:t>
      </w:r>
      <w:r w:rsidR="00951054">
        <w:rPr>
          <w:rFonts w:ascii="Arial" w:eastAsia="Arial Unicode MS" w:hAnsi="Arial" w:cs="Arial"/>
          <w:sz w:val="22"/>
          <w:szCs w:val="22"/>
        </w:rPr>
        <w:t xml:space="preserve"> million (20</w:t>
      </w:r>
      <w:r w:rsidR="00A81F17">
        <w:rPr>
          <w:rFonts w:ascii="Arial" w:eastAsia="Arial Unicode MS" w:hAnsi="Arial" w:cs="Arial"/>
          <w:sz w:val="22"/>
          <w:szCs w:val="22"/>
        </w:rPr>
        <w:t>2</w:t>
      </w:r>
      <w:r w:rsidR="00EE4C8D">
        <w:rPr>
          <w:rFonts w:ascii="Arial" w:eastAsia="Arial Unicode MS" w:hAnsi="Arial" w:cs="Arial"/>
          <w:sz w:val="22"/>
          <w:szCs w:val="22"/>
        </w:rPr>
        <w:t>3</w:t>
      </w:r>
      <w:r w:rsidR="00951054">
        <w:rPr>
          <w:rFonts w:ascii="Arial" w:eastAsia="Arial Unicode MS" w:hAnsi="Arial" w:cs="Arial"/>
          <w:sz w:val="22"/>
          <w:szCs w:val="22"/>
        </w:rPr>
        <w:t xml:space="preserve">: Baht </w:t>
      </w:r>
      <w:r w:rsidR="00265B97">
        <w:rPr>
          <w:rFonts w:ascii="Arial" w:eastAsia="Arial Unicode MS" w:hAnsi="Arial" w:cs="Arial"/>
          <w:sz w:val="22"/>
          <w:szCs w:val="22"/>
        </w:rPr>
        <w:t xml:space="preserve">10,934 million, USD 27 million and MYR 109 </w:t>
      </w:r>
      <w:r w:rsidR="00951054">
        <w:rPr>
          <w:rFonts w:ascii="Arial" w:eastAsia="Arial Unicode MS" w:hAnsi="Arial" w:cs="Arial"/>
          <w:sz w:val="22"/>
          <w:szCs w:val="22"/>
        </w:rPr>
        <w:t>million</w:t>
      </w:r>
      <w:r w:rsidR="00951054" w:rsidRPr="009B4FE3">
        <w:rPr>
          <w:rFonts w:ascii="Arial" w:eastAsia="Arial Unicode MS" w:hAnsi="Arial" w:cs="Arial"/>
          <w:sz w:val="22"/>
          <w:szCs w:val="22"/>
        </w:rPr>
        <w:t>)</w:t>
      </w:r>
      <w:r w:rsidR="00951054">
        <w:rPr>
          <w:rFonts w:ascii="Arial" w:eastAsia="Arial Unicode MS" w:hAnsi="Arial" w:cs="Arial"/>
          <w:sz w:val="22"/>
          <w:szCs w:val="22"/>
        </w:rPr>
        <w:t xml:space="preserve"> (</w:t>
      </w:r>
      <w:r w:rsidR="00EE5044">
        <w:rPr>
          <w:rFonts w:ascii="Arial" w:eastAsia="Arial Unicode MS" w:hAnsi="Arial" w:cs="Arial"/>
          <w:sz w:val="22"/>
          <w:szCs w:val="22"/>
        </w:rPr>
        <w:t>t</w:t>
      </w:r>
      <w:r w:rsidR="00951054">
        <w:rPr>
          <w:rFonts w:ascii="Arial" w:eastAsia="Arial Unicode MS" w:hAnsi="Arial" w:cs="Arial"/>
          <w:sz w:val="22"/>
          <w:szCs w:val="22"/>
        </w:rPr>
        <w:t xml:space="preserve">he Company only: Baht </w:t>
      </w:r>
      <w:r w:rsidR="004E02DD">
        <w:rPr>
          <w:rFonts w:ascii="Arial" w:eastAsia="Arial Unicode MS" w:hAnsi="Arial" w:cs="Arial"/>
          <w:sz w:val="22"/>
          <w:szCs w:val="22"/>
        </w:rPr>
        <w:t>10,</w:t>
      </w:r>
      <w:r w:rsidR="0055728F">
        <w:rPr>
          <w:rFonts w:ascii="Arial" w:eastAsia="Arial Unicode MS" w:hAnsi="Arial" w:cs="Arial"/>
          <w:sz w:val="22"/>
          <w:szCs w:val="22"/>
        </w:rPr>
        <w:t>535</w:t>
      </w:r>
      <w:r w:rsidR="00CB1279">
        <w:rPr>
          <w:rFonts w:ascii="Arial" w:eastAsia="Arial Unicode MS" w:hAnsi="Arial" w:cs="Arial"/>
          <w:sz w:val="22"/>
          <w:szCs w:val="22"/>
        </w:rPr>
        <w:t xml:space="preserve"> </w:t>
      </w:r>
      <w:r w:rsidR="00951054">
        <w:rPr>
          <w:rFonts w:ascii="Arial" w:eastAsia="Arial Unicode MS" w:hAnsi="Arial" w:cs="Arial"/>
          <w:sz w:val="22"/>
          <w:szCs w:val="22"/>
        </w:rPr>
        <w:t xml:space="preserve">million </w:t>
      </w:r>
      <w:r w:rsidR="00293891">
        <w:rPr>
          <w:rFonts w:ascii="Arial" w:eastAsia="Arial Unicode MS" w:hAnsi="Arial" w:cs="Arial"/>
          <w:sz w:val="22"/>
          <w:szCs w:val="22"/>
        </w:rPr>
        <w:t xml:space="preserve">and USD </w:t>
      </w:r>
      <w:r w:rsidR="004E02DD">
        <w:rPr>
          <w:rFonts w:ascii="Arial" w:eastAsia="Arial Unicode MS" w:hAnsi="Arial" w:cs="Arial"/>
          <w:sz w:val="22"/>
          <w:szCs w:val="22"/>
        </w:rPr>
        <w:t>26</w:t>
      </w:r>
      <w:r w:rsidR="00265B97">
        <w:rPr>
          <w:rFonts w:ascii="Arial" w:eastAsia="Arial Unicode MS" w:hAnsi="Arial" w:cs="Arial"/>
          <w:sz w:val="22"/>
          <w:szCs w:val="22"/>
        </w:rPr>
        <w:t xml:space="preserve"> </w:t>
      </w:r>
      <w:r w:rsidR="00293891">
        <w:rPr>
          <w:rFonts w:ascii="Arial" w:eastAsia="Arial Unicode MS" w:hAnsi="Arial" w:cs="Arial"/>
          <w:sz w:val="22"/>
          <w:szCs w:val="22"/>
        </w:rPr>
        <w:t>million</w:t>
      </w:r>
      <w:r w:rsidR="00EE5044">
        <w:rPr>
          <w:rFonts w:ascii="Arial" w:eastAsia="Arial Unicode MS" w:hAnsi="Arial" w:cs="Arial"/>
          <w:sz w:val="22"/>
          <w:szCs w:val="22"/>
        </w:rPr>
        <w:t>,</w:t>
      </w:r>
      <w:r w:rsidR="00293891">
        <w:rPr>
          <w:rFonts w:ascii="Arial" w:eastAsia="Arial Unicode MS" w:hAnsi="Arial" w:cs="Arial"/>
          <w:sz w:val="22"/>
          <w:szCs w:val="22"/>
        </w:rPr>
        <w:t xml:space="preserve"> </w:t>
      </w:r>
      <w:r w:rsidR="00951054">
        <w:rPr>
          <w:rFonts w:ascii="Arial" w:eastAsia="Arial Unicode MS" w:hAnsi="Arial" w:cs="Arial"/>
          <w:sz w:val="22"/>
          <w:szCs w:val="22"/>
        </w:rPr>
        <w:t>20</w:t>
      </w:r>
      <w:r w:rsidR="00A81F17">
        <w:rPr>
          <w:rFonts w:ascii="Arial" w:eastAsia="Arial Unicode MS" w:hAnsi="Arial" w:cs="Arial"/>
          <w:sz w:val="22"/>
          <w:szCs w:val="22"/>
        </w:rPr>
        <w:t>2</w:t>
      </w:r>
      <w:r w:rsidR="00265B97">
        <w:rPr>
          <w:rFonts w:ascii="Arial" w:eastAsia="Arial Unicode MS" w:hAnsi="Arial" w:cs="Arial"/>
          <w:sz w:val="22"/>
          <w:szCs w:val="22"/>
        </w:rPr>
        <w:t>3</w:t>
      </w:r>
      <w:r w:rsidR="00951054">
        <w:rPr>
          <w:rFonts w:ascii="Arial" w:eastAsia="Arial Unicode MS" w:hAnsi="Arial" w:cs="Arial"/>
          <w:sz w:val="22"/>
          <w:szCs w:val="22"/>
        </w:rPr>
        <w:t xml:space="preserve">: Baht </w:t>
      </w:r>
      <w:r w:rsidR="00265B97">
        <w:rPr>
          <w:rFonts w:ascii="Arial" w:eastAsia="Arial Unicode MS" w:hAnsi="Arial" w:cs="Arial"/>
          <w:sz w:val="22"/>
          <w:szCs w:val="22"/>
        </w:rPr>
        <w:t xml:space="preserve">10,685 million and USD 27 </w:t>
      </w:r>
      <w:r w:rsidR="00574657">
        <w:rPr>
          <w:rFonts w:ascii="Arial" w:eastAsia="Arial Unicode MS" w:hAnsi="Arial" w:cs="Arial"/>
          <w:sz w:val="22"/>
          <w:szCs w:val="22"/>
        </w:rPr>
        <w:t>millio</w:t>
      </w:r>
      <w:r w:rsidR="003A568A">
        <w:rPr>
          <w:rFonts w:ascii="Arial" w:eastAsia="Arial Unicode MS" w:hAnsi="Arial" w:cs="Arial"/>
          <w:sz w:val="22"/>
          <w:szCs w:val="22"/>
        </w:rPr>
        <w:t>n</w:t>
      </w:r>
      <w:r w:rsidR="00951054">
        <w:rPr>
          <w:rFonts w:ascii="Arial" w:eastAsia="Arial Unicode MS" w:hAnsi="Arial" w:cs="Arial"/>
          <w:sz w:val="22"/>
          <w:szCs w:val="22"/>
        </w:rPr>
        <w:t>)</w:t>
      </w:r>
      <w:r w:rsidR="00951054" w:rsidRPr="003F36F7">
        <w:rPr>
          <w:rFonts w:ascii="Arial" w:eastAsia="Arial Unicode MS" w:hAnsi="Arial" w:cs="Arial"/>
          <w:sz w:val="22"/>
          <w:szCs w:val="22"/>
        </w:rPr>
        <w:t>.</w:t>
      </w:r>
    </w:p>
    <w:p w14:paraId="3E69FA67" w14:textId="5AFDB81D" w:rsidR="00951054" w:rsidRPr="003F36F7" w:rsidRDefault="00951054" w:rsidP="0055728F">
      <w:pPr>
        <w:spacing w:before="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w:t>
      </w:r>
      <w:r w:rsidR="0066713F">
        <w:rPr>
          <w:rFonts w:ascii="Arial" w:eastAsia="Arial Unicode MS" w:hAnsi="Arial" w:cs="Arial"/>
          <w:b/>
          <w:bCs/>
          <w:sz w:val="22"/>
          <w:szCs w:val="22"/>
        </w:rPr>
        <w:t>7</w:t>
      </w:r>
      <w:r w:rsidRPr="003F36F7">
        <w:rPr>
          <w:rFonts w:ascii="Arial" w:eastAsia="Arial Unicode MS" w:hAnsi="Arial" w:cs="Arial"/>
          <w:b/>
          <w:bCs/>
          <w:sz w:val="22"/>
          <w:szCs w:val="22"/>
        </w:rPr>
        <w:t>.</w:t>
      </w:r>
      <w:r w:rsidRPr="003F36F7">
        <w:rPr>
          <w:rFonts w:ascii="Arial" w:eastAsia="Arial Unicode MS" w:hAnsi="Arial" w:cs="Arial"/>
          <w:b/>
          <w:bCs/>
          <w:sz w:val="22"/>
          <w:szCs w:val="22"/>
        </w:rPr>
        <w:tab/>
        <w:t>Trade and other 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51054" w:rsidRPr="00EE5044" w14:paraId="4736FB14" w14:textId="77777777" w:rsidTr="00D05257">
        <w:tc>
          <w:tcPr>
            <w:tcW w:w="3600" w:type="dxa"/>
          </w:tcPr>
          <w:p w14:paraId="02B8156B" w14:textId="77777777" w:rsidR="00951054" w:rsidRPr="00EE5044" w:rsidRDefault="00951054" w:rsidP="00F9748E">
            <w:pPr>
              <w:spacing w:line="380" w:lineRule="exact"/>
              <w:ind w:left="547" w:right="-18" w:hanging="547"/>
              <w:jc w:val="thaiDistribute"/>
              <w:rPr>
                <w:rFonts w:ascii="Arial" w:hAnsi="Arial" w:cs="Arial"/>
                <w:sz w:val="20"/>
                <w:szCs w:val="20"/>
              </w:rPr>
            </w:pPr>
            <w:r w:rsidRPr="00EE5044">
              <w:rPr>
                <w:rFonts w:ascii="Arial" w:hAnsi="Arial" w:cs="Arial"/>
                <w:b/>
                <w:bCs/>
                <w:sz w:val="20"/>
                <w:szCs w:val="20"/>
                <w:cs/>
              </w:rPr>
              <w:tab/>
            </w:r>
            <w:r w:rsidRPr="00EE5044">
              <w:rPr>
                <w:rFonts w:ascii="Arial" w:hAnsi="Arial" w:cs="Arial"/>
                <w:b/>
                <w:bCs/>
                <w:sz w:val="20"/>
                <w:szCs w:val="20"/>
              </w:rPr>
              <w:tab/>
            </w:r>
            <w:r w:rsidRPr="00EE5044">
              <w:rPr>
                <w:rFonts w:ascii="Arial" w:hAnsi="Arial" w:cs="Arial"/>
                <w:sz w:val="20"/>
                <w:szCs w:val="20"/>
              </w:rPr>
              <w:tab/>
            </w:r>
          </w:p>
        </w:tc>
        <w:tc>
          <w:tcPr>
            <w:tcW w:w="2760" w:type="dxa"/>
            <w:gridSpan w:val="2"/>
          </w:tcPr>
          <w:p w14:paraId="6B1A4EBC"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p>
        </w:tc>
        <w:tc>
          <w:tcPr>
            <w:tcW w:w="2760" w:type="dxa"/>
            <w:gridSpan w:val="2"/>
          </w:tcPr>
          <w:p w14:paraId="6B4B6A39" w14:textId="77777777" w:rsidR="00951054" w:rsidRPr="00EE5044" w:rsidRDefault="00951054" w:rsidP="00F9748E">
            <w:pPr>
              <w:tabs>
                <w:tab w:val="left" w:pos="600"/>
                <w:tab w:val="left" w:pos="900"/>
                <w:tab w:val="right" w:pos="7280"/>
                <w:tab w:val="right" w:pos="8540"/>
              </w:tabs>
              <w:spacing w:line="380" w:lineRule="exact"/>
              <w:ind w:left="547" w:right="-45" w:hanging="547"/>
              <w:jc w:val="right"/>
              <w:rPr>
                <w:rFonts w:ascii="Arial" w:hAnsi="Arial" w:cs="Arial"/>
                <w:sz w:val="20"/>
                <w:szCs w:val="20"/>
                <w:cs/>
              </w:rPr>
            </w:pPr>
            <w:r w:rsidRPr="00EE5044">
              <w:rPr>
                <w:rFonts w:ascii="Arial" w:hAnsi="Arial" w:cs="Arial"/>
                <w:sz w:val="20"/>
                <w:szCs w:val="20"/>
              </w:rPr>
              <w:t>(Unit: Thousand Baht)</w:t>
            </w:r>
          </w:p>
        </w:tc>
      </w:tr>
      <w:tr w:rsidR="00951054" w:rsidRPr="00EE5044" w14:paraId="2DDBAE4E" w14:textId="77777777" w:rsidTr="00D05257">
        <w:tc>
          <w:tcPr>
            <w:tcW w:w="3600" w:type="dxa"/>
          </w:tcPr>
          <w:p w14:paraId="234AF72C" w14:textId="77777777" w:rsidR="00951054" w:rsidRPr="00EE5044" w:rsidRDefault="00951054" w:rsidP="00F9748E">
            <w:pPr>
              <w:spacing w:line="380" w:lineRule="exact"/>
              <w:ind w:left="547" w:right="-18" w:hanging="547"/>
              <w:jc w:val="thaiDistribute"/>
              <w:rPr>
                <w:rFonts w:ascii="Arial" w:hAnsi="Arial" w:cs="Arial"/>
                <w:sz w:val="20"/>
                <w:szCs w:val="20"/>
              </w:rPr>
            </w:pPr>
          </w:p>
        </w:tc>
        <w:tc>
          <w:tcPr>
            <w:tcW w:w="2760" w:type="dxa"/>
            <w:gridSpan w:val="2"/>
            <w:vAlign w:val="bottom"/>
          </w:tcPr>
          <w:p w14:paraId="0DF922B6"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Consolidated                              financial statements</w:t>
            </w:r>
          </w:p>
        </w:tc>
        <w:tc>
          <w:tcPr>
            <w:tcW w:w="2760" w:type="dxa"/>
            <w:gridSpan w:val="2"/>
            <w:vAlign w:val="bottom"/>
          </w:tcPr>
          <w:p w14:paraId="29B55DC9" w14:textId="77777777" w:rsidR="00951054" w:rsidRPr="00EE5044" w:rsidRDefault="00951054" w:rsidP="00F9748E">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Separate                             financial statements</w:t>
            </w:r>
          </w:p>
        </w:tc>
      </w:tr>
      <w:tr w:rsidR="00265B97" w:rsidRPr="00EE5044" w14:paraId="3EEFCE6B" w14:textId="77777777" w:rsidTr="00D05257">
        <w:tc>
          <w:tcPr>
            <w:tcW w:w="3600" w:type="dxa"/>
          </w:tcPr>
          <w:p w14:paraId="5FBAA859" w14:textId="77777777" w:rsidR="00265B97" w:rsidRPr="00EE5044" w:rsidRDefault="00265B97" w:rsidP="00265B97">
            <w:pPr>
              <w:spacing w:line="380" w:lineRule="exact"/>
              <w:ind w:left="547" w:right="-18" w:hanging="547"/>
              <w:jc w:val="thaiDistribute"/>
              <w:rPr>
                <w:rFonts w:ascii="Arial" w:hAnsi="Arial" w:cs="Arial"/>
                <w:b/>
                <w:bCs/>
                <w:sz w:val="20"/>
                <w:szCs w:val="20"/>
                <w:u w:val="single"/>
              </w:rPr>
            </w:pPr>
          </w:p>
        </w:tc>
        <w:tc>
          <w:tcPr>
            <w:tcW w:w="1380" w:type="dxa"/>
          </w:tcPr>
          <w:p w14:paraId="16D93926" w14:textId="38637A6E" w:rsidR="00265B97" w:rsidRPr="00EE5044" w:rsidRDefault="00265B97" w:rsidP="00265B97">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4</w:t>
            </w:r>
          </w:p>
        </w:tc>
        <w:tc>
          <w:tcPr>
            <w:tcW w:w="1380" w:type="dxa"/>
          </w:tcPr>
          <w:p w14:paraId="26721FFA" w14:textId="0B7079BB" w:rsidR="00265B97" w:rsidRPr="00EE5044" w:rsidRDefault="00265B97" w:rsidP="00265B97">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3</w:t>
            </w:r>
          </w:p>
        </w:tc>
        <w:tc>
          <w:tcPr>
            <w:tcW w:w="1380" w:type="dxa"/>
          </w:tcPr>
          <w:p w14:paraId="03418401" w14:textId="7CD81FCD" w:rsidR="00265B97" w:rsidRPr="00EE5044" w:rsidRDefault="00265B97" w:rsidP="00265B97">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4</w:t>
            </w:r>
          </w:p>
        </w:tc>
        <w:tc>
          <w:tcPr>
            <w:tcW w:w="1380" w:type="dxa"/>
          </w:tcPr>
          <w:p w14:paraId="0371C719" w14:textId="2A3CEC6E" w:rsidR="00265B97" w:rsidRPr="00EE5044" w:rsidRDefault="00265B97" w:rsidP="00265B97">
            <w:pPr>
              <w:pBdr>
                <w:bottom w:val="single" w:sz="4" w:space="1" w:color="auto"/>
              </w:pBdr>
              <w:tabs>
                <w:tab w:val="left" w:pos="600"/>
                <w:tab w:val="left" w:pos="900"/>
                <w:tab w:val="right" w:pos="7280"/>
                <w:tab w:val="right" w:pos="8540"/>
              </w:tabs>
              <w:spacing w:line="380" w:lineRule="exact"/>
              <w:ind w:left="12" w:right="-45" w:hanging="12"/>
              <w:jc w:val="center"/>
              <w:rPr>
                <w:rFonts w:ascii="Arial" w:hAnsi="Arial" w:cs="Arial"/>
                <w:sz w:val="20"/>
                <w:szCs w:val="20"/>
              </w:rPr>
            </w:pPr>
            <w:r w:rsidRPr="00EE5044">
              <w:rPr>
                <w:rFonts w:ascii="Arial" w:hAnsi="Arial" w:cs="Arial"/>
                <w:sz w:val="20"/>
                <w:szCs w:val="20"/>
              </w:rPr>
              <w:t>202</w:t>
            </w:r>
            <w:r>
              <w:rPr>
                <w:rFonts w:ascii="Arial" w:hAnsi="Arial" w:cs="Arial"/>
                <w:sz w:val="20"/>
                <w:szCs w:val="20"/>
              </w:rPr>
              <w:t>3</w:t>
            </w:r>
          </w:p>
        </w:tc>
      </w:tr>
      <w:tr w:rsidR="004E02DD" w:rsidRPr="00EE5044" w14:paraId="3EE1C11D" w14:textId="77777777" w:rsidTr="00D05257">
        <w:tc>
          <w:tcPr>
            <w:tcW w:w="3600" w:type="dxa"/>
          </w:tcPr>
          <w:p w14:paraId="10CEC285" w14:textId="77777777" w:rsidR="004E02DD" w:rsidRPr="00EE5044" w:rsidRDefault="004E02DD" w:rsidP="004E02DD">
            <w:pPr>
              <w:spacing w:line="380" w:lineRule="exact"/>
              <w:ind w:left="547" w:right="-17" w:hanging="547"/>
              <w:rPr>
                <w:rFonts w:ascii="Arial" w:hAnsi="Arial" w:cs="Arial"/>
                <w:sz w:val="20"/>
                <w:szCs w:val="20"/>
                <w:cs/>
              </w:rPr>
            </w:pPr>
            <w:r w:rsidRPr="00EE5044">
              <w:rPr>
                <w:rFonts w:ascii="Arial" w:hAnsi="Arial" w:cs="Arial"/>
                <w:sz w:val="20"/>
                <w:szCs w:val="20"/>
              </w:rPr>
              <w:t>Trade accounts payable</w:t>
            </w:r>
          </w:p>
        </w:tc>
        <w:tc>
          <w:tcPr>
            <w:tcW w:w="1380" w:type="dxa"/>
          </w:tcPr>
          <w:p w14:paraId="670922D5" w14:textId="71D15AEF"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13,052,050</w:t>
            </w:r>
          </w:p>
        </w:tc>
        <w:tc>
          <w:tcPr>
            <w:tcW w:w="1380" w:type="dxa"/>
          </w:tcPr>
          <w:p w14:paraId="648A4042" w14:textId="4D6AD7AC"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12,782,788</w:t>
            </w:r>
          </w:p>
        </w:tc>
        <w:tc>
          <w:tcPr>
            <w:tcW w:w="1380" w:type="dxa"/>
          </w:tcPr>
          <w:p w14:paraId="26D01FFC" w14:textId="16E0BC73"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12,873,162</w:t>
            </w:r>
          </w:p>
        </w:tc>
        <w:tc>
          <w:tcPr>
            <w:tcW w:w="1380" w:type="dxa"/>
          </w:tcPr>
          <w:p w14:paraId="1967D1A1" w14:textId="254B8689" w:rsidR="004E02DD" w:rsidRPr="00EE5044" w:rsidRDefault="004E02DD" w:rsidP="004E02DD">
            <w:pPr>
              <w:tabs>
                <w:tab w:val="decimal" w:pos="1092"/>
              </w:tabs>
              <w:spacing w:line="380" w:lineRule="exact"/>
              <w:ind w:right="-17"/>
              <w:rPr>
                <w:rFonts w:ascii="Arial" w:hAnsi="Arial" w:cs="Arial"/>
                <w:sz w:val="20"/>
                <w:szCs w:val="20"/>
              </w:rPr>
            </w:pPr>
            <w:r w:rsidRPr="003F55C8">
              <w:rPr>
                <w:rFonts w:ascii="Arial" w:hAnsi="Arial" w:cs="Arial"/>
                <w:sz w:val="20"/>
                <w:szCs w:val="20"/>
              </w:rPr>
              <w:t>12,589,501</w:t>
            </w:r>
          </w:p>
        </w:tc>
      </w:tr>
      <w:tr w:rsidR="004E02DD" w:rsidRPr="00EE5044" w14:paraId="4A7060E1" w14:textId="77777777" w:rsidTr="00D05257">
        <w:tc>
          <w:tcPr>
            <w:tcW w:w="3600" w:type="dxa"/>
          </w:tcPr>
          <w:p w14:paraId="75BA5524" w14:textId="77777777" w:rsidR="004E02DD" w:rsidRPr="00EE5044" w:rsidRDefault="004E02DD" w:rsidP="004E02DD">
            <w:pPr>
              <w:spacing w:line="380" w:lineRule="exact"/>
              <w:ind w:left="547" w:right="-17" w:hanging="547"/>
              <w:rPr>
                <w:rFonts w:ascii="Arial" w:hAnsi="Arial" w:cs="Arial"/>
                <w:sz w:val="20"/>
                <w:szCs w:val="20"/>
              </w:rPr>
            </w:pPr>
            <w:r w:rsidRPr="00EE5044">
              <w:rPr>
                <w:rFonts w:ascii="Arial" w:hAnsi="Arial" w:cs="Arial"/>
                <w:sz w:val="20"/>
                <w:szCs w:val="20"/>
              </w:rPr>
              <w:t>Other payables</w:t>
            </w:r>
          </w:p>
        </w:tc>
        <w:tc>
          <w:tcPr>
            <w:tcW w:w="1380" w:type="dxa"/>
          </w:tcPr>
          <w:p w14:paraId="08613D98" w14:textId="46AA4EE2"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598,620</w:t>
            </w:r>
          </w:p>
        </w:tc>
        <w:tc>
          <w:tcPr>
            <w:tcW w:w="1380" w:type="dxa"/>
          </w:tcPr>
          <w:p w14:paraId="158498E8" w14:textId="55CB6F43"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591,815</w:t>
            </w:r>
          </w:p>
        </w:tc>
        <w:tc>
          <w:tcPr>
            <w:tcW w:w="1380" w:type="dxa"/>
          </w:tcPr>
          <w:p w14:paraId="1AEAC7F6" w14:textId="787840FE"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577,219</w:t>
            </w:r>
          </w:p>
        </w:tc>
        <w:tc>
          <w:tcPr>
            <w:tcW w:w="1380" w:type="dxa"/>
          </w:tcPr>
          <w:p w14:paraId="3C05ED60" w14:textId="6C74E168" w:rsidR="004E02DD" w:rsidRPr="00EE5044" w:rsidRDefault="004E02DD" w:rsidP="004E02DD">
            <w:pPr>
              <w:tabs>
                <w:tab w:val="decimal" w:pos="1092"/>
              </w:tabs>
              <w:spacing w:line="380" w:lineRule="exact"/>
              <w:ind w:right="-17"/>
              <w:rPr>
                <w:rFonts w:ascii="Arial" w:hAnsi="Arial" w:cs="Arial"/>
                <w:sz w:val="20"/>
                <w:szCs w:val="20"/>
              </w:rPr>
            </w:pPr>
            <w:r w:rsidRPr="003F55C8">
              <w:rPr>
                <w:rFonts w:ascii="Arial" w:hAnsi="Arial" w:cs="Arial"/>
                <w:sz w:val="20"/>
                <w:szCs w:val="20"/>
              </w:rPr>
              <w:t>620,625</w:t>
            </w:r>
          </w:p>
        </w:tc>
      </w:tr>
      <w:tr w:rsidR="004E02DD" w:rsidRPr="00EE5044" w14:paraId="23DD5806" w14:textId="77777777" w:rsidTr="00D05257">
        <w:tc>
          <w:tcPr>
            <w:tcW w:w="3600" w:type="dxa"/>
          </w:tcPr>
          <w:p w14:paraId="54416BE2" w14:textId="77777777" w:rsidR="004E02DD" w:rsidRPr="00EE5044" w:rsidRDefault="004E02DD" w:rsidP="0055728F">
            <w:pPr>
              <w:spacing w:line="380" w:lineRule="exact"/>
              <w:ind w:left="547" w:right="-14" w:hanging="547"/>
              <w:rPr>
                <w:rFonts w:ascii="Arial" w:hAnsi="Arial" w:cs="Arial"/>
                <w:sz w:val="20"/>
                <w:szCs w:val="20"/>
              </w:rPr>
            </w:pPr>
            <w:r w:rsidRPr="00EE5044">
              <w:rPr>
                <w:rFonts w:ascii="Arial" w:hAnsi="Arial" w:cs="Arial"/>
                <w:sz w:val="20"/>
                <w:szCs w:val="20"/>
              </w:rPr>
              <w:t>Other payables for purchase of assets</w:t>
            </w:r>
          </w:p>
        </w:tc>
        <w:tc>
          <w:tcPr>
            <w:tcW w:w="1380" w:type="dxa"/>
          </w:tcPr>
          <w:p w14:paraId="6CD49644" w14:textId="38624071"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777,362</w:t>
            </w:r>
          </w:p>
        </w:tc>
        <w:tc>
          <w:tcPr>
            <w:tcW w:w="1380" w:type="dxa"/>
          </w:tcPr>
          <w:p w14:paraId="32958E63" w14:textId="6E9C29EE"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696,144</w:t>
            </w:r>
          </w:p>
        </w:tc>
        <w:tc>
          <w:tcPr>
            <w:tcW w:w="1380" w:type="dxa"/>
          </w:tcPr>
          <w:p w14:paraId="2E844428" w14:textId="78017C7A" w:rsidR="004E02DD" w:rsidRPr="00EE5044" w:rsidRDefault="004E02DD" w:rsidP="004E02DD">
            <w:pPr>
              <w:tabs>
                <w:tab w:val="decimal" w:pos="1092"/>
              </w:tabs>
              <w:spacing w:line="380" w:lineRule="exact"/>
              <w:ind w:right="-17"/>
              <w:rPr>
                <w:rFonts w:ascii="Arial" w:hAnsi="Arial" w:cs="Arial"/>
                <w:sz w:val="20"/>
                <w:szCs w:val="20"/>
              </w:rPr>
            </w:pPr>
            <w:r w:rsidRPr="004E02DD">
              <w:rPr>
                <w:rFonts w:ascii="Arial" w:hAnsi="Arial" w:cs="Arial"/>
                <w:sz w:val="20"/>
                <w:szCs w:val="20"/>
              </w:rPr>
              <w:t>777,322</w:t>
            </w:r>
          </w:p>
        </w:tc>
        <w:tc>
          <w:tcPr>
            <w:tcW w:w="1380" w:type="dxa"/>
          </w:tcPr>
          <w:p w14:paraId="2337845B" w14:textId="7F8C6DA5" w:rsidR="004E02DD" w:rsidRPr="00EE5044" w:rsidRDefault="004E02DD" w:rsidP="004E02DD">
            <w:pPr>
              <w:tabs>
                <w:tab w:val="decimal" w:pos="1092"/>
              </w:tabs>
              <w:spacing w:line="380" w:lineRule="exact"/>
              <w:ind w:right="-17"/>
              <w:rPr>
                <w:rFonts w:ascii="Arial" w:hAnsi="Arial" w:cs="Arial"/>
                <w:sz w:val="20"/>
                <w:szCs w:val="20"/>
              </w:rPr>
            </w:pPr>
            <w:r w:rsidRPr="003F55C8">
              <w:rPr>
                <w:rFonts w:ascii="Arial" w:hAnsi="Arial" w:cs="Arial"/>
                <w:sz w:val="20"/>
                <w:szCs w:val="20"/>
              </w:rPr>
              <w:t>696,073</w:t>
            </w:r>
          </w:p>
        </w:tc>
      </w:tr>
      <w:tr w:rsidR="004E02DD" w:rsidRPr="00EE5044" w14:paraId="6C0F0BA1" w14:textId="77777777" w:rsidTr="00D05257">
        <w:tc>
          <w:tcPr>
            <w:tcW w:w="3600" w:type="dxa"/>
          </w:tcPr>
          <w:p w14:paraId="7D86A429" w14:textId="77777777" w:rsidR="004E02DD" w:rsidRPr="00EE5044" w:rsidRDefault="004E02DD" w:rsidP="004E02DD">
            <w:pPr>
              <w:spacing w:line="380" w:lineRule="exact"/>
              <w:ind w:left="547" w:right="-17" w:hanging="547"/>
              <w:rPr>
                <w:rFonts w:ascii="Arial" w:hAnsi="Arial" w:cs="Arial"/>
                <w:sz w:val="20"/>
                <w:szCs w:val="20"/>
              </w:rPr>
            </w:pPr>
            <w:r w:rsidRPr="00EE5044">
              <w:rPr>
                <w:rFonts w:ascii="Arial" w:hAnsi="Arial" w:cs="Arial"/>
                <w:sz w:val="20"/>
                <w:szCs w:val="20"/>
              </w:rPr>
              <w:t xml:space="preserve">Accrued expenses </w:t>
            </w:r>
          </w:p>
        </w:tc>
        <w:tc>
          <w:tcPr>
            <w:tcW w:w="1380" w:type="dxa"/>
          </w:tcPr>
          <w:p w14:paraId="3154ABC3" w14:textId="6C115F9C" w:rsidR="004E02DD" w:rsidRPr="00EE5044" w:rsidRDefault="004E02DD" w:rsidP="004E02DD">
            <w:pPr>
              <w:pBdr>
                <w:bottom w:val="sing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1,030,685</w:t>
            </w:r>
          </w:p>
        </w:tc>
        <w:tc>
          <w:tcPr>
            <w:tcW w:w="1380" w:type="dxa"/>
          </w:tcPr>
          <w:p w14:paraId="184E1CDA" w14:textId="6988EFD9" w:rsidR="004E02DD" w:rsidRPr="00EE5044" w:rsidRDefault="004E02DD" w:rsidP="004E02DD">
            <w:pPr>
              <w:pBdr>
                <w:bottom w:val="sing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1,153,954</w:t>
            </w:r>
          </w:p>
        </w:tc>
        <w:tc>
          <w:tcPr>
            <w:tcW w:w="1380" w:type="dxa"/>
          </w:tcPr>
          <w:p w14:paraId="07B595D7" w14:textId="45663A10" w:rsidR="004E02DD" w:rsidRPr="00EE5044" w:rsidRDefault="004E02DD" w:rsidP="004E02DD">
            <w:pPr>
              <w:pBdr>
                <w:bottom w:val="sing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1,058,004</w:t>
            </w:r>
          </w:p>
        </w:tc>
        <w:tc>
          <w:tcPr>
            <w:tcW w:w="1380" w:type="dxa"/>
          </w:tcPr>
          <w:p w14:paraId="5C4206E3" w14:textId="338B41E1" w:rsidR="004E02DD" w:rsidRPr="00EE5044" w:rsidRDefault="004E02DD" w:rsidP="004E02DD">
            <w:pPr>
              <w:pBdr>
                <w:bottom w:val="single" w:sz="4" w:space="1" w:color="auto"/>
              </w:pBdr>
              <w:tabs>
                <w:tab w:val="decimal" w:pos="1092"/>
              </w:tabs>
              <w:spacing w:line="380" w:lineRule="exact"/>
              <w:ind w:right="-17"/>
              <w:rPr>
                <w:rFonts w:ascii="Arial" w:hAnsi="Arial" w:cs="Arial"/>
                <w:sz w:val="20"/>
                <w:szCs w:val="20"/>
                <w:cs/>
              </w:rPr>
            </w:pPr>
            <w:r w:rsidRPr="003F55C8">
              <w:rPr>
                <w:rFonts w:ascii="Arial" w:hAnsi="Arial" w:cs="Arial"/>
                <w:sz w:val="20"/>
                <w:szCs w:val="20"/>
              </w:rPr>
              <w:t>1,167,423</w:t>
            </w:r>
          </w:p>
        </w:tc>
      </w:tr>
      <w:tr w:rsidR="004E02DD" w:rsidRPr="00EE5044" w14:paraId="32B6B1D8" w14:textId="77777777" w:rsidTr="00D05257">
        <w:tc>
          <w:tcPr>
            <w:tcW w:w="3600" w:type="dxa"/>
          </w:tcPr>
          <w:p w14:paraId="183DFF2D" w14:textId="77777777" w:rsidR="004E02DD" w:rsidRPr="00EE5044" w:rsidRDefault="004E02DD" w:rsidP="004E02DD">
            <w:pPr>
              <w:spacing w:line="380" w:lineRule="exact"/>
              <w:ind w:left="547" w:right="-17" w:hanging="547"/>
              <w:rPr>
                <w:rFonts w:ascii="Arial" w:hAnsi="Arial" w:cs="Arial"/>
                <w:sz w:val="20"/>
                <w:szCs w:val="20"/>
                <w:cs/>
              </w:rPr>
            </w:pPr>
            <w:r w:rsidRPr="00EE5044">
              <w:rPr>
                <w:rFonts w:ascii="Arial" w:hAnsi="Arial" w:cs="Arial"/>
                <w:sz w:val="20"/>
                <w:szCs w:val="20"/>
              </w:rPr>
              <w:t xml:space="preserve">Total trade and other payables </w:t>
            </w:r>
          </w:p>
        </w:tc>
        <w:tc>
          <w:tcPr>
            <w:tcW w:w="1380" w:type="dxa"/>
          </w:tcPr>
          <w:p w14:paraId="1D73132D" w14:textId="7DCE56AB" w:rsidR="004E02DD" w:rsidRPr="00EE5044" w:rsidRDefault="004E02DD" w:rsidP="004E02DD">
            <w:pPr>
              <w:pBdr>
                <w:bottom w:val="doub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15,458,717</w:t>
            </w:r>
          </w:p>
        </w:tc>
        <w:tc>
          <w:tcPr>
            <w:tcW w:w="1380" w:type="dxa"/>
          </w:tcPr>
          <w:p w14:paraId="62B3772B" w14:textId="7A21AABE" w:rsidR="004E02DD" w:rsidRPr="00EE5044" w:rsidRDefault="004E02DD" w:rsidP="004E02DD">
            <w:pPr>
              <w:pBdr>
                <w:bottom w:val="double" w:sz="4" w:space="1" w:color="auto"/>
              </w:pBdr>
              <w:tabs>
                <w:tab w:val="decimal" w:pos="1092"/>
              </w:tabs>
              <w:spacing w:line="380" w:lineRule="exact"/>
              <w:ind w:right="-17"/>
              <w:rPr>
                <w:rFonts w:ascii="Arial" w:hAnsi="Arial" w:cs="Arial"/>
                <w:sz w:val="20"/>
                <w:szCs w:val="20"/>
                <w:cs/>
              </w:rPr>
            </w:pPr>
            <w:r w:rsidRPr="004E02DD">
              <w:rPr>
                <w:rFonts w:ascii="Arial" w:hAnsi="Arial" w:cs="Arial"/>
                <w:sz w:val="20"/>
                <w:szCs w:val="20"/>
              </w:rPr>
              <w:t>15,224,701</w:t>
            </w:r>
          </w:p>
        </w:tc>
        <w:tc>
          <w:tcPr>
            <w:tcW w:w="1380" w:type="dxa"/>
          </w:tcPr>
          <w:p w14:paraId="19EF93F3" w14:textId="78A02964" w:rsidR="004E02DD" w:rsidRPr="00EE5044" w:rsidRDefault="004E02DD" w:rsidP="004E02DD">
            <w:pPr>
              <w:pBdr>
                <w:bottom w:val="double" w:sz="4" w:space="1" w:color="auto"/>
              </w:pBdr>
              <w:tabs>
                <w:tab w:val="decimal" w:pos="1092"/>
              </w:tabs>
              <w:spacing w:line="380" w:lineRule="exact"/>
              <w:ind w:right="-17"/>
              <w:rPr>
                <w:rFonts w:ascii="Arial" w:hAnsi="Arial" w:cs="Arial"/>
                <w:sz w:val="20"/>
                <w:szCs w:val="20"/>
              </w:rPr>
            </w:pPr>
            <w:r w:rsidRPr="004E02DD">
              <w:rPr>
                <w:rFonts w:ascii="Arial" w:hAnsi="Arial" w:cs="Arial"/>
                <w:sz w:val="20"/>
                <w:szCs w:val="20"/>
              </w:rPr>
              <w:t>15,285,707</w:t>
            </w:r>
          </w:p>
        </w:tc>
        <w:tc>
          <w:tcPr>
            <w:tcW w:w="1380" w:type="dxa"/>
          </w:tcPr>
          <w:p w14:paraId="170B9743" w14:textId="2A9ED8AC" w:rsidR="004E02DD" w:rsidRPr="00EE5044" w:rsidRDefault="004E02DD" w:rsidP="004E02DD">
            <w:pPr>
              <w:pBdr>
                <w:bottom w:val="double" w:sz="4" w:space="1" w:color="auto"/>
              </w:pBdr>
              <w:tabs>
                <w:tab w:val="decimal" w:pos="1092"/>
              </w:tabs>
              <w:spacing w:line="380" w:lineRule="exact"/>
              <w:ind w:right="-17"/>
              <w:rPr>
                <w:rFonts w:ascii="Arial" w:hAnsi="Arial" w:cs="Arial"/>
                <w:sz w:val="20"/>
                <w:szCs w:val="20"/>
              </w:rPr>
            </w:pPr>
            <w:r w:rsidRPr="003F55C8">
              <w:rPr>
                <w:rFonts w:ascii="Arial" w:hAnsi="Arial" w:cs="Arial"/>
                <w:sz w:val="20"/>
                <w:szCs w:val="20"/>
              </w:rPr>
              <w:t>15,073,622</w:t>
            </w:r>
          </w:p>
        </w:tc>
      </w:tr>
    </w:tbl>
    <w:p w14:paraId="33A05D15" w14:textId="2D644066" w:rsidR="00951054" w:rsidRPr="008E3306" w:rsidRDefault="00951054" w:rsidP="0055728F">
      <w:pPr>
        <w:pStyle w:val="Heading1"/>
        <w:spacing w:before="200"/>
        <w:ind w:left="547" w:hanging="547"/>
        <w:rPr>
          <w:rFonts w:ascii="Arial" w:hAnsi="Arial" w:cs="Arial"/>
          <w:b/>
          <w:bCs/>
          <w:sz w:val="22"/>
          <w:szCs w:val="22"/>
        </w:rPr>
      </w:pPr>
      <w:r w:rsidRPr="008E3306">
        <w:rPr>
          <w:rFonts w:ascii="Arial" w:hAnsi="Arial" w:cs="Arial"/>
          <w:b/>
          <w:bCs/>
          <w:sz w:val="22"/>
          <w:szCs w:val="22"/>
        </w:rPr>
        <w:t>1</w:t>
      </w:r>
      <w:r w:rsidR="0066713F">
        <w:rPr>
          <w:rFonts w:ascii="Arial" w:hAnsi="Arial" w:cs="Arial"/>
          <w:b/>
          <w:bCs/>
          <w:sz w:val="22"/>
          <w:szCs w:val="22"/>
        </w:rPr>
        <w:t>8</w:t>
      </w:r>
      <w:r w:rsidRPr="008E3306">
        <w:rPr>
          <w:rFonts w:ascii="Arial" w:hAnsi="Arial" w:cs="Arial"/>
          <w:b/>
          <w:bCs/>
          <w:sz w:val="22"/>
          <w:szCs w:val="22"/>
        </w:rPr>
        <w:t>.</w:t>
      </w:r>
      <w:r w:rsidRPr="008E3306">
        <w:rPr>
          <w:rFonts w:ascii="Arial" w:hAnsi="Arial" w:cs="Arial"/>
          <w:b/>
          <w:bCs/>
          <w:sz w:val="22"/>
          <w:szCs w:val="22"/>
        </w:rPr>
        <w:tab/>
        <w:t>Leases</w:t>
      </w:r>
    </w:p>
    <w:p w14:paraId="2A1FABC6" w14:textId="3BEF07CF" w:rsidR="00951054" w:rsidRPr="008E3306" w:rsidRDefault="00951054" w:rsidP="00410D27">
      <w:pPr>
        <w:spacing w:before="120" w:after="120" w:line="380" w:lineRule="exact"/>
        <w:ind w:left="540" w:hanging="547"/>
        <w:rPr>
          <w:rFonts w:ascii="Arial" w:hAnsi="Arial" w:cs="Arial"/>
          <w:b/>
          <w:bCs/>
          <w:sz w:val="22"/>
        </w:rPr>
      </w:pPr>
      <w:r w:rsidRPr="008E3306">
        <w:rPr>
          <w:rFonts w:ascii="Arial" w:hAnsi="Arial" w:cs="Arial"/>
          <w:b/>
          <w:bCs/>
          <w:sz w:val="22"/>
        </w:rPr>
        <w:t>1</w:t>
      </w:r>
      <w:r w:rsidR="0066713F">
        <w:rPr>
          <w:rFonts w:ascii="Arial" w:hAnsi="Arial" w:cs="Arial"/>
          <w:b/>
          <w:bCs/>
          <w:sz w:val="22"/>
        </w:rPr>
        <w:t>8</w:t>
      </w:r>
      <w:r w:rsidRPr="008E3306">
        <w:rPr>
          <w:rFonts w:ascii="Arial" w:hAnsi="Arial" w:cs="Arial"/>
          <w:b/>
          <w:bCs/>
          <w:sz w:val="22"/>
        </w:rPr>
        <w:t>.1</w:t>
      </w:r>
      <w:r w:rsidRPr="008E3306">
        <w:rPr>
          <w:rFonts w:ascii="Arial" w:hAnsi="Arial" w:cs="Arial"/>
          <w:b/>
          <w:bCs/>
          <w:sz w:val="22"/>
        </w:rPr>
        <w:tab/>
        <w:t>The Group as a lessee</w:t>
      </w:r>
    </w:p>
    <w:p w14:paraId="1C0D86CD" w14:textId="1F5136A2" w:rsidR="00951054" w:rsidRPr="008E3306" w:rsidRDefault="00951054" w:rsidP="00410D27">
      <w:pPr>
        <w:spacing w:before="120" w:after="120" w:line="380" w:lineRule="exact"/>
        <w:ind w:left="540"/>
        <w:jc w:val="thaiDistribute"/>
        <w:rPr>
          <w:rFonts w:ascii="Arial" w:hAnsi="Arial" w:cs="Arial"/>
          <w:sz w:val="22"/>
          <w:szCs w:val="22"/>
        </w:rPr>
      </w:pPr>
      <w:r w:rsidRPr="008E3306">
        <w:rPr>
          <w:rFonts w:ascii="Arial" w:hAnsi="Arial" w:cs="Arial"/>
          <w:sz w:val="22"/>
          <w:szCs w:val="22"/>
        </w:rPr>
        <w:t xml:space="preserve">The Group has lease contracts for various items of property, </w:t>
      </w:r>
      <w:r w:rsidR="005358E4" w:rsidRPr="008E3306">
        <w:rPr>
          <w:rFonts w:ascii="Arial" w:hAnsi="Arial" w:cs="Arial"/>
          <w:sz w:val="22"/>
          <w:szCs w:val="22"/>
        </w:rPr>
        <w:t>building</w:t>
      </w:r>
      <w:r w:rsidRPr="008E3306">
        <w:rPr>
          <w:rFonts w:ascii="Arial" w:hAnsi="Arial" w:cs="Arial"/>
          <w:sz w:val="22"/>
          <w:szCs w:val="22"/>
        </w:rPr>
        <w:t xml:space="preserve">, and equipment used in its operations. Leases generally have lease terms between </w:t>
      </w:r>
      <w:r w:rsidR="00293891" w:rsidRPr="008E3306">
        <w:rPr>
          <w:rFonts w:ascii="Arial" w:hAnsi="Arial" w:cs="Arial"/>
          <w:sz w:val="22"/>
          <w:szCs w:val="22"/>
        </w:rPr>
        <w:t>2</w:t>
      </w:r>
      <w:r w:rsidRPr="008E3306">
        <w:rPr>
          <w:rFonts w:ascii="Arial" w:hAnsi="Arial" w:cs="Arial"/>
          <w:sz w:val="22"/>
          <w:szCs w:val="22"/>
        </w:rPr>
        <w:t xml:space="preserve"> - </w:t>
      </w:r>
      <w:r w:rsidR="00293891" w:rsidRPr="008E3306">
        <w:rPr>
          <w:rFonts w:ascii="Arial" w:hAnsi="Arial" w:cs="Arial"/>
          <w:sz w:val="22"/>
          <w:szCs w:val="22"/>
        </w:rPr>
        <w:t>3</w:t>
      </w:r>
      <w:r w:rsidR="00F1737C">
        <w:rPr>
          <w:rFonts w:ascii="Arial" w:hAnsi="Arial" w:cs="Arial"/>
          <w:sz w:val="22"/>
          <w:szCs w:val="22"/>
        </w:rPr>
        <w:t>1</w:t>
      </w:r>
      <w:r w:rsidRPr="008E3306">
        <w:rPr>
          <w:rFonts w:ascii="Arial" w:hAnsi="Arial" w:cs="Arial"/>
          <w:sz w:val="22"/>
          <w:szCs w:val="22"/>
        </w:rPr>
        <w:t xml:space="preserve"> years.</w:t>
      </w:r>
    </w:p>
    <w:p w14:paraId="6925E848" w14:textId="33384180" w:rsidR="00951054" w:rsidRPr="008E3306" w:rsidRDefault="00951054" w:rsidP="00410D27">
      <w:pPr>
        <w:pStyle w:val="ListParagraph"/>
        <w:numPr>
          <w:ilvl w:val="0"/>
          <w:numId w:val="33"/>
        </w:numPr>
        <w:spacing w:before="120" w:after="120" w:line="380" w:lineRule="exact"/>
        <w:ind w:left="907"/>
        <w:contextualSpacing w:val="0"/>
        <w:jc w:val="thaiDistribute"/>
        <w:rPr>
          <w:rFonts w:ascii="Arial" w:hAnsi="Arial" w:cs="Browallia New"/>
          <w:b/>
          <w:bCs/>
          <w:sz w:val="22"/>
          <w:szCs w:val="28"/>
        </w:rPr>
      </w:pPr>
      <w:r w:rsidRPr="008E3306">
        <w:rPr>
          <w:rFonts w:ascii="Arial" w:hAnsi="Arial" w:cs="Browallia New"/>
          <w:b/>
          <w:bCs/>
          <w:sz w:val="22"/>
          <w:szCs w:val="28"/>
        </w:rPr>
        <w:t>Right-of-use assets</w:t>
      </w:r>
    </w:p>
    <w:p w14:paraId="1035A74A" w14:textId="2F8ADDF9" w:rsidR="001E09B3" w:rsidRPr="008E3306" w:rsidRDefault="001E09B3" w:rsidP="0055728F">
      <w:pPr>
        <w:pStyle w:val="ListParagraph"/>
        <w:spacing w:before="120" w:line="380" w:lineRule="exact"/>
        <w:ind w:left="907"/>
        <w:contextualSpacing w:val="0"/>
        <w:jc w:val="thaiDistribute"/>
        <w:rPr>
          <w:rFonts w:ascii="Arial" w:hAnsi="Arial" w:cs="Browallia New"/>
          <w:b/>
          <w:bCs/>
          <w:sz w:val="22"/>
          <w:szCs w:val="28"/>
        </w:rPr>
      </w:pPr>
      <w:r w:rsidRPr="008E3306">
        <w:rPr>
          <w:rFonts w:ascii="Arial" w:hAnsi="Arial" w:cs="Arial"/>
          <w:spacing w:val="-2"/>
          <w:sz w:val="22"/>
          <w:szCs w:val="22"/>
        </w:rPr>
        <w:t>Movements of right-of-use assets for the years ended 31 December 202</w:t>
      </w:r>
      <w:r w:rsidR="00265B97">
        <w:rPr>
          <w:rFonts w:ascii="Arial" w:hAnsi="Arial" w:cs="Arial"/>
          <w:spacing w:val="-2"/>
          <w:sz w:val="22"/>
          <w:szCs w:val="22"/>
        </w:rPr>
        <w:t>4</w:t>
      </w:r>
      <w:r w:rsidRPr="008E3306">
        <w:rPr>
          <w:rFonts w:ascii="Arial" w:hAnsi="Arial" w:cs="Arial"/>
          <w:spacing w:val="-2"/>
          <w:sz w:val="22"/>
          <w:szCs w:val="22"/>
        </w:rPr>
        <w:t xml:space="preserve"> and 202</w:t>
      </w:r>
      <w:r w:rsidR="00265B97">
        <w:rPr>
          <w:rFonts w:ascii="Arial" w:hAnsi="Arial" w:cs="Arial"/>
          <w:spacing w:val="-2"/>
          <w:sz w:val="22"/>
          <w:szCs w:val="22"/>
        </w:rPr>
        <w:t>3</w:t>
      </w:r>
      <w:r w:rsidRPr="008E3306">
        <w:rPr>
          <w:rFonts w:ascii="Arial" w:hAnsi="Arial" w:cs="Arial"/>
          <w:spacing w:val="-2"/>
          <w:sz w:val="22"/>
          <w:szCs w:val="22"/>
        </w:rPr>
        <w:t xml:space="preserve"> are </w:t>
      </w:r>
      <w:proofErr w:type="spellStart"/>
      <w:r w:rsidRPr="008E3306">
        <w:rPr>
          <w:rFonts w:ascii="Arial" w:hAnsi="Arial" w:cs="Arial"/>
          <w:spacing w:val="-2"/>
          <w:sz w:val="22"/>
          <w:szCs w:val="22"/>
        </w:rPr>
        <w:t>summarised</w:t>
      </w:r>
      <w:proofErr w:type="spellEnd"/>
      <w:r w:rsidRPr="008E3306">
        <w:rPr>
          <w:rFonts w:ascii="Arial" w:hAnsi="Arial" w:cs="Arial"/>
          <w:spacing w:val="-2"/>
          <w:sz w:val="22"/>
          <w:szCs w:val="22"/>
        </w:rPr>
        <w:t xml:space="preserve"> below:</w:t>
      </w:r>
    </w:p>
    <w:p w14:paraId="3A76E86E" w14:textId="0544CE0A" w:rsidR="00206193" w:rsidRPr="008E3306" w:rsidRDefault="00206193" w:rsidP="0086297D">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8E3306">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206193" w:rsidRPr="008E3306" w14:paraId="3C0DC3C4" w14:textId="77777777" w:rsidTr="0055728F">
        <w:tc>
          <w:tcPr>
            <w:tcW w:w="2970" w:type="dxa"/>
          </w:tcPr>
          <w:p w14:paraId="7EBF9C86" w14:textId="77777777" w:rsidR="00206193" w:rsidRPr="008E3306" w:rsidRDefault="00206193" w:rsidP="0055728F">
            <w:pPr>
              <w:tabs>
                <w:tab w:val="center" w:pos="8010"/>
              </w:tabs>
              <w:spacing w:line="260" w:lineRule="exact"/>
              <w:ind w:left="173" w:right="-43" w:hanging="173"/>
              <w:rPr>
                <w:rFonts w:ascii="Arial" w:hAnsi="Arial" w:cs="Arial"/>
                <w:sz w:val="16"/>
                <w:szCs w:val="16"/>
              </w:rPr>
            </w:pPr>
          </w:p>
        </w:tc>
        <w:tc>
          <w:tcPr>
            <w:tcW w:w="6210" w:type="dxa"/>
            <w:gridSpan w:val="4"/>
          </w:tcPr>
          <w:p w14:paraId="17E4B559"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cs/>
              </w:rPr>
            </w:pPr>
            <w:r w:rsidRPr="008E3306">
              <w:rPr>
                <w:rFonts w:ascii="Arial" w:hAnsi="Arial" w:cs="Arial"/>
                <w:color w:val="000000"/>
                <w:sz w:val="16"/>
                <w:szCs w:val="16"/>
              </w:rPr>
              <w:t>Consolidated financial statements</w:t>
            </w:r>
          </w:p>
        </w:tc>
      </w:tr>
      <w:tr w:rsidR="00206193" w:rsidRPr="008E3306" w14:paraId="33F5E4D1" w14:textId="77777777" w:rsidTr="0055728F">
        <w:tc>
          <w:tcPr>
            <w:tcW w:w="2970" w:type="dxa"/>
          </w:tcPr>
          <w:p w14:paraId="771C0506" w14:textId="77777777" w:rsidR="00206193" w:rsidRPr="008E3306" w:rsidRDefault="00206193" w:rsidP="0055728F">
            <w:pPr>
              <w:tabs>
                <w:tab w:val="center" w:pos="8010"/>
              </w:tabs>
              <w:spacing w:line="260" w:lineRule="exact"/>
              <w:ind w:left="167" w:right="-50" w:hanging="167"/>
              <w:rPr>
                <w:rFonts w:ascii="Arial" w:hAnsi="Arial" w:cs="Arial"/>
                <w:sz w:val="16"/>
                <w:szCs w:val="16"/>
              </w:rPr>
            </w:pPr>
          </w:p>
        </w:tc>
        <w:tc>
          <w:tcPr>
            <w:tcW w:w="1552" w:type="dxa"/>
          </w:tcPr>
          <w:p w14:paraId="08F9BAAF"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cs/>
              </w:rPr>
            </w:pPr>
            <w:r w:rsidRPr="008E3306">
              <w:rPr>
                <w:rFonts w:ascii="Arial" w:hAnsi="Arial" w:cs="Arial"/>
                <w:sz w:val="16"/>
                <w:szCs w:val="16"/>
              </w:rPr>
              <w:t>Land and land improvement</w:t>
            </w:r>
          </w:p>
        </w:tc>
        <w:tc>
          <w:tcPr>
            <w:tcW w:w="1553" w:type="dxa"/>
            <w:vAlign w:val="bottom"/>
          </w:tcPr>
          <w:p w14:paraId="6F7B76A8" w14:textId="113C4E32"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r w:rsidRPr="008E3306">
              <w:rPr>
                <w:rFonts w:ascii="Arial" w:hAnsi="Arial" w:cs="Arial"/>
                <w:sz w:val="16"/>
                <w:szCs w:val="16"/>
              </w:rPr>
              <w:t>Building</w:t>
            </w:r>
          </w:p>
        </w:tc>
        <w:tc>
          <w:tcPr>
            <w:tcW w:w="1552" w:type="dxa"/>
          </w:tcPr>
          <w:p w14:paraId="6E83F5E0"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p>
          <w:p w14:paraId="577C937A"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r w:rsidRPr="008E3306">
              <w:rPr>
                <w:rFonts w:ascii="Arial" w:hAnsi="Arial" w:cs="Arial"/>
                <w:sz w:val="16"/>
                <w:szCs w:val="16"/>
              </w:rPr>
              <w:t>Motor vehicles</w:t>
            </w:r>
          </w:p>
        </w:tc>
        <w:tc>
          <w:tcPr>
            <w:tcW w:w="1553" w:type="dxa"/>
          </w:tcPr>
          <w:p w14:paraId="613287F5"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p>
          <w:p w14:paraId="6A96BDA2" w14:textId="77777777" w:rsidR="00206193" w:rsidRPr="008E3306" w:rsidRDefault="00206193" w:rsidP="0055728F">
            <w:pPr>
              <w:pBdr>
                <w:bottom w:val="single" w:sz="4" w:space="1" w:color="auto"/>
              </w:pBdr>
              <w:tabs>
                <w:tab w:val="center" w:pos="8010"/>
              </w:tabs>
              <w:spacing w:line="260" w:lineRule="exact"/>
              <w:ind w:right="-50"/>
              <w:jc w:val="center"/>
              <w:rPr>
                <w:rFonts w:ascii="Arial" w:hAnsi="Arial" w:cs="Arial"/>
                <w:sz w:val="16"/>
                <w:szCs w:val="16"/>
              </w:rPr>
            </w:pPr>
            <w:r w:rsidRPr="008E3306">
              <w:rPr>
                <w:rFonts w:ascii="Arial" w:hAnsi="Arial" w:cs="Arial"/>
                <w:sz w:val="16"/>
                <w:szCs w:val="16"/>
              </w:rPr>
              <w:t>Total</w:t>
            </w:r>
          </w:p>
        </w:tc>
      </w:tr>
      <w:tr w:rsidR="00265B97" w:rsidRPr="008E3306" w14:paraId="3C77E3B4" w14:textId="77777777" w:rsidTr="0055728F">
        <w:tc>
          <w:tcPr>
            <w:tcW w:w="2970" w:type="dxa"/>
          </w:tcPr>
          <w:p w14:paraId="55F4C567" w14:textId="2B08B8EC" w:rsidR="00265B97" w:rsidRPr="008E3306" w:rsidRDefault="00265B97" w:rsidP="0055728F">
            <w:pPr>
              <w:tabs>
                <w:tab w:val="center" w:pos="8010"/>
              </w:tabs>
              <w:spacing w:line="260" w:lineRule="exact"/>
              <w:ind w:left="173" w:right="-43" w:hanging="173"/>
              <w:rPr>
                <w:rFonts w:ascii="Arial" w:hAnsi="Arial" w:cstheme="minorBidi"/>
                <w:sz w:val="16"/>
                <w:szCs w:val="16"/>
              </w:rPr>
            </w:pPr>
            <w:r w:rsidRPr="008E3306">
              <w:rPr>
                <w:rFonts w:ascii="Arial" w:hAnsi="Arial" w:cs="Arial"/>
                <w:sz w:val="16"/>
                <w:szCs w:val="16"/>
              </w:rPr>
              <w:t xml:space="preserve">As </w:t>
            </w:r>
            <w:proofErr w:type="gramStart"/>
            <w:r w:rsidRPr="008E3306">
              <w:rPr>
                <w:rFonts w:ascii="Arial" w:hAnsi="Arial" w:cs="Arial"/>
                <w:sz w:val="16"/>
                <w:szCs w:val="16"/>
              </w:rPr>
              <w:t>at</w:t>
            </w:r>
            <w:proofErr w:type="gramEnd"/>
            <w:r w:rsidRPr="008E3306">
              <w:rPr>
                <w:rFonts w:ascii="Arial" w:hAnsi="Arial" w:cs="Arial"/>
                <w:sz w:val="16"/>
                <w:szCs w:val="16"/>
              </w:rPr>
              <w:t xml:space="preserve"> 1 January 202</w:t>
            </w:r>
            <w:r>
              <w:rPr>
                <w:rFonts w:ascii="Arial" w:hAnsi="Arial" w:cstheme="minorBidi"/>
                <w:sz w:val="16"/>
                <w:szCs w:val="16"/>
              </w:rPr>
              <w:t>3</w:t>
            </w:r>
          </w:p>
        </w:tc>
        <w:tc>
          <w:tcPr>
            <w:tcW w:w="1552" w:type="dxa"/>
          </w:tcPr>
          <w:p w14:paraId="2A45D59D" w14:textId="18FAA013"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6,4</w:t>
            </w:r>
            <w:r>
              <w:rPr>
                <w:rFonts w:ascii="Arial" w:hAnsi="Arial" w:cs="Arial"/>
                <w:color w:val="000000" w:themeColor="text1"/>
                <w:sz w:val="16"/>
                <w:szCs w:val="16"/>
              </w:rPr>
              <w:t>64,636</w:t>
            </w:r>
          </w:p>
        </w:tc>
        <w:tc>
          <w:tcPr>
            <w:tcW w:w="1553" w:type="dxa"/>
          </w:tcPr>
          <w:p w14:paraId="5420AFAA" w14:textId="61DBA58F"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1,</w:t>
            </w:r>
            <w:r>
              <w:rPr>
                <w:rFonts w:ascii="Arial" w:hAnsi="Arial" w:cs="Arial"/>
                <w:color w:val="000000" w:themeColor="text1"/>
                <w:sz w:val="16"/>
                <w:szCs w:val="16"/>
              </w:rPr>
              <w:t>972,725</w:t>
            </w:r>
          </w:p>
        </w:tc>
        <w:tc>
          <w:tcPr>
            <w:tcW w:w="1552" w:type="dxa"/>
          </w:tcPr>
          <w:p w14:paraId="04FFFF7A" w14:textId="426B42AE"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9,90</w:t>
            </w:r>
            <w:r>
              <w:rPr>
                <w:rFonts w:ascii="Arial" w:hAnsi="Arial" w:cs="Arial"/>
                <w:color w:val="000000" w:themeColor="text1"/>
                <w:sz w:val="16"/>
                <w:szCs w:val="16"/>
              </w:rPr>
              <w:t>8</w:t>
            </w:r>
          </w:p>
        </w:tc>
        <w:tc>
          <w:tcPr>
            <w:tcW w:w="1553" w:type="dxa"/>
          </w:tcPr>
          <w:p w14:paraId="6BF8A251" w14:textId="27E9DDFC"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195346">
              <w:rPr>
                <w:rFonts w:ascii="Arial" w:hAnsi="Arial" w:cs="Arial" w:hint="cs"/>
                <w:color w:val="000000" w:themeColor="text1"/>
                <w:sz w:val="16"/>
                <w:szCs w:val="16"/>
              </w:rPr>
              <w:t>8,447,269</w:t>
            </w:r>
          </w:p>
        </w:tc>
      </w:tr>
      <w:tr w:rsidR="00265B97" w:rsidRPr="008E3306" w14:paraId="0E74C1D8" w14:textId="77777777" w:rsidTr="0055728F">
        <w:tc>
          <w:tcPr>
            <w:tcW w:w="2970" w:type="dxa"/>
          </w:tcPr>
          <w:p w14:paraId="20158EE4" w14:textId="4EB21925" w:rsidR="00265B97" w:rsidRPr="008E3306" w:rsidRDefault="007F157E" w:rsidP="0055728F">
            <w:pPr>
              <w:tabs>
                <w:tab w:val="center" w:pos="8010"/>
              </w:tabs>
              <w:spacing w:line="260" w:lineRule="exact"/>
              <w:ind w:left="167" w:right="-50" w:hanging="167"/>
              <w:rPr>
                <w:rFonts w:ascii="Arial" w:hAnsi="Arial" w:cs="Arial"/>
                <w:sz w:val="16"/>
                <w:szCs w:val="16"/>
              </w:rPr>
            </w:pPr>
            <w:r>
              <w:rPr>
                <w:rFonts w:ascii="Arial" w:hAnsi="Arial" w:cs="Arial"/>
                <w:sz w:val="16"/>
                <w:szCs w:val="16"/>
              </w:rPr>
              <w:t>Additions</w:t>
            </w:r>
          </w:p>
        </w:tc>
        <w:tc>
          <w:tcPr>
            <w:tcW w:w="1552" w:type="dxa"/>
          </w:tcPr>
          <w:p w14:paraId="76177A85" w14:textId="51F5DF0B"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659,323</w:t>
            </w:r>
          </w:p>
        </w:tc>
        <w:tc>
          <w:tcPr>
            <w:tcW w:w="1553" w:type="dxa"/>
          </w:tcPr>
          <w:p w14:paraId="7DC43B45" w14:textId="607A824F"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1,044,760</w:t>
            </w:r>
          </w:p>
        </w:tc>
        <w:tc>
          <w:tcPr>
            <w:tcW w:w="1552" w:type="dxa"/>
          </w:tcPr>
          <w:p w14:paraId="6C22C91D" w14:textId="56E5FE51"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10,067</w:t>
            </w:r>
          </w:p>
        </w:tc>
        <w:tc>
          <w:tcPr>
            <w:tcW w:w="1553" w:type="dxa"/>
          </w:tcPr>
          <w:p w14:paraId="0D8A51E7" w14:textId="505A5FA9"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1,714,150</w:t>
            </w:r>
          </w:p>
        </w:tc>
      </w:tr>
      <w:tr w:rsidR="00265B97" w:rsidRPr="002E4FC2" w14:paraId="532EF02C" w14:textId="77777777" w:rsidTr="0055728F">
        <w:tc>
          <w:tcPr>
            <w:tcW w:w="2970" w:type="dxa"/>
          </w:tcPr>
          <w:p w14:paraId="769FF9D2" w14:textId="77777777" w:rsidR="00265B97" w:rsidRPr="002E4FC2" w:rsidRDefault="00265B97" w:rsidP="0055728F">
            <w:pPr>
              <w:tabs>
                <w:tab w:val="left" w:pos="132"/>
                <w:tab w:val="center" w:pos="8010"/>
              </w:tabs>
              <w:spacing w:line="260" w:lineRule="exact"/>
              <w:ind w:left="167" w:right="-50" w:hanging="167"/>
              <w:rPr>
                <w:rFonts w:ascii="Arial" w:hAnsi="Arial" w:cs="Arial"/>
                <w:sz w:val="16"/>
                <w:szCs w:val="16"/>
              </w:rPr>
            </w:pPr>
            <w:r>
              <w:rPr>
                <w:rFonts w:ascii="Arial" w:hAnsi="Arial" w:cs="Arial"/>
                <w:sz w:val="16"/>
                <w:szCs w:val="16"/>
              </w:rPr>
              <w:t>Transfer to investment properties - net book value (Note 13)</w:t>
            </w:r>
          </w:p>
        </w:tc>
        <w:tc>
          <w:tcPr>
            <w:tcW w:w="1552" w:type="dxa"/>
          </w:tcPr>
          <w:p w14:paraId="723FD9EF" w14:textId="77777777" w:rsidR="00265B97" w:rsidRPr="00C71763" w:rsidRDefault="00265B97" w:rsidP="0055728F">
            <w:pPr>
              <w:tabs>
                <w:tab w:val="decimal" w:pos="1244"/>
              </w:tabs>
              <w:spacing w:line="260" w:lineRule="exact"/>
              <w:ind w:right="-50"/>
              <w:rPr>
                <w:rFonts w:ascii="Arial" w:hAnsi="Arial" w:cs="Arial"/>
                <w:color w:val="000000" w:themeColor="text1"/>
                <w:sz w:val="16"/>
                <w:szCs w:val="16"/>
              </w:rPr>
            </w:pPr>
          </w:p>
          <w:p w14:paraId="16988E5A" w14:textId="77777777" w:rsidR="00265B97" w:rsidRPr="00C71763"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(309,170)</w:t>
            </w:r>
          </w:p>
        </w:tc>
        <w:tc>
          <w:tcPr>
            <w:tcW w:w="1553" w:type="dxa"/>
          </w:tcPr>
          <w:p w14:paraId="7599D527" w14:textId="77777777" w:rsidR="00265B97" w:rsidRPr="00C71763" w:rsidRDefault="00265B97" w:rsidP="0055728F">
            <w:pPr>
              <w:tabs>
                <w:tab w:val="decimal" w:pos="1244"/>
              </w:tabs>
              <w:spacing w:line="260" w:lineRule="exact"/>
              <w:ind w:right="-50"/>
              <w:rPr>
                <w:rFonts w:ascii="Arial" w:hAnsi="Arial" w:cs="Arial"/>
                <w:color w:val="000000" w:themeColor="text1"/>
                <w:sz w:val="16"/>
                <w:szCs w:val="16"/>
              </w:rPr>
            </w:pPr>
          </w:p>
          <w:p w14:paraId="29933DCB" w14:textId="77777777" w:rsidR="00265B97" w:rsidRPr="00C71763"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2" w:type="dxa"/>
          </w:tcPr>
          <w:p w14:paraId="10B65BB5" w14:textId="77777777" w:rsidR="00265B97" w:rsidRPr="00C71763" w:rsidRDefault="00265B97" w:rsidP="0055728F">
            <w:pPr>
              <w:tabs>
                <w:tab w:val="decimal" w:pos="1244"/>
              </w:tabs>
              <w:spacing w:line="260" w:lineRule="exact"/>
              <w:ind w:right="-50"/>
              <w:rPr>
                <w:rFonts w:ascii="Arial" w:hAnsi="Arial" w:cs="Arial"/>
                <w:color w:val="000000" w:themeColor="text1"/>
                <w:sz w:val="16"/>
                <w:szCs w:val="16"/>
              </w:rPr>
            </w:pPr>
          </w:p>
          <w:p w14:paraId="3EE8E2C1" w14:textId="77777777" w:rsidR="00265B97" w:rsidRPr="00C71763"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tcPr>
          <w:p w14:paraId="074FE234" w14:textId="77777777" w:rsidR="00265B97" w:rsidRPr="00C71763" w:rsidRDefault="00265B97" w:rsidP="0055728F">
            <w:pPr>
              <w:tabs>
                <w:tab w:val="decimal" w:pos="1244"/>
              </w:tabs>
              <w:spacing w:line="260" w:lineRule="exact"/>
              <w:ind w:right="-50"/>
              <w:rPr>
                <w:rFonts w:ascii="Arial" w:hAnsi="Arial" w:cs="Arial"/>
                <w:color w:val="000000" w:themeColor="text1"/>
                <w:sz w:val="16"/>
                <w:szCs w:val="16"/>
              </w:rPr>
            </w:pPr>
          </w:p>
          <w:p w14:paraId="1EA5A16F" w14:textId="77777777" w:rsidR="00265B97" w:rsidRPr="00C71763"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(309,170)</w:t>
            </w:r>
          </w:p>
        </w:tc>
      </w:tr>
      <w:tr w:rsidR="00265B97" w:rsidRPr="008E3306" w14:paraId="11EB72EB" w14:textId="77777777" w:rsidTr="0055728F">
        <w:tc>
          <w:tcPr>
            <w:tcW w:w="2970" w:type="dxa"/>
          </w:tcPr>
          <w:p w14:paraId="17FF8508" w14:textId="51909487" w:rsidR="00265B97" w:rsidRPr="008E3306" w:rsidRDefault="00265B97" w:rsidP="0055728F">
            <w:pPr>
              <w:tabs>
                <w:tab w:val="center" w:pos="8010"/>
              </w:tabs>
              <w:spacing w:line="260" w:lineRule="exact"/>
              <w:ind w:left="167" w:right="-50" w:hanging="167"/>
              <w:rPr>
                <w:rFonts w:ascii="Arial" w:hAnsi="Arial" w:cs="Arial"/>
                <w:sz w:val="16"/>
                <w:szCs w:val="16"/>
              </w:rPr>
            </w:pPr>
            <w:r w:rsidRPr="008E3306">
              <w:rPr>
                <w:rFonts w:ascii="Arial" w:hAnsi="Arial" w:cs="Arial"/>
                <w:sz w:val="16"/>
                <w:szCs w:val="16"/>
              </w:rPr>
              <w:t xml:space="preserve">Transfer to property, building and </w:t>
            </w:r>
          </w:p>
          <w:p w14:paraId="313A71DA" w14:textId="43DBBBC0" w:rsidR="00265B97" w:rsidRPr="008E3306" w:rsidRDefault="00265B97" w:rsidP="0055728F">
            <w:pPr>
              <w:tabs>
                <w:tab w:val="left" w:pos="70"/>
                <w:tab w:val="center" w:pos="8010"/>
              </w:tabs>
              <w:spacing w:line="260" w:lineRule="exact"/>
              <w:ind w:left="167" w:right="-194" w:hanging="167"/>
              <w:rPr>
                <w:rFonts w:ascii="Arial" w:hAnsi="Arial" w:cs="Arial"/>
                <w:sz w:val="16"/>
                <w:szCs w:val="16"/>
              </w:rPr>
            </w:pPr>
            <w:r w:rsidRPr="008E3306">
              <w:rPr>
                <w:rFonts w:ascii="Arial" w:hAnsi="Arial" w:cs="Arial"/>
                <w:sz w:val="16"/>
                <w:szCs w:val="16"/>
              </w:rPr>
              <w:t xml:space="preserve">    equipment - net book value</w:t>
            </w:r>
            <w:r>
              <w:rPr>
                <w:rFonts w:ascii="Arial" w:hAnsi="Arial" w:cs="Arial"/>
                <w:sz w:val="16"/>
                <w:szCs w:val="16"/>
              </w:rPr>
              <w:t xml:space="preserve"> (Note 14)</w:t>
            </w:r>
          </w:p>
        </w:tc>
        <w:tc>
          <w:tcPr>
            <w:tcW w:w="1552" w:type="dxa"/>
          </w:tcPr>
          <w:p w14:paraId="6B5A814B" w14:textId="77777777" w:rsidR="00265B97" w:rsidRDefault="00265B97" w:rsidP="0055728F">
            <w:pPr>
              <w:tabs>
                <w:tab w:val="decimal" w:pos="1248"/>
              </w:tabs>
              <w:spacing w:line="260" w:lineRule="exact"/>
              <w:ind w:right="-50"/>
              <w:rPr>
                <w:rFonts w:ascii="Arial" w:hAnsi="Arial" w:cs="Arial"/>
                <w:color w:val="000000" w:themeColor="text1"/>
                <w:sz w:val="16"/>
                <w:szCs w:val="16"/>
              </w:rPr>
            </w:pPr>
          </w:p>
          <w:p w14:paraId="2A2E76FD" w14:textId="0A1F06AC"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w:t>
            </w:r>
          </w:p>
        </w:tc>
        <w:tc>
          <w:tcPr>
            <w:tcW w:w="1553" w:type="dxa"/>
          </w:tcPr>
          <w:p w14:paraId="634FA1AA" w14:textId="77777777" w:rsidR="00265B97" w:rsidRDefault="00265B97" w:rsidP="0055728F">
            <w:pPr>
              <w:tabs>
                <w:tab w:val="decimal" w:pos="1248"/>
              </w:tabs>
              <w:spacing w:line="260" w:lineRule="exact"/>
              <w:ind w:right="-50"/>
              <w:rPr>
                <w:rFonts w:ascii="Arial" w:hAnsi="Arial" w:cs="Arial"/>
                <w:color w:val="000000" w:themeColor="text1"/>
                <w:sz w:val="16"/>
                <w:szCs w:val="16"/>
              </w:rPr>
            </w:pPr>
          </w:p>
          <w:p w14:paraId="539783A1" w14:textId="00F9E4E8"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w:t>
            </w:r>
          </w:p>
        </w:tc>
        <w:tc>
          <w:tcPr>
            <w:tcW w:w="1552" w:type="dxa"/>
          </w:tcPr>
          <w:p w14:paraId="0DCF4C36" w14:textId="77777777" w:rsidR="00265B97" w:rsidRDefault="00265B97" w:rsidP="0055728F">
            <w:pPr>
              <w:tabs>
                <w:tab w:val="decimal" w:pos="1248"/>
              </w:tabs>
              <w:spacing w:line="260" w:lineRule="exact"/>
              <w:ind w:right="-50"/>
              <w:rPr>
                <w:rFonts w:ascii="Arial" w:hAnsi="Arial" w:cs="Arial"/>
                <w:color w:val="000000" w:themeColor="text1"/>
                <w:sz w:val="16"/>
                <w:szCs w:val="16"/>
              </w:rPr>
            </w:pPr>
          </w:p>
          <w:p w14:paraId="76A18868" w14:textId="64AB625F"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c>
          <w:tcPr>
            <w:tcW w:w="1553" w:type="dxa"/>
          </w:tcPr>
          <w:p w14:paraId="1DE9C90B" w14:textId="77777777" w:rsidR="00265B97" w:rsidRDefault="00265B97" w:rsidP="0055728F">
            <w:pPr>
              <w:tabs>
                <w:tab w:val="decimal" w:pos="1248"/>
              </w:tabs>
              <w:spacing w:line="260" w:lineRule="exact"/>
              <w:ind w:right="-50"/>
              <w:rPr>
                <w:rFonts w:ascii="Arial" w:hAnsi="Arial" w:cs="Arial"/>
                <w:color w:val="000000" w:themeColor="text1"/>
                <w:sz w:val="16"/>
                <w:szCs w:val="16"/>
              </w:rPr>
            </w:pPr>
          </w:p>
          <w:p w14:paraId="2DFB0494" w14:textId="2CD263CB"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r>
      <w:tr w:rsidR="00265B97" w:rsidRPr="008E3306" w14:paraId="5C3EABEB" w14:textId="77777777" w:rsidTr="0055728F">
        <w:tc>
          <w:tcPr>
            <w:tcW w:w="2970" w:type="dxa"/>
          </w:tcPr>
          <w:p w14:paraId="2D8B2DAB" w14:textId="27B48E36" w:rsidR="00265B97" w:rsidRPr="008E3306" w:rsidRDefault="00265B97" w:rsidP="0055728F">
            <w:pPr>
              <w:tabs>
                <w:tab w:val="center" w:pos="8010"/>
              </w:tabs>
              <w:spacing w:line="260" w:lineRule="exact"/>
              <w:ind w:left="167" w:right="-50" w:hanging="167"/>
              <w:rPr>
                <w:rFonts w:ascii="Arial" w:hAnsi="Arial" w:cs="Arial"/>
                <w:sz w:val="16"/>
                <w:szCs w:val="16"/>
              </w:rPr>
            </w:pPr>
            <w:r w:rsidRPr="008E3306">
              <w:rPr>
                <w:rFonts w:ascii="Arial" w:hAnsi="Arial" w:cs="Arial"/>
                <w:sz w:val="16"/>
                <w:szCs w:val="16"/>
              </w:rPr>
              <w:t>Depreciation for the year</w:t>
            </w:r>
          </w:p>
        </w:tc>
        <w:tc>
          <w:tcPr>
            <w:tcW w:w="1552" w:type="dxa"/>
          </w:tcPr>
          <w:p w14:paraId="4F63CE2A" w14:textId="1E4B3073"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(291,650)</w:t>
            </w:r>
          </w:p>
        </w:tc>
        <w:tc>
          <w:tcPr>
            <w:tcW w:w="1553" w:type="dxa"/>
          </w:tcPr>
          <w:p w14:paraId="42E90151" w14:textId="458E6D1D"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(201,162)</w:t>
            </w:r>
          </w:p>
        </w:tc>
        <w:tc>
          <w:tcPr>
            <w:tcW w:w="1552" w:type="dxa"/>
          </w:tcPr>
          <w:p w14:paraId="7FE45504" w14:textId="03FCDA5D"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(2,787)</w:t>
            </w:r>
          </w:p>
        </w:tc>
        <w:tc>
          <w:tcPr>
            <w:tcW w:w="1553" w:type="dxa"/>
          </w:tcPr>
          <w:p w14:paraId="759E7D6D" w14:textId="1651D9AF" w:rsidR="00265B97" w:rsidRPr="008E3306"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(495,599)</w:t>
            </w:r>
          </w:p>
        </w:tc>
      </w:tr>
      <w:tr w:rsidR="00265B97" w:rsidRPr="002E4FC2" w14:paraId="334A0858" w14:textId="77777777" w:rsidTr="0055728F">
        <w:tc>
          <w:tcPr>
            <w:tcW w:w="2970" w:type="dxa"/>
          </w:tcPr>
          <w:p w14:paraId="2B419F72" w14:textId="2C989F63" w:rsidR="00265B97" w:rsidRPr="002E4FC2" w:rsidRDefault="00265B97" w:rsidP="0055728F">
            <w:pPr>
              <w:tabs>
                <w:tab w:val="center" w:pos="8010"/>
              </w:tabs>
              <w:spacing w:line="26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0F8E9DE0" w14:textId="082AD4C5" w:rsidR="00265B97" w:rsidRPr="00F9748E" w:rsidRDefault="00265B97"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tcPr>
          <w:p w14:paraId="6D4B5C76" w14:textId="6E314AE7" w:rsidR="00265B97" w:rsidRPr="002E4FC2" w:rsidRDefault="00265B97"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(639)</w:t>
            </w:r>
          </w:p>
        </w:tc>
        <w:tc>
          <w:tcPr>
            <w:tcW w:w="1552" w:type="dxa"/>
          </w:tcPr>
          <w:p w14:paraId="7F26FCA5" w14:textId="741368BD" w:rsidR="00265B97" w:rsidRPr="002E4FC2" w:rsidRDefault="00265B97"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tcPr>
          <w:p w14:paraId="15B747CC" w14:textId="27A61F5C" w:rsidR="00265B97" w:rsidRPr="002E4FC2" w:rsidRDefault="00265B97"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(639)</w:t>
            </w:r>
          </w:p>
        </w:tc>
      </w:tr>
      <w:tr w:rsidR="00265B97" w:rsidRPr="002E4FC2" w14:paraId="1E8ED5C7" w14:textId="77777777" w:rsidTr="0055728F">
        <w:tc>
          <w:tcPr>
            <w:tcW w:w="2970" w:type="dxa"/>
          </w:tcPr>
          <w:p w14:paraId="3A2EEA64" w14:textId="20E1015C" w:rsidR="00265B97" w:rsidRPr="002E4FC2" w:rsidRDefault="00265B97" w:rsidP="0055728F">
            <w:pPr>
              <w:tabs>
                <w:tab w:val="center" w:pos="8010"/>
              </w:tabs>
              <w:spacing w:line="260" w:lineRule="exact"/>
              <w:ind w:left="167" w:right="-50" w:hanging="167"/>
              <w:rPr>
                <w:rFonts w:ascii="Arial" w:hAnsi="Arial" w:cs="Arial"/>
                <w:sz w:val="16"/>
                <w:szCs w:val="16"/>
              </w:rPr>
            </w:pPr>
            <w:r w:rsidRPr="002E4FC2">
              <w:rPr>
                <w:rFonts w:ascii="Arial" w:hAnsi="Arial" w:cs="Arial"/>
                <w:sz w:val="16"/>
                <w:szCs w:val="16"/>
              </w:rPr>
              <w:t xml:space="preserve">As </w:t>
            </w:r>
            <w:proofErr w:type="gramStart"/>
            <w:r w:rsidRPr="002E4FC2">
              <w:rPr>
                <w:rFonts w:ascii="Arial" w:hAnsi="Arial" w:cs="Arial"/>
                <w:sz w:val="16"/>
                <w:szCs w:val="16"/>
              </w:rPr>
              <w:t>at</w:t>
            </w:r>
            <w:proofErr w:type="gramEnd"/>
            <w:r w:rsidRPr="002E4FC2">
              <w:rPr>
                <w:rFonts w:ascii="Arial" w:hAnsi="Arial" w:cs="Arial"/>
                <w:sz w:val="16"/>
                <w:szCs w:val="16"/>
              </w:rPr>
              <w:t xml:space="preserve"> </w:t>
            </w:r>
            <w:r>
              <w:rPr>
                <w:rFonts w:ascii="Arial" w:hAnsi="Arial" w:cs="Arial"/>
                <w:sz w:val="16"/>
                <w:szCs w:val="16"/>
              </w:rPr>
              <w:t>31 December 2023</w:t>
            </w:r>
          </w:p>
        </w:tc>
        <w:tc>
          <w:tcPr>
            <w:tcW w:w="1552" w:type="dxa"/>
          </w:tcPr>
          <w:p w14:paraId="34E2D0AD" w14:textId="2B0DDA46" w:rsidR="00265B97" w:rsidRPr="00F9748E"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6,523,139</w:t>
            </w:r>
          </w:p>
        </w:tc>
        <w:tc>
          <w:tcPr>
            <w:tcW w:w="1553" w:type="dxa"/>
          </w:tcPr>
          <w:p w14:paraId="7C6C4839" w14:textId="4D7B7EB4" w:rsidR="00265B97" w:rsidRPr="002E4FC2"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2,815,684</w:t>
            </w:r>
          </w:p>
        </w:tc>
        <w:tc>
          <w:tcPr>
            <w:tcW w:w="1552" w:type="dxa"/>
          </w:tcPr>
          <w:p w14:paraId="611BA891" w14:textId="15B89FFA" w:rsidR="00265B97" w:rsidRPr="002E4FC2"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14,422</w:t>
            </w:r>
          </w:p>
        </w:tc>
        <w:tc>
          <w:tcPr>
            <w:tcW w:w="1553" w:type="dxa"/>
          </w:tcPr>
          <w:p w14:paraId="7D1EB83C" w14:textId="66DDF277" w:rsidR="00265B97" w:rsidRPr="002E4FC2" w:rsidRDefault="00265B97" w:rsidP="0055728F">
            <w:pPr>
              <w:tabs>
                <w:tab w:val="decimal" w:pos="1248"/>
              </w:tabs>
              <w:spacing w:line="260" w:lineRule="exact"/>
              <w:ind w:right="-50"/>
              <w:rPr>
                <w:rFonts w:ascii="Arial" w:hAnsi="Arial" w:cs="Arial"/>
                <w:color w:val="000000" w:themeColor="text1"/>
                <w:sz w:val="16"/>
                <w:szCs w:val="16"/>
              </w:rPr>
            </w:pPr>
            <w:r w:rsidRPr="00C71763">
              <w:rPr>
                <w:rFonts w:ascii="Arial" w:hAnsi="Arial" w:cs="Arial"/>
                <w:color w:val="000000" w:themeColor="text1"/>
                <w:sz w:val="16"/>
                <w:szCs w:val="16"/>
              </w:rPr>
              <w:t>9,353,245</w:t>
            </w:r>
          </w:p>
        </w:tc>
      </w:tr>
      <w:tr w:rsidR="004E02DD" w:rsidRPr="002E4FC2" w14:paraId="7267ADC8" w14:textId="77777777" w:rsidTr="0055728F">
        <w:tc>
          <w:tcPr>
            <w:tcW w:w="2970" w:type="dxa"/>
          </w:tcPr>
          <w:p w14:paraId="68ABF00F" w14:textId="265B54F4" w:rsidR="004E02DD" w:rsidRPr="002E4FC2" w:rsidRDefault="007F157E" w:rsidP="0055728F">
            <w:pPr>
              <w:tabs>
                <w:tab w:val="left" w:pos="132"/>
                <w:tab w:val="center" w:pos="8010"/>
              </w:tabs>
              <w:spacing w:line="260" w:lineRule="exact"/>
              <w:ind w:left="167" w:right="-50" w:hanging="167"/>
              <w:rPr>
                <w:rFonts w:ascii="Arial" w:hAnsi="Arial" w:cs="Arial"/>
                <w:sz w:val="16"/>
                <w:szCs w:val="16"/>
              </w:rPr>
            </w:pPr>
            <w:r>
              <w:rPr>
                <w:rFonts w:ascii="Arial" w:hAnsi="Arial" w:cs="Arial"/>
                <w:sz w:val="16"/>
                <w:szCs w:val="16"/>
              </w:rPr>
              <w:t>Additions</w:t>
            </w:r>
          </w:p>
        </w:tc>
        <w:tc>
          <w:tcPr>
            <w:tcW w:w="1552" w:type="dxa"/>
          </w:tcPr>
          <w:p w14:paraId="27255534" w14:textId="07AF6D86" w:rsidR="004E02DD" w:rsidRPr="00F9748E" w:rsidRDefault="004E02DD" w:rsidP="0055728F">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561,659</w:t>
            </w:r>
          </w:p>
        </w:tc>
        <w:tc>
          <w:tcPr>
            <w:tcW w:w="1553" w:type="dxa"/>
          </w:tcPr>
          <w:p w14:paraId="5E4278FE" w14:textId="6B4FABE9" w:rsidR="004E02DD" w:rsidRPr="00BA77D7" w:rsidRDefault="00BA77D7" w:rsidP="0055728F">
            <w:pPr>
              <w:tabs>
                <w:tab w:val="decimal" w:pos="1248"/>
              </w:tabs>
              <w:spacing w:line="260" w:lineRule="exact"/>
              <w:ind w:right="-50"/>
              <w:rPr>
                <w:rFonts w:ascii="Arial" w:hAnsi="Arial" w:cstheme="minorBidi"/>
                <w:color w:val="000000" w:themeColor="text1"/>
                <w:sz w:val="16"/>
                <w:szCs w:val="16"/>
              </w:rPr>
            </w:pPr>
            <w:r>
              <w:rPr>
                <w:rFonts w:ascii="Arial" w:hAnsi="Arial" w:cstheme="minorBidi"/>
                <w:color w:val="000000" w:themeColor="text1"/>
                <w:sz w:val="16"/>
                <w:szCs w:val="16"/>
              </w:rPr>
              <w:t>144,657</w:t>
            </w:r>
          </w:p>
        </w:tc>
        <w:tc>
          <w:tcPr>
            <w:tcW w:w="1552" w:type="dxa"/>
          </w:tcPr>
          <w:p w14:paraId="37287E97" w14:textId="3411BF7F" w:rsidR="004E02DD" w:rsidRPr="002E4FC2" w:rsidRDefault="004E02DD" w:rsidP="0055728F">
            <w:pP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278D4A4A" w14:textId="4B9846F2" w:rsidR="004E02DD" w:rsidRPr="002E4FC2" w:rsidRDefault="00BA77D7" w:rsidP="0055728F">
            <w:pP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706,316</w:t>
            </w:r>
          </w:p>
        </w:tc>
      </w:tr>
      <w:tr w:rsidR="004E02DD" w:rsidRPr="002E4FC2" w14:paraId="4F1BA5AF" w14:textId="77777777" w:rsidTr="0055728F">
        <w:tc>
          <w:tcPr>
            <w:tcW w:w="2970" w:type="dxa"/>
          </w:tcPr>
          <w:p w14:paraId="3C65DF37" w14:textId="4DA05871" w:rsidR="004E02DD" w:rsidRPr="002E4FC2" w:rsidRDefault="004E02DD" w:rsidP="0055728F">
            <w:pPr>
              <w:tabs>
                <w:tab w:val="center" w:pos="8010"/>
              </w:tabs>
              <w:spacing w:line="260" w:lineRule="exact"/>
              <w:ind w:left="167" w:right="-50" w:hanging="167"/>
              <w:rPr>
                <w:rFonts w:ascii="Arial" w:hAnsi="Arial" w:cs="Arial"/>
                <w:sz w:val="16"/>
                <w:szCs w:val="16"/>
              </w:rPr>
            </w:pPr>
            <w:r>
              <w:rPr>
                <w:rFonts w:ascii="Arial" w:hAnsi="Arial" w:cs="Arial"/>
                <w:sz w:val="16"/>
                <w:szCs w:val="16"/>
              </w:rPr>
              <w:t>Depreciation for the year</w:t>
            </w:r>
          </w:p>
        </w:tc>
        <w:tc>
          <w:tcPr>
            <w:tcW w:w="1552" w:type="dxa"/>
          </w:tcPr>
          <w:p w14:paraId="2B3115A7" w14:textId="6B653E23" w:rsidR="004E02DD" w:rsidRPr="00F9748E" w:rsidRDefault="004E02DD" w:rsidP="0055728F">
            <w:pPr>
              <w:tabs>
                <w:tab w:val="decimal" w:pos="1248"/>
              </w:tabs>
              <w:spacing w:line="260" w:lineRule="exact"/>
              <w:ind w:right="-50"/>
              <w:rPr>
                <w:rFonts w:ascii="Arial" w:hAnsi="Arial" w:cs="Arial"/>
                <w:color w:val="000000" w:themeColor="text1"/>
                <w:sz w:val="16"/>
                <w:szCs w:val="16"/>
                <w:cs/>
              </w:rPr>
            </w:pPr>
            <w:r w:rsidRPr="004E02DD">
              <w:rPr>
                <w:rFonts w:ascii="Arial" w:hAnsi="Arial" w:cs="Arial"/>
                <w:color w:val="000000" w:themeColor="text1"/>
                <w:sz w:val="16"/>
                <w:szCs w:val="16"/>
              </w:rPr>
              <w:t>(299,663)</w:t>
            </w:r>
          </w:p>
        </w:tc>
        <w:tc>
          <w:tcPr>
            <w:tcW w:w="1553" w:type="dxa"/>
          </w:tcPr>
          <w:p w14:paraId="151864E3" w14:textId="7686872A" w:rsidR="004E02DD" w:rsidRPr="00F9748E" w:rsidRDefault="00BA77D7" w:rsidP="0055728F">
            <w:pPr>
              <w:tabs>
                <w:tab w:val="decimal" w:pos="1248"/>
              </w:tabs>
              <w:spacing w:line="260" w:lineRule="exact"/>
              <w:ind w:right="-50"/>
              <w:rPr>
                <w:rFonts w:ascii="Arial" w:hAnsi="Arial" w:cs="Arial"/>
                <w:color w:val="000000" w:themeColor="text1"/>
                <w:sz w:val="16"/>
                <w:szCs w:val="16"/>
                <w:cs/>
              </w:rPr>
            </w:pPr>
            <w:r>
              <w:rPr>
                <w:rFonts w:ascii="Arial" w:hAnsi="Arial" w:cs="Arial"/>
                <w:color w:val="000000" w:themeColor="text1"/>
                <w:sz w:val="16"/>
                <w:szCs w:val="16"/>
              </w:rPr>
              <w:t>(237,802)</w:t>
            </w:r>
          </w:p>
        </w:tc>
        <w:tc>
          <w:tcPr>
            <w:tcW w:w="1552" w:type="dxa"/>
          </w:tcPr>
          <w:p w14:paraId="63E31B4D" w14:textId="7506CE0E" w:rsidR="004E02DD" w:rsidRPr="00F9748E" w:rsidRDefault="004E02DD" w:rsidP="0055728F">
            <w:pPr>
              <w:tabs>
                <w:tab w:val="decimal" w:pos="1248"/>
              </w:tabs>
              <w:spacing w:line="260" w:lineRule="exact"/>
              <w:ind w:right="-50"/>
              <w:rPr>
                <w:rFonts w:ascii="Arial" w:hAnsi="Arial" w:cs="Arial"/>
                <w:color w:val="000000" w:themeColor="text1"/>
                <w:sz w:val="16"/>
                <w:szCs w:val="16"/>
                <w:cs/>
              </w:rPr>
            </w:pPr>
            <w:r w:rsidRPr="004E02DD">
              <w:rPr>
                <w:rFonts w:ascii="Arial" w:hAnsi="Arial" w:cs="Arial"/>
                <w:color w:val="000000" w:themeColor="text1"/>
                <w:sz w:val="16"/>
                <w:szCs w:val="16"/>
              </w:rPr>
              <w:t>(2,298)</w:t>
            </w:r>
          </w:p>
        </w:tc>
        <w:tc>
          <w:tcPr>
            <w:tcW w:w="1553" w:type="dxa"/>
          </w:tcPr>
          <w:p w14:paraId="1A9B33B7" w14:textId="43DC86D4" w:rsidR="004E02DD" w:rsidRPr="00F9748E" w:rsidRDefault="004E02DD" w:rsidP="0055728F">
            <w:pPr>
              <w:tabs>
                <w:tab w:val="decimal" w:pos="1248"/>
              </w:tabs>
              <w:spacing w:line="260" w:lineRule="exact"/>
              <w:ind w:right="-50"/>
              <w:rPr>
                <w:rFonts w:ascii="Arial" w:hAnsi="Arial" w:cs="Arial"/>
                <w:color w:val="000000" w:themeColor="text1"/>
                <w:sz w:val="16"/>
                <w:szCs w:val="16"/>
                <w:cs/>
              </w:rPr>
            </w:pPr>
            <w:r w:rsidRPr="004E02DD">
              <w:rPr>
                <w:rFonts w:ascii="Arial" w:hAnsi="Arial" w:cs="Arial"/>
                <w:color w:val="000000" w:themeColor="text1"/>
                <w:sz w:val="16"/>
                <w:szCs w:val="16"/>
              </w:rPr>
              <w:t>(</w:t>
            </w:r>
            <w:r w:rsidR="00BA77D7">
              <w:rPr>
                <w:rFonts w:ascii="Arial" w:hAnsi="Arial" w:cs="Arial"/>
                <w:color w:val="000000" w:themeColor="text1"/>
                <w:sz w:val="16"/>
                <w:szCs w:val="16"/>
              </w:rPr>
              <w:t>539,763</w:t>
            </w:r>
            <w:r w:rsidRPr="004E02DD">
              <w:rPr>
                <w:rFonts w:ascii="Arial" w:hAnsi="Arial" w:cs="Arial"/>
                <w:color w:val="000000" w:themeColor="text1"/>
                <w:sz w:val="16"/>
                <w:szCs w:val="16"/>
              </w:rPr>
              <w:t>)</w:t>
            </w:r>
          </w:p>
        </w:tc>
      </w:tr>
      <w:tr w:rsidR="004E02DD" w:rsidRPr="002E4FC2" w14:paraId="18F4B78A" w14:textId="77777777" w:rsidTr="0055728F">
        <w:tc>
          <w:tcPr>
            <w:tcW w:w="2970" w:type="dxa"/>
          </w:tcPr>
          <w:p w14:paraId="0E82B4A4" w14:textId="77777777" w:rsidR="004E02DD" w:rsidRPr="002E4FC2" w:rsidRDefault="004E02DD" w:rsidP="0055728F">
            <w:pPr>
              <w:tabs>
                <w:tab w:val="center" w:pos="8010"/>
              </w:tabs>
              <w:spacing w:line="26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4758A91B" w14:textId="45FFEF7E" w:rsidR="004E02DD" w:rsidRPr="00F9748E" w:rsidRDefault="004E02DD"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2F5C4D1F" w14:textId="20C72841" w:rsidR="004E02DD" w:rsidRPr="002E4FC2" w:rsidRDefault="00BA77D7"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(1,337)</w:t>
            </w:r>
          </w:p>
        </w:tc>
        <w:tc>
          <w:tcPr>
            <w:tcW w:w="1552" w:type="dxa"/>
          </w:tcPr>
          <w:p w14:paraId="03076FB6" w14:textId="64999CCD" w:rsidR="004E02DD" w:rsidRPr="002E4FC2" w:rsidRDefault="004E02DD"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4F555D9A" w14:textId="705CCB92" w:rsidR="004E02DD" w:rsidRPr="002E4FC2" w:rsidRDefault="00BA77D7" w:rsidP="0055728F">
            <w:pPr>
              <w:pBdr>
                <w:bottom w:val="sing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(1,337)</w:t>
            </w:r>
          </w:p>
        </w:tc>
      </w:tr>
      <w:tr w:rsidR="004E02DD" w:rsidRPr="002E4FC2" w14:paraId="3AB94FD8" w14:textId="77777777" w:rsidTr="0055728F">
        <w:tc>
          <w:tcPr>
            <w:tcW w:w="2970" w:type="dxa"/>
          </w:tcPr>
          <w:p w14:paraId="7F31E466" w14:textId="11074DEF" w:rsidR="004E02DD" w:rsidRPr="002E4FC2" w:rsidRDefault="004E02DD" w:rsidP="0055728F">
            <w:pPr>
              <w:tabs>
                <w:tab w:val="center" w:pos="8010"/>
              </w:tabs>
              <w:spacing w:line="260" w:lineRule="exact"/>
              <w:ind w:left="167" w:right="-50" w:hanging="167"/>
              <w:rPr>
                <w:rFonts w:ascii="Arial" w:hAnsi="Arial" w:cs="Arial"/>
                <w:sz w:val="16"/>
                <w:szCs w:val="16"/>
              </w:rPr>
            </w:pPr>
            <w:r w:rsidRPr="002E4FC2">
              <w:rPr>
                <w:rFonts w:ascii="Arial" w:hAnsi="Arial" w:cs="Arial"/>
                <w:sz w:val="16"/>
                <w:szCs w:val="16"/>
              </w:rPr>
              <w:t xml:space="preserve">As </w:t>
            </w:r>
            <w:proofErr w:type="gramStart"/>
            <w:r w:rsidRPr="002E4FC2">
              <w:rPr>
                <w:rFonts w:ascii="Arial" w:hAnsi="Arial" w:cs="Arial"/>
                <w:sz w:val="16"/>
                <w:szCs w:val="16"/>
              </w:rPr>
              <w:t>at</w:t>
            </w:r>
            <w:proofErr w:type="gramEnd"/>
            <w:r w:rsidRPr="002E4FC2">
              <w:rPr>
                <w:rFonts w:ascii="Arial" w:hAnsi="Arial" w:cs="Arial"/>
                <w:sz w:val="16"/>
                <w:szCs w:val="16"/>
              </w:rPr>
              <w:t xml:space="preserve"> 31 December 202</w:t>
            </w:r>
            <w:r>
              <w:rPr>
                <w:rFonts w:ascii="Arial" w:hAnsi="Arial" w:cs="Arial"/>
                <w:sz w:val="16"/>
                <w:szCs w:val="16"/>
              </w:rPr>
              <w:t>4</w:t>
            </w:r>
          </w:p>
        </w:tc>
        <w:tc>
          <w:tcPr>
            <w:tcW w:w="1552" w:type="dxa"/>
          </w:tcPr>
          <w:p w14:paraId="381410E5" w14:textId="5DA5F2B5" w:rsidR="004E02DD" w:rsidRPr="00F9748E" w:rsidRDefault="004E02DD" w:rsidP="00D347A0">
            <w:pPr>
              <w:pBdr>
                <w:bottom w:val="double" w:sz="4" w:space="1" w:color="auto"/>
              </w:pBd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6,785,135</w:t>
            </w:r>
          </w:p>
        </w:tc>
        <w:tc>
          <w:tcPr>
            <w:tcW w:w="1553" w:type="dxa"/>
          </w:tcPr>
          <w:p w14:paraId="74D8F422" w14:textId="09536D2D" w:rsidR="004E02DD" w:rsidRPr="002E4FC2" w:rsidRDefault="00BA77D7" w:rsidP="00D347A0">
            <w:pPr>
              <w:pBdr>
                <w:bottom w:val="double" w:sz="4" w:space="1" w:color="auto"/>
              </w:pBdr>
              <w:tabs>
                <w:tab w:val="decimal" w:pos="1248"/>
              </w:tabs>
              <w:spacing w:line="260" w:lineRule="exact"/>
              <w:ind w:right="-50"/>
              <w:rPr>
                <w:rFonts w:ascii="Arial" w:hAnsi="Arial" w:cs="Arial"/>
                <w:color w:val="000000" w:themeColor="text1"/>
                <w:sz w:val="16"/>
                <w:szCs w:val="16"/>
              </w:rPr>
            </w:pPr>
            <w:r>
              <w:rPr>
                <w:rFonts w:ascii="Arial" w:hAnsi="Arial" w:cs="Arial"/>
                <w:color w:val="000000" w:themeColor="text1"/>
                <w:sz w:val="16"/>
                <w:szCs w:val="16"/>
              </w:rPr>
              <w:t>2,721,202</w:t>
            </w:r>
          </w:p>
        </w:tc>
        <w:tc>
          <w:tcPr>
            <w:tcW w:w="1552" w:type="dxa"/>
          </w:tcPr>
          <w:p w14:paraId="421ABF7A" w14:textId="011B29D1" w:rsidR="004E02DD" w:rsidRPr="002E4FC2" w:rsidRDefault="004E02DD" w:rsidP="00D347A0">
            <w:pPr>
              <w:pBdr>
                <w:bottom w:val="double" w:sz="4" w:space="1" w:color="auto"/>
              </w:pBdr>
              <w:tabs>
                <w:tab w:val="decimal" w:pos="1248"/>
              </w:tabs>
              <w:spacing w:line="260" w:lineRule="exact"/>
              <w:ind w:right="-50"/>
              <w:rPr>
                <w:rFonts w:ascii="Arial" w:hAnsi="Arial" w:cs="Arial"/>
                <w:color w:val="000000" w:themeColor="text1"/>
                <w:sz w:val="16"/>
                <w:szCs w:val="16"/>
              </w:rPr>
            </w:pPr>
            <w:r w:rsidRPr="004E02DD">
              <w:rPr>
                <w:rFonts w:ascii="Arial" w:hAnsi="Arial" w:cs="Arial"/>
                <w:color w:val="000000" w:themeColor="text1"/>
                <w:sz w:val="16"/>
                <w:szCs w:val="16"/>
              </w:rPr>
              <w:t>12,124</w:t>
            </w:r>
          </w:p>
        </w:tc>
        <w:tc>
          <w:tcPr>
            <w:tcW w:w="1553" w:type="dxa"/>
          </w:tcPr>
          <w:p w14:paraId="1730805E" w14:textId="5B3EBE71" w:rsidR="004E02DD" w:rsidRPr="00BA77D7" w:rsidRDefault="004E02DD" w:rsidP="00D347A0">
            <w:pPr>
              <w:pBdr>
                <w:bottom w:val="double" w:sz="4" w:space="1" w:color="auto"/>
              </w:pBdr>
              <w:tabs>
                <w:tab w:val="decimal" w:pos="1248"/>
              </w:tabs>
              <w:spacing w:line="260" w:lineRule="exact"/>
              <w:ind w:right="-50"/>
              <w:rPr>
                <w:rFonts w:ascii="Arial" w:hAnsi="Arial" w:cstheme="minorBidi"/>
                <w:color w:val="000000" w:themeColor="text1"/>
                <w:sz w:val="16"/>
                <w:szCs w:val="16"/>
                <w:cs/>
              </w:rPr>
            </w:pPr>
            <w:r w:rsidRPr="004E02DD">
              <w:rPr>
                <w:rFonts w:ascii="Arial" w:hAnsi="Arial" w:cs="Arial"/>
                <w:color w:val="000000" w:themeColor="text1"/>
                <w:sz w:val="16"/>
                <w:szCs w:val="16"/>
              </w:rPr>
              <w:t>9,</w:t>
            </w:r>
            <w:r w:rsidR="00BA77D7">
              <w:rPr>
                <w:rFonts w:ascii="Arial" w:hAnsi="Arial" w:cs="Arial"/>
                <w:color w:val="000000" w:themeColor="text1"/>
                <w:sz w:val="16"/>
                <w:szCs w:val="16"/>
              </w:rPr>
              <w:t>518,461</w:t>
            </w:r>
          </w:p>
        </w:tc>
      </w:tr>
      <w:tr w:rsidR="00265B97" w:rsidRPr="00057E07" w14:paraId="11828380" w14:textId="77777777" w:rsidTr="0055728F">
        <w:tc>
          <w:tcPr>
            <w:tcW w:w="2970" w:type="dxa"/>
          </w:tcPr>
          <w:p w14:paraId="35D5C38D" w14:textId="30CAFD6F" w:rsidR="00265B97" w:rsidRPr="00057E07" w:rsidRDefault="00265B97" w:rsidP="00F4164D">
            <w:pPr>
              <w:tabs>
                <w:tab w:val="center" w:pos="8010"/>
              </w:tabs>
              <w:spacing w:line="240" w:lineRule="exact"/>
              <w:ind w:left="167" w:right="-50" w:hanging="180"/>
              <w:jc w:val="both"/>
              <w:rPr>
                <w:rFonts w:ascii="Arial" w:hAnsi="Arial" w:cs="Arial"/>
                <w:sz w:val="16"/>
                <w:szCs w:val="16"/>
              </w:rPr>
            </w:pPr>
          </w:p>
        </w:tc>
        <w:tc>
          <w:tcPr>
            <w:tcW w:w="6210" w:type="dxa"/>
            <w:gridSpan w:val="4"/>
          </w:tcPr>
          <w:p w14:paraId="64BBBE5B" w14:textId="5D1370D1" w:rsidR="00265B97" w:rsidRPr="00057E07" w:rsidRDefault="00265B97" w:rsidP="00F4164D">
            <w:pPr>
              <w:tabs>
                <w:tab w:val="center" w:pos="8010"/>
              </w:tabs>
              <w:spacing w:line="240" w:lineRule="exact"/>
              <w:ind w:right="-43"/>
              <w:jc w:val="right"/>
              <w:rPr>
                <w:rFonts w:ascii="Arial" w:hAnsi="Arial" w:cs="Arial"/>
                <w:sz w:val="16"/>
                <w:szCs w:val="16"/>
                <w:cs/>
              </w:rPr>
            </w:pPr>
            <w:r w:rsidRPr="00206193">
              <w:rPr>
                <w:rFonts w:ascii="Arial" w:hAnsi="Arial" w:cs="Arial"/>
                <w:sz w:val="16"/>
                <w:szCs w:val="16"/>
              </w:rPr>
              <w:t>(Unit: Thousand Baht)</w:t>
            </w:r>
          </w:p>
        </w:tc>
      </w:tr>
      <w:tr w:rsidR="00265B97" w:rsidRPr="00057E07" w14:paraId="5BC501CF" w14:textId="77777777" w:rsidTr="0055728F">
        <w:tc>
          <w:tcPr>
            <w:tcW w:w="2970" w:type="dxa"/>
          </w:tcPr>
          <w:p w14:paraId="33D49320" w14:textId="77777777" w:rsidR="00265B97" w:rsidRPr="00057E07" w:rsidRDefault="00265B97" w:rsidP="00F4164D">
            <w:pPr>
              <w:tabs>
                <w:tab w:val="center" w:pos="8010"/>
              </w:tabs>
              <w:spacing w:line="240" w:lineRule="exact"/>
              <w:ind w:left="167" w:right="-50" w:hanging="180"/>
              <w:jc w:val="both"/>
              <w:rPr>
                <w:rFonts w:ascii="Arial" w:hAnsi="Arial" w:cs="Arial"/>
                <w:sz w:val="16"/>
                <w:szCs w:val="16"/>
              </w:rPr>
            </w:pPr>
          </w:p>
        </w:tc>
        <w:tc>
          <w:tcPr>
            <w:tcW w:w="6210" w:type="dxa"/>
            <w:gridSpan w:val="4"/>
          </w:tcPr>
          <w:p w14:paraId="7D1CFA8E" w14:textId="263F9EBE" w:rsidR="00265B97" w:rsidRPr="00057E07" w:rsidRDefault="00265B97" w:rsidP="00F4164D">
            <w:pPr>
              <w:pBdr>
                <w:bottom w:val="single" w:sz="4" w:space="1" w:color="auto"/>
              </w:pBdr>
              <w:tabs>
                <w:tab w:val="center" w:pos="8010"/>
              </w:tabs>
              <w:spacing w:line="240" w:lineRule="exact"/>
              <w:ind w:right="-50"/>
              <w:jc w:val="center"/>
              <w:rPr>
                <w:rFonts w:ascii="Arial" w:hAnsi="Arial" w:cs="Arial"/>
                <w:color w:val="000000"/>
                <w:sz w:val="16"/>
                <w:szCs w:val="16"/>
              </w:rPr>
            </w:pPr>
            <w:r w:rsidRPr="00057E07">
              <w:rPr>
                <w:rFonts w:ascii="Arial" w:hAnsi="Arial" w:cs="Arial"/>
                <w:color w:val="000000"/>
                <w:sz w:val="16"/>
                <w:szCs w:val="16"/>
              </w:rPr>
              <w:t>Separate financial statements</w:t>
            </w:r>
          </w:p>
        </w:tc>
      </w:tr>
      <w:tr w:rsidR="00265B97" w:rsidRPr="00057E07" w14:paraId="31E071C7" w14:textId="77777777" w:rsidTr="0055728F">
        <w:tc>
          <w:tcPr>
            <w:tcW w:w="2970" w:type="dxa"/>
          </w:tcPr>
          <w:p w14:paraId="56FB8231" w14:textId="77777777" w:rsidR="00265B97" w:rsidRPr="00057E07" w:rsidRDefault="00265B97" w:rsidP="00F4164D">
            <w:pPr>
              <w:tabs>
                <w:tab w:val="center" w:pos="8010"/>
              </w:tabs>
              <w:spacing w:line="240" w:lineRule="exact"/>
              <w:ind w:left="167" w:right="-50" w:hanging="180"/>
              <w:jc w:val="both"/>
              <w:rPr>
                <w:rFonts w:ascii="Arial" w:hAnsi="Arial" w:cs="Arial"/>
                <w:sz w:val="16"/>
                <w:szCs w:val="16"/>
              </w:rPr>
            </w:pPr>
          </w:p>
        </w:tc>
        <w:tc>
          <w:tcPr>
            <w:tcW w:w="1552" w:type="dxa"/>
          </w:tcPr>
          <w:p w14:paraId="09BE7097" w14:textId="77777777" w:rsidR="00265B97" w:rsidRPr="00057E07" w:rsidRDefault="00265B97" w:rsidP="00F4164D">
            <w:pPr>
              <w:pBdr>
                <w:bottom w:val="single" w:sz="4" w:space="1" w:color="auto"/>
              </w:pBdr>
              <w:tabs>
                <w:tab w:val="center" w:pos="8010"/>
              </w:tabs>
              <w:spacing w:line="240" w:lineRule="exact"/>
              <w:ind w:right="-50"/>
              <w:jc w:val="center"/>
              <w:rPr>
                <w:rFonts w:ascii="Arial" w:hAnsi="Arial" w:cs="Arial"/>
                <w:sz w:val="16"/>
                <w:szCs w:val="16"/>
                <w:cs/>
              </w:rPr>
            </w:pPr>
            <w:r w:rsidRPr="00057E07">
              <w:rPr>
                <w:rFonts w:ascii="Arial" w:hAnsi="Arial" w:cs="Arial"/>
                <w:sz w:val="16"/>
                <w:szCs w:val="16"/>
              </w:rPr>
              <w:t>Land and land improvement</w:t>
            </w:r>
          </w:p>
        </w:tc>
        <w:tc>
          <w:tcPr>
            <w:tcW w:w="1553" w:type="dxa"/>
            <w:vAlign w:val="bottom"/>
          </w:tcPr>
          <w:p w14:paraId="69F1FBB6" w14:textId="131E45D6" w:rsidR="00265B97" w:rsidRPr="00057E07" w:rsidRDefault="00265B97" w:rsidP="00F4164D">
            <w:pPr>
              <w:pBdr>
                <w:bottom w:val="single" w:sz="4" w:space="1" w:color="auto"/>
              </w:pBdr>
              <w:tabs>
                <w:tab w:val="center" w:pos="8010"/>
              </w:tabs>
              <w:spacing w:line="240" w:lineRule="exact"/>
              <w:ind w:right="-50"/>
              <w:jc w:val="center"/>
              <w:rPr>
                <w:rFonts w:ascii="Arial" w:hAnsi="Arial" w:cs="Arial"/>
                <w:sz w:val="16"/>
                <w:szCs w:val="16"/>
              </w:rPr>
            </w:pPr>
            <w:r w:rsidRPr="00057E07">
              <w:rPr>
                <w:rFonts w:ascii="Arial" w:hAnsi="Arial" w:cs="Arial"/>
                <w:sz w:val="16"/>
                <w:szCs w:val="16"/>
              </w:rPr>
              <w:t>Building</w:t>
            </w:r>
          </w:p>
        </w:tc>
        <w:tc>
          <w:tcPr>
            <w:tcW w:w="1552" w:type="dxa"/>
          </w:tcPr>
          <w:p w14:paraId="0352716D" w14:textId="77777777" w:rsidR="00265B97" w:rsidRPr="00057E07" w:rsidRDefault="00265B97" w:rsidP="00F4164D">
            <w:pPr>
              <w:pBdr>
                <w:bottom w:val="single" w:sz="4" w:space="1" w:color="auto"/>
              </w:pBdr>
              <w:tabs>
                <w:tab w:val="center" w:pos="8010"/>
              </w:tabs>
              <w:spacing w:line="240" w:lineRule="exact"/>
              <w:ind w:right="-50"/>
              <w:jc w:val="center"/>
              <w:rPr>
                <w:rFonts w:ascii="Arial" w:hAnsi="Arial" w:cs="Arial"/>
                <w:sz w:val="16"/>
                <w:szCs w:val="16"/>
              </w:rPr>
            </w:pPr>
          </w:p>
          <w:p w14:paraId="0CD62330" w14:textId="77777777" w:rsidR="00265B97" w:rsidRPr="00057E07" w:rsidRDefault="00265B97" w:rsidP="00F4164D">
            <w:pPr>
              <w:pBdr>
                <w:bottom w:val="single" w:sz="4" w:space="1" w:color="auto"/>
              </w:pBdr>
              <w:tabs>
                <w:tab w:val="center" w:pos="8010"/>
              </w:tabs>
              <w:spacing w:line="240" w:lineRule="exact"/>
              <w:ind w:right="-50"/>
              <w:jc w:val="center"/>
              <w:rPr>
                <w:rFonts w:ascii="Arial" w:hAnsi="Arial" w:cs="Arial"/>
                <w:sz w:val="16"/>
                <w:szCs w:val="16"/>
              </w:rPr>
            </w:pPr>
            <w:r w:rsidRPr="00057E07">
              <w:rPr>
                <w:rFonts w:ascii="Arial" w:hAnsi="Arial" w:cs="Arial"/>
                <w:sz w:val="16"/>
                <w:szCs w:val="16"/>
              </w:rPr>
              <w:t>Motor vehicles</w:t>
            </w:r>
          </w:p>
        </w:tc>
        <w:tc>
          <w:tcPr>
            <w:tcW w:w="1553" w:type="dxa"/>
          </w:tcPr>
          <w:p w14:paraId="0E10B1F3" w14:textId="77777777" w:rsidR="00265B97" w:rsidRPr="00057E07" w:rsidRDefault="00265B97" w:rsidP="00F4164D">
            <w:pPr>
              <w:pBdr>
                <w:bottom w:val="single" w:sz="4" w:space="1" w:color="auto"/>
              </w:pBdr>
              <w:tabs>
                <w:tab w:val="center" w:pos="8010"/>
              </w:tabs>
              <w:spacing w:line="240" w:lineRule="exact"/>
              <w:ind w:right="-50"/>
              <w:jc w:val="center"/>
              <w:rPr>
                <w:rFonts w:ascii="Arial" w:hAnsi="Arial" w:cs="Arial"/>
                <w:sz w:val="16"/>
                <w:szCs w:val="16"/>
              </w:rPr>
            </w:pPr>
          </w:p>
          <w:p w14:paraId="318762A7" w14:textId="77777777" w:rsidR="00265B97" w:rsidRPr="00057E07" w:rsidRDefault="00265B97" w:rsidP="00F4164D">
            <w:pPr>
              <w:pBdr>
                <w:bottom w:val="single" w:sz="4" w:space="1" w:color="auto"/>
              </w:pBdr>
              <w:tabs>
                <w:tab w:val="center" w:pos="8010"/>
              </w:tabs>
              <w:spacing w:line="240" w:lineRule="exact"/>
              <w:ind w:right="-50"/>
              <w:jc w:val="center"/>
              <w:rPr>
                <w:rFonts w:ascii="Arial" w:hAnsi="Arial" w:cs="Arial"/>
                <w:sz w:val="16"/>
                <w:szCs w:val="16"/>
              </w:rPr>
            </w:pPr>
            <w:r w:rsidRPr="00057E07">
              <w:rPr>
                <w:rFonts w:ascii="Arial" w:hAnsi="Arial" w:cs="Arial"/>
                <w:sz w:val="16"/>
                <w:szCs w:val="16"/>
              </w:rPr>
              <w:t>Total</w:t>
            </w:r>
          </w:p>
        </w:tc>
      </w:tr>
      <w:tr w:rsidR="00265B97" w:rsidRPr="00057E07" w14:paraId="377688BB" w14:textId="77777777" w:rsidTr="0055728F">
        <w:tc>
          <w:tcPr>
            <w:tcW w:w="2970" w:type="dxa"/>
          </w:tcPr>
          <w:p w14:paraId="255435CD" w14:textId="2EF64AC2" w:rsidR="00265B97" w:rsidRPr="00057E07" w:rsidRDefault="00265B97" w:rsidP="00F4164D">
            <w:pPr>
              <w:tabs>
                <w:tab w:val="center" w:pos="8010"/>
              </w:tabs>
              <w:spacing w:line="240" w:lineRule="exact"/>
              <w:ind w:left="167" w:right="-50" w:hanging="180"/>
              <w:jc w:val="both"/>
              <w:rPr>
                <w:rFonts w:ascii="Arial" w:hAnsi="Arial" w:cs="Arial"/>
                <w:sz w:val="16"/>
                <w:szCs w:val="16"/>
              </w:rPr>
            </w:pPr>
            <w:r w:rsidRPr="00057E07">
              <w:rPr>
                <w:rFonts w:ascii="Arial" w:hAnsi="Arial" w:cs="Arial"/>
                <w:sz w:val="16"/>
                <w:szCs w:val="16"/>
              </w:rPr>
              <w:t xml:space="preserve">As </w:t>
            </w:r>
            <w:proofErr w:type="gramStart"/>
            <w:r w:rsidRPr="00057E07">
              <w:rPr>
                <w:rFonts w:ascii="Arial" w:hAnsi="Arial" w:cs="Arial"/>
                <w:sz w:val="16"/>
                <w:szCs w:val="16"/>
              </w:rPr>
              <w:t>at</w:t>
            </w:r>
            <w:proofErr w:type="gramEnd"/>
            <w:r w:rsidRPr="00057E07">
              <w:rPr>
                <w:rFonts w:ascii="Arial" w:hAnsi="Arial" w:cs="Arial"/>
                <w:sz w:val="16"/>
                <w:szCs w:val="16"/>
              </w:rPr>
              <w:t xml:space="preserve"> </w:t>
            </w:r>
            <w:r>
              <w:rPr>
                <w:rFonts w:ascii="Arial" w:hAnsi="Arial" w:cs="Arial"/>
                <w:sz w:val="16"/>
                <w:szCs w:val="16"/>
              </w:rPr>
              <w:t>1 January 2023</w:t>
            </w:r>
          </w:p>
        </w:tc>
        <w:tc>
          <w:tcPr>
            <w:tcW w:w="1552" w:type="dxa"/>
          </w:tcPr>
          <w:p w14:paraId="2AA0C36E" w14:textId="4F6D5902"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5,</w:t>
            </w:r>
            <w:r>
              <w:rPr>
                <w:rFonts w:ascii="Arial" w:hAnsi="Arial" w:cs="Arial"/>
                <w:color w:val="000000" w:themeColor="text1"/>
                <w:sz w:val="16"/>
                <w:szCs w:val="16"/>
              </w:rPr>
              <w:t>5</w:t>
            </w:r>
            <w:r w:rsidRPr="00800C3A">
              <w:rPr>
                <w:rFonts w:ascii="Arial" w:hAnsi="Arial" w:cs="Arial" w:hint="cs"/>
                <w:color w:val="000000" w:themeColor="text1"/>
                <w:sz w:val="16"/>
                <w:szCs w:val="16"/>
              </w:rPr>
              <w:t>82,690</w:t>
            </w:r>
          </w:p>
        </w:tc>
        <w:tc>
          <w:tcPr>
            <w:tcW w:w="1553" w:type="dxa"/>
          </w:tcPr>
          <w:p w14:paraId="74761126" w14:textId="30FC8A67"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2,948,081</w:t>
            </w:r>
          </w:p>
        </w:tc>
        <w:tc>
          <w:tcPr>
            <w:tcW w:w="1552" w:type="dxa"/>
          </w:tcPr>
          <w:p w14:paraId="707CD5DD" w14:textId="635661BD"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9,908</w:t>
            </w:r>
          </w:p>
        </w:tc>
        <w:tc>
          <w:tcPr>
            <w:tcW w:w="1553" w:type="dxa"/>
          </w:tcPr>
          <w:p w14:paraId="00257141" w14:textId="03F08514"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800C3A">
              <w:rPr>
                <w:rFonts w:ascii="Arial" w:hAnsi="Arial" w:cs="Arial" w:hint="cs"/>
                <w:color w:val="000000" w:themeColor="text1"/>
                <w:sz w:val="16"/>
                <w:szCs w:val="16"/>
              </w:rPr>
              <w:t>8,540,679</w:t>
            </w:r>
          </w:p>
        </w:tc>
      </w:tr>
      <w:tr w:rsidR="00265B97" w:rsidRPr="00057E07" w14:paraId="44C7A3EA" w14:textId="77777777" w:rsidTr="0055728F">
        <w:tc>
          <w:tcPr>
            <w:tcW w:w="2970" w:type="dxa"/>
          </w:tcPr>
          <w:p w14:paraId="64838BCC" w14:textId="22E66F9E" w:rsidR="00265B97" w:rsidRPr="00057E07" w:rsidRDefault="007F157E" w:rsidP="00F4164D">
            <w:pPr>
              <w:tabs>
                <w:tab w:val="center" w:pos="8010"/>
              </w:tabs>
              <w:spacing w:line="240" w:lineRule="exact"/>
              <w:ind w:left="167" w:right="-50" w:hanging="180"/>
              <w:jc w:val="both"/>
              <w:rPr>
                <w:rFonts w:ascii="Arial" w:hAnsi="Arial" w:cs="Arial"/>
                <w:sz w:val="16"/>
                <w:szCs w:val="16"/>
              </w:rPr>
            </w:pPr>
            <w:r>
              <w:rPr>
                <w:rFonts w:ascii="Arial" w:hAnsi="Arial" w:cs="Arial"/>
                <w:sz w:val="16"/>
                <w:szCs w:val="16"/>
              </w:rPr>
              <w:t>Additions</w:t>
            </w:r>
          </w:p>
        </w:tc>
        <w:tc>
          <w:tcPr>
            <w:tcW w:w="1552" w:type="dxa"/>
          </w:tcPr>
          <w:p w14:paraId="2596F84A" w14:textId="3D2DF595"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659</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323</w:t>
            </w:r>
          </w:p>
        </w:tc>
        <w:tc>
          <w:tcPr>
            <w:tcW w:w="1553" w:type="dxa"/>
          </w:tcPr>
          <w:p w14:paraId="2BBFE6EE" w14:textId="27331A24" w:rsidR="00265B97" w:rsidRPr="001A18EE" w:rsidRDefault="00265B97" w:rsidP="00F4164D">
            <w:pPr>
              <w:tabs>
                <w:tab w:val="decimal" w:pos="1248"/>
              </w:tabs>
              <w:spacing w:line="240" w:lineRule="exact"/>
              <w:ind w:right="-50"/>
              <w:rPr>
                <w:rFonts w:ascii="Arial" w:hAnsi="Arial" w:cstheme="minorBidi"/>
                <w:color w:val="000000" w:themeColor="text1"/>
                <w:sz w:val="16"/>
                <w:szCs w:val="16"/>
                <w:cs/>
              </w:rPr>
            </w:pPr>
            <w:r w:rsidRPr="00C71763">
              <w:rPr>
                <w:rFonts w:ascii="Arial" w:hAnsi="Arial" w:cs="Arial" w:hint="cs"/>
                <w:color w:val="000000" w:themeColor="text1"/>
                <w:sz w:val="16"/>
                <w:szCs w:val="16"/>
                <w:cs/>
              </w:rPr>
              <w:t>1</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044</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760</w:t>
            </w:r>
          </w:p>
        </w:tc>
        <w:tc>
          <w:tcPr>
            <w:tcW w:w="1552" w:type="dxa"/>
          </w:tcPr>
          <w:p w14:paraId="7C0B0D34" w14:textId="6E7E95B7"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10</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067</w:t>
            </w:r>
          </w:p>
        </w:tc>
        <w:tc>
          <w:tcPr>
            <w:tcW w:w="1553" w:type="dxa"/>
          </w:tcPr>
          <w:p w14:paraId="4F066E70" w14:textId="094287FE"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hint="cs"/>
                <w:color w:val="000000" w:themeColor="text1"/>
                <w:sz w:val="16"/>
                <w:szCs w:val="16"/>
                <w:cs/>
              </w:rPr>
              <w:t>1</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714</w:t>
            </w:r>
            <w:r w:rsidRPr="00C71763">
              <w:rPr>
                <w:rFonts w:ascii="Arial" w:hAnsi="Arial" w:cs="Arial"/>
                <w:color w:val="000000" w:themeColor="text1"/>
                <w:sz w:val="16"/>
                <w:szCs w:val="16"/>
              </w:rPr>
              <w:t>,</w:t>
            </w:r>
            <w:r w:rsidRPr="00C71763">
              <w:rPr>
                <w:rFonts w:ascii="Arial" w:hAnsi="Arial" w:cs="Arial" w:hint="cs"/>
                <w:color w:val="000000" w:themeColor="text1"/>
                <w:sz w:val="16"/>
                <w:szCs w:val="16"/>
                <w:cs/>
              </w:rPr>
              <w:t>150</w:t>
            </w:r>
          </w:p>
        </w:tc>
      </w:tr>
      <w:tr w:rsidR="00231BF2" w:rsidRPr="00057E07" w14:paraId="04A9D81C" w14:textId="77777777" w:rsidTr="0055728F">
        <w:tc>
          <w:tcPr>
            <w:tcW w:w="2970" w:type="dxa"/>
          </w:tcPr>
          <w:p w14:paraId="530EDB32" w14:textId="77777777" w:rsidR="00231BF2" w:rsidRPr="00057E07" w:rsidRDefault="00231BF2" w:rsidP="00F4164D">
            <w:pPr>
              <w:tabs>
                <w:tab w:val="left" w:pos="0"/>
                <w:tab w:val="center" w:pos="8010"/>
              </w:tabs>
              <w:spacing w:line="240" w:lineRule="exact"/>
              <w:ind w:left="167" w:right="-204" w:hanging="180"/>
              <w:rPr>
                <w:rFonts w:ascii="Arial" w:hAnsi="Arial" w:cs="Arial"/>
                <w:sz w:val="16"/>
                <w:szCs w:val="16"/>
              </w:rPr>
            </w:pPr>
            <w:r>
              <w:rPr>
                <w:rFonts w:ascii="Arial" w:hAnsi="Arial" w:cs="Arial"/>
                <w:sz w:val="16"/>
                <w:szCs w:val="16"/>
              </w:rPr>
              <w:t>Transfer from investment properties -                net book value (Note 13)</w:t>
            </w:r>
          </w:p>
        </w:tc>
        <w:tc>
          <w:tcPr>
            <w:tcW w:w="1552" w:type="dxa"/>
            <w:vAlign w:val="bottom"/>
          </w:tcPr>
          <w:p w14:paraId="7BFBEF3E"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202,585</w:t>
            </w:r>
          </w:p>
        </w:tc>
        <w:tc>
          <w:tcPr>
            <w:tcW w:w="1553" w:type="dxa"/>
            <w:vAlign w:val="bottom"/>
          </w:tcPr>
          <w:p w14:paraId="0B1614D0"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2" w:type="dxa"/>
            <w:vAlign w:val="bottom"/>
          </w:tcPr>
          <w:p w14:paraId="692929A1"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3" w:type="dxa"/>
            <w:vAlign w:val="bottom"/>
          </w:tcPr>
          <w:p w14:paraId="6B2EFCEC"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202,585</w:t>
            </w:r>
          </w:p>
        </w:tc>
      </w:tr>
      <w:tr w:rsidR="00231BF2" w:rsidRPr="00057E07" w14:paraId="51E48AB5" w14:textId="77777777" w:rsidTr="0055728F">
        <w:tc>
          <w:tcPr>
            <w:tcW w:w="2970" w:type="dxa"/>
          </w:tcPr>
          <w:p w14:paraId="02D44CB8" w14:textId="77777777" w:rsidR="00231BF2" w:rsidRDefault="00231BF2" w:rsidP="00F4164D">
            <w:pPr>
              <w:tabs>
                <w:tab w:val="left" w:pos="0"/>
                <w:tab w:val="center" w:pos="8010"/>
              </w:tabs>
              <w:spacing w:line="240" w:lineRule="exact"/>
              <w:ind w:left="167" w:right="-204" w:hanging="180"/>
              <w:rPr>
                <w:rFonts w:ascii="Arial" w:hAnsi="Arial" w:cs="Arial"/>
                <w:sz w:val="16"/>
                <w:szCs w:val="16"/>
              </w:rPr>
            </w:pPr>
            <w:r>
              <w:rPr>
                <w:rFonts w:ascii="Arial" w:hAnsi="Arial" w:cs="Arial"/>
                <w:sz w:val="16"/>
                <w:szCs w:val="16"/>
              </w:rPr>
              <w:t>Transfer to investment properties -                net book value (Note 13)</w:t>
            </w:r>
          </w:p>
        </w:tc>
        <w:tc>
          <w:tcPr>
            <w:tcW w:w="1552" w:type="dxa"/>
          </w:tcPr>
          <w:p w14:paraId="258FD835" w14:textId="77777777" w:rsidR="00231BF2" w:rsidRDefault="00231BF2" w:rsidP="00F4164D">
            <w:pPr>
              <w:tabs>
                <w:tab w:val="decimal" w:pos="1248"/>
              </w:tabs>
              <w:spacing w:line="240" w:lineRule="exact"/>
              <w:ind w:right="-50"/>
              <w:rPr>
                <w:rFonts w:ascii="Arial" w:hAnsi="Arial" w:cs="Arial"/>
                <w:color w:val="000000" w:themeColor="text1"/>
                <w:sz w:val="16"/>
                <w:szCs w:val="16"/>
              </w:rPr>
            </w:pPr>
          </w:p>
          <w:p w14:paraId="1A6626ED"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(309,170)</w:t>
            </w:r>
          </w:p>
        </w:tc>
        <w:tc>
          <w:tcPr>
            <w:tcW w:w="1553" w:type="dxa"/>
          </w:tcPr>
          <w:p w14:paraId="5BF00905" w14:textId="77777777" w:rsidR="00231BF2" w:rsidRDefault="00231BF2" w:rsidP="00F4164D">
            <w:pPr>
              <w:tabs>
                <w:tab w:val="decimal" w:pos="1248"/>
              </w:tabs>
              <w:spacing w:line="240" w:lineRule="exact"/>
              <w:ind w:right="-50"/>
              <w:rPr>
                <w:rFonts w:ascii="Arial" w:hAnsi="Arial" w:cs="Arial"/>
                <w:color w:val="000000" w:themeColor="text1"/>
                <w:sz w:val="16"/>
                <w:szCs w:val="16"/>
              </w:rPr>
            </w:pPr>
          </w:p>
          <w:p w14:paraId="2296E421"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2" w:type="dxa"/>
          </w:tcPr>
          <w:p w14:paraId="11BA7B44" w14:textId="77777777" w:rsidR="00231BF2" w:rsidRDefault="00231BF2" w:rsidP="00F4164D">
            <w:pPr>
              <w:tabs>
                <w:tab w:val="decimal" w:pos="1248"/>
              </w:tabs>
              <w:spacing w:line="240" w:lineRule="exact"/>
              <w:ind w:right="-50"/>
              <w:rPr>
                <w:rFonts w:ascii="Arial" w:hAnsi="Arial" w:cs="Arial"/>
                <w:color w:val="000000" w:themeColor="text1"/>
                <w:sz w:val="16"/>
                <w:szCs w:val="16"/>
              </w:rPr>
            </w:pPr>
          </w:p>
          <w:p w14:paraId="3A1798CD"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w:t>
            </w:r>
          </w:p>
        </w:tc>
        <w:tc>
          <w:tcPr>
            <w:tcW w:w="1553" w:type="dxa"/>
          </w:tcPr>
          <w:p w14:paraId="364DB3AF" w14:textId="77777777" w:rsidR="00231BF2" w:rsidRDefault="00231BF2" w:rsidP="00F4164D">
            <w:pPr>
              <w:tabs>
                <w:tab w:val="decimal" w:pos="1248"/>
              </w:tabs>
              <w:spacing w:line="240" w:lineRule="exact"/>
              <w:ind w:right="-50"/>
              <w:rPr>
                <w:rFonts w:ascii="Arial" w:hAnsi="Arial" w:cs="Arial"/>
                <w:color w:val="000000" w:themeColor="text1"/>
                <w:sz w:val="16"/>
                <w:szCs w:val="16"/>
              </w:rPr>
            </w:pPr>
          </w:p>
          <w:p w14:paraId="5DF317CA" w14:textId="77777777" w:rsidR="00231BF2" w:rsidRPr="00C71763" w:rsidRDefault="00231BF2" w:rsidP="00F4164D">
            <w:pPr>
              <w:tabs>
                <w:tab w:val="decimal" w:pos="1248"/>
              </w:tabs>
              <w:spacing w:line="240" w:lineRule="exact"/>
              <w:ind w:right="-50"/>
              <w:rPr>
                <w:rFonts w:ascii="Arial" w:hAnsi="Arial" w:cs="Arial"/>
                <w:color w:val="000000" w:themeColor="text1"/>
                <w:sz w:val="16"/>
                <w:szCs w:val="16"/>
                <w:cs/>
              </w:rPr>
            </w:pPr>
            <w:r w:rsidRPr="00C71763">
              <w:rPr>
                <w:rFonts w:ascii="Arial" w:hAnsi="Arial" w:cs="Arial"/>
                <w:color w:val="000000" w:themeColor="text1"/>
                <w:sz w:val="16"/>
                <w:szCs w:val="16"/>
              </w:rPr>
              <w:t>(309,170)</w:t>
            </w:r>
          </w:p>
        </w:tc>
      </w:tr>
      <w:tr w:rsidR="00265B97" w:rsidRPr="00057E07" w14:paraId="0E744A0C" w14:textId="77777777" w:rsidTr="0055728F">
        <w:tc>
          <w:tcPr>
            <w:tcW w:w="2970" w:type="dxa"/>
          </w:tcPr>
          <w:p w14:paraId="2175B769" w14:textId="0B69E4AF" w:rsidR="00265B97" w:rsidRPr="00057E07" w:rsidRDefault="00265B97" w:rsidP="00F4164D">
            <w:pPr>
              <w:tabs>
                <w:tab w:val="center" w:pos="8010"/>
              </w:tabs>
              <w:spacing w:line="240" w:lineRule="exact"/>
              <w:ind w:left="167" w:right="-50" w:hanging="180"/>
              <w:rPr>
                <w:rFonts w:ascii="Arial" w:hAnsi="Arial" w:cs="Arial"/>
                <w:sz w:val="16"/>
                <w:szCs w:val="16"/>
              </w:rPr>
            </w:pPr>
            <w:r w:rsidRPr="00057E07">
              <w:rPr>
                <w:rFonts w:ascii="Arial" w:hAnsi="Arial" w:cs="Arial"/>
                <w:sz w:val="16"/>
                <w:szCs w:val="16"/>
              </w:rPr>
              <w:t xml:space="preserve">Transfer </w:t>
            </w:r>
            <w:r>
              <w:rPr>
                <w:rFonts w:ascii="Arial" w:hAnsi="Arial" w:cs="Arial"/>
                <w:sz w:val="16"/>
                <w:szCs w:val="16"/>
              </w:rPr>
              <w:t>to</w:t>
            </w:r>
            <w:r w:rsidRPr="00057E07">
              <w:rPr>
                <w:rFonts w:ascii="Arial" w:hAnsi="Arial" w:cs="Arial"/>
                <w:sz w:val="16"/>
                <w:szCs w:val="16"/>
              </w:rPr>
              <w:t xml:space="preserve"> property, building and </w:t>
            </w:r>
          </w:p>
          <w:p w14:paraId="3C0A0DFD" w14:textId="123BBCBD" w:rsidR="00265B97" w:rsidRPr="00057E07" w:rsidRDefault="00265B97" w:rsidP="00F4164D">
            <w:pPr>
              <w:tabs>
                <w:tab w:val="left" w:pos="0"/>
                <w:tab w:val="center" w:pos="8010"/>
              </w:tabs>
              <w:spacing w:line="240" w:lineRule="exact"/>
              <w:ind w:left="167" w:right="-204" w:hanging="180"/>
              <w:jc w:val="both"/>
              <w:rPr>
                <w:rFonts w:ascii="Arial" w:hAnsi="Arial" w:cs="Arial"/>
                <w:sz w:val="16"/>
                <w:szCs w:val="16"/>
                <w:cs/>
              </w:rPr>
            </w:pPr>
            <w:r w:rsidRPr="00057E07">
              <w:rPr>
                <w:rFonts w:ascii="Arial" w:hAnsi="Arial" w:cs="Arial"/>
                <w:sz w:val="16"/>
                <w:szCs w:val="16"/>
              </w:rPr>
              <w:t xml:space="preserve">    </w:t>
            </w:r>
            <w:r>
              <w:rPr>
                <w:rFonts w:ascii="Arial" w:hAnsi="Arial" w:cs="Arial"/>
                <w:sz w:val="16"/>
                <w:szCs w:val="16"/>
              </w:rPr>
              <w:t>e</w:t>
            </w:r>
            <w:r w:rsidRPr="00057E07">
              <w:rPr>
                <w:rFonts w:ascii="Arial" w:hAnsi="Arial" w:cs="Arial"/>
                <w:sz w:val="16"/>
                <w:szCs w:val="16"/>
              </w:rPr>
              <w:t>quipment</w:t>
            </w:r>
            <w:r>
              <w:rPr>
                <w:rFonts w:ascii="Arial" w:hAnsi="Arial" w:cs="Arial"/>
                <w:sz w:val="16"/>
                <w:szCs w:val="16"/>
              </w:rPr>
              <w:t xml:space="preserve"> - net book value (Note 14)</w:t>
            </w:r>
          </w:p>
        </w:tc>
        <w:tc>
          <w:tcPr>
            <w:tcW w:w="1552" w:type="dxa"/>
            <w:vAlign w:val="bottom"/>
          </w:tcPr>
          <w:p w14:paraId="68C76A64" w14:textId="4BC5BFDA"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vAlign w:val="bottom"/>
          </w:tcPr>
          <w:p w14:paraId="4549631B" w14:textId="7C5DE782"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2" w:type="dxa"/>
            <w:vAlign w:val="bottom"/>
          </w:tcPr>
          <w:p w14:paraId="2B6BE86A" w14:textId="398753D9"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c>
          <w:tcPr>
            <w:tcW w:w="1553" w:type="dxa"/>
            <w:vAlign w:val="bottom"/>
          </w:tcPr>
          <w:p w14:paraId="65BFE9AC" w14:textId="17A87BC9"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(2,766)</w:t>
            </w:r>
          </w:p>
        </w:tc>
      </w:tr>
      <w:tr w:rsidR="00265B97" w:rsidRPr="00057E07" w14:paraId="46189486" w14:textId="77777777" w:rsidTr="0055728F">
        <w:tc>
          <w:tcPr>
            <w:tcW w:w="2970" w:type="dxa"/>
          </w:tcPr>
          <w:p w14:paraId="272609D8" w14:textId="34FFC4D4" w:rsidR="00265B97" w:rsidRPr="00057E07" w:rsidRDefault="00265B97" w:rsidP="00F4164D">
            <w:pPr>
              <w:tabs>
                <w:tab w:val="center" w:pos="8010"/>
              </w:tabs>
              <w:spacing w:line="24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79545D4F" w14:textId="21F27926"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(256,756)</w:t>
            </w:r>
          </w:p>
        </w:tc>
        <w:tc>
          <w:tcPr>
            <w:tcW w:w="1553" w:type="dxa"/>
          </w:tcPr>
          <w:p w14:paraId="348CA898" w14:textId="6E1E7733"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(640,116)</w:t>
            </w:r>
          </w:p>
        </w:tc>
        <w:tc>
          <w:tcPr>
            <w:tcW w:w="1552" w:type="dxa"/>
          </w:tcPr>
          <w:p w14:paraId="132CA3AA" w14:textId="21CFDBE9"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(2,787)</w:t>
            </w:r>
          </w:p>
        </w:tc>
        <w:tc>
          <w:tcPr>
            <w:tcW w:w="1553" w:type="dxa"/>
          </w:tcPr>
          <w:p w14:paraId="328F7F6F" w14:textId="3E344134"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(899,659)</w:t>
            </w:r>
          </w:p>
        </w:tc>
      </w:tr>
      <w:tr w:rsidR="00265B97" w:rsidRPr="00057E07" w14:paraId="7771131D" w14:textId="77777777" w:rsidTr="0055728F">
        <w:tc>
          <w:tcPr>
            <w:tcW w:w="2970" w:type="dxa"/>
          </w:tcPr>
          <w:p w14:paraId="3F8738FE" w14:textId="7E810284" w:rsidR="00265B97" w:rsidRPr="00057E07" w:rsidRDefault="00265B97" w:rsidP="00F4164D">
            <w:pPr>
              <w:tabs>
                <w:tab w:val="center" w:pos="8010"/>
              </w:tabs>
              <w:spacing w:line="240" w:lineRule="exact"/>
              <w:ind w:left="167" w:right="-50" w:hanging="180"/>
              <w:rPr>
                <w:rFonts w:ascii="Arial" w:hAnsi="Arial" w:cs="Arial"/>
                <w:sz w:val="16"/>
                <w:szCs w:val="16"/>
              </w:rPr>
            </w:pPr>
            <w:r>
              <w:rPr>
                <w:rFonts w:ascii="Arial" w:hAnsi="Arial" w:cs="Arial"/>
                <w:sz w:val="16"/>
                <w:szCs w:val="16"/>
              </w:rPr>
              <w:t>Decrease from rental period reduction and adjustment</w:t>
            </w:r>
          </w:p>
        </w:tc>
        <w:tc>
          <w:tcPr>
            <w:tcW w:w="1552" w:type="dxa"/>
            <w:vAlign w:val="bottom"/>
          </w:tcPr>
          <w:p w14:paraId="41A23201" w14:textId="313C6567" w:rsidR="00265B97" w:rsidRPr="00057E07" w:rsidRDefault="00265B97"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vAlign w:val="bottom"/>
          </w:tcPr>
          <w:p w14:paraId="06652004" w14:textId="750AECFE" w:rsidR="00265B97" w:rsidRPr="00057E07" w:rsidRDefault="00265B97"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(95,310)</w:t>
            </w:r>
          </w:p>
        </w:tc>
        <w:tc>
          <w:tcPr>
            <w:tcW w:w="1552" w:type="dxa"/>
            <w:vAlign w:val="bottom"/>
          </w:tcPr>
          <w:p w14:paraId="7089F026" w14:textId="3F32BE8A" w:rsidR="00265B97" w:rsidRPr="00057E07" w:rsidRDefault="00265B97"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w:t>
            </w:r>
          </w:p>
        </w:tc>
        <w:tc>
          <w:tcPr>
            <w:tcW w:w="1553" w:type="dxa"/>
            <w:vAlign w:val="bottom"/>
          </w:tcPr>
          <w:p w14:paraId="76CED292" w14:textId="18C48E20" w:rsidR="00265B97" w:rsidRPr="00057E07" w:rsidRDefault="00265B97"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(95,310)</w:t>
            </w:r>
          </w:p>
        </w:tc>
      </w:tr>
      <w:tr w:rsidR="00265B97" w:rsidRPr="00057E07" w14:paraId="01735373" w14:textId="77777777" w:rsidTr="0055728F">
        <w:tc>
          <w:tcPr>
            <w:tcW w:w="2970" w:type="dxa"/>
          </w:tcPr>
          <w:p w14:paraId="1E496AAE" w14:textId="1C74CA11" w:rsidR="00265B97" w:rsidRPr="00057E07" w:rsidRDefault="00265B97" w:rsidP="00F4164D">
            <w:pPr>
              <w:tabs>
                <w:tab w:val="center" w:pos="8010"/>
              </w:tabs>
              <w:spacing w:line="240" w:lineRule="exact"/>
              <w:ind w:left="167" w:right="-50" w:hanging="180"/>
              <w:rPr>
                <w:rFonts w:ascii="Arial" w:hAnsi="Arial" w:cs="Arial"/>
                <w:sz w:val="16"/>
                <w:szCs w:val="16"/>
              </w:rPr>
            </w:pPr>
            <w:r w:rsidRPr="00057E07">
              <w:rPr>
                <w:rFonts w:ascii="Arial" w:hAnsi="Arial" w:cs="Arial"/>
                <w:sz w:val="16"/>
                <w:szCs w:val="16"/>
              </w:rPr>
              <w:t xml:space="preserve">As </w:t>
            </w:r>
            <w:proofErr w:type="gramStart"/>
            <w:r w:rsidRPr="00057E07">
              <w:rPr>
                <w:rFonts w:ascii="Arial" w:hAnsi="Arial" w:cs="Arial"/>
                <w:sz w:val="16"/>
                <w:szCs w:val="16"/>
              </w:rPr>
              <w:t>at</w:t>
            </w:r>
            <w:proofErr w:type="gramEnd"/>
            <w:r w:rsidRPr="00057E07">
              <w:rPr>
                <w:rFonts w:ascii="Arial" w:hAnsi="Arial" w:cs="Arial"/>
                <w:sz w:val="16"/>
                <w:szCs w:val="16"/>
              </w:rPr>
              <w:t xml:space="preserve"> </w:t>
            </w:r>
            <w:r>
              <w:rPr>
                <w:rFonts w:ascii="Arial" w:hAnsi="Arial" w:cs="Arial"/>
                <w:sz w:val="16"/>
                <w:szCs w:val="16"/>
              </w:rPr>
              <w:t>31 December 2023</w:t>
            </w:r>
          </w:p>
        </w:tc>
        <w:tc>
          <w:tcPr>
            <w:tcW w:w="1552" w:type="dxa"/>
          </w:tcPr>
          <w:p w14:paraId="018E5128" w14:textId="478D1ADF"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5,878,672</w:t>
            </w:r>
          </w:p>
        </w:tc>
        <w:tc>
          <w:tcPr>
            <w:tcW w:w="1553" w:type="dxa"/>
          </w:tcPr>
          <w:p w14:paraId="4BCC2AFF" w14:textId="0B4CAE2A"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3,257,415</w:t>
            </w:r>
          </w:p>
        </w:tc>
        <w:tc>
          <w:tcPr>
            <w:tcW w:w="1552" w:type="dxa"/>
          </w:tcPr>
          <w:p w14:paraId="729A4CB4" w14:textId="17C229DF"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14,422</w:t>
            </w:r>
          </w:p>
        </w:tc>
        <w:tc>
          <w:tcPr>
            <w:tcW w:w="1553" w:type="dxa"/>
          </w:tcPr>
          <w:p w14:paraId="247D996B" w14:textId="0ECD14B9" w:rsidR="00265B97" w:rsidRPr="00057E07" w:rsidRDefault="00265B97" w:rsidP="00F4164D">
            <w:pPr>
              <w:tabs>
                <w:tab w:val="decimal" w:pos="1248"/>
              </w:tabs>
              <w:spacing w:line="240" w:lineRule="exact"/>
              <w:ind w:right="-50"/>
              <w:rPr>
                <w:rFonts w:ascii="Arial" w:hAnsi="Arial" w:cs="Arial"/>
                <w:color w:val="000000" w:themeColor="text1"/>
                <w:sz w:val="16"/>
                <w:szCs w:val="16"/>
              </w:rPr>
            </w:pPr>
            <w:r w:rsidRPr="00C71763">
              <w:rPr>
                <w:rFonts w:ascii="Arial" w:hAnsi="Arial" w:cs="Arial"/>
                <w:color w:val="000000" w:themeColor="text1"/>
                <w:sz w:val="16"/>
                <w:szCs w:val="16"/>
              </w:rPr>
              <w:t>9,150,509</w:t>
            </w:r>
          </w:p>
        </w:tc>
      </w:tr>
      <w:tr w:rsidR="004E02DD" w:rsidRPr="00057E07" w14:paraId="204C3D4A" w14:textId="77777777" w:rsidTr="0055728F">
        <w:tc>
          <w:tcPr>
            <w:tcW w:w="2970" w:type="dxa"/>
          </w:tcPr>
          <w:p w14:paraId="40551162" w14:textId="45828C18" w:rsidR="004E02DD" w:rsidRPr="00057E07" w:rsidRDefault="007F157E" w:rsidP="00F4164D">
            <w:pPr>
              <w:tabs>
                <w:tab w:val="left" w:pos="0"/>
                <w:tab w:val="center" w:pos="8010"/>
              </w:tabs>
              <w:spacing w:line="240" w:lineRule="exact"/>
              <w:ind w:left="167" w:right="-204" w:hanging="180"/>
              <w:jc w:val="both"/>
              <w:rPr>
                <w:rFonts w:ascii="Arial" w:hAnsi="Arial" w:cs="Arial"/>
                <w:sz w:val="16"/>
                <w:szCs w:val="16"/>
                <w:cs/>
              </w:rPr>
            </w:pPr>
            <w:r>
              <w:rPr>
                <w:rFonts w:ascii="Arial" w:hAnsi="Arial" w:cs="Arial"/>
                <w:sz w:val="16"/>
                <w:szCs w:val="16"/>
              </w:rPr>
              <w:t>Additions</w:t>
            </w:r>
          </w:p>
        </w:tc>
        <w:tc>
          <w:tcPr>
            <w:tcW w:w="1552" w:type="dxa"/>
          </w:tcPr>
          <w:p w14:paraId="1A88B5B2" w14:textId="4E7928C1" w:rsidR="004E02DD" w:rsidRPr="00057E07" w:rsidRDefault="004E02DD" w:rsidP="00F4164D">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561,659</w:t>
            </w:r>
          </w:p>
        </w:tc>
        <w:tc>
          <w:tcPr>
            <w:tcW w:w="1553" w:type="dxa"/>
          </w:tcPr>
          <w:p w14:paraId="09AF2B7C" w14:textId="191D6134" w:rsidR="004E02DD" w:rsidRPr="00057E07" w:rsidRDefault="004E02DD" w:rsidP="00F4164D">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4,682</w:t>
            </w:r>
          </w:p>
        </w:tc>
        <w:tc>
          <w:tcPr>
            <w:tcW w:w="1552" w:type="dxa"/>
          </w:tcPr>
          <w:p w14:paraId="2023E1E8" w14:textId="1726BE11" w:rsidR="004E02DD" w:rsidRPr="00057E07" w:rsidRDefault="004E02DD" w:rsidP="00F4164D">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w:t>
            </w:r>
          </w:p>
        </w:tc>
        <w:tc>
          <w:tcPr>
            <w:tcW w:w="1553" w:type="dxa"/>
          </w:tcPr>
          <w:p w14:paraId="1B9E3B0E" w14:textId="4456522A" w:rsidR="004E02DD" w:rsidRPr="00057E07" w:rsidRDefault="004E02DD" w:rsidP="00F4164D">
            <w:pP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566,341</w:t>
            </w:r>
          </w:p>
        </w:tc>
      </w:tr>
      <w:tr w:rsidR="0055728F" w:rsidRPr="00057E07" w14:paraId="0673B169" w14:textId="77777777" w:rsidTr="00E90D1D">
        <w:tc>
          <w:tcPr>
            <w:tcW w:w="2970" w:type="dxa"/>
          </w:tcPr>
          <w:p w14:paraId="58995A63" w14:textId="2671B776" w:rsidR="0055728F" w:rsidRPr="00057E07" w:rsidRDefault="0055728F" w:rsidP="00F4164D">
            <w:pPr>
              <w:tabs>
                <w:tab w:val="center" w:pos="8010"/>
              </w:tabs>
              <w:spacing w:line="240" w:lineRule="exact"/>
              <w:ind w:left="167" w:right="-50" w:hanging="180"/>
              <w:rPr>
                <w:rFonts w:ascii="Arial" w:hAnsi="Arial" w:cs="Arial"/>
                <w:sz w:val="16"/>
                <w:szCs w:val="16"/>
              </w:rPr>
            </w:pPr>
            <w:r>
              <w:rPr>
                <w:rFonts w:ascii="Arial" w:hAnsi="Arial" w:cs="Arial"/>
                <w:sz w:val="16"/>
                <w:szCs w:val="16"/>
              </w:rPr>
              <w:t>Depreciation for the year</w:t>
            </w:r>
          </w:p>
        </w:tc>
        <w:tc>
          <w:tcPr>
            <w:tcW w:w="1552" w:type="dxa"/>
          </w:tcPr>
          <w:p w14:paraId="0E2D6C4C" w14:textId="7397E2F6" w:rsidR="0055728F" w:rsidRPr="00057E07" w:rsidRDefault="0055728F"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(272,102)</w:t>
            </w:r>
          </w:p>
        </w:tc>
        <w:tc>
          <w:tcPr>
            <w:tcW w:w="1553" w:type="dxa"/>
          </w:tcPr>
          <w:p w14:paraId="7FA05B66" w14:textId="52DB337E" w:rsidR="0055728F" w:rsidRPr="00057E07" w:rsidRDefault="0055728F"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(640,4</w:t>
            </w:r>
            <w:r w:rsidR="002A5B8F">
              <w:rPr>
                <w:rFonts w:ascii="Arial" w:hAnsi="Arial" w:cs="Arial"/>
                <w:color w:val="000000" w:themeColor="text1"/>
                <w:sz w:val="16"/>
                <w:szCs w:val="16"/>
              </w:rPr>
              <w:t>89</w:t>
            </w:r>
            <w:r w:rsidRPr="004E02DD">
              <w:rPr>
                <w:rFonts w:ascii="Arial" w:hAnsi="Arial" w:cs="Arial"/>
                <w:color w:val="000000" w:themeColor="text1"/>
                <w:sz w:val="16"/>
                <w:szCs w:val="16"/>
              </w:rPr>
              <w:t>)</w:t>
            </w:r>
          </w:p>
        </w:tc>
        <w:tc>
          <w:tcPr>
            <w:tcW w:w="1552" w:type="dxa"/>
          </w:tcPr>
          <w:p w14:paraId="45DF564F" w14:textId="61C454D7" w:rsidR="0055728F" w:rsidRPr="00057E07" w:rsidRDefault="0055728F"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(2,298)</w:t>
            </w:r>
          </w:p>
        </w:tc>
        <w:tc>
          <w:tcPr>
            <w:tcW w:w="1553" w:type="dxa"/>
          </w:tcPr>
          <w:p w14:paraId="23FEF116" w14:textId="2FE4FC48" w:rsidR="0055728F" w:rsidRPr="00057E07" w:rsidRDefault="0055728F" w:rsidP="00F4164D">
            <w:pPr>
              <w:pBdr>
                <w:bottom w:val="sing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(914,8</w:t>
            </w:r>
            <w:r w:rsidR="002A5B8F">
              <w:rPr>
                <w:rFonts w:ascii="Arial" w:hAnsi="Arial" w:cs="Arial"/>
                <w:color w:val="000000" w:themeColor="text1"/>
                <w:sz w:val="16"/>
                <w:szCs w:val="16"/>
              </w:rPr>
              <w:t>89</w:t>
            </w:r>
            <w:r w:rsidRPr="004E02DD">
              <w:rPr>
                <w:rFonts w:ascii="Arial" w:hAnsi="Arial" w:cs="Arial"/>
                <w:color w:val="000000" w:themeColor="text1"/>
                <w:sz w:val="16"/>
                <w:szCs w:val="16"/>
              </w:rPr>
              <w:t>)</w:t>
            </w:r>
          </w:p>
        </w:tc>
      </w:tr>
      <w:tr w:rsidR="0055728F" w:rsidRPr="00057E07" w14:paraId="04571CF1" w14:textId="77777777" w:rsidTr="0055728F">
        <w:tc>
          <w:tcPr>
            <w:tcW w:w="2970" w:type="dxa"/>
          </w:tcPr>
          <w:p w14:paraId="27D7F203" w14:textId="7A9C0CCD" w:rsidR="0055728F" w:rsidRPr="00057E07" w:rsidRDefault="0055728F" w:rsidP="00F4164D">
            <w:pPr>
              <w:tabs>
                <w:tab w:val="left" w:pos="132"/>
                <w:tab w:val="center" w:pos="8010"/>
              </w:tabs>
              <w:spacing w:line="240" w:lineRule="exact"/>
              <w:ind w:left="167" w:right="-50" w:hanging="180"/>
              <w:jc w:val="both"/>
              <w:rPr>
                <w:rFonts w:ascii="Arial" w:hAnsi="Arial" w:cs="Arial"/>
                <w:sz w:val="16"/>
                <w:szCs w:val="16"/>
              </w:rPr>
            </w:pPr>
            <w:r w:rsidRPr="00057E07">
              <w:rPr>
                <w:rFonts w:ascii="Arial" w:hAnsi="Arial" w:cs="Arial"/>
                <w:sz w:val="16"/>
                <w:szCs w:val="16"/>
              </w:rPr>
              <w:t xml:space="preserve">As </w:t>
            </w:r>
            <w:proofErr w:type="gramStart"/>
            <w:r w:rsidRPr="00057E07">
              <w:rPr>
                <w:rFonts w:ascii="Arial" w:hAnsi="Arial" w:cs="Arial"/>
                <w:sz w:val="16"/>
                <w:szCs w:val="16"/>
              </w:rPr>
              <w:t>at</w:t>
            </w:r>
            <w:proofErr w:type="gramEnd"/>
            <w:r w:rsidRPr="00057E07">
              <w:rPr>
                <w:rFonts w:ascii="Arial" w:hAnsi="Arial" w:cs="Arial"/>
                <w:sz w:val="16"/>
                <w:szCs w:val="16"/>
              </w:rPr>
              <w:t xml:space="preserve"> 31 December 202</w:t>
            </w:r>
            <w:r>
              <w:rPr>
                <w:rFonts w:ascii="Arial" w:hAnsi="Arial" w:cs="Arial"/>
                <w:sz w:val="16"/>
                <w:szCs w:val="16"/>
              </w:rPr>
              <w:t>4</w:t>
            </w:r>
          </w:p>
        </w:tc>
        <w:tc>
          <w:tcPr>
            <w:tcW w:w="1552" w:type="dxa"/>
          </w:tcPr>
          <w:p w14:paraId="226C246C" w14:textId="7B057E13" w:rsidR="0055728F" w:rsidRPr="00057E07" w:rsidRDefault="0055728F" w:rsidP="00F4164D">
            <w:pPr>
              <w:pBdr>
                <w:bottom w:val="doub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6,168,229</w:t>
            </w:r>
          </w:p>
        </w:tc>
        <w:tc>
          <w:tcPr>
            <w:tcW w:w="1553" w:type="dxa"/>
          </w:tcPr>
          <w:p w14:paraId="29BE1A14" w14:textId="1AE49612" w:rsidR="0055728F" w:rsidRPr="00057E07" w:rsidRDefault="0055728F" w:rsidP="00F4164D">
            <w:pPr>
              <w:pBdr>
                <w:bottom w:val="doub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2,621,60</w:t>
            </w:r>
            <w:r w:rsidR="002A5B8F">
              <w:rPr>
                <w:rFonts w:ascii="Arial" w:hAnsi="Arial" w:cs="Arial"/>
                <w:color w:val="000000" w:themeColor="text1"/>
                <w:sz w:val="16"/>
                <w:szCs w:val="16"/>
              </w:rPr>
              <w:t>8</w:t>
            </w:r>
          </w:p>
        </w:tc>
        <w:tc>
          <w:tcPr>
            <w:tcW w:w="1552" w:type="dxa"/>
          </w:tcPr>
          <w:p w14:paraId="7CFB38BE" w14:textId="6F817605" w:rsidR="0055728F" w:rsidRPr="00057E07" w:rsidRDefault="0055728F" w:rsidP="00F4164D">
            <w:pPr>
              <w:pBdr>
                <w:bottom w:val="doub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12,124</w:t>
            </w:r>
          </w:p>
        </w:tc>
        <w:tc>
          <w:tcPr>
            <w:tcW w:w="1553" w:type="dxa"/>
          </w:tcPr>
          <w:p w14:paraId="4CBCDC2A" w14:textId="1F899590" w:rsidR="0055728F" w:rsidRPr="00057E07" w:rsidRDefault="0055728F" w:rsidP="00F4164D">
            <w:pPr>
              <w:pBdr>
                <w:bottom w:val="double" w:sz="4" w:space="1" w:color="auto"/>
              </w:pBdr>
              <w:tabs>
                <w:tab w:val="decimal" w:pos="1248"/>
              </w:tabs>
              <w:spacing w:line="240" w:lineRule="exact"/>
              <w:ind w:right="-50"/>
              <w:rPr>
                <w:rFonts w:ascii="Arial" w:hAnsi="Arial" w:cs="Arial"/>
                <w:color w:val="000000" w:themeColor="text1"/>
                <w:sz w:val="16"/>
                <w:szCs w:val="16"/>
              </w:rPr>
            </w:pPr>
            <w:r w:rsidRPr="004E02DD">
              <w:rPr>
                <w:rFonts w:ascii="Arial" w:hAnsi="Arial" w:cs="Arial"/>
                <w:color w:val="000000" w:themeColor="text1"/>
                <w:sz w:val="16"/>
                <w:szCs w:val="16"/>
              </w:rPr>
              <w:t>8,801,96</w:t>
            </w:r>
            <w:r w:rsidR="002A5B8F">
              <w:rPr>
                <w:rFonts w:ascii="Arial" w:hAnsi="Arial" w:cs="Arial"/>
                <w:color w:val="000000" w:themeColor="text1"/>
                <w:sz w:val="16"/>
                <w:szCs w:val="16"/>
              </w:rPr>
              <w:t>1</w:t>
            </w:r>
          </w:p>
        </w:tc>
      </w:tr>
    </w:tbl>
    <w:p w14:paraId="52B3C0CD" w14:textId="756F9505" w:rsidR="00231BF2" w:rsidRDefault="00951054" w:rsidP="00F4164D">
      <w:pPr>
        <w:spacing w:before="160" w:after="80" w:line="380" w:lineRule="exact"/>
        <w:ind w:left="907"/>
        <w:jc w:val="thaiDistribute"/>
        <w:rPr>
          <w:rFonts w:ascii="Arial" w:hAnsi="Arial" w:cs="Arial"/>
          <w:sz w:val="22"/>
          <w:szCs w:val="22"/>
        </w:rPr>
      </w:pPr>
      <w:r w:rsidRPr="00206193">
        <w:rPr>
          <w:rFonts w:ascii="Arial" w:hAnsi="Arial" w:cs="Arial"/>
          <w:sz w:val="22"/>
          <w:szCs w:val="22"/>
        </w:rPr>
        <w:t>The movements of right-of-use assets exclude the right-of-use</w:t>
      </w:r>
      <w:r w:rsidRPr="00206193">
        <w:rPr>
          <w:rFonts w:ascii="Arial" w:hAnsi="Arial" w:cstheme="minorBidi" w:hint="cs"/>
          <w:sz w:val="22"/>
          <w:szCs w:val="22"/>
          <w:cs/>
        </w:rPr>
        <w:t xml:space="preserve"> </w:t>
      </w:r>
      <w:r w:rsidRPr="00206193">
        <w:rPr>
          <w:rFonts w:ascii="Arial" w:hAnsi="Arial" w:cstheme="minorBidi"/>
          <w:sz w:val="22"/>
          <w:szCs w:val="22"/>
        </w:rPr>
        <w:t>assets</w:t>
      </w:r>
      <w:r w:rsidRPr="00206193">
        <w:rPr>
          <w:rFonts w:ascii="Arial" w:hAnsi="Arial" w:cs="Arial"/>
          <w:sz w:val="22"/>
          <w:szCs w:val="22"/>
        </w:rPr>
        <w:t xml:space="preserve"> which are classified as investment property </w:t>
      </w:r>
      <w:r w:rsidR="001249BC">
        <w:rPr>
          <w:rFonts w:ascii="Arial" w:hAnsi="Arial" w:cs="Arial"/>
          <w:sz w:val="22"/>
          <w:szCs w:val="22"/>
        </w:rPr>
        <w:t>and</w:t>
      </w:r>
      <w:r w:rsidRPr="00206193">
        <w:rPr>
          <w:rFonts w:ascii="Arial" w:hAnsi="Arial" w:cs="Arial"/>
          <w:sz w:val="22"/>
          <w:szCs w:val="22"/>
        </w:rPr>
        <w:t xml:space="preserve"> presented in Note </w:t>
      </w:r>
      <w:r w:rsidR="00206193" w:rsidRPr="00206193">
        <w:rPr>
          <w:rFonts w:ascii="Arial" w:hAnsi="Arial" w:cs="Arial"/>
          <w:sz w:val="22"/>
          <w:szCs w:val="22"/>
        </w:rPr>
        <w:t>1</w:t>
      </w:r>
      <w:r w:rsidR="0066713F">
        <w:rPr>
          <w:rFonts w:ascii="Arial" w:hAnsi="Arial" w:cs="Arial"/>
          <w:sz w:val="22"/>
          <w:szCs w:val="22"/>
        </w:rPr>
        <w:t>3</w:t>
      </w:r>
      <w:r w:rsidRPr="00206193">
        <w:rPr>
          <w:rFonts w:ascii="Arial" w:hAnsi="Arial" w:cs="Arial"/>
          <w:sz w:val="22"/>
          <w:szCs w:val="22"/>
        </w:rPr>
        <w:t xml:space="preserve">. </w:t>
      </w:r>
    </w:p>
    <w:p w14:paraId="54F8584E" w14:textId="239FF8ED" w:rsidR="00951054" w:rsidRPr="00206193" w:rsidRDefault="00951054" w:rsidP="00F4164D">
      <w:pPr>
        <w:pStyle w:val="ListParagraph"/>
        <w:numPr>
          <w:ilvl w:val="0"/>
          <w:numId w:val="33"/>
        </w:numPr>
        <w:spacing w:before="8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51054" w:rsidRPr="00206193" w14:paraId="1F1E6763" w14:textId="77777777" w:rsidTr="00D05257">
        <w:trPr>
          <w:trHeight w:val="198"/>
        </w:trPr>
        <w:tc>
          <w:tcPr>
            <w:tcW w:w="3600" w:type="dxa"/>
          </w:tcPr>
          <w:p w14:paraId="56608E63" w14:textId="77777777" w:rsidR="00951054" w:rsidRPr="00206193" w:rsidRDefault="00951054" w:rsidP="00F4164D">
            <w:pPr>
              <w:spacing w:line="320" w:lineRule="exact"/>
              <w:ind w:left="151" w:right="-72" w:hanging="151"/>
              <w:rPr>
                <w:rFonts w:ascii="Arial" w:hAnsi="Arial" w:cs="Arial"/>
                <w:color w:val="000000" w:themeColor="text1"/>
                <w:sz w:val="20"/>
                <w:cs/>
              </w:rPr>
            </w:pPr>
          </w:p>
        </w:tc>
        <w:tc>
          <w:tcPr>
            <w:tcW w:w="5310" w:type="dxa"/>
            <w:gridSpan w:val="4"/>
          </w:tcPr>
          <w:p w14:paraId="514354F0" w14:textId="77777777" w:rsidR="00951054" w:rsidRPr="00206193" w:rsidRDefault="00951054" w:rsidP="00F4164D">
            <w:pPr>
              <w:spacing w:line="320" w:lineRule="exact"/>
              <w:ind w:left="151" w:hanging="151"/>
              <w:jc w:val="right"/>
              <w:rPr>
                <w:rFonts w:ascii="Arial" w:hAnsi="Arial" w:cs="Arial"/>
                <w:color w:val="000000" w:themeColor="text1"/>
                <w:sz w:val="20"/>
              </w:rPr>
            </w:pPr>
            <w:r w:rsidRPr="00206193">
              <w:rPr>
                <w:rFonts w:ascii="Arial" w:hAnsi="Arial" w:cs="Arial"/>
                <w:color w:val="000000" w:themeColor="text1"/>
                <w:sz w:val="20"/>
              </w:rPr>
              <w:t>(Unit: Thousand Baht)</w:t>
            </w:r>
          </w:p>
        </w:tc>
      </w:tr>
      <w:tr w:rsidR="00951054" w:rsidRPr="00206193" w14:paraId="60A1678E" w14:textId="77777777" w:rsidTr="00D05257">
        <w:trPr>
          <w:trHeight w:val="198"/>
        </w:trPr>
        <w:tc>
          <w:tcPr>
            <w:tcW w:w="3600" w:type="dxa"/>
          </w:tcPr>
          <w:p w14:paraId="6C70FF87" w14:textId="77777777" w:rsidR="00951054" w:rsidRPr="00206193" w:rsidRDefault="00951054" w:rsidP="00F4164D">
            <w:pPr>
              <w:spacing w:line="320" w:lineRule="exact"/>
              <w:ind w:left="151" w:right="-72" w:hanging="151"/>
              <w:rPr>
                <w:rFonts w:ascii="Arial" w:hAnsi="Arial" w:cs="Arial"/>
                <w:color w:val="000000" w:themeColor="text1"/>
                <w:sz w:val="20"/>
                <w:cs/>
              </w:rPr>
            </w:pPr>
          </w:p>
        </w:tc>
        <w:tc>
          <w:tcPr>
            <w:tcW w:w="2655" w:type="dxa"/>
            <w:gridSpan w:val="2"/>
          </w:tcPr>
          <w:p w14:paraId="4607D195" w14:textId="77777777" w:rsidR="00951054" w:rsidRPr="00206193" w:rsidRDefault="00951054" w:rsidP="00F4164D">
            <w:pPr>
              <w:pBdr>
                <w:bottom w:val="single" w:sz="4" w:space="1" w:color="auto"/>
              </w:pBdr>
              <w:spacing w:line="320" w:lineRule="exact"/>
              <w:ind w:left="-29" w:right="-29"/>
              <w:jc w:val="center"/>
              <w:rPr>
                <w:rFonts w:ascii="Arial" w:hAnsi="Arial" w:cs="Arial"/>
                <w:color w:val="000000" w:themeColor="text1"/>
                <w:sz w:val="20"/>
                <w:cs/>
              </w:rPr>
            </w:pPr>
            <w:r w:rsidRPr="00206193">
              <w:rPr>
                <w:rFonts w:ascii="Arial" w:hAnsi="Arial" w:cs="Arial"/>
                <w:color w:val="000000" w:themeColor="text1"/>
                <w:sz w:val="20"/>
              </w:rPr>
              <w:t xml:space="preserve">Consolidated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c>
          <w:tcPr>
            <w:tcW w:w="2655" w:type="dxa"/>
            <w:gridSpan w:val="2"/>
          </w:tcPr>
          <w:p w14:paraId="35001E91" w14:textId="77777777" w:rsidR="00951054" w:rsidRPr="00206193" w:rsidRDefault="00951054" w:rsidP="00F4164D">
            <w:pPr>
              <w:pBdr>
                <w:bottom w:val="single" w:sz="4" w:space="1" w:color="auto"/>
              </w:pBdr>
              <w:spacing w:line="320" w:lineRule="exact"/>
              <w:ind w:left="-29" w:right="-29"/>
              <w:jc w:val="center"/>
              <w:rPr>
                <w:rFonts w:ascii="Arial" w:hAnsi="Arial" w:cs="Arial"/>
                <w:color w:val="000000" w:themeColor="text1"/>
                <w:sz w:val="20"/>
              </w:rPr>
            </w:pPr>
            <w:r w:rsidRPr="00206193">
              <w:rPr>
                <w:rFonts w:ascii="Arial" w:hAnsi="Arial" w:cs="Arial"/>
                <w:color w:val="000000" w:themeColor="text1"/>
                <w:sz w:val="20"/>
              </w:rPr>
              <w:t xml:space="preserve">Separate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r>
      <w:tr w:rsidR="00231BF2" w:rsidRPr="00206193" w14:paraId="707BC1F2" w14:textId="77777777" w:rsidTr="00D05257">
        <w:trPr>
          <w:trHeight w:val="198"/>
        </w:trPr>
        <w:tc>
          <w:tcPr>
            <w:tcW w:w="3600" w:type="dxa"/>
          </w:tcPr>
          <w:p w14:paraId="2B0EAC59" w14:textId="77777777" w:rsidR="00231BF2" w:rsidRPr="00206193" w:rsidRDefault="00231BF2" w:rsidP="00F4164D">
            <w:pPr>
              <w:spacing w:line="320" w:lineRule="exact"/>
              <w:ind w:left="151" w:right="-72" w:hanging="151"/>
              <w:rPr>
                <w:rFonts w:ascii="Arial" w:hAnsi="Arial" w:cs="Arial"/>
                <w:color w:val="000000" w:themeColor="text1"/>
                <w:sz w:val="20"/>
                <w:cs/>
              </w:rPr>
            </w:pPr>
          </w:p>
        </w:tc>
        <w:tc>
          <w:tcPr>
            <w:tcW w:w="1327" w:type="dxa"/>
          </w:tcPr>
          <w:p w14:paraId="6CF68C2D" w14:textId="4428D585" w:rsidR="00231BF2" w:rsidRPr="00057E07" w:rsidRDefault="00231BF2" w:rsidP="00F4164D">
            <w:pPr>
              <w:pBdr>
                <w:bottom w:val="single" w:sz="4" w:space="1" w:color="auto"/>
              </w:pBdr>
              <w:spacing w:line="32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4</w:t>
            </w:r>
          </w:p>
        </w:tc>
        <w:tc>
          <w:tcPr>
            <w:tcW w:w="1328" w:type="dxa"/>
          </w:tcPr>
          <w:p w14:paraId="496C7CE1" w14:textId="6604ABD5" w:rsidR="00231BF2" w:rsidRPr="00057E07" w:rsidRDefault="00231BF2" w:rsidP="00F4164D">
            <w:pPr>
              <w:pBdr>
                <w:bottom w:val="single" w:sz="4" w:space="1" w:color="auto"/>
              </w:pBdr>
              <w:spacing w:line="320" w:lineRule="exact"/>
              <w:ind w:left="-29" w:right="-29"/>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23</w:t>
            </w:r>
          </w:p>
        </w:tc>
        <w:tc>
          <w:tcPr>
            <w:tcW w:w="1327" w:type="dxa"/>
          </w:tcPr>
          <w:p w14:paraId="61FF982E" w14:textId="556E101D" w:rsidR="00231BF2" w:rsidRPr="00057E07" w:rsidRDefault="00231BF2" w:rsidP="00F4164D">
            <w:pPr>
              <w:pBdr>
                <w:bottom w:val="single" w:sz="4" w:space="1" w:color="auto"/>
              </w:pBdr>
              <w:spacing w:line="320" w:lineRule="exact"/>
              <w:ind w:left="-29" w:right="-29"/>
              <w:jc w:val="center"/>
              <w:rPr>
                <w:rFonts w:ascii="Arial" w:hAnsi="Arial" w:cs="Arial"/>
                <w:color w:val="000000" w:themeColor="text1"/>
                <w:sz w:val="20"/>
              </w:rPr>
            </w:pPr>
            <w:r w:rsidRPr="00057E07">
              <w:rPr>
                <w:rFonts w:ascii="Arial" w:hAnsi="Arial" w:cs="Arial"/>
                <w:color w:val="000000" w:themeColor="text1"/>
                <w:sz w:val="20"/>
              </w:rPr>
              <w:t>202</w:t>
            </w:r>
            <w:r>
              <w:rPr>
                <w:rFonts w:ascii="Arial" w:hAnsi="Arial" w:cs="Arial"/>
                <w:color w:val="000000" w:themeColor="text1"/>
                <w:sz w:val="20"/>
              </w:rPr>
              <w:t>4</w:t>
            </w:r>
          </w:p>
        </w:tc>
        <w:tc>
          <w:tcPr>
            <w:tcW w:w="1328" w:type="dxa"/>
          </w:tcPr>
          <w:p w14:paraId="257E11C0" w14:textId="457C31F7" w:rsidR="00231BF2" w:rsidRPr="00057E07" w:rsidRDefault="00231BF2" w:rsidP="00F4164D">
            <w:pPr>
              <w:pBdr>
                <w:bottom w:val="single" w:sz="4" w:space="1" w:color="auto"/>
              </w:pBdr>
              <w:spacing w:line="320" w:lineRule="exact"/>
              <w:ind w:right="47"/>
              <w:jc w:val="center"/>
              <w:rPr>
                <w:rFonts w:ascii="Arial" w:hAnsi="Arial" w:cs="Arial"/>
                <w:color w:val="000000" w:themeColor="text1"/>
                <w:sz w:val="20"/>
              </w:rPr>
            </w:pPr>
            <w:r w:rsidRPr="00057E07">
              <w:rPr>
                <w:rFonts w:ascii="Arial" w:hAnsi="Arial" w:cs="Arial"/>
                <w:color w:val="000000" w:themeColor="text1"/>
                <w:sz w:val="20"/>
              </w:rPr>
              <w:t>20</w:t>
            </w:r>
            <w:r>
              <w:rPr>
                <w:rFonts w:ascii="Arial" w:hAnsi="Arial" w:cs="Arial"/>
                <w:color w:val="000000" w:themeColor="text1"/>
                <w:sz w:val="20"/>
              </w:rPr>
              <w:t>23</w:t>
            </w:r>
          </w:p>
        </w:tc>
      </w:tr>
      <w:tr w:rsidR="004E02DD" w:rsidRPr="00206193" w14:paraId="73A1F0D6" w14:textId="77777777" w:rsidTr="00840B78">
        <w:trPr>
          <w:trHeight w:val="198"/>
        </w:trPr>
        <w:tc>
          <w:tcPr>
            <w:tcW w:w="3600" w:type="dxa"/>
          </w:tcPr>
          <w:p w14:paraId="56CC60E4" w14:textId="77777777" w:rsidR="004E02DD" w:rsidRPr="00206193" w:rsidRDefault="004E02DD" w:rsidP="00F4164D">
            <w:pPr>
              <w:spacing w:line="320" w:lineRule="exact"/>
              <w:ind w:left="151" w:right="-72" w:hanging="151"/>
              <w:rPr>
                <w:rFonts w:ascii="Arial" w:hAnsi="Arial" w:cs="Arial"/>
                <w:color w:val="000000" w:themeColor="text1"/>
                <w:sz w:val="20"/>
              </w:rPr>
            </w:pPr>
            <w:r w:rsidRPr="00206193">
              <w:rPr>
                <w:rFonts w:ascii="Arial" w:hAnsi="Arial" w:cs="Arial"/>
                <w:color w:val="000000" w:themeColor="text1"/>
                <w:sz w:val="20"/>
              </w:rPr>
              <w:t>Lease payments</w:t>
            </w:r>
          </w:p>
        </w:tc>
        <w:tc>
          <w:tcPr>
            <w:tcW w:w="1327" w:type="dxa"/>
          </w:tcPr>
          <w:p w14:paraId="79ADEDF4" w14:textId="5D392B55" w:rsidR="004E02DD" w:rsidRPr="00206193" w:rsidRDefault="004E02DD" w:rsidP="00F4164D">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11,136,579</w:t>
            </w:r>
          </w:p>
        </w:tc>
        <w:tc>
          <w:tcPr>
            <w:tcW w:w="1328" w:type="dxa"/>
          </w:tcPr>
          <w:p w14:paraId="208EB5C2" w14:textId="3AAD2D47" w:rsidR="004E02DD" w:rsidRPr="00206193" w:rsidRDefault="004E02DD" w:rsidP="00F4164D">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10,972,805</w:t>
            </w:r>
          </w:p>
        </w:tc>
        <w:tc>
          <w:tcPr>
            <w:tcW w:w="1327" w:type="dxa"/>
          </w:tcPr>
          <w:p w14:paraId="1DDFA0BB" w14:textId="20AEC10E" w:rsidR="004E02DD" w:rsidRPr="00206193" w:rsidRDefault="004E02DD" w:rsidP="00F4164D">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10,474,423</w:t>
            </w:r>
          </w:p>
        </w:tc>
        <w:tc>
          <w:tcPr>
            <w:tcW w:w="1328" w:type="dxa"/>
          </w:tcPr>
          <w:p w14:paraId="2725E3D4" w14:textId="56A4CA0A" w:rsidR="004E02DD" w:rsidRPr="00F504D9" w:rsidRDefault="004E02DD" w:rsidP="00F4164D">
            <w:pPr>
              <w:tabs>
                <w:tab w:val="decimal" w:pos="1037"/>
              </w:tabs>
              <w:spacing w:line="320" w:lineRule="exact"/>
              <w:ind w:left="-29" w:right="-29"/>
              <w:rPr>
                <w:rFonts w:ascii="Arial" w:hAnsi="Arial" w:cs="Arial"/>
                <w:color w:val="000000" w:themeColor="text1"/>
                <w:sz w:val="20"/>
              </w:rPr>
            </w:pPr>
            <w:r w:rsidRPr="00972802">
              <w:rPr>
                <w:rFonts w:ascii="Arial" w:hAnsi="Arial" w:cs="Arial"/>
                <w:color w:val="000000" w:themeColor="text1"/>
                <w:sz w:val="20"/>
              </w:rPr>
              <w:t>10,853,783</w:t>
            </w:r>
          </w:p>
        </w:tc>
      </w:tr>
      <w:tr w:rsidR="004E02DD" w:rsidRPr="00206193" w14:paraId="05254E56" w14:textId="77777777" w:rsidTr="00840B78">
        <w:tc>
          <w:tcPr>
            <w:tcW w:w="3600" w:type="dxa"/>
          </w:tcPr>
          <w:p w14:paraId="26A1441F" w14:textId="77777777" w:rsidR="004E02DD" w:rsidRPr="00206193" w:rsidRDefault="004E02DD" w:rsidP="00F4164D">
            <w:pPr>
              <w:spacing w:line="320" w:lineRule="exact"/>
              <w:ind w:left="144" w:right="-72" w:hanging="144"/>
              <w:rPr>
                <w:rFonts w:ascii="Arial" w:hAnsi="Arial" w:cs="Arial"/>
                <w:color w:val="000000" w:themeColor="text1"/>
                <w:sz w:val="20"/>
                <w:cs/>
              </w:rPr>
            </w:pPr>
            <w:r w:rsidRPr="00206193">
              <w:rPr>
                <w:rFonts w:ascii="Arial" w:hAnsi="Arial" w:cs="Arial"/>
                <w:color w:val="000000" w:themeColor="text1"/>
                <w:sz w:val="20"/>
              </w:rPr>
              <w:t>Less: Deferred interest expenses</w:t>
            </w:r>
          </w:p>
        </w:tc>
        <w:tc>
          <w:tcPr>
            <w:tcW w:w="1327" w:type="dxa"/>
          </w:tcPr>
          <w:p w14:paraId="13BF0ED7" w14:textId="6B30FBC4"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(4,182,551)</w:t>
            </w:r>
          </w:p>
        </w:tc>
        <w:tc>
          <w:tcPr>
            <w:tcW w:w="1328" w:type="dxa"/>
          </w:tcPr>
          <w:p w14:paraId="23A8FCB7" w14:textId="5AF1C271"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w:t>
            </w:r>
            <w:r w:rsidRPr="004E02DD">
              <w:rPr>
                <w:rFonts w:ascii="Arial" w:hAnsi="Arial" w:cs="Arial" w:hint="cs"/>
                <w:color w:val="000000" w:themeColor="text1"/>
                <w:sz w:val="20"/>
                <w:cs/>
              </w:rPr>
              <w:t>4</w:t>
            </w:r>
            <w:r w:rsidRPr="004E02DD">
              <w:rPr>
                <w:rFonts w:ascii="Arial" w:hAnsi="Arial" w:cs="Arial"/>
                <w:color w:val="000000" w:themeColor="text1"/>
                <w:sz w:val="20"/>
              </w:rPr>
              <w:t>,</w:t>
            </w:r>
            <w:r w:rsidRPr="004E02DD">
              <w:rPr>
                <w:rFonts w:ascii="Arial" w:hAnsi="Arial" w:cs="Arial" w:hint="cs"/>
                <w:color w:val="000000" w:themeColor="text1"/>
                <w:sz w:val="20"/>
                <w:cs/>
              </w:rPr>
              <w:t>18</w:t>
            </w:r>
            <w:r w:rsidRPr="004E02DD">
              <w:rPr>
                <w:rFonts w:ascii="Arial" w:hAnsi="Arial" w:cs="Arial"/>
                <w:color w:val="000000" w:themeColor="text1"/>
                <w:sz w:val="20"/>
              </w:rPr>
              <w:t>3,426)</w:t>
            </w:r>
          </w:p>
        </w:tc>
        <w:tc>
          <w:tcPr>
            <w:tcW w:w="1327" w:type="dxa"/>
          </w:tcPr>
          <w:p w14:paraId="24F3AB35" w14:textId="07BD4C8F"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(3,983,358)</w:t>
            </w:r>
          </w:p>
        </w:tc>
        <w:tc>
          <w:tcPr>
            <w:tcW w:w="1328" w:type="dxa"/>
          </w:tcPr>
          <w:p w14:paraId="32FBE8F8" w14:textId="7B2BF34B"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972802">
              <w:rPr>
                <w:rFonts w:ascii="Arial" w:hAnsi="Arial" w:cs="Arial"/>
                <w:color w:val="000000" w:themeColor="text1"/>
                <w:sz w:val="20"/>
              </w:rPr>
              <w:t>(3,979,514)</w:t>
            </w:r>
          </w:p>
        </w:tc>
      </w:tr>
      <w:tr w:rsidR="004E02DD" w:rsidRPr="00206193" w14:paraId="7493C2C5" w14:textId="77777777" w:rsidTr="00840B78">
        <w:tc>
          <w:tcPr>
            <w:tcW w:w="3600" w:type="dxa"/>
          </w:tcPr>
          <w:p w14:paraId="033ADD5D" w14:textId="77777777" w:rsidR="004E02DD" w:rsidRPr="00206193" w:rsidRDefault="004E02DD" w:rsidP="00F4164D">
            <w:pPr>
              <w:spacing w:line="320" w:lineRule="exact"/>
              <w:ind w:left="151" w:right="-72" w:hanging="151"/>
              <w:rPr>
                <w:rFonts w:ascii="Arial" w:hAnsi="Arial" w:cs="Arial"/>
                <w:color w:val="000000" w:themeColor="text1"/>
                <w:sz w:val="20"/>
                <w:cs/>
              </w:rPr>
            </w:pPr>
            <w:r w:rsidRPr="00206193">
              <w:rPr>
                <w:rFonts w:ascii="Arial" w:hAnsi="Arial" w:cs="Arial"/>
                <w:color w:val="000000" w:themeColor="text1"/>
                <w:sz w:val="20"/>
              </w:rPr>
              <w:t>Total</w:t>
            </w:r>
          </w:p>
        </w:tc>
        <w:tc>
          <w:tcPr>
            <w:tcW w:w="1327" w:type="dxa"/>
          </w:tcPr>
          <w:p w14:paraId="044ADB08" w14:textId="042EC5D2" w:rsidR="004E02DD" w:rsidRPr="00057E07" w:rsidRDefault="004E02DD" w:rsidP="00F4164D">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6,954,028</w:t>
            </w:r>
          </w:p>
        </w:tc>
        <w:tc>
          <w:tcPr>
            <w:tcW w:w="1328" w:type="dxa"/>
          </w:tcPr>
          <w:p w14:paraId="46C175C2" w14:textId="54821436" w:rsidR="004E02DD" w:rsidRPr="00057E07" w:rsidRDefault="004E02DD" w:rsidP="00F4164D">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6,789,379</w:t>
            </w:r>
          </w:p>
        </w:tc>
        <w:tc>
          <w:tcPr>
            <w:tcW w:w="1327" w:type="dxa"/>
          </w:tcPr>
          <w:p w14:paraId="06CF78A0" w14:textId="1D4E2D71" w:rsidR="004E02DD" w:rsidRPr="00057E07" w:rsidRDefault="004E02DD" w:rsidP="00F4164D">
            <w:pP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6,491,065</w:t>
            </w:r>
          </w:p>
        </w:tc>
        <w:tc>
          <w:tcPr>
            <w:tcW w:w="1328" w:type="dxa"/>
          </w:tcPr>
          <w:p w14:paraId="60533E8E" w14:textId="7F00173F" w:rsidR="004E02DD" w:rsidRPr="00057E07" w:rsidRDefault="004E02DD" w:rsidP="00F4164D">
            <w:pPr>
              <w:tabs>
                <w:tab w:val="decimal" w:pos="1037"/>
              </w:tabs>
              <w:spacing w:line="320" w:lineRule="exact"/>
              <w:ind w:left="-29" w:right="-29"/>
              <w:rPr>
                <w:rFonts w:ascii="Arial" w:hAnsi="Arial" w:cs="Arial"/>
                <w:color w:val="000000" w:themeColor="text1"/>
                <w:sz w:val="20"/>
              </w:rPr>
            </w:pPr>
            <w:r w:rsidRPr="00972802">
              <w:rPr>
                <w:rFonts w:ascii="Arial" w:hAnsi="Arial" w:cs="Arial"/>
                <w:color w:val="000000" w:themeColor="text1"/>
                <w:sz w:val="20"/>
              </w:rPr>
              <w:t>6,874,269</w:t>
            </w:r>
          </w:p>
        </w:tc>
      </w:tr>
      <w:tr w:rsidR="004E02DD" w:rsidRPr="00206193" w14:paraId="611EC1A2" w14:textId="77777777" w:rsidTr="00840B78">
        <w:tc>
          <w:tcPr>
            <w:tcW w:w="3600" w:type="dxa"/>
          </w:tcPr>
          <w:p w14:paraId="63A40310" w14:textId="5A0458CD" w:rsidR="004E02DD" w:rsidRPr="00206193" w:rsidRDefault="004E02DD" w:rsidP="00F4164D">
            <w:pPr>
              <w:spacing w:line="320" w:lineRule="exact"/>
              <w:ind w:left="151" w:right="-72" w:hanging="151"/>
              <w:rPr>
                <w:rFonts w:ascii="Arial" w:hAnsi="Arial" w:cs="Arial"/>
                <w:color w:val="000000" w:themeColor="text1"/>
                <w:sz w:val="20"/>
                <w:cs/>
              </w:rPr>
            </w:pPr>
            <w:r w:rsidRPr="00206193">
              <w:rPr>
                <w:rFonts w:ascii="Arial" w:hAnsi="Arial" w:cs="Arial"/>
                <w:color w:val="000000" w:themeColor="text1"/>
                <w:sz w:val="20"/>
              </w:rPr>
              <w:t xml:space="preserve">Less: </w:t>
            </w:r>
            <w:r>
              <w:rPr>
                <w:rFonts w:ascii="Arial" w:hAnsi="Arial" w:cs="Arial"/>
                <w:color w:val="000000" w:themeColor="text1"/>
                <w:sz w:val="20"/>
              </w:rPr>
              <w:t>C</w:t>
            </w:r>
            <w:r w:rsidRPr="00206193">
              <w:rPr>
                <w:rFonts w:ascii="Arial" w:hAnsi="Arial" w:cs="Arial"/>
                <w:color w:val="000000" w:themeColor="text1"/>
                <w:sz w:val="20"/>
              </w:rPr>
              <w:t>urrent portion</w:t>
            </w:r>
          </w:p>
        </w:tc>
        <w:tc>
          <w:tcPr>
            <w:tcW w:w="1327" w:type="dxa"/>
          </w:tcPr>
          <w:p w14:paraId="261674A0" w14:textId="5B320903"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(249,624)</w:t>
            </w:r>
          </w:p>
        </w:tc>
        <w:tc>
          <w:tcPr>
            <w:tcW w:w="1328" w:type="dxa"/>
          </w:tcPr>
          <w:p w14:paraId="4684E29C" w14:textId="2D012931"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(178,177)</w:t>
            </w:r>
          </w:p>
        </w:tc>
        <w:tc>
          <w:tcPr>
            <w:tcW w:w="1327" w:type="dxa"/>
          </w:tcPr>
          <w:p w14:paraId="72F65542" w14:textId="209601BD"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(191,415)</w:t>
            </w:r>
          </w:p>
        </w:tc>
        <w:tc>
          <w:tcPr>
            <w:tcW w:w="1328" w:type="dxa"/>
          </w:tcPr>
          <w:p w14:paraId="6F31B5F7" w14:textId="394971D3" w:rsidR="004E02DD" w:rsidRPr="00057E07" w:rsidRDefault="004E02DD" w:rsidP="00F4164D">
            <w:pPr>
              <w:pBdr>
                <w:bottom w:val="single" w:sz="4" w:space="1" w:color="auto"/>
              </w:pBdr>
              <w:tabs>
                <w:tab w:val="decimal" w:pos="1037"/>
              </w:tabs>
              <w:spacing w:line="320" w:lineRule="exact"/>
              <w:ind w:left="-29" w:right="-29"/>
              <w:rPr>
                <w:rFonts w:ascii="Arial" w:hAnsi="Arial" w:cs="Arial"/>
                <w:color w:val="000000" w:themeColor="text1"/>
                <w:sz w:val="20"/>
              </w:rPr>
            </w:pPr>
            <w:r w:rsidRPr="00972802">
              <w:rPr>
                <w:rFonts w:ascii="Arial" w:hAnsi="Arial" w:cs="Arial"/>
                <w:color w:val="000000" w:themeColor="text1"/>
                <w:sz w:val="20"/>
              </w:rPr>
              <w:t>(638,278)</w:t>
            </w:r>
          </w:p>
        </w:tc>
      </w:tr>
      <w:tr w:rsidR="004E02DD" w:rsidRPr="00206193" w14:paraId="01B5B9FF" w14:textId="77777777" w:rsidTr="00840B78">
        <w:tc>
          <w:tcPr>
            <w:tcW w:w="3600" w:type="dxa"/>
          </w:tcPr>
          <w:p w14:paraId="73F75C42" w14:textId="77777777" w:rsidR="004E02DD" w:rsidRPr="00206193" w:rsidRDefault="004E02DD" w:rsidP="00F4164D">
            <w:pPr>
              <w:spacing w:line="320" w:lineRule="exact"/>
              <w:ind w:left="151" w:right="-22" w:hanging="151"/>
              <w:rPr>
                <w:rFonts w:ascii="Arial" w:hAnsi="Arial" w:cs="Arial"/>
                <w:color w:val="000000" w:themeColor="text1"/>
                <w:sz w:val="20"/>
              </w:rPr>
            </w:pPr>
            <w:r w:rsidRPr="00206193">
              <w:rPr>
                <w:rFonts w:ascii="Arial" w:hAnsi="Arial" w:cs="Arial"/>
                <w:color w:val="000000" w:themeColor="text1"/>
                <w:sz w:val="20"/>
              </w:rPr>
              <w:t>Lease liabilities - net of current portion</w:t>
            </w:r>
          </w:p>
        </w:tc>
        <w:tc>
          <w:tcPr>
            <w:tcW w:w="1327" w:type="dxa"/>
          </w:tcPr>
          <w:p w14:paraId="739B4C34" w14:textId="24020025" w:rsidR="004E02DD" w:rsidRPr="00206193" w:rsidRDefault="004E02DD" w:rsidP="00F4164D">
            <w:pPr>
              <w:pBdr>
                <w:bottom w:val="doub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6,704,404</w:t>
            </w:r>
          </w:p>
        </w:tc>
        <w:tc>
          <w:tcPr>
            <w:tcW w:w="1328" w:type="dxa"/>
          </w:tcPr>
          <w:p w14:paraId="27C76D64" w14:textId="60F46FEF" w:rsidR="004E02DD" w:rsidRPr="00206193" w:rsidRDefault="004E02DD" w:rsidP="00F4164D">
            <w:pPr>
              <w:pBdr>
                <w:bottom w:val="doub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6,611,202</w:t>
            </w:r>
          </w:p>
        </w:tc>
        <w:tc>
          <w:tcPr>
            <w:tcW w:w="1327" w:type="dxa"/>
          </w:tcPr>
          <w:p w14:paraId="28BC4A9B" w14:textId="1F2A0F30" w:rsidR="004E02DD" w:rsidRPr="00206193" w:rsidRDefault="004E02DD" w:rsidP="00F4164D">
            <w:pPr>
              <w:pBdr>
                <w:bottom w:val="double" w:sz="4" w:space="1" w:color="auto"/>
              </w:pBdr>
              <w:tabs>
                <w:tab w:val="decimal" w:pos="1037"/>
              </w:tabs>
              <w:spacing w:line="320" w:lineRule="exact"/>
              <w:ind w:left="-29" w:right="-29"/>
              <w:rPr>
                <w:rFonts w:ascii="Arial" w:hAnsi="Arial" w:cs="Arial"/>
                <w:color w:val="000000" w:themeColor="text1"/>
                <w:sz w:val="20"/>
              </w:rPr>
            </w:pPr>
            <w:r w:rsidRPr="004E02DD">
              <w:rPr>
                <w:rFonts w:ascii="Arial" w:hAnsi="Arial" w:cs="Arial"/>
                <w:color w:val="000000" w:themeColor="text1"/>
                <w:sz w:val="20"/>
              </w:rPr>
              <w:t>6,299,650</w:t>
            </w:r>
          </w:p>
        </w:tc>
        <w:tc>
          <w:tcPr>
            <w:tcW w:w="1328" w:type="dxa"/>
          </w:tcPr>
          <w:p w14:paraId="5A86D567" w14:textId="12E3CA57" w:rsidR="004E02DD" w:rsidRPr="00057E07" w:rsidRDefault="004E02DD" w:rsidP="00F4164D">
            <w:pPr>
              <w:pBdr>
                <w:bottom w:val="double" w:sz="4" w:space="1" w:color="auto"/>
              </w:pBdr>
              <w:tabs>
                <w:tab w:val="decimal" w:pos="1037"/>
              </w:tabs>
              <w:spacing w:line="320" w:lineRule="exact"/>
              <w:ind w:left="-29" w:right="-29"/>
              <w:rPr>
                <w:rFonts w:ascii="Arial" w:hAnsi="Arial" w:cs="Arial"/>
                <w:color w:val="000000" w:themeColor="text1"/>
                <w:sz w:val="20"/>
              </w:rPr>
            </w:pPr>
            <w:r w:rsidRPr="00972802">
              <w:rPr>
                <w:rFonts w:ascii="Arial" w:hAnsi="Arial" w:cs="Arial"/>
                <w:color w:val="000000" w:themeColor="text1"/>
                <w:sz w:val="20"/>
              </w:rPr>
              <w:t>6,235,991</w:t>
            </w:r>
          </w:p>
        </w:tc>
      </w:tr>
    </w:tbl>
    <w:p w14:paraId="0F2B0AEF" w14:textId="31E63ABB" w:rsidR="00206193" w:rsidRPr="00206193" w:rsidRDefault="001E09B3" w:rsidP="00F4164D">
      <w:pPr>
        <w:spacing w:before="120" w:line="380" w:lineRule="exact"/>
        <w:ind w:left="907"/>
        <w:jc w:val="thaiDistribute"/>
        <w:rPr>
          <w:rFonts w:ascii="Arial" w:hAnsi="Arial" w:cs="Arial"/>
          <w:sz w:val="22"/>
          <w:szCs w:val="22"/>
        </w:rPr>
      </w:pPr>
      <w:r w:rsidRPr="001E09B3">
        <w:rPr>
          <w:rFonts w:ascii="Arial" w:hAnsi="Arial" w:cs="Arial"/>
          <w:sz w:val="22"/>
          <w:szCs w:val="22"/>
        </w:rPr>
        <w:t xml:space="preserve">Movements of the </w:t>
      </w:r>
      <w:r w:rsidRPr="001E09B3">
        <w:rPr>
          <w:rFonts w:ascii="Arial" w:hAnsi="Arial" w:cs="Browallia New"/>
          <w:sz w:val="22"/>
        </w:rPr>
        <w:t>lease liability</w:t>
      </w:r>
      <w:r w:rsidRPr="001E09B3">
        <w:rPr>
          <w:rFonts w:ascii="Arial" w:hAnsi="Arial" w:cs="Arial"/>
          <w:sz w:val="22"/>
          <w:szCs w:val="22"/>
        </w:rPr>
        <w:t xml:space="preserve"> account during the years ended 31 December 202</w:t>
      </w:r>
      <w:r w:rsidR="00231BF2">
        <w:rPr>
          <w:rFonts w:ascii="Arial" w:hAnsi="Arial" w:cs="Arial"/>
          <w:sz w:val="22"/>
          <w:szCs w:val="22"/>
        </w:rPr>
        <w:t>4</w:t>
      </w:r>
      <w:r w:rsidRPr="001E09B3">
        <w:rPr>
          <w:rFonts w:ascii="Arial" w:hAnsi="Arial" w:cs="Arial"/>
          <w:sz w:val="22"/>
          <w:szCs w:val="22"/>
        </w:rPr>
        <w:t xml:space="preserve"> and 202</w:t>
      </w:r>
      <w:r w:rsidR="00231BF2">
        <w:rPr>
          <w:rFonts w:ascii="Arial" w:hAnsi="Arial" w:cs="Arial"/>
          <w:sz w:val="22"/>
          <w:szCs w:val="22"/>
        </w:rPr>
        <w:t>3</w:t>
      </w:r>
      <w:r w:rsidRPr="001E09B3">
        <w:rPr>
          <w:rFonts w:ascii="Arial" w:hAnsi="Arial" w:cs="Arial"/>
          <w:sz w:val="22"/>
          <w:szCs w:val="22"/>
        </w:rPr>
        <w:t xml:space="preserve"> are </w:t>
      </w:r>
      <w:proofErr w:type="spellStart"/>
      <w:r w:rsidRPr="001E09B3">
        <w:rPr>
          <w:rFonts w:ascii="Arial" w:hAnsi="Arial" w:cs="Arial"/>
          <w:sz w:val="22"/>
          <w:szCs w:val="22"/>
        </w:rPr>
        <w:t>summarised</w:t>
      </w:r>
      <w:proofErr w:type="spellEnd"/>
      <w:r w:rsidRPr="001E09B3">
        <w:rPr>
          <w:rFonts w:ascii="Arial" w:hAnsi="Arial" w:cs="Arial"/>
          <w:sz w:val="22"/>
          <w:szCs w:val="22"/>
        </w:rPr>
        <w:t xml:space="preserve"> below:</w:t>
      </w:r>
    </w:p>
    <w:tbl>
      <w:tblPr>
        <w:tblStyle w:val="TableGrid1"/>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360"/>
        <w:gridCol w:w="952"/>
        <w:gridCol w:w="1312"/>
        <w:gridCol w:w="256"/>
        <w:gridCol w:w="1056"/>
        <w:gridCol w:w="1313"/>
      </w:tblGrid>
      <w:tr w:rsidR="00206193" w:rsidRPr="002A5B8F" w14:paraId="3BD4BC57" w14:textId="77777777" w:rsidTr="00164710">
        <w:trPr>
          <w:trHeight w:val="198"/>
          <w:tblHeader/>
        </w:trPr>
        <w:tc>
          <w:tcPr>
            <w:tcW w:w="3960" w:type="dxa"/>
            <w:gridSpan w:val="2"/>
          </w:tcPr>
          <w:p w14:paraId="014F257B" w14:textId="77777777" w:rsidR="00206193" w:rsidRPr="002A5B8F" w:rsidRDefault="00206193" w:rsidP="00F4164D">
            <w:pPr>
              <w:spacing w:line="320" w:lineRule="exact"/>
              <w:ind w:left="153" w:right="-74" w:hanging="153"/>
              <w:rPr>
                <w:rFonts w:ascii="Arial" w:hAnsi="Arial" w:cs="Arial"/>
                <w:sz w:val="20"/>
              </w:rPr>
            </w:pPr>
            <w:bookmarkStart w:id="8" w:name="_Hlk30274123"/>
          </w:p>
        </w:tc>
        <w:tc>
          <w:tcPr>
            <w:tcW w:w="2520" w:type="dxa"/>
            <w:gridSpan w:val="3"/>
          </w:tcPr>
          <w:p w14:paraId="545D8B11" w14:textId="77777777" w:rsidR="00206193" w:rsidRPr="002A5B8F" w:rsidRDefault="00206193" w:rsidP="00F4164D">
            <w:pPr>
              <w:tabs>
                <w:tab w:val="right" w:pos="1033"/>
              </w:tabs>
              <w:spacing w:line="320" w:lineRule="exact"/>
              <w:ind w:right="-72"/>
              <w:jc w:val="right"/>
              <w:rPr>
                <w:rFonts w:ascii="Arial" w:hAnsi="Arial" w:cs="Arial"/>
                <w:sz w:val="20"/>
              </w:rPr>
            </w:pPr>
          </w:p>
        </w:tc>
        <w:tc>
          <w:tcPr>
            <w:tcW w:w="2369" w:type="dxa"/>
            <w:gridSpan w:val="2"/>
            <w:hideMark/>
          </w:tcPr>
          <w:p w14:paraId="23ACEB89" w14:textId="77777777" w:rsidR="00206193" w:rsidRPr="002A5B8F" w:rsidRDefault="00206193" w:rsidP="00F4164D">
            <w:pPr>
              <w:tabs>
                <w:tab w:val="right" w:pos="1033"/>
              </w:tabs>
              <w:spacing w:line="320" w:lineRule="exact"/>
              <w:ind w:right="-72"/>
              <w:jc w:val="right"/>
              <w:rPr>
                <w:rFonts w:ascii="Arial" w:hAnsi="Arial" w:cs="Arial"/>
                <w:sz w:val="20"/>
                <w:cs/>
              </w:rPr>
            </w:pPr>
            <w:r w:rsidRPr="002A5B8F">
              <w:rPr>
                <w:rFonts w:ascii="Arial" w:hAnsi="Arial" w:cs="Arial"/>
                <w:sz w:val="20"/>
              </w:rPr>
              <w:t>(Unit: Thousand Baht)</w:t>
            </w:r>
          </w:p>
        </w:tc>
      </w:tr>
      <w:tr w:rsidR="00206193" w:rsidRPr="002A5B8F" w14:paraId="1A345E07" w14:textId="77777777" w:rsidTr="00164710">
        <w:trPr>
          <w:trHeight w:val="198"/>
          <w:tblHeader/>
        </w:trPr>
        <w:tc>
          <w:tcPr>
            <w:tcW w:w="3600" w:type="dxa"/>
          </w:tcPr>
          <w:p w14:paraId="6B4A19B7" w14:textId="77777777" w:rsidR="00206193" w:rsidRPr="002A5B8F" w:rsidRDefault="00206193" w:rsidP="00F4164D">
            <w:pPr>
              <w:spacing w:line="320" w:lineRule="exact"/>
              <w:ind w:left="153" w:right="-74" w:hanging="153"/>
              <w:rPr>
                <w:rFonts w:ascii="Arial" w:hAnsi="Arial" w:cs="Arial"/>
                <w:sz w:val="20"/>
                <w:cs/>
              </w:rPr>
            </w:pPr>
          </w:p>
        </w:tc>
        <w:tc>
          <w:tcPr>
            <w:tcW w:w="2624" w:type="dxa"/>
            <w:gridSpan w:val="3"/>
            <w:hideMark/>
          </w:tcPr>
          <w:p w14:paraId="14C95F98" w14:textId="48CCBA08" w:rsidR="00206193" w:rsidRPr="002A5B8F" w:rsidRDefault="00206193" w:rsidP="00F4164D">
            <w:pPr>
              <w:pBdr>
                <w:bottom w:val="single" w:sz="4" w:space="1" w:color="auto"/>
              </w:pBdr>
              <w:spacing w:line="320" w:lineRule="exact"/>
              <w:ind w:right="-13"/>
              <w:jc w:val="center"/>
              <w:rPr>
                <w:rFonts w:ascii="Arial" w:hAnsi="Arial" w:cs="Arial"/>
                <w:sz w:val="20"/>
              </w:rPr>
            </w:pPr>
            <w:r w:rsidRPr="002A5B8F">
              <w:rPr>
                <w:rFonts w:ascii="Arial" w:hAnsi="Arial" w:cs="Arial"/>
                <w:sz w:val="20"/>
              </w:rPr>
              <w:t>Consolidated</w:t>
            </w:r>
            <w:r w:rsidR="00F70485" w:rsidRPr="002A5B8F">
              <w:rPr>
                <w:rFonts w:ascii="Arial" w:hAnsi="Arial" w:cs="Arial"/>
                <w:sz w:val="20"/>
              </w:rPr>
              <w:t xml:space="preserve">                 </w:t>
            </w:r>
            <w:r w:rsidR="00DD3EFE" w:rsidRPr="002A5B8F">
              <w:rPr>
                <w:rFonts w:ascii="Arial" w:hAnsi="Arial" w:cs="Arial"/>
                <w:sz w:val="20"/>
              </w:rPr>
              <w:t xml:space="preserve"> </w:t>
            </w:r>
            <w:r w:rsidRPr="002A5B8F">
              <w:rPr>
                <w:rFonts w:ascii="Arial" w:hAnsi="Arial" w:cs="Arial"/>
                <w:sz w:val="20"/>
              </w:rPr>
              <w:t>financial statements</w:t>
            </w:r>
          </w:p>
        </w:tc>
        <w:tc>
          <w:tcPr>
            <w:tcW w:w="2625" w:type="dxa"/>
            <w:gridSpan w:val="3"/>
            <w:hideMark/>
          </w:tcPr>
          <w:p w14:paraId="0C650318" w14:textId="77777777" w:rsidR="00206193" w:rsidRPr="002A5B8F" w:rsidRDefault="00206193" w:rsidP="00F4164D">
            <w:pPr>
              <w:pBdr>
                <w:bottom w:val="single" w:sz="4" w:space="1" w:color="auto"/>
              </w:pBdr>
              <w:spacing w:line="320" w:lineRule="exact"/>
              <w:ind w:right="-13"/>
              <w:jc w:val="center"/>
              <w:rPr>
                <w:rFonts w:ascii="Arial" w:hAnsi="Arial" w:cs="Arial"/>
                <w:sz w:val="20"/>
              </w:rPr>
            </w:pPr>
            <w:r w:rsidRPr="002A5B8F">
              <w:rPr>
                <w:rFonts w:ascii="Arial" w:hAnsi="Arial" w:cs="Arial"/>
                <w:sz w:val="20"/>
              </w:rPr>
              <w:t>Separate                 financial statements</w:t>
            </w:r>
          </w:p>
        </w:tc>
      </w:tr>
      <w:bookmarkEnd w:id="8"/>
      <w:tr w:rsidR="00231BF2" w:rsidRPr="002A5B8F" w14:paraId="7B399A79" w14:textId="77777777" w:rsidTr="00164710">
        <w:tc>
          <w:tcPr>
            <w:tcW w:w="3600" w:type="dxa"/>
          </w:tcPr>
          <w:p w14:paraId="7667DDC0" w14:textId="77777777" w:rsidR="00231BF2" w:rsidRPr="002A5B8F" w:rsidRDefault="00231BF2" w:rsidP="00F4164D">
            <w:pPr>
              <w:spacing w:line="320" w:lineRule="exact"/>
              <w:ind w:left="151" w:right="-72" w:hanging="151"/>
              <w:rPr>
                <w:rFonts w:ascii="Arial" w:hAnsi="Arial" w:cs="Arial"/>
                <w:sz w:val="20"/>
              </w:rPr>
            </w:pPr>
          </w:p>
        </w:tc>
        <w:tc>
          <w:tcPr>
            <w:tcW w:w="1312" w:type="dxa"/>
            <w:gridSpan w:val="2"/>
          </w:tcPr>
          <w:p w14:paraId="09B2F9C0" w14:textId="6BF2BB03" w:rsidR="00231BF2" w:rsidRPr="002A5B8F" w:rsidRDefault="00231BF2" w:rsidP="00F4164D">
            <w:pPr>
              <w:pBdr>
                <w:bottom w:val="single" w:sz="4" w:space="1" w:color="auto"/>
              </w:pBdr>
              <w:spacing w:line="320" w:lineRule="exact"/>
              <w:ind w:right="-14"/>
              <w:jc w:val="center"/>
              <w:rPr>
                <w:rFonts w:ascii="Arial" w:hAnsi="Arial" w:cs="Arial"/>
                <w:sz w:val="20"/>
                <w:cs/>
              </w:rPr>
            </w:pPr>
            <w:r w:rsidRPr="002A5B8F">
              <w:rPr>
                <w:rFonts w:ascii="Arial" w:hAnsi="Arial" w:cs="Arial"/>
                <w:sz w:val="20"/>
              </w:rPr>
              <w:t>2024</w:t>
            </w:r>
          </w:p>
        </w:tc>
        <w:tc>
          <w:tcPr>
            <w:tcW w:w="1312" w:type="dxa"/>
          </w:tcPr>
          <w:p w14:paraId="3223FCEA" w14:textId="668BA19E" w:rsidR="00231BF2" w:rsidRPr="002A5B8F" w:rsidRDefault="00231BF2" w:rsidP="00F4164D">
            <w:pPr>
              <w:pBdr>
                <w:bottom w:val="single" w:sz="4" w:space="1" w:color="auto"/>
              </w:pBdr>
              <w:spacing w:line="320" w:lineRule="exact"/>
              <w:ind w:right="-13"/>
              <w:jc w:val="center"/>
              <w:rPr>
                <w:rFonts w:ascii="Arial" w:hAnsi="Arial" w:cs="Arial"/>
                <w:sz w:val="20"/>
              </w:rPr>
            </w:pPr>
            <w:r w:rsidRPr="002A5B8F">
              <w:rPr>
                <w:rFonts w:ascii="Arial" w:hAnsi="Arial" w:cs="Arial"/>
                <w:sz w:val="20"/>
              </w:rPr>
              <w:t>2023</w:t>
            </w:r>
          </w:p>
        </w:tc>
        <w:tc>
          <w:tcPr>
            <w:tcW w:w="1312" w:type="dxa"/>
            <w:gridSpan w:val="2"/>
          </w:tcPr>
          <w:p w14:paraId="29AA5F65" w14:textId="223FBB31" w:rsidR="00231BF2" w:rsidRPr="002A5B8F" w:rsidRDefault="00231BF2" w:rsidP="00F4164D">
            <w:pPr>
              <w:pBdr>
                <w:bottom w:val="single" w:sz="4" w:space="1" w:color="auto"/>
              </w:pBdr>
              <w:spacing w:line="320" w:lineRule="exact"/>
              <w:ind w:right="-13"/>
              <w:jc w:val="center"/>
              <w:rPr>
                <w:rFonts w:ascii="Arial" w:hAnsi="Arial" w:cs="Arial"/>
                <w:sz w:val="20"/>
              </w:rPr>
            </w:pPr>
            <w:r w:rsidRPr="002A5B8F">
              <w:rPr>
                <w:rFonts w:ascii="Arial" w:hAnsi="Arial" w:cs="Arial"/>
                <w:sz w:val="20"/>
              </w:rPr>
              <w:t>2024</w:t>
            </w:r>
          </w:p>
        </w:tc>
        <w:tc>
          <w:tcPr>
            <w:tcW w:w="1313" w:type="dxa"/>
          </w:tcPr>
          <w:p w14:paraId="081A7CFD" w14:textId="61FA7D60" w:rsidR="00231BF2" w:rsidRPr="002A5B8F" w:rsidRDefault="00231BF2" w:rsidP="00F4164D">
            <w:pPr>
              <w:pBdr>
                <w:bottom w:val="single" w:sz="4" w:space="1" w:color="auto"/>
              </w:pBdr>
              <w:spacing w:line="320" w:lineRule="exact"/>
              <w:ind w:right="-13"/>
              <w:jc w:val="center"/>
              <w:rPr>
                <w:rFonts w:ascii="Arial" w:hAnsi="Arial" w:cs="Arial"/>
                <w:sz w:val="20"/>
              </w:rPr>
            </w:pPr>
            <w:r w:rsidRPr="002A5B8F">
              <w:rPr>
                <w:rFonts w:ascii="Arial" w:hAnsi="Arial" w:cs="Arial"/>
                <w:sz w:val="20"/>
              </w:rPr>
              <w:t>2023</w:t>
            </w:r>
          </w:p>
        </w:tc>
      </w:tr>
      <w:tr w:rsidR="00083198" w:rsidRPr="002A5B8F" w14:paraId="7EE85C0E" w14:textId="4596DAA4" w:rsidTr="00164710">
        <w:tc>
          <w:tcPr>
            <w:tcW w:w="3600" w:type="dxa"/>
            <w:hideMark/>
          </w:tcPr>
          <w:p w14:paraId="6607EFC2" w14:textId="7DD52ABF" w:rsidR="00083198" w:rsidRPr="002A5B8F" w:rsidRDefault="00083198" w:rsidP="00F4164D">
            <w:pPr>
              <w:spacing w:line="320" w:lineRule="exact"/>
              <w:ind w:left="151" w:right="-72" w:hanging="151"/>
              <w:rPr>
                <w:rFonts w:ascii="Arial" w:hAnsi="Arial" w:cs="Arial"/>
                <w:sz w:val="20"/>
              </w:rPr>
            </w:pPr>
            <w:r w:rsidRPr="002A5B8F">
              <w:rPr>
                <w:rFonts w:ascii="Arial" w:hAnsi="Arial" w:cs="Arial"/>
                <w:sz w:val="20"/>
              </w:rPr>
              <w:t>Beginning balance</w:t>
            </w:r>
          </w:p>
        </w:tc>
        <w:tc>
          <w:tcPr>
            <w:tcW w:w="1312" w:type="dxa"/>
            <w:gridSpan w:val="2"/>
            <w:vAlign w:val="bottom"/>
          </w:tcPr>
          <w:p w14:paraId="7318E3C4" w14:textId="4AF141E8" w:rsidR="00083198" w:rsidRPr="002A5B8F" w:rsidRDefault="00083198" w:rsidP="00F4164D">
            <w:pPr>
              <w:tabs>
                <w:tab w:val="decimal" w:pos="969"/>
              </w:tabs>
              <w:spacing w:line="320" w:lineRule="exact"/>
              <w:ind w:right="-13"/>
              <w:rPr>
                <w:rFonts w:ascii="Arial" w:hAnsi="Arial" w:cs="Arial"/>
                <w:sz w:val="20"/>
                <w:cs/>
              </w:rPr>
            </w:pPr>
            <w:r w:rsidRPr="002A5B8F">
              <w:rPr>
                <w:rFonts w:ascii="Arial" w:hAnsi="Arial" w:cs="Arial"/>
                <w:sz w:val="20"/>
              </w:rPr>
              <w:t>6,789,379</w:t>
            </w:r>
          </w:p>
        </w:tc>
        <w:tc>
          <w:tcPr>
            <w:tcW w:w="1312" w:type="dxa"/>
            <w:vAlign w:val="bottom"/>
          </w:tcPr>
          <w:p w14:paraId="5985CEAD" w14:textId="02D2E810" w:rsidR="00083198" w:rsidRPr="002A5B8F" w:rsidRDefault="00083198" w:rsidP="00F4164D">
            <w:pPr>
              <w:tabs>
                <w:tab w:val="decimal" w:pos="969"/>
              </w:tabs>
              <w:spacing w:line="320" w:lineRule="exact"/>
              <w:ind w:right="-13"/>
              <w:rPr>
                <w:rFonts w:ascii="Arial" w:hAnsi="Arial" w:cs="Arial"/>
                <w:sz w:val="20"/>
                <w:cs/>
              </w:rPr>
            </w:pPr>
            <w:r w:rsidRPr="002A5B8F">
              <w:rPr>
                <w:rFonts w:ascii="Arial" w:hAnsi="Arial" w:cs="Arial"/>
                <w:sz w:val="20"/>
                <w:cs/>
              </w:rPr>
              <w:t>6</w:t>
            </w:r>
            <w:r w:rsidRPr="002A5B8F">
              <w:rPr>
                <w:rFonts w:ascii="Arial" w:hAnsi="Arial" w:cs="Arial"/>
                <w:sz w:val="20"/>
              </w:rPr>
              <w:t>,</w:t>
            </w:r>
            <w:r w:rsidRPr="002A5B8F">
              <w:rPr>
                <w:rFonts w:ascii="Arial" w:hAnsi="Arial" w:cs="Arial"/>
                <w:sz w:val="20"/>
                <w:cs/>
              </w:rPr>
              <w:t>029</w:t>
            </w:r>
            <w:r w:rsidRPr="002A5B8F">
              <w:rPr>
                <w:rFonts w:ascii="Arial" w:hAnsi="Arial" w:cs="Arial"/>
                <w:sz w:val="20"/>
              </w:rPr>
              <w:t>,</w:t>
            </w:r>
            <w:r w:rsidRPr="002A5B8F">
              <w:rPr>
                <w:rFonts w:ascii="Arial" w:hAnsi="Arial" w:cs="Arial"/>
                <w:sz w:val="20"/>
                <w:cs/>
              </w:rPr>
              <w:t>972</w:t>
            </w:r>
          </w:p>
        </w:tc>
        <w:tc>
          <w:tcPr>
            <w:tcW w:w="1312" w:type="dxa"/>
            <w:gridSpan w:val="2"/>
            <w:vAlign w:val="bottom"/>
          </w:tcPr>
          <w:p w14:paraId="224BD746" w14:textId="701D67F4"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6,874,269</w:t>
            </w:r>
          </w:p>
        </w:tc>
        <w:tc>
          <w:tcPr>
            <w:tcW w:w="1313" w:type="dxa"/>
            <w:vAlign w:val="bottom"/>
          </w:tcPr>
          <w:p w14:paraId="7D569D95" w14:textId="757E7460"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cs/>
              </w:rPr>
              <w:t>6</w:t>
            </w:r>
            <w:r w:rsidRPr="002A5B8F">
              <w:rPr>
                <w:rFonts w:ascii="Arial" w:hAnsi="Arial" w:cs="Arial"/>
                <w:sz w:val="20"/>
              </w:rPr>
              <w:t>,</w:t>
            </w:r>
            <w:r w:rsidRPr="002A5B8F">
              <w:rPr>
                <w:rFonts w:ascii="Arial" w:hAnsi="Arial" w:cs="Arial"/>
                <w:sz w:val="20"/>
                <w:cs/>
              </w:rPr>
              <w:t>642</w:t>
            </w:r>
            <w:r w:rsidRPr="002A5B8F">
              <w:rPr>
                <w:rFonts w:ascii="Arial" w:hAnsi="Arial" w:cs="Arial"/>
                <w:sz w:val="20"/>
              </w:rPr>
              <w:t>,</w:t>
            </w:r>
            <w:r w:rsidRPr="002A5B8F">
              <w:rPr>
                <w:rFonts w:ascii="Arial" w:hAnsi="Arial" w:cs="Arial"/>
                <w:sz w:val="20"/>
                <w:cs/>
              </w:rPr>
              <w:t>786</w:t>
            </w:r>
          </w:p>
        </w:tc>
      </w:tr>
      <w:tr w:rsidR="00083198" w:rsidRPr="002A5B8F" w14:paraId="0AC4B50F" w14:textId="77777777" w:rsidTr="00164710">
        <w:tc>
          <w:tcPr>
            <w:tcW w:w="3600" w:type="dxa"/>
            <w:hideMark/>
          </w:tcPr>
          <w:p w14:paraId="459415F8" w14:textId="77777777" w:rsidR="00083198" w:rsidRPr="002A5B8F" w:rsidRDefault="00083198" w:rsidP="00F4164D">
            <w:pPr>
              <w:spacing w:line="320" w:lineRule="exact"/>
              <w:ind w:left="151" w:right="-72" w:hanging="151"/>
              <w:rPr>
                <w:rFonts w:ascii="Arial" w:hAnsi="Arial" w:cs="Arial"/>
                <w:sz w:val="20"/>
              </w:rPr>
            </w:pPr>
            <w:r w:rsidRPr="002A5B8F">
              <w:rPr>
                <w:rFonts w:ascii="Arial" w:hAnsi="Arial" w:cs="Arial"/>
                <w:sz w:val="20"/>
              </w:rPr>
              <w:t>Additions</w:t>
            </w:r>
          </w:p>
        </w:tc>
        <w:tc>
          <w:tcPr>
            <w:tcW w:w="1312" w:type="dxa"/>
            <w:gridSpan w:val="2"/>
            <w:vAlign w:val="bottom"/>
          </w:tcPr>
          <w:p w14:paraId="72A09662" w14:textId="3329FA0C"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706,316</w:t>
            </w:r>
          </w:p>
        </w:tc>
        <w:tc>
          <w:tcPr>
            <w:tcW w:w="1312" w:type="dxa"/>
            <w:vAlign w:val="bottom"/>
          </w:tcPr>
          <w:p w14:paraId="5D1BA3E2" w14:textId="4BBA4C63"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1,714,150</w:t>
            </w:r>
          </w:p>
        </w:tc>
        <w:tc>
          <w:tcPr>
            <w:tcW w:w="1312" w:type="dxa"/>
            <w:gridSpan w:val="2"/>
            <w:vAlign w:val="bottom"/>
          </w:tcPr>
          <w:p w14:paraId="3A854D85" w14:textId="45115E63"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566,341</w:t>
            </w:r>
          </w:p>
        </w:tc>
        <w:tc>
          <w:tcPr>
            <w:tcW w:w="1313" w:type="dxa"/>
            <w:vAlign w:val="bottom"/>
          </w:tcPr>
          <w:p w14:paraId="086AF84F" w14:textId="2BE4248D"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1,714,150</w:t>
            </w:r>
          </w:p>
        </w:tc>
      </w:tr>
      <w:tr w:rsidR="00083198" w:rsidRPr="002A5B8F" w14:paraId="2290D16D" w14:textId="77777777" w:rsidTr="00164710">
        <w:tc>
          <w:tcPr>
            <w:tcW w:w="3600" w:type="dxa"/>
            <w:hideMark/>
          </w:tcPr>
          <w:p w14:paraId="3762C96E" w14:textId="1ED8E11E" w:rsidR="00083198" w:rsidRPr="002A5B8F" w:rsidRDefault="00083198" w:rsidP="00F4164D">
            <w:pPr>
              <w:spacing w:line="320" w:lineRule="exact"/>
              <w:ind w:left="151" w:right="-72" w:hanging="151"/>
              <w:rPr>
                <w:rFonts w:ascii="Arial" w:hAnsi="Arial" w:cs="Arial"/>
                <w:sz w:val="20"/>
              </w:rPr>
            </w:pPr>
            <w:r w:rsidRPr="002A5B8F">
              <w:rPr>
                <w:rFonts w:ascii="Arial" w:hAnsi="Arial" w:cs="Arial"/>
                <w:sz w:val="20"/>
              </w:rPr>
              <w:t xml:space="preserve">Increase from </w:t>
            </w:r>
            <w:proofErr w:type="spellStart"/>
            <w:r w:rsidRPr="002A5B8F">
              <w:rPr>
                <w:rFonts w:ascii="Arial" w:hAnsi="Arial" w:cs="Arial"/>
                <w:sz w:val="20"/>
              </w:rPr>
              <w:t>amortisation</w:t>
            </w:r>
            <w:proofErr w:type="spellEnd"/>
            <w:r w:rsidRPr="002A5B8F">
              <w:rPr>
                <w:rFonts w:ascii="Arial" w:hAnsi="Arial" w:cs="Arial"/>
                <w:sz w:val="20"/>
              </w:rPr>
              <w:t xml:space="preserve"> of deferred interest in the year</w:t>
            </w:r>
          </w:p>
        </w:tc>
        <w:tc>
          <w:tcPr>
            <w:tcW w:w="1312" w:type="dxa"/>
            <w:gridSpan w:val="2"/>
            <w:vAlign w:val="bottom"/>
          </w:tcPr>
          <w:p w14:paraId="0CCAB6CE" w14:textId="465ECF6F"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272,850</w:t>
            </w:r>
          </w:p>
        </w:tc>
        <w:tc>
          <w:tcPr>
            <w:tcW w:w="1312" w:type="dxa"/>
            <w:vAlign w:val="bottom"/>
          </w:tcPr>
          <w:p w14:paraId="63D657A7" w14:textId="077458EA"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246,045</w:t>
            </w:r>
          </w:p>
        </w:tc>
        <w:tc>
          <w:tcPr>
            <w:tcW w:w="1312" w:type="dxa"/>
            <w:gridSpan w:val="2"/>
            <w:vAlign w:val="bottom"/>
          </w:tcPr>
          <w:p w14:paraId="1B9D63FC" w14:textId="1583B764"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264,102</w:t>
            </w:r>
          </w:p>
        </w:tc>
        <w:tc>
          <w:tcPr>
            <w:tcW w:w="1313" w:type="dxa"/>
            <w:vAlign w:val="bottom"/>
          </w:tcPr>
          <w:p w14:paraId="30ED8194" w14:textId="3E1C3B80"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252,554</w:t>
            </w:r>
          </w:p>
        </w:tc>
      </w:tr>
      <w:tr w:rsidR="00083198" w:rsidRPr="002A5B8F" w14:paraId="6CA1EFC7" w14:textId="77777777" w:rsidTr="00164710">
        <w:tc>
          <w:tcPr>
            <w:tcW w:w="3600" w:type="dxa"/>
            <w:hideMark/>
          </w:tcPr>
          <w:p w14:paraId="28BF0117" w14:textId="77777777" w:rsidR="00083198" w:rsidRPr="002A5B8F" w:rsidRDefault="00083198" w:rsidP="00F4164D">
            <w:pPr>
              <w:spacing w:line="320" w:lineRule="exact"/>
              <w:ind w:left="151" w:right="-72" w:hanging="151"/>
              <w:rPr>
                <w:rFonts w:ascii="Arial" w:hAnsi="Arial" w:cs="Arial"/>
                <w:sz w:val="20"/>
                <w:cs/>
              </w:rPr>
            </w:pPr>
            <w:r w:rsidRPr="002A5B8F">
              <w:rPr>
                <w:rFonts w:ascii="Arial" w:hAnsi="Arial" w:cs="Arial"/>
                <w:sz w:val="20"/>
              </w:rPr>
              <w:t>Payments</w:t>
            </w:r>
          </w:p>
        </w:tc>
        <w:tc>
          <w:tcPr>
            <w:tcW w:w="1312" w:type="dxa"/>
            <w:gridSpan w:val="2"/>
            <w:vAlign w:val="bottom"/>
          </w:tcPr>
          <w:p w14:paraId="63AD5BB5" w14:textId="791F3B82"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(813,170)</w:t>
            </w:r>
          </w:p>
        </w:tc>
        <w:tc>
          <w:tcPr>
            <w:tcW w:w="1312" w:type="dxa"/>
            <w:vAlign w:val="bottom"/>
          </w:tcPr>
          <w:p w14:paraId="42999590" w14:textId="76EF7C4E"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(1,200,102)</w:t>
            </w:r>
          </w:p>
        </w:tc>
        <w:tc>
          <w:tcPr>
            <w:tcW w:w="1312" w:type="dxa"/>
            <w:gridSpan w:val="2"/>
            <w:vAlign w:val="bottom"/>
          </w:tcPr>
          <w:p w14:paraId="0D775BD1" w14:textId="5C80BEB6"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(1,213,647)</w:t>
            </w:r>
          </w:p>
        </w:tc>
        <w:tc>
          <w:tcPr>
            <w:tcW w:w="1313" w:type="dxa"/>
            <w:vAlign w:val="bottom"/>
          </w:tcPr>
          <w:p w14:paraId="190B96B9" w14:textId="55EE4A10"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(1,686,650)</w:t>
            </w:r>
          </w:p>
        </w:tc>
      </w:tr>
      <w:tr w:rsidR="00083198" w:rsidRPr="002A5B8F" w14:paraId="0C60358F" w14:textId="77777777" w:rsidTr="00164710">
        <w:tc>
          <w:tcPr>
            <w:tcW w:w="3600" w:type="dxa"/>
          </w:tcPr>
          <w:p w14:paraId="6EACF78B" w14:textId="15A7BE1A" w:rsidR="00083198" w:rsidRPr="002A5B8F" w:rsidRDefault="00083198" w:rsidP="00F4164D">
            <w:pPr>
              <w:spacing w:line="320" w:lineRule="exact"/>
              <w:ind w:left="151" w:right="-72" w:hanging="151"/>
              <w:rPr>
                <w:rFonts w:ascii="Arial" w:hAnsi="Arial" w:cs="Arial"/>
                <w:sz w:val="20"/>
              </w:rPr>
            </w:pPr>
            <w:r w:rsidRPr="002A5B8F">
              <w:rPr>
                <w:rFonts w:ascii="Arial" w:hAnsi="Arial" w:cs="Arial"/>
                <w:sz w:val="20"/>
              </w:rPr>
              <w:t>Decrease from rental period reduction and adjustment</w:t>
            </w:r>
          </w:p>
        </w:tc>
        <w:tc>
          <w:tcPr>
            <w:tcW w:w="1312" w:type="dxa"/>
            <w:gridSpan w:val="2"/>
            <w:vAlign w:val="bottom"/>
          </w:tcPr>
          <w:p w14:paraId="7CA1819C" w14:textId="5221280E"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w:t>
            </w:r>
          </w:p>
        </w:tc>
        <w:tc>
          <w:tcPr>
            <w:tcW w:w="1312" w:type="dxa"/>
            <w:vAlign w:val="bottom"/>
          </w:tcPr>
          <w:p w14:paraId="5AF63016" w14:textId="755FD02C"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w:t>
            </w:r>
          </w:p>
        </w:tc>
        <w:tc>
          <w:tcPr>
            <w:tcW w:w="1312" w:type="dxa"/>
            <w:gridSpan w:val="2"/>
            <w:vAlign w:val="bottom"/>
          </w:tcPr>
          <w:p w14:paraId="319FA3EB" w14:textId="77C2270F"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w:t>
            </w:r>
          </w:p>
        </w:tc>
        <w:tc>
          <w:tcPr>
            <w:tcW w:w="1313" w:type="dxa"/>
            <w:vAlign w:val="bottom"/>
          </w:tcPr>
          <w:p w14:paraId="546045BD" w14:textId="50339947" w:rsidR="00083198" w:rsidRPr="002A5B8F" w:rsidRDefault="00083198" w:rsidP="00F4164D">
            <w:pPr>
              <w:tabs>
                <w:tab w:val="decimal" w:pos="969"/>
              </w:tabs>
              <w:spacing w:line="320" w:lineRule="exact"/>
              <w:ind w:right="-13"/>
              <w:rPr>
                <w:rFonts w:ascii="Arial" w:hAnsi="Arial" w:cs="Arial"/>
                <w:sz w:val="20"/>
              </w:rPr>
            </w:pPr>
            <w:r w:rsidRPr="002A5B8F">
              <w:rPr>
                <w:rFonts w:ascii="Arial" w:hAnsi="Arial" w:cs="Arial"/>
                <w:sz w:val="20"/>
              </w:rPr>
              <w:t>(48,571)</w:t>
            </w:r>
          </w:p>
        </w:tc>
      </w:tr>
      <w:tr w:rsidR="00083198" w:rsidRPr="002A5B8F" w14:paraId="251E8DFD" w14:textId="77777777" w:rsidTr="00164710">
        <w:tc>
          <w:tcPr>
            <w:tcW w:w="3600" w:type="dxa"/>
          </w:tcPr>
          <w:p w14:paraId="0B54E2E1" w14:textId="77777777" w:rsidR="00083198" w:rsidRPr="002A5B8F" w:rsidRDefault="00083198" w:rsidP="00F4164D">
            <w:pPr>
              <w:spacing w:line="320" w:lineRule="exact"/>
              <w:ind w:left="151" w:right="-72" w:hanging="151"/>
              <w:rPr>
                <w:rFonts w:ascii="Arial" w:hAnsi="Arial" w:cs="Arial"/>
                <w:sz w:val="20"/>
              </w:rPr>
            </w:pPr>
            <w:r w:rsidRPr="002A5B8F">
              <w:rPr>
                <w:rFonts w:ascii="Arial" w:hAnsi="Arial" w:cs="Arial"/>
                <w:sz w:val="20"/>
              </w:rPr>
              <w:t>Translation adjustment</w:t>
            </w:r>
          </w:p>
        </w:tc>
        <w:tc>
          <w:tcPr>
            <w:tcW w:w="1312" w:type="dxa"/>
            <w:gridSpan w:val="2"/>
            <w:vAlign w:val="bottom"/>
          </w:tcPr>
          <w:p w14:paraId="32345397" w14:textId="6E616D0C" w:rsidR="00083198" w:rsidRPr="002A5B8F" w:rsidRDefault="00083198" w:rsidP="00F4164D">
            <w:pPr>
              <w:pBdr>
                <w:bottom w:val="single" w:sz="4" w:space="1" w:color="auto"/>
              </w:pBdr>
              <w:tabs>
                <w:tab w:val="decimal" w:pos="969"/>
              </w:tabs>
              <w:spacing w:line="320" w:lineRule="exact"/>
              <w:ind w:right="-13"/>
              <w:rPr>
                <w:rFonts w:ascii="Arial" w:hAnsi="Arial" w:cs="Arial"/>
                <w:sz w:val="20"/>
              </w:rPr>
            </w:pPr>
            <w:r w:rsidRPr="002A5B8F">
              <w:rPr>
                <w:rFonts w:ascii="Arial" w:hAnsi="Arial" w:cs="Arial"/>
                <w:sz w:val="20"/>
                <w:cs/>
              </w:rPr>
              <w:t>(</w:t>
            </w:r>
            <w:r w:rsidRPr="002A5B8F">
              <w:rPr>
                <w:rFonts w:ascii="Arial" w:hAnsi="Arial" w:cs="Arial"/>
                <w:sz w:val="20"/>
              </w:rPr>
              <w:t>1,347</w:t>
            </w:r>
            <w:r w:rsidRPr="002A5B8F">
              <w:rPr>
                <w:rFonts w:ascii="Arial" w:hAnsi="Arial" w:cs="Arial"/>
                <w:sz w:val="20"/>
                <w:cs/>
              </w:rPr>
              <w:t>)</w:t>
            </w:r>
          </w:p>
        </w:tc>
        <w:tc>
          <w:tcPr>
            <w:tcW w:w="1312" w:type="dxa"/>
            <w:vAlign w:val="bottom"/>
          </w:tcPr>
          <w:p w14:paraId="5290903A" w14:textId="0A77B172" w:rsidR="00083198" w:rsidRPr="002A5B8F" w:rsidRDefault="00083198" w:rsidP="00F4164D">
            <w:pPr>
              <w:pBdr>
                <w:bottom w:val="single" w:sz="4" w:space="1" w:color="auto"/>
              </w:pBdr>
              <w:tabs>
                <w:tab w:val="decimal" w:pos="969"/>
              </w:tabs>
              <w:spacing w:line="320" w:lineRule="exact"/>
              <w:ind w:right="-13"/>
              <w:rPr>
                <w:rFonts w:ascii="Arial" w:hAnsi="Arial" w:cs="Arial"/>
                <w:sz w:val="20"/>
              </w:rPr>
            </w:pPr>
            <w:r w:rsidRPr="002A5B8F">
              <w:rPr>
                <w:rFonts w:ascii="Arial" w:hAnsi="Arial" w:cs="Arial"/>
                <w:sz w:val="20"/>
              </w:rPr>
              <w:t>(686)</w:t>
            </w:r>
          </w:p>
        </w:tc>
        <w:tc>
          <w:tcPr>
            <w:tcW w:w="1312" w:type="dxa"/>
            <w:gridSpan w:val="2"/>
            <w:vAlign w:val="bottom"/>
          </w:tcPr>
          <w:p w14:paraId="28920AFC" w14:textId="2CDF191D" w:rsidR="00083198" w:rsidRPr="002A5B8F" w:rsidRDefault="00083198" w:rsidP="00F4164D">
            <w:pPr>
              <w:pBdr>
                <w:bottom w:val="single" w:sz="4" w:space="1" w:color="auto"/>
              </w:pBdr>
              <w:tabs>
                <w:tab w:val="decimal" w:pos="969"/>
              </w:tabs>
              <w:spacing w:line="320" w:lineRule="exact"/>
              <w:ind w:right="-13"/>
              <w:rPr>
                <w:rFonts w:ascii="Arial" w:hAnsi="Arial" w:cs="Arial"/>
                <w:sz w:val="20"/>
              </w:rPr>
            </w:pPr>
            <w:r w:rsidRPr="002A5B8F">
              <w:rPr>
                <w:rFonts w:ascii="Arial" w:hAnsi="Arial" w:cs="Arial"/>
                <w:sz w:val="20"/>
              </w:rPr>
              <w:t>-</w:t>
            </w:r>
          </w:p>
        </w:tc>
        <w:tc>
          <w:tcPr>
            <w:tcW w:w="1313" w:type="dxa"/>
            <w:vAlign w:val="bottom"/>
          </w:tcPr>
          <w:p w14:paraId="0EF9EDA5" w14:textId="24D957DD" w:rsidR="00083198" w:rsidRPr="002A5B8F" w:rsidRDefault="00083198" w:rsidP="00F4164D">
            <w:pPr>
              <w:pBdr>
                <w:bottom w:val="single" w:sz="4" w:space="1" w:color="auto"/>
              </w:pBdr>
              <w:tabs>
                <w:tab w:val="decimal" w:pos="969"/>
              </w:tabs>
              <w:spacing w:line="320" w:lineRule="exact"/>
              <w:ind w:right="-13"/>
              <w:rPr>
                <w:rFonts w:ascii="Arial" w:hAnsi="Arial" w:cs="Arial"/>
                <w:sz w:val="20"/>
              </w:rPr>
            </w:pPr>
            <w:r w:rsidRPr="002A5B8F">
              <w:rPr>
                <w:rFonts w:ascii="Arial" w:hAnsi="Arial" w:cs="Arial"/>
                <w:sz w:val="20"/>
              </w:rPr>
              <w:t>-</w:t>
            </w:r>
          </w:p>
        </w:tc>
      </w:tr>
      <w:tr w:rsidR="00083198" w:rsidRPr="002A5B8F" w14:paraId="5EAA1152" w14:textId="77777777" w:rsidTr="00164710">
        <w:tc>
          <w:tcPr>
            <w:tcW w:w="3600" w:type="dxa"/>
          </w:tcPr>
          <w:p w14:paraId="2039DB7C" w14:textId="4AEDB3AD" w:rsidR="00083198" w:rsidRPr="002A5B8F" w:rsidRDefault="00083198" w:rsidP="00F4164D">
            <w:pPr>
              <w:spacing w:line="320" w:lineRule="exact"/>
              <w:ind w:left="151" w:right="-72" w:hanging="151"/>
              <w:rPr>
                <w:rFonts w:ascii="Arial" w:hAnsi="Arial" w:cs="Arial"/>
                <w:sz w:val="20"/>
              </w:rPr>
            </w:pPr>
            <w:r w:rsidRPr="002A5B8F">
              <w:rPr>
                <w:rFonts w:ascii="Arial" w:hAnsi="Arial" w:cs="Arial"/>
                <w:sz w:val="20"/>
              </w:rPr>
              <w:t>Ending balance</w:t>
            </w:r>
          </w:p>
        </w:tc>
        <w:tc>
          <w:tcPr>
            <w:tcW w:w="1312" w:type="dxa"/>
            <w:gridSpan w:val="2"/>
            <w:vAlign w:val="bottom"/>
          </w:tcPr>
          <w:p w14:paraId="2C36A8B0" w14:textId="05D337F1" w:rsidR="00083198" w:rsidRPr="002A5B8F" w:rsidRDefault="00083198" w:rsidP="00F4164D">
            <w:pPr>
              <w:pBdr>
                <w:bottom w:val="double" w:sz="4" w:space="1" w:color="auto"/>
              </w:pBdr>
              <w:tabs>
                <w:tab w:val="decimal" w:pos="969"/>
              </w:tabs>
              <w:spacing w:line="320" w:lineRule="exact"/>
              <w:ind w:right="-13"/>
              <w:rPr>
                <w:rFonts w:ascii="Arial" w:hAnsi="Arial" w:cs="Arial"/>
                <w:sz w:val="20"/>
              </w:rPr>
            </w:pPr>
            <w:r w:rsidRPr="002A5B8F">
              <w:rPr>
                <w:rFonts w:ascii="Arial" w:hAnsi="Arial" w:cs="Arial"/>
                <w:sz w:val="20"/>
              </w:rPr>
              <w:t>6,954,028</w:t>
            </w:r>
          </w:p>
        </w:tc>
        <w:tc>
          <w:tcPr>
            <w:tcW w:w="1312" w:type="dxa"/>
            <w:vAlign w:val="bottom"/>
          </w:tcPr>
          <w:p w14:paraId="66A5DCD7" w14:textId="486041C6" w:rsidR="00083198" w:rsidRPr="002A5B8F" w:rsidRDefault="00083198" w:rsidP="00F4164D">
            <w:pPr>
              <w:pBdr>
                <w:bottom w:val="double" w:sz="4" w:space="1" w:color="auto"/>
              </w:pBdr>
              <w:tabs>
                <w:tab w:val="decimal" w:pos="969"/>
              </w:tabs>
              <w:spacing w:line="320" w:lineRule="exact"/>
              <w:ind w:right="-13"/>
              <w:rPr>
                <w:rFonts w:ascii="Arial" w:hAnsi="Arial" w:cs="Arial"/>
                <w:sz w:val="20"/>
              </w:rPr>
            </w:pPr>
            <w:r w:rsidRPr="002A5B8F">
              <w:rPr>
                <w:rFonts w:ascii="Arial" w:hAnsi="Arial" w:cs="Arial"/>
                <w:sz w:val="20"/>
              </w:rPr>
              <w:t>6,789,379</w:t>
            </w:r>
          </w:p>
        </w:tc>
        <w:tc>
          <w:tcPr>
            <w:tcW w:w="1312" w:type="dxa"/>
            <w:gridSpan w:val="2"/>
            <w:vAlign w:val="bottom"/>
          </w:tcPr>
          <w:p w14:paraId="5DD565BD" w14:textId="2FC816B5" w:rsidR="00083198" w:rsidRPr="002A5B8F" w:rsidRDefault="00083198" w:rsidP="00F4164D">
            <w:pPr>
              <w:pBdr>
                <w:bottom w:val="double" w:sz="4" w:space="1" w:color="auto"/>
              </w:pBdr>
              <w:tabs>
                <w:tab w:val="decimal" w:pos="969"/>
              </w:tabs>
              <w:spacing w:line="320" w:lineRule="exact"/>
              <w:ind w:right="-13"/>
              <w:rPr>
                <w:rFonts w:ascii="Arial" w:hAnsi="Arial" w:cs="Arial"/>
                <w:sz w:val="20"/>
              </w:rPr>
            </w:pPr>
            <w:r w:rsidRPr="002A5B8F">
              <w:rPr>
                <w:rFonts w:ascii="Arial" w:hAnsi="Arial" w:cs="Arial"/>
                <w:sz w:val="20"/>
              </w:rPr>
              <w:t>6,491,065</w:t>
            </w:r>
          </w:p>
        </w:tc>
        <w:tc>
          <w:tcPr>
            <w:tcW w:w="1313" w:type="dxa"/>
            <w:vAlign w:val="bottom"/>
          </w:tcPr>
          <w:p w14:paraId="0416182C" w14:textId="18CE774F" w:rsidR="00083198" w:rsidRPr="002A5B8F" w:rsidRDefault="00083198" w:rsidP="00F4164D">
            <w:pPr>
              <w:pBdr>
                <w:bottom w:val="double" w:sz="4" w:space="1" w:color="auto"/>
              </w:pBdr>
              <w:tabs>
                <w:tab w:val="decimal" w:pos="969"/>
              </w:tabs>
              <w:spacing w:line="320" w:lineRule="exact"/>
              <w:ind w:right="-13"/>
              <w:rPr>
                <w:rFonts w:ascii="Arial" w:hAnsi="Arial" w:cs="Arial"/>
                <w:sz w:val="20"/>
              </w:rPr>
            </w:pPr>
            <w:r w:rsidRPr="002A5B8F">
              <w:rPr>
                <w:rFonts w:ascii="Arial" w:hAnsi="Arial" w:cs="Arial"/>
                <w:sz w:val="20"/>
              </w:rPr>
              <w:t>6,874,269</w:t>
            </w:r>
          </w:p>
        </w:tc>
      </w:tr>
    </w:tbl>
    <w:p w14:paraId="7DEFBB94" w14:textId="13989CCD" w:rsidR="001E09B3" w:rsidRDefault="001E09B3" w:rsidP="00191339">
      <w:pPr>
        <w:spacing w:before="240" w:after="120" w:line="380" w:lineRule="exact"/>
        <w:ind w:left="907"/>
        <w:jc w:val="thaiDistribute"/>
        <w:rPr>
          <w:rFonts w:ascii="Arial" w:hAnsi="Arial" w:cs="Arial"/>
          <w:color w:val="000000" w:themeColor="text1"/>
          <w:spacing w:val="-2"/>
          <w:sz w:val="22"/>
          <w:szCs w:val="22"/>
        </w:rPr>
      </w:pPr>
      <w:r w:rsidRPr="00206193">
        <w:rPr>
          <w:rFonts w:ascii="Arial" w:hAnsi="Arial" w:cs="Arial"/>
          <w:color w:val="000000" w:themeColor="text1"/>
          <w:spacing w:val="-2"/>
          <w:sz w:val="22"/>
          <w:szCs w:val="22"/>
        </w:rPr>
        <w:lastRenderedPageBreak/>
        <w:t xml:space="preserve">A maturity analysis of lease payments is disclosed in Note </w:t>
      </w:r>
      <w:r w:rsidRPr="00206193">
        <w:rPr>
          <w:rFonts w:ascii="Arial" w:hAnsi="Arial" w:cstheme="minorBidi"/>
          <w:color w:val="000000" w:themeColor="text1"/>
          <w:spacing w:val="-2"/>
          <w:sz w:val="22"/>
          <w:szCs w:val="22"/>
        </w:rPr>
        <w:t>3</w:t>
      </w:r>
      <w:r w:rsidR="0066713F">
        <w:rPr>
          <w:rFonts w:ascii="Arial" w:hAnsi="Arial" w:cstheme="minorBidi"/>
          <w:color w:val="000000" w:themeColor="text1"/>
          <w:spacing w:val="-2"/>
          <w:sz w:val="22"/>
          <w:szCs w:val="22"/>
        </w:rPr>
        <w:t>4</w:t>
      </w:r>
      <w:r>
        <w:rPr>
          <w:rFonts w:ascii="Arial" w:hAnsi="Arial" w:cstheme="minorBidi"/>
          <w:color w:val="000000" w:themeColor="text1"/>
          <w:spacing w:val="-2"/>
          <w:sz w:val="22"/>
          <w:szCs w:val="22"/>
        </w:rPr>
        <w:t>.2 under the liquidity risk</w:t>
      </w:r>
      <w:r w:rsidRPr="00206193">
        <w:rPr>
          <w:rFonts w:ascii="Arial" w:hAnsi="Arial" w:cs="Arial"/>
          <w:color w:val="000000" w:themeColor="text1"/>
          <w:spacing w:val="-2"/>
          <w:sz w:val="22"/>
          <w:szCs w:val="22"/>
        </w:rPr>
        <w:t>.</w:t>
      </w:r>
    </w:p>
    <w:p w14:paraId="132AD1BD" w14:textId="07176CE8" w:rsidR="00951054" w:rsidRDefault="00951054" w:rsidP="00951054">
      <w:pPr>
        <w:pStyle w:val="ListParagraph"/>
        <w:keepNext/>
        <w:numPr>
          <w:ilvl w:val="0"/>
          <w:numId w:val="33"/>
        </w:numPr>
        <w:tabs>
          <w:tab w:val="left" w:pos="1440"/>
        </w:tabs>
        <w:spacing w:before="120" w:after="120" w:line="380" w:lineRule="exact"/>
        <w:ind w:left="907" w:hanging="367"/>
        <w:contextualSpacing w:val="0"/>
        <w:jc w:val="thaiDistribute"/>
        <w:rPr>
          <w:rFonts w:ascii="Arial" w:hAnsi="Arial" w:cs="Arial"/>
          <w:b/>
          <w:bCs/>
          <w:sz w:val="22"/>
          <w:szCs w:val="22"/>
        </w:rPr>
      </w:pPr>
      <w:r w:rsidRPr="00206193">
        <w:rPr>
          <w:rFonts w:ascii="Arial" w:hAnsi="Arial" w:cs="Arial"/>
          <w:b/>
          <w:bCs/>
          <w:sz w:val="22"/>
          <w:szCs w:val="22"/>
        </w:rPr>
        <w:t xml:space="preserve">Expenses relating to leases that are </w:t>
      </w:r>
      <w:proofErr w:type="spellStart"/>
      <w:r w:rsidRPr="00206193">
        <w:rPr>
          <w:rFonts w:ascii="Arial" w:hAnsi="Arial" w:cs="Arial"/>
          <w:b/>
          <w:bCs/>
          <w:sz w:val="22"/>
          <w:szCs w:val="22"/>
        </w:rPr>
        <w:t>recognised</w:t>
      </w:r>
      <w:proofErr w:type="spellEnd"/>
      <w:r w:rsidRPr="00206193">
        <w:rPr>
          <w:rFonts w:ascii="Arial" w:hAnsi="Arial" w:cs="Arial"/>
          <w:b/>
          <w:bCs/>
          <w:sz w:val="22"/>
          <w:szCs w:val="22"/>
        </w:rPr>
        <w:t xml:space="preserve"> in profit or loss</w:t>
      </w:r>
    </w:p>
    <w:tbl>
      <w:tblPr>
        <w:tblW w:w="8820" w:type="dxa"/>
        <w:tblInd w:w="810" w:type="dxa"/>
        <w:tblLayout w:type="fixed"/>
        <w:tblCellMar>
          <w:left w:w="0" w:type="dxa"/>
          <w:right w:w="0" w:type="dxa"/>
        </w:tblCellMar>
        <w:tblLook w:val="04A0" w:firstRow="1" w:lastRow="0" w:firstColumn="1" w:lastColumn="0" w:noHBand="0" w:noVBand="1"/>
      </w:tblPr>
      <w:tblGrid>
        <w:gridCol w:w="4140"/>
        <w:gridCol w:w="1170"/>
        <w:gridCol w:w="1170"/>
        <w:gridCol w:w="1170"/>
        <w:gridCol w:w="1170"/>
      </w:tblGrid>
      <w:tr w:rsidR="00DD3EFE" w:rsidRPr="00C75EC8" w14:paraId="55626657" w14:textId="77777777" w:rsidTr="003A277C">
        <w:trPr>
          <w:cantSplit/>
        </w:trPr>
        <w:tc>
          <w:tcPr>
            <w:tcW w:w="4140" w:type="dxa"/>
            <w:vAlign w:val="bottom"/>
          </w:tcPr>
          <w:p w14:paraId="360BACCE" w14:textId="77777777" w:rsidR="00DD3EFE" w:rsidRPr="00C75EC8" w:rsidRDefault="00DD3EFE" w:rsidP="00F4164D">
            <w:pPr>
              <w:snapToGrid w:val="0"/>
              <w:spacing w:line="330" w:lineRule="exact"/>
              <w:ind w:left="86" w:right="101"/>
              <w:jc w:val="center"/>
              <w:rPr>
                <w:rFonts w:ascii="Arial" w:hAnsi="Arial" w:cs="Arial"/>
                <w:color w:val="000000" w:themeColor="text1"/>
                <w:sz w:val="20"/>
                <w:szCs w:val="20"/>
                <w:cs/>
              </w:rPr>
            </w:pPr>
          </w:p>
        </w:tc>
        <w:tc>
          <w:tcPr>
            <w:tcW w:w="4680" w:type="dxa"/>
            <w:gridSpan w:val="4"/>
            <w:vAlign w:val="bottom"/>
            <w:hideMark/>
          </w:tcPr>
          <w:p w14:paraId="78F11FEB" w14:textId="7E6025DB" w:rsidR="00DD3EFE" w:rsidRPr="00C75EC8" w:rsidRDefault="00DD3EFE" w:rsidP="00F4164D">
            <w:pPr>
              <w:snapToGrid w:val="0"/>
              <w:spacing w:line="330" w:lineRule="exact"/>
              <w:ind w:left="86" w:right="101"/>
              <w:jc w:val="right"/>
              <w:rPr>
                <w:rFonts w:ascii="Arial" w:hAnsi="Arial" w:cs="Arial"/>
                <w:color w:val="000000" w:themeColor="text1"/>
                <w:sz w:val="20"/>
                <w:szCs w:val="20"/>
                <w:cs/>
              </w:rPr>
            </w:pPr>
            <w:r w:rsidRPr="00C75EC8">
              <w:rPr>
                <w:rFonts w:ascii="Arial" w:hAnsi="Arial" w:cs="Arial"/>
                <w:color w:val="000000" w:themeColor="text1"/>
                <w:sz w:val="20"/>
                <w:szCs w:val="20"/>
              </w:rPr>
              <w:t>(Unit: Thousand Baht)</w:t>
            </w:r>
          </w:p>
        </w:tc>
      </w:tr>
      <w:tr w:rsidR="00DD3EFE" w:rsidRPr="00C75EC8" w14:paraId="5E94B048" w14:textId="77777777" w:rsidTr="003A277C">
        <w:tblPrEx>
          <w:tblCellMar>
            <w:left w:w="108" w:type="dxa"/>
            <w:right w:w="108" w:type="dxa"/>
          </w:tblCellMar>
        </w:tblPrEx>
        <w:trPr>
          <w:trHeight w:val="198"/>
        </w:trPr>
        <w:tc>
          <w:tcPr>
            <w:tcW w:w="4140" w:type="dxa"/>
          </w:tcPr>
          <w:p w14:paraId="3AFD0E11" w14:textId="77777777" w:rsidR="00DD3EFE" w:rsidRPr="00C75EC8" w:rsidRDefault="00DD3EFE" w:rsidP="00F4164D">
            <w:pPr>
              <w:spacing w:line="330" w:lineRule="exact"/>
              <w:ind w:left="151" w:right="-72" w:hanging="151"/>
              <w:rPr>
                <w:rFonts w:ascii="Arial" w:hAnsi="Arial" w:cs="Arial"/>
                <w:sz w:val="20"/>
                <w:szCs w:val="20"/>
                <w:cs/>
              </w:rPr>
            </w:pPr>
          </w:p>
        </w:tc>
        <w:tc>
          <w:tcPr>
            <w:tcW w:w="2340" w:type="dxa"/>
            <w:gridSpan w:val="2"/>
          </w:tcPr>
          <w:p w14:paraId="191182B0" w14:textId="47A27EFA" w:rsidR="00DD3EFE" w:rsidRPr="00C75EC8" w:rsidRDefault="00DD3EFE" w:rsidP="00F4164D">
            <w:pPr>
              <w:pBdr>
                <w:bottom w:val="single" w:sz="4" w:space="1" w:color="auto"/>
              </w:pBdr>
              <w:spacing w:line="330" w:lineRule="exact"/>
              <w:ind w:right="-72"/>
              <w:jc w:val="center"/>
              <w:rPr>
                <w:rFonts w:ascii="Arial" w:hAnsi="Arial" w:cs="Arial"/>
                <w:sz w:val="20"/>
                <w:szCs w:val="20"/>
                <w:cs/>
              </w:rPr>
            </w:pPr>
            <w:r w:rsidRPr="00C75EC8">
              <w:rPr>
                <w:rFonts w:ascii="Arial" w:hAnsi="Arial" w:cs="Arial"/>
                <w:sz w:val="20"/>
                <w:szCs w:val="20"/>
              </w:rPr>
              <w:t xml:space="preserve">Consolidated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c>
          <w:tcPr>
            <w:tcW w:w="2340" w:type="dxa"/>
            <w:gridSpan w:val="2"/>
          </w:tcPr>
          <w:p w14:paraId="4FCF4B9D" w14:textId="3FEE29D7" w:rsidR="00DD3EFE" w:rsidRPr="00C75EC8" w:rsidRDefault="00DD3EFE" w:rsidP="00F4164D">
            <w:pPr>
              <w:pBdr>
                <w:bottom w:val="single" w:sz="4" w:space="1" w:color="auto"/>
              </w:pBdr>
              <w:spacing w:line="330" w:lineRule="exact"/>
              <w:ind w:right="-72"/>
              <w:jc w:val="center"/>
              <w:rPr>
                <w:rFonts w:ascii="Arial" w:hAnsi="Arial" w:cs="Arial"/>
                <w:sz w:val="20"/>
                <w:szCs w:val="20"/>
              </w:rPr>
            </w:pPr>
            <w:r w:rsidRPr="00C75EC8">
              <w:rPr>
                <w:rFonts w:ascii="Arial" w:hAnsi="Arial" w:cs="Arial"/>
                <w:sz w:val="20"/>
                <w:szCs w:val="20"/>
              </w:rPr>
              <w:t xml:space="preserve">Separate </w:t>
            </w:r>
            <w:r w:rsidR="00C75EC8" w:rsidRPr="00C75EC8">
              <w:rPr>
                <w:rFonts w:ascii="Arial" w:hAnsi="Arial" w:cs="Arial"/>
                <w:sz w:val="20"/>
                <w:szCs w:val="20"/>
              </w:rPr>
              <w:t xml:space="preserve">                     </w:t>
            </w:r>
            <w:r w:rsidRPr="00C75EC8">
              <w:rPr>
                <w:rFonts w:ascii="Arial" w:hAnsi="Arial" w:cs="Arial"/>
                <w:sz w:val="20"/>
                <w:szCs w:val="20"/>
              </w:rPr>
              <w:t>financial statement</w:t>
            </w:r>
            <w:r w:rsidR="00F70485">
              <w:rPr>
                <w:rFonts w:ascii="Arial" w:hAnsi="Arial" w:cs="Arial"/>
                <w:sz w:val="20"/>
                <w:szCs w:val="20"/>
              </w:rPr>
              <w:t>s</w:t>
            </w:r>
          </w:p>
        </w:tc>
      </w:tr>
      <w:tr w:rsidR="00231BF2" w:rsidRPr="00C75EC8" w14:paraId="045D06F3" w14:textId="77777777" w:rsidTr="003A277C">
        <w:tblPrEx>
          <w:tblCellMar>
            <w:left w:w="108" w:type="dxa"/>
            <w:right w:w="108" w:type="dxa"/>
          </w:tblCellMar>
        </w:tblPrEx>
        <w:trPr>
          <w:trHeight w:val="198"/>
        </w:trPr>
        <w:tc>
          <w:tcPr>
            <w:tcW w:w="4140" w:type="dxa"/>
          </w:tcPr>
          <w:p w14:paraId="093BA9BA" w14:textId="77777777" w:rsidR="00231BF2" w:rsidRPr="00C75EC8" w:rsidRDefault="00231BF2" w:rsidP="00F4164D">
            <w:pPr>
              <w:spacing w:line="330" w:lineRule="exact"/>
              <w:ind w:left="151" w:right="-72" w:hanging="151"/>
              <w:rPr>
                <w:rFonts w:ascii="Arial" w:hAnsi="Arial" w:cs="Arial"/>
                <w:b/>
                <w:bCs/>
                <w:sz w:val="20"/>
                <w:szCs w:val="20"/>
                <w:cs/>
              </w:rPr>
            </w:pPr>
          </w:p>
        </w:tc>
        <w:tc>
          <w:tcPr>
            <w:tcW w:w="1170" w:type="dxa"/>
          </w:tcPr>
          <w:p w14:paraId="50EB09CE" w14:textId="680EE38C" w:rsidR="00231BF2" w:rsidRPr="00C75EC8" w:rsidRDefault="00231BF2" w:rsidP="00F4164D">
            <w:pPr>
              <w:pBdr>
                <w:bottom w:val="single" w:sz="4" w:space="1" w:color="auto"/>
              </w:pBdr>
              <w:spacing w:line="330" w:lineRule="exact"/>
              <w:ind w:right="-72"/>
              <w:jc w:val="center"/>
              <w:rPr>
                <w:rFonts w:ascii="Arial" w:hAnsi="Arial" w:cs="Arial"/>
                <w:sz w:val="20"/>
                <w:szCs w:val="20"/>
              </w:rPr>
            </w:pPr>
            <w:r w:rsidRPr="00231BF2">
              <w:rPr>
                <w:rFonts w:ascii="Arial" w:hAnsi="Arial" w:cs="Arial"/>
                <w:sz w:val="20"/>
                <w:szCs w:val="20"/>
              </w:rPr>
              <w:t>2024</w:t>
            </w:r>
          </w:p>
        </w:tc>
        <w:tc>
          <w:tcPr>
            <w:tcW w:w="1170" w:type="dxa"/>
          </w:tcPr>
          <w:p w14:paraId="63E3F761" w14:textId="0AD79C34" w:rsidR="00231BF2" w:rsidRPr="00C75EC8" w:rsidRDefault="00231BF2" w:rsidP="00F4164D">
            <w:pPr>
              <w:pBdr>
                <w:bottom w:val="single" w:sz="4" w:space="1" w:color="auto"/>
              </w:pBdr>
              <w:spacing w:line="330" w:lineRule="exact"/>
              <w:ind w:right="-72"/>
              <w:jc w:val="center"/>
              <w:rPr>
                <w:rFonts w:ascii="Arial" w:hAnsi="Arial" w:cs="Arial"/>
                <w:sz w:val="20"/>
                <w:szCs w:val="20"/>
              </w:rPr>
            </w:pPr>
            <w:r w:rsidRPr="00231BF2">
              <w:rPr>
                <w:rFonts w:ascii="Arial" w:hAnsi="Arial" w:cs="Arial"/>
                <w:sz w:val="20"/>
                <w:szCs w:val="20"/>
              </w:rPr>
              <w:t>2023</w:t>
            </w:r>
          </w:p>
        </w:tc>
        <w:tc>
          <w:tcPr>
            <w:tcW w:w="1170" w:type="dxa"/>
          </w:tcPr>
          <w:p w14:paraId="3B963262" w14:textId="1051B9DC" w:rsidR="00231BF2" w:rsidRPr="00C75EC8" w:rsidRDefault="00231BF2" w:rsidP="00F4164D">
            <w:pPr>
              <w:pBdr>
                <w:bottom w:val="single" w:sz="4" w:space="1" w:color="auto"/>
              </w:pBdr>
              <w:spacing w:line="330" w:lineRule="exact"/>
              <w:ind w:right="-72"/>
              <w:jc w:val="center"/>
              <w:rPr>
                <w:rFonts w:ascii="Arial" w:hAnsi="Arial" w:cs="Arial"/>
                <w:sz w:val="20"/>
                <w:szCs w:val="20"/>
              </w:rPr>
            </w:pPr>
            <w:r w:rsidRPr="00231BF2">
              <w:rPr>
                <w:rFonts w:ascii="Arial" w:hAnsi="Arial" w:cs="Arial"/>
                <w:sz w:val="20"/>
                <w:szCs w:val="20"/>
              </w:rPr>
              <w:t>2024</w:t>
            </w:r>
          </w:p>
        </w:tc>
        <w:tc>
          <w:tcPr>
            <w:tcW w:w="1170" w:type="dxa"/>
          </w:tcPr>
          <w:p w14:paraId="0C17B3E5" w14:textId="709AA64A" w:rsidR="00231BF2" w:rsidRPr="00C75EC8" w:rsidRDefault="00231BF2" w:rsidP="00F4164D">
            <w:pPr>
              <w:pBdr>
                <w:bottom w:val="single" w:sz="4" w:space="1" w:color="auto"/>
              </w:pBdr>
              <w:spacing w:line="330" w:lineRule="exact"/>
              <w:ind w:right="-72"/>
              <w:jc w:val="center"/>
              <w:rPr>
                <w:rFonts w:ascii="Arial" w:hAnsi="Arial" w:cs="Arial"/>
                <w:sz w:val="20"/>
                <w:szCs w:val="20"/>
              </w:rPr>
            </w:pPr>
            <w:r w:rsidRPr="00231BF2">
              <w:rPr>
                <w:rFonts w:ascii="Arial" w:hAnsi="Arial" w:cs="Arial"/>
                <w:sz w:val="20"/>
                <w:szCs w:val="20"/>
              </w:rPr>
              <w:t>2023</w:t>
            </w:r>
          </w:p>
        </w:tc>
      </w:tr>
      <w:tr w:rsidR="00083198" w:rsidRPr="00C75EC8" w14:paraId="42BE325C" w14:textId="77777777" w:rsidTr="003A277C">
        <w:tblPrEx>
          <w:tblCellMar>
            <w:left w:w="108" w:type="dxa"/>
            <w:right w:w="108" w:type="dxa"/>
          </w:tblCellMar>
        </w:tblPrEx>
        <w:trPr>
          <w:trHeight w:val="198"/>
        </w:trPr>
        <w:tc>
          <w:tcPr>
            <w:tcW w:w="4140" w:type="dxa"/>
          </w:tcPr>
          <w:p w14:paraId="7FE058F0" w14:textId="17C5FC16" w:rsidR="00083198" w:rsidRPr="00C75EC8" w:rsidRDefault="00083198" w:rsidP="00F4164D">
            <w:pPr>
              <w:spacing w:line="330" w:lineRule="exact"/>
              <w:ind w:left="144" w:right="-72" w:hanging="144"/>
              <w:rPr>
                <w:rFonts w:ascii="Arial" w:hAnsi="Arial" w:cs="Arial"/>
                <w:sz w:val="20"/>
                <w:szCs w:val="20"/>
              </w:rPr>
            </w:pPr>
            <w:r w:rsidRPr="00C75EC8">
              <w:rPr>
                <w:rFonts w:ascii="Arial" w:eastAsia="Calibri" w:hAnsi="Arial" w:cs="Arial"/>
                <w:color w:val="000000" w:themeColor="text1"/>
                <w:sz w:val="20"/>
                <w:szCs w:val="20"/>
              </w:rPr>
              <w:t>Depreciation expense of right-of-use assets</w:t>
            </w:r>
          </w:p>
        </w:tc>
        <w:tc>
          <w:tcPr>
            <w:tcW w:w="1170" w:type="dxa"/>
            <w:vAlign w:val="bottom"/>
          </w:tcPr>
          <w:p w14:paraId="5CC0E606" w14:textId="53323CAA" w:rsidR="00083198" w:rsidRPr="00C75EC8"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576,622</w:t>
            </w:r>
          </w:p>
        </w:tc>
        <w:tc>
          <w:tcPr>
            <w:tcW w:w="1170" w:type="dxa"/>
            <w:vAlign w:val="bottom"/>
          </w:tcPr>
          <w:p w14:paraId="6F455150" w14:textId="537B5522" w:rsidR="00083198" w:rsidRPr="00C75EC8"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527,440</w:t>
            </w:r>
          </w:p>
        </w:tc>
        <w:tc>
          <w:tcPr>
            <w:tcW w:w="1170" w:type="dxa"/>
            <w:vAlign w:val="bottom"/>
          </w:tcPr>
          <w:p w14:paraId="514D61CC" w14:textId="3D7DECF7" w:rsidR="00083198" w:rsidRPr="00C75EC8"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951,748</w:t>
            </w:r>
          </w:p>
        </w:tc>
        <w:tc>
          <w:tcPr>
            <w:tcW w:w="1170" w:type="dxa"/>
            <w:vAlign w:val="bottom"/>
          </w:tcPr>
          <w:p w14:paraId="20ADB324" w14:textId="4BB1B217" w:rsidR="00083198" w:rsidRPr="00C75EC8" w:rsidRDefault="00083198" w:rsidP="00F4164D">
            <w:pPr>
              <w:tabs>
                <w:tab w:val="decimal" w:pos="885"/>
              </w:tabs>
              <w:spacing w:line="330" w:lineRule="exact"/>
              <w:ind w:right="-72"/>
              <w:rPr>
                <w:rFonts w:ascii="Arial" w:hAnsi="Arial" w:cs="Arial"/>
                <w:sz w:val="20"/>
                <w:szCs w:val="20"/>
              </w:rPr>
            </w:pPr>
            <w:r w:rsidRPr="00972802">
              <w:rPr>
                <w:rFonts w:ascii="Arial" w:hAnsi="Arial" w:cs="Arial"/>
                <w:sz w:val="20"/>
                <w:szCs w:val="20"/>
              </w:rPr>
              <w:t>959,459</w:t>
            </w:r>
          </w:p>
        </w:tc>
      </w:tr>
      <w:tr w:rsidR="00083198" w:rsidRPr="00C75EC8" w14:paraId="6425E3E1" w14:textId="77777777" w:rsidTr="003A277C">
        <w:tblPrEx>
          <w:tblCellMar>
            <w:left w:w="108" w:type="dxa"/>
            <w:right w:w="108" w:type="dxa"/>
          </w:tblCellMar>
        </w:tblPrEx>
        <w:tc>
          <w:tcPr>
            <w:tcW w:w="4140" w:type="dxa"/>
          </w:tcPr>
          <w:p w14:paraId="159EDBCD" w14:textId="31A9FAF1" w:rsidR="00083198" w:rsidRPr="00C75EC8" w:rsidRDefault="00083198" w:rsidP="00F4164D">
            <w:pPr>
              <w:spacing w:line="33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Interest expense on lease liabilities</w:t>
            </w:r>
          </w:p>
        </w:tc>
        <w:tc>
          <w:tcPr>
            <w:tcW w:w="1170" w:type="dxa"/>
            <w:vAlign w:val="bottom"/>
          </w:tcPr>
          <w:p w14:paraId="0A62FBED" w14:textId="22F8A3FD"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272,850</w:t>
            </w:r>
          </w:p>
        </w:tc>
        <w:tc>
          <w:tcPr>
            <w:tcW w:w="1170" w:type="dxa"/>
            <w:vAlign w:val="bottom"/>
          </w:tcPr>
          <w:p w14:paraId="12676C45" w14:textId="228F6950"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246,045</w:t>
            </w:r>
          </w:p>
        </w:tc>
        <w:tc>
          <w:tcPr>
            <w:tcW w:w="1170" w:type="dxa"/>
            <w:vAlign w:val="bottom"/>
          </w:tcPr>
          <w:p w14:paraId="24B15D3F" w14:textId="72C7D7A2"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264,102</w:t>
            </w:r>
          </w:p>
        </w:tc>
        <w:tc>
          <w:tcPr>
            <w:tcW w:w="1170" w:type="dxa"/>
            <w:vAlign w:val="bottom"/>
          </w:tcPr>
          <w:p w14:paraId="43530CFB" w14:textId="4B500A24" w:rsidR="00083198" w:rsidRPr="00C75EC8" w:rsidRDefault="00083198" w:rsidP="00F4164D">
            <w:pPr>
              <w:tabs>
                <w:tab w:val="decimal" w:pos="885"/>
              </w:tabs>
              <w:spacing w:line="330" w:lineRule="exact"/>
              <w:ind w:right="-72"/>
              <w:rPr>
                <w:rFonts w:ascii="Arial" w:hAnsi="Arial" w:cs="Arial"/>
                <w:sz w:val="20"/>
                <w:szCs w:val="20"/>
                <w:lang w:val="en-GB"/>
              </w:rPr>
            </w:pPr>
            <w:r w:rsidRPr="00972802">
              <w:rPr>
                <w:rFonts w:ascii="Arial" w:hAnsi="Arial" w:cs="Arial"/>
                <w:sz w:val="20"/>
                <w:szCs w:val="20"/>
              </w:rPr>
              <w:t>252,554</w:t>
            </w:r>
          </w:p>
        </w:tc>
      </w:tr>
      <w:tr w:rsidR="00083198" w:rsidRPr="00C75EC8" w14:paraId="46546696" w14:textId="77777777" w:rsidTr="003A277C">
        <w:tblPrEx>
          <w:tblCellMar>
            <w:left w:w="108" w:type="dxa"/>
            <w:right w:w="108" w:type="dxa"/>
          </w:tblCellMar>
        </w:tblPrEx>
        <w:tc>
          <w:tcPr>
            <w:tcW w:w="4140" w:type="dxa"/>
          </w:tcPr>
          <w:p w14:paraId="1CA421C1" w14:textId="5374F8A7" w:rsidR="00083198" w:rsidRPr="00C75EC8" w:rsidRDefault="00083198" w:rsidP="00F4164D">
            <w:pPr>
              <w:spacing w:line="330" w:lineRule="exact"/>
              <w:ind w:left="151" w:right="-72" w:hanging="151"/>
              <w:rPr>
                <w:rFonts w:ascii="Arial" w:hAnsi="Arial" w:cs="Arial"/>
                <w:sz w:val="20"/>
                <w:szCs w:val="20"/>
                <w:cs/>
              </w:rPr>
            </w:pPr>
            <w:r w:rsidRPr="00C75EC8">
              <w:rPr>
                <w:rFonts w:ascii="Arial" w:eastAsia="Calibri" w:hAnsi="Arial" w:cs="Arial"/>
                <w:color w:val="000000" w:themeColor="text1"/>
                <w:sz w:val="20"/>
                <w:szCs w:val="20"/>
              </w:rPr>
              <w:t>Expense relating to short-term leases</w:t>
            </w:r>
          </w:p>
        </w:tc>
        <w:tc>
          <w:tcPr>
            <w:tcW w:w="1170" w:type="dxa"/>
            <w:vAlign w:val="bottom"/>
          </w:tcPr>
          <w:p w14:paraId="5FAFBBFB" w14:textId="77A85D2E"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362</w:t>
            </w:r>
          </w:p>
        </w:tc>
        <w:tc>
          <w:tcPr>
            <w:tcW w:w="1170" w:type="dxa"/>
            <w:vAlign w:val="bottom"/>
          </w:tcPr>
          <w:p w14:paraId="73CB8856" w14:textId="0804BCCB"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2,143</w:t>
            </w:r>
          </w:p>
        </w:tc>
        <w:tc>
          <w:tcPr>
            <w:tcW w:w="1170" w:type="dxa"/>
            <w:vAlign w:val="bottom"/>
          </w:tcPr>
          <w:p w14:paraId="623A4A9E" w14:textId="38CB6C59"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w:t>
            </w:r>
          </w:p>
        </w:tc>
        <w:tc>
          <w:tcPr>
            <w:tcW w:w="1170" w:type="dxa"/>
            <w:vAlign w:val="bottom"/>
          </w:tcPr>
          <w:p w14:paraId="714D8781" w14:textId="57385248" w:rsidR="00083198" w:rsidRPr="00C75EC8" w:rsidRDefault="00083198" w:rsidP="00F4164D">
            <w:pPr>
              <w:tabs>
                <w:tab w:val="decimal" w:pos="885"/>
              </w:tabs>
              <w:spacing w:line="330" w:lineRule="exact"/>
              <w:ind w:right="-72"/>
              <w:rPr>
                <w:rFonts w:ascii="Arial" w:hAnsi="Arial" w:cs="Arial"/>
                <w:sz w:val="20"/>
                <w:szCs w:val="20"/>
                <w:lang w:val="en-GB"/>
              </w:rPr>
            </w:pPr>
            <w:r w:rsidRPr="00972802">
              <w:rPr>
                <w:rFonts w:ascii="Arial" w:hAnsi="Arial" w:cs="Arial"/>
                <w:sz w:val="20"/>
                <w:szCs w:val="20"/>
              </w:rPr>
              <w:t>-</w:t>
            </w:r>
          </w:p>
        </w:tc>
      </w:tr>
      <w:tr w:rsidR="00083198" w:rsidRPr="00C75EC8" w14:paraId="71CD0D27" w14:textId="77777777" w:rsidTr="003A277C">
        <w:tblPrEx>
          <w:tblCellMar>
            <w:left w:w="108" w:type="dxa"/>
            <w:right w:w="108" w:type="dxa"/>
          </w:tblCellMar>
        </w:tblPrEx>
        <w:tc>
          <w:tcPr>
            <w:tcW w:w="4140" w:type="dxa"/>
          </w:tcPr>
          <w:p w14:paraId="2EF052BF" w14:textId="52409390" w:rsidR="00083198" w:rsidRPr="00C75EC8" w:rsidRDefault="00083198" w:rsidP="00F4164D">
            <w:pPr>
              <w:spacing w:line="330" w:lineRule="exact"/>
              <w:ind w:left="151" w:right="-72" w:hanging="151"/>
              <w:rPr>
                <w:rFonts w:ascii="Arial" w:hAnsi="Arial" w:cs="Arial"/>
                <w:sz w:val="20"/>
                <w:szCs w:val="20"/>
                <w:cs/>
              </w:rPr>
            </w:pPr>
            <w:r w:rsidRPr="00C75EC8">
              <w:rPr>
                <w:rFonts w:ascii="Arial" w:hAnsi="Arial" w:cs="Arial"/>
                <w:color w:val="000000" w:themeColor="text1"/>
                <w:sz w:val="20"/>
                <w:szCs w:val="20"/>
              </w:rPr>
              <w:t>Expense relating to leases of low-value assets</w:t>
            </w:r>
          </w:p>
        </w:tc>
        <w:tc>
          <w:tcPr>
            <w:tcW w:w="1170" w:type="dxa"/>
            <w:vAlign w:val="bottom"/>
          </w:tcPr>
          <w:p w14:paraId="54A34373" w14:textId="6F085970"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38,955</w:t>
            </w:r>
          </w:p>
        </w:tc>
        <w:tc>
          <w:tcPr>
            <w:tcW w:w="1170" w:type="dxa"/>
            <w:vAlign w:val="bottom"/>
          </w:tcPr>
          <w:p w14:paraId="165F795B" w14:textId="1B5E8EC2"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30,455</w:t>
            </w:r>
          </w:p>
        </w:tc>
        <w:tc>
          <w:tcPr>
            <w:tcW w:w="1170" w:type="dxa"/>
            <w:vAlign w:val="bottom"/>
          </w:tcPr>
          <w:p w14:paraId="67BF6515" w14:textId="159765C5" w:rsidR="00083198" w:rsidRPr="001C1183"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37,209</w:t>
            </w:r>
          </w:p>
        </w:tc>
        <w:tc>
          <w:tcPr>
            <w:tcW w:w="1170" w:type="dxa"/>
            <w:vAlign w:val="bottom"/>
          </w:tcPr>
          <w:p w14:paraId="3495CC58" w14:textId="33365BE1" w:rsidR="00083198" w:rsidRPr="00C75EC8" w:rsidRDefault="00083198" w:rsidP="00F4164D">
            <w:pPr>
              <w:tabs>
                <w:tab w:val="decimal" w:pos="885"/>
              </w:tabs>
              <w:spacing w:line="330" w:lineRule="exact"/>
              <w:ind w:right="-72"/>
              <w:rPr>
                <w:rFonts w:ascii="Arial" w:hAnsi="Arial" w:cs="Arial"/>
                <w:sz w:val="20"/>
                <w:szCs w:val="20"/>
                <w:lang w:val="en-GB"/>
              </w:rPr>
            </w:pPr>
            <w:r w:rsidRPr="00972802">
              <w:rPr>
                <w:rFonts w:ascii="Arial" w:hAnsi="Arial" w:cs="Arial"/>
                <w:sz w:val="20"/>
                <w:szCs w:val="20"/>
              </w:rPr>
              <w:t>28,525</w:t>
            </w:r>
          </w:p>
        </w:tc>
      </w:tr>
      <w:tr w:rsidR="00083198" w:rsidRPr="00C75EC8" w14:paraId="6917ADE2" w14:textId="77777777" w:rsidTr="003A277C">
        <w:tblPrEx>
          <w:tblCellMar>
            <w:left w:w="108" w:type="dxa"/>
            <w:right w:w="108" w:type="dxa"/>
          </w:tblCellMar>
        </w:tblPrEx>
        <w:tc>
          <w:tcPr>
            <w:tcW w:w="4140" w:type="dxa"/>
          </w:tcPr>
          <w:p w14:paraId="627E926B" w14:textId="3385E1B7" w:rsidR="00083198" w:rsidRPr="00C75EC8" w:rsidRDefault="00083198" w:rsidP="00F4164D">
            <w:pPr>
              <w:spacing w:line="330" w:lineRule="exact"/>
              <w:ind w:left="151" w:right="-72" w:hanging="151"/>
              <w:rPr>
                <w:rFonts w:ascii="Arial" w:hAnsi="Arial" w:cs="Arial"/>
                <w:sz w:val="20"/>
                <w:szCs w:val="20"/>
                <w:cs/>
              </w:rPr>
            </w:pPr>
            <w:r w:rsidRPr="00C75EC8">
              <w:rPr>
                <w:rFonts w:ascii="Arial" w:hAnsi="Arial" w:cs="Arial"/>
                <w:sz w:val="20"/>
                <w:szCs w:val="20"/>
              </w:rPr>
              <w:t>Expense relating to variable lease payments that do not depend on an index or a rate</w:t>
            </w:r>
          </w:p>
        </w:tc>
        <w:tc>
          <w:tcPr>
            <w:tcW w:w="1170" w:type="dxa"/>
            <w:vAlign w:val="bottom"/>
          </w:tcPr>
          <w:p w14:paraId="2CC3F973" w14:textId="6C28005E" w:rsidR="00083198" w:rsidRPr="00C75EC8"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111,943</w:t>
            </w:r>
          </w:p>
        </w:tc>
        <w:tc>
          <w:tcPr>
            <w:tcW w:w="1170" w:type="dxa"/>
            <w:vAlign w:val="bottom"/>
          </w:tcPr>
          <w:p w14:paraId="75457DCD" w14:textId="6C21B1ED" w:rsidR="00083198" w:rsidRPr="00C75EC8"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137,739</w:t>
            </w:r>
          </w:p>
        </w:tc>
        <w:tc>
          <w:tcPr>
            <w:tcW w:w="1170" w:type="dxa"/>
            <w:vAlign w:val="bottom"/>
          </w:tcPr>
          <w:p w14:paraId="05F81730" w14:textId="63B3C23D" w:rsidR="00083198" w:rsidRPr="00C75EC8" w:rsidRDefault="00083198" w:rsidP="00F4164D">
            <w:pPr>
              <w:tabs>
                <w:tab w:val="decimal" w:pos="885"/>
              </w:tabs>
              <w:spacing w:line="330" w:lineRule="exact"/>
              <w:ind w:right="-72"/>
              <w:rPr>
                <w:rFonts w:ascii="Arial" w:hAnsi="Arial" w:cs="Arial"/>
                <w:sz w:val="20"/>
                <w:szCs w:val="20"/>
              </w:rPr>
            </w:pPr>
            <w:r w:rsidRPr="00083198">
              <w:rPr>
                <w:rFonts w:ascii="Arial" w:hAnsi="Arial" w:cs="Arial"/>
                <w:sz w:val="20"/>
                <w:szCs w:val="20"/>
              </w:rPr>
              <w:t>96,896</w:t>
            </w:r>
          </w:p>
        </w:tc>
        <w:tc>
          <w:tcPr>
            <w:tcW w:w="1170" w:type="dxa"/>
            <w:vAlign w:val="bottom"/>
          </w:tcPr>
          <w:p w14:paraId="199E4DB4" w14:textId="1D6DC219" w:rsidR="00083198" w:rsidRPr="00C75EC8" w:rsidRDefault="00083198" w:rsidP="00F4164D">
            <w:pPr>
              <w:tabs>
                <w:tab w:val="decimal" w:pos="885"/>
              </w:tabs>
              <w:spacing w:line="330" w:lineRule="exact"/>
              <w:ind w:right="-72"/>
              <w:rPr>
                <w:rFonts w:ascii="Arial" w:hAnsi="Arial" w:cs="Arial"/>
                <w:sz w:val="20"/>
                <w:szCs w:val="20"/>
                <w:cs/>
              </w:rPr>
            </w:pPr>
            <w:r w:rsidRPr="00972802">
              <w:rPr>
                <w:rFonts w:ascii="Arial" w:hAnsi="Arial" w:cs="Arial"/>
                <w:sz w:val="20"/>
                <w:szCs w:val="20"/>
              </w:rPr>
              <w:t>132,209</w:t>
            </w:r>
          </w:p>
        </w:tc>
      </w:tr>
    </w:tbl>
    <w:p w14:paraId="685F6F81" w14:textId="2EBB4136" w:rsidR="00951054" w:rsidRDefault="00951054" w:rsidP="00FB29B3">
      <w:pPr>
        <w:pStyle w:val="ListParagraph"/>
        <w:spacing w:before="160" w:after="80" w:line="380" w:lineRule="exact"/>
        <w:ind w:left="907"/>
        <w:contextualSpacing w:val="0"/>
        <w:jc w:val="thaiDistribute"/>
        <w:rPr>
          <w:rFonts w:ascii="Angsana New" w:hAnsi="Angsana New"/>
          <w:color w:val="FF0000"/>
          <w:sz w:val="32"/>
          <w:szCs w:val="32"/>
        </w:rPr>
      </w:pPr>
      <w:r w:rsidRPr="00206193">
        <w:rPr>
          <w:rFonts w:ascii="Arial" w:hAnsi="Arial" w:cs="Arial"/>
          <w:sz w:val="22"/>
          <w:szCs w:val="22"/>
        </w:rPr>
        <w:t xml:space="preserve">The Group has lease contracts for building space that contains variable payments based on sales. The lease term is </w:t>
      </w:r>
      <w:r w:rsidR="00057E07">
        <w:rPr>
          <w:rFonts w:ascii="Arial" w:hAnsi="Arial" w:cs="Arial"/>
          <w:sz w:val="22"/>
          <w:szCs w:val="22"/>
        </w:rPr>
        <w:t xml:space="preserve">1 - </w:t>
      </w:r>
      <w:r w:rsidR="00800C3A">
        <w:rPr>
          <w:rFonts w:ascii="Arial" w:hAnsi="Arial" w:cs="Arial"/>
          <w:sz w:val="22"/>
          <w:szCs w:val="22"/>
        </w:rPr>
        <w:t>30</w:t>
      </w:r>
      <w:r w:rsidRPr="00206193">
        <w:rPr>
          <w:rFonts w:ascii="Arial" w:hAnsi="Arial" w:cs="Arial"/>
          <w:sz w:val="22"/>
          <w:szCs w:val="22"/>
        </w:rPr>
        <w:t xml:space="preserve"> years.</w:t>
      </w:r>
      <w:r w:rsidRPr="00C33FA8" w:rsidDel="00B53F23">
        <w:rPr>
          <w:rFonts w:ascii="Angsana New" w:hAnsi="Angsana New" w:hint="cs"/>
          <w:color w:val="FF0000"/>
          <w:sz w:val="32"/>
          <w:szCs w:val="32"/>
          <w:cs/>
        </w:rPr>
        <w:t xml:space="preserve"> </w:t>
      </w:r>
    </w:p>
    <w:p w14:paraId="3045A7D8" w14:textId="7A25BD4C" w:rsidR="00951054" w:rsidRPr="00206193" w:rsidRDefault="00951054" w:rsidP="00FB29B3">
      <w:pPr>
        <w:pStyle w:val="ListParagraph"/>
        <w:numPr>
          <w:ilvl w:val="0"/>
          <w:numId w:val="33"/>
        </w:numPr>
        <w:spacing w:before="80" w:after="80" w:line="380" w:lineRule="exact"/>
        <w:ind w:left="900"/>
        <w:contextualSpacing w:val="0"/>
        <w:jc w:val="thaiDistribute"/>
        <w:rPr>
          <w:rFonts w:ascii="Arial" w:hAnsi="Arial" w:cs="Arial"/>
          <w:b/>
          <w:bCs/>
          <w:sz w:val="22"/>
          <w:szCs w:val="22"/>
        </w:rPr>
      </w:pPr>
      <w:r w:rsidRPr="00206193">
        <w:rPr>
          <w:rFonts w:ascii="Arial" w:hAnsi="Arial" w:cs="Arial"/>
          <w:b/>
          <w:bCs/>
          <w:sz w:val="22"/>
          <w:szCs w:val="22"/>
        </w:rPr>
        <w:t>Others</w:t>
      </w:r>
    </w:p>
    <w:p w14:paraId="7B44C63B" w14:textId="39DC3451" w:rsidR="00951054" w:rsidRPr="00206193" w:rsidRDefault="00951054" w:rsidP="00FB29B3">
      <w:pPr>
        <w:pStyle w:val="ListParagraph"/>
        <w:tabs>
          <w:tab w:val="left" w:pos="1440"/>
        </w:tabs>
        <w:spacing w:before="80" w:after="80" w:line="380" w:lineRule="exact"/>
        <w:ind w:left="900"/>
        <w:contextualSpacing w:val="0"/>
        <w:jc w:val="thaiDistribute"/>
        <w:rPr>
          <w:rFonts w:ascii="Arial" w:hAnsi="Arial" w:cs="Arial"/>
          <w:sz w:val="22"/>
          <w:szCs w:val="22"/>
        </w:rPr>
      </w:pPr>
      <w:r w:rsidRPr="00206193">
        <w:rPr>
          <w:rFonts w:ascii="Arial" w:hAnsi="Arial" w:cs="Arial"/>
          <w:sz w:val="22"/>
          <w:szCs w:val="22"/>
        </w:rPr>
        <w:t>The Group had total cash outflows for leases for the year ended 31 December 202</w:t>
      </w:r>
      <w:r w:rsidR="00231BF2">
        <w:rPr>
          <w:rFonts w:ascii="Arial" w:hAnsi="Arial" w:cs="Arial"/>
          <w:sz w:val="22"/>
          <w:szCs w:val="22"/>
        </w:rPr>
        <w:t>4</w:t>
      </w:r>
      <w:r w:rsidRPr="00206193">
        <w:rPr>
          <w:rFonts w:ascii="Arial" w:hAnsi="Arial" w:cs="Arial"/>
          <w:sz w:val="22"/>
          <w:szCs w:val="22"/>
        </w:rPr>
        <w:t xml:space="preserve"> of Baht </w:t>
      </w:r>
      <w:r w:rsidR="00083198">
        <w:rPr>
          <w:rFonts w:ascii="Arial" w:hAnsi="Arial" w:cs="Arial"/>
          <w:sz w:val="22"/>
          <w:szCs w:val="22"/>
        </w:rPr>
        <w:t>964</w:t>
      </w:r>
      <w:r w:rsidR="00231BF2">
        <w:rPr>
          <w:rFonts w:ascii="Arial" w:hAnsi="Arial" w:cs="Arial"/>
          <w:sz w:val="22"/>
          <w:szCs w:val="22"/>
        </w:rPr>
        <w:t xml:space="preserve"> </w:t>
      </w:r>
      <w:r w:rsidRPr="00206193">
        <w:rPr>
          <w:rFonts w:ascii="Arial" w:hAnsi="Arial" w:cs="Arial"/>
          <w:sz w:val="22"/>
          <w:szCs w:val="22"/>
        </w:rPr>
        <w:t>millio</w:t>
      </w:r>
      <w:r w:rsidRPr="00C75EC8">
        <w:rPr>
          <w:rFonts w:ascii="Arial" w:hAnsi="Arial" w:cs="Arial"/>
          <w:sz w:val="22"/>
          <w:szCs w:val="22"/>
        </w:rPr>
        <w:t>n</w:t>
      </w:r>
      <w:r w:rsidR="00057E07" w:rsidRPr="00C75EC8">
        <w:rPr>
          <w:rFonts w:ascii="Arial" w:hAnsi="Arial" w:cs="Arial"/>
          <w:sz w:val="22"/>
          <w:szCs w:val="22"/>
        </w:rPr>
        <w:t xml:space="preserve"> </w:t>
      </w:r>
      <w:r w:rsidR="00C75EC8" w:rsidRPr="00C75EC8">
        <w:rPr>
          <w:rFonts w:ascii="Arial" w:hAnsi="Arial" w:cs="Arial"/>
          <w:sz w:val="22"/>
          <w:szCs w:val="22"/>
        </w:rPr>
        <w:t>(202</w:t>
      </w:r>
      <w:r w:rsidR="00231BF2">
        <w:rPr>
          <w:rFonts w:ascii="Arial" w:hAnsi="Arial" w:cs="Arial"/>
          <w:sz w:val="22"/>
          <w:szCs w:val="22"/>
        </w:rPr>
        <w:t>3</w:t>
      </w:r>
      <w:r w:rsidR="00C75EC8" w:rsidRPr="00C75EC8">
        <w:rPr>
          <w:rFonts w:ascii="Arial" w:hAnsi="Arial" w:cs="Arial"/>
          <w:sz w:val="22"/>
          <w:szCs w:val="22"/>
        </w:rPr>
        <w:t xml:space="preserve">: Baht </w:t>
      </w:r>
      <w:r w:rsidR="00231BF2">
        <w:rPr>
          <w:rFonts w:ascii="Arial" w:hAnsi="Arial" w:cs="Arial"/>
          <w:sz w:val="22"/>
          <w:szCs w:val="22"/>
        </w:rPr>
        <w:t xml:space="preserve">1,370 </w:t>
      </w:r>
      <w:r w:rsidR="00C75EC8" w:rsidRPr="00C75EC8">
        <w:rPr>
          <w:rFonts w:ascii="Arial" w:hAnsi="Arial" w:cs="Arial"/>
          <w:sz w:val="22"/>
          <w:szCs w:val="22"/>
        </w:rPr>
        <w:t xml:space="preserve">million) </w:t>
      </w:r>
      <w:r w:rsidR="00C75EC8" w:rsidRPr="00C75EC8">
        <w:rPr>
          <w:rFonts w:ascii="Arial" w:hAnsi="Arial"/>
          <w:sz w:val="22"/>
          <w:szCs w:val="22"/>
        </w:rPr>
        <w:t>(</w:t>
      </w:r>
      <w:r w:rsidR="00EE5044">
        <w:rPr>
          <w:rFonts w:ascii="Arial" w:hAnsi="Arial"/>
          <w:sz w:val="22"/>
          <w:szCs w:val="22"/>
        </w:rPr>
        <w:t>t</w:t>
      </w:r>
      <w:r w:rsidR="00C75EC8" w:rsidRPr="00C75EC8">
        <w:rPr>
          <w:rFonts w:ascii="Arial" w:hAnsi="Arial"/>
          <w:sz w:val="22"/>
          <w:szCs w:val="22"/>
        </w:rPr>
        <w:t>he Company only: Baht</w:t>
      </w:r>
      <w:r w:rsidR="001C1183">
        <w:rPr>
          <w:rFonts w:ascii="Arial" w:hAnsi="Arial"/>
          <w:sz w:val="22"/>
          <w:szCs w:val="22"/>
        </w:rPr>
        <w:t xml:space="preserve"> </w:t>
      </w:r>
      <w:r w:rsidR="00083198">
        <w:rPr>
          <w:rFonts w:ascii="Arial" w:hAnsi="Arial"/>
          <w:sz w:val="22"/>
          <w:szCs w:val="22"/>
        </w:rPr>
        <w:t>1,348</w:t>
      </w:r>
      <w:r w:rsidR="00231BF2">
        <w:rPr>
          <w:rFonts w:ascii="Arial" w:hAnsi="Arial"/>
          <w:sz w:val="22"/>
          <w:szCs w:val="22"/>
        </w:rPr>
        <w:t xml:space="preserve"> </w:t>
      </w:r>
      <w:r w:rsidR="00C75EC8" w:rsidRPr="00C75EC8">
        <w:rPr>
          <w:rFonts w:ascii="Arial" w:hAnsi="Arial"/>
          <w:sz w:val="22"/>
          <w:szCs w:val="22"/>
        </w:rPr>
        <w:t>million, 202</w:t>
      </w:r>
      <w:r w:rsidR="00231BF2">
        <w:rPr>
          <w:rFonts w:ascii="Arial" w:hAnsi="Arial"/>
          <w:sz w:val="22"/>
          <w:szCs w:val="22"/>
        </w:rPr>
        <w:t>3</w:t>
      </w:r>
      <w:r w:rsidR="00C75EC8" w:rsidRPr="00C75EC8">
        <w:rPr>
          <w:rFonts w:ascii="Arial" w:hAnsi="Arial"/>
          <w:sz w:val="22"/>
          <w:szCs w:val="22"/>
        </w:rPr>
        <w:t xml:space="preserve">: Baht </w:t>
      </w:r>
      <w:r w:rsidR="00231BF2">
        <w:rPr>
          <w:rFonts w:ascii="Arial" w:hAnsi="Arial"/>
          <w:sz w:val="22"/>
          <w:szCs w:val="22"/>
        </w:rPr>
        <w:t xml:space="preserve">1,847 </w:t>
      </w:r>
      <w:r w:rsidR="00C75EC8" w:rsidRPr="00C75EC8">
        <w:rPr>
          <w:rFonts w:ascii="Arial" w:hAnsi="Arial"/>
          <w:sz w:val="22"/>
          <w:szCs w:val="22"/>
        </w:rPr>
        <w:t>million)</w:t>
      </w:r>
      <w:r w:rsidRPr="00C75EC8">
        <w:rPr>
          <w:rFonts w:ascii="Arial" w:hAnsi="Arial" w:cs="Arial"/>
          <w:sz w:val="22"/>
          <w:szCs w:val="22"/>
        </w:rPr>
        <w:t>, including</w:t>
      </w:r>
      <w:r w:rsidRPr="00206193">
        <w:rPr>
          <w:rFonts w:ascii="Arial" w:hAnsi="Arial" w:cs="Arial"/>
          <w:sz w:val="22"/>
          <w:szCs w:val="22"/>
        </w:rPr>
        <w:t xml:space="preserve"> the cash outflow related to short-term lease, leases of </w:t>
      </w:r>
      <w:r w:rsidR="00E7469C">
        <w:rPr>
          <w:rFonts w:ascii="Arial" w:hAnsi="Arial" w:cs="Arial"/>
          <w:sz w:val="22"/>
          <w:szCs w:val="22"/>
        </w:rPr>
        <w:t xml:space="preserve">                          </w:t>
      </w:r>
      <w:r w:rsidRPr="00206193">
        <w:rPr>
          <w:rFonts w:ascii="Arial" w:hAnsi="Arial" w:cs="Arial"/>
          <w:sz w:val="22"/>
          <w:szCs w:val="22"/>
        </w:rPr>
        <w:t xml:space="preserve">low-value assets and variable lease payments </w:t>
      </w:r>
      <w:r w:rsidRPr="00206193">
        <w:rPr>
          <w:rFonts w:ascii="Arial" w:hAnsi="Arial" w:cs="Arial"/>
          <w:spacing w:val="-4"/>
          <w:sz w:val="22"/>
          <w:szCs w:val="22"/>
        </w:rPr>
        <w:t>that do not depend on an index or a rate</w:t>
      </w:r>
      <w:r w:rsidRPr="00206193">
        <w:rPr>
          <w:rFonts w:ascii="Arial" w:hAnsi="Arial" w:cs="Arial"/>
          <w:sz w:val="22"/>
          <w:szCs w:val="22"/>
        </w:rPr>
        <w:t xml:space="preserve">. The future cash outflows relating to leases that have not yet commenced are disclosed in Note </w:t>
      </w:r>
      <w:r w:rsidR="00206193">
        <w:rPr>
          <w:rFonts w:ascii="Arial" w:hAnsi="Arial" w:cs="Arial"/>
          <w:sz w:val="22"/>
          <w:szCs w:val="22"/>
        </w:rPr>
        <w:t>3</w:t>
      </w:r>
      <w:r w:rsidR="00B175DB">
        <w:rPr>
          <w:rFonts w:ascii="Arial" w:hAnsi="Arial" w:cs="Arial"/>
          <w:sz w:val="22"/>
          <w:szCs w:val="22"/>
        </w:rPr>
        <w:t>2</w:t>
      </w:r>
      <w:r w:rsidR="00206193">
        <w:rPr>
          <w:rFonts w:ascii="Arial" w:hAnsi="Arial" w:cs="Arial"/>
          <w:sz w:val="22"/>
          <w:szCs w:val="22"/>
        </w:rPr>
        <w:t>.2</w:t>
      </w:r>
      <w:r w:rsidRPr="00206193">
        <w:rPr>
          <w:rFonts w:ascii="Arial" w:hAnsi="Arial" w:cs="Arial"/>
          <w:sz w:val="22"/>
          <w:szCs w:val="22"/>
        </w:rPr>
        <w:t>.</w:t>
      </w:r>
    </w:p>
    <w:p w14:paraId="1875D18D" w14:textId="3E52D37E" w:rsidR="00951054" w:rsidRPr="008905FD" w:rsidRDefault="00206193" w:rsidP="00FB29B3">
      <w:pPr>
        <w:overflowPunct/>
        <w:autoSpaceDE/>
        <w:autoSpaceDN/>
        <w:adjustRightInd/>
        <w:spacing w:before="80" w:after="80" w:line="380" w:lineRule="exact"/>
        <w:ind w:left="540" w:hanging="540"/>
        <w:textAlignment w:val="auto"/>
        <w:rPr>
          <w:rFonts w:ascii="Arial" w:hAnsi="Arial" w:cs="Arial"/>
          <w:b/>
          <w:bCs/>
          <w:sz w:val="22"/>
        </w:rPr>
      </w:pPr>
      <w:r w:rsidRPr="008905FD">
        <w:rPr>
          <w:rFonts w:ascii="Arial" w:hAnsi="Arial" w:cs="Arial"/>
          <w:b/>
          <w:bCs/>
          <w:sz w:val="22"/>
        </w:rPr>
        <w:t>1</w:t>
      </w:r>
      <w:r w:rsidR="00B175DB">
        <w:rPr>
          <w:rFonts w:ascii="Arial" w:hAnsi="Arial" w:cstheme="minorBidi"/>
          <w:b/>
          <w:bCs/>
          <w:sz w:val="22"/>
        </w:rPr>
        <w:t>8</w:t>
      </w:r>
      <w:r w:rsidR="00951054" w:rsidRPr="008905FD">
        <w:rPr>
          <w:rFonts w:ascii="Arial" w:hAnsi="Arial" w:cs="Arial"/>
          <w:b/>
          <w:bCs/>
          <w:sz w:val="22"/>
        </w:rPr>
        <w:t>.2</w:t>
      </w:r>
      <w:r w:rsidR="00951054" w:rsidRPr="008905FD">
        <w:rPr>
          <w:rFonts w:ascii="Arial" w:hAnsi="Arial" w:cs="Arial"/>
          <w:b/>
          <w:bCs/>
          <w:sz w:val="22"/>
        </w:rPr>
        <w:tab/>
        <w:t>Group as a lessor</w:t>
      </w:r>
    </w:p>
    <w:p w14:paraId="7AF4DB78" w14:textId="2F529AA7" w:rsidR="00951054" w:rsidRPr="008905FD" w:rsidRDefault="00951054" w:rsidP="00FB29B3">
      <w:pPr>
        <w:tabs>
          <w:tab w:val="left" w:pos="900"/>
          <w:tab w:val="left" w:pos="2160"/>
          <w:tab w:val="left" w:pos="2880"/>
        </w:tabs>
        <w:spacing w:before="80" w:after="80" w:line="380" w:lineRule="exact"/>
        <w:ind w:left="540" w:right="-43"/>
        <w:jc w:val="both"/>
        <w:rPr>
          <w:rFonts w:ascii="Arial" w:hAnsi="Arial" w:cs="Arial"/>
          <w:sz w:val="22"/>
          <w:szCs w:val="22"/>
        </w:rPr>
      </w:pPr>
      <w:r w:rsidRPr="008905FD">
        <w:rPr>
          <w:rFonts w:ascii="Arial" w:hAnsi="Arial" w:cs="Arial"/>
          <w:sz w:val="22"/>
          <w:szCs w:val="22"/>
        </w:rPr>
        <w:t xml:space="preserve">The Group has </w:t>
      </w:r>
      <w:proofErr w:type="gramStart"/>
      <w:r w:rsidRPr="008905FD">
        <w:rPr>
          <w:rFonts w:ascii="Arial" w:hAnsi="Arial" w:cs="Arial"/>
          <w:sz w:val="22"/>
          <w:szCs w:val="22"/>
        </w:rPr>
        <w:t>entered into</w:t>
      </w:r>
      <w:proofErr w:type="gramEnd"/>
      <w:r w:rsidRPr="008905FD">
        <w:rPr>
          <w:rFonts w:ascii="Arial" w:hAnsi="Arial" w:cs="Arial"/>
          <w:sz w:val="22"/>
          <w:szCs w:val="22"/>
        </w:rPr>
        <w:t xml:space="preserve"> operating leases for its investment propert</w:t>
      </w:r>
      <w:r w:rsidR="008905FD" w:rsidRPr="008905FD">
        <w:rPr>
          <w:rFonts w:ascii="Arial" w:hAnsi="Arial" w:cs="Arial"/>
          <w:sz w:val="22"/>
          <w:szCs w:val="22"/>
        </w:rPr>
        <w:t>ies</w:t>
      </w:r>
      <w:r w:rsidRPr="008905FD">
        <w:rPr>
          <w:rFonts w:ascii="Arial" w:hAnsi="Arial" w:cs="Arial"/>
          <w:sz w:val="22"/>
          <w:szCs w:val="22"/>
        </w:rPr>
        <w:t xml:space="preserve"> portfolio consisting of </w:t>
      </w:r>
      <w:r w:rsidR="00057E07">
        <w:rPr>
          <w:rFonts w:ascii="Arial" w:hAnsi="Arial" w:cs="Arial"/>
          <w:sz w:val="22"/>
          <w:szCs w:val="22"/>
        </w:rPr>
        <w:t>property, building</w:t>
      </w:r>
      <w:r w:rsidR="00A94E0D">
        <w:rPr>
          <w:rFonts w:ascii="Arial" w:hAnsi="Arial" w:cs="Arial"/>
          <w:sz w:val="22"/>
          <w:szCs w:val="22"/>
        </w:rPr>
        <w:t>,</w:t>
      </w:r>
      <w:r w:rsidR="00057E07">
        <w:rPr>
          <w:rFonts w:ascii="Arial" w:hAnsi="Arial" w:cs="Arial"/>
          <w:sz w:val="22"/>
          <w:szCs w:val="22"/>
        </w:rPr>
        <w:t xml:space="preserve"> and right-of-use assets</w:t>
      </w:r>
      <w:r w:rsidRPr="008905FD">
        <w:rPr>
          <w:rFonts w:ascii="Arial" w:hAnsi="Arial" w:cs="Arial"/>
          <w:sz w:val="22"/>
          <w:szCs w:val="22"/>
        </w:rPr>
        <w:t xml:space="preserve"> </w:t>
      </w:r>
      <w:r w:rsidR="00A94E0D">
        <w:rPr>
          <w:rFonts w:ascii="Arial" w:hAnsi="Arial" w:cs="Arial"/>
          <w:sz w:val="22"/>
          <w:szCs w:val="22"/>
        </w:rPr>
        <w:t xml:space="preserve">of lease land </w:t>
      </w:r>
      <w:r w:rsidR="00524113">
        <w:rPr>
          <w:rFonts w:ascii="Arial" w:hAnsi="Arial" w:cs="Arial"/>
          <w:sz w:val="22"/>
          <w:szCs w:val="22"/>
        </w:rPr>
        <w:t>(</w:t>
      </w:r>
      <w:r w:rsidR="002A7903">
        <w:rPr>
          <w:rFonts w:ascii="Arial" w:hAnsi="Arial" w:cs="Arial"/>
          <w:sz w:val="22"/>
          <w:szCs w:val="22"/>
        </w:rPr>
        <w:t>s</w:t>
      </w:r>
      <w:r w:rsidR="006720A4">
        <w:rPr>
          <w:rFonts w:ascii="Arial" w:hAnsi="Arial" w:cs="Arial"/>
          <w:sz w:val="22"/>
          <w:szCs w:val="22"/>
        </w:rPr>
        <w:t xml:space="preserve">ee </w:t>
      </w:r>
      <w:r w:rsidR="00524113">
        <w:rPr>
          <w:rFonts w:ascii="Arial" w:hAnsi="Arial" w:cs="Arial"/>
          <w:sz w:val="22"/>
          <w:szCs w:val="22"/>
        </w:rPr>
        <w:t xml:space="preserve">Note </w:t>
      </w:r>
      <w:r w:rsidR="00C25583">
        <w:rPr>
          <w:rFonts w:ascii="Arial" w:hAnsi="Arial" w:cs="Arial"/>
          <w:sz w:val="22"/>
          <w:szCs w:val="22"/>
        </w:rPr>
        <w:t>1</w:t>
      </w:r>
      <w:r w:rsidR="00B175DB">
        <w:rPr>
          <w:rFonts w:ascii="Arial" w:hAnsi="Arial" w:cs="Arial"/>
          <w:sz w:val="22"/>
          <w:szCs w:val="22"/>
        </w:rPr>
        <w:t>3</w:t>
      </w:r>
      <w:r w:rsidR="00524113">
        <w:rPr>
          <w:rFonts w:ascii="Arial" w:hAnsi="Arial" w:cs="Arial"/>
          <w:sz w:val="22"/>
          <w:szCs w:val="22"/>
        </w:rPr>
        <w:t xml:space="preserve">) </w:t>
      </w:r>
      <w:r w:rsidRPr="008905FD">
        <w:rPr>
          <w:rFonts w:ascii="Arial" w:hAnsi="Arial" w:cs="Arial"/>
          <w:sz w:val="22"/>
          <w:szCs w:val="22"/>
        </w:rPr>
        <w:t xml:space="preserve">of the lease terms are between </w:t>
      </w:r>
      <w:r w:rsidR="00524113">
        <w:rPr>
          <w:rFonts w:ascii="Arial" w:hAnsi="Arial" w:cs="Arial"/>
          <w:sz w:val="22"/>
          <w:szCs w:val="22"/>
        </w:rPr>
        <w:t>3 to 30</w:t>
      </w:r>
      <w:r w:rsidRPr="008905FD">
        <w:rPr>
          <w:rFonts w:ascii="Arial" w:hAnsi="Arial" w:cs="Arial"/>
          <w:sz w:val="22"/>
          <w:szCs w:val="22"/>
        </w:rPr>
        <w:t xml:space="preserve"> years.</w:t>
      </w:r>
    </w:p>
    <w:p w14:paraId="1E949537" w14:textId="2FD6FFF7" w:rsidR="00951054" w:rsidRPr="008905FD" w:rsidRDefault="00951054" w:rsidP="00FB29B3">
      <w:pPr>
        <w:tabs>
          <w:tab w:val="left" w:pos="900"/>
          <w:tab w:val="left" w:pos="2160"/>
          <w:tab w:val="left" w:pos="2880"/>
        </w:tabs>
        <w:spacing w:before="80" w:after="80" w:line="380" w:lineRule="exact"/>
        <w:ind w:left="540" w:right="-43"/>
        <w:jc w:val="both"/>
        <w:rPr>
          <w:rFonts w:ascii="Arial" w:hAnsi="Arial" w:cs="Arial"/>
          <w:sz w:val="22"/>
          <w:szCs w:val="22"/>
        </w:rPr>
      </w:pPr>
      <w:r w:rsidRPr="008905FD">
        <w:rPr>
          <w:rFonts w:ascii="Arial" w:hAnsi="Arial" w:cs="Arial"/>
          <w:sz w:val="22"/>
          <w:szCs w:val="22"/>
        </w:rPr>
        <w:t>The Group has future minimum rentals receivable under non-cancellable operating leases</w:t>
      </w:r>
      <w:r w:rsidR="001B42DA">
        <w:rPr>
          <w:rFonts w:ascii="Arial" w:hAnsi="Arial" w:cs="Arial"/>
          <w:sz w:val="22"/>
          <w:szCs w:val="22"/>
        </w:rPr>
        <w:t xml:space="preserve"> of investment properties</w:t>
      </w:r>
      <w:r w:rsidRPr="008905FD">
        <w:rPr>
          <w:rFonts w:ascii="Arial" w:hAnsi="Arial" w:cs="Arial"/>
          <w:sz w:val="22"/>
          <w:szCs w:val="22"/>
        </w:rPr>
        <w:t xml:space="preserve"> as </w:t>
      </w:r>
      <w:proofErr w:type="gramStart"/>
      <w:r w:rsidRPr="008905FD">
        <w:rPr>
          <w:rFonts w:ascii="Arial" w:hAnsi="Arial" w:cs="Arial"/>
          <w:sz w:val="22"/>
          <w:szCs w:val="22"/>
        </w:rPr>
        <w:t>at</w:t>
      </w:r>
      <w:proofErr w:type="gramEnd"/>
      <w:r w:rsidRPr="008905FD">
        <w:rPr>
          <w:rFonts w:ascii="Arial" w:hAnsi="Arial" w:cs="Arial"/>
          <w:sz w:val="22"/>
          <w:szCs w:val="22"/>
        </w:rPr>
        <w:t xml:space="preserve"> 31 December 202</w:t>
      </w:r>
      <w:r w:rsidR="00231BF2">
        <w:rPr>
          <w:rFonts w:ascii="Arial" w:hAnsi="Arial" w:cs="Arial"/>
          <w:sz w:val="22"/>
          <w:szCs w:val="22"/>
        </w:rPr>
        <w:t>4</w:t>
      </w:r>
      <w:r w:rsidRPr="008905FD">
        <w:rPr>
          <w:rFonts w:ascii="Arial" w:hAnsi="Arial" w:cs="Arial"/>
          <w:sz w:val="22"/>
          <w:szCs w:val="22"/>
        </w:rPr>
        <w:t xml:space="preserve"> </w:t>
      </w:r>
      <w:r w:rsidRPr="008905FD">
        <w:rPr>
          <w:rFonts w:ascii="Arial" w:hAnsi="Arial" w:cstheme="minorBidi"/>
          <w:sz w:val="22"/>
          <w:szCs w:val="22"/>
        </w:rPr>
        <w:t>and 20</w:t>
      </w:r>
      <w:r w:rsidR="00862B35">
        <w:rPr>
          <w:rFonts w:ascii="Arial" w:hAnsi="Arial" w:cstheme="minorBidi"/>
          <w:sz w:val="22"/>
          <w:szCs w:val="22"/>
        </w:rPr>
        <w:t>2</w:t>
      </w:r>
      <w:r w:rsidR="00231BF2">
        <w:rPr>
          <w:rFonts w:ascii="Arial" w:hAnsi="Arial" w:cstheme="minorBidi"/>
          <w:sz w:val="22"/>
          <w:szCs w:val="22"/>
        </w:rPr>
        <w:t>3</w:t>
      </w:r>
      <w:r w:rsidRPr="008905FD">
        <w:rPr>
          <w:rFonts w:ascii="Arial" w:hAnsi="Arial" w:cstheme="minorBidi"/>
          <w:sz w:val="22"/>
          <w:szCs w:val="22"/>
        </w:rPr>
        <w:t xml:space="preserve"> </w:t>
      </w:r>
      <w:r w:rsidRPr="008905FD">
        <w:rPr>
          <w:rFonts w:ascii="Arial" w:hAnsi="Arial" w:cs="Arial"/>
          <w:sz w:val="22"/>
          <w:szCs w:val="22"/>
        </w:rPr>
        <w:t>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430"/>
        <w:gridCol w:w="1620"/>
        <w:gridCol w:w="1620"/>
      </w:tblGrid>
      <w:tr w:rsidR="00951054" w:rsidRPr="00FB29B3" w14:paraId="18A3B18E" w14:textId="77777777" w:rsidTr="008804E1">
        <w:tc>
          <w:tcPr>
            <w:tcW w:w="3420" w:type="dxa"/>
          </w:tcPr>
          <w:p w14:paraId="452D13F4" w14:textId="77777777" w:rsidR="00951054" w:rsidRPr="008905FD" w:rsidRDefault="00951054" w:rsidP="00F4164D">
            <w:pPr>
              <w:spacing w:line="340" w:lineRule="exact"/>
              <w:ind w:left="151" w:hanging="151"/>
              <w:jc w:val="center"/>
              <w:outlineLvl w:val="0"/>
              <w:rPr>
                <w:rFonts w:ascii="Arial" w:hAnsi="Arial" w:cs="Arial"/>
                <w:sz w:val="22"/>
                <w:szCs w:val="22"/>
                <w:lang w:val="en-GB"/>
              </w:rPr>
            </w:pPr>
            <w:r w:rsidRPr="008905FD">
              <w:rPr>
                <w:rFonts w:ascii="Arial" w:hAnsi="Arial" w:cs="Arial"/>
                <w:sz w:val="22"/>
                <w:szCs w:val="22"/>
              </w:rPr>
              <w:br w:type="page"/>
            </w:r>
          </w:p>
        </w:tc>
        <w:tc>
          <w:tcPr>
            <w:tcW w:w="5670" w:type="dxa"/>
            <w:gridSpan w:val="3"/>
          </w:tcPr>
          <w:p w14:paraId="6D636196" w14:textId="77777777" w:rsidR="00951054" w:rsidRPr="00FB29B3" w:rsidRDefault="00951054" w:rsidP="00F4164D">
            <w:pPr>
              <w:tabs>
                <w:tab w:val="right" w:pos="1033"/>
              </w:tabs>
              <w:spacing w:line="340" w:lineRule="exact"/>
              <w:ind w:right="-72"/>
              <w:jc w:val="right"/>
              <w:rPr>
                <w:rFonts w:ascii="Arial" w:hAnsi="Arial" w:cs="Arial"/>
                <w:sz w:val="22"/>
                <w:szCs w:val="22"/>
                <w:cs/>
              </w:rPr>
            </w:pPr>
            <w:r w:rsidRPr="00FB29B3">
              <w:rPr>
                <w:rFonts w:ascii="Arial" w:hAnsi="Arial" w:cs="Arial"/>
                <w:sz w:val="22"/>
                <w:szCs w:val="22"/>
                <w:cs/>
              </w:rPr>
              <w:t>(</w:t>
            </w:r>
            <w:r w:rsidRPr="00FB29B3">
              <w:rPr>
                <w:rFonts w:ascii="Arial" w:hAnsi="Arial" w:cs="Arial"/>
                <w:sz w:val="22"/>
                <w:szCs w:val="22"/>
              </w:rPr>
              <w:t>Unit: Thousand Baht</w:t>
            </w:r>
            <w:r w:rsidRPr="00FB29B3">
              <w:rPr>
                <w:rFonts w:ascii="Arial" w:hAnsi="Arial" w:cs="Arial"/>
                <w:sz w:val="22"/>
                <w:szCs w:val="22"/>
                <w:cs/>
              </w:rPr>
              <w:t>)</w:t>
            </w:r>
          </w:p>
        </w:tc>
      </w:tr>
      <w:tr w:rsidR="002A5B8F" w:rsidRPr="00FB29B3" w14:paraId="3C4B4EF2" w14:textId="77777777" w:rsidTr="002A5B8F">
        <w:trPr>
          <w:trHeight w:val="198"/>
        </w:trPr>
        <w:tc>
          <w:tcPr>
            <w:tcW w:w="5850" w:type="dxa"/>
            <w:gridSpan w:val="2"/>
          </w:tcPr>
          <w:p w14:paraId="5ADF4404" w14:textId="53668D97" w:rsidR="002A5B8F" w:rsidRPr="00FB29B3" w:rsidRDefault="002A5B8F" w:rsidP="00F4164D">
            <w:pPr>
              <w:spacing w:line="340" w:lineRule="exact"/>
              <w:ind w:left="151" w:right="-72" w:hanging="151"/>
              <w:rPr>
                <w:rFonts w:ascii="Arial" w:hAnsi="Arial" w:cs="Arial"/>
                <w:sz w:val="22"/>
                <w:szCs w:val="22"/>
                <w:cs/>
              </w:rPr>
            </w:pPr>
          </w:p>
        </w:tc>
        <w:tc>
          <w:tcPr>
            <w:tcW w:w="3240" w:type="dxa"/>
            <w:gridSpan w:val="2"/>
          </w:tcPr>
          <w:p w14:paraId="4AAF25D6" w14:textId="176CF27A" w:rsidR="002A5B8F" w:rsidRPr="00FB29B3" w:rsidRDefault="002A5B8F" w:rsidP="009D6CE8">
            <w:pPr>
              <w:pBdr>
                <w:bottom w:val="single" w:sz="4" w:space="1" w:color="auto"/>
              </w:pBdr>
              <w:spacing w:line="340" w:lineRule="exact"/>
              <w:ind w:right="-72"/>
              <w:jc w:val="center"/>
              <w:rPr>
                <w:rFonts w:ascii="Arial" w:hAnsi="Arial" w:cs="Arial"/>
                <w:sz w:val="22"/>
                <w:szCs w:val="22"/>
              </w:rPr>
            </w:pPr>
            <w:r w:rsidRPr="00FB29B3">
              <w:rPr>
                <w:rFonts w:ascii="Arial" w:hAnsi="Arial" w:cs="Arial"/>
                <w:sz w:val="22"/>
                <w:szCs w:val="22"/>
              </w:rPr>
              <w:t xml:space="preserve">Consolidated </w:t>
            </w:r>
            <w:r w:rsidRPr="00FB29B3">
              <w:rPr>
                <w:rFonts w:ascii="Arial" w:hAnsi="Arial" w:cstheme="minorBidi"/>
                <w:sz w:val="22"/>
                <w:szCs w:val="22"/>
              </w:rPr>
              <w:t xml:space="preserve">and               </w:t>
            </w:r>
            <w:r w:rsidR="009D6CE8">
              <w:rPr>
                <w:rFonts w:ascii="Arial" w:hAnsi="Arial" w:cs="Arial"/>
                <w:sz w:val="22"/>
                <w:szCs w:val="22"/>
              </w:rPr>
              <w:t>s</w:t>
            </w:r>
            <w:r w:rsidRPr="00FB29B3">
              <w:rPr>
                <w:rFonts w:ascii="Arial" w:hAnsi="Arial" w:cs="Arial"/>
                <w:sz w:val="22"/>
                <w:szCs w:val="22"/>
              </w:rPr>
              <w:t>eparate financial statements</w:t>
            </w:r>
          </w:p>
        </w:tc>
      </w:tr>
      <w:tr w:rsidR="002A5B8F" w:rsidRPr="00FB29B3" w14:paraId="1F1086B0" w14:textId="77777777" w:rsidTr="002A5B8F">
        <w:trPr>
          <w:trHeight w:val="198"/>
        </w:trPr>
        <w:tc>
          <w:tcPr>
            <w:tcW w:w="5850" w:type="dxa"/>
            <w:gridSpan w:val="2"/>
          </w:tcPr>
          <w:p w14:paraId="30206957" w14:textId="39034DD6" w:rsidR="002A5B8F" w:rsidRPr="00FB29B3" w:rsidRDefault="002A5B8F" w:rsidP="00F4164D">
            <w:pPr>
              <w:spacing w:line="340" w:lineRule="exact"/>
              <w:ind w:left="151" w:right="-72" w:hanging="151"/>
              <w:rPr>
                <w:rFonts w:ascii="Arial" w:hAnsi="Arial" w:cs="Arial"/>
                <w:sz w:val="22"/>
                <w:szCs w:val="22"/>
                <w:cs/>
              </w:rPr>
            </w:pPr>
            <w:r w:rsidRPr="00FB29B3">
              <w:rPr>
                <w:szCs w:val="28"/>
              </w:rPr>
              <w:br w:type="page"/>
            </w:r>
          </w:p>
        </w:tc>
        <w:tc>
          <w:tcPr>
            <w:tcW w:w="1620" w:type="dxa"/>
          </w:tcPr>
          <w:p w14:paraId="4AE1BA2F" w14:textId="1EC69E27" w:rsidR="002A5B8F" w:rsidRPr="00FB29B3" w:rsidRDefault="002A5B8F" w:rsidP="00F4164D">
            <w:pPr>
              <w:pBdr>
                <w:bottom w:val="single" w:sz="4" w:space="1" w:color="auto"/>
              </w:pBdr>
              <w:spacing w:line="340" w:lineRule="exact"/>
              <w:ind w:right="-72"/>
              <w:jc w:val="center"/>
              <w:rPr>
                <w:rFonts w:ascii="Arial" w:hAnsi="Arial" w:cs="Arial"/>
                <w:sz w:val="22"/>
                <w:szCs w:val="22"/>
              </w:rPr>
            </w:pPr>
            <w:r w:rsidRPr="00FB29B3">
              <w:rPr>
                <w:rFonts w:ascii="Arial" w:hAnsi="Arial" w:cs="Arial"/>
                <w:sz w:val="22"/>
                <w:szCs w:val="22"/>
              </w:rPr>
              <w:t>2024</w:t>
            </w:r>
          </w:p>
        </w:tc>
        <w:tc>
          <w:tcPr>
            <w:tcW w:w="1620" w:type="dxa"/>
          </w:tcPr>
          <w:p w14:paraId="50B085F9" w14:textId="62FBF781" w:rsidR="002A5B8F" w:rsidRPr="00FB29B3" w:rsidRDefault="002A5B8F" w:rsidP="00F4164D">
            <w:pPr>
              <w:pBdr>
                <w:bottom w:val="single" w:sz="4" w:space="1" w:color="auto"/>
              </w:pBdr>
              <w:spacing w:line="340" w:lineRule="exact"/>
              <w:ind w:right="-72"/>
              <w:jc w:val="center"/>
              <w:rPr>
                <w:rFonts w:ascii="Arial" w:hAnsi="Arial" w:cs="Arial"/>
                <w:sz w:val="22"/>
                <w:szCs w:val="22"/>
              </w:rPr>
            </w:pPr>
            <w:r w:rsidRPr="00FB29B3">
              <w:rPr>
                <w:rFonts w:ascii="Arial" w:hAnsi="Arial" w:cs="Arial"/>
                <w:sz w:val="22"/>
                <w:szCs w:val="22"/>
              </w:rPr>
              <w:t>2023</w:t>
            </w:r>
          </w:p>
        </w:tc>
      </w:tr>
      <w:tr w:rsidR="002A5B8F" w:rsidRPr="00FB29B3" w14:paraId="4B6DCA04" w14:textId="77777777" w:rsidTr="002A5B8F">
        <w:tc>
          <w:tcPr>
            <w:tcW w:w="5850" w:type="dxa"/>
            <w:gridSpan w:val="2"/>
          </w:tcPr>
          <w:p w14:paraId="580BD09F" w14:textId="77777777" w:rsidR="002A5B8F" w:rsidRPr="00FB29B3" w:rsidRDefault="002A5B8F" w:rsidP="00F4164D">
            <w:pPr>
              <w:spacing w:line="340" w:lineRule="exact"/>
              <w:ind w:right="-72" w:hanging="6"/>
              <w:rPr>
                <w:rFonts w:ascii="Arial" w:hAnsi="Arial" w:cs="Arial"/>
                <w:sz w:val="22"/>
                <w:szCs w:val="22"/>
                <w:cs/>
              </w:rPr>
            </w:pPr>
            <w:r w:rsidRPr="00FB29B3">
              <w:rPr>
                <w:rFonts w:ascii="Arial" w:hAnsi="Arial" w:cs="Arial"/>
                <w:sz w:val="22"/>
                <w:szCs w:val="22"/>
              </w:rPr>
              <w:t>Within</w:t>
            </w:r>
            <w:r w:rsidRPr="00FB29B3">
              <w:rPr>
                <w:rFonts w:ascii="Arial" w:hAnsi="Arial" w:cs="Arial"/>
                <w:sz w:val="22"/>
                <w:szCs w:val="22"/>
                <w:cs/>
              </w:rPr>
              <w:t xml:space="preserve"> </w:t>
            </w:r>
            <w:r w:rsidRPr="00FB29B3">
              <w:rPr>
                <w:rFonts w:ascii="Arial" w:hAnsi="Arial" w:cs="Arial"/>
                <w:sz w:val="22"/>
                <w:szCs w:val="22"/>
              </w:rPr>
              <w:t>1</w:t>
            </w:r>
            <w:r w:rsidRPr="00FB29B3">
              <w:rPr>
                <w:rFonts w:ascii="Arial" w:hAnsi="Arial" w:cs="Arial"/>
                <w:sz w:val="22"/>
                <w:szCs w:val="22"/>
                <w:cs/>
              </w:rPr>
              <w:t xml:space="preserve"> </w:t>
            </w:r>
            <w:r w:rsidRPr="00FB29B3">
              <w:rPr>
                <w:rFonts w:ascii="Arial" w:hAnsi="Arial" w:cs="Arial"/>
                <w:sz w:val="22"/>
                <w:szCs w:val="22"/>
              </w:rPr>
              <w:t>year</w:t>
            </w:r>
          </w:p>
        </w:tc>
        <w:tc>
          <w:tcPr>
            <w:tcW w:w="1620" w:type="dxa"/>
          </w:tcPr>
          <w:p w14:paraId="3D646BD5" w14:textId="36332D46" w:rsidR="002A5B8F" w:rsidRPr="00FB29B3" w:rsidRDefault="002A5B8F" w:rsidP="00FB29B3">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18,617</w:t>
            </w:r>
          </w:p>
        </w:tc>
        <w:tc>
          <w:tcPr>
            <w:tcW w:w="1620" w:type="dxa"/>
          </w:tcPr>
          <w:p w14:paraId="5089A438" w14:textId="1070F0F8" w:rsidR="002A5B8F" w:rsidRPr="00FB29B3" w:rsidRDefault="002A5B8F" w:rsidP="00FB29B3">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18,617</w:t>
            </w:r>
          </w:p>
        </w:tc>
      </w:tr>
      <w:tr w:rsidR="002A5B8F" w:rsidRPr="00FB29B3" w14:paraId="712E57E3" w14:textId="77777777" w:rsidTr="002A5B8F">
        <w:tc>
          <w:tcPr>
            <w:tcW w:w="5850" w:type="dxa"/>
            <w:gridSpan w:val="2"/>
          </w:tcPr>
          <w:p w14:paraId="4DEBD4D8" w14:textId="77777777" w:rsidR="002A5B8F" w:rsidRPr="00FB29B3" w:rsidRDefault="002A5B8F" w:rsidP="00F4164D">
            <w:pPr>
              <w:spacing w:line="340" w:lineRule="exact"/>
              <w:ind w:right="-72" w:hanging="6"/>
              <w:rPr>
                <w:rFonts w:ascii="Arial" w:hAnsi="Arial" w:cs="Arial"/>
                <w:sz w:val="22"/>
                <w:szCs w:val="22"/>
              </w:rPr>
            </w:pPr>
            <w:r w:rsidRPr="00FB29B3">
              <w:rPr>
                <w:rFonts w:ascii="Arial" w:hAnsi="Arial" w:cs="Arial"/>
                <w:sz w:val="22"/>
                <w:szCs w:val="22"/>
              </w:rPr>
              <w:t xml:space="preserve">Over </w:t>
            </w:r>
            <w:r w:rsidRPr="00FB29B3">
              <w:rPr>
                <w:rFonts w:ascii="Arial" w:hAnsi="Arial" w:cs="Arial"/>
                <w:sz w:val="22"/>
                <w:szCs w:val="22"/>
                <w:cs/>
              </w:rPr>
              <w:t xml:space="preserve">1 </w:t>
            </w:r>
            <w:r w:rsidRPr="00FB29B3">
              <w:rPr>
                <w:rFonts w:ascii="Arial" w:hAnsi="Arial" w:cs="Arial"/>
                <w:sz w:val="22"/>
                <w:szCs w:val="22"/>
              </w:rPr>
              <w:t xml:space="preserve">and up to </w:t>
            </w:r>
            <w:r w:rsidRPr="00FB29B3">
              <w:rPr>
                <w:rFonts w:ascii="Arial" w:hAnsi="Arial" w:cs="Arial"/>
                <w:sz w:val="22"/>
                <w:szCs w:val="22"/>
                <w:cs/>
              </w:rPr>
              <w:t xml:space="preserve">5 </w:t>
            </w:r>
            <w:r w:rsidRPr="00FB29B3">
              <w:rPr>
                <w:rFonts w:ascii="Arial" w:hAnsi="Arial" w:cs="Arial"/>
                <w:sz w:val="22"/>
                <w:szCs w:val="22"/>
              </w:rPr>
              <w:t>years</w:t>
            </w:r>
          </w:p>
        </w:tc>
        <w:tc>
          <w:tcPr>
            <w:tcW w:w="1620" w:type="dxa"/>
          </w:tcPr>
          <w:p w14:paraId="57721CEC" w14:textId="6390FFDC" w:rsidR="002A5B8F" w:rsidRPr="00FB29B3" w:rsidRDefault="002A5B8F" w:rsidP="00FB29B3">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74,468</w:t>
            </w:r>
          </w:p>
        </w:tc>
        <w:tc>
          <w:tcPr>
            <w:tcW w:w="1620" w:type="dxa"/>
          </w:tcPr>
          <w:p w14:paraId="4FCC7196" w14:textId="0DC63D99" w:rsidR="002A5B8F" w:rsidRPr="00FB29B3" w:rsidRDefault="002A5B8F" w:rsidP="00FB29B3">
            <w:pP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74,468</w:t>
            </w:r>
          </w:p>
        </w:tc>
      </w:tr>
      <w:tr w:rsidR="002A5B8F" w:rsidRPr="00FB29B3" w14:paraId="7DEED9DD" w14:textId="77777777" w:rsidTr="002A5B8F">
        <w:tc>
          <w:tcPr>
            <w:tcW w:w="5850" w:type="dxa"/>
            <w:gridSpan w:val="2"/>
          </w:tcPr>
          <w:p w14:paraId="19EE9BD9" w14:textId="77777777" w:rsidR="002A5B8F" w:rsidRPr="00FB29B3" w:rsidRDefault="002A5B8F" w:rsidP="00F4164D">
            <w:pPr>
              <w:spacing w:line="340" w:lineRule="exact"/>
              <w:ind w:right="-72" w:hanging="6"/>
              <w:rPr>
                <w:rFonts w:ascii="Arial" w:hAnsi="Arial" w:cs="Arial"/>
                <w:sz w:val="22"/>
                <w:szCs w:val="22"/>
                <w:cs/>
              </w:rPr>
            </w:pPr>
            <w:r w:rsidRPr="00FB29B3">
              <w:rPr>
                <w:rFonts w:ascii="Arial" w:hAnsi="Arial" w:cs="Arial"/>
                <w:sz w:val="22"/>
                <w:szCs w:val="22"/>
              </w:rPr>
              <w:t xml:space="preserve">Over </w:t>
            </w:r>
            <w:r w:rsidRPr="00FB29B3">
              <w:rPr>
                <w:rFonts w:ascii="Arial" w:hAnsi="Arial" w:cs="Arial"/>
                <w:sz w:val="22"/>
                <w:szCs w:val="22"/>
                <w:cs/>
              </w:rPr>
              <w:t xml:space="preserve">5 </w:t>
            </w:r>
            <w:r w:rsidRPr="00FB29B3">
              <w:rPr>
                <w:rFonts w:ascii="Arial" w:hAnsi="Arial" w:cs="Arial"/>
                <w:sz w:val="22"/>
                <w:szCs w:val="22"/>
              </w:rPr>
              <w:t>years</w:t>
            </w:r>
          </w:p>
        </w:tc>
        <w:tc>
          <w:tcPr>
            <w:tcW w:w="1620" w:type="dxa"/>
          </w:tcPr>
          <w:p w14:paraId="3A50F7C0" w14:textId="6111AE10" w:rsidR="002A5B8F" w:rsidRPr="00FB29B3" w:rsidRDefault="002A5B8F" w:rsidP="00FB29B3">
            <w:pPr>
              <w:pBdr>
                <w:bottom w:val="single" w:sz="4" w:space="1" w:color="auto"/>
              </w:pBd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103,262</w:t>
            </w:r>
          </w:p>
        </w:tc>
        <w:tc>
          <w:tcPr>
            <w:tcW w:w="1620" w:type="dxa"/>
          </w:tcPr>
          <w:p w14:paraId="4F3D4E3A" w14:textId="7C193DCE" w:rsidR="002A5B8F" w:rsidRPr="00FB29B3" w:rsidRDefault="002A5B8F" w:rsidP="00FB29B3">
            <w:pPr>
              <w:pBdr>
                <w:bottom w:val="single" w:sz="4" w:space="1" w:color="auto"/>
              </w:pBd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121,879</w:t>
            </w:r>
          </w:p>
        </w:tc>
      </w:tr>
      <w:tr w:rsidR="002A5B8F" w:rsidRPr="00FB29B3" w14:paraId="3EDF9FC4" w14:textId="77777777" w:rsidTr="002A5B8F">
        <w:tc>
          <w:tcPr>
            <w:tcW w:w="5850" w:type="dxa"/>
            <w:gridSpan w:val="2"/>
          </w:tcPr>
          <w:p w14:paraId="4F28E879" w14:textId="77777777" w:rsidR="002A5B8F" w:rsidRPr="00FB29B3" w:rsidRDefault="002A5B8F" w:rsidP="00F4164D">
            <w:pPr>
              <w:spacing w:line="340" w:lineRule="exact"/>
              <w:ind w:left="151" w:right="-72" w:hanging="151"/>
              <w:rPr>
                <w:rFonts w:ascii="Arial" w:hAnsi="Arial" w:cs="Arial"/>
                <w:sz w:val="22"/>
                <w:szCs w:val="22"/>
                <w:cs/>
              </w:rPr>
            </w:pPr>
            <w:r w:rsidRPr="00FB29B3">
              <w:rPr>
                <w:rFonts w:ascii="Arial" w:eastAsia="Calibri" w:hAnsi="Arial" w:cs="Arial"/>
                <w:sz w:val="22"/>
                <w:szCs w:val="22"/>
              </w:rPr>
              <w:t>Total</w:t>
            </w:r>
          </w:p>
        </w:tc>
        <w:tc>
          <w:tcPr>
            <w:tcW w:w="1620" w:type="dxa"/>
          </w:tcPr>
          <w:p w14:paraId="07689763" w14:textId="6AEDD311" w:rsidR="002A5B8F" w:rsidRPr="00FB29B3" w:rsidRDefault="002A5B8F" w:rsidP="00FB29B3">
            <w:pPr>
              <w:pBdr>
                <w:bottom w:val="double" w:sz="4" w:space="1" w:color="auto"/>
              </w:pBd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196,347</w:t>
            </w:r>
          </w:p>
        </w:tc>
        <w:tc>
          <w:tcPr>
            <w:tcW w:w="1620" w:type="dxa"/>
          </w:tcPr>
          <w:p w14:paraId="5284773F" w14:textId="51BE86D5" w:rsidR="002A5B8F" w:rsidRPr="00FB29B3" w:rsidRDefault="002A5B8F" w:rsidP="00FB29B3">
            <w:pPr>
              <w:pBdr>
                <w:bottom w:val="double" w:sz="4" w:space="1" w:color="auto"/>
              </w:pBdr>
              <w:tabs>
                <w:tab w:val="decimal" w:pos="1330"/>
              </w:tabs>
              <w:spacing w:line="340" w:lineRule="exact"/>
              <w:ind w:right="-72"/>
              <w:rPr>
                <w:rFonts w:ascii="Arial" w:hAnsi="Arial" w:cs="Arial"/>
                <w:sz w:val="22"/>
                <w:szCs w:val="22"/>
                <w:lang w:val="en-GB"/>
              </w:rPr>
            </w:pPr>
            <w:r w:rsidRPr="00FB29B3">
              <w:rPr>
                <w:rFonts w:ascii="Arial" w:hAnsi="Arial" w:cs="Arial"/>
                <w:sz w:val="22"/>
                <w:szCs w:val="22"/>
                <w:lang w:val="en-GB"/>
              </w:rPr>
              <w:t>214,964</w:t>
            </w:r>
          </w:p>
        </w:tc>
      </w:tr>
    </w:tbl>
    <w:p w14:paraId="2400E557" w14:textId="5A8F6EBC" w:rsidR="00951054" w:rsidRPr="00633DFD" w:rsidRDefault="00951054" w:rsidP="00951054">
      <w:pPr>
        <w:tabs>
          <w:tab w:val="left" w:pos="900"/>
          <w:tab w:val="left" w:pos="2160"/>
          <w:tab w:val="left" w:pos="2880"/>
        </w:tabs>
        <w:spacing w:before="240" w:after="120" w:line="380" w:lineRule="exact"/>
        <w:ind w:left="540" w:right="-43"/>
        <w:jc w:val="both"/>
        <w:rPr>
          <w:rFonts w:ascii="Arial" w:hAnsi="Arial" w:cs="Arial"/>
          <w:sz w:val="22"/>
          <w:szCs w:val="22"/>
          <w:cs/>
        </w:rPr>
      </w:pPr>
      <w:r w:rsidRPr="00FB29B3">
        <w:rPr>
          <w:rFonts w:ascii="Arial" w:eastAsia="Arial Unicode MS" w:hAnsi="Arial" w:cs="Arial"/>
          <w:sz w:val="22"/>
          <w:szCs w:val="22"/>
        </w:rPr>
        <w:lastRenderedPageBreak/>
        <w:t>During 202</w:t>
      </w:r>
      <w:r w:rsidR="00231BF2" w:rsidRPr="00FB29B3">
        <w:rPr>
          <w:rFonts w:ascii="Arial" w:eastAsia="Arial Unicode MS" w:hAnsi="Arial" w:cs="Arial"/>
          <w:sz w:val="22"/>
          <w:szCs w:val="22"/>
        </w:rPr>
        <w:t>4</w:t>
      </w:r>
      <w:r w:rsidR="00FB29B3">
        <w:rPr>
          <w:rFonts w:ascii="Arial" w:eastAsia="Arial Unicode MS" w:hAnsi="Arial" w:cs="Arial"/>
          <w:sz w:val="22"/>
          <w:szCs w:val="22"/>
        </w:rPr>
        <w:t xml:space="preserve"> and 2023, the Company </w:t>
      </w:r>
      <w:r w:rsidRPr="00FB29B3">
        <w:rPr>
          <w:rFonts w:ascii="Arial" w:eastAsia="Arial Unicode MS" w:hAnsi="Arial" w:cs="Arial"/>
          <w:sz w:val="22"/>
          <w:szCs w:val="22"/>
        </w:rPr>
        <w:t xml:space="preserve">has sub-lease income amounting to Baht </w:t>
      </w:r>
      <w:r w:rsidR="00083198" w:rsidRPr="00FB29B3">
        <w:rPr>
          <w:rFonts w:ascii="Arial" w:eastAsia="Arial Unicode MS" w:hAnsi="Arial" w:cs="Arial"/>
          <w:sz w:val="22"/>
          <w:szCs w:val="22"/>
        </w:rPr>
        <w:t>19</w:t>
      </w:r>
      <w:r w:rsidRPr="00FB29B3">
        <w:rPr>
          <w:rFonts w:ascii="Arial" w:eastAsia="Arial Unicode MS" w:hAnsi="Arial" w:cs="Arial"/>
          <w:sz w:val="22"/>
          <w:szCs w:val="22"/>
        </w:rPr>
        <w:t xml:space="preserve"> </w:t>
      </w:r>
      <w:r w:rsidR="00862B35" w:rsidRPr="00FB29B3">
        <w:rPr>
          <w:rFonts w:ascii="Arial" w:eastAsia="Arial Unicode MS" w:hAnsi="Arial" w:cs="Arial"/>
          <w:sz w:val="22"/>
          <w:szCs w:val="22"/>
        </w:rPr>
        <w:t>m</w:t>
      </w:r>
      <w:r w:rsidRPr="00FB29B3">
        <w:rPr>
          <w:rFonts w:ascii="Arial" w:eastAsia="Arial Unicode MS" w:hAnsi="Arial" w:cs="Arial"/>
          <w:sz w:val="22"/>
          <w:szCs w:val="22"/>
        </w:rPr>
        <w:t>illion</w:t>
      </w:r>
      <w:r w:rsidRPr="00633DFD">
        <w:rPr>
          <w:rFonts w:ascii="Arial" w:hAnsi="Arial" w:cs="Arial"/>
          <w:sz w:val="22"/>
          <w:szCs w:val="22"/>
        </w:rPr>
        <w:t>.</w:t>
      </w:r>
    </w:p>
    <w:p w14:paraId="715AE57A" w14:textId="008529C1" w:rsidR="00E925C9" w:rsidRPr="00633DFD" w:rsidRDefault="00E925C9" w:rsidP="00E925C9">
      <w:pPr>
        <w:spacing w:before="120" w:after="120" w:line="380" w:lineRule="exact"/>
        <w:ind w:left="547" w:hanging="547"/>
        <w:jc w:val="thaiDistribute"/>
        <w:rPr>
          <w:rFonts w:ascii="Arial" w:eastAsia="Arial Unicode MS" w:hAnsi="Arial" w:cs="Arial"/>
          <w:sz w:val="22"/>
          <w:szCs w:val="22"/>
        </w:rPr>
      </w:pPr>
      <w:r w:rsidRPr="00633DFD">
        <w:rPr>
          <w:rFonts w:ascii="Arial" w:eastAsia="Arial Unicode MS" w:hAnsi="Arial" w:cs="Arial"/>
          <w:sz w:val="22"/>
          <w:szCs w:val="22"/>
        </w:rPr>
        <w:tab/>
        <w:t xml:space="preserve">As </w:t>
      </w:r>
      <w:proofErr w:type="gramStart"/>
      <w:r w:rsidRPr="00633DFD">
        <w:rPr>
          <w:rFonts w:ascii="Arial" w:eastAsia="Arial Unicode MS" w:hAnsi="Arial" w:cs="Arial"/>
          <w:sz w:val="22"/>
          <w:szCs w:val="22"/>
        </w:rPr>
        <w:t>at</w:t>
      </w:r>
      <w:proofErr w:type="gramEnd"/>
      <w:r w:rsidRPr="00633DFD">
        <w:rPr>
          <w:rFonts w:ascii="Arial" w:eastAsia="Arial Unicode MS" w:hAnsi="Arial" w:cs="Arial"/>
          <w:sz w:val="22"/>
          <w:szCs w:val="22"/>
        </w:rPr>
        <w:t xml:space="preserve"> 31 December 202</w:t>
      </w:r>
      <w:r w:rsidR="00633DFD">
        <w:rPr>
          <w:rFonts w:ascii="Arial" w:eastAsia="Arial Unicode MS" w:hAnsi="Arial" w:cstheme="minorBidi"/>
          <w:sz w:val="22"/>
          <w:szCs w:val="22"/>
        </w:rPr>
        <w:t>4</w:t>
      </w:r>
      <w:r w:rsidR="00FB29B3">
        <w:rPr>
          <w:rFonts w:ascii="Arial" w:eastAsia="Arial Unicode MS" w:hAnsi="Arial" w:cstheme="minorBidi"/>
          <w:sz w:val="22"/>
          <w:szCs w:val="22"/>
        </w:rPr>
        <w:t xml:space="preserve"> and 2023</w:t>
      </w:r>
      <w:r w:rsidRPr="00633DFD">
        <w:rPr>
          <w:rFonts w:ascii="Arial" w:eastAsia="Arial Unicode MS" w:hAnsi="Arial" w:cs="Arial"/>
          <w:sz w:val="22"/>
          <w:szCs w:val="22"/>
        </w:rPr>
        <w:t xml:space="preserve">, the Company has entered into </w:t>
      </w:r>
      <w:r w:rsidR="00083198">
        <w:rPr>
          <w:rFonts w:ascii="Arial" w:eastAsia="Arial Unicode MS" w:hAnsi="Arial" w:cs="Arial"/>
          <w:sz w:val="22"/>
          <w:szCs w:val="22"/>
        </w:rPr>
        <w:t>5</w:t>
      </w:r>
      <w:r w:rsidRPr="00633DFD">
        <w:rPr>
          <w:rFonts w:ascii="Arial" w:eastAsia="Arial Unicode MS" w:hAnsi="Arial" w:cs="Arial"/>
          <w:sz w:val="22"/>
          <w:szCs w:val="22"/>
        </w:rPr>
        <w:t xml:space="preserve"> agreements</w:t>
      </w:r>
      <w:r w:rsidR="003F1C8E" w:rsidRPr="00633DFD">
        <w:rPr>
          <w:rFonts w:ascii="Arial" w:eastAsia="Arial Unicode MS" w:hAnsi="Arial" w:cs="Arial"/>
          <w:sz w:val="22"/>
          <w:szCs w:val="22"/>
        </w:rPr>
        <w:t xml:space="preserve"> </w:t>
      </w:r>
      <w:r w:rsidRPr="00633DFD">
        <w:rPr>
          <w:rFonts w:ascii="Arial" w:eastAsia="Arial Unicode MS" w:hAnsi="Arial" w:cs="Arial"/>
          <w:sz w:val="22"/>
          <w:szCs w:val="22"/>
        </w:rPr>
        <w:t xml:space="preserve">with </w:t>
      </w:r>
      <w:r w:rsidR="00083198">
        <w:rPr>
          <w:rFonts w:ascii="Arial" w:eastAsia="Arial Unicode MS" w:hAnsi="Arial" w:cs="Arial"/>
          <w:sz w:val="22"/>
          <w:szCs w:val="22"/>
        </w:rPr>
        <w:t>4</w:t>
      </w:r>
      <w:r w:rsidRPr="00633DFD">
        <w:rPr>
          <w:rFonts w:ascii="Arial" w:eastAsia="Arial Unicode MS" w:hAnsi="Arial" w:cs="Arial"/>
          <w:sz w:val="22"/>
          <w:szCs w:val="22"/>
        </w:rPr>
        <w:t xml:space="preserve"> companies</w:t>
      </w:r>
      <w:r w:rsidR="0052127D" w:rsidRPr="00633DFD">
        <w:rPr>
          <w:rFonts w:ascii="Arial" w:eastAsia="Arial Unicode MS" w:hAnsi="Arial" w:cs="Arial"/>
          <w:sz w:val="22"/>
          <w:szCs w:val="22"/>
        </w:rPr>
        <w:t xml:space="preserve"> </w:t>
      </w:r>
      <w:r w:rsidRPr="00633DFD">
        <w:rPr>
          <w:rFonts w:ascii="Arial" w:eastAsia="Arial Unicode MS" w:hAnsi="Arial" w:cs="Arial"/>
          <w:sz w:val="22"/>
          <w:szCs w:val="22"/>
        </w:rPr>
        <w:t xml:space="preserve">to lease and/or sub-lease parts of its premises in </w:t>
      </w:r>
      <w:r w:rsidR="00083198">
        <w:rPr>
          <w:rFonts w:ascii="Arial" w:eastAsia="Arial Unicode MS" w:hAnsi="Arial" w:cs="Arial"/>
          <w:sz w:val="22"/>
          <w:szCs w:val="22"/>
        </w:rPr>
        <w:t>5</w:t>
      </w:r>
      <w:r w:rsidRPr="00633DFD">
        <w:rPr>
          <w:rFonts w:ascii="Arial" w:eastAsia="Arial Unicode MS" w:hAnsi="Arial" w:cs="Arial"/>
          <w:sz w:val="22"/>
          <w:szCs w:val="22"/>
        </w:rPr>
        <w:t xml:space="preserve"> branches</w:t>
      </w:r>
      <w:r w:rsidR="003F1C8E" w:rsidRPr="00633DFD">
        <w:rPr>
          <w:rFonts w:ascii="Arial" w:eastAsia="Arial Unicode MS" w:hAnsi="Arial" w:cs="Arial"/>
          <w:sz w:val="22"/>
          <w:szCs w:val="22"/>
        </w:rPr>
        <w:t xml:space="preserve"> </w:t>
      </w:r>
      <w:r w:rsidRPr="00633DFD">
        <w:rPr>
          <w:rFonts w:ascii="Arial" w:eastAsia="Arial Unicode MS" w:hAnsi="Arial" w:cs="Arial"/>
          <w:sz w:val="22"/>
          <w:szCs w:val="22"/>
        </w:rPr>
        <w:t xml:space="preserve">for the periods between 18 to 30 years, with a total of rental received in advance amounting Baht </w:t>
      </w:r>
      <w:r w:rsidR="00083198">
        <w:rPr>
          <w:rFonts w:ascii="Arial" w:eastAsia="Arial Unicode MS" w:hAnsi="Arial" w:cs="Arial"/>
          <w:sz w:val="22"/>
          <w:szCs w:val="22"/>
        </w:rPr>
        <w:t>543</w:t>
      </w:r>
      <w:r w:rsidRPr="00633DFD">
        <w:rPr>
          <w:rFonts w:ascii="Arial" w:eastAsia="Arial Unicode MS" w:hAnsi="Arial" w:cs="Arial"/>
          <w:sz w:val="22"/>
          <w:szCs w:val="22"/>
        </w:rPr>
        <w:t xml:space="preserve"> million. The terms of the agreements are ended in the year 2033 to the year 20</w:t>
      </w:r>
      <w:r w:rsidR="000C0054" w:rsidRPr="00633DFD">
        <w:rPr>
          <w:rFonts w:ascii="Arial" w:eastAsia="Arial Unicode MS" w:hAnsi="Arial" w:cs="Arial"/>
          <w:sz w:val="22"/>
          <w:szCs w:val="22"/>
        </w:rPr>
        <w:t>52</w:t>
      </w:r>
      <w:r w:rsidRPr="00633DFD">
        <w:rPr>
          <w:rFonts w:ascii="Arial" w:eastAsia="Arial Unicode MS" w:hAnsi="Arial" w:cs="Arial"/>
          <w:sz w:val="22"/>
          <w:szCs w:val="22"/>
        </w:rPr>
        <w:t xml:space="preserve">. The Company </w:t>
      </w:r>
      <w:proofErr w:type="spellStart"/>
      <w:r w:rsidRPr="00633DFD">
        <w:rPr>
          <w:rFonts w:ascii="Arial" w:eastAsia="Arial Unicode MS" w:hAnsi="Arial" w:cs="Arial"/>
          <w:sz w:val="22"/>
          <w:szCs w:val="22"/>
        </w:rPr>
        <w:t>recognised</w:t>
      </w:r>
      <w:proofErr w:type="spellEnd"/>
      <w:r w:rsidRPr="00633DFD">
        <w:rPr>
          <w:rFonts w:ascii="Arial" w:eastAsia="Arial Unicode MS" w:hAnsi="Arial" w:cs="Arial"/>
          <w:sz w:val="22"/>
          <w:szCs w:val="22"/>
        </w:rPr>
        <w:t xml:space="preserve"> this income systematically on a straight-line basis over the lease periods which are the useful lives of the leaseholds.</w:t>
      </w:r>
    </w:p>
    <w:p w14:paraId="472262D2" w14:textId="3A568A29" w:rsidR="00E925C9" w:rsidRPr="00633DFD" w:rsidRDefault="00E925C9" w:rsidP="00E925C9">
      <w:pPr>
        <w:spacing w:before="120" w:after="120" w:line="380" w:lineRule="exact"/>
        <w:ind w:left="547" w:hanging="547"/>
        <w:jc w:val="thaiDistribute"/>
        <w:rPr>
          <w:rFonts w:ascii="Arial" w:eastAsia="Arial Unicode MS" w:hAnsi="Arial" w:cs="Arial"/>
          <w:sz w:val="22"/>
          <w:szCs w:val="22"/>
        </w:rPr>
      </w:pPr>
      <w:r w:rsidRPr="00633DFD">
        <w:rPr>
          <w:rFonts w:ascii="Arial" w:eastAsia="Arial Unicode MS" w:hAnsi="Arial" w:cs="Arial"/>
          <w:sz w:val="22"/>
          <w:szCs w:val="22"/>
        </w:rPr>
        <w:tab/>
        <w:t xml:space="preserve">As </w:t>
      </w:r>
      <w:proofErr w:type="gramStart"/>
      <w:r w:rsidRPr="00633DFD">
        <w:rPr>
          <w:rFonts w:ascii="Arial" w:eastAsia="Arial Unicode MS" w:hAnsi="Arial" w:cs="Arial"/>
          <w:sz w:val="22"/>
          <w:szCs w:val="22"/>
        </w:rPr>
        <w:t>at</w:t>
      </w:r>
      <w:proofErr w:type="gramEnd"/>
      <w:r w:rsidRPr="00633DFD">
        <w:rPr>
          <w:rFonts w:ascii="Arial" w:eastAsia="Arial Unicode MS" w:hAnsi="Arial" w:cs="Arial"/>
          <w:sz w:val="22"/>
          <w:szCs w:val="22"/>
        </w:rPr>
        <w:t xml:space="preserve"> 31 December 202</w:t>
      </w:r>
      <w:r w:rsidR="00633DFD">
        <w:rPr>
          <w:rFonts w:ascii="Arial" w:eastAsia="Arial Unicode MS" w:hAnsi="Arial" w:cs="Arial"/>
          <w:sz w:val="22"/>
          <w:szCs w:val="22"/>
        </w:rPr>
        <w:t>4</w:t>
      </w:r>
      <w:r w:rsidRPr="00633DFD">
        <w:rPr>
          <w:rFonts w:ascii="Arial" w:eastAsia="Arial Unicode MS" w:hAnsi="Arial" w:cs="Arial"/>
          <w:sz w:val="22"/>
          <w:szCs w:val="22"/>
        </w:rPr>
        <w:t xml:space="preserve">, the outstanding balance of rental received in advance, net of </w:t>
      </w:r>
      <w:proofErr w:type="spellStart"/>
      <w:r w:rsidRPr="00633DFD">
        <w:rPr>
          <w:rFonts w:ascii="Arial" w:eastAsia="Arial Unicode MS" w:hAnsi="Arial" w:cs="Arial"/>
          <w:sz w:val="22"/>
          <w:szCs w:val="22"/>
        </w:rPr>
        <w:t>recognised</w:t>
      </w:r>
      <w:proofErr w:type="spellEnd"/>
      <w:r w:rsidRPr="00633DFD">
        <w:rPr>
          <w:rFonts w:ascii="Arial" w:eastAsia="Arial Unicode MS" w:hAnsi="Arial" w:cs="Arial"/>
          <w:sz w:val="22"/>
          <w:szCs w:val="22"/>
        </w:rPr>
        <w:t xml:space="preserve"> rental income was Baht </w:t>
      </w:r>
      <w:r w:rsidR="00083198">
        <w:rPr>
          <w:rFonts w:ascii="Arial" w:eastAsia="Arial Unicode MS" w:hAnsi="Arial" w:cs="Arial"/>
          <w:sz w:val="22"/>
          <w:szCs w:val="22"/>
        </w:rPr>
        <w:t>195</w:t>
      </w:r>
      <w:r w:rsidR="00633DFD">
        <w:rPr>
          <w:rFonts w:ascii="Arial" w:eastAsia="Arial Unicode MS" w:hAnsi="Arial" w:cs="Arial"/>
          <w:sz w:val="22"/>
          <w:szCs w:val="22"/>
        </w:rPr>
        <w:t xml:space="preserve"> </w:t>
      </w:r>
      <w:r w:rsidRPr="00633DFD">
        <w:rPr>
          <w:rFonts w:ascii="Arial" w:eastAsia="Arial Unicode MS" w:hAnsi="Arial" w:cs="Arial"/>
          <w:sz w:val="22"/>
          <w:szCs w:val="22"/>
        </w:rPr>
        <w:t>million (202</w:t>
      </w:r>
      <w:r w:rsidR="00633DFD">
        <w:rPr>
          <w:rFonts w:ascii="Arial" w:eastAsia="Arial Unicode MS" w:hAnsi="Arial" w:cs="Arial"/>
          <w:sz w:val="22"/>
          <w:szCs w:val="22"/>
        </w:rPr>
        <w:t>3</w:t>
      </w:r>
      <w:r w:rsidRPr="00633DFD">
        <w:rPr>
          <w:rFonts w:ascii="Arial" w:eastAsia="Arial Unicode MS" w:hAnsi="Arial" w:cs="Arial"/>
          <w:sz w:val="22"/>
          <w:szCs w:val="22"/>
        </w:rPr>
        <w:t xml:space="preserve">: Baht </w:t>
      </w:r>
      <w:r w:rsidR="00633DFD" w:rsidRPr="00633DFD">
        <w:rPr>
          <w:rFonts w:ascii="Arial" w:eastAsia="Arial Unicode MS" w:hAnsi="Arial" w:cs="Arial"/>
          <w:sz w:val="22"/>
          <w:szCs w:val="22"/>
        </w:rPr>
        <w:t xml:space="preserve">215 </w:t>
      </w:r>
      <w:r w:rsidRPr="00633DFD">
        <w:rPr>
          <w:rFonts w:ascii="Arial" w:eastAsia="Arial Unicode MS" w:hAnsi="Arial" w:cs="Arial"/>
          <w:sz w:val="22"/>
          <w:szCs w:val="22"/>
        </w:rPr>
        <w:t>million).</w:t>
      </w:r>
    </w:p>
    <w:p w14:paraId="02CE66BA" w14:textId="5E5D34FD" w:rsidR="00A5656B" w:rsidRDefault="00C75EC8" w:rsidP="008804E1">
      <w:pPr>
        <w:spacing w:before="120" w:after="120" w:line="380" w:lineRule="exact"/>
        <w:ind w:left="547" w:right="29" w:hanging="547"/>
        <w:jc w:val="both"/>
        <w:rPr>
          <w:rFonts w:ascii="Arial" w:eastAsia="Arial Unicode MS" w:hAnsi="Arial" w:cs="Arial"/>
          <w:b/>
          <w:bCs/>
          <w:sz w:val="22"/>
          <w:szCs w:val="22"/>
        </w:rPr>
      </w:pPr>
      <w:r w:rsidRPr="00633DFD">
        <w:rPr>
          <w:rFonts w:ascii="Arial" w:hAnsi="Arial" w:cs="Arial"/>
          <w:b/>
          <w:bCs/>
          <w:sz w:val="22"/>
          <w:szCs w:val="22"/>
        </w:rPr>
        <w:t>1</w:t>
      </w:r>
      <w:r w:rsidR="00B175DB" w:rsidRPr="00633DFD">
        <w:rPr>
          <w:rFonts w:ascii="Arial" w:hAnsi="Arial" w:cs="Arial"/>
          <w:b/>
          <w:bCs/>
          <w:sz w:val="22"/>
          <w:szCs w:val="22"/>
        </w:rPr>
        <w:t>9</w:t>
      </w:r>
      <w:r w:rsidR="00A5656B" w:rsidRPr="00633DFD">
        <w:rPr>
          <w:rFonts w:ascii="Arial" w:hAnsi="Arial" w:cs="Arial"/>
          <w:b/>
          <w:bCs/>
          <w:sz w:val="22"/>
          <w:szCs w:val="22"/>
        </w:rPr>
        <w:t>.</w:t>
      </w:r>
      <w:r w:rsidR="00A5656B" w:rsidRPr="00633DFD">
        <w:rPr>
          <w:rFonts w:ascii="Arial" w:hAnsi="Arial" w:cs="Arial"/>
          <w:b/>
          <w:bCs/>
          <w:sz w:val="22"/>
          <w:szCs w:val="22"/>
        </w:rPr>
        <w:tab/>
      </w:r>
      <w:r w:rsidR="00A5656B" w:rsidRPr="00633DFD">
        <w:rPr>
          <w:rFonts w:ascii="Arial" w:eastAsia="Arial Unicode MS" w:hAnsi="Arial" w:cs="Arial"/>
          <w:b/>
          <w:bCs/>
          <w:sz w:val="22"/>
          <w:szCs w:val="22"/>
        </w:rPr>
        <w:t>Long-term loan</w:t>
      </w:r>
      <w:r w:rsidR="003518E6" w:rsidRPr="00633DFD">
        <w:rPr>
          <w:rFonts w:ascii="Arial" w:eastAsia="Arial Unicode MS" w:hAnsi="Arial" w:cs="Arial"/>
          <w:b/>
          <w:bCs/>
          <w:sz w:val="22"/>
          <w:szCs w:val="22"/>
        </w:rPr>
        <w:t>s</w:t>
      </w:r>
    </w:p>
    <w:tbl>
      <w:tblPr>
        <w:tblW w:w="8955" w:type="dxa"/>
        <w:tblInd w:w="450" w:type="dxa"/>
        <w:tblLayout w:type="fixed"/>
        <w:tblLook w:val="0000" w:firstRow="0" w:lastRow="0" w:firstColumn="0" w:lastColumn="0" w:noHBand="0" w:noVBand="0"/>
      </w:tblPr>
      <w:tblGrid>
        <w:gridCol w:w="870"/>
        <w:gridCol w:w="1920"/>
        <w:gridCol w:w="3150"/>
        <w:gridCol w:w="1505"/>
        <w:gridCol w:w="1510"/>
      </w:tblGrid>
      <w:tr w:rsidR="00B175DB" w:rsidRPr="00E70584" w14:paraId="7EB07206" w14:textId="77777777" w:rsidTr="00B175DB">
        <w:trPr>
          <w:trHeight w:val="285"/>
        </w:trPr>
        <w:tc>
          <w:tcPr>
            <w:tcW w:w="8955" w:type="dxa"/>
            <w:gridSpan w:val="5"/>
          </w:tcPr>
          <w:p w14:paraId="7FFF42BE" w14:textId="77777777" w:rsidR="00B175DB" w:rsidRPr="00E70584" w:rsidRDefault="00B175DB" w:rsidP="00EA2ADC">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B175DB" w:rsidRPr="00E70584" w14:paraId="4A4A32C5" w14:textId="77777777" w:rsidTr="00B175DB">
        <w:trPr>
          <w:trHeight w:val="265"/>
        </w:trPr>
        <w:tc>
          <w:tcPr>
            <w:tcW w:w="870" w:type="dxa"/>
          </w:tcPr>
          <w:p w14:paraId="52134BE3" w14:textId="77777777" w:rsidR="00B175DB" w:rsidRPr="00E70584" w:rsidRDefault="00B175DB" w:rsidP="00EA2ADC">
            <w:pPr>
              <w:spacing w:line="340" w:lineRule="exact"/>
              <w:ind w:left="-29" w:right="-29"/>
              <w:jc w:val="center"/>
              <w:rPr>
                <w:rFonts w:ascii="Arial" w:hAnsi="Arial" w:cs="Arial"/>
                <w:sz w:val="18"/>
                <w:szCs w:val="18"/>
              </w:rPr>
            </w:pPr>
          </w:p>
        </w:tc>
        <w:tc>
          <w:tcPr>
            <w:tcW w:w="1920" w:type="dxa"/>
            <w:vAlign w:val="bottom"/>
          </w:tcPr>
          <w:p w14:paraId="4953191C" w14:textId="77C44836" w:rsidR="00B175DB" w:rsidRPr="00E70584" w:rsidRDefault="00B175DB" w:rsidP="00EA2ADC">
            <w:pPr>
              <w:spacing w:line="340" w:lineRule="exact"/>
              <w:ind w:left="-151" w:right="-123"/>
              <w:jc w:val="center"/>
              <w:rPr>
                <w:rFonts w:ascii="Arial" w:hAnsi="Arial" w:cs="Arial"/>
                <w:sz w:val="18"/>
                <w:szCs w:val="18"/>
              </w:rPr>
            </w:pPr>
            <w:r w:rsidRPr="00E70584">
              <w:rPr>
                <w:rFonts w:ascii="Arial" w:hAnsi="Arial" w:cs="Arial"/>
                <w:sz w:val="18"/>
                <w:szCs w:val="18"/>
              </w:rPr>
              <w:t xml:space="preserve">Interest rate   </w:t>
            </w:r>
          </w:p>
        </w:tc>
        <w:tc>
          <w:tcPr>
            <w:tcW w:w="3150" w:type="dxa"/>
          </w:tcPr>
          <w:p w14:paraId="13F71241" w14:textId="77777777" w:rsidR="00B175DB" w:rsidRPr="00E70584" w:rsidRDefault="00B175DB" w:rsidP="00EA2ADC">
            <w:pPr>
              <w:spacing w:line="340" w:lineRule="exact"/>
              <w:ind w:left="-29" w:right="-29"/>
              <w:jc w:val="center"/>
              <w:rPr>
                <w:rFonts w:ascii="Arial" w:hAnsi="Arial" w:cs="Arial"/>
                <w:sz w:val="18"/>
                <w:szCs w:val="18"/>
              </w:rPr>
            </w:pPr>
          </w:p>
        </w:tc>
        <w:tc>
          <w:tcPr>
            <w:tcW w:w="3015" w:type="dxa"/>
            <w:gridSpan w:val="2"/>
            <w:vAlign w:val="bottom"/>
          </w:tcPr>
          <w:p w14:paraId="0883FB3E" w14:textId="77777777" w:rsidR="00B175DB" w:rsidRPr="00E70584" w:rsidRDefault="00B175DB" w:rsidP="00EA2ADC">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B175DB" w:rsidRPr="00E70584" w14:paraId="1FD6462D" w14:textId="77777777" w:rsidTr="00B175DB">
        <w:trPr>
          <w:trHeight w:val="285"/>
        </w:trPr>
        <w:tc>
          <w:tcPr>
            <w:tcW w:w="870" w:type="dxa"/>
          </w:tcPr>
          <w:p w14:paraId="0E44EAD6" w14:textId="38C6C306" w:rsidR="00B175DB" w:rsidRPr="00E70584" w:rsidRDefault="00B175DB" w:rsidP="00B175DB">
            <w:pPr>
              <w:pBdr>
                <w:bottom w:val="single" w:sz="4" w:space="1" w:color="auto"/>
              </w:pBdr>
              <w:spacing w:line="340" w:lineRule="exact"/>
              <w:ind w:right="-36"/>
              <w:jc w:val="center"/>
              <w:rPr>
                <w:rFonts w:ascii="Arial" w:hAnsi="Arial" w:cs="Arial"/>
                <w:sz w:val="18"/>
                <w:szCs w:val="18"/>
              </w:rPr>
            </w:pPr>
            <w:r w:rsidRPr="00E70584">
              <w:rPr>
                <w:rFonts w:ascii="Arial" w:hAnsi="Arial" w:cs="Arial"/>
                <w:sz w:val="18"/>
                <w:szCs w:val="18"/>
              </w:rPr>
              <w:t>Loan</w:t>
            </w:r>
            <w:r w:rsidR="003518E6">
              <w:rPr>
                <w:rFonts w:ascii="Arial" w:hAnsi="Arial" w:cs="Arial"/>
                <w:sz w:val="18"/>
                <w:szCs w:val="18"/>
              </w:rPr>
              <w:t>s</w:t>
            </w:r>
          </w:p>
        </w:tc>
        <w:tc>
          <w:tcPr>
            <w:tcW w:w="1920" w:type="dxa"/>
          </w:tcPr>
          <w:p w14:paraId="04F1D7C8" w14:textId="5B466864" w:rsidR="00B175DB" w:rsidRPr="00E70584" w:rsidRDefault="00B175DB" w:rsidP="00B175DB">
            <w:pPr>
              <w:pBdr>
                <w:bottom w:val="single" w:sz="4" w:space="1" w:color="auto"/>
              </w:pBdr>
              <w:spacing w:line="340" w:lineRule="exact"/>
              <w:jc w:val="center"/>
              <w:rPr>
                <w:rFonts w:ascii="Arial" w:hAnsi="Arial" w:cs="Arial"/>
                <w:sz w:val="18"/>
                <w:szCs w:val="18"/>
              </w:rPr>
            </w:pPr>
            <w:r w:rsidRPr="00E70584">
              <w:rPr>
                <w:rFonts w:ascii="Arial" w:hAnsi="Arial" w:cs="Arial"/>
                <w:sz w:val="18"/>
                <w:szCs w:val="18"/>
              </w:rPr>
              <w:t xml:space="preserve">(percent per </w:t>
            </w:r>
            <w:r>
              <w:rPr>
                <w:rFonts w:ascii="Arial" w:hAnsi="Arial" w:cs="Arial"/>
                <w:sz w:val="18"/>
                <w:szCs w:val="18"/>
              </w:rPr>
              <w:t>a</w:t>
            </w:r>
            <w:r w:rsidRPr="00E70584">
              <w:rPr>
                <w:rFonts w:ascii="Arial" w:hAnsi="Arial" w:cs="Arial"/>
                <w:sz w:val="18"/>
                <w:szCs w:val="18"/>
              </w:rPr>
              <w:t>nnum)</w:t>
            </w:r>
          </w:p>
        </w:tc>
        <w:tc>
          <w:tcPr>
            <w:tcW w:w="3150" w:type="dxa"/>
            <w:vAlign w:val="center"/>
          </w:tcPr>
          <w:p w14:paraId="4CEFC46F" w14:textId="723C3BD8" w:rsidR="00B175DB" w:rsidRPr="00E70584" w:rsidRDefault="00B175DB" w:rsidP="00B175DB">
            <w:pPr>
              <w:pBdr>
                <w:bottom w:val="single" w:sz="4" w:space="1" w:color="auto"/>
              </w:pBdr>
              <w:spacing w:line="340" w:lineRule="exact"/>
              <w:ind w:left="158" w:right="-173" w:hanging="158"/>
              <w:jc w:val="center"/>
              <w:rPr>
                <w:rFonts w:ascii="Arial" w:hAnsi="Arial" w:cs="Arial"/>
                <w:sz w:val="18"/>
                <w:szCs w:val="18"/>
              </w:rPr>
            </w:pPr>
            <w:r w:rsidRPr="00E70584">
              <w:rPr>
                <w:rFonts w:ascii="Arial" w:hAnsi="Arial" w:cs="Arial"/>
                <w:sz w:val="18"/>
                <w:szCs w:val="18"/>
              </w:rPr>
              <w:t>Repayment schedule</w:t>
            </w:r>
          </w:p>
        </w:tc>
        <w:tc>
          <w:tcPr>
            <w:tcW w:w="1505" w:type="dxa"/>
            <w:vAlign w:val="center"/>
          </w:tcPr>
          <w:p w14:paraId="254FB9AE" w14:textId="14CC4AA7" w:rsidR="00B175DB" w:rsidRPr="00E70584" w:rsidRDefault="00B175DB" w:rsidP="00EE504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w:t>
            </w:r>
            <w:r w:rsidR="00633DFD">
              <w:rPr>
                <w:rFonts w:ascii="Arial" w:hAnsi="Arial" w:cs="Arial"/>
                <w:sz w:val="18"/>
                <w:szCs w:val="18"/>
              </w:rPr>
              <w:t>4</w:t>
            </w:r>
          </w:p>
        </w:tc>
        <w:tc>
          <w:tcPr>
            <w:tcW w:w="1510" w:type="dxa"/>
            <w:vAlign w:val="center"/>
          </w:tcPr>
          <w:p w14:paraId="6CB967F6" w14:textId="6D3776F3" w:rsidR="00B175DB" w:rsidRPr="00E70584" w:rsidRDefault="00B175DB" w:rsidP="00EE504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202</w:t>
            </w:r>
            <w:r w:rsidR="00633DFD">
              <w:rPr>
                <w:rFonts w:ascii="Arial" w:hAnsi="Arial" w:cs="Arial"/>
                <w:sz w:val="18"/>
                <w:szCs w:val="18"/>
              </w:rPr>
              <w:t>3</w:t>
            </w:r>
          </w:p>
        </w:tc>
      </w:tr>
      <w:tr w:rsidR="00083198" w:rsidRPr="00E70584" w14:paraId="5A996C8C" w14:textId="77777777" w:rsidTr="00D70E21">
        <w:trPr>
          <w:trHeight w:val="285"/>
        </w:trPr>
        <w:tc>
          <w:tcPr>
            <w:tcW w:w="870" w:type="dxa"/>
          </w:tcPr>
          <w:p w14:paraId="53B7A210" w14:textId="77777777" w:rsidR="00083198" w:rsidRPr="00E70584" w:rsidRDefault="00083198" w:rsidP="00083198">
            <w:pPr>
              <w:spacing w:line="340" w:lineRule="exact"/>
              <w:ind w:right="-36"/>
              <w:jc w:val="center"/>
              <w:rPr>
                <w:rFonts w:ascii="Arial" w:hAnsi="Arial" w:cs="Arial"/>
                <w:sz w:val="18"/>
                <w:szCs w:val="18"/>
              </w:rPr>
            </w:pPr>
            <w:r w:rsidRPr="00E70584">
              <w:rPr>
                <w:rFonts w:ascii="Arial" w:hAnsi="Arial" w:cs="Arial"/>
                <w:sz w:val="18"/>
                <w:szCs w:val="18"/>
              </w:rPr>
              <w:t>1</w:t>
            </w:r>
          </w:p>
        </w:tc>
        <w:tc>
          <w:tcPr>
            <w:tcW w:w="1920" w:type="dxa"/>
          </w:tcPr>
          <w:p w14:paraId="46D125B7" w14:textId="77777777" w:rsidR="00083198" w:rsidRPr="00E70584" w:rsidRDefault="00083198" w:rsidP="00083198">
            <w:pPr>
              <w:spacing w:line="340" w:lineRule="exact"/>
              <w:jc w:val="center"/>
              <w:rPr>
                <w:rFonts w:ascii="Arial" w:hAnsi="Arial" w:cs="Arial"/>
                <w:sz w:val="18"/>
                <w:szCs w:val="18"/>
              </w:rPr>
            </w:pPr>
            <w:r w:rsidRPr="00E70584">
              <w:rPr>
                <w:rFonts w:ascii="Arial" w:hAnsi="Arial" w:cs="Arial"/>
                <w:sz w:val="18"/>
                <w:szCs w:val="18"/>
              </w:rPr>
              <w:t>COF* + 1.10</w:t>
            </w:r>
          </w:p>
        </w:tc>
        <w:tc>
          <w:tcPr>
            <w:tcW w:w="3150" w:type="dxa"/>
          </w:tcPr>
          <w:p w14:paraId="60A0B884" w14:textId="77777777" w:rsidR="00083198" w:rsidRPr="00E70584" w:rsidRDefault="00083198" w:rsidP="00083198">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vAlign w:val="bottom"/>
          </w:tcPr>
          <w:p w14:paraId="10D39465" w14:textId="4FBE1FE3" w:rsidR="00083198" w:rsidRPr="00E70584" w:rsidRDefault="00083198" w:rsidP="00083198">
            <w:pP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1,721</w:t>
            </w:r>
          </w:p>
        </w:tc>
        <w:tc>
          <w:tcPr>
            <w:tcW w:w="1510" w:type="dxa"/>
            <w:vAlign w:val="bottom"/>
          </w:tcPr>
          <w:p w14:paraId="6DE3E372" w14:textId="7EA809DA" w:rsidR="00083198" w:rsidRPr="00E70584" w:rsidRDefault="00083198" w:rsidP="00083198">
            <w:pP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21,798</w:t>
            </w:r>
          </w:p>
        </w:tc>
      </w:tr>
      <w:tr w:rsidR="00083198" w:rsidRPr="00E70584" w14:paraId="48197C06" w14:textId="77777777" w:rsidTr="00D70E21">
        <w:trPr>
          <w:trHeight w:val="312"/>
        </w:trPr>
        <w:tc>
          <w:tcPr>
            <w:tcW w:w="870" w:type="dxa"/>
          </w:tcPr>
          <w:p w14:paraId="4AE6127F" w14:textId="77777777" w:rsidR="00083198" w:rsidRPr="00E70584" w:rsidRDefault="00083198" w:rsidP="00083198">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920" w:type="dxa"/>
          </w:tcPr>
          <w:p w14:paraId="77607198" w14:textId="77777777" w:rsidR="00083198" w:rsidRPr="00E70584" w:rsidRDefault="00083198" w:rsidP="00083198">
            <w:pPr>
              <w:spacing w:line="340" w:lineRule="exact"/>
              <w:jc w:val="center"/>
              <w:rPr>
                <w:rFonts w:ascii="Arial" w:hAnsi="Arial" w:cs="Arial"/>
                <w:sz w:val="18"/>
                <w:szCs w:val="18"/>
              </w:rPr>
            </w:pPr>
            <w:r w:rsidRPr="00E70584">
              <w:rPr>
                <w:rFonts w:ascii="Arial" w:hAnsi="Arial" w:cs="Arial"/>
                <w:sz w:val="18"/>
                <w:szCs w:val="18"/>
              </w:rPr>
              <w:t>COF* + 0.80</w:t>
            </w:r>
          </w:p>
        </w:tc>
        <w:tc>
          <w:tcPr>
            <w:tcW w:w="3150" w:type="dxa"/>
          </w:tcPr>
          <w:p w14:paraId="49F2BDCB" w14:textId="77777777" w:rsidR="00083198" w:rsidRPr="00E70584" w:rsidRDefault="00083198" w:rsidP="00083198">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Pr>
                <w:rFonts w:ascii="Arial" w:hAnsi="Arial" w:cs="Arial"/>
                <w:sz w:val="18"/>
                <w:szCs w:val="18"/>
              </w:rPr>
              <w:t>9</w:t>
            </w:r>
          </w:p>
        </w:tc>
        <w:tc>
          <w:tcPr>
            <w:tcW w:w="1505" w:type="dxa"/>
            <w:vAlign w:val="bottom"/>
          </w:tcPr>
          <w:p w14:paraId="0067EC0B" w14:textId="4BDA1FCE" w:rsidR="00083198" w:rsidRPr="00E70584" w:rsidRDefault="00083198" w:rsidP="00083198">
            <w:pPr>
              <w:pBdr>
                <w:bottom w:val="single" w:sz="4" w:space="1" w:color="auto"/>
              </w:pBd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101,308</w:t>
            </w:r>
          </w:p>
        </w:tc>
        <w:tc>
          <w:tcPr>
            <w:tcW w:w="1510" w:type="dxa"/>
            <w:vAlign w:val="bottom"/>
          </w:tcPr>
          <w:p w14:paraId="2D238E5E" w14:textId="7A390455" w:rsidR="00083198" w:rsidRPr="00E70584" w:rsidRDefault="00083198" w:rsidP="00083198">
            <w:pPr>
              <w:pBdr>
                <w:bottom w:val="single" w:sz="4" w:space="1" w:color="auto"/>
              </w:pBdr>
              <w:tabs>
                <w:tab w:val="decimal" w:pos="1175"/>
              </w:tabs>
              <w:spacing w:line="340" w:lineRule="exact"/>
              <w:ind w:left="-29" w:right="-29"/>
              <w:jc w:val="both"/>
              <w:rPr>
                <w:rFonts w:ascii="Arial" w:hAnsi="Arial" w:cs="Arial"/>
                <w:sz w:val="18"/>
                <w:szCs w:val="18"/>
                <w:cs/>
              </w:rPr>
            </w:pPr>
            <w:r w:rsidRPr="00972802">
              <w:rPr>
                <w:rFonts w:ascii="Arial" w:hAnsi="Arial" w:cs="Arial"/>
                <w:sz w:val="18"/>
                <w:szCs w:val="18"/>
              </w:rPr>
              <w:t>116,140</w:t>
            </w:r>
          </w:p>
        </w:tc>
      </w:tr>
      <w:tr w:rsidR="00083198" w:rsidRPr="00E70584" w14:paraId="46A3992C" w14:textId="77777777" w:rsidTr="00D261F1">
        <w:trPr>
          <w:trHeight w:val="285"/>
        </w:trPr>
        <w:tc>
          <w:tcPr>
            <w:tcW w:w="5940" w:type="dxa"/>
            <w:gridSpan w:val="3"/>
          </w:tcPr>
          <w:p w14:paraId="14B7BDC9" w14:textId="77777777" w:rsidR="00083198" w:rsidRPr="00E70584" w:rsidRDefault="00083198" w:rsidP="00083198">
            <w:pPr>
              <w:spacing w:line="340" w:lineRule="exact"/>
              <w:ind w:right="-168"/>
              <w:rPr>
                <w:rFonts w:ascii="Arial" w:hAnsi="Arial" w:cs="Arial"/>
                <w:sz w:val="18"/>
                <w:szCs w:val="18"/>
                <w:cs/>
              </w:rPr>
            </w:pPr>
            <w:r w:rsidRPr="00E70584">
              <w:rPr>
                <w:rFonts w:ascii="Arial" w:hAnsi="Arial" w:cs="Arial"/>
                <w:sz w:val="18"/>
                <w:szCs w:val="18"/>
              </w:rPr>
              <w:t xml:space="preserve">Total </w:t>
            </w:r>
            <w:r>
              <w:rPr>
                <w:rFonts w:ascii="Arial" w:hAnsi="Arial" w:cs="Arial"/>
                <w:sz w:val="18"/>
                <w:szCs w:val="18"/>
              </w:rPr>
              <w:t>l</w:t>
            </w:r>
            <w:r w:rsidRPr="00E70584">
              <w:rPr>
                <w:rFonts w:ascii="Arial" w:hAnsi="Arial" w:cs="Arial"/>
                <w:sz w:val="18"/>
                <w:szCs w:val="18"/>
              </w:rPr>
              <w:t>ong-term loans</w:t>
            </w:r>
          </w:p>
        </w:tc>
        <w:tc>
          <w:tcPr>
            <w:tcW w:w="1505" w:type="dxa"/>
          </w:tcPr>
          <w:p w14:paraId="67F8860F" w14:textId="67812106" w:rsidR="00083198" w:rsidRPr="00E70584" w:rsidRDefault="00083198" w:rsidP="00083198">
            <w:pP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103,029</w:t>
            </w:r>
          </w:p>
        </w:tc>
        <w:tc>
          <w:tcPr>
            <w:tcW w:w="1510" w:type="dxa"/>
          </w:tcPr>
          <w:p w14:paraId="443BD693" w14:textId="67E82F06" w:rsidR="00083198" w:rsidRPr="00E70584" w:rsidRDefault="00083198" w:rsidP="00083198">
            <w:pP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137,938</w:t>
            </w:r>
          </w:p>
        </w:tc>
      </w:tr>
      <w:tr w:rsidR="00083198" w:rsidRPr="00E70584" w14:paraId="5ED71D6D" w14:textId="77777777" w:rsidTr="00D261F1">
        <w:trPr>
          <w:trHeight w:val="312"/>
        </w:trPr>
        <w:tc>
          <w:tcPr>
            <w:tcW w:w="5940" w:type="dxa"/>
            <w:gridSpan w:val="3"/>
          </w:tcPr>
          <w:p w14:paraId="0D3809AD" w14:textId="77777777" w:rsidR="00083198" w:rsidRPr="00E70584" w:rsidRDefault="00083198" w:rsidP="00083198">
            <w:pPr>
              <w:spacing w:line="340" w:lineRule="exact"/>
              <w:ind w:right="-168"/>
              <w:rPr>
                <w:rFonts w:ascii="Arial" w:hAnsi="Arial" w:cs="Arial"/>
                <w:sz w:val="18"/>
                <w:szCs w:val="18"/>
                <w:cs/>
              </w:rPr>
            </w:pPr>
            <w:r w:rsidRPr="00E70584">
              <w:rPr>
                <w:rFonts w:ascii="Arial" w:hAnsi="Arial" w:cs="Arial"/>
                <w:sz w:val="18"/>
                <w:szCs w:val="18"/>
              </w:rPr>
              <w:t>Less: Current portion</w:t>
            </w:r>
          </w:p>
        </w:tc>
        <w:tc>
          <w:tcPr>
            <w:tcW w:w="1505" w:type="dxa"/>
          </w:tcPr>
          <w:p w14:paraId="39D7D969" w14:textId="5FDCC2DD" w:rsidR="00083198" w:rsidRPr="00E70584" w:rsidRDefault="00083198" w:rsidP="00083198">
            <w:pPr>
              <w:pBdr>
                <w:bottom w:val="single" w:sz="4" w:space="1" w:color="auto"/>
              </w:pBd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(25,558)</w:t>
            </w:r>
          </w:p>
        </w:tc>
        <w:tc>
          <w:tcPr>
            <w:tcW w:w="1510" w:type="dxa"/>
          </w:tcPr>
          <w:p w14:paraId="28BC6764" w14:textId="0F23E399" w:rsidR="00083198" w:rsidRPr="00E70584" w:rsidRDefault="00083198" w:rsidP="00083198">
            <w:pPr>
              <w:pBdr>
                <w:bottom w:val="single" w:sz="4" w:space="1" w:color="auto"/>
              </w:pBd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(37,542)</w:t>
            </w:r>
          </w:p>
        </w:tc>
      </w:tr>
      <w:tr w:rsidR="00083198" w:rsidRPr="00E70584" w14:paraId="127784CC" w14:textId="77777777" w:rsidTr="00D70073">
        <w:trPr>
          <w:trHeight w:val="330"/>
        </w:trPr>
        <w:tc>
          <w:tcPr>
            <w:tcW w:w="5940" w:type="dxa"/>
            <w:gridSpan w:val="3"/>
          </w:tcPr>
          <w:p w14:paraId="7D90BDFA" w14:textId="77777777" w:rsidR="00083198" w:rsidRPr="00E70584" w:rsidRDefault="00083198" w:rsidP="00083198">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vAlign w:val="bottom"/>
          </w:tcPr>
          <w:p w14:paraId="34D528CA" w14:textId="332C7067" w:rsidR="00083198" w:rsidRPr="00E70584" w:rsidRDefault="00083198" w:rsidP="00083198">
            <w:pPr>
              <w:pBdr>
                <w:bottom w:val="double" w:sz="4" w:space="1" w:color="auto"/>
              </w:pBdr>
              <w:tabs>
                <w:tab w:val="decimal" w:pos="1175"/>
              </w:tabs>
              <w:spacing w:line="340" w:lineRule="exact"/>
              <w:ind w:left="-29" w:right="-29"/>
              <w:jc w:val="both"/>
              <w:rPr>
                <w:rFonts w:ascii="Arial" w:hAnsi="Arial" w:cs="Arial"/>
                <w:sz w:val="18"/>
                <w:szCs w:val="18"/>
              </w:rPr>
            </w:pPr>
            <w:r w:rsidRPr="00083198">
              <w:rPr>
                <w:rFonts w:ascii="Arial" w:hAnsi="Arial" w:cs="Arial"/>
                <w:sz w:val="18"/>
                <w:szCs w:val="18"/>
              </w:rPr>
              <w:t>77,471</w:t>
            </w:r>
          </w:p>
        </w:tc>
        <w:tc>
          <w:tcPr>
            <w:tcW w:w="1510" w:type="dxa"/>
            <w:vAlign w:val="bottom"/>
          </w:tcPr>
          <w:p w14:paraId="708AA8B8" w14:textId="7FF865A0" w:rsidR="00083198" w:rsidRPr="00E70584" w:rsidRDefault="00083198" w:rsidP="00083198">
            <w:pPr>
              <w:pBdr>
                <w:bottom w:val="double" w:sz="4" w:space="1" w:color="auto"/>
              </w:pBdr>
              <w:tabs>
                <w:tab w:val="decimal" w:pos="1175"/>
              </w:tabs>
              <w:spacing w:line="340" w:lineRule="exact"/>
              <w:ind w:left="-29" w:right="-29"/>
              <w:jc w:val="both"/>
              <w:rPr>
                <w:rFonts w:ascii="Arial" w:hAnsi="Arial" w:cs="Arial"/>
                <w:sz w:val="18"/>
                <w:szCs w:val="18"/>
              </w:rPr>
            </w:pPr>
            <w:r w:rsidRPr="00972802">
              <w:rPr>
                <w:rFonts w:ascii="Arial" w:hAnsi="Arial" w:cs="Arial"/>
                <w:sz w:val="18"/>
                <w:szCs w:val="18"/>
              </w:rPr>
              <w:t>100,396</w:t>
            </w:r>
          </w:p>
        </w:tc>
      </w:tr>
    </w:tbl>
    <w:p w14:paraId="39D165ED" w14:textId="64EA04B2" w:rsidR="00A5656B" w:rsidRPr="00A5656B" w:rsidRDefault="00A5656B" w:rsidP="00D1635D">
      <w:pPr>
        <w:pStyle w:val="ListParagraph"/>
        <w:spacing w:after="120" w:line="380" w:lineRule="exact"/>
        <w:ind w:left="540" w:right="29"/>
        <w:jc w:val="both"/>
        <w:rPr>
          <w:rFonts w:ascii="Arial" w:eastAsia="Arial Unicode MS" w:hAnsi="Arial" w:cs="Arial"/>
          <w:sz w:val="16"/>
          <w:szCs w:val="16"/>
        </w:rPr>
      </w:pPr>
      <w:r w:rsidRPr="00A5656B">
        <w:rPr>
          <w:rFonts w:ascii="Arial" w:eastAsia="Arial Unicode MS" w:hAnsi="Arial" w:cs="Arial"/>
          <w:sz w:val="16"/>
          <w:szCs w:val="16"/>
        </w:rPr>
        <w:t xml:space="preserve">*  The Bank’s cost of fund (“COF”) </w:t>
      </w:r>
    </w:p>
    <w:p w14:paraId="313FF683" w14:textId="1520E755" w:rsidR="005B77FA" w:rsidRDefault="00376EDB" w:rsidP="00D1635D">
      <w:pPr>
        <w:spacing w:before="120" w:after="120" w:line="380" w:lineRule="exact"/>
        <w:ind w:left="547" w:right="29"/>
        <w:jc w:val="both"/>
        <w:rPr>
          <w:rFonts w:ascii="Arial" w:hAnsi="Arial" w:cs="Arial"/>
          <w:sz w:val="22"/>
          <w:szCs w:val="22"/>
        </w:rPr>
      </w:pPr>
      <w:r w:rsidRPr="00726F8A">
        <w:rPr>
          <w:rFonts w:ascii="Arial" w:hAnsi="Arial" w:cs="Arial"/>
          <w:sz w:val="22"/>
          <w:szCs w:val="22"/>
        </w:rPr>
        <w:t>Movement of the long-</w:t>
      </w:r>
      <w:r w:rsidR="005B77FA" w:rsidRPr="00726F8A">
        <w:rPr>
          <w:rFonts w:ascii="Arial" w:hAnsi="Arial" w:cs="Arial"/>
          <w:sz w:val="22"/>
          <w:szCs w:val="22"/>
        </w:rPr>
        <w:t>term loan</w:t>
      </w:r>
      <w:r w:rsidR="003518E6">
        <w:rPr>
          <w:rFonts w:ascii="Arial" w:hAnsi="Arial" w:cs="Arial"/>
          <w:sz w:val="22"/>
          <w:szCs w:val="22"/>
        </w:rPr>
        <w:t>s</w:t>
      </w:r>
      <w:r w:rsidR="005B77FA" w:rsidRPr="00726F8A">
        <w:rPr>
          <w:rFonts w:ascii="Arial" w:hAnsi="Arial" w:cs="Arial"/>
          <w:sz w:val="22"/>
          <w:szCs w:val="22"/>
        </w:rPr>
        <w:t xml:space="preserve"> account during the year ended 31 December 20</w:t>
      </w:r>
      <w:r w:rsidR="00034C16">
        <w:rPr>
          <w:rFonts w:ascii="Arial" w:hAnsi="Arial" w:cs="Arial"/>
          <w:sz w:val="22"/>
          <w:szCs w:val="22"/>
        </w:rPr>
        <w:t>2</w:t>
      </w:r>
      <w:r w:rsidR="00633DFD">
        <w:rPr>
          <w:rFonts w:ascii="Arial" w:hAnsi="Arial" w:cs="Arial"/>
          <w:sz w:val="22"/>
          <w:szCs w:val="22"/>
        </w:rPr>
        <w:t>4</w:t>
      </w:r>
      <w:r w:rsidR="005B77FA" w:rsidRPr="00726F8A">
        <w:rPr>
          <w:rFonts w:ascii="Arial" w:hAnsi="Arial" w:cs="Arial"/>
          <w:sz w:val="22"/>
          <w:szCs w:val="22"/>
        </w:rPr>
        <w:t xml:space="preserve"> </w:t>
      </w:r>
      <w:r w:rsidR="00F70485">
        <w:rPr>
          <w:rFonts w:ascii="Arial" w:hAnsi="Arial" w:cs="Arial"/>
          <w:sz w:val="22"/>
          <w:szCs w:val="22"/>
        </w:rPr>
        <w:t>and 202</w:t>
      </w:r>
      <w:r w:rsidR="00633DFD">
        <w:rPr>
          <w:rFonts w:ascii="Arial" w:hAnsi="Arial" w:cs="Arial"/>
          <w:sz w:val="22"/>
          <w:szCs w:val="22"/>
        </w:rPr>
        <w:t>3</w:t>
      </w:r>
      <w:r w:rsidR="00F70485">
        <w:rPr>
          <w:rFonts w:ascii="Arial" w:hAnsi="Arial" w:cs="Arial"/>
          <w:sz w:val="22"/>
          <w:szCs w:val="22"/>
        </w:rPr>
        <w:t xml:space="preserve"> </w:t>
      </w:r>
      <w:r w:rsidR="005B77FA" w:rsidRPr="00726F8A">
        <w:rPr>
          <w:rFonts w:ascii="Arial" w:hAnsi="Arial" w:cs="Arial"/>
          <w:sz w:val="22"/>
          <w:szCs w:val="22"/>
        </w:rPr>
        <w:t xml:space="preserve">are </w:t>
      </w:r>
      <w:proofErr w:type="spellStart"/>
      <w:r w:rsidR="005B77FA" w:rsidRPr="00726F8A">
        <w:rPr>
          <w:rFonts w:ascii="Arial" w:hAnsi="Arial" w:cs="Arial"/>
          <w:sz w:val="22"/>
          <w:szCs w:val="22"/>
        </w:rPr>
        <w:t>summarised</w:t>
      </w:r>
      <w:proofErr w:type="spellEnd"/>
      <w:r w:rsidR="005B77FA" w:rsidRPr="00726F8A">
        <w:rPr>
          <w:rFonts w:ascii="Arial" w:hAnsi="Arial" w:cs="Arial"/>
          <w:sz w:val="22"/>
          <w:szCs w:val="22"/>
        </w:rPr>
        <w:t xml:space="preserve"> below: </w:t>
      </w:r>
    </w:p>
    <w:tbl>
      <w:tblPr>
        <w:tblW w:w="9180" w:type="dxa"/>
        <w:tblInd w:w="450" w:type="dxa"/>
        <w:shd w:val="clear" w:color="auto" w:fill="66FFFF"/>
        <w:tblLayout w:type="fixed"/>
        <w:tblLook w:val="0000" w:firstRow="0" w:lastRow="0" w:firstColumn="0" w:lastColumn="0" w:noHBand="0" w:noVBand="0"/>
      </w:tblPr>
      <w:tblGrid>
        <w:gridCol w:w="5760"/>
        <w:gridCol w:w="1710"/>
        <w:gridCol w:w="1710"/>
      </w:tblGrid>
      <w:tr w:rsidR="00C75EC8" w:rsidRPr="009A4BBD" w14:paraId="1171E240" w14:textId="77777777" w:rsidTr="00D83DD2">
        <w:tc>
          <w:tcPr>
            <w:tcW w:w="5760" w:type="dxa"/>
            <w:shd w:val="clear" w:color="auto" w:fill="FFFFFF" w:themeFill="background1"/>
          </w:tcPr>
          <w:p w14:paraId="1965D087" w14:textId="77777777" w:rsidR="00C75EC8" w:rsidRPr="009A4BBD" w:rsidRDefault="00C75EC8" w:rsidP="009A4BBD">
            <w:pPr>
              <w:tabs>
                <w:tab w:val="left" w:pos="360"/>
                <w:tab w:val="right" w:pos="4824"/>
              </w:tabs>
              <w:spacing w:line="380" w:lineRule="exact"/>
              <w:jc w:val="both"/>
              <w:rPr>
                <w:rFonts w:ascii="Arial" w:hAnsi="Arial" w:cs="Arial"/>
                <w:color w:val="000000" w:themeColor="text1"/>
                <w:sz w:val="22"/>
                <w:szCs w:val="22"/>
                <w:u w:val="single"/>
              </w:rPr>
            </w:pPr>
            <w:r w:rsidRPr="009A4BBD">
              <w:rPr>
                <w:rFonts w:ascii="Arial" w:hAnsi="Arial" w:cs="Arial"/>
                <w:color w:val="000000" w:themeColor="text1"/>
                <w:sz w:val="22"/>
                <w:szCs w:val="22"/>
              </w:rPr>
              <w:tab/>
            </w:r>
            <w:r w:rsidRPr="009A4BBD">
              <w:rPr>
                <w:rFonts w:ascii="Arial" w:hAnsi="Arial" w:cs="Arial"/>
                <w:color w:val="000000" w:themeColor="text1"/>
                <w:sz w:val="22"/>
                <w:szCs w:val="22"/>
              </w:rPr>
              <w:tab/>
            </w:r>
          </w:p>
        </w:tc>
        <w:tc>
          <w:tcPr>
            <w:tcW w:w="3420" w:type="dxa"/>
            <w:gridSpan w:val="2"/>
            <w:shd w:val="clear" w:color="auto" w:fill="FFFFFF" w:themeFill="background1"/>
          </w:tcPr>
          <w:p w14:paraId="290A7687" w14:textId="64DA4066" w:rsidR="00C75EC8" w:rsidRPr="009A4BBD" w:rsidRDefault="00C75EC8" w:rsidP="009A4BBD">
            <w:pPr>
              <w:tabs>
                <w:tab w:val="left" w:pos="900"/>
                <w:tab w:val="center" w:pos="6390"/>
                <w:tab w:val="center" w:pos="8370"/>
              </w:tabs>
              <w:spacing w:line="380" w:lineRule="exact"/>
              <w:ind w:left="75" w:right="12" w:hanging="75"/>
              <w:jc w:val="right"/>
              <w:rPr>
                <w:rFonts w:ascii="Arial" w:hAnsi="Arial" w:cs="Arial"/>
                <w:color w:val="000000" w:themeColor="text1"/>
                <w:sz w:val="22"/>
                <w:szCs w:val="22"/>
                <w:u w:val="single"/>
              </w:rPr>
            </w:pPr>
            <w:r w:rsidRPr="009A4BBD">
              <w:rPr>
                <w:rFonts w:ascii="Arial" w:hAnsi="Arial" w:cs="Arial"/>
                <w:sz w:val="22"/>
                <w:szCs w:val="22"/>
              </w:rPr>
              <w:t>(Unit: Thousand Baht)</w:t>
            </w:r>
          </w:p>
        </w:tc>
      </w:tr>
      <w:tr w:rsidR="00C75EC8" w:rsidRPr="009A4BBD" w14:paraId="1F3FFD01" w14:textId="77777777" w:rsidTr="006D1010">
        <w:trPr>
          <w:trHeight w:hRule="exact" w:val="810"/>
        </w:trPr>
        <w:tc>
          <w:tcPr>
            <w:tcW w:w="5760" w:type="dxa"/>
            <w:shd w:val="clear" w:color="auto" w:fill="FFFFFF" w:themeFill="background1"/>
          </w:tcPr>
          <w:p w14:paraId="5901767C" w14:textId="77777777" w:rsidR="00C75EC8" w:rsidRPr="009A4BBD" w:rsidRDefault="00C75EC8" w:rsidP="009A4BBD">
            <w:pPr>
              <w:tabs>
                <w:tab w:val="left" w:pos="360"/>
                <w:tab w:val="center" w:pos="6390"/>
                <w:tab w:val="center" w:pos="8370"/>
              </w:tabs>
              <w:spacing w:line="380" w:lineRule="exact"/>
              <w:jc w:val="both"/>
              <w:rPr>
                <w:rFonts w:ascii="Arial" w:hAnsi="Arial" w:cs="Arial"/>
                <w:color w:val="000000" w:themeColor="text1"/>
                <w:sz w:val="22"/>
                <w:szCs w:val="22"/>
                <w:u w:val="single"/>
              </w:rPr>
            </w:pPr>
          </w:p>
        </w:tc>
        <w:tc>
          <w:tcPr>
            <w:tcW w:w="3420" w:type="dxa"/>
            <w:gridSpan w:val="2"/>
            <w:shd w:val="clear" w:color="auto" w:fill="FFFFFF" w:themeFill="background1"/>
          </w:tcPr>
          <w:p w14:paraId="282B4698" w14:textId="00FE806B" w:rsidR="00C75EC8" w:rsidRPr="009A4BBD" w:rsidRDefault="00C75EC8" w:rsidP="009A4BBD">
            <w:pPr>
              <w:pBdr>
                <w:bottom w:val="single" w:sz="4" w:space="1" w:color="auto"/>
              </w:pBdr>
              <w:tabs>
                <w:tab w:val="center" w:pos="6390"/>
                <w:tab w:val="center" w:pos="8370"/>
              </w:tabs>
              <w:spacing w:line="380" w:lineRule="exact"/>
              <w:ind w:left="12" w:right="12"/>
              <w:jc w:val="center"/>
              <w:rPr>
                <w:rFonts w:ascii="Arial" w:hAnsi="Arial" w:cs="Arial"/>
                <w:color w:val="000000" w:themeColor="text1"/>
                <w:sz w:val="22"/>
                <w:szCs w:val="22"/>
              </w:rPr>
            </w:pPr>
            <w:r w:rsidRPr="009A4BBD">
              <w:rPr>
                <w:rFonts w:ascii="Arial" w:hAnsi="Arial" w:cs="Arial"/>
                <w:sz w:val="22"/>
                <w:szCs w:val="22"/>
              </w:rPr>
              <w:t xml:space="preserve">Consolidated </w:t>
            </w:r>
            <w:r w:rsidR="00D14AB1" w:rsidRPr="009A4BBD">
              <w:rPr>
                <w:rFonts w:ascii="Arial" w:hAnsi="Arial" w:cstheme="minorBidi" w:hint="cs"/>
                <w:sz w:val="22"/>
                <w:szCs w:val="22"/>
                <w:cs/>
              </w:rPr>
              <w:t xml:space="preserve">                       </w:t>
            </w:r>
            <w:r w:rsidR="009A4BBD" w:rsidRPr="009A4BBD">
              <w:rPr>
                <w:rFonts w:ascii="Arial" w:hAnsi="Arial" w:cstheme="minorBidi" w:hint="cs"/>
                <w:sz w:val="22"/>
                <w:szCs w:val="22"/>
                <w:cs/>
              </w:rPr>
              <w:t xml:space="preserve">                  </w:t>
            </w:r>
            <w:r w:rsidR="00D14AB1" w:rsidRPr="009A4BBD">
              <w:rPr>
                <w:rFonts w:ascii="Arial" w:hAnsi="Arial" w:cstheme="minorBidi" w:hint="cs"/>
                <w:sz w:val="22"/>
                <w:szCs w:val="22"/>
                <w:cs/>
              </w:rPr>
              <w:t xml:space="preserve">   </w:t>
            </w:r>
            <w:r w:rsidRPr="009A4BBD">
              <w:rPr>
                <w:rFonts w:ascii="Arial" w:hAnsi="Arial" w:cs="Arial"/>
                <w:sz w:val="22"/>
                <w:szCs w:val="22"/>
              </w:rPr>
              <w:t>financial statements</w:t>
            </w:r>
          </w:p>
        </w:tc>
      </w:tr>
      <w:tr w:rsidR="00C75EC8" w:rsidRPr="009A4BBD" w14:paraId="7DA4E303" w14:textId="77777777" w:rsidTr="00D83DD2">
        <w:tc>
          <w:tcPr>
            <w:tcW w:w="5760" w:type="dxa"/>
            <w:shd w:val="clear" w:color="auto" w:fill="FFFFFF" w:themeFill="background1"/>
          </w:tcPr>
          <w:p w14:paraId="74D9C349" w14:textId="77777777" w:rsidR="00C75EC8" w:rsidRPr="009A4BBD" w:rsidRDefault="00C75EC8" w:rsidP="009A4BBD">
            <w:pPr>
              <w:spacing w:line="380" w:lineRule="exact"/>
              <w:ind w:right="-14"/>
              <w:rPr>
                <w:rFonts w:ascii="Arial" w:hAnsi="Arial" w:cs="Arial"/>
                <w:color w:val="000000" w:themeColor="text1"/>
                <w:sz w:val="22"/>
                <w:szCs w:val="22"/>
              </w:rPr>
            </w:pPr>
          </w:p>
        </w:tc>
        <w:tc>
          <w:tcPr>
            <w:tcW w:w="1710" w:type="dxa"/>
            <w:shd w:val="clear" w:color="auto" w:fill="FFFFFF" w:themeFill="background1"/>
          </w:tcPr>
          <w:p w14:paraId="6125C300" w14:textId="76246F09" w:rsidR="00C75EC8" w:rsidRPr="009A4BBD" w:rsidRDefault="00BE179E" w:rsidP="009A4BBD">
            <w:pPr>
              <w:pBdr>
                <w:bottom w:val="single" w:sz="4" w:space="1" w:color="auto"/>
              </w:pBdr>
              <w:tabs>
                <w:tab w:val="decimal" w:pos="966"/>
              </w:tabs>
              <w:spacing w:line="380" w:lineRule="exact"/>
              <w:ind w:left="12" w:right="12"/>
              <w:rPr>
                <w:rFonts w:ascii="Arial" w:hAnsi="Arial" w:cs="Arial"/>
                <w:color w:val="000000" w:themeColor="text1"/>
                <w:sz w:val="22"/>
                <w:szCs w:val="22"/>
              </w:rPr>
            </w:pPr>
            <w:r w:rsidRPr="009A4BBD">
              <w:rPr>
                <w:rFonts w:ascii="Arial" w:hAnsi="Arial" w:cs="Arial"/>
                <w:color w:val="000000" w:themeColor="text1"/>
                <w:sz w:val="22"/>
                <w:szCs w:val="22"/>
              </w:rPr>
              <w:t>202</w:t>
            </w:r>
            <w:r w:rsidR="00633DFD">
              <w:rPr>
                <w:rFonts w:ascii="Arial" w:hAnsi="Arial" w:cs="Arial"/>
                <w:color w:val="000000" w:themeColor="text1"/>
                <w:sz w:val="22"/>
                <w:szCs w:val="22"/>
              </w:rPr>
              <w:t>4</w:t>
            </w:r>
          </w:p>
        </w:tc>
        <w:tc>
          <w:tcPr>
            <w:tcW w:w="1710" w:type="dxa"/>
            <w:shd w:val="clear" w:color="auto" w:fill="FFFFFF" w:themeFill="background1"/>
            <w:vAlign w:val="bottom"/>
          </w:tcPr>
          <w:p w14:paraId="00B6BE08" w14:textId="08F43CE6" w:rsidR="00C75EC8" w:rsidRPr="009A4BBD" w:rsidRDefault="00BE179E" w:rsidP="009A4BBD">
            <w:pPr>
              <w:pBdr>
                <w:bottom w:val="single" w:sz="4" w:space="1" w:color="auto"/>
              </w:pBdr>
              <w:tabs>
                <w:tab w:val="decimal" w:pos="966"/>
              </w:tabs>
              <w:spacing w:line="380" w:lineRule="exact"/>
              <w:ind w:left="12" w:right="12"/>
              <w:rPr>
                <w:rFonts w:ascii="Arial" w:hAnsi="Arial" w:cs="Arial"/>
                <w:color w:val="000000" w:themeColor="text1"/>
                <w:sz w:val="22"/>
                <w:szCs w:val="22"/>
              </w:rPr>
            </w:pPr>
            <w:r w:rsidRPr="009A4BBD">
              <w:rPr>
                <w:rFonts w:ascii="Arial" w:hAnsi="Arial" w:cs="Arial"/>
                <w:color w:val="000000" w:themeColor="text1"/>
                <w:sz w:val="22"/>
                <w:szCs w:val="22"/>
              </w:rPr>
              <w:t>202</w:t>
            </w:r>
            <w:r w:rsidR="00633DFD">
              <w:rPr>
                <w:rFonts w:ascii="Arial" w:hAnsi="Arial" w:cs="Arial"/>
                <w:color w:val="000000" w:themeColor="text1"/>
                <w:sz w:val="22"/>
                <w:szCs w:val="22"/>
              </w:rPr>
              <w:t>3</w:t>
            </w:r>
          </w:p>
        </w:tc>
      </w:tr>
      <w:tr w:rsidR="00083198" w:rsidRPr="009A4BBD" w14:paraId="046DACA3" w14:textId="77777777" w:rsidTr="00F473F9">
        <w:tc>
          <w:tcPr>
            <w:tcW w:w="5760" w:type="dxa"/>
            <w:shd w:val="clear" w:color="auto" w:fill="FFFFFF" w:themeFill="background1"/>
          </w:tcPr>
          <w:p w14:paraId="39A5ED71" w14:textId="3694ABF0" w:rsidR="00083198" w:rsidRPr="009A4BBD" w:rsidRDefault="00083198" w:rsidP="00083198">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Beginning balance</w:t>
            </w:r>
          </w:p>
        </w:tc>
        <w:tc>
          <w:tcPr>
            <w:tcW w:w="1710" w:type="dxa"/>
            <w:shd w:val="clear" w:color="auto" w:fill="FFFFFF" w:themeFill="background1"/>
          </w:tcPr>
          <w:p w14:paraId="2D92D71A" w14:textId="432EC746" w:rsidR="00083198" w:rsidRPr="009A4BBD" w:rsidRDefault="00083198" w:rsidP="00083198">
            <w:pP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137,938</w:t>
            </w:r>
          </w:p>
        </w:tc>
        <w:tc>
          <w:tcPr>
            <w:tcW w:w="1710" w:type="dxa"/>
            <w:shd w:val="clear" w:color="auto" w:fill="FFFFFF" w:themeFill="background1"/>
          </w:tcPr>
          <w:p w14:paraId="7552CC1F" w14:textId="57E01EDF" w:rsidR="00083198" w:rsidRPr="009A4BBD" w:rsidRDefault="00083198" w:rsidP="00083198">
            <w:pP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168,655</w:t>
            </w:r>
          </w:p>
        </w:tc>
      </w:tr>
      <w:tr w:rsidR="00083198" w:rsidRPr="009A4BBD" w14:paraId="49C89179" w14:textId="77777777" w:rsidTr="00F473F9">
        <w:tc>
          <w:tcPr>
            <w:tcW w:w="5760" w:type="dxa"/>
            <w:shd w:val="clear" w:color="auto" w:fill="FFFFFF" w:themeFill="background1"/>
          </w:tcPr>
          <w:p w14:paraId="7E84A7ED" w14:textId="4EE519DF" w:rsidR="00083198" w:rsidRPr="009A4BBD" w:rsidRDefault="00083198" w:rsidP="00083198">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Repayments</w:t>
            </w:r>
          </w:p>
        </w:tc>
        <w:tc>
          <w:tcPr>
            <w:tcW w:w="1710" w:type="dxa"/>
            <w:shd w:val="clear" w:color="auto" w:fill="FFFFFF" w:themeFill="background1"/>
          </w:tcPr>
          <w:p w14:paraId="422B3093" w14:textId="1B6CB5A5" w:rsidR="00083198" w:rsidRPr="009A4BBD" w:rsidRDefault="00083198" w:rsidP="00083198">
            <w:pP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(39,862)</w:t>
            </w:r>
          </w:p>
        </w:tc>
        <w:tc>
          <w:tcPr>
            <w:tcW w:w="1710" w:type="dxa"/>
            <w:shd w:val="clear" w:color="auto" w:fill="FFFFFF" w:themeFill="background1"/>
          </w:tcPr>
          <w:p w14:paraId="0DF34C73" w14:textId="7BCC865F" w:rsidR="00083198" w:rsidRPr="009A4BBD" w:rsidRDefault="00083198" w:rsidP="00083198">
            <w:pP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(21,041)</w:t>
            </w:r>
          </w:p>
        </w:tc>
      </w:tr>
      <w:tr w:rsidR="00083198" w:rsidRPr="009A4BBD" w14:paraId="53DAF964" w14:textId="77777777" w:rsidTr="00F473F9">
        <w:tc>
          <w:tcPr>
            <w:tcW w:w="5760" w:type="dxa"/>
            <w:shd w:val="clear" w:color="auto" w:fill="FFFFFF" w:themeFill="background1"/>
          </w:tcPr>
          <w:p w14:paraId="2E81A38D" w14:textId="2B5BE5CA" w:rsidR="00083198" w:rsidRPr="009A4BBD" w:rsidRDefault="00083198" w:rsidP="00083198">
            <w:pPr>
              <w:tabs>
                <w:tab w:val="left" w:pos="360"/>
              </w:tabs>
              <w:spacing w:line="380" w:lineRule="exact"/>
              <w:rPr>
                <w:rFonts w:ascii="Arial" w:hAnsi="Arial" w:cs="Arial"/>
                <w:color w:val="000000" w:themeColor="text1"/>
                <w:sz w:val="22"/>
                <w:szCs w:val="22"/>
                <w:cs/>
              </w:rPr>
            </w:pPr>
            <w:r w:rsidRPr="009A4BBD">
              <w:rPr>
                <w:rFonts w:ascii="Arial" w:hAnsi="Arial" w:cs="Arial"/>
                <w:color w:val="000000" w:themeColor="text1"/>
                <w:sz w:val="22"/>
                <w:szCs w:val="22"/>
              </w:rPr>
              <w:t>Translation adjustment</w:t>
            </w:r>
          </w:p>
        </w:tc>
        <w:tc>
          <w:tcPr>
            <w:tcW w:w="1710" w:type="dxa"/>
            <w:shd w:val="clear" w:color="auto" w:fill="FFFFFF" w:themeFill="background1"/>
          </w:tcPr>
          <w:p w14:paraId="3E6C34D6" w14:textId="34813564" w:rsidR="00083198" w:rsidRPr="009A4BBD" w:rsidRDefault="00083198" w:rsidP="00083198">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4,953</w:t>
            </w:r>
          </w:p>
        </w:tc>
        <w:tc>
          <w:tcPr>
            <w:tcW w:w="1710" w:type="dxa"/>
            <w:shd w:val="clear" w:color="auto" w:fill="FFFFFF" w:themeFill="background1"/>
          </w:tcPr>
          <w:p w14:paraId="5833BCB3" w14:textId="2AA669BF" w:rsidR="00083198" w:rsidRPr="009A4BBD" w:rsidRDefault="00083198" w:rsidP="00083198">
            <w:pPr>
              <w:pBdr>
                <w:bottom w:val="single" w:sz="4" w:space="1" w:color="auto"/>
              </w:pBd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(9,676)</w:t>
            </w:r>
          </w:p>
        </w:tc>
      </w:tr>
      <w:tr w:rsidR="00083198" w:rsidRPr="009A4BBD" w14:paraId="3960B186" w14:textId="77777777" w:rsidTr="00F473F9">
        <w:tc>
          <w:tcPr>
            <w:tcW w:w="5760" w:type="dxa"/>
            <w:shd w:val="clear" w:color="auto" w:fill="FFFFFF" w:themeFill="background1"/>
          </w:tcPr>
          <w:p w14:paraId="129E4D6B" w14:textId="2486C22C" w:rsidR="00083198" w:rsidRPr="009A4BBD" w:rsidRDefault="00083198" w:rsidP="00083198">
            <w:pPr>
              <w:spacing w:line="380" w:lineRule="exact"/>
              <w:ind w:right="-14"/>
              <w:rPr>
                <w:rFonts w:ascii="Arial" w:hAnsi="Arial" w:cs="Arial"/>
                <w:color w:val="000000" w:themeColor="text1"/>
                <w:sz w:val="22"/>
                <w:szCs w:val="22"/>
              </w:rPr>
            </w:pPr>
            <w:r w:rsidRPr="009A4BBD">
              <w:rPr>
                <w:rFonts w:ascii="Arial" w:hAnsi="Arial" w:cs="Arial"/>
                <w:color w:val="000000" w:themeColor="text1"/>
                <w:sz w:val="22"/>
                <w:szCs w:val="22"/>
              </w:rPr>
              <w:t>Ending balance</w:t>
            </w:r>
          </w:p>
        </w:tc>
        <w:tc>
          <w:tcPr>
            <w:tcW w:w="1710" w:type="dxa"/>
            <w:shd w:val="clear" w:color="auto" w:fill="FFFFFF" w:themeFill="background1"/>
          </w:tcPr>
          <w:p w14:paraId="5E0CBE69" w14:textId="5BE9FB84" w:rsidR="00083198" w:rsidRPr="009A4BBD" w:rsidRDefault="00083198" w:rsidP="00083198">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sidRPr="00083198">
              <w:rPr>
                <w:rFonts w:ascii="Arial" w:hAnsi="Arial" w:cs="Arial"/>
                <w:color w:val="000000" w:themeColor="text1"/>
                <w:sz w:val="22"/>
                <w:szCs w:val="22"/>
              </w:rPr>
              <w:t>103,029</w:t>
            </w:r>
          </w:p>
        </w:tc>
        <w:tc>
          <w:tcPr>
            <w:tcW w:w="1710" w:type="dxa"/>
            <w:shd w:val="clear" w:color="auto" w:fill="FFFFFF" w:themeFill="background1"/>
          </w:tcPr>
          <w:p w14:paraId="29F1B95B" w14:textId="4BA99E06" w:rsidR="00083198" w:rsidRPr="009A4BBD" w:rsidRDefault="00083198" w:rsidP="00083198">
            <w:pPr>
              <w:pBdr>
                <w:bottom w:val="double" w:sz="4" w:space="1" w:color="auto"/>
              </w:pBdr>
              <w:tabs>
                <w:tab w:val="decimal" w:pos="1335"/>
              </w:tabs>
              <w:spacing w:line="380" w:lineRule="exact"/>
              <w:ind w:left="12" w:right="12"/>
              <w:jc w:val="thaiDistribute"/>
              <w:rPr>
                <w:rFonts w:ascii="Arial" w:hAnsi="Arial" w:cs="Arial"/>
                <w:color w:val="000000" w:themeColor="text1"/>
                <w:sz w:val="22"/>
                <w:szCs w:val="22"/>
              </w:rPr>
            </w:pPr>
            <w:r w:rsidRPr="00972802">
              <w:rPr>
                <w:rFonts w:ascii="Arial" w:hAnsi="Arial" w:cs="Arial"/>
                <w:color w:val="000000" w:themeColor="text1"/>
                <w:sz w:val="22"/>
                <w:szCs w:val="22"/>
              </w:rPr>
              <w:t>137,938</w:t>
            </w:r>
          </w:p>
        </w:tc>
      </w:tr>
    </w:tbl>
    <w:p w14:paraId="7914E93A" w14:textId="77777777" w:rsidR="00F4164D" w:rsidRDefault="00C24543" w:rsidP="00586BB7">
      <w:pPr>
        <w:tabs>
          <w:tab w:val="left" w:pos="900"/>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0415DCF1" w14:textId="77777777" w:rsidR="00F4164D" w:rsidRDefault="00F4164D">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368DE365" w14:textId="0511C7CE" w:rsidR="00B175DB" w:rsidRPr="00C76D7F" w:rsidRDefault="00F4164D" w:rsidP="00586BB7">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B175DB" w:rsidRPr="00AA0AB6">
        <w:rPr>
          <w:rFonts w:ascii="Arial" w:hAnsi="Arial" w:cs="Arial"/>
          <w:sz w:val="22"/>
          <w:szCs w:val="22"/>
        </w:rPr>
        <w:t>Long-term loan</w:t>
      </w:r>
      <w:r w:rsidR="00B175DB">
        <w:rPr>
          <w:rFonts w:ascii="Arial" w:hAnsi="Arial" w:cs="Arial"/>
          <w:sz w:val="22"/>
          <w:szCs w:val="22"/>
        </w:rPr>
        <w:t>s</w:t>
      </w:r>
      <w:r w:rsidR="00B175DB" w:rsidRPr="00AA0AB6">
        <w:rPr>
          <w:rFonts w:ascii="Arial" w:hAnsi="Arial" w:cs="Arial"/>
          <w:sz w:val="22"/>
          <w:szCs w:val="22"/>
        </w:rPr>
        <w:t xml:space="preserve"> denominated in MYR </w:t>
      </w:r>
      <w:r w:rsidR="00B175DB">
        <w:rPr>
          <w:rFonts w:ascii="Arial" w:hAnsi="Arial" w:cs="Arial"/>
          <w:sz w:val="22"/>
          <w:szCs w:val="22"/>
        </w:rPr>
        <w:t>were</w:t>
      </w:r>
      <w:r w:rsidR="00B175DB" w:rsidRPr="00AA0AB6">
        <w:rPr>
          <w:rFonts w:ascii="Arial" w:hAnsi="Arial" w:cs="Arial"/>
          <w:sz w:val="22"/>
          <w:szCs w:val="22"/>
        </w:rPr>
        <w:t xml:space="preserve"> loan facilities granted by </w:t>
      </w:r>
      <w:r w:rsidR="00B175DB">
        <w:rPr>
          <w:rFonts w:ascii="Arial" w:hAnsi="Arial" w:cs="Arial"/>
          <w:sz w:val="22"/>
          <w:szCs w:val="22"/>
        </w:rPr>
        <w:t>two</w:t>
      </w:r>
      <w:r w:rsidR="00B175DB" w:rsidRPr="00AA0AB6">
        <w:rPr>
          <w:rFonts w:ascii="Arial" w:hAnsi="Arial" w:cs="Arial"/>
          <w:sz w:val="22"/>
          <w:szCs w:val="22"/>
        </w:rPr>
        <w:t xml:space="preserve"> overseas financial institution</w:t>
      </w:r>
      <w:r w:rsidR="00B175DB">
        <w:rPr>
          <w:rFonts w:ascii="Arial" w:hAnsi="Arial" w:cs="Arial"/>
          <w:sz w:val="22"/>
          <w:szCs w:val="22"/>
        </w:rPr>
        <w:t>s</w:t>
      </w:r>
      <w:r w:rsidR="00B175DB" w:rsidRPr="00AA0AB6">
        <w:rPr>
          <w:rFonts w:ascii="Arial" w:hAnsi="Arial" w:cs="Arial"/>
          <w:sz w:val="22"/>
          <w:szCs w:val="22"/>
        </w:rPr>
        <w:t xml:space="preserve"> for Home Product Center (Malaysia) </w:t>
      </w:r>
      <w:proofErr w:type="spellStart"/>
      <w:r w:rsidR="00B175DB" w:rsidRPr="00AA0AB6">
        <w:rPr>
          <w:rFonts w:ascii="Arial" w:hAnsi="Arial" w:cs="Arial"/>
          <w:sz w:val="22"/>
          <w:szCs w:val="22"/>
        </w:rPr>
        <w:t>Sdn</w:t>
      </w:r>
      <w:proofErr w:type="spellEnd"/>
      <w:r w:rsidR="00B175DB" w:rsidRPr="00AA0AB6">
        <w:rPr>
          <w:rFonts w:ascii="Arial" w:hAnsi="Arial" w:cs="Arial"/>
          <w:sz w:val="22"/>
          <w:szCs w:val="22"/>
        </w:rPr>
        <w:t>. Bhd., the Company’s 100%</w:t>
      </w:r>
      <w:r w:rsidR="00B175DB" w:rsidRPr="00AA0AB6">
        <w:rPr>
          <w:rFonts w:ascii="Arial" w:hAnsi="Arial" w:cs="Arial" w:hint="cs"/>
          <w:sz w:val="22"/>
          <w:szCs w:val="22"/>
          <w:cs/>
        </w:rPr>
        <w:t xml:space="preserve"> </w:t>
      </w:r>
      <w:r w:rsidR="00B175DB" w:rsidRPr="00AA0AB6">
        <w:rPr>
          <w:rFonts w:ascii="Arial" w:hAnsi="Arial" w:cs="Arial"/>
          <w:sz w:val="22"/>
          <w:szCs w:val="22"/>
        </w:rPr>
        <w:t>owned subsidiary. The loan</w:t>
      </w:r>
      <w:r w:rsidR="00B175DB">
        <w:rPr>
          <w:rFonts w:ascii="Arial" w:hAnsi="Arial" w:cs="Arial"/>
          <w:sz w:val="22"/>
          <w:szCs w:val="22"/>
        </w:rPr>
        <w:t>s</w:t>
      </w:r>
      <w:r w:rsidR="00B175DB" w:rsidRPr="00AA0AB6">
        <w:rPr>
          <w:rFonts w:ascii="Arial" w:hAnsi="Arial" w:cs="Arial"/>
          <w:sz w:val="22"/>
          <w:szCs w:val="22"/>
        </w:rPr>
        <w:t xml:space="preserve"> </w:t>
      </w:r>
      <w:r w:rsidR="001E2713">
        <w:rPr>
          <w:rFonts w:ascii="Arial" w:hAnsi="Arial" w:cs="Arial"/>
          <w:sz w:val="22"/>
          <w:szCs w:val="22"/>
        </w:rPr>
        <w:t xml:space="preserve">had no collateral and </w:t>
      </w:r>
      <w:r w:rsidR="00B175DB" w:rsidRPr="00AA0AB6">
        <w:rPr>
          <w:rFonts w:ascii="Arial" w:hAnsi="Arial" w:cs="Arial"/>
          <w:sz w:val="22"/>
          <w:szCs w:val="22"/>
        </w:rPr>
        <w:t>w</w:t>
      </w:r>
      <w:r w:rsidR="00B175DB">
        <w:rPr>
          <w:rFonts w:ascii="Arial" w:hAnsi="Arial" w:cs="Arial"/>
          <w:sz w:val="22"/>
          <w:szCs w:val="22"/>
        </w:rPr>
        <w:t>ere</w:t>
      </w:r>
      <w:r w:rsidR="00B175DB" w:rsidRPr="00AA0AB6">
        <w:rPr>
          <w:rFonts w:ascii="Arial" w:hAnsi="Arial" w:cs="Arial"/>
          <w:sz w:val="22"/>
          <w:szCs w:val="22"/>
        </w:rPr>
        <w:t xml:space="preserve"> secured by a 100% corporate guarantee provided by the Company. The loan agreement</w:t>
      </w:r>
      <w:r w:rsidR="00B175DB">
        <w:rPr>
          <w:rFonts w:ascii="Arial" w:hAnsi="Arial" w:cs="Arial"/>
          <w:sz w:val="22"/>
          <w:szCs w:val="22"/>
        </w:rPr>
        <w:t>s</w:t>
      </w:r>
      <w:r w:rsidR="00B175DB" w:rsidRPr="00AA0AB6">
        <w:rPr>
          <w:rFonts w:ascii="Arial" w:hAnsi="Arial" w:cs="Arial"/>
          <w:sz w:val="22"/>
          <w:szCs w:val="22"/>
        </w:rPr>
        <w:t xml:space="preserve"> contained covenants as specified in the agreement</w:t>
      </w:r>
      <w:r w:rsidR="00B175DB">
        <w:rPr>
          <w:rFonts w:ascii="Arial" w:hAnsi="Arial" w:cs="Arial"/>
          <w:sz w:val="22"/>
          <w:szCs w:val="22"/>
        </w:rPr>
        <w:t>s</w:t>
      </w:r>
      <w:r w:rsidR="00B175DB" w:rsidRPr="00AA0AB6">
        <w:rPr>
          <w:rFonts w:ascii="Arial" w:hAnsi="Arial" w:cs="Arial"/>
          <w:sz w:val="22"/>
          <w:szCs w:val="22"/>
        </w:rPr>
        <w:t xml:space="preserve"> that, among other things, require </w:t>
      </w:r>
      <w:r w:rsidR="00B175DB">
        <w:rPr>
          <w:rFonts w:ascii="Arial" w:hAnsi="Arial" w:cs="Arial"/>
          <w:sz w:val="22"/>
          <w:szCs w:val="22"/>
        </w:rPr>
        <w:t xml:space="preserve">the subsidiary </w:t>
      </w:r>
      <w:r w:rsidR="00B175DB" w:rsidRPr="00AA0AB6">
        <w:rPr>
          <w:rFonts w:ascii="Arial" w:hAnsi="Arial" w:cs="Arial"/>
          <w:sz w:val="22"/>
          <w:szCs w:val="22"/>
        </w:rPr>
        <w:t xml:space="preserve">to </w:t>
      </w:r>
      <w:r w:rsidR="00B175DB" w:rsidRPr="00C76D7F">
        <w:rPr>
          <w:rFonts w:ascii="Arial" w:hAnsi="Arial" w:cs="Arial"/>
          <w:sz w:val="22"/>
          <w:szCs w:val="22"/>
        </w:rPr>
        <w:t xml:space="preserve">maintain a certain </w:t>
      </w:r>
      <w:r w:rsidR="00484E38">
        <w:rPr>
          <w:rFonts w:ascii="Arial" w:hAnsi="Arial" w:cs="Arial"/>
          <w:sz w:val="22"/>
          <w:szCs w:val="22"/>
        </w:rPr>
        <w:t>net tangible asset</w:t>
      </w:r>
      <w:r w:rsidR="00B175DB" w:rsidRPr="00C76D7F">
        <w:rPr>
          <w:rFonts w:ascii="Arial" w:hAnsi="Arial" w:cs="Arial"/>
          <w:sz w:val="22"/>
          <w:szCs w:val="22"/>
        </w:rPr>
        <w:t xml:space="preserve"> and the Company to maintain its shareholding, directly or indirectly, in the subsidiary of no less than 51% for the loan no. 1</w:t>
      </w:r>
      <w:r w:rsidR="003518E6" w:rsidRPr="00C76D7F">
        <w:rPr>
          <w:rFonts w:ascii="Arial" w:hAnsi="Arial" w:cs="Arial"/>
          <w:sz w:val="22"/>
          <w:szCs w:val="22"/>
        </w:rPr>
        <w:t>,</w:t>
      </w:r>
      <w:r w:rsidR="00B175DB" w:rsidRPr="00C76D7F">
        <w:rPr>
          <w:rFonts w:ascii="Arial" w:hAnsi="Arial" w:cs="Arial"/>
          <w:sz w:val="22"/>
          <w:szCs w:val="22"/>
        </w:rPr>
        <w:t xml:space="preserve"> and </w:t>
      </w:r>
      <w:r w:rsidR="001249BC" w:rsidRPr="00C76D7F">
        <w:rPr>
          <w:rFonts w:ascii="Arial" w:hAnsi="Arial" w:cs="Arial"/>
          <w:sz w:val="22"/>
          <w:szCs w:val="22"/>
        </w:rPr>
        <w:t xml:space="preserve">require </w:t>
      </w:r>
      <w:r w:rsidR="003518E6" w:rsidRPr="00C76D7F">
        <w:rPr>
          <w:rFonts w:ascii="Arial" w:hAnsi="Arial" w:cs="Arial"/>
          <w:sz w:val="22"/>
          <w:szCs w:val="22"/>
        </w:rPr>
        <w:t xml:space="preserve">to maintain debt to equity ratio </w:t>
      </w:r>
      <w:r w:rsidR="001753B0" w:rsidRPr="00C76D7F">
        <w:rPr>
          <w:rFonts w:ascii="Arial" w:hAnsi="Arial" w:cs="Arial"/>
          <w:sz w:val="22"/>
          <w:szCs w:val="22"/>
        </w:rPr>
        <w:t>on</w:t>
      </w:r>
      <w:r w:rsidR="003518E6" w:rsidRPr="00C76D7F">
        <w:rPr>
          <w:rFonts w:ascii="Arial" w:hAnsi="Arial" w:cs="Arial"/>
          <w:sz w:val="22"/>
          <w:szCs w:val="22"/>
        </w:rPr>
        <w:t xml:space="preserve"> </w:t>
      </w:r>
      <w:r w:rsidR="00B175DB" w:rsidRPr="00C76D7F">
        <w:rPr>
          <w:rFonts w:ascii="Arial" w:hAnsi="Arial" w:cs="Arial"/>
          <w:sz w:val="22"/>
          <w:szCs w:val="22"/>
        </w:rPr>
        <w:t xml:space="preserve">the consolidated financial statement of the </w:t>
      </w:r>
      <w:r w:rsidR="00D44310">
        <w:rPr>
          <w:rFonts w:ascii="Arial" w:hAnsi="Arial" w:cs="Browallia New"/>
          <w:sz w:val="22"/>
        </w:rPr>
        <w:t>Group</w:t>
      </w:r>
      <w:r w:rsidR="001753B0" w:rsidRPr="00C76D7F">
        <w:rPr>
          <w:rFonts w:ascii="Arial" w:hAnsi="Arial" w:cs="Arial"/>
          <w:sz w:val="22"/>
          <w:szCs w:val="22"/>
        </w:rPr>
        <w:t xml:space="preserve"> for the loan no. 2</w:t>
      </w:r>
      <w:r w:rsidR="003518E6" w:rsidRPr="00C76D7F">
        <w:rPr>
          <w:rFonts w:ascii="Arial" w:hAnsi="Arial" w:cs="Arial"/>
          <w:sz w:val="22"/>
          <w:szCs w:val="22"/>
        </w:rPr>
        <w:t>.</w:t>
      </w:r>
      <w:r w:rsidR="003518E6">
        <w:rPr>
          <w:rFonts w:ascii="Arial" w:hAnsi="Arial" w:cs="Arial"/>
          <w:sz w:val="22"/>
          <w:szCs w:val="22"/>
        </w:rPr>
        <w:t xml:space="preserve"> </w:t>
      </w:r>
    </w:p>
    <w:p w14:paraId="1095FD6D" w14:textId="0051DAFC" w:rsidR="00B175DB" w:rsidRPr="00BB1E3F" w:rsidRDefault="00B175DB" w:rsidP="00B175DB">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AA0AB6">
        <w:rPr>
          <w:rFonts w:ascii="Arial" w:hAnsi="Arial" w:cs="Arial"/>
          <w:sz w:val="22"/>
          <w:szCs w:val="22"/>
        </w:rPr>
        <w:t xml:space="preserve">As </w:t>
      </w:r>
      <w:proofErr w:type="gramStart"/>
      <w:r w:rsidRPr="00AA0AB6">
        <w:rPr>
          <w:rFonts w:ascii="Arial" w:hAnsi="Arial" w:cs="Arial"/>
          <w:sz w:val="22"/>
          <w:szCs w:val="22"/>
        </w:rPr>
        <w:t>at</w:t>
      </w:r>
      <w:proofErr w:type="gramEnd"/>
      <w:r w:rsidRPr="00AA0AB6">
        <w:rPr>
          <w:rFonts w:ascii="Arial" w:hAnsi="Arial" w:cs="Arial"/>
          <w:sz w:val="22"/>
          <w:szCs w:val="22"/>
        </w:rPr>
        <w:t xml:space="preserve"> </w:t>
      </w:r>
      <w:r>
        <w:rPr>
          <w:rFonts w:ascii="Arial" w:hAnsi="Arial" w:cs="Arial"/>
          <w:sz w:val="22"/>
          <w:szCs w:val="22"/>
        </w:rPr>
        <w:t>3</w:t>
      </w:r>
      <w:r>
        <w:rPr>
          <w:rFonts w:ascii="Arial" w:hAnsi="Arial" w:cstheme="minorBidi"/>
          <w:sz w:val="22"/>
          <w:szCs w:val="22"/>
        </w:rPr>
        <w:t>1</w:t>
      </w:r>
      <w:r>
        <w:rPr>
          <w:rFonts w:ascii="Arial" w:hAnsi="Arial" w:cs="Arial"/>
          <w:sz w:val="22"/>
          <w:szCs w:val="22"/>
        </w:rPr>
        <w:t xml:space="preserve"> </w:t>
      </w:r>
      <w:r>
        <w:rPr>
          <w:rFonts w:ascii="Arial" w:hAnsi="Arial"/>
          <w:sz w:val="22"/>
          <w:szCs w:val="22"/>
        </w:rPr>
        <w:t>December</w:t>
      </w:r>
      <w:r w:rsidRPr="00746F19">
        <w:rPr>
          <w:rFonts w:ascii="Arial" w:hAnsi="Arial"/>
          <w:sz w:val="22"/>
          <w:szCs w:val="22"/>
        </w:rPr>
        <w:t xml:space="preserve"> </w:t>
      </w:r>
      <w:r w:rsidRPr="00AA0AB6">
        <w:rPr>
          <w:rFonts w:ascii="Arial" w:hAnsi="Arial" w:cs="Arial"/>
          <w:sz w:val="22"/>
          <w:szCs w:val="22"/>
        </w:rPr>
        <w:t>202</w:t>
      </w:r>
      <w:r w:rsidR="00633DFD">
        <w:rPr>
          <w:rFonts w:ascii="Arial" w:hAnsi="Arial" w:cs="Arial"/>
          <w:sz w:val="22"/>
          <w:szCs w:val="22"/>
        </w:rPr>
        <w:t>4</w:t>
      </w:r>
      <w:r w:rsidRPr="00AA0AB6">
        <w:rPr>
          <w:rFonts w:ascii="Arial" w:hAnsi="Arial" w:cs="Arial"/>
          <w:sz w:val="22"/>
          <w:szCs w:val="22"/>
        </w:rPr>
        <w:t xml:space="preserve">, </w:t>
      </w:r>
      <w:proofErr w:type="gramStart"/>
      <w:r>
        <w:rPr>
          <w:rFonts w:ascii="Arial" w:hAnsi="Arial" w:cs="Arial"/>
          <w:sz w:val="22"/>
          <w:szCs w:val="22"/>
        </w:rPr>
        <w:t>the loan</w:t>
      </w:r>
      <w:proofErr w:type="gramEnd"/>
      <w:r>
        <w:rPr>
          <w:rFonts w:ascii="Arial" w:hAnsi="Arial" w:cs="Arial"/>
          <w:sz w:val="22"/>
          <w:szCs w:val="22"/>
        </w:rPr>
        <w:t xml:space="preserve"> no. 1 </w:t>
      </w:r>
      <w:r w:rsidRPr="00AA0AB6">
        <w:rPr>
          <w:rFonts w:ascii="Arial" w:hAnsi="Arial" w:cs="Arial"/>
          <w:sz w:val="22"/>
          <w:szCs w:val="22"/>
        </w:rPr>
        <w:t xml:space="preserve">amounted to </w:t>
      </w:r>
      <w:r w:rsidRPr="00991C3A">
        <w:rPr>
          <w:rFonts w:ascii="Arial" w:hAnsi="Arial" w:cs="Arial"/>
          <w:sz w:val="22"/>
          <w:szCs w:val="22"/>
        </w:rPr>
        <w:t>Baht</w:t>
      </w:r>
      <w:r w:rsidR="00991C3A" w:rsidRPr="00991C3A">
        <w:rPr>
          <w:rFonts w:ascii="Arial" w:hAnsi="Arial" w:cs="Arial"/>
          <w:sz w:val="22"/>
          <w:szCs w:val="22"/>
          <w:cs/>
        </w:rPr>
        <w:t xml:space="preserve"> </w:t>
      </w:r>
      <w:r w:rsidR="00083198">
        <w:rPr>
          <w:rFonts w:ascii="Arial" w:hAnsi="Arial" w:cs="Arial"/>
          <w:sz w:val="22"/>
          <w:szCs w:val="22"/>
        </w:rPr>
        <w:t>2</w:t>
      </w:r>
      <w:r>
        <w:rPr>
          <w:rFonts w:ascii="Arial" w:hAnsi="Arial" w:cstheme="minorBidi"/>
          <w:sz w:val="22"/>
          <w:szCs w:val="22"/>
        </w:rPr>
        <w:t xml:space="preserve"> </w:t>
      </w:r>
      <w:r w:rsidRPr="00AA0AB6">
        <w:rPr>
          <w:rFonts w:ascii="Arial" w:hAnsi="Arial" w:cs="Arial"/>
          <w:sz w:val="22"/>
          <w:szCs w:val="22"/>
        </w:rPr>
        <w:t>million (202</w:t>
      </w:r>
      <w:r w:rsidR="00633DFD">
        <w:rPr>
          <w:rFonts w:ascii="Arial" w:hAnsi="Arial" w:cs="Arial"/>
          <w:sz w:val="22"/>
          <w:szCs w:val="22"/>
        </w:rPr>
        <w:t>3</w:t>
      </w:r>
      <w:r w:rsidRPr="00AA0AB6">
        <w:rPr>
          <w:rFonts w:ascii="Arial" w:hAnsi="Arial" w:cs="Arial"/>
          <w:sz w:val="22"/>
          <w:szCs w:val="22"/>
        </w:rPr>
        <w:t xml:space="preserve">: Baht </w:t>
      </w:r>
      <w:r w:rsidR="00633DFD">
        <w:rPr>
          <w:rFonts w:ascii="Arial" w:hAnsi="Arial" w:cs="Arial"/>
          <w:sz w:val="22"/>
          <w:szCs w:val="22"/>
        </w:rPr>
        <w:t>22</w:t>
      </w:r>
      <w:r w:rsidRPr="00AA0AB6">
        <w:rPr>
          <w:rFonts w:ascii="Arial" w:hAnsi="Arial" w:cs="Arial"/>
          <w:sz w:val="22"/>
          <w:szCs w:val="22"/>
        </w:rPr>
        <w:t xml:space="preserve"> million)</w:t>
      </w:r>
      <w:r>
        <w:rPr>
          <w:rFonts w:ascii="Arial" w:hAnsi="Arial" w:cs="Arial"/>
          <w:sz w:val="22"/>
          <w:szCs w:val="22"/>
        </w:rPr>
        <w:t>, of which</w:t>
      </w:r>
      <w:r w:rsidRPr="00AA0AB6">
        <w:rPr>
          <w:rFonts w:ascii="Arial" w:hAnsi="Arial" w:cs="Arial"/>
          <w:sz w:val="22"/>
          <w:szCs w:val="22"/>
        </w:rPr>
        <w:t xml:space="preserve"> </w:t>
      </w:r>
      <w:r>
        <w:rPr>
          <w:rFonts w:ascii="Arial" w:hAnsi="Arial" w:cs="Arial"/>
          <w:sz w:val="22"/>
          <w:szCs w:val="22"/>
        </w:rPr>
        <w:t>o</w:t>
      </w:r>
      <w:r w:rsidRPr="00AA0AB6">
        <w:rPr>
          <w:rFonts w:ascii="Arial" w:hAnsi="Arial" w:cs="Arial"/>
          <w:sz w:val="22"/>
          <w:szCs w:val="22"/>
        </w:rPr>
        <w:t>n 22 April 2020,</w:t>
      </w:r>
      <w:r w:rsidRPr="00AA0AB6">
        <w:rPr>
          <w:rFonts w:ascii="Arial" w:hAnsi="Arial" w:cs="Arial" w:hint="cs"/>
          <w:sz w:val="22"/>
          <w:szCs w:val="22"/>
          <w:cs/>
        </w:rPr>
        <w:t xml:space="preserve"> </w:t>
      </w:r>
      <w:r w:rsidRPr="00AA0AB6">
        <w:rPr>
          <w:rFonts w:ascii="Arial" w:hAnsi="Arial" w:cs="Arial"/>
          <w:sz w:val="22"/>
          <w:szCs w:val="22"/>
        </w:rPr>
        <w:t>the subsidiary received a letter of consent allowing for a moratorium on principal repayment commencing from May 2020 to October 2020</w:t>
      </w:r>
      <w:r w:rsidRPr="00AA0AB6">
        <w:rPr>
          <w:rFonts w:ascii="Arial" w:hAnsi="Arial" w:cs="Arial" w:hint="cs"/>
          <w:sz w:val="22"/>
          <w:szCs w:val="22"/>
          <w:cs/>
        </w:rPr>
        <w:t xml:space="preserve"> </w:t>
      </w:r>
      <w:r w:rsidRPr="00AA0AB6">
        <w:rPr>
          <w:rFonts w:ascii="Arial" w:hAnsi="Arial" w:cs="Arial"/>
          <w:sz w:val="22"/>
          <w:szCs w:val="22"/>
        </w:rPr>
        <w:t>and an extension of principal repayment for another 6 months.</w:t>
      </w:r>
      <w:r w:rsidRPr="00AA0AB6">
        <w:rPr>
          <w:rFonts w:ascii="Arial" w:hAnsi="Arial" w:cs="Arial" w:hint="cs"/>
          <w:sz w:val="22"/>
          <w:szCs w:val="22"/>
          <w:cs/>
        </w:rPr>
        <w:t xml:space="preserve"> </w:t>
      </w:r>
      <w:r w:rsidRPr="00AA0AB6">
        <w:rPr>
          <w:rFonts w:ascii="Arial" w:hAnsi="Arial" w:cs="Arial"/>
          <w:sz w:val="22"/>
          <w:szCs w:val="22"/>
        </w:rPr>
        <w:t>Subsequently, on</w:t>
      </w:r>
      <w:r>
        <w:rPr>
          <w:rFonts w:ascii="Arial" w:hAnsi="Arial" w:cstheme="minorBidi" w:hint="cs"/>
          <w:sz w:val="22"/>
          <w:szCs w:val="22"/>
          <w:cs/>
        </w:rPr>
        <w:t xml:space="preserve"> </w:t>
      </w:r>
      <w:r w:rsidRPr="00AA0AB6">
        <w:rPr>
          <w:rFonts w:ascii="Arial" w:hAnsi="Arial" w:cs="Arial"/>
          <w:sz w:val="22"/>
          <w:szCs w:val="22"/>
        </w:rPr>
        <w:t>14 October 2021, the subsidiary received a letter of consent allowing for a moratorium on principal repayment commencing from November 2021 to April 2022</w:t>
      </w:r>
      <w:r w:rsidRPr="00AA0AB6">
        <w:rPr>
          <w:rFonts w:ascii="Arial" w:hAnsi="Arial" w:cs="Arial" w:hint="cs"/>
          <w:sz w:val="22"/>
          <w:szCs w:val="22"/>
          <w:cs/>
        </w:rPr>
        <w:t xml:space="preserve"> </w:t>
      </w:r>
      <w:r w:rsidRPr="00AA0AB6">
        <w:rPr>
          <w:rFonts w:ascii="Arial" w:hAnsi="Arial" w:cs="Arial"/>
          <w:sz w:val="22"/>
          <w:szCs w:val="22"/>
        </w:rPr>
        <w:t xml:space="preserve">and an extension of principal repayment for another 6 months. </w:t>
      </w:r>
    </w:p>
    <w:p w14:paraId="4BA92727" w14:textId="281B563E" w:rsidR="006751CD" w:rsidRDefault="00B175DB" w:rsidP="00B175DB">
      <w:pPr>
        <w:tabs>
          <w:tab w:val="left" w:pos="540"/>
        </w:tabs>
        <w:spacing w:before="12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006751CD" w:rsidRPr="003F36F7">
        <w:rPr>
          <w:rFonts w:ascii="Arial" w:eastAsia="Arial Unicode MS" w:hAnsi="Arial" w:cs="Arial"/>
          <w:b/>
          <w:bCs/>
          <w:sz w:val="22"/>
          <w:szCs w:val="22"/>
        </w:rPr>
        <w:t>.</w:t>
      </w:r>
      <w:r w:rsidR="006751CD" w:rsidRPr="003F36F7">
        <w:rPr>
          <w:rFonts w:ascii="Arial" w:eastAsia="Arial Unicode MS" w:hAnsi="Arial" w:cs="Arial"/>
          <w:b/>
          <w:bCs/>
          <w:sz w:val="22"/>
          <w:szCs w:val="22"/>
        </w:rPr>
        <w:tab/>
        <w:t>Debentures</w:t>
      </w:r>
    </w:p>
    <w:tbl>
      <w:tblPr>
        <w:tblW w:w="9720" w:type="dxa"/>
        <w:tblInd w:w="450" w:type="dxa"/>
        <w:tblLayout w:type="fixed"/>
        <w:tblLook w:val="04A0" w:firstRow="1" w:lastRow="0" w:firstColumn="1" w:lastColumn="0" w:noHBand="0" w:noVBand="1"/>
      </w:tblPr>
      <w:tblGrid>
        <w:gridCol w:w="990"/>
        <w:gridCol w:w="1260"/>
        <w:gridCol w:w="495"/>
        <w:gridCol w:w="765"/>
        <w:gridCol w:w="239"/>
        <w:gridCol w:w="667"/>
        <w:gridCol w:w="248"/>
        <w:gridCol w:w="1096"/>
        <w:gridCol w:w="990"/>
        <w:gridCol w:w="990"/>
        <w:gridCol w:w="990"/>
        <w:gridCol w:w="990"/>
      </w:tblGrid>
      <w:tr w:rsidR="006751CD" w:rsidRPr="00A138DD" w14:paraId="7A8FFC04" w14:textId="77777777" w:rsidTr="00A138DD">
        <w:tc>
          <w:tcPr>
            <w:tcW w:w="5760" w:type="dxa"/>
            <w:gridSpan w:val="8"/>
          </w:tcPr>
          <w:p w14:paraId="334FD464" w14:textId="77777777" w:rsidR="006751CD" w:rsidRPr="00A138DD" w:rsidRDefault="006751CD" w:rsidP="00F4164D">
            <w:pPr>
              <w:spacing w:line="280" w:lineRule="exact"/>
              <w:ind w:right="-36"/>
              <w:jc w:val="center"/>
              <w:rPr>
                <w:rFonts w:ascii="Arial" w:hAnsi="Arial" w:cs="Arial"/>
                <w:sz w:val="13"/>
                <w:szCs w:val="13"/>
              </w:rPr>
            </w:pPr>
          </w:p>
        </w:tc>
        <w:tc>
          <w:tcPr>
            <w:tcW w:w="3960" w:type="dxa"/>
            <w:gridSpan w:val="4"/>
            <w:hideMark/>
          </w:tcPr>
          <w:p w14:paraId="1893D646" w14:textId="77777777" w:rsidR="006751CD" w:rsidRPr="00A138DD" w:rsidRDefault="006751CD" w:rsidP="00F4164D">
            <w:pPr>
              <w:pBdr>
                <w:bottom w:val="single" w:sz="4" w:space="1" w:color="auto"/>
              </w:pBdr>
              <w:spacing w:line="280" w:lineRule="exact"/>
              <w:ind w:left="-16" w:right="-36"/>
              <w:jc w:val="center"/>
              <w:rPr>
                <w:rFonts w:ascii="Arial" w:hAnsi="Arial" w:cs="Arial"/>
                <w:sz w:val="13"/>
                <w:szCs w:val="13"/>
              </w:rPr>
            </w:pPr>
            <w:r w:rsidRPr="00A138DD">
              <w:rPr>
                <w:rFonts w:ascii="Arial" w:hAnsi="Arial" w:cs="Arial"/>
                <w:sz w:val="13"/>
                <w:szCs w:val="13"/>
              </w:rPr>
              <w:t>Consolidated and separate financial statements</w:t>
            </w:r>
          </w:p>
        </w:tc>
      </w:tr>
      <w:tr w:rsidR="00F70485" w:rsidRPr="00A138DD" w14:paraId="202F611C" w14:textId="77777777" w:rsidTr="00A138DD">
        <w:tc>
          <w:tcPr>
            <w:tcW w:w="990" w:type="dxa"/>
          </w:tcPr>
          <w:p w14:paraId="61C264F4" w14:textId="77777777" w:rsidR="00F70485" w:rsidRPr="00A138DD" w:rsidRDefault="00F70485" w:rsidP="00F4164D">
            <w:pPr>
              <w:spacing w:line="280" w:lineRule="exact"/>
              <w:ind w:right="-36"/>
              <w:jc w:val="center"/>
              <w:rPr>
                <w:rFonts w:ascii="Arial" w:hAnsi="Arial" w:cs="Arial"/>
                <w:sz w:val="13"/>
                <w:szCs w:val="13"/>
              </w:rPr>
            </w:pPr>
          </w:p>
        </w:tc>
        <w:tc>
          <w:tcPr>
            <w:tcW w:w="1260" w:type="dxa"/>
          </w:tcPr>
          <w:p w14:paraId="79A7BF3A" w14:textId="16B8ED3D" w:rsidR="00F70485" w:rsidRPr="00A138DD" w:rsidRDefault="00F70485" w:rsidP="00F4164D">
            <w:pPr>
              <w:spacing w:line="280" w:lineRule="exact"/>
              <w:ind w:right="-36"/>
              <w:jc w:val="center"/>
              <w:rPr>
                <w:rFonts w:ascii="Arial" w:hAnsi="Arial" w:cs="Arial"/>
                <w:sz w:val="13"/>
                <w:szCs w:val="13"/>
              </w:rPr>
            </w:pPr>
            <w:r w:rsidRPr="00A138DD">
              <w:rPr>
                <w:rFonts w:ascii="Arial" w:hAnsi="Arial" w:cs="Arial"/>
                <w:sz w:val="13"/>
                <w:szCs w:val="13"/>
              </w:rPr>
              <w:t xml:space="preserve">Interest/discount                      </w:t>
            </w:r>
          </w:p>
        </w:tc>
        <w:tc>
          <w:tcPr>
            <w:tcW w:w="495" w:type="dxa"/>
          </w:tcPr>
          <w:p w14:paraId="33600510" w14:textId="77777777" w:rsidR="00F70485" w:rsidRPr="00A138DD" w:rsidRDefault="00F70485" w:rsidP="00F4164D">
            <w:pPr>
              <w:spacing w:line="280" w:lineRule="exact"/>
              <w:ind w:right="-36"/>
              <w:jc w:val="center"/>
              <w:rPr>
                <w:rFonts w:ascii="Arial" w:hAnsi="Arial" w:cs="Arial"/>
                <w:sz w:val="13"/>
                <w:szCs w:val="13"/>
              </w:rPr>
            </w:pPr>
          </w:p>
        </w:tc>
        <w:tc>
          <w:tcPr>
            <w:tcW w:w="1004" w:type="dxa"/>
            <w:gridSpan w:val="2"/>
          </w:tcPr>
          <w:p w14:paraId="05AF0D5C" w14:textId="77777777" w:rsidR="00F70485" w:rsidRPr="00A138DD" w:rsidRDefault="00F70485" w:rsidP="00F4164D">
            <w:pPr>
              <w:spacing w:line="280" w:lineRule="exact"/>
              <w:ind w:right="-36"/>
              <w:jc w:val="center"/>
              <w:rPr>
                <w:rFonts w:ascii="Arial" w:hAnsi="Arial" w:cs="Arial"/>
                <w:sz w:val="13"/>
                <w:szCs w:val="13"/>
              </w:rPr>
            </w:pPr>
          </w:p>
        </w:tc>
        <w:tc>
          <w:tcPr>
            <w:tcW w:w="915" w:type="dxa"/>
            <w:gridSpan w:val="2"/>
          </w:tcPr>
          <w:p w14:paraId="27A02E08" w14:textId="77777777" w:rsidR="00F70485" w:rsidRPr="00A138DD" w:rsidRDefault="00F70485" w:rsidP="00F4164D">
            <w:pPr>
              <w:spacing w:line="280" w:lineRule="exact"/>
              <w:ind w:right="-36"/>
              <w:jc w:val="center"/>
              <w:rPr>
                <w:rFonts w:ascii="Arial" w:hAnsi="Arial" w:cs="Arial"/>
                <w:sz w:val="13"/>
                <w:szCs w:val="13"/>
              </w:rPr>
            </w:pPr>
          </w:p>
        </w:tc>
        <w:tc>
          <w:tcPr>
            <w:tcW w:w="1096" w:type="dxa"/>
          </w:tcPr>
          <w:p w14:paraId="00C41553" w14:textId="68D22AD7" w:rsidR="00F70485" w:rsidRPr="00A138DD" w:rsidRDefault="00F70485" w:rsidP="00F4164D">
            <w:pPr>
              <w:spacing w:line="280" w:lineRule="exact"/>
              <w:ind w:right="-36"/>
              <w:jc w:val="center"/>
              <w:rPr>
                <w:rFonts w:ascii="Arial" w:hAnsi="Arial" w:cs="Arial"/>
                <w:sz w:val="13"/>
                <w:szCs w:val="13"/>
              </w:rPr>
            </w:pPr>
          </w:p>
        </w:tc>
        <w:tc>
          <w:tcPr>
            <w:tcW w:w="1980" w:type="dxa"/>
            <w:gridSpan w:val="2"/>
            <w:hideMark/>
          </w:tcPr>
          <w:p w14:paraId="7D72CBF8" w14:textId="40BE6143" w:rsidR="00F70485" w:rsidRPr="00A138DD" w:rsidRDefault="00F70485" w:rsidP="00F4164D">
            <w:pPr>
              <w:pBdr>
                <w:bottom w:val="single" w:sz="4" w:space="1" w:color="auto"/>
              </w:pBdr>
              <w:spacing w:line="280" w:lineRule="exact"/>
              <w:ind w:left="-16" w:right="-36"/>
              <w:jc w:val="center"/>
              <w:rPr>
                <w:rFonts w:ascii="Arial" w:hAnsi="Arial" w:cs="Arial"/>
                <w:sz w:val="13"/>
                <w:szCs w:val="13"/>
              </w:rPr>
            </w:pPr>
            <w:r w:rsidRPr="00A138DD">
              <w:rPr>
                <w:rFonts w:ascii="Arial" w:hAnsi="Arial" w:cs="Arial"/>
                <w:sz w:val="13"/>
                <w:szCs w:val="13"/>
              </w:rPr>
              <w:t>Number of debenture (Units)</w:t>
            </w:r>
          </w:p>
        </w:tc>
        <w:tc>
          <w:tcPr>
            <w:tcW w:w="1980" w:type="dxa"/>
            <w:gridSpan w:val="2"/>
            <w:hideMark/>
          </w:tcPr>
          <w:p w14:paraId="3807D97D" w14:textId="77777777" w:rsidR="00F70485" w:rsidRPr="00A138DD" w:rsidRDefault="00F70485"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Amount (Thousand Baht)</w:t>
            </w:r>
          </w:p>
        </w:tc>
      </w:tr>
      <w:tr w:rsidR="00633DFD" w:rsidRPr="00A138DD" w14:paraId="32F31B1A" w14:textId="77777777" w:rsidTr="00A138DD">
        <w:tc>
          <w:tcPr>
            <w:tcW w:w="990" w:type="dxa"/>
            <w:vAlign w:val="bottom"/>
            <w:hideMark/>
          </w:tcPr>
          <w:p w14:paraId="54AD3AB3" w14:textId="77777777"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No.</w:t>
            </w:r>
          </w:p>
        </w:tc>
        <w:tc>
          <w:tcPr>
            <w:tcW w:w="1260" w:type="dxa"/>
            <w:vAlign w:val="bottom"/>
            <w:hideMark/>
          </w:tcPr>
          <w:p w14:paraId="14B1C277" w14:textId="76AB2290"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rate per annum</w:t>
            </w:r>
          </w:p>
        </w:tc>
        <w:tc>
          <w:tcPr>
            <w:tcW w:w="1260" w:type="dxa"/>
            <w:gridSpan w:val="2"/>
            <w:vAlign w:val="bottom"/>
            <w:hideMark/>
          </w:tcPr>
          <w:p w14:paraId="027E161E" w14:textId="77777777"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Age</w:t>
            </w:r>
          </w:p>
        </w:tc>
        <w:tc>
          <w:tcPr>
            <w:tcW w:w="906" w:type="dxa"/>
            <w:gridSpan w:val="2"/>
            <w:vAlign w:val="bottom"/>
            <w:hideMark/>
          </w:tcPr>
          <w:p w14:paraId="3A2329EE" w14:textId="77777777"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Repayment</w:t>
            </w:r>
          </w:p>
        </w:tc>
        <w:tc>
          <w:tcPr>
            <w:tcW w:w="1344" w:type="dxa"/>
            <w:gridSpan w:val="2"/>
            <w:vAlign w:val="bottom"/>
            <w:hideMark/>
          </w:tcPr>
          <w:p w14:paraId="720C6FAB" w14:textId="77777777"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Maturity</w:t>
            </w:r>
          </w:p>
        </w:tc>
        <w:tc>
          <w:tcPr>
            <w:tcW w:w="990" w:type="dxa"/>
            <w:hideMark/>
          </w:tcPr>
          <w:p w14:paraId="6224ECA7" w14:textId="003674C6"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4</w:t>
            </w:r>
          </w:p>
        </w:tc>
        <w:tc>
          <w:tcPr>
            <w:tcW w:w="990" w:type="dxa"/>
            <w:hideMark/>
          </w:tcPr>
          <w:p w14:paraId="3D97B47C" w14:textId="2EA996D3"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3</w:t>
            </w:r>
          </w:p>
        </w:tc>
        <w:tc>
          <w:tcPr>
            <w:tcW w:w="990" w:type="dxa"/>
            <w:hideMark/>
          </w:tcPr>
          <w:p w14:paraId="7FF3CF83" w14:textId="4604FB9C"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4</w:t>
            </w:r>
          </w:p>
        </w:tc>
        <w:tc>
          <w:tcPr>
            <w:tcW w:w="990" w:type="dxa"/>
            <w:hideMark/>
          </w:tcPr>
          <w:p w14:paraId="476CC5F5" w14:textId="43DE5B1B" w:rsidR="00633DFD" w:rsidRPr="00A138DD" w:rsidRDefault="00633DFD" w:rsidP="00F4164D">
            <w:pPr>
              <w:pBdr>
                <w:bottom w:val="single" w:sz="4" w:space="1" w:color="auto"/>
              </w:pBdr>
              <w:spacing w:line="280" w:lineRule="exact"/>
              <w:ind w:right="-36"/>
              <w:jc w:val="center"/>
              <w:rPr>
                <w:rFonts w:ascii="Arial" w:hAnsi="Arial" w:cs="Arial"/>
                <w:sz w:val="13"/>
                <w:szCs w:val="13"/>
              </w:rPr>
            </w:pPr>
            <w:r w:rsidRPr="00A138DD">
              <w:rPr>
                <w:rFonts w:ascii="Arial" w:hAnsi="Arial" w:cs="Arial"/>
                <w:sz w:val="13"/>
                <w:szCs w:val="13"/>
              </w:rPr>
              <w:t>202</w:t>
            </w:r>
            <w:r>
              <w:rPr>
                <w:rFonts w:ascii="Arial" w:hAnsi="Arial" w:cs="Arial"/>
                <w:sz w:val="13"/>
                <w:szCs w:val="13"/>
              </w:rPr>
              <w:t>3</w:t>
            </w:r>
          </w:p>
        </w:tc>
      </w:tr>
      <w:tr w:rsidR="00633DFD" w:rsidRPr="00A138DD" w14:paraId="2C36A240" w14:textId="77777777" w:rsidTr="00A138DD">
        <w:tc>
          <w:tcPr>
            <w:tcW w:w="3510" w:type="dxa"/>
            <w:gridSpan w:val="4"/>
            <w:hideMark/>
          </w:tcPr>
          <w:p w14:paraId="0A1D5D50" w14:textId="2AE4DF0E" w:rsidR="00633DFD" w:rsidRPr="00A138DD" w:rsidRDefault="00633DFD" w:rsidP="00F4164D">
            <w:pPr>
              <w:tabs>
                <w:tab w:val="decimal" w:pos="1062"/>
              </w:tabs>
              <w:spacing w:line="280" w:lineRule="exact"/>
              <w:ind w:right="72"/>
              <w:rPr>
                <w:rFonts w:ascii="Arial" w:hAnsi="Arial" w:cs="Arial"/>
                <w:sz w:val="13"/>
                <w:szCs w:val="13"/>
              </w:rPr>
            </w:pPr>
            <w:r w:rsidRPr="00A138DD">
              <w:rPr>
                <w:rFonts w:ascii="Arial" w:hAnsi="Arial" w:cs="Arial"/>
                <w:sz w:val="13"/>
                <w:szCs w:val="13"/>
                <w:u w:val="single"/>
              </w:rPr>
              <w:t>Unsubordinated and unsecured debentures</w:t>
            </w:r>
          </w:p>
        </w:tc>
        <w:tc>
          <w:tcPr>
            <w:tcW w:w="906" w:type="dxa"/>
            <w:gridSpan w:val="2"/>
          </w:tcPr>
          <w:p w14:paraId="23917292" w14:textId="77777777" w:rsidR="00633DFD" w:rsidRPr="00A138DD" w:rsidRDefault="00633DFD" w:rsidP="00F4164D">
            <w:pPr>
              <w:tabs>
                <w:tab w:val="decimal" w:pos="1062"/>
              </w:tabs>
              <w:spacing w:line="280" w:lineRule="exact"/>
              <w:ind w:right="-36"/>
              <w:rPr>
                <w:rFonts w:ascii="Arial" w:hAnsi="Arial" w:cs="Arial"/>
                <w:sz w:val="13"/>
                <w:szCs w:val="13"/>
              </w:rPr>
            </w:pPr>
          </w:p>
        </w:tc>
        <w:tc>
          <w:tcPr>
            <w:tcW w:w="1344" w:type="dxa"/>
            <w:gridSpan w:val="2"/>
          </w:tcPr>
          <w:p w14:paraId="1DE520D6" w14:textId="77777777" w:rsidR="00633DFD" w:rsidRPr="00A138DD" w:rsidRDefault="00633DFD" w:rsidP="00F4164D">
            <w:pPr>
              <w:tabs>
                <w:tab w:val="decimal" w:pos="1062"/>
              </w:tabs>
              <w:spacing w:line="280" w:lineRule="exact"/>
              <w:ind w:right="72"/>
              <w:rPr>
                <w:rFonts w:ascii="Arial" w:hAnsi="Arial" w:cs="Arial"/>
                <w:sz w:val="13"/>
                <w:szCs w:val="13"/>
              </w:rPr>
            </w:pPr>
          </w:p>
        </w:tc>
        <w:tc>
          <w:tcPr>
            <w:tcW w:w="990" w:type="dxa"/>
          </w:tcPr>
          <w:p w14:paraId="7A296464" w14:textId="77777777" w:rsidR="00633DFD" w:rsidRPr="00A138DD" w:rsidRDefault="00633DFD" w:rsidP="00F4164D">
            <w:pPr>
              <w:tabs>
                <w:tab w:val="decimal" w:pos="1062"/>
              </w:tabs>
              <w:spacing w:line="280" w:lineRule="exact"/>
              <w:ind w:right="-36"/>
              <w:rPr>
                <w:rFonts w:ascii="Arial" w:hAnsi="Arial" w:cs="Arial"/>
                <w:sz w:val="13"/>
                <w:szCs w:val="13"/>
              </w:rPr>
            </w:pPr>
          </w:p>
        </w:tc>
        <w:tc>
          <w:tcPr>
            <w:tcW w:w="990" w:type="dxa"/>
          </w:tcPr>
          <w:p w14:paraId="20FD4871" w14:textId="77777777" w:rsidR="00633DFD" w:rsidRPr="00A138DD" w:rsidRDefault="00633DFD" w:rsidP="00F4164D">
            <w:pPr>
              <w:tabs>
                <w:tab w:val="decimal" w:pos="1062"/>
              </w:tabs>
              <w:spacing w:line="280" w:lineRule="exact"/>
              <w:ind w:right="-36"/>
              <w:rPr>
                <w:rFonts w:ascii="Arial" w:hAnsi="Arial" w:cs="Arial"/>
                <w:sz w:val="13"/>
                <w:szCs w:val="13"/>
              </w:rPr>
            </w:pPr>
          </w:p>
        </w:tc>
        <w:tc>
          <w:tcPr>
            <w:tcW w:w="990" w:type="dxa"/>
          </w:tcPr>
          <w:p w14:paraId="2FD0D11F" w14:textId="77777777" w:rsidR="00633DFD" w:rsidRPr="00A138DD" w:rsidRDefault="00633DFD" w:rsidP="00F4164D">
            <w:pPr>
              <w:tabs>
                <w:tab w:val="decimal" w:pos="1062"/>
              </w:tabs>
              <w:spacing w:line="280" w:lineRule="exact"/>
              <w:ind w:left="-15" w:right="-36"/>
              <w:rPr>
                <w:rFonts w:ascii="Arial" w:hAnsi="Arial" w:cs="Arial"/>
                <w:sz w:val="13"/>
                <w:szCs w:val="13"/>
              </w:rPr>
            </w:pPr>
          </w:p>
        </w:tc>
        <w:tc>
          <w:tcPr>
            <w:tcW w:w="990" w:type="dxa"/>
          </w:tcPr>
          <w:p w14:paraId="78F36355" w14:textId="77777777" w:rsidR="00633DFD" w:rsidRPr="00A138DD" w:rsidRDefault="00633DFD" w:rsidP="00F4164D">
            <w:pPr>
              <w:tabs>
                <w:tab w:val="decimal" w:pos="1062"/>
              </w:tabs>
              <w:spacing w:line="280" w:lineRule="exact"/>
              <w:ind w:left="-15" w:right="-36"/>
              <w:rPr>
                <w:rFonts w:ascii="Arial" w:hAnsi="Arial" w:cs="Arial"/>
                <w:sz w:val="13"/>
                <w:szCs w:val="13"/>
              </w:rPr>
            </w:pPr>
          </w:p>
        </w:tc>
      </w:tr>
      <w:tr w:rsidR="00083198" w:rsidRPr="00A138DD" w14:paraId="4BC0ACE3" w14:textId="77777777" w:rsidTr="00A138DD">
        <w:tc>
          <w:tcPr>
            <w:tcW w:w="990" w:type="dxa"/>
          </w:tcPr>
          <w:p w14:paraId="135CF284" w14:textId="639BBC94"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 xml:space="preserve">No. </w:t>
            </w:r>
            <w:r w:rsidRPr="00A138DD">
              <w:rPr>
                <w:rFonts w:ascii="Arial" w:hAnsi="Arial" w:cs="Arial"/>
                <w:sz w:val="13"/>
                <w:szCs w:val="13"/>
                <w:cs/>
              </w:rPr>
              <w:t>1</w:t>
            </w:r>
            <w:r w:rsidRPr="00A138DD">
              <w:rPr>
                <w:rFonts w:ascii="Arial" w:hAnsi="Arial" w:cs="Arial"/>
                <w:sz w:val="13"/>
                <w:szCs w:val="13"/>
              </w:rPr>
              <w:t>/2021</w:t>
            </w:r>
          </w:p>
        </w:tc>
        <w:tc>
          <w:tcPr>
            <w:tcW w:w="1260" w:type="dxa"/>
            <w:vAlign w:val="bottom"/>
          </w:tcPr>
          <w:p w14:paraId="6FD05BB0" w14:textId="4F8895D0"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1.50%</w:t>
            </w:r>
          </w:p>
        </w:tc>
        <w:tc>
          <w:tcPr>
            <w:tcW w:w="1260" w:type="dxa"/>
            <w:gridSpan w:val="2"/>
          </w:tcPr>
          <w:p w14:paraId="275A4F72" w14:textId="7C66E3AE"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4EA6A074" w14:textId="12398C70"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69666C63" w14:textId="44CD72D6"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12 January 2024</w:t>
            </w:r>
          </w:p>
        </w:tc>
        <w:tc>
          <w:tcPr>
            <w:tcW w:w="990" w:type="dxa"/>
          </w:tcPr>
          <w:p w14:paraId="19590189" w14:textId="5F7F89B9"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w:t>
            </w:r>
          </w:p>
        </w:tc>
        <w:tc>
          <w:tcPr>
            <w:tcW w:w="990" w:type="dxa"/>
          </w:tcPr>
          <w:p w14:paraId="069CAA02" w14:textId="1566FF69"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4332BBE9" w14:textId="650065E9"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w:t>
            </w:r>
          </w:p>
        </w:tc>
        <w:tc>
          <w:tcPr>
            <w:tcW w:w="990" w:type="dxa"/>
          </w:tcPr>
          <w:p w14:paraId="0C5FA16E" w14:textId="3758C044"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1,000,000*</w:t>
            </w:r>
          </w:p>
        </w:tc>
      </w:tr>
      <w:tr w:rsidR="00083198" w:rsidRPr="00A138DD" w14:paraId="174EE22B" w14:textId="77777777" w:rsidTr="00A138DD">
        <w:tc>
          <w:tcPr>
            <w:tcW w:w="990" w:type="dxa"/>
          </w:tcPr>
          <w:p w14:paraId="0B635F6B" w14:textId="689E5A6C"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2/2021</w:t>
            </w:r>
          </w:p>
        </w:tc>
        <w:tc>
          <w:tcPr>
            <w:tcW w:w="1260" w:type="dxa"/>
            <w:vAlign w:val="bottom"/>
          </w:tcPr>
          <w:p w14:paraId="7E504A82" w14:textId="45E83430"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1.40%</w:t>
            </w:r>
          </w:p>
        </w:tc>
        <w:tc>
          <w:tcPr>
            <w:tcW w:w="1260" w:type="dxa"/>
            <w:gridSpan w:val="2"/>
          </w:tcPr>
          <w:p w14:paraId="694757BB" w14:textId="0DC9D77B"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70FDA089" w14:textId="135C36DE"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4D048E6C" w14:textId="53B1AA6E"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9 February 2024</w:t>
            </w:r>
          </w:p>
        </w:tc>
        <w:tc>
          <w:tcPr>
            <w:tcW w:w="990" w:type="dxa"/>
          </w:tcPr>
          <w:p w14:paraId="42D89961" w14:textId="3AD377D1"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w:t>
            </w:r>
          </w:p>
        </w:tc>
        <w:tc>
          <w:tcPr>
            <w:tcW w:w="990" w:type="dxa"/>
          </w:tcPr>
          <w:p w14:paraId="0A80F768" w14:textId="46CC2728"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10A00A1B" w14:textId="5B528F42"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w:t>
            </w:r>
          </w:p>
        </w:tc>
        <w:tc>
          <w:tcPr>
            <w:tcW w:w="990" w:type="dxa"/>
          </w:tcPr>
          <w:p w14:paraId="66B05F8F" w14:textId="19371EFD"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1,000,000*</w:t>
            </w:r>
          </w:p>
        </w:tc>
      </w:tr>
      <w:tr w:rsidR="00083198" w:rsidRPr="00A138DD" w14:paraId="655D6A4C" w14:textId="77777777" w:rsidTr="00A138DD">
        <w:tc>
          <w:tcPr>
            <w:tcW w:w="990" w:type="dxa"/>
          </w:tcPr>
          <w:p w14:paraId="42E8F816" w14:textId="1DFFC737"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3/2021</w:t>
            </w:r>
          </w:p>
        </w:tc>
        <w:tc>
          <w:tcPr>
            <w:tcW w:w="1260" w:type="dxa"/>
            <w:vAlign w:val="bottom"/>
          </w:tcPr>
          <w:p w14:paraId="7E824253" w14:textId="77777777" w:rsidR="00083198" w:rsidRPr="00A138DD" w:rsidRDefault="00083198" w:rsidP="00F4164D">
            <w:pPr>
              <w:spacing w:line="280" w:lineRule="exact"/>
              <w:ind w:right="-14"/>
              <w:jc w:val="right"/>
              <w:rPr>
                <w:rFonts w:ascii="Arial" w:hAnsi="Arial" w:cs="Arial"/>
                <w:sz w:val="13"/>
                <w:szCs w:val="13"/>
              </w:rPr>
            </w:pPr>
            <w:r w:rsidRPr="00A138DD">
              <w:rPr>
                <w:rFonts w:ascii="Arial" w:hAnsi="Arial" w:cs="Arial"/>
                <w:sz w:val="13"/>
                <w:szCs w:val="13"/>
              </w:rPr>
              <w:t>1.07%</w:t>
            </w:r>
          </w:p>
        </w:tc>
        <w:tc>
          <w:tcPr>
            <w:tcW w:w="1260" w:type="dxa"/>
            <w:gridSpan w:val="2"/>
          </w:tcPr>
          <w:p w14:paraId="66375E4A" w14:textId="77777777"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75292BB3" w14:textId="77777777"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477E64AB" w14:textId="77777777"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1 October 2024</w:t>
            </w:r>
          </w:p>
        </w:tc>
        <w:tc>
          <w:tcPr>
            <w:tcW w:w="990" w:type="dxa"/>
          </w:tcPr>
          <w:p w14:paraId="56E8CAAA" w14:textId="5DA85F32"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w:t>
            </w:r>
          </w:p>
        </w:tc>
        <w:tc>
          <w:tcPr>
            <w:tcW w:w="990" w:type="dxa"/>
          </w:tcPr>
          <w:p w14:paraId="3BB3ADBB" w14:textId="25BFDDAF"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771CADD4" w14:textId="094EBB3C"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w:t>
            </w:r>
          </w:p>
        </w:tc>
        <w:tc>
          <w:tcPr>
            <w:tcW w:w="990" w:type="dxa"/>
          </w:tcPr>
          <w:p w14:paraId="2245A87C" w14:textId="614D06B6"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2,000,000*</w:t>
            </w:r>
          </w:p>
        </w:tc>
      </w:tr>
      <w:tr w:rsidR="00083198" w:rsidRPr="00A138DD" w14:paraId="1D6F19B9" w14:textId="77777777" w:rsidTr="00A138DD">
        <w:tc>
          <w:tcPr>
            <w:tcW w:w="990" w:type="dxa"/>
          </w:tcPr>
          <w:p w14:paraId="35D118FE" w14:textId="788A449F"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1/2022</w:t>
            </w:r>
          </w:p>
        </w:tc>
        <w:tc>
          <w:tcPr>
            <w:tcW w:w="1260" w:type="dxa"/>
            <w:vAlign w:val="bottom"/>
          </w:tcPr>
          <w:p w14:paraId="31B88B7C" w14:textId="0A3B7B80"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Fixed rate 2.68%</w:t>
            </w:r>
          </w:p>
        </w:tc>
        <w:tc>
          <w:tcPr>
            <w:tcW w:w="1260" w:type="dxa"/>
            <w:gridSpan w:val="2"/>
          </w:tcPr>
          <w:p w14:paraId="0FCBEB44" w14:textId="692C70EE"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1D0D53AA" w14:textId="68F53F9D"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34F70EF" w14:textId="23965795"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15 July 2025</w:t>
            </w:r>
          </w:p>
        </w:tc>
        <w:tc>
          <w:tcPr>
            <w:tcW w:w="990" w:type="dxa"/>
          </w:tcPr>
          <w:p w14:paraId="39AC41F0" w14:textId="1F58EBF0"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206A681C" w14:textId="7089B037"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3,000,000</w:t>
            </w:r>
          </w:p>
        </w:tc>
        <w:tc>
          <w:tcPr>
            <w:tcW w:w="990" w:type="dxa"/>
          </w:tcPr>
          <w:p w14:paraId="2D28BE6F" w14:textId="2C71A19F"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0F1E6E03" w14:textId="2AF2F9EB"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3,000,000</w:t>
            </w:r>
          </w:p>
        </w:tc>
      </w:tr>
      <w:tr w:rsidR="00083198" w:rsidRPr="00A138DD" w14:paraId="27076DE7" w14:textId="77777777" w:rsidTr="00A138DD">
        <w:tc>
          <w:tcPr>
            <w:tcW w:w="990" w:type="dxa"/>
          </w:tcPr>
          <w:p w14:paraId="28EE7DF5" w14:textId="6B777814"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2/2022</w:t>
            </w:r>
          </w:p>
        </w:tc>
        <w:tc>
          <w:tcPr>
            <w:tcW w:w="1260" w:type="dxa"/>
            <w:vAlign w:val="bottom"/>
          </w:tcPr>
          <w:p w14:paraId="6062F80B" w14:textId="26FD9A45"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Fixed rate 2.75%</w:t>
            </w:r>
          </w:p>
        </w:tc>
        <w:tc>
          <w:tcPr>
            <w:tcW w:w="1260" w:type="dxa"/>
            <w:gridSpan w:val="2"/>
          </w:tcPr>
          <w:p w14:paraId="4FD2A83E" w14:textId="62526E3F"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5F8D4217" w14:textId="0F5C540F"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492D57F4" w14:textId="4D1E6D32"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18 November 2025</w:t>
            </w:r>
          </w:p>
        </w:tc>
        <w:tc>
          <w:tcPr>
            <w:tcW w:w="990" w:type="dxa"/>
          </w:tcPr>
          <w:p w14:paraId="6B93FF2F" w14:textId="316029CF"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27B19C38" w14:textId="6811009A"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63C2EAC8" w14:textId="1E522CC7"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47B5DDB6" w14:textId="7D0AF58C"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2,000,000</w:t>
            </w:r>
          </w:p>
        </w:tc>
      </w:tr>
      <w:tr w:rsidR="00083198" w:rsidRPr="00A138DD" w14:paraId="083B1F1B" w14:textId="77777777" w:rsidTr="00A138DD">
        <w:tc>
          <w:tcPr>
            <w:tcW w:w="990" w:type="dxa"/>
          </w:tcPr>
          <w:p w14:paraId="55EDDEC6" w14:textId="58D70848"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1/2023</w:t>
            </w:r>
          </w:p>
        </w:tc>
        <w:tc>
          <w:tcPr>
            <w:tcW w:w="1260" w:type="dxa"/>
            <w:vAlign w:val="bottom"/>
          </w:tcPr>
          <w:p w14:paraId="218825DA" w14:textId="053F9245"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Fixed rate 2.39%</w:t>
            </w:r>
          </w:p>
        </w:tc>
        <w:tc>
          <w:tcPr>
            <w:tcW w:w="1260" w:type="dxa"/>
            <w:gridSpan w:val="2"/>
          </w:tcPr>
          <w:p w14:paraId="7F20E074" w14:textId="62CE94F3"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2B4FAE30" w14:textId="075AEE23"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ADA3E95" w14:textId="5EDA51C0"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30 January 2026</w:t>
            </w:r>
          </w:p>
        </w:tc>
        <w:tc>
          <w:tcPr>
            <w:tcW w:w="990" w:type="dxa"/>
          </w:tcPr>
          <w:p w14:paraId="119F9720" w14:textId="5130B8F3"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3275548F" w14:textId="0FE43C81"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2,000,000</w:t>
            </w:r>
          </w:p>
        </w:tc>
        <w:tc>
          <w:tcPr>
            <w:tcW w:w="990" w:type="dxa"/>
          </w:tcPr>
          <w:p w14:paraId="5A39B2B0" w14:textId="518C83DE"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7288E160" w14:textId="11DCBB49"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2,000,000</w:t>
            </w:r>
          </w:p>
        </w:tc>
      </w:tr>
      <w:tr w:rsidR="00083198" w:rsidRPr="00A138DD" w14:paraId="42F0030A" w14:textId="77777777" w:rsidTr="00A138DD">
        <w:tc>
          <w:tcPr>
            <w:tcW w:w="990" w:type="dxa"/>
          </w:tcPr>
          <w:p w14:paraId="6C98ECCD" w14:textId="706A93C7"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2/2023</w:t>
            </w:r>
          </w:p>
        </w:tc>
        <w:tc>
          <w:tcPr>
            <w:tcW w:w="1260" w:type="dxa"/>
            <w:vAlign w:val="bottom"/>
          </w:tcPr>
          <w:p w14:paraId="41C15355" w14:textId="53FC4DA1"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Fixed rate 3.20%</w:t>
            </w:r>
          </w:p>
        </w:tc>
        <w:tc>
          <w:tcPr>
            <w:tcW w:w="1260" w:type="dxa"/>
            <w:gridSpan w:val="2"/>
          </w:tcPr>
          <w:p w14:paraId="30A6BC38" w14:textId="5176204E"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078F901B" w14:textId="048DDD9D"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9981488" w14:textId="60F70A2E"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25 September 2026</w:t>
            </w:r>
          </w:p>
        </w:tc>
        <w:tc>
          <w:tcPr>
            <w:tcW w:w="990" w:type="dxa"/>
          </w:tcPr>
          <w:p w14:paraId="4A586C23" w14:textId="55341872"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1,000,000</w:t>
            </w:r>
          </w:p>
        </w:tc>
        <w:tc>
          <w:tcPr>
            <w:tcW w:w="990" w:type="dxa"/>
          </w:tcPr>
          <w:p w14:paraId="3D39668A" w14:textId="7599DD35"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1,000,000</w:t>
            </w:r>
          </w:p>
        </w:tc>
        <w:tc>
          <w:tcPr>
            <w:tcW w:w="990" w:type="dxa"/>
          </w:tcPr>
          <w:p w14:paraId="5E1F7E38" w14:textId="16ABB09F"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1,000,000</w:t>
            </w:r>
          </w:p>
        </w:tc>
        <w:tc>
          <w:tcPr>
            <w:tcW w:w="990" w:type="dxa"/>
          </w:tcPr>
          <w:p w14:paraId="793A0C1F" w14:textId="780B1EC7"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1,000,000</w:t>
            </w:r>
          </w:p>
        </w:tc>
      </w:tr>
      <w:tr w:rsidR="00083198" w:rsidRPr="00A138DD" w14:paraId="204A7AB7" w14:textId="77777777" w:rsidTr="00A138DD">
        <w:tc>
          <w:tcPr>
            <w:tcW w:w="990" w:type="dxa"/>
          </w:tcPr>
          <w:p w14:paraId="4FF6FE24" w14:textId="3A17BF0B" w:rsidR="00083198" w:rsidRPr="00A138DD" w:rsidRDefault="00083198" w:rsidP="00F4164D">
            <w:pPr>
              <w:tabs>
                <w:tab w:val="left" w:pos="162"/>
                <w:tab w:val="left" w:pos="312"/>
              </w:tabs>
              <w:spacing w:line="280" w:lineRule="exact"/>
              <w:ind w:right="-108"/>
              <w:rPr>
                <w:rFonts w:ascii="Arial" w:hAnsi="Arial" w:cs="Arial"/>
                <w:sz w:val="13"/>
                <w:szCs w:val="13"/>
                <w:cs/>
              </w:rPr>
            </w:pPr>
            <w:r w:rsidRPr="00A138DD">
              <w:rPr>
                <w:rFonts w:ascii="Arial" w:hAnsi="Arial" w:cs="Arial"/>
                <w:sz w:val="13"/>
                <w:szCs w:val="13"/>
              </w:rPr>
              <w:t>No. 2/2023</w:t>
            </w:r>
          </w:p>
        </w:tc>
        <w:tc>
          <w:tcPr>
            <w:tcW w:w="1260" w:type="dxa"/>
            <w:vAlign w:val="bottom"/>
          </w:tcPr>
          <w:p w14:paraId="51809D31" w14:textId="594AEEE5"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3.20%</w:t>
            </w:r>
          </w:p>
        </w:tc>
        <w:tc>
          <w:tcPr>
            <w:tcW w:w="1260" w:type="dxa"/>
            <w:gridSpan w:val="2"/>
          </w:tcPr>
          <w:p w14:paraId="4E1B5324" w14:textId="18F774DC"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09516CF7" w14:textId="170A711D"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13CDEDE4" w14:textId="74C2B05D"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25 September 2026</w:t>
            </w:r>
          </w:p>
        </w:tc>
        <w:tc>
          <w:tcPr>
            <w:tcW w:w="990" w:type="dxa"/>
          </w:tcPr>
          <w:p w14:paraId="5E2BF31B" w14:textId="4A9AA2E8"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700,000</w:t>
            </w:r>
          </w:p>
        </w:tc>
        <w:tc>
          <w:tcPr>
            <w:tcW w:w="990" w:type="dxa"/>
          </w:tcPr>
          <w:p w14:paraId="571A4440" w14:textId="5A445C9E"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700,000</w:t>
            </w:r>
          </w:p>
        </w:tc>
        <w:tc>
          <w:tcPr>
            <w:tcW w:w="990" w:type="dxa"/>
          </w:tcPr>
          <w:p w14:paraId="25B9253E" w14:textId="1F5D0DE5" w:rsidR="00083198" w:rsidRPr="00A138DD" w:rsidRDefault="00083198" w:rsidP="001E17BA">
            <w:pPr>
              <w:tabs>
                <w:tab w:val="decimal" w:pos="792"/>
              </w:tabs>
              <w:spacing w:line="280" w:lineRule="exact"/>
              <w:ind w:left="-16" w:right="-36"/>
              <w:jc w:val="both"/>
              <w:rPr>
                <w:rFonts w:ascii="Arial" w:hAnsi="Arial" w:cs="Arial"/>
                <w:sz w:val="13"/>
                <w:szCs w:val="13"/>
              </w:rPr>
            </w:pPr>
            <w:r w:rsidRPr="00083198">
              <w:rPr>
                <w:rFonts w:ascii="Arial" w:hAnsi="Arial" w:cs="Arial"/>
                <w:sz w:val="13"/>
                <w:szCs w:val="13"/>
              </w:rPr>
              <w:t>700,000</w:t>
            </w:r>
            <w:r w:rsidR="001E17BA" w:rsidRPr="005923DF">
              <w:rPr>
                <w:rFonts w:ascii="Arial" w:hAnsi="Arial"/>
                <w:sz w:val="11"/>
                <w:szCs w:val="11"/>
              </w:rPr>
              <w:t>*</w:t>
            </w:r>
          </w:p>
        </w:tc>
        <w:tc>
          <w:tcPr>
            <w:tcW w:w="990" w:type="dxa"/>
          </w:tcPr>
          <w:p w14:paraId="4AD674C5" w14:textId="2B64A133"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700,000*</w:t>
            </w:r>
          </w:p>
        </w:tc>
      </w:tr>
      <w:tr w:rsidR="00083198" w:rsidRPr="00A138DD" w14:paraId="0DAD325F" w14:textId="77777777" w:rsidTr="00A138DD">
        <w:tc>
          <w:tcPr>
            <w:tcW w:w="990" w:type="dxa"/>
          </w:tcPr>
          <w:p w14:paraId="18BEC4A3" w14:textId="7711DE0A" w:rsidR="00083198" w:rsidRPr="00A138DD" w:rsidRDefault="00083198" w:rsidP="00F4164D">
            <w:pPr>
              <w:tabs>
                <w:tab w:val="left" w:pos="162"/>
                <w:tab w:val="left" w:pos="312"/>
              </w:tabs>
              <w:spacing w:line="280" w:lineRule="exact"/>
              <w:ind w:right="-108"/>
              <w:rPr>
                <w:rFonts w:ascii="Arial" w:hAnsi="Arial" w:cs="Arial"/>
                <w:sz w:val="13"/>
                <w:szCs w:val="13"/>
              </w:rPr>
            </w:pPr>
            <w:r w:rsidRPr="00A138DD">
              <w:rPr>
                <w:rFonts w:ascii="Arial" w:hAnsi="Arial" w:cs="Arial"/>
                <w:sz w:val="13"/>
                <w:szCs w:val="13"/>
              </w:rPr>
              <w:t>No. 3/2023</w:t>
            </w:r>
          </w:p>
        </w:tc>
        <w:tc>
          <w:tcPr>
            <w:tcW w:w="1260" w:type="dxa"/>
            <w:vAlign w:val="bottom"/>
          </w:tcPr>
          <w:p w14:paraId="698A5B0F" w14:textId="038024B7" w:rsidR="00083198" w:rsidRPr="00A138DD" w:rsidRDefault="00083198" w:rsidP="00F4164D">
            <w:pPr>
              <w:spacing w:line="280" w:lineRule="exact"/>
              <w:ind w:right="-20"/>
              <w:jc w:val="right"/>
              <w:rPr>
                <w:rFonts w:ascii="Arial" w:hAnsi="Arial" w:cs="Arial"/>
                <w:sz w:val="13"/>
                <w:szCs w:val="13"/>
              </w:rPr>
            </w:pPr>
            <w:r w:rsidRPr="00A138DD">
              <w:rPr>
                <w:rFonts w:ascii="Arial" w:hAnsi="Arial" w:cs="Arial"/>
                <w:sz w:val="13"/>
                <w:szCs w:val="13"/>
              </w:rPr>
              <w:t xml:space="preserve">Fixed rate </w:t>
            </w:r>
            <w:r>
              <w:rPr>
                <w:rFonts w:ascii="Arial" w:hAnsi="Arial" w:cs="Arial"/>
                <w:sz w:val="13"/>
                <w:szCs w:val="13"/>
              </w:rPr>
              <w:t>3.02</w:t>
            </w:r>
            <w:r w:rsidRPr="00A138DD">
              <w:rPr>
                <w:rFonts w:ascii="Arial" w:hAnsi="Arial" w:cs="Arial"/>
                <w:sz w:val="13"/>
                <w:szCs w:val="13"/>
              </w:rPr>
              <w:t>%</w:t>
            </w:r>
          </w:p>
        </w:tc>
        <w:tc>
          <w:tcPr>
            <w:tcW w:w="1260" w:type="dxa"/>
            <w:gridSpan w:val="2"/>
          </w:tcPr>
          <w:p w14:paraId="7BD430FA" w14:textId="660D365A"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1667E18E" w14:textId="23EB0B8A"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2A44CC72" w14:textId="0B2675BE" w:rsidR="00083198" w:rsidRPr="00A138DD" w:rsidRDefault="00083198" w:rsidP="00F4164D">
            <w:pPr>
              <w:spacing w:line="280" w:lineRule="exact"/>
              <w:ind w:left="-18" w:right="-198"/>
              <w:rPr>
                <w:rFonts w:ascii="Arial" w:hAnsi="Arial" w:cs="Arial"/>
                <w:sz w:val="13"/>
                <w:szCs w:val="13"/>
              </w:rPr>
            </w:pPr>
            <w:r w:rsidRPr="00A138DD">
              <w:rPr>
                <w:rFonts w:ascii="Arial" w:hAnsi="Arial" w:cs="Arial"/>
                <w:sz w:val="13"/>
                <w:szCs w:val="13"/>
              </w:rPr>
              <w:t>15 December 2026</w:t>
            </w:r>
          </w:p>
        </w:tc>
        <w:tc>
          <w:tcPr>
            <w:tcW w:w="990" w:type="dxa"/>
          </w:tcPr>
          <w:p w14:paraId="2C63EC4F" w14:textId="296881CA" w:rsidR="00083198" w:rsidRPr="00A138DD" w:rsidRDefault="00083198" w:rsidP="00F4164D">
            <w:pP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106D63B3" w14:textId="5D7FADDF" w:rsidR="00083198" w:rsidRPr="00A138DD" w:rsidRDefault="00083198" w:rsidP="00F4164D">
            <w:pP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3,000,000</w:t>
            </w:r>
          </w:p>
        </w:tc>
        <w:tc>
          <w:tcPr>
            <w:tcW w:w="990" w:type="dxa"/>
          </w:tcPr>
          <w:p w14:paraId="4F968B11" w14:textId="41057220"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3,000,000</w:t>
            </w:r>
          </w:p>
        </w:tc>
        <w:tc>
          <w:tcPr>
            <w:tcW w:w="990" w:type="dxa"/>
          </w:tcPr>
          <w:p w14:paraId="5D61D820" w14:textId="063E3887"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3,000,000</w:t>
            </w:r>
          </w:p>
        </w:tc>
      </w:tr>
      <w:tr w:rsidR="00083198" w:rsidRPr="00A138DD" w14:paraId="51CA55D4" w14:textId="77777777" w:rsidTr="00A138DD">
        <w:tc>
          <w:tcPr>
            <w:tcW w:w="990" w:type="dxa"/>
          </w:tcPr>
          <w:p w14:paraId="526F3976" w14:textId="0EE3C257" w:rsidR="00083198" w:rsidRPr="00A138DD" w:rsidRDefault="00083198" w:rsidP="00F4164D">
            <w:pPr>
              <w:tabs>
                <w:tab w:val="left" w:pos="162"/>
                <w:tab w:val="left" w:pos="312"/>
              </w:tabs>
              <w:spacing w:line="280" w:lineRule="exact"/>
              <w:ind w:right="-108"/>
              <w:rPr>
                <w:rFonts w:ascii="Arial" w:hAnsi="Arial" w:cs="Arial"/>
                <w:sz w:val="13"/>
                <w:szCs w:val="13"/>
              </w:rPr>
            </w:pPr>
            <w:r>
              <w:rPr>
                <w:rFonts w:ascii="Arial" w:hAnsi="Arial" w:cs="Arial"/>
                <w:sz w:val="13"/>
                <w:szCs w:val="13"/>
              </w:rPr>
              <w:t>No. 1/2024</w:t>
            </w:r>
          </w:p>
        </w:tc>
        <w:tc>
          <w:tcPr>
            <w:tcW w:w="1260" w:type="dxa"/>
            <w:vAlign w:val="bottom"/>
          </w:tcPr>
          <w:p w14:paraId="0FFC517E" w14:textId="205B4BAC" w:rsidR="00083198" w:rsidRPr="00A138DD" w:rsidRDefault="00083198" w:rsidP="00F4164D">
            <w:pPr>
              <w:spacing w:line="280" w:lineRule="exact"/>
              <w:ind w:right="-20"/>
              <w:jc w:val="right"/>
              <w:rPr>
                <w:rFonts w:ascii="Arial" w:hAnsi="Arial" w:cs="Arial"/>
                <w:sz w:val="13"/>
                <w:szCs w:val="13"/>
              </w:rPr>
            </w:pPr>
            <w:r>
              <w:rPr>
                <w:rFonts w:ascii="Arial" w:hAnsi="Arial" w:cs="Arial"/>
                <w:sz w:val="13"/>
                <w:szCs w:val="13"/>
              </w:rPr>
              <w:t>2.95%</w:t>
            </w:r>
          </w:p>
        </w:tc>
        <w:tc>
          <w:tcPr>
            <w:tcW w:w="1260" w:type="dxa"/>
            <w:gridSpan w:val="2"/>
          </w:tcPr>
          <w:p w14:paraId="5DCEF848" w14:textId="24BF9DEA" w:rsidR="00083198" w:rsidRPr="00A138DD" w:rsidRDefault="00083198" w:rsidP="00F4164D">
            <w:pPr>
              <w:spacing w:line="280" w:lineRule="exact"/>
              <w:ind w:right="-46"/>
              <w:jc w:val="center"/>
              <w:rPr>
                <w:rFonts w:ascii="Arial" w:hAnsi="Arial" w:cs="Arial"/>
                <w:sz w:val="13"/>
                <w:szCs w:val="13"/>
              </w:rPr>
            </w:pPr>
            <w:r w:rsidRPr="00A138DD">
              <w:rPr>
                <w:rFonts w:ascii="Arial" w:hAnsi="Arial" w:cs="Arial"/>
                <w:sz w:val="13"/>
                <w:szCs w:val="13"/>
              </w:rPr>
              <w:t>3 years</w:t>
            </w:r>
          </w:p>
        </w:tc>
        <w:tc>
          <w:tcPr>
            <w:tcW w:w="906" w:type="dxa"/>
            <w:gridSpan w:val="2"/>
          </w:tcPr>
          <w:p w14:paraId="6817D41F" w14:textId="6619CE88" w:rsidR="00083198" w:rsidRPr="00A138DD" w:rsidRDefault="00083198" w:rsidP="00F4164D">
            <w:pPr>
              <w:spacing w:line="280" w:lineRule="exact"/>
              <w:ind w:right="-36"/>
              <w:jc w:val="center"/>
              <w:rPr>
                <w:rFonts w:ascii="Arial" w:hAnsi="Arial" w:cs="Arial"/>
                <w:sz w:val="13"/>
                <w:szCs w:val="13"/>
              </w:rPr>
            </w:pPr>
            <w:r w:rsidRPr="00A138DD">
              <w:rPr>
                <w:rFonts w:ascii="Arial" w:hAnsi="Arial" w:cs="Arial"/>
                <w:sz w:val="13"/>
                <w:szCs w:val="13"/>
              </w:rPr>
              <w:t>At maturity</w:t>
            </w:r>
          </w:p>
        </w:tc>
        <w:tc>
          <w:tcPr>
            <w:tcW w:w="1344" w:type="dxa"/>
            <w:gridSpan w:val="2"/>
          </w:tcPr>
          <w:p w14:paraId="75318DAA" w14:textId="73333FFA" w:rsidR="00083198" w:rsidRPr="00A138DD" w:rsidRDefault="00083198" w:rsidP="00F4164D">
            <w:pPr>
              <w:spacing w:line="280" w:lineRule="exact"/>
              <w:ind w:left="-18" w:right="-198"/>
              <w:rPr>
                <w:rFonts w:ascii="Arial" w:hAnsi="Arial" w:cs="Arial"/>
                <w:sz w:val="13"/>
                <w:szCs w:val="13"/>
              </w:rPr>
            </w:pPr>
            <w:r>
              <w:rPr>
                <w:rFonts w:ascii="Arial" w:hAnsi="Arial" w:cs="Arial"/>
                <w:sz w:val="13"/>
                <w:szCs w:val="13"/>
              </w:rPr>
              <w:t>26 July 2027</w:t>
            </w:r>
          </w:p>
        </w:tc>
        <w:tc>
          <w:tcPr>
            <w:tcW w:w="990" w:type="dxa"/>
          </w:tcPr>
          <w:p w14:paraId="09149BE3" w14:textId="387BA403" w:rsidR="00083198" w:rsidRPr="00A138DD" w:rsidRDefault="00083198" w:rsidP="00F4164D">
            <w:pPr>
              <w:pBdr>
                <w:bottom w:val="single" w:sz="4" w:space="1" w:color="auto"/>
              </w:pBd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2,000,000</w:t>
            </w:r>
          </w:p>
        </w:tc>
        <w:tc>
          <w:tcPr>
            <w:tcW w:w="990" w:type="dxa"/>
          </w:tcPr>
          <w:p w14:paraId="76AD00F1" w14:textId="04142238" w:rsidR="00083198" w:rsidRPr="00A138DD" w:rsidRDefault="00083198" w:rsidP="00F4164D">
            <w:pPr>
              <w:pBdr>
                <w:bottom w:val="single" w:sz="4" w:space="1" w:color="auto"/>
              </w:pBdr>
              <w:tabs>
                <w:tab w:val="decimal" w:pos="744"/>
              </w:tabs>
              <w:spacing w:line="280" w:lineRule="exact"/>
              <w:ind w:left="-16" w:right="-36"/>
              <w:jc w:val="both"/>
              <w:rPr>
                <w:rFonts w:ascii="Arial" w:hAnsi="Arial" w:cs="Arial"/>
                <w:sz w:val="13"/>
                <w:szCs w:val="13"/>
              </w:rPr>
            </w:pPr>
            <w:r>
              <w:rPr>
                <w:rFonts w:ascii="Arial" w:hAnsi="Arial" w:cs="Arial"/>
                <w:sz w:val="13"/>
                <w:szCs w:val="13"/>
              </w:rPr>
              <w:t>-</w:t>
            </w:r>
          </w:p>
        </w:tc>
        <w:tc>
          <w:tcPr>
            <w:tcW w:w="990" w:type="dxa"/>
          </w:tcPr>
          <w:p w14:paraId="660A2791" w14:textId="4FEACC47" w:rsidR="00083198" w:rsidRPr="00A138DD" w:rsidRDefault="00083198" w:rsidP="001E17BA">
            <w:pPr>
              <w:pBdr>
                <w:bottom w:val="single" w:sz="4" w:space="1" w:color="auto"/>
              </w:pBdr>
              <w:tabs>
                <w:tab w:val="decimal" w:pos="792"/>
              </w:tabs>
              <w:spacing w:line="280" w:lineRule="exact"/>
              <w:ind w:left="-16" w:right="-36"/>
              <w:jc w:val="both"/>
              <w:rPr>
                <w:rFonts w:ascii="Arial" w:hAnsi="Arial" w:cs="Arial"/>
                <w:sz w:val="13"/>
                <w:szCs w:val="13"/>
              </w:rPr>
            </w:pPr>
            <w:r w:rsidRPr="00083198">
              <w:rPr>
                <w:rFonts w:ascii="Arial" w:hAnsi="Arial" w:cs="Arial"/>
                <w:sz w:val="13"/>
                <w:szCs w:val="13"/>
              </w:rPr>
              <w:t>2,000,000</w:t>
            </w:r>
            <w:r w:rsidR="001E17BA" w:rsidRPr="005923DF">
              <w:rPr>
                <w:rFonts w:ascii="Arial" w:hAnsi="Arial"/>
                <w:sz w:val="11"/>
                <w:szCs w:val="11"/>
              </w:rPr>
              <w:t>*</w:t>
            </w:r>
          </w:p>
        </w:tc>
        <w:tc>
          <w:tcPr>
            <w:tcW w:w="990" w:type="dxa"/>
          </w:tcPr>
          <w:p w14:paraId="2E9CD5FF" w14:textId="7FE0D136" w:rsidR="00083198" w:rsidRPr="00A138DD" w:rsidRDefault="00083198" w:rsidP="00F4164D">
            <w:pPr>
              <w:pBdr>
                <w:bottom w:val="single" w:sz="4" w:space="1" w:color="auto"/>
              </w:pBdr>
              <w:tabs>
                <w:tab w:val="decimal" w:pos="775"/>
              </w:tabs>
              <w:spacing w:line="280" w:lineRule="exact"/>
              <w:ind w:left="-16" w:right="-36"/>
              <w:jc w:val="both"/>
              <w:rPr>
                <w:rFonts w:ascii="Arial" w:hAnsi="Arial" w:cs="Arial"/>
                <w:sz w:val="13"/>
                <w:szCs w:val="13"/>
              </w:rPr>
            </w:pPr>
            <w:r>
              <w:rPr>
                <w:rFonts w:ascii="Arial" w:hAnsi="Arial" w:cs="Arial"/>
                <w:sz w:val="13"/>
                <w:szCs w:val="13"/>
              </w:rPr>
              <w:t>-</w:t>
            </w:r>
          </w:p>
        </w:tc>
      </w:tr>
      <w:tr w:rsidR="00083198" w:rsidRPr="00A138DD" w14:paraId="2537C158" w14:textId="77777777" w:rsidTr="00A138DD">
        <w:tc>
          <w:tcPr>
            <w:tcW w:w="990" w:type="dxa"/>
            <w:hideMark/>
          </w:tcPr>
          <w:p w14:paraId="0ED44564" w14:textId="77777777" w:rsidR="00083198" w:rsidRPr="00A138DD" w:rsidRDefault="00083198" w:rsidP="00F4164D">
            <w:pPr>
              <w:tabs>
                <w:tab w:val="left" w:pos="162"/>
                <w:tab w:val="left" w:pos="312"/>
              </w:tabs>
              <w:spacing w:line="280" w:lineRule="exact"/>
              <w:ind w:right="-108"/>
              <w:jc w:val="both"/>
              <w:rPr>
                <w:rFonts w:ascii="Arial" w:hAnsi="Arial" w:cs="Arial"/>
                <w:sz w:val="13"/>
                <w:szCs w:val="13"/>
              </w:rPr>
            </w:pPr>
            <w:r w:rsidRPr="00A138DD">
              <w:rPr>
                <w:rFonts w:ascii="Arial" w:hAnsi="Arial" w:cs="Arial"/>
                <w:sz w:val="13"/>
                <w:szCs w:val="13"/>
              </w:rPr>
              <w:t>Total</w:t>
            </w:r>
          </w:p>
        </w:tc>
        <w:tc>
          <w:tcPr>
            <w:tcW w:w="1260" w:type="dxa"/>
          </w:tcPr>
          <w:p w14:paraId="0076D543" w14:textId="77777777" w:rsidR="00083198" w:rsidRPr="00A138DD" w:rsidRDefault="00083198" w:rsidP="00F4164D">
            <w:pPr>
              <w:tabs>
                <w:tab w:val="decimal" w:pos="1062"/>
              </w:tabs>
              <w:spacing w:line="280" w:lineRule="exact"/>
              <w:ind w:right="-20"/>
              <w:rPr>
                <w:rFonts w:ascii="Arial" w:hAnsi="Arial" w:cs="Arial"/>
                <w:sz w:val="13"/>
                <w:szCs w:val="13"/>
              </w:rPr>
            </w:pPr>
          </w:p>
        </w:tc>
        <w:tc>
          <w:tcPr>
            <w:tcW w:w="1260" w:type="dxa"/>
            <w:gridSpan w:val="2"/>
          </w:tcPr>
          <w:p w14:paraId="69E02D33" w14:textId="77777777" w:rsidR="00083198" w:rsidRPr="00A138DD" w:rsidRDefault="00083198" w:rsidP="00F4164D">
            <w:pPr>
              <w:spacing w:line="280" w:lineRule="exact"/>
              <w:ind w:left="162" w:right="-46"/>
              <w:jc w:val="center"/>
              <w:rPr>
                <w:rFonts w:ascii="Arial" w:hAnsi="Arial" w:cs="Arial"/>
                <w:sz w:val="13"/>
                <w:szCs w:val="13"/>
              </w:rPr>
            </w:pPr>
          </w:p>
        </w:tc>
        <w:tc>
          <w:tcPr>
            <w:tcW w:w="906" w:type="dxa"/>
            <w:gridSpan w:val="2"/>
          </w:tcPr>
          <w:p w14:paraId="5832F0C4" w14:textId="77777777" w:rsidR="00083198" w:rsidRPr="00A138DD" w:rsidRDefault="00083198" w:rsidP="00F4164D">
            <w:pPr>
              <w:spacing w:line="280" w:lineRule="exact"/>
              <w:ind w:left="162" w:right="72"/>
              <w:jc w:val="center"/>
              <w:rPr>
                <w:rFonts w:ascii="Arial" w:hAnsi="Arial" w:cs="Arial"/>
                <w:sz w:val="13"/>
                <w:szCs w:val="13"/>
              </w:rPr>
            </w:pPr>
          </w:p>
        </w:tc>
        <w:tc>
          <w:tcPr>
            <w:tcW w:w="1344" w:type="dxa"/>
            <w:gridSpan w:val="2"/>
          </w:tcPr>
          <w:p w14:paraId="354B8272" w14:textId="77777777" w:rsidR="00083198" w:rsidRPr="00A138DD" w:rsidRDefault="00083198" w:rsidP="00F4164D">
            <w:pPr>
              <w:tabs>
                <w:tab w:val="decimal" w:pos="1062"/>
              </w:tabs>
              <w:spacing w:line="280" w:lineRule="exact"/>
              <w:ind w:left="162" w:right="72"/>
              <w:rPr>
                <w:rFonts w:ascii="Arial" w:hAnsi="Arial" w:cs="Arial"/>
                <w:sz w:val="13"/>
                <w:szCs w:val="13"/>
              </w:rPr>
            </w:pPr>
          </w:p>
        </w:tc>
        <w:tc>
          <w:tcPr>
            <w:tcW w:w="990" w:type="dxa"/>
          </w:tcPr>
          <w:p w14:paraId="2CD810D4" w14:textId="7A4FCCEB" w:rsidR="00083198" w:rsidRPr="00A138DD" w:rsidRDefault="00083198" w:rsidP="00F4164D">
            <w:pPr>
              <w:pBdr>
                <w:bottom w:val="double" w:sz="4" w:space="1" w:color="auto"/>
              </w:pBdr>
              <w:tabs>
                <w:tab w:val="decimal" w:pos="744"/>
              </w:tabs>
              <w:spacing w:line="280" w:lineRule="exact"/>
              <w:ind w:left="-16" w:right="-36"/>
              <w:jc w:val="both"/>
              <w:rPr>
                <w:rFonts w:ascii="Arial" w:hAnsi="Arial" w:cs="Arial"/>
                <w:sz w:val="13"/>
                <w:szCs w:val="13"/>
              </w:rPr>
            </w:pPr>
            <w:r w:rsidRPr="00083198">
              <w:rPr>
                <w:rFonts w:ascii="Arial" w:hAnsi="Arial" w:cs="Arial"/>
                <w:sz w:val="13"/>
                <w:szCs w:val="13"/>
              </w:rPr>
              <w:t>13,700,000</w:t>
            </w:r>
          </w:p>
        </w:tc>
        <w:tc>
          <w:tcPr>
            <w:tcW w:w="990" w:type="dxa"/>
            <w:hideMark/>
          </w:tcPr>
          <w:p w14:paraId="780A5E71" w14:textId="356917AF" w:rsidR="00083198" w:rsidRPr="00A138DD" w:rsidRDefault="00083198" w:rsidP="00F4164D">
            <w:pPr>
              <w:pBdr>
                <w:bottom w:val="double" w:sz="4" w:space="1" w:color="auto"/>
              </w:pBdr>
              <w:tabs>
                <w:tab w:val="decimal" w:pos="744"/>
              </w:tabs>
              <w:spacing w:line="280" w:lineRule="exact"/>
              <w:ind w:left="-16" w:right="-36"/>
              <w:jc w:val="both"/>
              <w:rPr>
                <w:rFonts w:ascii="Arial" w:hAnsi="Arial" w:cs="Arial"/>
                <w:sz w:val="13"/>
                <w:szCs w:val="13"/>
              </w:rPr>
            </w:pPr>
            <w:r w:rsidRPr="00A138DD">
              <w:rPr>
                <w:rFonts w:ascii="Arial" w:hAnsi="Arial" w:cs="Arial"/>
                <w:sz w:val="13"/>
                <w:szCs w:val="13"/>
              </w:rPr>
              <w:t>15,700,000</w:t>
            </w:r>
          </w:p>
        </w:tc>
        <w:tc>
          <w:tcPr>
            <w:tcW w:w="990" w:type="dxa"/>
          </w:tcPr>
          <w:p w14:paraId="40D6158E" w14:textId="67CB6A12"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13,700,000</w:t>
            </w:r>
          </w:p>
        </w:tc>
        <w:tc>
          <w:tcPr>
            <w:tcW w:w="990" w:type="dxa"/>
            <w:hideMark/>
          </w:tcPr>
          <w:p w14:paraId="7005AFD7" w14:textId="77D4ECB6"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15,700,000</w:t>
            </w:r>
          </w:p>
        </w:tc>
      </w:tr>
      <w:tr w:rsidR="00083198" w:rsidRPr="00A138DD" w14:paraId="35CDE666" w14:textId="77777777" w:rsidTr="00A138DD">
        <w:tc>
          <w:tcPr>
            <w:tcW w:w="2250" w:type="dxa"/>
            <w:gridSpan w:val="2"/>
          </w:tcPr>
          <w:p w14:paraId="670118B8" w14:textId="77777777" w:rsidR="00083198" w:rsidRPr="00A138DD" w:rsidRDefault="00083198" w:rsidP="00F4164D">
            <w:pPr>
              <w:spacing w:line="280" w:lineRule="exact"/>
              <w:ind w:right="72"/>
              <w:rPr>
                <w:rFonts w:ascii="Arial" w:hAnsi="Arial" w:cs="Arial"/>
                <w:sz w:val="13"/>
                <w:szCs w:val="13"/>
              </w:rPr>
            </w:pPr>
            <w:r w:rsidRPr="00A138DD">
              <w:rPr>
                <w:rFonts w:ascii="Arial" w:hAnsi="Arial" w:cs="Arial"/>
                <w:sz w:val="13"/>
                <w:szCs w:val="13"/>
              </w:rPr>
              <w:t>Less: Deferred interest</w:t>
            </w:r>
          </w:p>
        </w:tc>
        <w:tc>
          <w:tcPr>
            <w:tcW w:w="1260" w:type="dxa"/>
            <w:gridSpan w:val="2"/>
          </w:tcPr>
          <w:p w14:paraId="301E3D30" w14:textId="77777777" w:rsidR="00083198" w:rsidRPr="00A138DD" w:rsidRDefault="00083198" w:rsidP="00F4164D">
            <w:pPr>
              <w:spacing w:line="280" w:lineRule="exact"/>
              <w:ind w:left="162" w:right="72"/>
              <w:jc w:val="center"/>
              <w:rPr>
                <w:rFonts w:ascii="Arial" w:hAnsi="Arial" w:cs="Arial"/>
                <w:sz w:val="13"/>
                <w:szCs w:val="13"/>
              </w:rPr>
            </w:pPr>
          </w:p>
        </w:tc>
        <w:tc>
          <w:tcPr>
            <w:tcW w:w="906" w:type="dxa"/>
            <w:gridSpan w:val="2"/>
          </w:tcPr>
          <w:p w14:paraId="131E14F6" w14:textId="77777777" w:rsidR="00083198" w:rsidRPr="00A138DD" w:rsidRDefault="00083198" w:rsidP="00F4164D">
            <w:pPr>
              <w:spacing w:line="280" w:lineRule="exact"/>
              <w:ind w:left="162" w:right="72"/>
              <w:jc w:val="center"/>
              <w:rPr>
                <w:rFonts w:ascii="Arial" w:hAnsi="Arial" w:cs="Arial"/>
                <w:sz w:val="13"/>
                <w:szCs w:val="13"/>
              </w:rPr>
            </w:pPr>
          </w:p>
        </w:tc>
        <w:tc>
          <w:tcPr>
            <w:tcW w:w="1344" w:type="dxa"/>
            <w:gridSpan w:val="2"/>
          </w:tcPr>
          <w:p w14:paraId="0416CF87" w14:textId="77777777" w:rsidR="00083198" w:rsidRPr="00A138DD" w:rsidRDefault="00083198" w:rsidP="00F4164D">
            <w:pPr>
              <w:tabs>
                <w:tab w:val="decimal" w:pos="1062"/>
              </w:tabs>
              <w:spacing w:line="280" w:lineRule="exact"/>
              <w:ind w:left="162" w:right="72"/>
              <w:rPr>
                <w:rFonts w:ascii="Arial" w:hAnsi="Arial" w:cs="Arial"/>
                <w:sz w:val="13"/>
                <w:szCs w:val="13"/>
              </w:rPr>
            </w:pPr>
          </w:p>
        </w:tc>
        <w:tc>
          <w:tcPr>
            <w:tcW w:w="990" w:type="dxa"/>
          </w:tcPr>
          <w:p w14:paraId="7A241D52" w14:textId="77777777" w:rsidR="00083198" w:rsidRPr="00A138DD" w:rsidRDefault="00083198" w:rsidP="00F4164D">
            <w:pPr>
              <w:tabs>
                <w:tab w:val="decimal" w:pos="649"/>
              </w:tabs>
              <w:spacing w:line="280" w:lineRule="exact"/>
              <w:ind w:left="-16" w:right="-36"/>
              <w:rPr>
                <w:rFonts w:ascii="Arial" w:hAnsi="Arial" w:cs="Arial"/>
                <w:sz w:val="13"/>
                <w:szCs w:val="13"/>
              </w:rPr>
            </w:pPr>
          </w:p>
        </w:tc>
        <w:tc>
          <w:tcPr>
            <w:tcW w:w="990" w:type="dxa"/>
          </w:tcPr>
          <w:p w14:paraId="5685C43B" w14:textId="715D24B0" w:rsidR="00083198" w:rsidRPr="00A138DD" w:rsidRDefault="00083198" w:rsidP="00F4164D">
            <w:pPr>
              <w:tabs>
                <w:tab w:val="decimal" w:pos="649"/>
              </w:tabs>
              <w:spacing w:line="280" w:lineRule="exact"/>
              <w:ind w:left="-16" w:right="-36"/>
              <w:rPr>
                <w:rFonts w:ascii="Arial" w:hAnsi="Arial" w:cs="Arial"/>
                <w:sz w:val="13"/>
                <w:szCs w:val="13"/>
              </w:rPr>
            </w:pPr>
          </w:p>
        </w:tc>
        <w:tc>
          <w:tcPr>
            <w:tcW w:w="990" w:type="dxa"/>
          </w:tcPr>
          <w:p w14:paraId="64C5E592" w14:textId="754FAEA0" w:rsidR="00083198" w:rsidRPr="00A138DD" w:rsidRDefault="00083198" w:rsidP="00F4164D">
            <w:pPr>
              <w:pBdr>
                <w:bottom w:val="single" w:sz="4" w:space="1" w:color="auto"/>
              </w:pBd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(180,627)</w:t>
            </w:r>
          </w:p>
        </w:tc>
        <w:tc>
          <w:tcPr>
            <w:tcW w:w="990" w:type="dxa"/>
          </w:tcPr>
          <w:p w14:paraId="1704FF96" w14:textId="75C9D9B1" w:rsidR="00083198" w:rsidRPr="00A138DD" w:rsidRDefault="00083198" w:rsidP="00F4164D">
            <w:pPr>
              <w:pBdr>
                <w:bottom w:val="single" w:sz="4" w:space="1" w:color="auto"/>
              </w:pBd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(75,525)</w:t>
            </w:r>
          </w:p>
        </w:tc>
      </w:tr>
      <w:tr w:rsidR="00083198" w:rsidRPr="00A138DD" w14:paraId="6830589E" w14:textId="77777777" w:rsidTr="00A138DD">
        <w:tc>
          <w:tcPr>
            <w:tcW w:w="2250" w:type="dxa"/>
            <w:gridSpan w:val="2"/>
          </w:tcPr>
          <w:p w14:paraId="7B670452" w14:textId="41532DF0" w:rsidR="00083198" w:rsidRPr="00A138DD" w:rsidRDefault="00083198" w:rsidP="00F4164D">
            <w:pPr>
              <w:spacing w:line="280" w:lineRule="exact"/>
              <w:ind w:right="72"/>
              <w:rPr>
                <w:rFonts w:ascii="Arial" w:hAnsi="Arial" w:cs="Arial"/>
                <w:sz w:val="13"/>
                <w:szCs w:val="13"/>
              </w:rPr>
            </w:pPr>
            <w:r w:rsidRPr="00A138DD">
              <w:rPr>
                <w:rFonts w:ascii="Arial" w:hAnsi="Arial" w:cs="Arial"/>
                <w:sz w:val="13"/>
                <w:szCs w:val="13"/>
              </w:rPr>
              <w:t>Debenture - net</w:t>
            </w:r>
          </w:p>
        </w:tc>
        <w:tc>
          <w:tcPr>
            <w:tcW w:w="1260" w:type="dxa"/>
            <w:gridSpan w:val="2"/>
          </w:tcPr>
          <w:p w14:paraId="3A1DAA70" w14:textId="77777777" w:rsidR="00083198" w:rsidRPr="00A138DD" w:rsidRDefault="00083198" w:rsidP="00F4164D">
            <w:pPr>
              <w:spacing w:line="280" w:lineRule="exact"/>
              <w:ind w:left="162" w:right="72"/>
              <w:jc w:val="center"/>
              <w:rPr>
                <w:rFonts w:ascii="Arial" w:hAnsi="Arial" w:cs="Arial"/>
                <w:sz w:val="13"/>
                <w:szCs w:val="13"/>
              </w:rPr>
            </w:pPr>
          </w:p>
        </w:tc>
        <w:tc>
          <w:tcPr>
            <w:tcW w:w="906" w:type="dxa"/>
            <w:gridSpan w:val="2"/>
          </w:tcPr>
          <w:p w14:paraId="1F204CDA" w14:textId="77777777" w:rsidR="00083198" w:rsidRPr="00A138DD" w:rsidRDefault="00083198" w:rsidP="00F4164D">
            <w:pPr>
              <w:spacing w:line="280" w:lineRule="exact"/>
              <w:ind w:left="162" w:right="72"/>
              <w:jc w:val="center"/>
              <w:rPr>
                <w:rFonts w:ascii="Arial" w:hAnsi="Arial" w:cs="Arial"/>
                <w:sz w:val="13"/>
                <w:szCs w:val="13"/>
              </w:rPr>
            </w:pPr>
          </w:p>
        </w:tc>
        <w:tc>
          <w:tcPr>
            <w:tcW w:w="1344" w:type="dxa"/>
            <w:gridSpan w:val="2"/>
          </w:tcPr>
          <w:p w14:paraId="35310995" w14:textId="77777777" w:rsidR="00083198" w:rsidRPr="00A138DD" w:rsidRDefault="00083198" w:rsidP="00F4164D">
            <w:pPr>
              <w:tabs>
                <w:tab w:val="decimal" w:pos="1062"/>
              </w:tabs>
              <w:spacing w:line="280" w:lineRule="exact"/>
              <w:ind w:left="162" w:right="72"/>
              <w:rPr>
                <w:rFonts w:ascii="Arial" w:hAnsi="Arial" w:cs="Arial"/>
                <w:sz w:val="13"/>
                <w:szCs w:val="13"/>
              </w:rPr>
            </w:pPr>
          </w:p>
        </w:tc>
        <w:tc>
          <w:tcPr>
            <w:tcW w:w="990" w:type="dxa"/>
          </w:tcPr>
          <w:p w14:paraId="3549706C" w14:textId="77777777" w:rsidR="00083198" w:rsidRPr="00A138DD" w:rsidRDefault="00083198" w:rsidP="00F4164D">
            <w:pPr>
              <w:tabs>
                <w:tab w:val="decimal" w:pos="649"/>
              </w:tabs>
              <w:spacing w:line="280" w:lineRule="exact"/>
              <w:ind w:left="-16" w:right="-36"/>
              <w:rPr>
                <w:rFonts w:ascii="Arial" w:hAnsi="Arial" w:cs="Arial"/>
                <w:sz w:val="13"/>
                <w:szCs w:val="13"/>
              </w:rPr>
            </w:pPr>
          </w:p>
        </w:tc>
        <w:tc>
          <w:tcPr>
            <w:tcW w:w="990" w:type="dxa"/>
          </w:tcPr>
          <w:p w14:paraId="5D6AAA29" w14:textId="15E4E349" w:rsidR="00083198" w:rsidRPr="00A138DD" w:rsidRDefault="00083198" w:rsidP="00F4164D">
            <w:pPr>
              <w:tabs>
                <w:tab w:val="decimal" w:pos="649"/>
              </w:tabs>
              <w:spacing w:line="280" w:lineRule="exact"/>
              <w:ind w:left="-16" w:right="-36"/>
              <w:rPr>
                <w:rFonts w:ascii="Arial" w:hAnsi="Arial" w:cs="Arial"/>
                <w:sz w:val="13"/>
                <w:szCs w:val="13"/>
              </w:rPr>
            </w:pPr>
          </w:p>
        </w:tc>
        <w:tc>
          <w:tcPr>
            <w:tcW w:w="990" w:type="dxa"/>
          </w:tcPr>
          <w:p w14:paraId="600ED94F" w14:textId="79FDA866" w:rsidR="00083198" w:rsidRPr="00A138DD" w:rsidRDefault="00083198" w:rsidP="00F4164D">
            <w:pP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13,519,373</w:t>
            </w:r>
          </w:p>
        </w:tc>
        <w:tc>
          <w:tcPr>
            <w:tcW w:w="990" w:type="dxa"/>
          </w:tcPr>
          <w:p w14:paraId="34B3938D" w14:textId="3B4FF55F" w:rsidR="00083198" w:rsidRPr="00A138DD" w:rsidRDefault="00083198" w:rsidP="00F4164D">
            <w:pP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15,624,475</w:t>
            </w:r>
          </w:p>
        </w:tc>
      </w:tr>
      <w:tr w:rsidR="00083198" w:rsidRPr="00A138DD" w14:paraId="62BF7CA0" w14:textId="77777777" w:rsidTr="00670B5E">
        <w:tc>
          <w:tcPr>
            <w:tcW w:w="3510" w:type="dxa"/>
            <w:gridSpan w:val="4"/>
            <w:hideMark/>
          </w:tcPr>
          <w:p w14:paraId="0F7F3D37" w14:textId="58FDF814" w:rsidR="00083198" w:rsidRPr="00A138DD" w:rsidRDefault="00083198" w:rsidP="00F4164D">
            <w:pPr>
              <w:spacing w:line="280" w:lineRule="exact"/>
              <w:ind w:right="72"/>
              <w:rPr>
                <w:rFonts w:ascii="Arial" w:hAnsi="Arial" w:cs="Arial"/>
                <w:sz w:val="13"/>
                <w:szCs w:val="13"/>
              </w:rPr>
            </w:pPr>
            <w:r w:rsidRPr="00A138DD">
              <w:rPr>
                <w:rFonts w:ascii="Arial" w:hAnsi="Arial" w:cs="Arial"/>
                <w:sz w:val="13"/>
                <w:szCs w:val="13"/>
              </w:rPr>
              <w:t>Less: Current portion of debentures</w:t>
            </w:r>
          </w:p>
        </w:tc>
        <w:tc>
          <w:tcPr>
            <w:tcW w:w="906" w:type="dxa"/>
            <w:gridSpan w:val="2"/>
          </w:tcPr>
          <w:p w14:paraId="1F5C2C5E" w14:textId="77777777" w:rsidR="00083198" w:rsidRPr="00A138DD" w:rsidRDefault="00083198" w:rsidP="00F4164D">
            <w:pPr>
              <w:spacing w:line="280" w:lineRule="exact"/>
              <w:ind w:left="162" w:right="72"/>
              <w:jc w:val="center"/>
              <w:rPr>
                <w:rFonts w:ascii="Arial" w:hAnsi="Arial" w:cs="Arial"/>
                <w:sz w:val="13"/>
                <w:szCs w:val="13"/>
              </w:rPr>
            </w:pPr>
          </w:p>
        </w:tc>
        <w:tc>
          <w:tcPr>
            <w:tcW w:w="1344" w:type="dxa"/>
            <w:gridSpan w:val="2"/>
          </w:tcPr>
          <w:p w14:paraId="2E1ECD45" w14:textId="77777777" w:rsidR="00083198" w:rsidRPr="00A138DD" w:rsidRDefault="00083198" w:rsidP="00F4164D">
            <w:pPr>
              <w:tabs>
                <w:tab w:val="decimal" w:pos="1062"/>
              </w:tabs>
              <w:spacing w:line="280" w:lineRule="exact"/>
              <w:ind w:left="162" w:right="72"/>
              <w:rPr>
                <w:rFonts w:ascii="Arial" w:hAnsi="Arial" w:cs="Arial"/>
                <w:sz w:val="13"/>
                <w:szCs w:val="13"/>
              </w:rPr>
            </w:pPr>
          </w:p>
        </w:tc>
        <w:tc>
          <w:tcPr>
            <w:tcW w:w="990" w:type="dxa"/>
          </w:tcPr>
          <w:p w14:paraId="6EB58F9A" w14:textId="77777777" w:rsidR="00083198" w:rsidRPr="00A138DD" w:rsidRDefault="00083198" w:rsidP="00F4164D">
            <w:pPr>
              <w:tabs>
                <w:tab w:val="decimal" w:pos="649"/>
              </w:tabs>
              <w:spacing w:line="280" w:lineRule="exact"/>
              <w:ind w:left="-16" w:right="-36"/>
              <w:rPr>
                <w:rFonts w:ascii="Arial" w:hAnsi="Arial" w:cs="Arial"/>
                <w:sz w:val="13"/>
                <w:szCs w:val="13"/>
              </w:rPr>
            </w:pPr>
          </w:p>
        </w:tc>
        <w:tc>
          <w:tcPr>
            <w:tcW w:w="990" w:type="dxa"/>
          </w:tcPr>
          <w:p w14:paraId="46530859" w14:textId="77777777" w:rsidR="00083198" w:rsidRPr="00A138DD" w:rsidRDefault="00083198" w:rsidP="00F4164D">
            <w:pPr>
              <w:tabs>
                <w:tab w:val="decimal" w:pos="649"/>
              </w:tabs>
              <w:spacing w:line="280" w:lineRule="exact"/>
              <w:ind w:left="-16" w:right="-36"/>
              <w:rPr>
                <w:rFonts w:ascii="Arial" w:hAnsi="Arial" w:cs="Arial"/>
                <w:sz w:val="13"/>
                <w:szCs w:val="13"/>
              </w:rPr>
            </w:pPr>
          </w:p>
        </w:tc>
        <w:tc>
          <w:tcPr>
            <w:tcW w:w="990" w:type="dxa"/>
          </w:tcPr>
          <w:p w14:paraId="7A740C7B" w14:textId="0D051B7C" w:rsidR="00083198" w:rsidRPr="00A138DD" w:rsidRDefault="00083198" w:rsidP="00F4164D">
            <w:pPr>
              <w:pBdr>
                <w:bottom w:val="single" w:sz="4" w:space="1" w:color="auto"/>
              </w:pBd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(5,000,000)</w:t>
            </w:r>
          </w:p>
        </w:tc>
        <w:tc>
          <w:tcPr>
            <w:tcW w:w="990" w:type="dxa"/>
          </w:tcPr>
          <w:p w14:paraId="510FB5D5" w14:textId="247DD304" w:rsidR="00083198" w:rsidRPr="00A138DD" w:rsidRDefault="00083198" w:rsidP="00F4164D">
            <w:pPr>
              <w:pBdr>
                <w:bottom w:val="single" w:sz="4" w:space="1" w:color="auto"/>
              </w:pBd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(3,982,356)</w:t>
            </w:r>
          </w:p>
        </w:tc>
      </w:tr>
      <w:tr w:rsidR="00083198" w:rsidRPr="00A138DD" w14:paraId="2045BB30" w14:textId="77777777" w:rsidTr="00A138DD">
        <w:tc>
          <w:tcPr>
            <w:tcW w:w="7740" w:type="dxa"/>
            <w:gridSpan w:val="10"/>
            <w:hideMark/>
          </w:tcPr>
          <w:p w14:paraId="671CF491" w14:textId="77777777" w:rsidR="00083198" w:rsidRPr="00A138DD" w:rsidRDefault="00083198" w:rsidP="00F4164D">
            <w:pPr>
              <w:spacing w:line="280" w:lineRule="exact"/>
              <w:ind w:right="72"/>
              <w:rPr>
                <w:rFonts w:ascii="Arial" w:hAnsi="Arial" w:cs="Arial"/>
                <w:sz w:val="13"/>
                <w:szCs w:val="13"/>
              </w:rPr>
            </w:pPr>
            <w:r w:rsidRPr="00A138DD">
              <w:rPr>
                <w:rFonts w:ascii="Arial" w:hAnsi="Arial" w:cs="Arial"/>
                <w:sz w:val="13"/>
                <w:szCs w:val="13"/>
              </w:rPr>
              <w:t>Debentures - net of current portion</w:t>
            </w:r>
          </w:p>
        </w:tc>
        <w:tc>
          <w:tcPr>
            <w:tcW w:w="990" w:type="dxa"/>
          </w:tcPr>
          <w:p w14:paraId="5CDF54D6" w14:textId="656D4CCE" w:rsidR="00083198" w:rsidRPr="00A138DD" w:rsidRDefault="00083198" w:rsidP="00F4164D">
            <w:pPr>
              <w:pBdr>
                <w:bottom w:val="double" w:sz="4" w:space="1" w:color="auto"/>
              </w:pBdr>
              <w:tabs>
                <w:tab w:val="decimal" w:pos="776"/>
              </w:tabs>
              <w:spacing w:line="280" w:lineRule="exact"/>
              <w:ind w:left="-16" w:right="-36"/>
              <w:jc w:val="both"/>
              <w:rPr>
                <w:rFonts w:ascii="Arial" w:hAnsi="Arial" w:cs="Arial"/>
                <w:sz w:val="13"/>
                <w:szCs w:val="13"/>
              </w:rPr>
            </w:pPr>
            <w:r w:rsidRPr="00083198">
              <w:rPr>
                <w:rFonts w:ascii="Arial" w:hAnsi="Arial" w:cs="Arial"/>
                <w:sz w:val="13"/>
                <w:szCs w:val="13"/>
              </w:rPr>
              <w:t>8,519,373</w:t>
            </w:r>
          </w:p>
        </w:tc>
        <w:tc>
          <w:tcPr>
            <w:tcW w:w="990" w:type="dxa"/>
            <w:hideMark/>
          </w:tcPr>
          <w:p w14:paraId="7EC680BC" w14:textId="5A376A1D" w:rsidR="00083198" w:rsidRPr="00A138DD" w:rsidRDefault="00083198" w:rsidP="00F4164D">
            <w:pPr>
              <w:pBdr>
                <w:bottom w:val="double" w:sz="4" w:space="1" w:color="auto"/>
              </w:pBdr>
              <w:tabs>
                <w:tab w:val="decimal" w:pos="775"/>
              </w:tabs>
              <w:spacing w:line="280" w:lineRule="exact"/>
              <w:ind w:left="-16" w:right="-36"/>
              <w:jc w:val="both"/>
              <w:rPr>
                <w:rFonts w:ascii="Arial" w:hAnsi="Arial" w:cs="Arial"/>
                <w:sz w:val="13"/>
                <w:szCs w:val="13"/>
              </w:rPr>
            </w:pPr>
            <w:r w:rsidRPr="00A138DD">
              <w:rPr>
                <w:rFonts w:ascii="Arial" w:hAnsi="Arial" w:cs="Arial"/>
                <w:sz w:val="13"/>
                <w:szCs w:val="13"/>
              </w:rPr>
              <w:t>11,642,119</w:t>
            </w:r>
          </w:p>
        </w:tc>
      </w:tr>
    </w:tbl>
    <w:p w14:paraId="2E2AE2E6" w14:textId="248D735A" w:rsidR="005923DF" w:rsidRPr="005923DF" w:rsidRDefault="006751CD" w:rsidP="00122645">
      <w:pPr>
        <w:tabs>
          <w:tab w:val="left" w:pos="630"/>
          <w:tab w:val="left" w:pos="2160"/>
        </w:tabs>
        <w:spacing w:after="120" w:line="300" w:lineRule="exact"/>
        <w:ind w:left="547" w:hanging="547"/>
        <w:jc w:val="both"/>
        <w:rPr>
          <w:rFonts w:ascii="Arial" w:hAnsi="Arial"/>
          <w:sz w:val="11"/>
          <w:szCs w:val="11"/>
        </w:rPr>
      </w:pPr>
      <w:r w:rsidRPr="005923DF">
        <w:rPr>
          <w:rFonts w:ascii="Arial" w:hAnsi="Arial"/>
          <w:sz w:val="11"/>
          <w:szCs w:val="11"/>
        </w:rPr>
        <w:tab/>
      </w:r>
      <w:r w:rsidR="005923DF" w:rsidRPr="005923DF">
        <w:rPr>
          <w:rFonts w:ascii="Arial" w:hAnsi="Arial"/>
          <w:sz w:val="11"/>
          <w:szCs w:val="11"/>
        </w:rPr>
        <w:t>*</w:t>
      </w:r>
      <w:r w:rsidR="005923DF" w:rsidRPr="005923DF">
        <w:rPr>
          <w:rFonts w:ascii="Arial" w:hAnsi="Arial"/>
          <w:sz w:val="11"/>
          <w:szCs w:val="11"/>
        </w:rPr>
        <w:tab/>
        <w:t>Zero Coupon Bond</w:t>
      </w:r>
    </w:p>
    <w:p w14:paraId="37C43420" w14:textId="77777777" w:rsidR="00E925C9" w:rsidRDefault="005923DF"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tab/>
      </w:r>
    </w:p>
    <w:p w14:paraId="7D00BCB6" w14:textId="77777777" w:rsidR="00E925C9" w:rsidRDefault="00E925C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02DFDB6" w14:textId="0FCEB901" w:rsidR="00D44310" w:rsidRPr="00216DB3" w:rsidRDefault="00D44310" w:rsidP="00D44310">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Pr="00216DB3">
        <w:rPr>
          <w:rFonts w:ascii="Arial" w:hAnsi="Arial" w:cs="Arial"/>
          <w:sz w:val="22"/>
          <w:szCs w:val="22"/>
        </w:rPr>
        <w:t xml:space="preserve">Movements in debentures account </w:t>
      </w:r>
      <w:r>
        <w:rPr>
          <w:rFonts w:ascii="Arial" w:hAnsi="Arial" w:cs="Arial"/>
          <w:sz w:val="22"/>
          <w:szCs w:val="22"/>
        </w:rPr>
        <w:t xml:space="preserve">during the </w:t>
      </w:r>
      <w:r w:rsidR="007F157E">
        <w:rPr>
          <w:rFonts w:ascii="Arial" w:hAnsi="Arial" w:cs="Arial"/>
          <w:sz w:val="22"/>
          <w:szCs w:val="22"/>
        </w:rPr>
        <w:t>years</w:t>
      </w:r>
      <w:r w:rsidRPr="00216DB3">
        <w:rPr>
          <w:rFonts w:ascii="Arial" w:hAnsi="Arial" w:cs="Arial"/>
          <w:sz w:val="22"/>
          <w:szCs w:val="22"/>
        </w:rPr>
        <w:t xml:space="preserve"> ended </w:t>
      </w:r>
      <w:r>
        <w:rPr>
          <w:rFonts w:ascii="Arial" w:hAnsi="Arial" w:cs="Arial"/>
          <w:sz w:val="22"/>
          <w:szCs w:val="22"/>
        </w:rPr>
        <w:t>31 December</w:t>
      </w:r>
      <w:r w:rsidRPr="00746F19">
        <w:rPr>
          <w:rFonts w:ascii="Arial" w:hAnsi="Arial"/>
          <w:sz w:val="22"/>
          <w:szCs w:val="22"/>
        </w:rPr>
        <w:t xml:space="preserve"> </w:t>
      </w:r>
      <w:r w:rsidRPr="00216DB3">
        <w:rPr>
          <w:rFonts w:ascii="Arial" w:hAnsi="Arial" w:cs="Arial"/>
          <w:sz w:val="22"/>
          <w:szCs w:val="22"/>
        </w:rPr>
        <w:t>202</w:t>
      </w:r>
      <w:r>
        <w:rPr>
          <w:rFonts w:ascii="Arial" w:hAnsi="Arial" w:cs="Arial"/>
          <w:sz w:val="22"/>
          <w:szCs w:val="22"/>
        </w:rPr>
        <w:t>4</w:t>
      </w:r>
      <w:r w:rsidRPr="00216DB3">
        <w:rPr>
          <w:rFonts w:ascii="Arial" w:hAnsi="Arial" w:cs="Arial"/>
          <w:sz w:val="22"/>
          <w:szCs w:val="22"/>
        </w:rPr>
        <w:t xml:space="preserve"> </w:t>
      </w:r>
      <w:r w:rsidR="00AD5D07">
        <w:rPr>
          <w:rFonts w:ascii="Arial" w:hAnsi="Arial" w:cs="Arial"/>
          <w:sz w:val="22"/>
          <w:szCs w:val="22"/>
        </w:rPr>
        <w:t xml:space="preserve">and 2023 </w:t>
      </w:r>
      <w:r w:rsidRPr="00216DB3">
        <w:rPr>
          <w:rFonts w:ascii="Arial" w:hAnsi="Arial" w:cs="Arial"/>
          <w:sz w:val="22"/>
          <w:szCs w:val="22"/>
        </w:rPr>
        <w:t>are summaries below:</w:t>
      </w:r>
    </w:p>
    <w:tbl>
      <w:tblPr>
        <w:tblW w:w="9180" w:type="dxa"/>
        <w:tblInd w:w="450" w:type="dxa"/>
        <w:shd w:val="clear" w:color="auto" w:fill="66FFFF"/>
        <w:tblLayout w:type="fixed"/>
        <w:tblLook w:val="0000" w:firstRow="0" w:lastRow="0" w:firstColumn="0" w:lastColumn="0" w:noHBand="0" w:noVBand="0"/>
      </w:tblPr>
      <w:tblGrid>
        <w:gridCol w:w="5850"/>
        <w:gridCol w:w="1665"/>
        <w:gridCol w:w="1665"/>
      </w:tblGrid>
      <w:tr w:rsidR="00D44310" w:rsidRPr="00D44310" w14:paraId="28744E7B" w14:textId="77777777" w:rsidTr="00AD5D07">
        <w:tc>
          <w:tcPr>
            <w:tcW w:w="9180" w:type="dxa"/>
            <w:gridSpan w:val="3"/>
            <w:shd w:val="clear" w:color="auto" w:fill="FFFFFF" w:themeFill="background1"/>
          </w:tcPr>
          <w:p w14:paraId="5F6B0A3A" w14:textId="77777777" w:rsidR="00D44310" w:rsidRPr="00D44310" w:rsidRDefault="00D44310" w:rsidP="001E17BA">
            <w:pPr>
              <w:tabs>
                <w:tab w:val="left" w:pos="360"/>
                <w:tab w:val="right" w:pos="4824"/>
              </w:tabs>
              <w:spacing w:line="360" w:lineRule="exact"/>
              <w:jc w:val="right"/>
              <w:rPr>
                <w:rFonts w:ascii="Arial" w:hAnsi="Arial" w:cs="Arial"/>
                <w:color w:val="000000" w:themeColor="text1"/>
                <w:sz w:val="22"/>
                <w:szCs w:val="22"/>
                <w:u w:val="single"/>
              </w:rPr>
            </w:pPr>
            <w:r w:rsidRPr="00D44310">
              <w:rPr>
                <w:rFonts w:ascii="Arial" w:hAnsi="Arial" w:cs="Arial"/>
                <w:color w:val="000000" w:themeColor="text1"/>
                <w:sz w:val="22"/>
                <w:szCs w:val="22"/>
              </w:rPr>
              <w:tab/>
            </w:r>
            <w:r w:rsidRPr="00D44310">
              <w:rPr>
                <w:rFonts w:ascii="Arial" w:hAnsi="Arial" w:cs="Arial"/>
                <w:color w:val="000000" w:themeColor="text1"/>
                <w:sz w:val="22"/>
                <w:szCs w:val="22"/>
              </w:rPr>
              <w:tab/>
            </w:r>
            <w:r w:rsidRPr="00D44310">
              <w:rPr>
                <w:rFonts w:ascii="Arial" w:hAnsi="Arial" w:cs="Arial"/>
                <w:sz w:val="22"/>
                <w:szCs w:val="22"/>
              </w:rPr>
              <w:t>(Unit: Thousand Baht)</w:t>
            </w:r>
          </w:p>
        </w:tc>
      </w:tr>
      <w:tr w:rsidR="00AD5D07" w:rsidRPr="00D44310" w14:paraId="191F7EFE" w14:textId="78C757B6" w:rsidTr="00AD5D07">
        <w:tc>
          <w:tcPr>
            <w:tcW w:w="5850" w:type="dxa"/>
            <w:shd w:val="clear" w:color="auto" w:fill="FFFFFF" w:themeFill="background1"/>
          </w:tcPr>
          <w:p w14:paraId="10F37E62" w14:textId="25526A3D" w:rsidR="00AD5D07" w:rsidRPr="00D44310" w:rsidRDefault="00AD5D07" w:rsidP="001E17BA">
            <w:pPr>
              <w:spacing w:line="360" w:lineRule="exact"/>
              <w:ind w:right="-14"/>
              <w:rPr>
                <w:rFonts w:ascii="Arial" w:hAnsi="Arial" w:cs="Arial"/>
                <w:color w:val="000000" w:themeColor="text1"/>
                <w:sz w:val="22"/>
                <w:szCs w:val="22"/>
              </w:rPr>
            </w:pPr>
          </w:p>
        </w:tc>
        <w:tc>
          <w:tcPr>
            <w:tcW w:w="3330" w:type="dxa"/>
            <w:gridSpan w:val="2"/>
            <w:shd w:val="clear" w:color="auto" w:fill="FFFFFF" w:themeFill="background1"/>
          </w:tcPr>
          <w:p w14:paraId="127CE179" w14:textId="1B10AE99" w:rsidR="00AD5D07" w:rsidRPr="00D44310" w:rsidRDefault="00AD5D07" w:rsidP="001E17BA">
            <w:pPr>
              <w:pBdr>
                <w:bottom w:val="single" w:sz="4" w:space="1" w:color="auto"/>
              </w:pBdr>
              <w:spacing w:line="360" w:lineRule="exact"/>
              <w:ind w:left="14" w:right="14"/>
              <w:jc w:val="center"/>
              <w:rPr>
                <w:rFonts w:ascii="Arial" w:hAnsi="Arial" w:cs="Arial"/>
                <w:sz w:val="22"/>
                <w:szCs w:val="22"/>
              </w:rPr>
            </w:pPr>
            <w:r w:rsidRPr="00D44310">
              <w:rPr>
                <w:rFonts w:ascii="Arial" w:hAnsi="Arial" w:cs="Arial"/>
                <w:sz w:val="22"/>
                <w:szCs w:val="22"/>
              </w:rPr>
              <w:t xml:space="preserve">Consolidated and </w:t>
            </w:r>
            <w:r>
              <w:rPr>
                <w:rFonts w:ascii="Arial" w:hAnsi="Arial" w:cs="Arial"/>
                <w:sz w:val="22"/>
                <w:szCs w:val="22"/>
              </w:rPr>
              <w:t xml:space="preserve">                                    </w:t>
            </w:r>
            <w:r w:rsidRPr="00D44310">
              <w:rPr>
                <w:rFonts w:ascii="Arial" w:hAnsi="Arial" w:cs="Arial"/>
                <w:sz w:val="22"/>
                <w:szCs w:val="22"/>
              </w:rPr>
              <w:t>separate financial statements</w:t>
            </w:r>
          </w:p>
        </w:tc>
      </w:tr>
      <w:tr w:rsidR="00AD5D07" w:rsidRPr="00D44310" w14:paraId="1D25CEBD" w14:textId="77777777" w:rsidTr="00AD5D07">
        <w:tc>
          <w:tcPr>
            <w:tcW w:w="5850" w:type="dxa"/>
            <w:shd w:val="clear" w:color="auto" w:fill="FFFFFF" w:themeFill="background1"/>
          </w:tcPr>
          <w:p w14:paraId="082C5026" w14:textId="6AADF61B" w:rsidR="00AD5D07" w:rsidRPr="00D44310" w:rsidRDefault="00AD5D07" w:rsidP="001E17BA">
            <w:pPr>
              <w:spacing w:line="360" w:lineRule="exact"/>
              <w:ind w:right="-14"/>
              <w:rPr>
                <w:rFonts w:ascii="Arial" w:hAnsi="Arial" w:cs="Arial"/>
                <w:color w:val="000000" w:themeColor="text1"/>
                <w:sz w:val="22"/>
                <w:szCs w:val="22"/>
              </w:rPr>
            </w:pPr>
            <w:r>
              <w:br w:type="page"/>
            </w:r>
          </w:p>
        </w:tc>
        <w:tc>
          <w:tcPr>
            <w:tcW w:w="1665" w:type="dxa"/>
            <w:shd w:val="clear" w:color="auto" w:fill="FFFFFF" w:themeFill="background1"/>
          </w:tcPr>
          <w:p w14:paraId="270B6A32" w14:textId="34449812" w:rsidR="00AD5D07" w:rsidRPr="00D44310" w:rsidRDefault="00AD5D07" w:rsidP="001E17BA">
            <w:pPr>
              <w:pBdr>
                <w:bottom w:val="single" w:sz="4" w:space="1" w:color="auto"/>
              </w:pBdr>
              <w:spacing w:line="360" w:lineRule="exact"/>
              <w:ind w:left="14" w:right="14"/>
              <w:jc w:val="center"/>
              <w:rPr>
                <w:rFonts w:ascii="Arial" w:hAnsi="Arial" w:cs="Arial"/>
                <w:sz w:val="22"/>
                <w:szCs w:val="22"/>
              </w:rPr>
            </w:pPr>
            <w:r>
              <w:rPr>
                <w:rFonts w:ascii="Arial" w:hAnsi="Arial" w:cs="Arial"/>
                <w:sz w:val="22"/>
                <w:szCs w:val="22"/>
              </w:rPr>
              <w:t>2024</w:t>
            </w:r>
          </w:p>
        </w:tc>
        <w:tc>
          <w:tcPr>
            <w:tcW w:w="1665" w:type="dxa"/>
            <w:shd w:val="clear" w:color="auto" w:fill="FFFFFF" w:themeFill="background1"/>
          </w:tcPr>
          <w:p w14:paraId="7BF5BB77" w14:textId="6FCB105C" w:rsidR="00AD5D07" w:rsidRPr="00D44310" w:rsidRDefault="00AD5D07" w:rsidP="001E17BA">
            <w:pPr>
              <w:pBdr>
                <w:bottom w:val="single" w:sz="4" w:space="1" w:color="auto"/>
              </w:pBdr>
              <w:spacing w:line="360" w:lineRule="exact"/>
              <w:ind w:left="14" w:right="14"/>
              <w:jc w:val="center"/>
              <w:rPr>
                <w:rFonts w:ascii="Arial" w:hAnsi="Arial" w:cs="Arial"/>
                <w:sz w:val="22"/>
                <w:szCs w:val="22"/>
              </w:rPr>
            </w:pPr>
            <w:r>
              <w:rPr>
                <w:rFonts w:ascii="Arial" w:hAnsi="Arial" w:cs="Arial"/>
                <w:sz w:val="22"/>
                <w:szCs w:val="22"/>
              </w:rPr>
              <w:t>2023</w:t>
            </w:r>
          </w:p>
        </w:tc>
      </w:tr>
      <w:tr w:rsidR="00AD5D07" w:rsidRPr="00D44310" w14:paraId="69060032" w14:textId="5BE29847" w:rsidTr="00AD5D07">
        <w:tc>
          <w:tcPr>
            <w:tcW w:w="5850" w:type="dxa"/>
            <w:shd w:val="clear" w:color="auto" w:fill="FFFFFF" w:themeFill="background1"/>
          </w:tcPr>
          <w:p w14:paraId="68579D3A" w14:textId="57A88922" w:rsidR="00AD5D07" w:rsidRPr="00D44310" w:rsidRDefault="00AD5D07" w:rsidP="001E17BA">
            <w:pPr>
              <w:spacing w:line="360" w:lineRule="exact"/>
              <w:ind w:right="-14"/>
              <w:rPr>
                <w:rFonts w:ascii="Arial" w:hAnsi="Arial" w:cs="Arial"/>
                <w:color w:val="000000" w:themeColor="text1"/>
                <w:sz w:val="22"/>
                <w:szCs w:val="22"/>
              </w:rPr>
            </w:pPr>
            <w:r w:rsidRPr="00D44310">
              <w:rPr>
                <w:rFonts w:ascii="Arial" w:hAnsi="Arial" w:cs="Arial"/>
                <w:color w:val="000000" w:themeColor="text1"/>
                <w:sz w:val="22"/>
                <w:szCs w:val="22"/>
              </w:rPr>
              <w:t xml:space="preserve">Balance at </w:t>
            </w:r>
            <w:r>
              <w:rPr>
                <w:rFonts w:ascii="Arial" w:hAnsi="Arial" w:cs="Arial"/>
                <w:color w:val="000000" w:themeColor="text1"/>
                <w:sz w:val="22"/>
                <w:szCs w:val="22"/>
              </w:rPr>
              <w:t>beginning of year</w:t>
            </w:r>
          </w:p>
        </w:tc>
        <w:tc>
          <w:tcPr>
            <w:tcW w:w="1665" w:type="dxa"/>
            <w:shd w:val="clear" w:color="auto" w:fill="FFFFFF" w:themeFill="background1"/>
          </w:tcPr>
          <w:p w14:paraId="0437BACD" w14:textId="467DE984"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15,624,47</w:t>
            </w:r>
            <w:r w:rsidR="000E1DB1">
              <w:rPr>
                <w:rFonts w:ascii="Arial" w:hAnsi="Arial" w:cs="Arial"/>
                <w:color w:val="000000" w:themeColor="text1"/>
                <w:sz w:val="22"/>
                <w:szCs w:val="22"/>
              </w:rPr>
              <w:t>5</w:t>
            </w:r>
          </w:p>
        </w:tc>
        <w:tc>
          <w:tcPr>
            <w:tcW w:w="1665" w:type="dxa"/>
            <w:shd w:val="clear" w:color="auto" w:fill="FFFFFF" w:themeFill="background1"/>
          </w:tcPr>
          <w:p w14:paraId="1EF8B3E9" w14:textId="483D93A1"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14,060,7</w:t>
            </w:r>
            <w:r w:rsidR="000E1DB1">
              <w:rPr>
                <w:rFonts w:ascii="Arial" w:hAnsi="Arial" w:cs="Arial"/>
                <w:color w:val="000000" w:themeColor="text1"/>
                <w:sz w:val="22"/>
                <w:szCs w:val="22"/>
              </w:rPr>
              <w:t>9</w:t>
            </w:r>
            <w:r>
              <w:rPr>
                <w:rFonts w:ascii="Arial" w:hAnsi="Arial" w:cs="Arial"/>
                <w:color w:val="000000" w:themeColor="text1"/>
                <w:sz w:val="22"/>
                <w:szCs w:val="22"/>
              </w:rPr>
              <w:t>8</w:t>
            </w:r>
          </w:p>
        </w:tc>
      </w:tr>
      <w:tr w:rsidR="00AD5D07" w:rsidRPr="00D44310" w14:paraId="27EB6F6E" w14:textId="461ABC7F" w:rsidTr="00AD5D07">
        <w:tc>
          <w:tcPr>
            <w:tcW w:w="5850" w:type="dxa"/>
            <w:shd w:val="clear" w:color="auto" w:fill="FFFFFF" w:themeFill="background1"/>
          </w:tcPr>
          <w:p w14:paraId="26426112" w14:textId="3B9EDCC3" w:rsidR="00AD5D07" w:rsidRPr="00D44310" w:rsidRDefault="00AD5D07" w:rsidP="001E17BA">
            <w:pPr>
              <w:spacing w:line="360" w:lineRule="exact"/>
              <w:ind w:left="513" w:right="-14" w:hanging="513"/>
              <w:rPr>
                <w:rFonts w:ascii="Arial" w:hAnsi="Arial" w:cs="Arial"/>
                <w:color w:val="000000" w:themeColor="text1"/>
                <w:sz w:val="22"/>
                <w:szCs w:val="22"/>
              </w:rPr>
            </w:pPr>
            <w:r w:rsidRPr="00D44310">
              <w:rPr>
                <w:rFonts w:ascii="Arial" w:hAnsi="Arial" w:cs="Arial"/>
                <w:color w:val="000000" w:themeColor="text1"/>
                <w:sz w:val="22"/>
                <w:szCs w:val="22"/>
              </w:rPr>
              <w:t>Add:</w:t>
            </w:r>
            <w:r w:rsidRPr="00D44310">
              <w:rPr>
                <w:rFonts w:ascii="Arial" w:hAnsi="Arial" w:cs="Arial"/>
                <w:color w:val="000000" w:themeColor="text1"/>
                <w:sz w:val="22"/>
                <w:szCs w:val="22"/>
              </w:rPr>
              <w:tab/>
              <w:t xml:space="preserve">Issuance of debentures during the </w:t>
            </w:r>
            <w:r w:rsidR="007F157E">
              <w:rPr>
                <w:rFonts w:ascii="Arial" w:hAnsi="Arial" w:cs="Arial"/>
                <w:color w:val="000000" w:themeColor="text1"/>
                <w:sz w:val="22"/>
                <w:szCs w:val="22"/>
              </w:rPr>
              <w:t>year</w:t>
            </w:r>
          </w:p>
        </w:tc>
        <w:tc>
          <w:tcPr>
            <w:tcW w:w="1665" w:type="dxa"/>
            <w:shd w:val="clear" w:color="auto" w:fill="FFFFFF" w:themeFill="background1"/>
          </w:tcPr>
          <w:p w14:paraId="5B92C063" w14:textId="77777777"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2,000,000</w:t>
            </w:r>
          </w:p>
        </w:tc>
        <w:tc>
          <w:tcPr>
            <w:tcW w:w="1665" w:type="dxa"/>
            <w:shd w:val="clear" w:color="auto" w:fill="FFFFFF" w:themeFill="background1"/>
          </w:tcPr>
          <w:p w14:paraId="0ABE3F96" w14:textId="0E492375"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6,700,000</w:t>
            </w:r>
          </w:p>
        </w:tc>
      </w:tr>
      <w:tr w:rsidR="00AD5D07" w:rsidRPr="00D44310" w14:paraId="4B6BC99C" w14:textId="3F9A231A" w:rsidTr="00AD5D07">
        <w:tc>
          <w:tcPr>
            <w:tcW w:w="5850" w:type="dxa"/>
            <w:shd w:val="clear" w:color="auto" w:fill="FFFFFF" w:themeFill="background1"/>
          </w:tcPr>
          <w:p w14:paraId="0E1EA428" w14:textId="77777777" w:rsidR="00AD5D07" w:rsidRPr="00D44310" w:rsidRDefault="00AD5D07" w:rsidP="001E17BA">
            <w:pPr>
              <w:spacing w:line="360" w:lineRule="exact"/>
              <w:ind w:left="513" w:right="-14" w:hanging="513"/>
              <w:rPr>
                <w:rFonts w:ascii="Arial" w:hAnsi="Arial" w:cs="Arial"/>
                <w:color w:val="000000" w:themeColor="text1"/>
                <w:sz w:val="22"/>
                <w:szCs w:val="22"/>
              </w:rPr>
            </w:pPr>
            <w:r w:rsidRPr="00D44310">
              <w:rPr>
                <w:rFonts w:ascii="Arial" w:hAnsi="Arial" w:cs="Arial"/>
                <w:color w:val="000000" w:themeColor="text1"/>
                <w:sz w:val="22"/>
                <w:szCs w:val="22"/>
              </w:rPr>
              <w:tab/>
            </w:r>
            <w:proofErr w:type="spellStart"/>
            <w:r w:rsidRPr="00D44310">
              <w:rPr>
                <w:rFonts w:ascii="Arial" w:hAnsi="Arial" w:cs="Arial"/>
                <w:color w:val="000000" w:themeColor="text1"/>
                <w:sz w:val="22"/>
                <w:szCs w:val="22"/>
              </w:rPr>
              <w:t>Amortisation</w:t>
            </w:r>
            <w:proofErr w:type="spellEnd"/>
            <w:r w:rsidRPr="00D44310">
              <w:rPr>
                <w:rFonts w:ascii="Arial" w:hAnsi="Arial" w:cs="Arial"/>
                <w:color w:val="000000" w:themeColor="text1"/>
                <w:sz w:val="22"/>
                <w:szCs w:val="22"/>
              </w:rPr>
              <w:t xml:space="preserve"> of deferred interest</w:t>
            </w:r>
          </w:p>
        </w:tc>
        <w:tc>
          <w:tcPr>
            <w:tcW w:w="1665" w:type="dxa"/>
            <w:shd w:val="clear" w:color="auto" w:fill="FFFFFF" w:themeFill="background1"/>
          </w:tcPr>
          <w:p w14:paraId="488C5A2A" w14:textId="77777777"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63,328</w:t>
            </w:r>
          </w:p>
        </w:tc>
        <w:tc>
          <w:tcPr>
            <w:tcW w:w="1665" w:type="dxa"/>
            <w:shd w:val="clear" w:color="auto" w:fill="FFFFFF" w:themeFill="background1"/>
          </w:tcPr>
          <w:p w14:paraId="17416C79" w14:textId="319C0918"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77,241</w:t>
            </w:r>
          </w:p>
        </w:tc>
      </w:tr>
      <w:tr w:rsidR="00AD5D07" w:rsidRPr="00D44310" w14:paraId="33469298" w14:textId="43EB1122" w:rsidTr="00AD5D07">
        <w:tc>
          <w:tcPr>
            <w:tcW w:w="5850" w:type="dxa"/>
            <w:shd w:val="clear" w:color="auto" w:fill="FFFFFF" w:themeFill="background1"/>
          </w:tcPr>
          <w:p w14:paraId="01224309" w14:textId="6BDAF6F6" w:rsidR="00AD5D07" w:rsidRPr="00D44310" w:rsidRDefault="00AD5D07" w:rsidP="001E17BA">
            <w:pPr>
              <w:spacing w:line="360" w:lineRule="exact"/>
              <w:ind w:left="585" w:right="-14" w:hanging="585"/>
              <w:rPr>
                <w:rFonts w:ascii="Arial" w:hAnsi="Arial" w:cs="Arial"/>
                <w:color w:val="000000" w:themeColor="text1"/>
                <w:sz w:val="22"/>
                <w:szCs w:val="22"/>
              </w:rPr>
            </w:pPr>
            <w:r w:rsidRPr="00D44310">
              <w:rPr>
                <w:rFonts w:ascii="Arial" w:hAnsi="Arial" w:cs="Arial"/>
                <w:sz w:val="22"/>
                <w:szCs w:val="22"/>
              </w:rPr>
              <w:t>Less:</w:t>
            </w:r>
            <w:r w:rsidRPr="00D44310">
              <w:rPr>
                <w:rFonts w:ascii="Arial" w:hAnsi="Arial" w:cs="Arial"/>
                <w:sz w:val="22"/>
                <w:szCs w:val="22"/>
              </w:rPr>
              <w:tab/>
              <w:t xml:space="preserve">Redemption of debentures during the </w:t>
            </w:r>
            <w:r w:rsidR="007F157E">
              <w:rPr>
                <w:rFonts w:ascii="Arial" w:hAnsi="Arial" w:cs="Arial"/>
                <w:sz w:val="22"/>
                <w:szCs w:val="22"/>
              </w:rPr>
              <w:t>year</w:t>
            </w:r>
          </w:p>
        </w:tc>
        <w:tc>
          <w:tcPr>
            <w:tcW w:w="1665" w:type="dxa"/>
            <w:shd w:val="clear" w:color="auto" w:fill="FFFFFF" w:themeFill="background1"/>
          </w:tcPr>
          <w:p w14:paraId="1A727030" w14:textId="77777777"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(4,000,000)</w:t>
            </w:r>
          </w:p>
        </w:tc>
        <w:tc>
          <w:tcPr>
            <w:tcW w:w="1665" w:type="dxa"/>
            <w:shd w:val="clear" w:color="auto" w:fill="FFFFFF" w:themeFill="background1"/>
          </w:tcPr>
          <w:p w14:paraId="2BFD2184" w14:textId="44EE66E3" w:rsidR="00AD5D07" w:rsidRPr="00D44310" w:rsidRDefault="00AD5D07" w:rsidP="001E17BA">
            <w:pP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(5,150,000)</w:t>
            </w:r>
          </w:p>
        </w:tc>
      </w:tr>
      <w:tr w:rsidR="00AD5D07" w:rsidRPr="00D44310" w14:paraId="68BDBC10" w14:textId="28FB8877" w:rsidTr="00AD5D07">
        <w:tc>
          <w:tcPr>
            <w:tcW w:w="5850" w:type="dxa"/>
            <w:shd w:val="clear" w:color="auto" w:fill="FFFFFF" w:themeFill="background1"/>
          </w:tcPr>
          <w:p w14:paraId="35729631" w14:textId="77777777" w:rsidR="00AD5D07" w:rsidRPr="00D44310" w:rsidRDefault="00AD5D07" w:rsidP="001E17BA">
            <w:pPr>
              <w:spacing w:line="360" w:lineRule="exact"/>
              <w:ind w:left="585" w:hanging="585"/>
              <w:rPr>
                <w:rFonts w:ascii="Arial" w:hAnsi="Arial" w:cs="Arial"/>
                <w:color w:val="000000" w:themeColor="text1"/>
                <w:sz w:val="22"/>
                <w:szCs w:val="22"/>
                <w:cs/>
              </w:rPr>
            </w:pPr>
            <w:r w:rsidRPr="00D44310">
              <w:rPr>
                <w:rFonts w:ascii="Arial" w:hAnsi="Arial" w:cs="Arial"/>
                <w:color w:val="000000" w:themeColor="text1"/>
                <w:sz w:val="22"/>
                <w:szCs w:val="22"/>
              </w:rPr>
              <w:tab/>
              <w:t>Deferred interest</w:t>
            </w:r>
          </w:p>
        </w:tc>
        <w:tc>
          <w:tcPr>
            <w:tcW w:w="1665" w:type="dxa"/>
            <w:shd w:val="clear" w:color="auto" w:fill="FFFFFF" w:themeFill="background1"/>
          </w:tcPr>
          <w:p w14:paraId="07F8A424" w14:textId="743C9ADD" w:rsidR="00AD5D07" w:rsidRPr="00D44310" w:rsidRDefault="00AD5D07" w:rsidP="001E17BA">
            <w:pPr>
              <w:pBdr>
                <w:bottom w:val="single" w:sz="4" w:space="1" w:color="auto"/>
              </w:pBd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(168,43</w:t>
            </w:r>
            <w:r w:rsidR="000E1DB1">
              <w:rPr>
                <w:rFonts w:ascii="Arial" w:hAnsi="Arial" w:cs="Arial"/>
                <w:color w:val="000000" w:themeColor="text1"/>
                <w:sz w:val="22"/>
                <w:szCs w:val="22"/>
              </w:rPr>
              <w:t>0</w:t>
            </w:r>
            <w:r w:rsidRPr="00D44310">
              <w:rPr>
                <w:rFonts w:ascii="Arial" w:hAnsi="Arial" w:cs="Arial"/>
                <w:color w:val="000000" w:themeColor="text1"/>
                <w:sz w:val="22"/>
                <w:szCs w:val="22"/>
              </w:rPr>
              <w:t>)</w:t>
            </w:r>
          </w:p>
        </w:tc>
        <w:tc>
          <w:tcPr>
            <w:tcW w:w="1665" w:type="dxa"/>
            <w:shd w:val="clear" w:color="auto" w:fill="FFFFFF" w:themeFill="background1"/>
          </w:tcPr>
          <w:p w14:paraId="54AF09F5" w14:textId="309F6EBB" w:rsidR="00AD5D07" w:rsidRPr="00D44310" w:rsidRDefault="00AD5D07" w:rsidP="001E17BA">
            <w:pPr>
              <w:pBdr>
                <w:bottom w:val="single" w:sz="4" w:space="1" w:color="auto"/>
              </w:pBd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(63,564)</w:t>
            </w:r>
          </w:p>
        </w:tc>
      </w:tr>
      <w:tr w:rsidR="00AD5D07" w:rsidRPr="00D44310" w14:paraId="1C6F6459" w14:textId="5A1DD5D7" w:rsidTr="00AD5D07">
        <w:tc>
          <w:tcPr>
            <w:tcW w:w="5850" w:type="dxa"/>
            <w:shd w:val="clear" w:color="auto" w:fill="FFFFFF" w:themeFill="background1"/>
          </w:tcPr>
          <w:p w14:paraId="51E49A7D" w14:textId="30B48004" w:rsidR="00AD5D07" w:rsidRPr="00D44310" w:rsidRDefault="00AD5D07" w:rsidP="001E17BA">
            <w:pPr>
              <w:spacing w:line="360" w:lineRule="exact"/>
              <w:ind w:right="-14"/>
              <w:rPr>
                <w:rFonts w:ascii="Arial" w:hAnsi="Arial" w:cs="Arial"/>
                <w:color w:val="000000" w:themeColor="text1"/>
                <w:sz w:val="22"/>
                <w:szCs w:val="22"/>
              </w:rPr>
            </w:pPr>
            <w:r w:rsidRPr="00D44310">
              <w:rPr>
                <w:rFonts w:ascii="Arial" w:hAnsi="Arial" w:cs="Arial"/>
                <w:color w:val="000000" w:themeColor="text1"/>
                <w:sz w:val="22"/>
                <w:szCs w:val="22"/>
              </w:rPr>
              <w:t xml:space="preserve">Balance at </w:t>
            </w:r>
            <w:r>
              <w:rPr>
                <w:rFonts w:ascii="Arial" w:hAnsi="Arial" w:cs="Arial"/>
                <w:color w:val="000000" w:themeColor="text1"/>
                <w:sz w:val="22"/>
                <w:szCs w:val="22"/>
              </w:rPr>
              <w:t>end of year</w:t>
            </w:r>
          </w:p>
        </w:tc>
        <w:tc>
          <w:tcPr>
            <w:tcW w:w="1665" w:type="dxa"/>
            <w:shd w:val="clear" w:color="auto" w:fill="FFFFFF" w:themeFill="background1"/>
          </w:tcPr>
          <w:p w14:paraId="4A077DBC" w14:textId="77777777" w:rsidR="00AD5D07" w:rsidRPr="00D44310" w:rsidRDefault="00AD5D07" w:rsidP="001E17BA">
            <w:pPr>
              <w:pBdr>
                <w:bottom w:val="double" w:sz="4" w:space="1" w:color="auto"/>
              </w:pBdr>
              <w:tabs>
                <w:tab w:val="decimal" w:pos="1330"/>
              </w:tabs>
              <w:spacing w:line="360" w:lineRule="exact"/>
              <w:ind w:left="12" w:right="12"/>
              <w:jc w:val="thaiDistribute"/>
              <w:rPr>
                <w:rFonts w:ascii="Arial" w:hAnsi="Arial" w:cs="Arial"/>
                <w:color w:val="000000" w:themeColor="text1"/>
                <w:sz w:val="22"/>
                <w:szCs w:val="22"/>
              </w:rPr>
            </w:pPr>
            <w:r w:rsidRPr="00D44310">
              <w:rPr>
                <w:rFonts w:ascii="Arial" w:hAnsi="Arial" w:cs="Arial"/>
                <w:color w:val="000000" w:themeColor="text1"/>
                <w:sz w:val="22"/>
                <w:szCs w:val="22"/>
              </w:rPr>
              <w:t>13,519,373</w:t>
            </w:r>
          </w:p>
        </w:tc>
        <w:tc>
          <w:tcPr>
            <w:tcW w:w="1665" w:type="dxa"/>
            <w:shd w:val="clear" w:color="auto" w:fill="FFFFFF" w:themeFill="background1"/>
          </w:tcPr>
          <w:p w14:paraId="45A19124" w14:textId="4EFF6384" w:rsidR="00AD5D07" w:rsidRPr="00D44310" w:rsidRDefault="00AD5D07" w:rsidP="001E17BA">
            <w:pPr>
              <w:pBdr>
                <w:bottom w:val="double" w:sz="4" w:space="1" w:color="auto"/>
              </w:pBdr>
              <w:tabs>
                <w:tab w:val="decimal" w:pos="133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15,624,475</w:t>
            </w:r>
          </w:p>
        </w:tc>
      </w:tr>
    </w:tbl>
    <w:p w14:paraId="42C3D22E" w14:textId="77777777" w:rsidR="001E17BA" w:rsidRDefault="00A138DD" w:rsidP="006658D5">
      <w:pPr>
        <w:tabs>
          <w:tab w:val="left" w:pos="5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1E17BA" w:rsidRPr="001E17BA">
        <w:rPr>
          <w:rFonts w:ascii="Arial" w:hAnsi="Arial" w:cs="Arial"/>
          <w:sz w:val="22"/>
          <w:szCs w:val="22"/>
        </w:rPr>
        <w:t>The above debentures are registered, unsubordinated, unsecured debentures with trustee which have terms of payment of interest every 6 months throughout the terms of debentures.</w:t>
      </w:r>
    </w:p>
    <w:p w14:paraId="186C5E0C" w14:textId="6D6303C1" w:rsidR="006751CD" w:rsidRDefault="001E17BA" w:rsidP="001E17BA">
      <w:pPr>
        <w:tabs>
          <w:tab w:val="left" w:pos="5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6751CD" w:rsidRPr="00A45846">
        <w:rPr>
          <w:rFonts w:ascii="Arial" w:hAnsi="Arial" w:cs="Arial"/>
          <w:sz w:val="22"/>
          <w:szCs w:val="22"/>
        </w:rPr>
        <w:t xml:space="preserve">Such debentures contain certain covenants and restrictions regarding the maintenance of </w:t>
      </w:r>
      <w:proofErr w:type="gramStart"/>
      <w:r w:rsidR="006751CD" w:rsidRPr="00A45846">
        <w:rPr>
          <w:rFonts w:ascii="Arial" w:hAnsi="Arial" w:cs="Arial"/>
          <w:sz w:val="22"/>
          <w:szCs w:val="22"/>
        </w:rPr>
        <w:t>debt to equity</w:t>
      </w:r>
      <w:proofErr w:type="gramEnd"/>
      <w:r w:rsidR="006751CD" w:rsidRPr="00A45846">
        <w:rPr>
          <w:rFonts w:ascii="Arial" w:hAnsi="Arial" w:cs="Arial"/>
          <w:sz w:val="22"/>
          <w:szCs w:val="22"/>
        </w:rPr>
        <w:t xml:space="preserve"> ratio, restriction on dividend payment and disposal and transfer of assets.</w:t>
      </w:r>
    </w:p>
    <w:p w14:paraId="1060C30F" w14:textId="17252757" w:rsidR="000159D0" w:rsidRPr="008F1613" w:rsidRDefault="008D6C39" w:rsidP="00D1635D">
      <w:pPr>
        <w:pStyle w:val="BodyTextIndent"/>
        <w:spacing w:before="120"/>
        <w:ind w:left="547" w:hanging="547"/>
        <w:jc w:val="thaiDistribute"/>
        <w:rPr>
          <w:rFonts w:ascii="Arial" w:hAnsi="Arial"/>
          <w:b/>
          <w:bCs/>
          <w:sz w:val="22"/>
          <w:szCs w:val="22"/>
        </w:rPr>
      </w:pPr>
      <w:r>
        <w:rPr>
          <w:rFonts w:ascii="Arial" w:hAnsi="Arial"/>
          <w:b/>
          <w:bCs/>
          <w:sz w:val="22"/>
          <w:szCs w:val="22"/>
        </w:rPr>
        <w:t>2</w:t>
      </w:r>
      <w:r w:rsidR="005A26F0">
        <w:rPr>
          <w:rFonts w:ascii="Arial" w:hAnsi="Arial"/>
          <w:b/>
          <w:bCs/>
          <w:sz w:val="22"/>
          <w:szCs w:val="22"/>
        </w:rPr>
        <w:t>1</w:t>
      </w:r>
      <w:r w:rsidR="000159D0" w:rsidRPr="008F1613">
        <w:rPr>
          <w:rFonts w:ascii="Arial" w:hAnsi="Arial"/>
          <w:b/>
          <w:bCs/>
          <w:sz w:val="22"/>
          <w:szCs w:val="22"/>
        </w:rPr>
        <w:t>.</w:t>
      </w:r>
      <w:r w:rsidR="000159D0" w:rsidRPr="008F1613">
        <w:rPr>
          <w:rFonts w:ascii="Arial" w:hAnsi="Arial"/>
          <w:b/>
          <w:bCs/>
          <w:sz w:val="22"/>
          <w:szCs w:val="22"/>
        </w:rPr>
        <w:tab/>
      </w:r>
      <w:bookmarkStart w:id="9" w:name="NOte25_EmployeeBenefit"/>
      <w:bookmarkEnd w:id="9"/>
      <w:r w:rsidR="000159D0" w:rsidRPr="008F1613">
        <w:rPr>
          <w:rFonts w:ascii="Arial" w:hAnsi="Arial"/>
          <w:b/>
          <w:bCs/>
          <w:sz w:val="22"/>
          <w:szCs w:val="22"/>
        </w:rPr>
        <w:t xml:space="preserve">Provision for long-term employee benefits </w:t>
      </w:r>
    </w:p>
    <w:p w14:paraId="6B27E1FA" w14:textId="54C9C0E0" w:rsidR="000159D0" w:rsidRDefault="000159D0" w:rsidP="00D1635D">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302"/>
        <w:gridCol w:w="1192"/>
        <w:gridCol w:w="1193"/>
        <w:gridCol w:w="1192"/>
        <w:gridCol w:w="1193"/>
      </w:tblGrid>
      <w:tr w:rsidR="000159D0" w:rsidRPr="00A138DD" w14:paraId="6743D7EE" w14:textId="77777777" w:rsidTr="00840B78">
        <w:tc>
          <w:tcPr>
            <w:tcW w:w="9072" w:type="dxa"/>
            <w:gridSpan w:val="5"/>
          </w:tcPr>
          <w:p w14:paraId="74151141" w14:textId="77777777" w:rsidR="000159D0" w:rsidRPr="00A138DD" w:rsidRDefault="000159D0" w:rsidP="001E17BA">
            <w:pPr>
              <w:tabs>
                <w:tab w:val="decimal" w:pos="1671"/>
              </w:tabs>
              <w:spacing w:line="360" w:lineRule="exact"/>
              <w:ind w:right="-18"/>
              <w:jc w:val="right"/>
              <w:rPr>
                <w:rFonts w:ascii="Arial" w:hAnsi="Arial" w:cs="Arial"/>
                <w:color w:val="000000"/>
                <w:sz w:val="22"/>
                <w:szCs w:val="22"/>
              </w:rPr>
            </w:pPr>
            <w:r w:rsidRPr="00A138DD">
              <w:rPr>
                <w:rFonts w:ascii="Arial" w:hAnsi="Arial" w:cs="Arial"/>
                <w:color w:val="000000"/>
                <w:sz w:val="22"/>
                <w:szCs w:val="22"/>
              </w:rPr>
              <w:t xml:space="preserve">(Unit: </w:t>
            </w:r>
            <w:r w:rsidRPr="00A138DD">
              <w:rPr>
                <w:rFonts w:ascii="Arial" w:hAnsi="Arial" w:cs="Arial"/>
                <w:sz w:val="22"/>
                <w:szCs w:val="22"/>
              </w:rPr>
              <w:t>Thousand</w:t>
            </w:r>
            <w:r w:rsidRPr="00A138DD">
              <w:rPr>
                <w:rFonts w:ascii="Arial" w:hAnsi="Arial" w:cs="Arial"/>
                <w:color w:val="000000"/>
                <w:sz w:val="22"/>
                <w:szCs w:val="22"/>
              </w:rPr>
              <w:t xml:space="preserve"> Baht)</w:t>
            </w:r>
          </w:p>
        </w:tc>
      </w:tr>
      <w:tr w:rsidR="000159D0" w:rsidRPr="00A138DD" w14:paraId="1ACCE2A4" w14:textId="77777777" w:rsidTr="00E325B4">
        <w:tc>
          <w:tcPr>
            <w:tcW w:w="4302" w:type="dxa"/>
          </w:tcPr>
          <w:p w14:paraId="30BFC644" w14:textId="77777777" w:rsidR="000159D0" w:rsidRPr="00A138DD" w:rsidRDefault="000159D0" w:rsidP="001E17BA">
            <w:pPr>
              <w:spacing w:line="360" w:lineRule="exact"/>
              <w:rPr>
                <w:rFonts w:ascii="Arial" w:hAnsi="Arial" w:cs="Arial"/>
                <w:sz w:val="22"/>
                <w:szCs w:val="22"/>
              </w:rPr>
            </w:pPr>
          </w:p>
        </w:tc>
        <w:tc>
          <w:tcPr>
            <w:tcW w:w="2385" w:type="dxa"/>
            <w:gridSpan w:val="2"/>
          </w:tcPr>
          <w:p w14:paraId="4825DB65"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 xml:space="preserve">Consolidated </w:t>
            </w:r>
          </w:p>
          <w:p w14:paraId="6F5E9079"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financial statements</w:t>
            </w:r>
          </w:p>
        </w:tc>
        <w:tc>
          <w:tcPr>
            <w:tcW w:w="2385" w:type="dxa"/>
            <w:gridSpan w:val="2"/>
          </w:tcPr>
          <w:p w14:paraId="19D9698C"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 xml:space="preserve">Separate </w:t>
            </w:r>
          </w:p>
          <w:p w14:paraId="44B2CF70" w14:textId="77777777" w:rsidR="000159D0" w:rsidRPr="00A138DD" w:rsidRDefault="000159D0"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financial statements</w:t>
            </w:r>
          </w:p>
        </w:tc>
      </w:tr>
      <w:tr w:rsidR="00633DFD" w:rsidRPr="00A138DD" w14:paraId="4BED3738" w14:textId="77777777" w:rsidTr="00E325B4">
        <w:tc>
          <w:tcPr>
            <w:tcW w:w="4302" w:type="dxa"/>
          </w:tcPr>
          <w:p w14:paraId="411F7715" w14:textId="77777777" w:rsidR="00633DFD" w:rsidRPr="00A138DD" w:rsidRDefault="00633DFD" w:rsidP="001E17BA">
            <w:pPr>
              <w:spacing w:line="360" w:lineRule="exact"/>
              <w:rPr>
                <w:rFonts w:ascii="Arial" w:hAnsi="Arial" w:cs="Arial"/>
                <w:sz w:val="22"/>
                <w:szCs w:val="22"/>
              </w:rPr>
            </w:pPr>
          </w:p>
        </w:tc>
        <w:tc>
          <w:tcPr>
            <w:tcW w:w="1192" w:type="dxa"/>
          </w:tcPr>
          <w:p w14:paraId="6F2841BC" w14:textId="071F4174" w:rsidR="00633DFD" w:rsidRPr="00A138DD" w:rsidRDefault="00633DFD"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202</w:t>
            </w:r>
            <w:r>
              <w:rPr>
                <w:rFonts w:ascii="Arial" w:hAnsi="Arial" w:cs="Arial"/>
                <w:spacing w:val="-4"/>
                <w:sz w:val="22"/>
                <w:szCs w:val="22"/>
              </w:rPr>
              <w:t>4</w:t>
            </w:r>
          </w:p>
        </w:tc>
        <w:tc>
          <w:tcPr>
            <w:tcW w:w="1193" w:type="dxa"/>
          </w:tcPr>
          <w:p w14:paraId="766EB2B8" w14:textId="1712F96D" w:rsidR="00633DFD" w:rsidRPr="00A138DD" w:rsidRDefault="00633DFD"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202</w:t>
            </w:r>
            <w:r>
              <w:rPr>
                <w:rFonts w:ascii="Arial" w:hAnsi="Arial" w:cs="Arial"/>
                <w:spacing w:val="-4"/>
                <w:sz w:val="22"/>
                <w:szCs w:val="22"/>
              </w:rPr>
              <w:t>3</w:t>
            </w:r>
          </w:p>
        </w:tc>
        <w:tc>
          <w:tcPr>
            <w:tcW w:w="1192" w:type="dxa"/>
          </w:tcPr>
          <w:p w14:paraId="0FCB2C91" w14:textId="00E5D27E" w:rsidR="00633DFD" w:rsidRPr="00A138DD" w:rsidRDefault="00633DFD"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202</w:t>
            </w:r>
            <w:r>
              <w:rPr>
                <w:rFonts w:ascii="Arial" w:hAnsi="Arial" w:cs="Arial"/>
                <w:spacing w:val="-4"/>
                <w:sz w:val="22"/>
                <w:szCs w:val="22"/>
              </w:rPr>
              <w:t>4</w:t>
            </w:r>
          </w:p>
        </w:tc>
        <w:tc>
          <w:tcPr>
            <w:tcW w:w="1193" w:type="dxa"/>
          </w:tcPr>
          <w:p w14:paraId="00796390" w14:textId="31AE2881" w:rsidR="00633DFD" w:rsidRPr="00A138DD" w:rsidRDefault="00633DFD" w:rsidP="001E17BA">
            <w:pPr>
              <w:pBdr>
                <w:bottom w:val="single" w:sz="4" w:space="1" w:color="auto"/>
              </w:pBdr>
              <w:tabs>
                <w:tab w:val="left" w:pos="1440"/>
              </w:tabs>
              <w:spacing w:line="360" w:lineRule="exact"/>
              <w:jc w:val="center"/>
              <w:rPr>
                <w:rFonts w:ascii="Arial" w:hAnsi="Arial" w:cs="Arial"/>
                <w:spacing w:val="-4"/>
                <w:sz w:val="22"/>
                <w:szCs w:val="22"/>
              </w:rPr>
            </w:pPr>
            <w:r w:rsidRPr="00A138DD">
              <w:rPr>
                <w:rFonts w:ascii="Arial" w:hAnsi="Arial" w:cs="Arial"/>
                <w:spacing w:val="-4"/>
                <w:sz w:val="22"/>
                <w:szCs w:val="22"/>
              </w:rPr>
              <w:t>202</w:t>
            </w:r>
            <w:r>
              <w:rPr>
                <w:rFonts w:ascii="Arial" w:hAnsi="Arial" w:cs="Arial"/>
                <w:spacing w:val="-4"/>
                <w:sz w:val="22"/>
                <w:szCs w:val="22"/>
              </w:rPr>
              <w:t>3</w:t>
            </w:r>
          </w:p>
        </w:tc>
      </w:tr>
      <w:tr w:rsidR="00083198" w:rsidRPr="00A138DD" w14:paraId="56E531D4" w14:textId="77777777" w:rsidTr="00E325B4">
        <w:tc>
          <w:tcPr>
            <w:tcW w:w="4302" w:type="dxa"/>
          </w:tcPr>
          <w:p w14:paraId="666C4A1E" w14:textId="77777777" w:rsidR="00083198" w:rsidRPr="00A138DD" w:rsidRDefault="00083198" w:rsidP="001E17BA">
            <w:pPr>
              <w:spacing w:line="360" w:lineRule="exact"/>
              <w:ind w:left="162" w:right="72" w:hanging="162"/>
              <w:rPr>
                <w:rFonts w:ascii="Arial" w:hAnsi="Arial" w:cs="Arial"/>
                <w:sz w:val="22"/>
                <w:szCs w:val="22"/>
              </w:rPr>
            </w:pPr>
            <w:r w:rsidRPr="00A138DD">
              <w:rPr>
                <w:rFonts w:ascii="Arial" w:hAnsi="Arial" w:cs="Arial"/>
                <w:b/>
                <w:bCs/>
                <w:sz w:val="22"/>
                <w:szCs w:val="22"/>
              </w:rPr>
              <w:t>Provision for long-term employee benefits</w:t>
            </w:r>
            <w:r w:rsidRPr="00A138DD">
              <w:rPr>
                <w:rFonts w:ascii="Arial" w:hAnsi="Arial" w:cs="Arial"/>
                <w:b/>
                <w:bCs/>
                <w:spacing w:val="-4"/>
                <w:sz w:val="22"/>
                <w:szCs w:val="22"/>
              </w:rPr>
              <w:t xml:space="preserve"> at beginning of year</w:t>
            </w:r>
          </w:p>
        </w:tc>
        <w:tc>
          <w:tcPr>
            <w:tcW w:w="1192" w:type="dxa"/>
            <w:vAlign w:val="bottom"/>
          </w:tcPr>
          <w:p w14:paraId="63643FFB" w14:textId="20631CC2"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628,049</w:t>
            </w:r>
          </w:p>
        </w:tc>
        <w:tc>
          <w:tcPr>
            <w:tcW w:w="1193" w:type="dxa"/>
            <w:vAlign w:val="bottom"/>
          </w:tcPr>
          <w:p w14:paraId="17F76D48" w14:textId="2B2CE2E6"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589,458</w:t>
            </w:r>
          </w:p>
        </w:tc>
        <w:tc>
          <w:tcPr>
            <w:tcW w:w="1192" w:type="dxa"/>
            <w:vAlign w:val="bottom"/>
          </w:tcPr>
          <w:p w14:paraId="0A28289E" w14:textId="74095EF4"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570,164</w:t>
            </w:r>
          </w:p>
        </w:tc>
        <w:tc>
          <w:tcPr>
            <w:tcW w:w="1193" w:type="dxa"/>
            <w:vAlign w:val="bottom"/>
          </w:tcPr>
          <w:p w14:paraId="41AAF77C" w14:textId="675BFDDA" w:rsidR="00083198" w:rsidRPr="00A138DD" w:rsidRDefault="00083198" w:rsidP="001E17BA">
            <w:pPr>
              <w:tabs>
                <w:tab w:val="decimal" w:pos="876"/>
              </w:tabs>
              <w:spacing w:line="360" w:lineRule="exact"/>
              <w:ind w:right="6"/>
              <w:rPr>
                <w:rFonts w:ascii="Arial" w:hAnsi="Arial" w:cs="Arial"/>
                <w:color w:val="000000"/>
                <w:sz w:val="22"/>
                <w:szCs w:val="22"/>
              </w:rPr>
            </w:pPr>
            <w:r w:rsidRPr="00A138DD">
              <w:rPr>
                <w:rFonts w:ascii="Arial" w:hAnsi="Arial" w:cs="Arial"/>
                <w:color w:val="000000"/>
                <w:sz w:val="22"/>
                <w:szCs w:val="22"/>
              </w:rPr>
              <w:t>533,450</w:t>
            </w:r>
          </w:p>
        </w:tc>
      </w:tr>
      <w:tr w:rsidR="00083198" w:rsidRPr="00A138DD" w14:paraId="77C31FC8" w14:textId="77777777" w:rsidTr="00E325B4">
        <w:tc>
          <w:tcPr>
            <w:tcW w:w="4302" w:type="dxa"/>
          </w:tcPr>
          <w:p w14:paraId="31B56D6E" w14:textId="77777777" w:rsidR="00083198" w:rsidRPr="00A138DD" w:rsidRDefault="00083198" w:rsidP="001E17BA">
            <w:pPr>
              <w:spacing w:line="360" w:lineRule="exact"/>
              <w:rPr>
                <w:rFonts w:ascii="Arial" w:hAnsi="Arial" w:cs="Arial"/>
                <w:sz w:val="22"/>
                <w:szCs w:val="22"/>
              </w:rPr>
            </w:pPr>
            <w:r w:rsidRPr="00A138DD">
              <w:rPr>
                <w:rFonts w:ascii="Arial" w:hAnsi="Arial" w:cs="Arial"/>
                <w:sz w:val="22"/>
                <w:szCs w:val="22"/>
              </w:rPr>
              <w:t>Included in profit or loss:</w:t>
            </w:r>
          </w:p>
        </w:tc>
        <w:tc>
          <w:tcPr>
            <w:tcW w:w="1192" w:type="dxa"/>
          </w:tcPr>
          <w:p w14:paraId="1833DF84"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3" w:type="dxa"/>
          </w:tcPr>
          <w:p w14:paraId="19129A88"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2" w:type="dxa"/>
          </w:tcPr>
          <w:p w14:paraId="79BF0322"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3" w:type="dxa"/>
          </w:tcPr>
          <w:p w14:paraId="2FE8243E"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r>
      <w:tr w:rsidR="00083198" w:rsidRPr="00A138DD" w14:paraId="3AAB9568" w14:textId="77777777" w:rsidTr="00E325B4">
        <w:tc>
          <w:tcPr>
            <w:tcW w:w="4302" w:type="dxa"/>
          </w:tcPr>
          <w:p w14:paraId="13A743E1" w14:textId="77777777" w:rsidR="00083198" w:rsidRPr="00A138DD" w:rsidRDefault="00083198" w:rsidP="001E17BA">
            <w:pPr>
              <w:spacing w:line="360" w:lineRule="exact"/>
              <w:ind w:left="324" w:hanging="144"/>
              <w:rPr>
                <w:rFonts w:ascii="Arial" w:hAnsi="Arial" w:cs="Arial"/>
                <w:sz w:val="22"/>
                <w:szCs w:val="22"/>
                <w:cs/>
              </w:rPr>
            </w:pPr>
            <w:r w:rsidRPr="00A138DD">
              <w:rPr>
                <w:rFonts w:ascii="Arial" w:hAnsi="Arial" w:cs="Arial"/>
                <w:sz w:val="22"/>
                <w:szCs w:val="22"/>
              </w:rPr>
              <w:t xml:space="preserve">Current service cost </w:t>
            </w:r>
          </w:p>
        </w:tc>
        <w:tc>
          <w:tcPr>
            <w:tcW w:w="1192" w:type="dxa"/>
          </w:tcPr>
          <w:p w14:paraId="12E3CAE9" w14:textId="268CA8D5"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48,310</w:t>
            </w:r>
          </w:p>
        </w:tc>
        <w:tc>
          <w:tcPr>
            <w:tcW w:w="1193" w:type="dxa"/>
          </w:tcPr>
          <w:p w14:paraId="47EBFAA6" w14:textId="13063AEB"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48,676</w:t>
            </w:r>
          </w:p>
        </w:tc>
        <w:tc>
          <w:tcPr>
            <w:tcW w:w="1192" w:type="dxa"/>
          </w:tcPr>
          <w:p w14:paraId="42FBA060" w14:textId="710EF80C"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42,965</w:t>
            </w:r>
          </w:p>
        </w:tc>
        <w:tc>
          <w:tcPr>
            <w:tcW w:w="1193" w:type="dxa"/>
          </w:tcPr>
          <w:p w14:paraId="4A445632" w14:textId="112717A2" w:rsidR="00083198" w:rsidRPr="00A138DD" w:rsidRDefault="00083198" w:rsidP="001E17BA">
            <w:pPr>
              <w:tabs>
                <w:tab w:val="decimal" w:pos="876"/>
              </w:tabs>
              <w:spacing w:line="360" w:lineRule="exact"/>
              <w:ind w:right="6"/>
              <w:rPr>
                <w:rFonts w:ascii="Arial" w:hAnsi="Arial" w:cs="Arial"/>
                <w:color w:val="000000"/>
                <w:sz w:val="22"/>
                <w:szCs w:val="22"/>
              </w:rPr>
            </w:pPr>
            <w:r w:rsidRPr="00A138DD">
              <w:rPr>
                <w:rFonts w:ascii="Arial" w:hAnsi="Arial" w:cs="Arial"/>
                <w:color w:val="000000"/>
                <w:sz w:val="22"/>
                <w:szCs w:val="22"/>
              </w:rPr>
              <w:t>42,646</w:t>
            </w:r>
          </w:p>
        </w:tc>
      </w:tr>
      <w:tr w:rsidR="00083198" w:rsidRPr="00A138DD" w14:paraId="32547D1C" w14:textId="77777777" w:rsidTr="00E325B4">
        <w:tc>
          <w:tcPr>
            <w:tcW w:w="4302" w:type="dxa"/>
          </w:tcPr>
          <w:p w14:paraId="638F7711" w14:textId="77777777" w:rsidR="00083198" w:rsidRPr="00A138DD" w:rsidRDefault="00083198" w:rsidP="001E17BA">
            <w:pPr>
              <w:spacing w:line="360" w:lineRule="exact"/>
              <w:ind w:left="324" w:hanging="144"/>
              <w:rPr>
                <w:rFonts w:ascii="Arial" w:hAnsi="Arial" w:cs="Arial"/>
                <w:sz w:val="22"/>
                <w:szCs w:val="22"/>
              </w:rPr>
            </w:pPr>
            <w:r w:rsidRPr="00A138DD">
              <w:rPr>
                <w:rFonts w:ascii="Arial" w:hAnsi="Arial" w:cs="Arial"/>
                <w:sz w:val="22"/>
                <w:szCs w:val="22"/>
              </w:rPr>
              <w:t xml:space="preserve">Interest cost </w:t>
            </w:r>
          </w:p>
        </w:tc>
        <w:tc>
          <w:tcPr>
            <w:tcW w:w="1192" w:type="dxa"/>
          </w:tcPr>
          <w:p w14:paraId="11D7C189" w14:textId="664EEAC7"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11,396</w:t>
            </w:r>
          </w:p>
        </w:tc>
        <w:tc>
          <w:tcPr>
            <w:tcW w:w="1193" w:type="dxa"/>
          </w:tcPr>
          <w:p w14:paraId="1D287000" w14:textId="00CE669B"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7,847</w:t>
            </w:r>
          </w:p>
        </w:tc>
        <w:tc>
          <w:tcPr>
            <w:tcW w:w="1192" w:type="dxa"/>
          </w:tcPr>
          <w:p w14:paraId="335D7190" w14:textId="0943072D"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10,641</w:t>
            </w:r>
          </w:p>
        </w:tc>
        <w:tc>
          <w:tcPr>
            <w:tcW w:w="1193" w:type="dxa"/>
          </w:tcPr>
          <w:p w14:paraId="22DA78AE" w14:textId="72C5F85F" w:rsidR="00083198" w:rsidRPr="00A138DD" w:rsidRDefault="00083198" w:rsidP="001E17BA">
            <w:pPr>
              <w:tabs>
                <w:tab w:val="decimal" w:pos="876"/>
              </w:tabs>
              <w:spacing w:line="360" w:lineRule="exact"/>
              <w:ind w:right="6"/>
              <w:rPr>
                <w:rFonts w:ascii="Arial" w:hAnsi="Arial" w:cs="Arial"/>
                <w:color w:val="000000"/>
                <w:sz w:val="22"/>
                <w:szCs w:val="22"/>
              </w:rPr>
            </w:pPr>
            <w:r w:rsidRPr="00A138DD">
              <w:rPr>
                <w:rFonts w:ascii="Arial" w:hAnsi="Arial" w:cs="Arial"/>
                <w:color w:val="000000"/>
                <w:sz w:val="22"/>
                <w:szCs w:val="22"/>
              </w:rPr>
              <w:t>7,031</w:t>
            </w:r>
          </w:p>
        </w:tc>
      </w:tr>
      <w:tr w:rsidR="00083198" w:rsidRPr="00A138DD" w14:paraId="78A25F65" w14:textId="77777777" w:rsidTr="00E325B4">
        <w:tc>
          <w:tcPr>
            <w:tcW w:w="4302" w:type="dxa"/>
          </w:tcPr>
          <w:p w14:paraId="659CD36E" w14:textId="7F98A12D" w:rsidR="00083198" w:rsidRPr="00A138DD" w:rsidRDefault="00083198" w:rsidP="001E17BA">
            <w:pPr>
              <w:spacing w:line="360" w:lineRule="exact"/>
              <w:rPr>
                <w:rFonts w:ascii="Arial" w:hAnsi="Arial" w:cs="Arial"/>
                <w:sz w:val="22"/>
                <w:szCs w:val="22"/>
              </w:rPr>
            </w:pPr>
            <w:r w:rsidRPr="00E325B4">
              <w:rPr>
                <w:rFonts w:ascii="Arial" w:hAnsi="Arial" w:cs="Arial"/>
                <w:sz w:val="22"/>
                <w:szCs w:val="22"/>
              </w:rPr>
              <w:t>Included in other comprehensive income:</w:t>
            </w:r>
          </w:p>
        </w:tc>
        <w:tc>
          <w:tcPr>
            <w:tcW w:w="1192" w:type="dxa"/>
          </w:tcPr>
          <w:p w14:paraId="4C681AEC"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3" w:type="dxa"/>
          </w:tcPr>
          <w:p w14:paraId="50DDA228"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2" w:type="dxa"/>
          </w:tcPr>
          <w:p w14:paraId="61A2AAE0"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3" w:type="dxa"/>
          </w:tcPr>
          <w:p w14:paraId="3882451E"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r>
      <w:tr w:rsidR="00083198" w:rsidRPr="00A138DD" w14:paraId="0FABA204" w14:textId="77777777" w:rsidTr="00E325B4">
        <w:tc>
          <w:tcPr>
            <w:tcW w:w="4302" w:type="dxa"/>
          </w:tcPr>
          <w:p w14:paraId="6A4B4451" w14:textId="2DCCDFA1" w:rsidR="00083198" w:rsidRPr="00A138DD" w:rsidRDefault="00083198" w:rsidP="001E17BA">
            <w:pPr>
              <w:spacing w:line="360" w:lineRule="exact"/>
              <w:rPr>
                <w:rFonts w:ascii="Arial" w:hAnsi="Arial" w:cs="Arial"/>
                <w:sz w:val="22"/>
                <w:szCs w:val="22"/>
              </w:rPr>
            </w:pPr>
            <w:r w:rsidRPr="00C16FAB">
              <w:rPr>
                <w:rFonts w:ascii="Arial" w:hAnsi="Arial" w:cs="Arial"/>
                <w:sz w:val="22"/>
                <w:szCs w:val="22"/>
              </w:rPr>
              <w:t xml:space="preserve">Actuarial gain </w:t>
            </w:r>
            <w:r w:rsidR="00D44310">
              <w:rPr>
                <w:rFonts w:ascii="Arial" w:hAnsi="Arial" w:cs="Browallia New"/>
                <w:sz w:val="22"/>
              </w:rPr>
              <w:t xml:space="preserve">(loss) </w:t>
            </w:r>
            <w:r w:rsidRPr="00C16FAB">
              <w:rPr>
                <w:rFonts w:ascii="Arial" w:hAnsi="Arial" w:cs="Arial"/>
                <w:sz w:val="22"/>
                <w:szCs w:val="22"/>
              </w:rPr>
              <w:t>arising from</w:t>
            </w:r>
          </w:p>
        </w:tc>
        <w:tc>
          <w:tcPr>
            <w:tcW w:w="1192" w:type="dxa"/>
          </w:tcPr>
          <w:p w14:paraId="6488D48E"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3" w:type="dxa"/>
          </w:tcPr>
          <w:p w14:paraId="704F3276"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2" w:type="dxa"/>
          </w:tcPr>
          <w:p w14:paraId="294FC1C5"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c>
          <w:tcPr>
            <w:tcW w:w="1193" w:type="dxa"/>
          </w:tcPr>
          <w:p w14:paraId="73C9616E" w14:textId="77777777" w:rsidR="00083198" w:rsidRPr="00A138DD" w:rsidRDefault="00083198" w:rsidP="001E17BA">
            <w:pPr>
              <w:tabs>
                <w:tab w:val="decimal" w:pos="876"/>
              </w:tabs>
              <w:spacing w:line="360" w:lineRule="exact"/>
              <w:ind w:right="6"/>
              <w:rPr>
                <w:rFonts w:ascii="Arial" w:hAnsi="Arial" w:cs="Arial"/>
                <w:color w:val="000000"/>
                <w:sz w:val="22"/>
                <w:szCs w:val="22"/>
              </w:rPr>
            </w:pPr>
          </w:p>
        </w:tc>
      </w:tr>
      <w:tr w:rsidR="00083198" w:rsidRPr="00A138DD" w14:paraId="609EE741" w14:textId="77777777" w:rsidTr="00E325B4">
        <w:tc>
          <w:tcPr>
            <w:tcW w:w="4302" w:type="dxa"/>
          </w:tcPr>
          <w:p w14:paraId="23C132C2" w14:textId="7AD4FBC7" w:rsidR="00083198" w:rsidRPr="00A138DD" w:rsidRDefault="00083198" w:rsidP="001E17BA">
            <w:pPr>
              <w:spacing w:line="360" w:lineRule="exact"/>
              <w:ind w:firstLine="234"/>
              <w:rPr>
                <w:rFonts w:ascii="Arial" w:hAnsi="Arial" w:cs="Arial"/>
                <w:sz w:val="22"/>
                <w:szCs w:val="22"/>
              </w:rPr>
            </w:pPr>
            <w:r w:rsidRPr="00C16FAB">
              <w:rPr>
                <w:rFonts w:ascii="Arial" w:hAnsi="Arial" w:cs="Arial"/>
                <w:sz w:val="22"/>
                <w:szCs w:val="22"/>
              </w:rPr>
              <w:t>Demographic assumptions changes</w:t>
            </w:r>
          </w:p>
        </w:tc>
        <w:tc>
          <w:tcPr>
            <w:tcW w:w="1192" w:type="dxa"/>
          </w:tcPr>
          <w:p w14:paraId="45C4F4E6" w14:textId="74319F1C"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100,097</w:t>
            </w:r>
          </w:p>
        </w:tc>
        <w:tc>
          <w:tcPr>
            <w:tcW w:w="1193" w:type="dxa"/>
          </w:tcPr>
          <w:p w14:paraId="2FF3ECC7" w14:textId="2EB1FC7E"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w:t>
            </w:r>
          </w:p>
        </w:tc>
        <w:tc>
          <w:tcPr>
            <w:tcW w:w="1192" w:type="dxa"/>
          </w:tcPr>
          <w:p w14:paraId="3BCF643C" w14:textId="7D304968"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128,041</w:t>
            </w:r>
          </w:p>
        </w:tc>
        <w:tc>
          <w:tcPr>
            <w:tcW w:w="1193" w:type="dxa"/>
          </w:tcPr>
          <w:p w14:paraId="1E4538C0" w14:textId="6955F236" w:rsidR="00083198" w:rsidRPr="00A138DD" w:rsidRDefault="00083198" w:rsidP="001E17BA">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r>
      <w:tr w:rsidR="00083198" w:rsidRPr="00A138DD" w14:paraId="66724E52" w14:textId="77777777" w:rsidTr="00E325B4">
        <w:tc>
          <w:tcPr>
            <w:tcW w:w="4302" w:type="dxa"/>
          </w:tcPr>
          <w:p w14:paraId="77516F08" w14:textId="5538FAD1" w:rsidR="00083198" w:rsidRPr="00A138DD" w:rsidRDefault="00083198" w:rsidP="001E17BA">
            <w:pPr>
              <w:spacing w:line="360" w:lineRule="exact"/>
              <w:ind w:firstLine="234"/>
              <w:rPr>
                <w:rFonts w:ascii="Arial" w:hAnsi="Arial" w:cs="Arial"/>
                <w:sz w:val="22"/>
                <w:szCs w:val="22"/>
              </w:rPr>
            </w:pPr>
            <w:r w:rsidRPr="00C16FAB">
              <w:rPr>
                <w:rFonts w:ascii="Arial" w:hAnsi="Arial" w:cs="Arial"/>
                <w:sz w:val="22"/>
                <w:szCs w:val="22"/>
              </w:rPr>
              <w:t>Financial assumptions changes</w:t>
            </w:r>
          </w:p>
        </w:tc>
        <w:tc>
          <w:tcPr>
            <w:tcW w:w="1192" w:type="dxa"/>
          </w:tcPr>
          <w:p w14:paraId="0A1D6F7C" w14:textId="7F38C758"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(81,818)</w:t>
            </w:r>
          </w:p>
        </w:tc>
        <w:tc>
          <w:tcPr>
            <w:tcW w:w="1193" w:type="dxa"/>
          </w:tcPr>
          <w:p w14:paraId="264A98FA" w14:textId="4044690A"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w:t>
            </w:r>
          </w:p>
        </w:tc>
        <w:tc>
          <w:tcPr>
            <w:tcW w:w="1192" w:type="dxa"/>
          </w:tcPr>
          <w:p w14:paraId="16DB79C0" w14:textId="1B7E7808"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(91,439)</w:t>
            </w:r>
          </w:p>
        </w:tc>
        <w:tc>
          <w:tcPr>
            <w:tcW w:w="1193" w:type="dxa"/>
          </w:tcPr>
          <w:p w14:paraId="7CDA86CD" w14:textId="2139FAA1" w:rsidR="00083198" w:rsidRPr="00A138DD" w:rsidRDefault="00083198" w:rsidP="001E17BA">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r>
      <w:tr w:rsidR="00083198" w:rsidRPr="00A138DD" w14:paraId="76626BD1" w14:textId="77777777" w:rsidTr="00E325B4">
        <w:tc>
          <w:tcPr>
            <w:tcW w:w="4302" w:type="dxa"/>
          </w:tcPr>
          <w:p w14:paraId="1121B194" w14:textId="5F4C2C3A" w:rsidR="00083198" w:rsidRPr="00A138DD" w:rsidRDefault="00083198" w:rsidP="001E17BA">
            <w:pPr>
              <w:spacing w:line="360" w:lineRule="exact"/>
              <w:ind w:firstLine="234"/>
              <w:rPr>
                <w:rFonts w:ascii="Arial" w:hAnsi="Arial" w:cs="Arial"/>
                <w:sz w:val="22"/>
                <w:szCs w:val="22"/>
              </w:rPr>
            </w:pPr>
            <w:r w:rsidRPr="00E86166">
              <w:rPr>
                <w:rFonts w:ascii="Arial" w:hAnsi="Arial" w:cs="Arial"/>
                <w:sz w:val="22"/>
                <w:szCs w:val="22"/>
              </w:rPr>
              <w:t>Experience adjustments</w:t>
            </w:r>
          </w:p>
        </w:tc>
        <w:tc>
          <w:tcPr>
            <w:tcW w:w="1192" w:type="dxa"/>
          </w:tcPr>
          <w:p w14:paraId="54A63D27" w14:textId="35B5A4A5"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(18,490)</w:t>
            </w:r>
          </w:p>
        </w:tc>
        <w:tc>
          <w:tcPr>
            <w:tcW w:w="1193" w:type="dxa"/>
          </w:tcPr>
          <w:p w14:paraId="0884D877" w14:textId="147A29E9"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w:t>
            </w:r>
          </w:p>
        </w:tc>
        <w:tc>
          <w:tcPr>
            <w:tcW w:w="1192" w:type="dxa"/>
          </w:tcPr>
          <w:p w14:paraId="6B70F1CB" w14:textId="2DA685AB" w:rsidR="00083198" w:rsidRPr="00A138DD" w:rsidRDefault="00083198" w:rsidP="001E17BA">
            <w:pP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(16,901)</w:t>
            </w:r>
          </w:p>
        </w:tc>
        <w:tc>
          <w:tcPr>
            <w:tcW w:w="1193" w:type="dxa"/>
          </w:tcPr>
          <w:p w14:paraId="66F8EB29" w14:textId="4850B360" w:rsidR="00083198" w:rsidRPr="00A138DD" w:rsidRDefault="00083198" w:rsidP="001E17BA">
            <w:pPr>
              <w:tabs>
                <w:tab w:val="decimal" w:pos="876"/>
              </w:tabs>
              <w:spacing w:line="360" w:lineRule="exact"/>
              <w:ind w:right="6"/>
              <w:rPr>
                <w:rFonts w:ascii="Arial" w:hAnsi="Arial" w:cs="Arial"/>
                <w:color w:val="000000"/>
                <w:sz w:val="22"/>
                <w:szCs w:val="22"/>
              </w:rPr>
            </w:pPr>
            <w:r>
              <w:rPr>
                <w:rFonts w:ascii="Arial" w:hAnsi="Arial" w:cs="Arial"/>
                <w:color w:val="000000"/>
                <w:sz w:val="22"/>
                <w:szCs w:val="22"/>
              </w:rPr>
              <w:t>-</w:t>
            </w:r>
          </w:p>
        </w:tc>
      </w:tr>
      <w:tr w:rsidR="00083198" w:rsidRPr="00A138DD" w14:paraId="74D82875" w14:textId="77777777" w:rsidTr="00E325B4">
        <w:tc>
          <w:tcPr>
            <w:tcW w:w="4302" w:type="dxa"/>
          </w:tcPr>
          <w:p w14:paraId="18CE862E" w14:textId="77777777" w:rsidR="00083198" w:rsidRPr="00A138DD" w:rsidRDefault="00083198" w:rsidP="001E17BA">
            <w:pPr>
              <w:spacing w:line="360" w:lineRule="exact"/>
              <w:rPr>
                <w:rFonts w:ascii="Arial" w:hAnsi="Arial" w:cs="Arial"/>
                <w:sz w:val="22"/>
                <w:szCs w:val="22"/>
              </w:rPr>
            </w:pPr>
            <w:r w:rsidRPr="00A138DD">
              <w:rPr>
                <w:rFonts w:ascii="Arial" w:hAnsi="Arial" w:cs="Arial"/>
                <w:sz w:val="22"/>
                <w:szCs w:val="22"/>
              </w:rPr>
              <w:t>Benefits paid during the year</w:t>
            </w:r>
          </w:p>
        </w:tc>
        <w:tc>
          <w:tcPr>
            <w:tcW w:w="1192" w:type="dxa"/>
          </w:tcPr>
          <w:p w14:paraId="45FE3EFE" w14:textId="6862C989" w:rsidR="00083198" w:rsidRPr="00A138DD" w:rsidRDefault="00083198" w:rsidP="001E17BA">
            <w:pPr>
              <w:pBdr>
                <w:bottom w:val="single" w:sz="4" w:space="1" w:color="auto"/>
              </w:pBd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(34,012)</w:t>
            </w:r>
          </w:p>
        </w:tc>
        <w:tc>
          <w:tcPr>
            <w:tcW w:w="1193" w:type="dxa"/>
          </w:tcPr>
          <w:p w14:paraId="45C37D86" w14:textId="30DA737F" w:rsidR="00083198" w:rsidRPr="00A138DD" w:rsidRDefault="00083198" w:rsidP="001E17BA">
            <w:pPr>
              <w:pBdr>
                <w:bottom w:val="single" w:sz="4" w:space="1" w:color="auto"/>
              </w:pBd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(17,932)</w:t>
            </w:r>
          </w:p>
        </w:tc>
        <w:tc>
          <w:tcPr>
            <w:tcW w:w="1192" w:type="dxa"/>
          </w:tcPr>
          <w:p w14:paraId="77B3630E" w14:textId="478DAA19" w:rsidR="00083198" w:rsidRPr="00A138DD" w:rsidRDefault="00083198" w:rsidP="001E17BA">
            <w:pPr>
              <w:pBdr>
                <w:bottom w:val="single" w:sz="4" w:space="1" w:color="auto"/>
              </w:pBdr>
              <w:tabs>
                <w:tab w:val="decimal" w:pos="876"/>
              </w:tabs>
              <w:spacing w:line="360" w:lineRule="exact"/>
              <w:ind w:right="6"/>
              <w:rPr>
                <w:rFonts w:ascii="Arial" w:hAnsi="Arial" w:cs="Arial"/>
                <w:color w:val="000000"/>
                <w:sz w:val="22"/>
                <w:szCs w:val="22"/>
              </w:rPr>
            </w:pPr>
            <w:r w:rsidRPr="00083198">
              <w:rPr>
                <w:rFonts w:ascii="Arial" w:hAnsi="Arial" w:cs="Arial"/>
                <w:color w:val="000000"/>
                <w:sz w:val="22"/>
                <w:szCs w:val="22"/>
              </w:rPr>
              <w:t>(33,219)</w:t>
            </w:r>
          </w:p>
        </w:tc>
        <w:tc>
          <w:tcPr>
            <w:tcW w:w="1193" w:type="dxa"/>
          </w:tcPr>
          <w:p w14:paraId="37EC0713" w14:textId="4C9F40AD" w:rsidR="00083198" w:rsidRPr="00A138DD" w:rsidRDefault="00083198" w:rsidP="001E17BA">
            <w:pPr>
              <w:pBdr>
                <w:bottom w:val="single" w:sz="4" w:space="1" w:color="auto"/>
              </w:pBdr>
              <w:tabs>
                <w:tab w:val="decimal" w:pos="876"/>
              </w:tabs>
              <w:spacing w:line="360" w:lineRule="exact"/>
              <w:ind w:right="6"/>
              <w:rPr>
                <w:rFonts w:ascii="Arial" w:hAnsi="Arial" w:cs="Arial"/>
                <w:color w:val="000000"/>
                <w:sz w:val="22"/>
                <w:szCs w:val="22"/>
              </w:rPr>
            </w:pPr>
            <w:r w:rsidRPr="00A138DD">
              <w:rPr>
                <w:rFonts w:ascii="Arial" w:hAnsi="Arial" w:cs="Arial"/>
                <w:color w:val="000000"/>
                <w:sz w:val="22"/>
                <w:szCs w:val="22"/>
              </w:rPr>
              <w:t>(12,963)</w:t>
            </w:r>
          </w:p>
        </w:tc>
      </w:tr>
      <w:tr w:rsidR="00083198" w:rsidRPr="00A138DD" w14:paraId="3A83059E" w14:textId="77777777" w:rsidTr="00E325B4">
        <w:tc>
          <w:tcPr>
            <w:tcW w:w="4302" w:type="dxa"/>
          </w:tcPr>
          <w:p w14:paraId="2395186D" w14:textId="5243F790" w:rsidR="00083198" w:rsidRPr="00A138DD" w:rsidRDefault="00083198" w:rsidP="001E17BA">
            <w:pPr>
              <w:spacing w:line="360" w:lineRule="exact"/>
              <w:ind w:left="162" w:right="-83" w:hanging="162"/>
              <w:rPr>
                <w:rFonts w:ascii="Arial" w:hAnsi="Arial" w:cs="Arial"/>
                <w:sz w:val="22"/>
                <w:szCs w:val="22"/>
              </w:rPr>
            </w:pPr>
            <w:r w:rsidRPr="00A138DD">
              <w:rPr>
                <w:rFonts w:ascii="Arial" w:hAnsi="Arial" w:cs="Arial"/>
                <w:b/>
                <w:bCs/>
                <w:sz w:val="22"/>
                <w:szCs w:val="22"/>
              </w:rPr>
              <w:t>Provision for long-term employee benefits at end of year</w:t>
            </w:r>
          </w:p>
        </w:tc>
        <w:tc>
          <w:tcPr>
            <w:tcW w:w="1192" w:type="dxa"/>
          </w:tcPr>
          <w:p w14:paraId="45197264" w14:textId="77777777" w:rsidR="00083198" w:rsidRDefault="00083198" w:rsidP="001E17BA">
            <w:pPr>
              <w:pBdr>
                <w:bottom w:val="double" w:sz="4" w:space="1" w:color="auto"/>
              </w:pBdr>
              <w:tabs>
                <w:tab w:val="decimal" w:pos="876"/>
              </w:tabs>
              <w:spacing w:line="360" w:lineRule="exact"/>
              <w:ind w:right="6"/>
              <w:rPr>
                <w:rFonts w:ascii="Arial" w:hAnsi="Arial" w:cs="Arial"/>
                <w:color w:val="000000"/>
                <w:sz w:val="22"/>
                <w:szCs w:val="22"/>
              </w:rPr>
            </w:pPr>
          </w:p>
          <w:p w14:paraId="3199A678" w14:textId="5BED9928" w:rsidR="00083198" w:rsidRPr="00A138DD" w:rsidRDefault="00083198" w:rsidP="001E17BA">
            <w:pPr>
              <w:pBdr>
                <w:bottom w:val="double" w:sz="4" w:space="1" w:color="auto"/>
              </w:pBdr>
              <w:tabs>
                <w:tab w:val="decimal" w:pos="876"/>
              </w:tabs>
              <w:spacing w:line="360" w:lineRule="exact"/>
              <w:ind w:right="6"/>
              <w:rPr>
                <w:rFonts w:ascii="Arial" w:hAnsi="Arial" w:cs="Arial"/>
                <w:color w:val="000000"/>
                <w:sz w:val="22"/>
                <w:szCs w:val="22"/>
                <w:cs/>
              </w:rPr>
            </w:pPr>
            <w:r w:rsidRPr="00083198">
              <w:rPr>
                <w:rFonts w:ascii="Arial" w:hAnsi="Arial" w:cs="Arial"/>
                <w:color w:val="000000"/>
                <w:sz w:val="22"/>
                <w:szCs w:val="22"/>
              </w:rPr>
              <w:t>653,532</w:t>
            </w:r>
          </w:p>
        </w:tc>
        <w:tc>
          <w:tcPr>
            <w:tcW w:w="1193" w:type="dxa"/>
          </w:tcPr>
          <w:p w14:paraId="2DD94624" w14:textId="77777777" w:rsidR="00083198" w:rsidRDefault="00083198" w:rsidP="001E17BA">
            <w:pPr>
              <w:pBdr>
                <w:bottom w:val="double" w:sz="4" w:space="1" w:color="auto"/>
              </w:pBdr>
              <w:tabs>
                <w:tab w:val="decimal" w:pos="876"/>
              </w:tabs>
              <w:spacing w:line="360" w:lineRule="exact"/>
              <w:ind w:right="6"/>
              <w:rPr>
                <w:rFonts w:ascii="Arial" w:hAnsi="Arial" w:cs="Arial"/>
                <w:color w:val="000000"/>
                <w:sz w:val="22"/>
                <w:szCs w:val="22"/>
              </w:rPr>
            </w:pPr>
          </w:p>
          <w:p w14:paraId="412F0CE1" w14:textId="7C463E84" w:rsidR="00083198" w:rsidRPr="00A138DD" w:rsidRDefault="00083198" w:rsidP="001E17BA">
            <w:pPr>
              <w:pBdr>
                <w:bottom w:val="double" w:sz="4" w:space="1" w:color="auto"/>
              </w:pBdr>
              <w:tabs>
                <w:tab w:val="decimal" w:pos="876"/>
              </w:tabs>
              <w:spacing w:line="360" w:lineRule="exact"/>
              <w:ind w:right="6"/>
              <w:rPr>
                <w:rFonts w:ascii="Arial" w:hAnsi="Arial" w:cs="Arial"/>
                <w:color w:val="000000"/>
                <w:sz w:val="22"/>
                <w:szCs w:val="22"/>
                <w:cs/>
              </w:rPr>
            </w:pPr>
            <w:r w:rsidRPr="00083198">
              <w:rPr>
                <w:rFonts w:ascii="Arial" w:hAnsi="Arial" w:cs="Arial"/>
                <w:color w:val="000000"/>
                <w:sz w:val="22"/>
                <w:szCs w:val="22"/>
              </w:rPr>
              <w:t>628,049</w:t>
            </w:r>
          </w:p>
        </w:tc>
        <w:tc>
          <w:tcPr>
            <w:tcW w:w="1192" w:type="dxa"/>
          </w:tcPr>
          <w:p w14:paraId="44902FFB" w14:textId="77777777" w:rsidR="00083198" w:rsidRDefault="00083198" w:rsidP="001E17BA">
            <w:pPr>
              <w:pBdr>
                <w:bottom w:val="double" w:sz="4" w:space="1" w:color="auto"/>
              </w:pBdr>
              <w:tabs>
                <w:tab w:val="decimal" w:pos="876"/>
              </w:tabs>
              <w:spacing w:line="360" w:lineRule="exact"/>
              <w:ind w:right="6"/>
              <w:rPr>
                <w:rFonts w:ascii="Arial" w:hAnsi="Arial" w:cs="Arial"/>
                <w:color w:val="000000"/>
                <w:sz w:val="22"/>
                <w:szCs w:val="22"/>
              </w:rPr>
            </w:pPr>
          </w:p>
          <w:p w14:paraId="43238FA5" w14:textId="0364940C" w:rsidR="00083198" w:rsidRPr="00A138DD" w:rsidRDefault="00083198" w:rsidP="001E17BA">
            <w:pPr>
              <w:pBdr>
                <w:bottom w:val="double" w:sz="4" w:space="1" w:color="auto"/>
              </w:pBdr>
              <w:tabs>
                <w:tab w:val="decimal" w:pos="876"/>
              </w:tabs>
              <w:spacing w:line="360" w:lineRule="exact"/>
              <w:ind w:right="6"/>
              <w:rPr>
                <w:rFonts w:ascii="Arial" w:hAnsi="Arial" w:cs="Arial"/>
                <w:color w:val="000000"/>
                <w:sz w:val="22"/>
                <w:szCs w:val="22"/>
                <w:cs/>
              </w:rPr>
            </w:pPr>
            <w:r w:rsidRPr="00083198">
              <w:rPr>
                <w:rFonts w:ascii="Arial" w:hAnsi="Arial" w:cs="Arial"/>
                <w:color w:val="000000"/>
                <w:sz w:val="22"/>
                <w:szCs w:val="22"/>
              </w:rPr>
              <w:t>610,252</w:t>
            </w:r>
          </w:p>
        </w:tc>
        <w:tc>
          <w:tcPr>
            <w:tcW w:w="1193" w:type="dxa"/>
          </w:tcPr>
          <w:p w14:paraId="343B0780" w14:textId="77777777" w:rsidR="00083198" w:rsidRPr="00A138DD" w:rsidRDefault="00083198" w:rsidP="001E17BA">
            <w:pPr>
              <w:pBdr>
                <w:bottom w:val="double" w:sz="4" w:space="1" w:color="auto"/>
              </w:pBdr>
              <w:tabs>
                <w:tab w:val="decimal" w:pos="876"/>
              </w:tabs>
              <w:spacing w:line="360" w:lineRule="exact"/>
              <w:ind w:right="6"/>
              <w:rPr>
                <w:rFonts w:ascii="Arial" w:hAnsi="Arial" w:cs="Arial"/>
                <w:color w:val="000000"/>
                <w:sz w:val="22"/>
                <w:szCs w:val="22"/>
              </w:rPr>
            </w:pPr>
          </w:p>
          <w:p w14:paraId="324FCD48" w14:textId="579B81BB" w:rsidR="00083198" w:rsidRPr="00A138DD" w:rsidRDefault="00083198" w:rsidP="001E17BA">
            <w:pPr>
              <w:pBdr>
                <w:bottom w:val="double" w:sz="4" w:space="1" w:color="auto"/>
              </w:pBdr>
              <w:tabs>
                <w:tab w:val="decimal" w:pos="876"/>
              </w:tabs>
              <w:spacing w:line="360" w:lineRule="exact"/>
              <w:ind w:right="6"/>
              <w:rPr>
                <w:rFonts w:ascii="Arial" w:hAnsi="Arial" w:cs="Arial"/>
                <w:color w:val="000000"/>
                <w:sz w:val="22"/>
                <w:szCs w:val="22"/>
                <w:cs/>
              </w:rPr>
            </w:pPr>
            <w:r w:rsidRPr="00A138DD">
              <w:rPr>
                <w:rFonts w:ascii="Arial" w:hAnsi="Arial" w:cs="Arial"/>
                <w:color w:val="000000"/>
                <w:sz w:val="22"/>
                <w:szCs w:val="22"/>
              </w:rPr>
              <w:t>570,164</w:t>
            </w:r>
          </w:p>
        </w:tc>
      </w:tr>
    </w:tbl>
    <w:p w14:paraId="4F7B5CA8" w14:textId="3AC8E3E2" w:rsidR="000159D0" w:rsidRPr="00E7469C" w:rsidRDefault="008474F1" w:rsidP="006751CD">
      <w:pPr>
        <w:tabs>
          <w:tab w:val="right" w:pos="7280"/>
          <w:tab w:val="right" w:pos="8760"/>
        </w:tabs>
        <w:spacing w:before="240" w:after="120" w:line="380" w:lineRule="exact"/>
        <w:ind w:left="605" w:hanging="605"/>
        <w:jc w:val="both"/>
        <w:rPr>
          <w:rFonts w:ascii="Arial" w:hAnsi="Arial" w:cs="Browallia New"/>
          <w:sz w:val="22"/>
          <w:szCs w:val="22"/>
        </w:rPr>
      </w:pPr>
      <w:r w:rsidRPr="00E7469C">
        <w:rPr>
          <w:rFonts w:ascii="Arial" w:hAnsi="Arial"/>
          <w:sz w:val="22"/>
          <w:szCs w:val="22"/>
          <w:cs/>
        </w:rPr>
        <w:lastRenderedPageBreak/>
        <w:tab/>
      </w:r>
      <w:r w:rsidR="000159D0" w:rsidRPr="00E7469C">
        <w:rPr>
          <w:rFonts w:ascii="Arial" w:hAnsi="Arial"/>
          <w:sz w:val="22"/>
          <w:szCs w:val="22"/>
        </w:rPr>
        <w:tab/>
      </w:r>
      <w:r w:rsidR="00F22500" w:rsidRPr="00E7469C">
        <w:rPr>
          <w:rFonts w:ascii="Arial" w:hAnsi="Arial"/>
          <w:sz w:val="22"/>
          <w:szCs w:val="22"/>
        </w:rPr>
        <w:t xml:space="preserve">As </w:t>
      </w:r>
      <w:proofErr w:type="gramStart"/>
      <w:r w:rsidR="00F22500" w:rsidRPr="00E7469C">
        <w:rPr>
          <w:rFonts w:ascii="Arial" w:hAnsi="Arial"/>
          <w:sz w:val="22"/>
          <w:szCs w:val="22"/>
        </w:rPr>
        <w:t>at</w:t>
      </w:r>
      <w:proofErr w:type="gramEnd"/>
      <w:r w:rsidR="00F22500" w:rsidRPr="00E7469C">
        <w:rPr>
          <w:rFonts w:ascii="Arial" w:hAnsi="Arial"/>
          <w:sz w:val="22"/>
          <w:szCs w:val="22"/>
        </w:rPr>
        <w:t xml:space="preserve"> 31 December 20</w:t>
      </w:r>
      <w:r w:rsidR="00034C16" w:rsidRPr="00E7469C">
        <w:rPr>
          <w:rFonts w:ascii="Arial" w:hAnsi="Arial"/>
          <w:sz w:val="22"/>
          <w:szCs w:val="22"/>
        </w:rPr>
        <w:t>2</w:t>
      </w:r>
      <w:r w:rsidR="00633DFD">
        <w:rPr>
          <w:rFonts w:ascii="Arial" w:hAnsi="Arial"/>
          <w:sz w:val="22"/>
          <w:szCs w:val="22"/>
        </w:rPr>
        <w:t>4</w:t>
      </w:r>
      <w:r w:rsidR="00F22500" w:rsidRPr="00E7469C">
        <w:rPr>
          <w:rFonts w:ascii="Arial" w:hAnsi="Arial"/>
          <w:sz w:val="22"/>
          <w:szCs w:val="22"/>
        </w:rPr>
        <w:t xml:space="preserve">, </w:t>
      </w:r>
      <w:r w:rsidR="00C70FC5" w:rsidRPr="00E7469C">
        <w:rPr>
          <w:rFonts w:ascii="Arial" w:hAnsi="Arial"/>
          <w:sz w:val="22"/>
          <w:szCs w:val="22"/>
        </w:rPr>
        <w:t>the Group</w:t>
      </w:r>
      <w:r w:rsidR="000159D0" w:rsidRPr="00E7469C">
        <w:rPr>
          <w:rFonts w:ascii="Arial" w:hAnsi="Arial"/>
          <w:sz w:val="22"/>
          <w:szCs w:val="22"/>
        </w:rPr>
        <w:t xml:space="preserve"> expect</w:t>
      </w:r>
      <w:r w:rsidR="007D105E" w:rsidRPr="00E7469C">
        <w:rPr>
          <w:rFonts w:ascii="Arial" w:hAnsi="Arial"/>
          <w:sz w:val="22"/>
          <w:szCs w:val="22"/>
        </w:rPr>
        <w:t>s</w:t>
      </w:r>
      <w:r w:rsidR="000159D0" w:rsidRPr="00E7469C">
        <w:rPr>
          <w:rFonts w:ascii="Arial" w:hAnsi="Arial"/>
          <w:sz w:val="22"/>
          <w:szCs w:val="22"/>
        </w:rPr>
        <w:t xml:space="preserve"> to pay Baht</w:t>
      </w:r>
      <w:r w:rsidR="00417F99" w:rsidRPr="00E7469C">
        <w:rPr>
          <w:rFonts w:ascii="Arial" w:hAnsi="Arial" w:hint="cs"/>
          <w:sz w:val="22"/>
          <w:szCs w:val="22"/>
          <w:cs/>
        </w:rPr>
        <w:t xml:space="preserve"> </w:t>
      </w:r>
      <w:r w:rsidR="00083198">
        <w:rPr>
          <w:rFonts w:ascii="Arial" w:hAnsi="Arial"/>
          <w:sz w:val="22"/>
          <w:szCs w:val="22"/>
        </w:rPr>
        <w:t>111</w:t>
      </w:r>
      <w:r w:rsidR="00633DFD">
        <w:rPr>
          <w:rFonts w:ascii="Arial" w:hAnsi="Arial"/>
          <w:sz w:val="22"/>
          <w:szCs w:val="22"/>
        </w:rPr>
        <w:t xml:space="preserve"> </w:t>
      </w:r>
      <w:r w:rsidR="000159D0" w:rsidRPr="00E7469C">
        <w:rPr>
          <w:rFonts w:ascii="Arial" w:hAnsi="Arial"/>
          <w:sz w:val="22"/>
          <w:szCs w:val="22"/>
        </w:rPr>
        <w:t xml:space="preserve">million </w:t>
      </w:r>
      <w:r w:rsidR="00F36019" w:rsidRPr="00E7469C">
        <w:rPr>
          <w:rFonts w:ascii="Arial" w:hAnsi="Arial"/>
          <w:sz w:val="22"/>
          <w:szCs w:val="22"/>
        </w:rPr>
        <w:t>(</w:t>
      </w:r>
      <w:r w:rsidR="00F36019" w:rsidRPr="00E7469C">
        <w:rPr>
          <w:rFonts w:ascii="Arial" w:hAnsi="Arial" w:cs="Arial"/>
          <w:sz w:val="22"/>
          <w:szCs w:val="22"/>
        </w:rPr>
        <w:t>202</w:t>
      </w:r>
      <w:r w:rsidR="00633DFD">
        <w:rPr>
          <w:rFonts w:ascii="Arial" w:hAnsi="Arial" w:cs="Arial"/>
          <w:sz w:val="22"/>
          <w:szCs w:val="22"/>
        </w:rPr>
        <w:t>3</w:t>
      </w:r>
      <w:r w:rsidR="00F36019" w:rsidRPr="00E7469C">
        <w:rPr>
          <w:rFonts w:ascii="Arial" w:hAnsi="Arial" w:cs="Arial"/>
          <w:sz w:val="22"/>
          <w:szCs w:val="22"/>
        </w:rPr>
        <w:t xml:space="preserve">: Baht </w:t>
      </w:r>
      <w:r w:rsidR="00633DFD">
        <w:rPr>
          <w:rFonts w:ascii="Arial" w:hAnsi="Arial"/>
          <w:sz w:val="22"/>
          <w:szCs w:val="22"/>
        </w:rPr>
        <w:t>25</w:t>
      </w:r>
      <w:r w:rsidR="00633DFD" w:rsidRPr="00E7469C">
        <w:rPr>
          <w:rFonts w:ascii="Arial" w:hAnsi="Arial" w:cs="Arial"/>
          <w:sz w:val="22"/>
          <w:szCs w:val="22"/>
        </w:rPr>
        <w:t xml:space="preserve"> </w:t>
      </w:r>
      <w:r w:rsidR="00F36019" w:rsidRPr="00E7469C">
        <w:rPr>
          <w:rFonts w:ascii="Arial" w:hAnsi="Arial" w:cs="Arial"/>
          <w:sz w:val="22"/>
          <w:szCs w:val="22"/>
        </w:rPr>
        <w:t>million) (</w:t>
      </w:r>
      <w:r w:rsidR="001346F2" w:rsidRPr="00E7469C">
        <w:rPr>
          <w:rFonts w:ascii="Arial" w:hAnsi="Arial" w:cs="Arial"/>
          <w:sz w:val="22"/>
          <w:szCs w:val="22"/>
        </w:rPr>
        <w:t>t</w:t>
      </w:r>
      <w:r w:rsidR="00F36019" w:rsidRPr="00E7469C">
        <w:rPr>
          <w:rFonts w:ascii="Arial" w:hAnsi="Arial" w:cs="Arial"/>
          <w:sz w:val="22"/>
          <w:szCs w:val="22"/>
        </w:rPr>
        <w:t xml:space="preserve">he Company only: Baht </w:t>
      </w:r>
      <w:r w:rsidR="00704DDC">
        <w:rPr>
          <w:rFonts w:ascii="Arial" w:hAnsi="Arial" w:cs="Arial"/>
          <w:sz w:val="22"/>
          <w:szCs w:val="22"/>
        </w:rPr>
        <w:t>104</w:t>
      </w:r>
      <w:r w:rsidR="00DE6DEB">
        <w:rPr>
          <w:rFonts w:ascii="Arial" w:hAnsi="Arial" w:cs="Arial"/>
          <w:sz w:val="22"/>
          <w:szCs w:val="22"/>
        </w:rPr>
        <w:t xml:space="preserve"> </w:t>
      </w:r>
      <w:r w:rsidR="00F36019" w:rsidRPr="00E7469C">
        <w:rPr>
          <w:rFonts w:ascii="Arial" w:hAnsi="Arial" w:cs="Arial"/>
          <w:sz w:val="22"/>
          <w:szCs w:val="22"/>
        </w:rPr>
        <w:t>million, 202</w:t>
      </w:r>
      <w:r w:rsidR="00633DFD">
        <w:rPr>
          <w:rFonts w:ascii="Arial" w:hAnsi="Arial" w:cs="Arial"/>
          <w:sz w:val="22"/>
          <w:szCs w:val="22"/>
        </w:rPr>
        <w:t>3</w:t>
      </w:r>
      <w:r w:rsidR="00F36019" w:rsidRPr="00E7469C">
        <w:rPr>
          <w:rFonts w:ascii="Arial" w:hAnsi="Arial" w:cs="Arial"/>
          <w:sz w:val="22"/>
          <w:szCs w:val="22"/>
        </w:rPr>
        <w:t xml:space="preserve">: Baht </w:t>
      </w:r>
      <w:r w:rsidR="00633DFD">
        <w:rPr>
          <w:rFonts w:ascii="Arial" w:hAnsi="Arial" w:cs="Arial"/>
          <w:sz w:val="22"/>
          <w:szCs w:val="22"/>
        </w:rPr>
        <w:t xml:space="preserve">23 </w:t>
      </w:r>
      <w:r w:rsidR="00F36019" w:rsidRPr="00E7469C">
        <w:rPr>
          <w:rFonts w:ascii="Arial" w:hAnsi="Arial" w:cs="Arial"/>
          <w:sz w:val="22"/>
          <w:szCs w:val="22"/>
        </w:rPr>
        <w:t xml:space="preserve">million) </w:t>
      </w:r>
      <w:r w:rsidR="000159D0" w:rsidRPr="00E7469C">
        <w:rPr>
          <w:rFonts w:ascii="Arial" w:hAnsi="Arial"/>
          <w:sz w:val="22"/>
          <w:szCs w:val="22"/>
        </w:rPr>
        <w:t>of long-term employee benefits during the next year</w:t>
      </w:r>
      <w:r w:rsidR="006718B1" w:rsidRPr="00E7469C">
        <w:rPr>
          <w:rFonts w:ascii="Arial" w:hAnsi="Arial" w:cs="Arial"/>
          <w:sz w:val="22"/>
          <w:szCs w:val="22"/>
        </w:rPr>
        <w:t>.</w:t>
      </w:r>
    </w:p>
    <w:p w14:paraId="4A9E8634" w14:textId="3D9DE3B5" w:rsidR="000159D0" w:rsidRPr="00E7469C" w:rsidRDefault="000159D0" w:rsidP="006751CD">
      <w:pPr>
        <w:tabs>
          <w:tab w:val="right" w:pos="7280"/>
          <w:tab w:val="right" w:pos="8760"/>
        </w:tabs>
        <w:spacing w:before="120" w:after="120" w:line="380" w:lineRule="exact"/>
        <w:ind w:left="605" w:hanging="605"/>
        <w:jc w:val="thaiDistribute"/>
        <w:rPr>
          <w:rFonts w:ascii="Arial" w:hAnsi="Arial" w:cstheme="minorBidi"/>
          <w:sz w:val="22"/>
          <w:szCs w:val="22"/>
        </w:rPr>
      </w:pPr>
      <w:r w:rsidRPr="00E7469C">
        <w:rPr>
          <w:rFonts w:ascii="Arial" w:hAnsi="Arial" w:cs="Arial"/>
          <w:sz w:val="22"/>
          <w:szCs w:val="22"/>
        </w:rPr>
        <w:tab/>
        <w:t xml:space="preserve">As </w:t>
      </w:r>
      <w:proofErr w:type="gramStart"/>
      <w:r w:rsidRPr="00E7469C">
        <w:rPr>
          <w:rFonts w:ascii="Arial" w:hAnsi="Arial" w:cs="Arial"/>
          <w:sz w:val="22"/>
          <w:szCs w:val="22"/>
        </w:rPr>
        <w:t>at</w:t>
      </w:r>
      <w:proofErr w:type="gramEnd"/>
      <w:r w:rsidRPr="00E7469C">
        <w:rPr>
          <w:rFonts w:ascii="Arial" w:hAnsi="Arial" w:cs="Arial"/>
          <w:sz w:val="22"/>
          <w:szCs w:val="22"/>
        </w:rPr>
        <w:t xml:space="preserve"> </w:t>
      </w:r>
      <w:r w:rsidRPr="00E7469C">
        <w:rPr>
          <w:rFonts w:ascii="Arial" w:hAnsi="Arial" w:cstheme="minorBidi"/>
          <w:sz w:val="22"/>
          <w:szCs w:val="22"/>
        </w:rPr>
        <w:t xml:space="preserve">31 December </w:t>
      </w:r>
      <w:r w:rsidR="00FE21CF" w:rsidRPr="00E7469C">
        <w:rPr>
          <w:rFonts w:ascii="Arial" w:hAnsi="Arial" w:cs="Arial"/>
          <w:sz w:val="22"/>
          <w:szCs w:val="22"/>
        </w:rPr>
        <w:t>20</w:t>
      </w:r>
      <w:r w:rsidR="00034C16" w:rsidRPr="00E7469C">
        <w:rPr>
          <w:rFonts w:ascii="Arial" w:hAnsi="Arial" w:cs="Arial"/>
          <w:sz w:val="22"/>
          <w:szCs w:val="22"/>
        </w:rPr>
        <w:t>2</w:t>
      </w:r>
      <w:r w:rsidR="00633DFD">
        <w:rPr>
          <w:rFonts w:ascii="Arial" w:hAnsi="Arial" w:cstheme="minorBidi"/>
          <w:sz w:val="22"/>
          <w:szCs w:val="22"/>
        </w:rPr>
        <w:t>4</w:t>
      </w:r>
      <w:r w:rsidRPr="00E7469C">
        <w:rPr>
          <w:rFonts w:ascii="Arial" w:hAnsi="Arial" w:cs="Arial"/>
          <w:sz w:val="22"/>
          <w:szCs w:val="22"/>
        </w:rPr>
        <w:t xml:space="preserve">, the weighted average duration of </w:t>
      </w:r>
      <w:r w:rsidRPr="00E7469C">
        <w:rPr>
          <w:rFonts w:ascii="Arial" w:hAnsi="Arial"/>
          <w:sz w:val="22"/>
          <w:szCs w:val="22"/>
        </w:rPr>
        <w:t>the liabilities for long-term employee benefit is</w:t>
      </w:r>
      <w:r w:rsidR="00417F99" w:rsidRPr="00E7469C">
        <w:rPr>
          <w:rFonts w:ascii="Arial" w:hAnsi="Arial" w:hint="cs"/>
          <w:sz w:val="22"/>
          <w:szCs w:val="22"/>
          <w:cs/>
        </w:rPr>
        <w:t xml:space="preserve"> </w:t>
      </w:r>
      <w:r w:rsidR="00704DDC">
        <w:rPr>
          <w:rFonts w:ascii="Arial" w:hAnsi="Arial"/>
          <w:sz w:val="22"/>
          <w:szCs w:val="22"/>
        </w:rPr>
        <w:t>6</w:t>
      </w:r>
      <w:r w:rsidRPr="00E7469C">
        <w:rPr>
          <w:rFonts w:ascii="Arial" w:hAnsi="Arial"/>
          <w:sz w:val="22"/>
          <w:szCs w:val="22"/>
        </w:rPr>
        <w:t xml:space="preserve"> years</w:t>
      </w:r>
      <w:r w:rsidR="00FB591B" w:rsidRPr="00E7469C">
        <w:rPr>
          <w:rFonts w:ascii="Arial" w:hAnsi="Arial"/>
          <w:sz w:val="22"/>
          <w:szCs w:val="22"/>
        </w:rPr>
        <w:t xml:space="preserve"> (20</w:t>
      </w:r>
      <w:r w:rsidR="00862B35" w:rsidRPr="00E7469C">
        <w:rPr>
          <w:rFonts w:ascii="Arial" w:hAnsi="Arial"/>
          <w:sz w:val="22"/>
          <w:szCs w:val="22"/>
        </w:rPr>
        <w:t>2</w:t>
      </w:r>
      <w:r w:rsidR="00633DFD">
        <w:rPr>
          <w:rFonts w:ascii="Arial" w:hAnsi="Arial"/>
          <w:sz w:val="22"/>
          <w:szCs w:val="22"/>
        </w:rPr>
        <w:t>3</w:t>
      </w:r>
      <w:r w:rsidR="00F834E7" w:rsidRPr="00E7469C">
        <w:rPr>
          <w:rFonts w:ascii="Arial" w:hAnsi="Arial"/>
          <w:sz w:val="22"/>
          <w:szCs w:val="22"/>
        </w:rPr>
        <w:t xml:space="preserve">: </w:t>
      </w:r>
      <w:r w:rsidR="001F5061" w:rsidRPr="00E7469C">
        <w:rPr>
          <w:rFonts w:ascii="Arial" w:hAnsi="Arial"/>
          <w:sz w:val="22"/>
          <w:szCs w:val="22"/>
        </w:rPr>
        <w:t xml:space="preserve">7 </w:t>
      </w:r>
      <w:r w:rsidR="00F834E7" w:rsidRPr="00E7469C">
        <w:rPr>
          <w:rFonts w:ascii="Arial" w:hAnsi="Arial"/>
          <w:sz w:val="22"/>
          <w:szCs w:val="22"/>
        </w:rPr>
        <w:t>years)</w:t>
      </w:r>
      <w:r w:rsidRPr="00E7469C">
        <w:rPr>
          <w:rFonts w:ascii="Arial" w:hAnsi="Arial"/>
          <w:sz w:val="22"/>
          <w:szCs w:val="22"/>
        </w:rPr>
        <w:t xml:space="preserve"> </w:t>
      </w:r>
      <w:r w:rsidR="006718B1" w:rsidRPr="00E7469C">
        <w:rPr>
          <w:rFonts w:ascii="Arial" w:hAnsi="Arial" w:cs="Arial"/>
          <w:sz w:val="22"/>
          <w:szCs w:val="22"/>
        </w:rPr>
        <w:t>(</w:t>
      </w:r>
      <w:r w:rsidR="001346F2" w:rsidRPr="00E7469C">
        <w:rPr>
          <w:rFonts w:ascii="Arial" w:hAnsi="Arial" w:cs="Arial"/>
          <w:sz w:val="22"/>
          <w:szCs w:val="22"/>
        </w:rPr>
        <w:t>t</w:t>
      </w:r>
      <w:r w:rsidR="006718B1" w:rsidRPr="00E7469C">
        <w:rPr>
          <w:rFonts w:ascii="Arial" w:hAnsi="Arial" w:cs="Arial"/>
          <w:sz w:val="22"/>
          <w:szCs w:val="22"/>
        </w:rPr>
        <w:t xml:space="preserve">he Company only: </w:t>
      </w:r>
      <w:r w:rsidR="00704DDC">
        <w:rPr>
          <w:rFonts w:ascii="Arial" w:hAnsi="Arial" w:cs="Arial"/>
          <w:sz w:val="22"/>
          <w:szCs w:val="22"/>
        </w:rPr>
        <w:t>6</w:t>
      </w:r>
      <w:r w:rsidR="00BE179E" w:rsidRPr="00E7469C">
        <w:rPr>
          <w:rFonts w:ascii="Arial" w:hAnsi="Arial" w:cs="Arial"/>
          <w:sz w:val="22"/>
          <w:szCs w:val="22"/>
        </w:rPr>
        <w:t xml:space="preserve"> </w:t>
      </w:r>
      <w:r w:rsidR="00705A45" w:rsidRPr="00E7469C">
        <w:rPr>
          <w:rFonts w:ascii="Arial" w:hAnsi="Arial" w:cs="Arial"/>
          <w:sz w:val="22"/>
          <w:szCs w:val="22"/>
        </w:rPr>
        <w:t>y</w:t>
      </w:r>
      <w:r w:rsidR="006718B1" w:rsidRPr="00E7469C">
        <w:rPr>
          <w:rFonts w:ascii="Arial" w:hAnsi="Arial" w:cs="Arial"/>
          <w:sz w:val="22"/>
          <w:szCs w:val="22"/>
        </w:rPr>
        <w:t>ears</w:t>
      </w:r>
      <w:r w:rsidR="001346F2" w:rsidRPr="00E7469C">
        <w:rPr>
          <w:rFonts w:ascii="Arial" w:hAnsi="Arial" w:cs="Arial"/>
          <w:sz w:val="22"/>
          <w:szCs w:val="22"/>
        </w:rPr>
        <w:t>,</w:t>
      </w:r>
      <w:r w:rsidR="00FB591B" w:rsidRPr="00E7469C">
        <w:rPr>
          <w:rFonts w:ascii="Arial" w:hAnsi="Arial" w:cs="Arial"/>
          <w:sz w:val="22"/>
          <w:szCs w:val="22"/>
        </w:rPr>
        <w:t xml:space="preserve"> 20</w:t>
      </w:r>
      <w:r w:rsidR="00BE179E" w:rsidRPr="00E7469C">
        <w:rPr>
          <w:rFonts w:ascii="Arial" w:hAnsi="Arial" w:cs="Arial"/>
          <w:sz w:val="22"/>
          <w:szCs w:val="22"/>
        </w:rPr>
        <w:t>2</w:t>
      </w:r>
      <w:r w:rsidR="00633DFD">
        <w:rPr>
          <w:rFonts w:ascii="Arial" w:hAnsi="Arial" w:cs="Arial"/>
          <w:sz w:val="22"/>
          <w:szCs w:val="22"/>
        </w:rPr>
        <w:t>3</w:t>
      </w:r>
      <w:r w:rsidR="00F834E7" w:rsidRPr="00E7469C">
        <w:rPr>
          <w:rFonts w:ascii="Arial" w:hAnsi="Arial" w:cs="Arial"/>
          <w:sz w:val="22"/>
          <w:szCs w:val="22"/>
        </w:rPr>
        <w:t xml:space="preserve">: </w:t>
      </w:r>
      <w:r w:rsidR="001F5061" w:rsidRPr="00E7469C">
        <w:rPr>
          <w:rFonts w:ascii="Arial" w:hAnsi="Arial"/>
          <w:sz w:val="22"/>
          <w:szCs w:val="22"/>
        </w:rPr>
        <w:t xml:space="preserve">7 </w:t>
      </w:r>
      <w:r w:rsidR="00F834E7" w:rsidRPr="00E7469C">
        <w:rPr>
          <w:rFonts w:ascii="Arial" w:hAnsi="Arial" w:cs="Arial"/>
          <w:sz w:val="22"/>
          <w:szCs w:val="22"/>
        </w:rPr>
        <w:t>years</w:t>
      </w:r>
      <w:r w:rsidRPr="00E7469C">
        <w:rPr>
          <w:rFonts w:ascii="Arial" w:hAnsi="Arial" w:cs="Arial"/>
          <w:sz w:val="22"/>
          <w:szCs w:val="22"/>
        </w:rPr>
        <w:t>).</w:t>
      </w:r>
      <w:r w:rsidRPr="00E7469C">
        <w:rPr>
          <w:rFonts w:ascii="Arial" w:hAnsi="Arial"/>
          <w:sz w:val="22"/>
          <w:szCs w:val="22"/>
        </w:rPr>
        <w:t xml:space="preserve"> </w:t>
      </w:r>
    </w:p>
    <w:p w14:paraId="09B98646" w14:textId="2D1DD414" w:rsidR="000159D0" w:rsidRPr="00E7469C" w:rsidRDefault="00C76D7F" w:rsidP="00903905">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r w:rsidR="000159D0" w:rsidRPr="00E7469C">
        <w:rPr>
          <w:rFonts w:ascii="Arial" w:hAnsi="Arial"/>
          <w:sz w:val="22"/>
          <w:szCs w:val="22"/>
        </w:rPr>
        <w:t xml:space="preserve">Significant actuarial assumptions are </w:t>
      </w:r>
      <w:proofErr w:type="spellStart"/>
      <w:r w:rsidR="000159D0" w:rsidRPr="00E7469C">
        <w:rPr>
          <w:rFonts w:ascii="Arial" w:hAnsi="Arial"/>
          <w:sz w:val="22"/>
          <w:szCs w:val="22"/>
        </w:rPr>
        <w:t>summarised</w:t>
      </w:r>
      <w:proofErr w:type="spellEnd"/>
      <w:r w:rsidR="000159D0" w:rsidRPr="00E7469C">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3960"/>
        <w:gridCol w:w="1276"/>
        <w:gridCol w:w="1275"/>
        <w:gridCol w:w="1276"/>
        <w:gridCol w:w="1303"/>
      </w:tblGrid>
      <w:tr w:rsidR="000159D0" w:rsidRPr="00F473F9" w14:paraId="2AAEB0F0" w14:textId="77777777" w:rsidTr="008804E1">
        <w:tc>
          <w:tcPr>
            <w:tcW w:w="3960" w:type="dxa"/>
            <w:tcBorders>
              <w:top w:val="nil"/>
              <w:left w:val="nil"/>
              <w:bottom w:val="nil"/>
              <w:right w:val="nil"/>
            </w:tcBorders>
          </w:tcPr>
          <w:p w14:paraId="2D60DCF5" w14:textId="77777777" w:rsidR="000159D0" w:rsidRPr="00F473F9" w:rsidRDefault="000159D0" w:rsidP="001E17BA">
            <w:pPr>
              <w:tabs>
                <w:tab w:val="left" w:pos="600"/>
                <w:tab w:val="left" w:pos="900"/>
                <w:tab w:val="right" w:pos="7280"/>
                <w:tab w:val="right" w:pos="8540"/>
              </w:tabs>
              <w:spacing w:line="360" w:lineRule="exact"/>
              <w:ind w:right="-43"/>
              <w:jc w:val="center"/>
              <w:rPr>
                <w:rFonts w:ascii="Arial" w:hAnsi="Arial" w:cs="Arial"/>
                <w:sz w:val="20"/>
              </w:rPr>
            </w:pPr>
          </w:p>
        </w:tc>
        <w:tc>
          <w:tcPr>
            <w:tcW w:w="2551" w:type="dxa"/>
            <w:gridSpan w:val="2"/>
            <w:tcBorders>
              <w:top w:val="nil"/>
              <w:left w:val="nil"/>
              <w:bottom w:val="nil"/>
              <w:right w:val="nil"/>
            </w:tcBorders>
          </w:tcPr>
          <w:p w14:paraId="78097F50" w14:textId="77777777" w:rsidR="000159D0" w:rsidRPr="00F473F9" w:rsidRDefault="000159D0" w:rsidP="001E17BA">
            <w:pPr>
              <w:tabs>
                <w:tab w:val="left" w:pos="600"/>
                <w:tab w:val="left" w:pos="900"/>
                <w:tab w:val="right" w:pos="7280"/>
                <w:tab w:val="right" w:pos="8540"/>
              </w:tabs>
              <w:spacing w:line="360" w:lineRule="exact"/>
              <w:ind w:right="-45"/>
              <w:jc w:val="center"/>
              <w:rPr>
                <w:rFonts w:ascii="Arial" w:hAnsi="Arial"/>
                <w:sz w:val="20"/>
              </w:rPr>
            </w:pPr>
          </w:p>
        </w:tc>
        <w:tc>
          <w:tcPr>
            <w:tcW w:w="2579" w:type="dxa"/>
            <w:gridSpan w:val="2"/>
            <w:tcBorders>
              <w:top w:val="nil"/>
              <w:left w:val="nil"/>
              <w:bottom w:val="nil"/>
              <w:right w:val="nil"/>
            </w:tcBorders>
          </w:tcPr>
          <w:p w14:paraId="1F6617E0" w14:textId="77777777" w:rsidR="000159D0" w:rsidRPr="00F473F9" w:rsidRDefault="000159D0" w:rsidP="001E17BA">
            <w:pPr>
              <w:tabs>
                <w:tab w:val="left" w:pos="600"/>
                <w:tab w:val="left" w:pos="900"/>
                <w:tab w:val="right" w:pos="7280"/>
                <w:tab w:val="right" w:pos="8540"/>
              </w:tabs>
              <w:spacing w:line="360" w:lineRule="exact"/>
              <w:ind w:right="-45"/>
              <w:jc w:val="right"/>
              <w:rPr>
                <w:rFonts w:ascii="Arial" w:hAnsi="Arial"/>
                <w:sz w:val="20"/>
              </w:rPr>
            </w:pPr>
            <w:r w:rsidRPr="00F473F9">
              <w:rPr>
                <w:rFonts w:ascii="Arial" w:hAnsi="Arial"/>
                <w:sz w:val="20"/>
              </w:rPr>
              <w:t>(Unit: percent per annum)</w:t>
            </w:r>
          </w:p>
        </w:tc>
      </w:tr>
      <w:tr w:rsidR="000159D0" w:rsidRPr="00F473F9" w14:paraId="7AB555CE" w14:textId="77777777" w:rsidTr="008804E1">
        <w:tc>
          <w:tcPr>
            <w:tcW w:w="3960" w:type="dxa"/>
            <w:tcBorders>
              <w:top w:val="nil"/>
              <w:left w:val="nil"/>
              <w:bottom w:val="nil"/>
              <w:right w:val="nil"/>
            </w:tcBorders>
          </w:tcPr>
          <w:p w14:paraId="0AC6A262" w14:textId="77777777" w:rsidR="000159D0" w:rsidRPr="00F473F9" w:rsidRDefault="000159D0" w:rsidP="001E17BA">
            <w:pPr>
              <w:tabs>
                <w:tab w:val="left" w:pos="600"/>
                <w:tab w:val="left" w:pos="900"/>
                <w:tab w:val="right" w:pos="7280"/>
                <w:tab w:val="right" w:pos="8540"/>
              </w:tabs>
              <w:spacing w:line="360" w:lineRule="exact"/>
              <w:ind w:right="-43"/>
              <w:jc w:val="center"/>
              <w:rPr>
                <w:rFonts w:ascii="Arial" w:hAnsi="Arial" w:cs="Arial"/>
                <w:sz w:val="20"/>
              </w:rPr>
            </w:pPr>
          </w:p>
        </w:tc>
        <w:tc>
          <w:tcPr>
            <w:tcW w:w="2551" w:type="dxa"/>
            <w:gridSpan w:val="2"/>
            <w:tcBorders>
              <w:top w:val="nil"/>
              <w:left w:val="nil"/>
              <w:bottom w:val="nil"/>
              <w:right w:val="nil"/>
            </w:tcBorders>
          </w:tcPr>
          <w:p w14:paraId="0150501D" w14:textId="77777777" w:rsidR="000159D0" w:rsidRPr="00F473F9" w:rsidRDefault="000159D0" w:rsidP="001E17B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F473F9">
              <w:rPr>
                <w:rFonts w:ascii="Arial" w:hAnsi="Arial"/>
                <w:sz w:val="20"/>
              </w:rPr>
              <w:t>Consolidated                      financial statements</w:t>
            </w:r>
          </w:p>
        </w:tc>
        <w:tc>
          <w:tcPr>
            <w:tcW w:w="2579" w:type="dxa"/>
            <w:gridSpan w:val="2"/>
            <w:tcBorders>
              <w:top w:val="nil"/>
              <w:left w:val="nil"/>
              <w:bottom w:val="nil"/>
              <w:right w:val="nil"/>
            </w:tcBorders>
          </w:tcPr>
          <w:p w14:paraId="011E1918" w14:textId="77777777" w:rsidR="000159D0" w:rsidRPr="00F473F9" w:rsidRDefault="000159D0" w:rsidP="001E17B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F473F9">
              <w:rPr>
                <w:rFonts w:ascii="Arial" w:hAnsi="Arial"/>
                <w:sz w:val="20"/>
              </w:rPr>
              <w:t>Separate                        financial statements</w:t>
            </w:r>
          </w:p>
        </w:tc>
      </w:tr>
      <w:tr w:rsidR="00633DFD" w:rsidRPr="00F473F9" w14:paraId="498A2990" w14:textId="77777777" w:rsidTr="008804E1">
        <w:tc>
          <w:tcPr>
            <w:tcW w:w="3960" w:type="dxa"/>
            <w:tcBorders>
              <w:top w:val="nil"/>
              <w:left w:val="nil"/>
              <w:bottom w:val="nil"/>
              <w:right w:val="nil"/>
            </w:tcBorders>
          </w:tcPr>
          <w:p w14:paraId="19A9ABFF" w14:textId="77777777" w:rsidR="00633DFD" w:rsidRPr="00F473F9" w:rsidRDefault="00633DFD" w:rsidP="001E17BA">
            <w:pPr>
              <w:tabs>
                <w:tab w:val="left" w:pos="600"/>
                <w:tab w:val="left" w:pos="900"/>
                <w:tab w:val="right" w:pos="7280"/>
                <w:tab w:val="right" w:pos="8540"/>
              </w:tabs>
              <w:spacing w:line="360" w:lineRule="exact"/>
              <w:ind w:right="-43"/>
              <w:jc w:val="thaiDistribute"/>
              <w:rPr>
                <w:rFonts w:ascii="Arial" w:hAnsi="Arial" w:cs="Arial"/>
                <w:sz w:val="20"/>
              </w:rPr>
            </w:pPr>
          </w:p>
        </w:tc>
        <w:tc>
          <w:tcPr>
            <w:tcW w:w="1276" w:type="dxa"/>
            <w:tcBorders>
              <w:top w:val="nil"/>
              <w:left w:val="nil"/>
              <w:bottom w:val="nil"/>
              <w:right w:val="nil"/>
            </w:tcBorders>
          </w:tcPr>
          <w:p w14:paraId="1D380D03" w14:textId="794704BD" w:rsidR="00633DFD" w:rsidRPr="00F473F9" w:rsidRDefault="00633DFD" w:rsidP="001E17BA">
            <w:pPr>
              <w:pBdr>
                <w:bottom w:val="single" w:sz="4" w:space="1" w:color="auto"/>
              </w:pBdr>
              <w:tabs>
                <w:tab w:val="left" w:pos="1440"/>
              </w:tabs>
              <w:spacing w:line="36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4</w:t>
            </w:r>
          </w:p>
        </w:tc>
        <w:tc>
          <w:tcPr>
            <w:tcW w:w="1275" w:type="dxa"/>
            <w:tcBorders>
              <w:top w:val="nil"/>
              <w:left w:val="nil"/>
              <w:bottom w:val="nil"/>
              <w:right w:val="nil"/>
            </w:tcBorders>
          </w:tcPr>
          <w:p w14:paraId="0A57E87C" w14:textId="3AA6258D" w:rsidR="00633DFD" w:rsidRPr="00F473F9" w:rsidRDefault="00633DFD" w:rsidP="001E17BA">
            <w:pPr>
              <w:pBdr>
                <w:bottom w:val="single" w:sz="4" w:space="1" w:color="auto"/>
              </w:pBdr>
              <w:tabs>
                <w:tab w:val="left" w:pos="1440"/>
              </w:tabs>
              <w:spacing w:line="36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3</w:t>
            </w:r>
          </w:p>
        </w:tc>
        <w:tc>
          <w:tcPr>
            <w:tcW w:w="1276" w:type="dxa"/>
            <w:tcBorders>
              <w:top w:val="nil"/>
              <w:left w:val="nil"/>
              <w:bottom w:val="nil"/>
              <w:right w:val="nil"/>
            </w:tcBorders>
          </w:tcPr>
          <w:p w14:paraId="697E9FF5" w14:textId="1A461F62" w:rsidR="00633DFD" w:rsidRPr="00F473F9" w:rsidRDefault="00633DFD" w:rsidP="001E17BA">
            <w:pPr>
              <w:pBdr>
                <w:bottom w:val="single" w:sz="4" w:space="1" w:color="auto"/>
              </w:pBdr>
              <w:tabs>
                <w:tab w:val="left" w:pos="1440"/>
              </w:tabs>
              <w:spacing w:line="36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4</w:t>
            </w:r>
          </w:p>
        </w:tc>
        <w:tc>
          <w:tcPr>
            <w:tcW w:w="1303" w:type="dxa"/>
            <w:tcBorders>
              <w:top w:val="nil"/>
              <w:left w:val="nil"/>
              <w:bottom w:val="nil"/>
              <w:right w:val="nil"/>
            </w:tcBorders>
          </w:tcPr>
          <w:p w14:paraId="39CB5BB6" w14:textId="103AEA2D" w:rsidR="00633DFD" w:rsidRPr="00F473F9" w:rsidRDefault="00633DFD" w:rsidP="001E17BA">
            <w:pPr>
              <w:pBdr>
                <w:bottom w:val="single" w:sz="4" w:space="1" w:color="auto"/>
              </w:pBdr>
              <w:tabs>
                <w:tab w:val="left" w:pos="1440"/>
              </w:tabs>
              <w:spacing w:line="360" w:lineRule="exact"/>
              <w:jc w:val="center"/>
              <w:rPr>
                <w:rFonts w:ascii="Arial" w:hAnsi="Arial" w:cs="Arial"/>
                <w:spacing w:val="-4"/>
                <w:sz w:val="20"/>
              </w:rPr>
            </w:pPr>
            <w:r w:rsidRPr="00F473F9">
              <w:rPr>
                <w:rFonts w:ascii="Arial" w:hAnsi="Arial" w:cs="Arial"/>
                <w:spacing w:val="-4"/>
                <w:sz w:val="20"/>
              </w:rPr>
              <w:t>202</w:t>
            </w:r>
            <w:r>
              <w:rPr>
                <w:rFonts w:ascii="Arial" w:hAnsi="Arial" w:cs="Arial"/>
                <w:spacing w:val="-4"/>
                <w:sz w:val="20"/>
              </w:rPr>
              <w:t>3</w:t>
            </w:r>
          </w:p>
        </w:tc>
      </w:tr>
      <w:tr w:rsidR="00704DDC" w:rsidRPr="00F473F9" w14:paraId="23EE82EC" w14:textId="77777777" w:rsidTr="008804E1">
        <w:tc>
          <w:tcPr>
            <w:tcW w:w="3960" w:type="dxa"/>
            <w:tcBorders>
              <w:top w:val="nil"/>
              <w:left w:val="nil"/>
              <w:bottom w:val="nil"/>
              <w:right w:val="nil"/>
            </w:tcBorders>
          </w:tcPr>
          <w:p w14:paraId="546947FC" w14:textId="77777777" w:rsidR="00704DDC" w:rsidRPr="00F473F9" w:rsidRDefault="00704DDC" w:rsidP="001E17BA">
            <w:pPr>
              <w:spacing w:line="360" w:lineRule="exact"/>
              <w:ind w:left="18" w:hanging="32"/>
              <w:rPr>
                <w:rFonts w:ascii="Arial" w:hAnsi="Arial"/>
                <w:sz w:val="20"/>
              </w:rPr>
            </w:pPr>
            <w:r w:rsidRPr="00F473F9">
              <w:rPr>
                <w:rFonts w:ascii="Arial" w:hAnsi="Arial"/>
                <w:sz w:val="20"/>
              </w:rPr>
              <w:t>Discount rate</w:t>
            </w:r>
          </w:p>
        </w:tc>
        <w:tc>
          <w:tcPr>
            <w:tcW w:w="1276" w:type="dxa"/>
            <w:tcBorders>
              <w:top w:val="nil"/>
              <w:left w:val="nil"/>
              <w:bottom w:val="nil"/>
              <w:right w:val="nil"/>
            </w:tcBorders>
          </w:tcPr>
          <w:p w14:paraId="65FB841B" w14:textId="46B2D84B" w:rsidR="00704DDC" w:rsidRPr="00F473F9" w:rsidRDefault="00704DDC" w:rsidP="001E17BA">
            <w:pPr>
              <w:spacing w:line="360" w:lineRule="exact"/>
              <w:ind w:right="-45"/>
              <w:jc w:val="center"/>
              <w:rPr>
                <w:rFonts w:ascii="Arial" w:hAnsi="Arial" w:cs="Arial"/>
                <w:sz w:val="20"/>
                <w:cs/>
              </w:rPr>
            </w:pPr>
            <w:r w:rsidRPr="00704DDC">
              <w:rPr>
                <w:rFonts w:ascii="Arial" w:hAnsi="Arial" w:cs="Arial"/>
                <w:sz w:val="20"/>
              </w:rPr>
              <w:t>2.1%</w:t>
            </w:r>
          </w:p>
        </w:tc>
        <w:tc>
          <w:tcPr>
            <w:tcW w:w="1275" w:type="dxa"/>
            <w:tcBorders>
              <w:top w:val="nil"/>
              <w:left w:val="nil"/>
              <w:bottom w:val="nil"/>
              <w:right w:val="nil"/>
            </w:tcBorders>
          </w:tcPr>
          <w:p w14:paraId="7D07FFC8" w14:textId="1ACDDC69" w:rsidR="00704DDC" w:rsidRPr="00F473F9" w:rsidRDefault="00704DDC" w:rsidP="001E17BA">
            <w:pPr>
              <w:spacing w:line="360" w:lineRule="exact"/>
              <w:ind w:right="-45"/>
              <w:jc w:val="center"/>
              <w:rPr>
                <w:rFonts w:ascii="Arial" w:hAnsi="Arial" w:cs="Arial"/>
                <w:sz w:val="20"/>
                <w:cs/>
              </w:rPr>
            </w:pPr>
            <w:r w:rsidRPr="00972802">
              <w:rPr>
                <w:rFonts w:ascii="Arial" w:hAnsi="Arial" w:cs="Arial"/>
                <w:sz w:val="20"/>
              </w:rPr>
              <w:t>1.7%</w:t>
            </w:r>
          </w:p>
        </w:tc>
        <w:tc>
          <w:tcPr>
            <w:tcW w:w="1276" w:type="dxa"/>
            <w:tcBorders>
              <w:top w:val="nil"/>
              <w:left w:val="nil"/>
              <w:bottom w:val="nil"/>
              <w:right w:val="nil"/>
            </w:tcBorders>
          </w:tcPr>
          <w:p w14:paraId="36ECA527" w14:textId="2F3DFDFB" w:rsidR="00704DDC" w:rsidRPr="00F473F9" w:rsidRDefault="00704DDC" w:rsidP="001E17BA">
            <w:pPr>
              <w:spacing w:line="360" w:lineRule="exact"/>
              <w:ind w:right="-45"/>
              <w:jc w:val="center"/>
              <w:rPr>
                <w:rFonts w:ascii="Arial" w:hAnsi="Arial" w:cs="Arial"/>
                <w:sz w:val="20"/>
                <w:cs/>
              </w:rPr>
            </w:pPr>
            <w:r w:rsidRPr="00704DDC">
              <w:rPr>
                <w:rFonts w:ascii="Arial" w:hAnsi="Arial" w:cs="Arial"/>
                <w:sz w:val="20"/>
              </w:rPr>
              <w:t>2.1%</w:t>
            </w:r>
          </w:p>
        </w:tc>
        <w:tc>
          <w:tcPr>
            <w:tcW w:w="1303" w:type="dxa"/>
            <w:tcBorders>
              <w:top w:val="nil"/>
              <w:left w:val="nil"/>
              <w:bottom w:val="nil"/>
              <w:right w:val="nil"/>
            </w:tcBorders>
          </w:tcPr>
          <w:p w14:paraId="2F8888A2" w14:textId="2856F22E" w:rsidR="00704DDC" w:rsidRPr="00F473F9" w:rsidRDefault="00704DDC" w:rsidP="001E17BA">
            <w:pPr>
              <w:spacing w:line="360" w:lineRule="exact"/>
              <w:ind w:right="-45"/>
              <w:jc w:val="center"/>
              <w:rPr>
                <w:rFonts w:ascii="Arial" w:hAnsi="Arial" w:cs="Arial"/>
                <w:sz w:val="20"/>
                <w:cs/>
              </w:rPr>
            </w:pPr>
            <w:r w:rsidRPr="00972802">
              <w:rPr>
                <w:rFonts w:ascii="Arial" w:hAnsi="Arial" w:cs="Arial"/>
                <w:sz w:val="20"/>
              </w:rPr>
              <w:t>1.7%</w:t>
            </w:r>
          </w:p>
        </w:tc>
      </w:tr>
      <w:tr w:rsidR="00704DDC" w:rsidRPr="00F473F9" w14:paraId="762BCFAD" w14:textId="77777777" w:rsidTr="008804E1">
        <w:tc>
          <w:tcPr>
            <w:tcW w:w="3960" w:type="dxa"/>
            <w:tcBorders>
              <w:top w:val="nil"/>
              <w:left w:val="nil"/>
              <w:bottom w:val="nil"/>
              <w:right w:val="nil"/>
            </w:tcBorders>
          </w:tcPr>
          <w:p w14:paraId="102169EF" w14:textId="77777777" w:rsidR="00704DDC" w:rsidRPr="00F473F9" w:rsidRDefault="00704DDC" w:rsidP="001E17BA">
            <w:pPr>
              <w:spacing w:line="360" w:lineRule="exact"/>
              <w:ind w:left="18" w:hanging="32"/>
              <w:rPr>
                <w:rFonts w:ascii="Arial" w:hAnsi="Arial"/>
                <w:sz w:val="20"/>
              </w:rPr>
            </w:pPr>
            <w:r w:rsidRPr="00F473F9">
              <w:rPr>
                <w:rFonts w:ascii="Arial" w:hAnsi="Arial"/>
                <w:sz w:val="20"/>
              </w:rPr>
              <w:t xml:space="preserve">Salary </w:t>
            </w:r>
            <w:proofErr w:type="gramStart"/>
            <w:r w:rsidRPr="00F473F9">
              <w:rPr>
                <w:rFonts w:ascii="Arial" w:hAnsi="Arial"/>
                <w:sz w:val="20"/>
              </w:rPr>
              <w:t>increase</w:t>
            </w:r>
            <w:proofErr w:type="gramEnd"/>
            <w:r w:rsidRPr="00F473F9">
              <w:rPr>
                <w:rFonts w:ascii="Arial" w:hAnsi="Arial"/>
                <w:sz w:val="20"/>
              </w:rPr>
              <w:t xml:space="preserve"> rate</w:t>
            </w:r>
          </w:p>
        </w:tc>
        <w:tc>
          <w:tcPr>
            <w:tcW w:w="1276" w:type="dxa"/>
            <w:tcBorders>
              <w:top w:val="nil"/>
              <w:left w:val="nil"/>
              <w:bottom w:val="nil"/>
              <w:right w:val="nil"/>
            </w:tcBorders>
          </w:tcPr>
          <w:p w14:paraId="6CE9B343" w14:textId="5620959A" w:rsidR="00704DDC" w:rsidRPr="00F473F9" w:rsidRDefault="00704DDC" w:rsidP="001E17BA">
            <w:pPr>
              <w:spacing w:line="360" w:lineRule="exact"/>
              <w:ind w:right="-45"/>
              <w:jc w:val="center"/>
              <w:rPr>
                <w:rFonts w:ascii="Arial" w:hAnsi="Arial" w:cs="Arial"/>
                <w:sz w:val="20"/>
                <w:cs/>
              </w:rPr>
            </w:pPr>
            <w:r w:rsidRPr="00704DDC">
              <w:rPr>
                <w:rFonts w:ascii="Arial" w:hAnsi="Arial" w:cs="Arial"/>
                <w:sz w:val="20"/>
              </w:rPr>
              <w:t>5.5% - 6.0%</w:t>
            </w:r>
          </w:p>
        </w:tc>
        <w:tc>
          <w:tcPr>
            <w:tcW w:w="1275" w:type="dxa"/>
            <w:tcBorders>
              <w:top w:val="nil"/>
              <w:left w:val="nil"/>
              <w:bottom w:val="nil"/>
              <w:right w:val="nil"/>
            </w:tcBorders>
          </w:tcPr>
          <w:p w14:paraId="5C8F0F71" w14:textId="5925E73E" w:rsidR="00704DDC" w:rsidRPr="00F473F9" w:rsidRDefault="00704DDC" w:rsidP="001E17BA">
            <w:pPr>
              <w:spacing w:line="360" w:lineRule="exact"/>
              <w:ind w:right="-45"/>
              <w:jc w:val="center"/>
              <w:rPr>
                <w:rFonts w:ascii="Arial" w:hAnsi="Arial" w:cs="Arial"/>
                <w:sz w:val="20"/>
                <w:cs/>
              </w:rPr>
            </w:pPr>
            <w:r w:rsidRPr="00972802">
              <w:rPr>
                <w:rFonts w:ascii="Arial" w:hAnsi="Arial" w:cs="Arial"/>
                <w:sz w:val="20"/>
              </w:rPr>
              <w:t>5.5% - 6.0%</w:t>
            </w:r>
          </w:p>
        </w:tc>
        <w:tc>
          <w:tcPr>
            <w:tcW w:w="1276" w:type="dxa"/>
            <w:tcBorders>
              <w:top w:val="nil"/>
              <w:left w:val="nil"/>
              <w:bottom w:val="nil"/>
              <w:right w:val="nil"/>
            </w:tcBorders>
          </w:tcPr>
          <w:p w14:paraId="775056DC" w14:textId="78455874" w:rsidR="00704DDC" w:rsidRPr="00F473F9" w:rsidRDefault="00704DDC" w:rsidP="001E17BA">
            <w:pPr>
              <w:spacing w:line="360" w:lineRule="exact"/>
              <w:ind w:right="-45"/>
              <w:jc w:val="center"/>
              <w:rPr>
                <w:rFonts w:ascii="Arial" w:hAnsi="Arial" w:cs="Arial"/>
                <w:sz w:val="20"/>
                <w:cs/>
              </w:rPr>
            </w:pPr>
            <w:r w:rsidRPr="00704DDC">
              <w:rPr>
                <w:rFonts w:ascii="Arial" w:hAnsi="Arial" w:cs="Arial"/>
                <w:sz w:val="20"/>
              </w:rPr>
              <w:t>5.5% - 6.0%</w:t>
            </w:r>
          </w:p>
        </w:tc>
        <w:tc>
          <w:tcPr>
            <w:tcW w:w="1303" w:type="dxa"/>
            <w:tcBorders>
              <w:top w:val="nil"/>
              <w:left w:val="nil"/>
              <w:bottom w:val="nil"/>
              <w:right w:val="nil"/>
            </w:tcBorders>
          </w:tcPr>
          <w:p w14:paraId="60213CF1" w14:textId="459352E5" w:rsidR="00704DDC" w:rsidRPr="00F473F9" w:rsidRDefault="00704DDC" w:rsidP="001E17BA">
            <w:pPr>
              <w:spacing w:line="360" w:lineRule="exact"/>
              <w:ind w:right="-45"/>
              <w:jc w:val="center"/>
              <w:rPr>
                <w:rFonts w:ascii="Arial" w:hAnsi="Arial" w:cs="Arial"/>
                <w:sz w:val="20"/>
                <w:cs/>
              </w:rPr>
            </w:pPr>
            <w:r w:rsidRPr="00972802">
              <w:rPr>
                <w:rFonts w:ascii="Arial" w:hAnsi="Arial" w:cs="Arial"/>
                <w:sz w:val="20"/>
              </w:rPr>
              <w:t>5.5% - 6.0%</w:t>
            </w:r>
          </w:p>
        </w:tc>
      </w:tr>
      <w:tr w:rsidR="00704DDC" w:rsidRPr="00B97B81" w14:paraId="5E5B2514" w14:textId="77777777" w:rsidTr="008804E1">
        <w:tc>
          <w:tcPr>
            <w:tcW w:w="3960" w:type="dxa"/>
            <w:tcBorders>
              <w:top w:val="nil"/>
              <w:left w:val="nil"/>
              <w:bottom w:val="nil"/>
              <w:right w:val="nil"/>
            </w:tcBorders>
          </w:tcPr>
          <w:p w14:paraId="09CB0FCB" w14:textId="77777777" w:rsidR="00704DDC" w:rsidRPr="00F473F9" w:rsidRDefault="00704DDC" w:rsidP="001E17BA">
            <w:pPr>
              <w:spacing w:line="360" w:lineRule="exact"/>
              <w:ind w:left="18" w:right="-108" w:hanging="32"/>
              <w:rPr>
                <w:rFonts w:ascii="Arial" w:hAnsi="Arial"/>
                <w:sz w:val="20"/>
              </w:rPr>
            </w:pPr>
            <w:r w:rsidRPr="00F473F9">
              <w:rPr>
                <w:rFonts w:ascii="Arial" w:hAnsi="Arial"/>
                <w:sz w:val="20"/>
              </w:rPr>
              <w:t>Turnover rate (depending on age)</w:t>
            </w:r>
          </w:p>
        </w:tc>
        <w:tc>
          <w:tcPr>
            <w:tcW w:w="1276" w:type="dxa"/>
            <w:tcBorders>
              <w:top w:val="nil"/>
              <w:left w:val="nil"/>
              <w:bottom w:val="nil"/>
              <w:right w:val="nil"/>
            </w:tcBorders>
            <w:vAlign w:val="bottom"/>
          </w:tcPr>
          <w:p w14:paraId="4E29A09C" w14:textId="3B18256A" w:rsidR="00704DDC" w:rsidRPr="00F473F9" w:rsidRDefault="00704DDC" w:rsidP="001E17BA">
            <w:pPr>
              <w:spacing w:line="360" w:lineRule="exact"/>
              <w:ind w:right="-45"/>
              <w:jc w:val="center"/>
              <w:rPr>
                <w:rFonts w:ascii="Arial" w:hAnsi="Arial" w:cs="Arial"/>
                <w:sz w:val="20"/>
                <w:cs/>
              </w:rPr>
            </w:pPr>
            <w:r w:rsidRPr="00704DDC">
              <w:rPr>
                <w:rFonts w:ascii="Arial" w:hAnsi="Arial" w:cs="Arial"/>
                <w:sz w:val="20"/>
              </w:rPr>
              <w:t>0 - 45%</w:t>
            </w:r>
          </w:p>
        </w:tc>
        <w:tc>
          <w:tcPr>
            <w:tcW w:w="1275" w:type="dxa"/>
            <w:tcBorders>
              <w:top w:val="nil"/>
              <w:left w:val="nil"/>
              <w:bottom w:val="nil"/>
              <w:right w:val="nil"/>
            </w:tcBorders>
            <w:vAlign w:val="bottom"/>
          </w:tcPr>
          <w:p w14:paraId="2E034D8D" w14:textId="0EF93264" w:rsidR="00704DDC" w:rsidRPr="00F473F9" w:rsidRDefault="00704DDC" w:rsidP="001E17BA">
            <w:pPr>
              <w:spacing w:line="360" w:lineRule="exact"/>
              <w:ind w:right="-45"/>
              <w:jc w:val="center"/>
              <w:rPr>
                <w:rFonts w:ascii="Arial" w:hAnsi="Arial" w:cs="Arial"/>
                <w:sz w:val="20"/>
                <w:cs/>
              </w:rPr>
            </w:pPr>
            <w:r w:rsidRPr="00972802">
              <w:rPr>
                <w:rFonts w:ascii="Arial" w:hAnsi="Arial" w:cs="Arial"/>
                <w:sz w:val="20"/>
              </w:rPr>
              <w:t xml:space="preserve">0 </w:t>
            </w:r>
            <w:r w:rsidRPr="00972802">
              <w:rPr>
                <w:rFonts w:ascii="Arial" w:hAnsi="Arial" w:cs="Arial" w:hint="cs"/>
                <w:sz w:val="20"/>
                <w:cs/>
              </w:rPr>
              <w:t>-</w:t>
            </w:r>
            <w:r w:rsidRPr="00972802">
              <w:rPr>
                <w:rFonts w:ascii="Arial" w:hAnsi="Arial" w:cs="Arial"/>
                <w:sz w:val="20"/>
              </w:rPr>
              <w:t xml:space="preserve"> 40%</w:t>
            </w:r>
          </w:p>
        </w:tc>
        <w:tc>
          <w:tcPr>
            <w:tcW w:w="1276" w:type="dxa"/>
            <w:tcBorders>
              <w:top w:val="nil"/>
              <w:left w:val="nil"/>
              <w:bottom w:val="nil"/>
              <w:right w:val="nil"/>
            </w:tcBorders>
            <w:vAlign w:val="bottom"/>
          </w:tcPr>
          <w:p w14:paraId="4FC2DBA2" w14:textId="175F44EB" w:rsidR="00704DDC" w:rsidRPr="00F473F9" w:rsidRDefault="00704DDC" w:rsidP="001E17BA">
            <w:pPr>
              <w:spacing w:line="360" w:lineRule="exact"/>
              <w:ind w:right="-45"/>
              <w:jc w:val="center"/>
              <w:rPr>
                <w:rFonts w:ascii="Arial" w:hAnsi="Arial" w:cs="Arial"/>
                <w:sz w:val="20"/>
                <w:cs/>
              </w:rPr>
            </w:pPr>
            <w:r w:rsidRPr="00704DDC">
              <w:rPr>
                <w:rFonts w:ascii="Arial" w:hAnsi="Arial" w:cs="Arial"/>
                <w:sz w:val="20"/>
              </w:rPr>
              <w:t>0 - 45%</w:t>
            </w:r>
          </w:p>
        </w:tc>
        <w:tc>
          <w:tcPr>
            <w:tcW w:w="1303" w:type="dxa"/>
            <w:tcBorders>
              <w:top w:val="nil"/>
              <w:left w:val="nil"/>
              <w:bottom w:val="nil"/>
              <w:right w:val="nil"/>
            </w:tcBorders>
            <w:vAlign w:val="bottom"/>
          </w:tcPr>
          <w:p w14:paraId="0170C5A6" w14:textId="0AEB068F" w:rsidR="00704DDC" w:rsidRPr="00A33007" w:rsidRDefault="00704DDC" w:rsidP="001E17BA">
            <w:pPr>
              <w:spacing w:line="360" w:lineRule="exact"/>
              <w:ind w:right="-45"/>
              <w:jc w:val="center"/>
              <w:rPr>
                <w:rFonts w:ascii="Arial" w:hAnsi="Arial" w:cstheme="minorBidi"/>
                <w:sz w:val="20"/>
                <w:cs/>
              </w:rPr>
            </w:pPr>
            <w:r w:rsidRPr="00972802">
              <w:rPr>
                <w:rFonts w:ascii="Arial" w:hAnsi="Arial" w:cs="Arial"/>
                <w:sz w:val="20"/>
              </w:rPr>
              <w:t xml:space="preserve">0 </w:t>
            </w:r>
            <w:r w:rsidRPr="00972802">
              <w:rPr>
                <w:rFonts w:ascii="Arial" w:hAnsi="Arial" w:cs="Arial" w:hint="cs"/>
                <w:sz w:val="20"/>
                <w:cs/>
              </w:rPr>
              <w:t>-</w:t>
            </w:r>
            <w:r w:rsidRPr="00972802">
              <w:rPr>
                <w:rFonts w:ascii="Arial" w:hAnsi="Arial" w:cs="Arial"/>
                <w:sz w:val="20"/>
              </w:rPr>
              <w:t xml:space="preserve"> 35%</w:t>
            </w:r>
          </w:p>
        </w:tc>
      </w:tr>
    </w:tbl>
    <w:p w14:paraId="69AA5DCF" w14:textId="118DA89C" w:rsidR="000159D0" w:rsidRDefault="006751CD" w:rsidP="001E17BA">
      <w:pPr>
        <w:tabs>
          <w:tab w:val="right" w:pos="7280"/>
        </w:tabs>
        <w:spacing w:before="240" w:line="380" w:lineRule="exact"/>
        <w:ind w:left="547" w:hanging="547"/>
        <w:jc w:val="thaiDistribute"/>
        <w:rPr>
          <w:rFonts w:asciiTheme="majorBidi" w:hAnsiTheme="majorBidi" w:cstheme="majorBidi"/>
          <w:noProof/>
          <w:color w:val="000000"/>
          <w:sz w:val="26"/>
          <w:szCs w:val="26"/>
        </w:rPr>
      </w:pPr>
      <w:r>
        <w:rPr>
          <w:rFonts w:ascii="Arial" w:hAnsi="Arial"/>
          <w:sz w:val="22"/>
          <w:szCs w:val="22"/>
        </w:rPr>
        <w:tab/>
      </w:r>
      <w:r w:rsidR="000159D0" w:rsidRPr="008558AF">
        <w:rPr>
          <w:rFonts w:ascii="Arial" w:hAnsi="Arial"/>
          <w:sz w:val="22"/>
          <w:szCs w:val="22"/>
        </w:rPr>
        <w:t xml:space="preserve">The </w:t>
      </w:r>
      <w:proofErr w:type="gramStart"/>
      <w:r w:rsidR="000159D0" w:rsidRPr="008558AF">
        <w:rPr>
          <w:rFonts w:ascii="Arial" w:hAnsi="Arial"/>
          <w:sz w:val="22"/>
          <w:szCs w:val="22"/>
        </w:rPr>
        <w:t>result</w:t>
      </w:r>
      <w:proofErr w:type="gramEnd"/>
      <w:r w:rsidR="000159D0" w:rsidRPr="008558AF">
        <w:rPr>
          <w:rFonts w:ascii="Arial" w:hAnsi="Arial"/>
          <w:sz w:val="22"/>
          <w:szCs w:val="22"/>
        </w:rPr>
        <w:t xml:space="preserve"> of sensitivity analysis for significant assumptions</w:t>
      </w:r>
      <w:r w:rsidR="000159D0" w:rsidRPr="008558AF">
        <w:rPr>
          <w:rFonts w:ascii="Arial" w:hAnsi="Arial" w:hint="cs"/>
          <w:sz w:val="22"/>
          <w:szCs w:val="22"/>
          <w:cs/>
        </w:rPr>
        <w:t xml:space="preserve"> </w:t>
      </w:r>
      <w:r w:rsidR="000159D0" w:rsidRPr="008558AF">
        <w:rPr>
          <w:rFonts w:ascii="Arial" w:hAnsi="Arial"/>
          <w:sz w:val="22"/>
          <w:szCs w:val="22"/>
        </w:rPr>
        <w:t xml:space="preserve">that affect the present value of the long-term employee benefit obligation as </w:t>
      </w:r>
      <w:proofErr w:type="gramStart"/>
      <w:r w:rsidR="000159D0" w:rsidRPr="008558AF">
        <w:rPr>
          <w:rFonts w:ascii="Arial" w:hAnsi="Arial"/>
          <w:sz w:val="22"/>
          <w:szCs w:val="22"/>
        </w:rPr>
        <w:t>at</w:t>
      </w:r>
      <w:proofErr w:type="gramEnd"/>
      <w:r w:rsidR="000159D0" w:rsidRPr="008558AF">
        <w:rPr>
          <w:rFonts w:ascii="Arial" w:hAnsi="Arial"/>
          <w:sz w:val="22"/>
          <w:szCs w:val="22"/>
        </w:rPr>
        <w:t xml:space="preserve"> 31 December </w:t>
      </w:r>
      <w:r w:rsidR="00FE21CF">
        <w:rPr>
          <w:rFonts w:ascii="Arial" w:hAnsi="Arial"/>
          <w:sz w:val="22"/>
          <w:szCs w:val="22"/>
        </w:rPr>
        <w:t>20</w:t>
      </w:r>
      <w:r w:rsidR="00034C16">
        <w:rPr>
          <w:rFonts w:ascii="Arial" w:hAnsi="Arial"/>
          <w:sz w:val="22"/>
          <w:szCs w:val="22"/>
        </w:rPr>
        <w:t>2</w:t>
      </w:r>
      <w:r w:rsidR="00633DFD">
        <w:rPr>
          <w:rFonts w:ascii="Arial" w:hAnsi="Arial"/>
          <w:sz w:val="22"/>
          <w:szCs w:val="22"/>
        </w:rPr>
        <w:t>4</w:t>
      </w:r>
      <w:r w:rsidR="000159D0" w:rsidRPr="008558AF">
        <w:rPr>
          <w:rFonts w:ascii="Arial" w:hAnsi="Arial"/>
          <w:sz w:val="22"/>
          <w:szCs w:val="22"/>
        </w:rPr>
        <w:t xml:space="preserve"> </w:t>
      </w:r>
      <w:r w:rsidR="007E5F40">
        <w:rPr>
          <w:rFonts w:ascii="Arial" w:hAnsi="Arial"/>
          <w:sz w:val="22"/>
          <w:szCs w:val="22"/>
        </w:rPr>
        <w:t xml:space="preserve">and </w:t>
      </w:r>
      <w:r w:rsidR="00FB591B">
        <w:rPr>
          <w:rFonts w:ascii="Arial" w:hAnsi="Arial"/>
          <w:sz w:val="22"/>
          <w:szCs w:val="22"/>
        </w:rPr>
        <w:t>20</w:t>
      </w:r>
      <w:r w:rsidR="00862B35">
        <w:rPr>
          <w:rFonts w:ascii="Arial" w:hAnsi="Arial"/>
          <w:sz w:val="22"/>
          <w:szCs w:val="22"/>
        </w:rPr>
        <w:t>2</w:t>
      </w:r>
      <w:r w:rsidR="00633DFD">
        <w:rPr>
          <w:rFonts w:ascii="Arial" w:hAnsi="Arial"/>
          <w:sz w:val="22"/>
          <w:szCs w:val="22"/>
        </w:rPr>
        <w:t>3</w:t>
      </w:r>
      <w:r w:rsidR="007E5F40">
        <w:rPr>
          <w:rFonts w:ascii="Arial" w:hAnsi="Arial"/>
          <w:sz w:val="22"/>
          <w:szCs w:val="22"/>
        </w:rPr>
        <w:t xml:space="preserve"> </w:t>
      </w:r>
      <w:r w:rsidR="000159D0" w:rsidRPr="008558AF">
        <w:rPr>
          <w:rFonts w:ascii="Arial" w:hAnsi="Arial"/>
          <w:sz w:val="22"/>
          <w:szCs w:val="22"/>
        </w:rPr>
        <w:t xml:space="preserve">are </w:t>
      </w:r>
      <w:proofErr w:type="spellStart"/>
      <w:r w:rsidR="000159D0" w:rsidRPr="008558AF">
        <w:rPr>
          <w:rFonts w:ascii="Arial" w:hAnsi="Arial"/>
          <w:sz w:val="22"/>
          <w:szCs w:val="22"/>
        </w:rPr>
        <w:t>summarised</w:t>
      </w:r>
      <w:proofErr w:type="spellEnd"/>
      <w:r w:rsidR="000159D0" w:rsidRPr="008558AF">
        <w:rPr>
          <w:rFonts w:ascii="Arial" w:hAnsi="Arial"/>
          <w:sz w:val="22"/>
          <w:szCs w:val="22"/>
        </w:rPr>
        <w:t xml:space="preserve"> below:</w:t>
      </w:r>
      <w:r w:rsidR="000159D0" w:rsidRPr="00C968FD">
        <w:rPr>
          <w:rFonts w:asciiTheme="majorBidi" w:hAnsiTheme="majorBidi" w:cstheme="majorBidi"/>
          <w:noProof/>
          <w:color w:val="000000"/>
          <w:sz w:val="26"/>
          <w:szCs w:val="26"/>
        </w:rPr>
        <w:t xml:space="preserve"> </w:t>
      </w:r>
    </w:p>
    <w:p w14:paraId="47DDC8EE" w14:textId="77777777" w:rsidR="00AA6299" w:rsidRPr="00AA6299" w:rsidRDefault="00AA6299" w:rsidP="001E17B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1EC81508" w14:textId="77777777" w:rsidTr="00034C16">
        <w:trPr>
          <w:cantSplit/>
        </w:trPr>
        <w:tc>
          <w:tcPr>
            <w:tcW w:w="2790" w:type="dxa"/>
          </w:tcPr>
          <w:p w14:paraId="22724088" w14:textId="77777777" w:rsidR="00AA6299" w:rsidRPr="00AA6299" w:rsidRDefault="00AA6299" w:rsidP="001E17BA">
            <w:pPr>
              <w:spacing w:line="360" w:lineRule="exact"/>
              <w:ind w:left="-18" w:right="-43"/>
              <w:rPr>
                <w:rFonts w:ascii="Arial" w:hAnsi="Arial" w:cs="Arial"/>
                <w:color w:val="000000"/>
                <w:sz w:val="20"/>
                <w:szCs w:val="20"/>
              </w:rPr>
            </w:pPr>
          </w:p>
        </w:tc>
        <w:tc>
          <w:tcPr>
            <w:tcW w:w="3150" w:type="dxa"/>
            <w:gridSpan w:val="2"/>
          </w:tcPr>
          <w:p w14:paraId="142274BB"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Consolidated                    </w:t>
            </w:r>
          </w:p>
          <w:p w14:paraId="08E4DCD0"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4EF7D7DA"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Separate                     </w:t>
            </w:r>
          </w:p>
          <w:p w14:paraId="15209A31"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4452058C" w14:textId="77777777" w:rsidTr="00DE6DEB">
        <w:tc>
          <w:tcPr>
            <w:tcW w:w="2790" w:type="dxa"/>
          </w:tcPr>
          <w:p w14:paraId="7CDB9577" w14:textId="77777777" w:rsidR="00AA6299" w:rsidRPr="00AA6299" w:rsidRDefault="007E5F40" w:rsidP="001E17BA">
            <w:pPr>
              <w:spacing w:line="360" w:lineRule="exact"/>
              <w:ind w:left="-18"/>
              <w:rPr>
                <w:rFonts w:ascii="Arial" w:hAnsi="Arial" w:cs="Arial"/>
                <w:color w:val="000000"/>
                <w:sz w:val="20"/>
                <w:szCs w:val="20"/>
              </w:rPr>
            </w:pPr>
            <w:r w:rsidRPr="00AA6299">
              <w:rPr>
                <w:rFonts w:ascii="Arial" w:hAnsi="Arial" w:cs="Arial"/>
                <w:sz w:val="20"/>
                <w:szCs w:val="20"/>
              </w:rPr>
              <w:t>Discount rate</w:t>
            </w:r>
          </w:p>
        </w:tc>
        <w:tc>
          <w:tcPr>
            <w:tcW w:w="1530" w:type="dxa"/>
          </w:tcPr>
          <w:p w14:paraId="0F01F3F7" w14:textId="77777777" w:rsidR="00AA6299" w:rsidRPr="00AA6299" w:rsidRDefault="00AA6299" w:rsidP="001E17BA">
            <w:pPr>
              <w:pBdr>
                <w:bottom w:val="single" w:sz="4" w:space="1" w:color="auto"/>
              </w:pBdr>
              <w:spacing w:line="36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58F8F66A" w14:textId="77777777" w:rsidR="00AA6299" w:rsidRPr="00AA6299" w:rsidRDefault="00AA6299" w:rsidP="001E17BA">
            <w:pPr>
              <w:pBdr>
                <w:bottom w:val="single" w:sz="4" w:space="1" w:color="auto"/>
              </w:pBdr>
              <w:spacing w:line="360" w:lineRule="exact"/>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c>
          <w:tcPr>
            <w:tcW w:w="1530" w:type="dxa"/>
          </w:tcPr>
          <w:p w14:paraId="62121660" w14:textId="77777777" w:rsidR="00AA6299" w:rsidRPr="00AA6299" w:rsidRDefault="00AA6299" w:rsidP="001E17BA">
            <w:pPr>
              <w:pBdr>
                <w:bottom w:val="single" w:sz="4" w:space="1" w:color="auto"/>
              </w:pBdr>
              <w:spacing w:line="36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6AF140DB" w14:textId="77777777" w:rsidR="00AA6299" w:rsidRPr="00AA6299" w:rsidRDefault="00AA6299" w:rsidP="001E17BA">
            <w:pPr>
              <w:pBdr>
                <w:bottom w:val="single" w:sz="4" w:space="1" w:color="auto"/>
              </w:pBdr>
              <w:spacing w:line="360" w:lineRule="exact"/>
              <w:ind w:left="-18"/>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r>
      <w:tr w:rsidR="00704DDC" w:rsidRPr="00417F99" w14:paraId="465DDB1D" w14:textId="77777777" w:rsidTr="00DE6DEB">
        <w:tc>
          <w:tcPr>
            <w:tcW w:w="2790" w:type="dxa"/>
          </w:tcPr>
          <w:p w14:paraId="19ABAC98" w14:textId="424FEB95" w:rsidR="00704DDC" w:rsidRPr="00AA6299" w:rsidRDefault="00704DDC" w:rsidP="001E17BA">
            <w:pPr>
              <w:tabs>
                <w:tab w:val="left" w:pos="2880"/>
                <w:tab w:val="right" w:pos="5040"/>
                <w:tab w:val="right" w:pos="6390"/>
                <w:tab w:val="right" w:pos="8190"/>
              </w:tabs>
              <w:spacing w:line="36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2024</w:t>
            </w:r>
          </w:p>
        </w:tc>
        <w:tc>
          <w:tcPr>
            <w:tcW w:w="1530" w:type="dxa"/>
          </w:tcPr>
          <w:p w14:paraId="6A0909CD" w14:textId="1A7BFBBD" w:rsidR="00704DDC" w:rsidRPr="00481B94" w:rsidRDefault="00704DDC" w:rsidP="001E17BA">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(22)</w:t>
            </w:r>
          </w:p>
        </w:tc>
        <w:tc>
          <w:tcPr>
            <w:tcW w:w="1620" w:type="dxa"/>
          </w:tcPr>
          <w:p w14:paraId="77C9DB5B" w14:textId="21753E94" w:rsidR="00704DDC" w:rsidRPr="00481B94"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23</w:t>
            </w:r>
          </w:p>
        </w:tc>
        <w:tc>
          <w:tcPr>
            <w:tcW w:w="1530" w:type="dxa"/>
          </w:tcPr>
          <w:p w14:paraId="15F122C1" w14:textId="29EE8118" w:rsidR="00704DDC" w:rsidRPr="00481B94"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(20)</w:t>
            </w:r>
          </w:p>
        </w:tc>
        <w:tc>
          <w:tcPr>
            <w:tcW w:w="1620" w:type="dxa"/>
          </w:tcPr>
          <w:p w14:paraId="5ECF00C8" w14:textId="205ED3FF" w:rsidR="00704DDC" w:rsidRPr="00B06A34" w:rsidRDefault="00704DDC" w:rsidP="001E17BA">
            <w:pPr>
              <w:tabs>
                <w:tab w:val="decimal" w:pos="1152"/>
              </w:tabs>
              <w:spacing w:line="360" w:lineRule="exact"/>
              <w:ind w:left="-108" w:right="6"/>
              <w:rPr>
                <w:rFonts w:ascii="Arial" w:hAnsi="Arial" w:cs="Arial"/>
                <w:color w:val="000000"/>
                <w:sz w:val="20"/>
                <w:szCs w:val="20"/>
                <w:cs/>
              </w:rPr>
            </w:pPr>
            <w:r>
              <w:rPr>
                <w:rFonts w:ascii="Arial" w:hAnsi="Arial" w:cs="Arial"/>
                <w:color w:val="000000"/>
                <w:sz w:val="20"/>
                <w:szCs w:val="20"/>
              </w:rPr>
              <w:t>21</w:t>
            </w:r>
          </w:p>
        </w:tc>
      </w:tr>
      <w:tr w:rsidR="00704DDC" w:rsidRPr="00AA6299" w14:paraId="0E9A622D" w14:textId="77777777" w:rsidTr="00DE6DEB">
        <w:tc>
          <w:tcPr>
            <w:tcW w:w="2790" w:type="dxa"/>
          </w:tcPr>
          <w:p w14:paraId="19ABB4F0" w14:textId="4EF0E25C" w:rsidR="00704DDC" w:rsidRPr="00AA6299" w:rsidRDefault="00704DDC" w:rsidP="001E17BA">
            <w:pPr>
              <w:tabs>
                <w:tab w:val="left" w:pos="2880"/>
                <w:tab w:val="right" w:pos="5040"/>
                <w:tab w:val="right" w:pos="6390"/>
                <w:tab w:val="right" w:pos="8190"/>
              </w:tabs>
              <w:spacing w:line="36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2023</w:t>
            </w:r>
          </w:p>
        </w:tc>
        <w:tc>
          <w:tcPr>
            <w:tcW w:w="1530" w:type="dxa"/>
          </w:tcPr>
          <w:p w14:paraId="6B492703" w14:textId="1E6316D6" w:rsidR="00704DDC" w:rsidRPr="00481B94" w:rsidRDefault="00704DDC" w:rsidP="001E17BA">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(18)</w:t>
            </w:r>
          </w:p>
        </w:tc>
        <w:tc>
          <w:tcPr>
            <w:tcW w:w="1620" w:type="dxa"/>
          </w:tcPr>
          <w:p w14:paraId="706A9765" w14:textId="0D02C89F" w:rsidR="00704DDC" w:rsidRPr="00481B94"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20</w:t>
            </w:r>
          </w:p>
        </w:tc>
        <w:tc>
          <w:tcPr>
            <w:tcW w:w="1530" w:type="dxa"/>
          </w:tcPr>
          <w:p w14:paraId="443F00E4" w14:textId="622A7296" w:rsidR="00704DDC" w:rsidRPr="00481B94"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(16)</w:t>
            </w:r>
          </w:p>
        </w:tc>
        <w:tc>
          <w:tcPr>
            <w:tcW w:w="1620" w:type="dxa"/>
          </w:tcPr>
          <w:p w14:paraId="401206C4" w14:textId="67912E92" w:rsidR="00704DDC" w:rsidRPr="00B06A34" w:rsidRDefault="00704DDC" w:rsidP="001E17BA">
            <w:pPr>
              <w:tabs>
                <w:tab w:val="decimal" w:pos="1152"/>
              </w:tabs>
              <w:spacing w:line="360" w:lineRule="exact"/>
              <w:ind w:left="-108" w:right="6"/>
              <w:rPr>
                <w:rFonts w:ascii="Arial" w:hAnsi="Arial" w:cs="Arial"/>
                <w:color w:val="000000"/>
                <w:sz w:val="20"/>
                <w:szCs w:val="20"/>
                <w:cs/>
              </w:rPr>
            </w:pPr>
            <w:r w:rsidRPr="00972802">
              <w:rPr>
                <w:rFonts w:ascii="Arial" w:hAnsi="Arial" w:cs="Arial"/>
                <w:color w:val="000000"/>
                <w:sz w:val="20"/>
                <w:szCs w:val="20"/>
              </w:rPr>
              <w:t>18</w:t>
            </w:r>
          </w:p>
        </w:tc>
      </w:tr>
    </w:tbl>
    <w:p w14:paraId="53B50B13" w14:textId="77777777" w:rsidR="00AA6299" w:rsidRPr="00AA6299" w:rsidRDefault="00AA6299" w:rsidP="001E17BA">
      <w:pPr>
        <w:tabs>
          <w:tab w:val="left" w:pos="2160"/>
          <w:tab w:val="left" w:pos="2880"/>
          <w:tab w:val="decimal" w:pos="6660"/>
          <w:tab w:val="decimal" w:pos="8280"/>
        </w:tabs>
        <w:spacing w:before="24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6BEEFE2D" w14:textId="77777777" w:rsidTr="00034C16">
        <w:trPr>
          <w:cantSplit/>
        </w:trPr>
        <w:tc>
          <w:tcPr>
            <w:tcW w:w="2790" w:type="dxa"/>
          </w:tcPr>
          <w:p w14:paraId="6376B09E" w14:textId="77777777" w:rsidR="00AA6299" w:rsidRPr="00AA6299" w:rsidRDefault="00AA6299" w:rsidP="001E17BA">
            <w:pPr>
              <w:spacing w:line="360" w:lineRule="exact"/>
              <w:ind w:left="-18" w:right="-43"/>
              <w:rPr>
                <w:rFonts w:ascii="Arial" w:hAnsi="Arial" w:cs="Arial"/>
                <w:color w:val="000000"/>
                <w:sz w:val="20"/>
                <w:szCs w:val="20"/>
              </w:rPr>
            </w:pPr>
          </w:p>
        </w:tc>
        <w:tc>
          <w:tcPr>
            <w:tcW w:w="3150" w:type="dxa"/>
            <w:gridSpan w:val="2"/>
          </w:tcPr>
          <w:p w14:paraId="5B6279A2"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Consolidated                    </w:t>
            </w:r>
          </w:p>
          <w:p w14:paraId="6BE12CB1"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387C7145"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Separate                     </w:t>
            </w:r>
          </w:p>
          <w:p w14:paraId="19123E5C"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6E88BE58" w14:textId="77777777" w:rsidTr="00034C16">
        <w:tc>
          <w:tcPr>
            <w:tcW w:w="2790" w:type="dxa"/>
          </w:tcPr>
          <w:p w14:paraId="4A99EB60" w14:textId="77777777" w:rsidR="00AA6299" w:rsidRPr="00AA6299" w:rsidRDefault="007E5F40" w:rsidP="001E17BA">
            <w:pPr>
              <w:spacing w:line="360" w:lineRule="exact"/>
              <w:ind w:left="-18" w:right="-43"/>
              <w:rPr>
                <w:rFonts w:ascii="Arial" w:hAnsi="Arial" w:cs="Arial"/>
                <w:color w:val="000000"/>
                <w:sz w:val="20"/>
                <w:szCs w:val="20"/>
              </w:rPr>
            </w:pPr>
            <w:r w:rsidRPr="00AA6299">
              <w:rPr>
                <w:rFonts w:ascii="Arial" w:hAnsi="Arial" w:cs="Arial"/>
                <w:sz w:val="20"/>
                <w:szCs w:val="20"/>
              </w:rPr>
              <w:t xml:space="preserve">Salary </w:t>
            </w:r>
            <w:proofErr w:type="gramStart"/>
            <w:r w:rsidRPr="00AA6299">
              <w:rPr>
                <w:rFonts w:ascii="Arial" w:hAnsi="Arial" w:cs="Arial"/>
                <w:sz w:val="20"/>
                <w:szCs w:val="20"/>
              </w:rPr>
              <w:t>increase</w:t>
            </w:r>
            <w:proofErr w:type="gramEnd"/>
            <w:r w:rsidRPr="00AA6299">
              <w:rPr>
                <w:rFonts w:ascii="Arial" w:hAnsi="Arial" w:cs="Arial"/>
                <w:sz w:val="20"/>
                <w:szCs w:val="20"/>
              </w:rPr>
              <w:t xml:space="preserve"> rate</w:t>
            </w:r>
          </w:p>
        </w:tc>
        <w:tc>
          <w:tcPr>
            <w:tcW w:w="1530" w:type="dxa"/>
          </w:tcPr>
          <w:p w14:paraId="0DE7926D"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07E91D31"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c>
          <w:tcPr>
            <w:tcW w:w="1530" w:type="dxa"/>
          </w:tcPr>
          <w:p w14:paraId="1511A01E"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60386508" w14:textId="7777777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r>
      <w:tr w:rsidR="00704DDC" w:rsidRPr="00AA6299" w14:paraId="3F7B6FDF" w14:textId="77777777" w:rsidTr="00034C16">
        <w:tc>
          <w:tcPr>
            <w:tcW w:w="2790" w:type="dxa"/>
          </w:tcPr>
          <w:p w14:paraId="0EFB1907" w14:textId="2F227568" w:rsidR="00704DDC" w:rsidRPr="00A036A7" w:rsidRDefault="00704DDC" w:rsidP="001E17BA">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2024</w:t>
            </w:r>
          </w:p>
        </w:tc>
        <w:tc>
          <w:tcPr>
            <w:tcW w:w="1530" w:type="dxa"/>
          </w:tcPr>
          <w:p w14:paraId="51FBDA1D" w14:textId="751C4AB2"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46</w:t>
            </w:r>
          </w:p>
        </w:tc>
        <w:tc>
          <w:tcPr>
            <w:tcW w:w="1620" w:type="dxa"/>
          </w:tcPr>
          <w:p w14:paraId="45EB69B2" w14:textId="596A802E"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(42)</w:t>
            </w:r>
          </w:p>
        </w:tc>
        <w:tc>
          <w:tcPr>
            <w:tcW w:w="1530" w:type="dxa"/>
          </w:tcPr>
          <w:p w14:paraId="73429F5D" w14:textId="65C445BE"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42</w:t>
            </w:r>
          </w:p>
        </w:tc>
        <w:tc>
          <w:tcPr>
            <w:tcW w:w="1620" w:type="dxa"/>
          </w:tcPr>
          <w:p w14:paraId="5DE89A7C" w14:textId="35B46C7B"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(38)</w:t>
            </w:r>
          </w:p>
        </w:tc>
      </w:tr>
      <w:tr w:rsidR="00704DDC" w:rsidRPr="00AA6299" w14:paraId="03095D83" w14:textId="77777777" w:rsidTr="00034C16">
        <w:tc>
          <w:tcPr>
            <w:tcW w:w="2790" w:type="dxa"/>
          </w:tcPr>
          <w:p w14:paraId="7D7F9C45" w14:textId="3661280C" w:rsidR="00704DDC" w:rsidRPr="00A036A7" w:rsidRDefault="00704DDC" w:rsidP="001E17BA">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2023</w:t>
            </w:r>
          </w:p>
        </w:tc>
        <w:tc>
          <w:tcPr>
            <w:tcW w:w="1530" w:type="dxa"/>
          </w:tcPr>
          <w:p w14:paraId="239AF03D" w14:textId="0AB5AFD3"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54</w:t>
            </w:r>
          </w:p>
        </w:tc>
        <w:tc>
          <w:tcPr>
            <w:tcW w:w="1620" w:type="dxa"/>
          </w:tcPr>
          <w:p w14:paraId="09FF20AA" w14:textId="2928808F"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(48)</w:t>
            </w:r>
          </w:p>
        </w:tc>
        <w:tc>
          <w:tcPr>
            <w:tcW w:w="1530" w:type="dxa"/>
          </w:tcPr>
          <w:p w14:paraId="1B94DEB2" w14:textId="43BD6A55"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49</w:t>
            </w:r>
          </w:p>
        </w:tc>
        <w:tc>
          <w:tcPr>
            <w:tcW w:w="1620" w:type="dxa"/>
          </w:tcPr>
          <w:p w14:paraId="39300A56" w14:textId="5BE8E591"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(43)</w:t>
            </w:r>
          </w:p>
        </w:tc>
      </w:tr>
    </w:tbl>
    <w:p w14:paraId="19551D05" w14:textId="41C77398" w:rsidR="00AA6299" w:rsidRPr="00AA6299" w:rsidRDefault="00AA6299" w:rsidP="001E17BA">
      <w:pPr>
        <w:tabs>
          <w:tab w:val="left" w:pos="2160"/>
          <w:tab w:val="left" w:pos="2880"/>
          <w:tab w:val="decimal" w:pos="6660"/>
          <w:tab w:val="decimal" w:pos="8280"/>
        </w:tabs>
        <w:spacing w:before="24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D01051">
        <w:rPr>
          <w:rFonts w:ascii="Arial" w:hAnsi="Arial" w:cs="Arial"/>
          <w:sz w:val="20"/>
          <w:szCs w:val="20"/>
        </w:rPr>
        <w:t>M</w:t>
      </w:r>
      <w:r w:rsidR="00D01051" w:rsidRPr="00AA6299">
        <w:rPr>
          <w:rFonts w:ascii="Arial" w:hAnsi="Arial" w:cs="Arial"/>
          <w:sz w:val="20"/>
          <w:szCs w:val="20"/>
        </w:rPr>
        <w:t>illion</w:t>
      </w:r>
      <w:r w:rsidRPr="00AA6299">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36BE2C6E" w14:textId="77777777" w:rsidTr="00034C16">
        <w:trPr>
          <w:cantSplit/>
        </w:trPr>
        <w:tc>
          <w:tcPr>
            <w:tcW w:w="2790" w:type="dxa"/>
          </w:tcPr>
          <w:p w14:paraId="714705A8" w14:textId="77777777" w:rsidR="00AA6299" w:rsidRPr="00AA6299" w:rsidRDefault="00AA6299" w:rsidP="001E17BA">
            <w:pPr>
              <w:spacing w:line="360" w:lineRule="exact"/>
              <w:ind w:left="-18" w:right="-43"/>
              <w:rPr>
                <w:rFonts w:ascii="Arial" w:hAnsi="Arial" w:cs="Arial"/>
                <w:color w:val="000000"/>
                <w:sz w:val="20"/>
                <w:szCs w:val="20"/>
              </w:rPr>
            </w:pPr>
          </w:p>
        </w:tc>
        <w:tc>
          <w:tcPr>
            <w:tcW w:w="3150" w:type="dxa"/>
            <w:gridSpan w:val="2"/>
          </w:tcPr>
          <w:p w14:paraId="4CB101C1"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Consolidated                    </w:t>
            </w:r>
          </w:p>
          <w:p w14:paraId="3D9D2F8A"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5235A696"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Separate                     </w:t>
            </w:r>
          </w:p>
          <w:p w14:paraId="6F44A015" w14:textId="77777777" w:rsidR="00AA6299" w:rsidRPr="00AA6299"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245375B0" w14:textId="77777777" w:rsidTr="00034C16">
        <w:tc>
          <w:tcPr>
            <w:tcW w:w="2790" w:type="dxa"/>
          </w:tcPr>
          <w:p w14:paraId="38BB59E5" w14:textId="2A9CB136" w:rsidR="00AA6299" w:rsidRPr="00AA6299" w:rsidRDefault="007E5F40" w:rsidP="001E17BA">
            <w:pPr>
              <w:spacing w:line="360" w:lineRule="exact"/>
              <w:ind w:left="168" w:right="-43" w:hanging="186"/>
              <w:rPr>
                <w:rFonts w:ascii="Arial" w:hAnsi="Arial" w:cs="Arial"/>
                <w:color w:val="000000"/>
                <w:sz w:val="20"/>
                <w:szCs w:val="20"/>
              </w:rPr>
            </w:pPr>
            <w:r w:rsidRPr="00AA6299">
              <w:rPr>
                <w:rFonts w:ascii="Arial" w:hAnsi="Arial" w:cs="Arial"/>
                <w:sz w:val="20"/>
                <w:szCs w:val="20"/>
              </w:rPr>
              <w:t>Turnover rate</w:t>
            </w:r>
            <w:r>
              <w:rPr>
                <w:rFonts w:ascii="Arial" w:hAnsi="Arial" w:cs="Arial"/>
                <w:sz w:val="20"/>
                <w:szCs w:val="20"/>
              </w:rPr>
              <w:t xml:space="preserve"> </w:t>
            </w:r>
            <w:r w:rsidR="00034C16">
              <w:rPr>
                <w:rFonts w:ascii="Arial" w:hAnsi="Arial" w:cs="Arial"/>
                <w:sz w:val="20"/>
                <w:szCs w:val="20"/>
              </w:rPr>
              <w:t xml:space="preserve">       </w:t>
            </w:r>
          </w:p>
        </w:tc>
        <w:tc>
          <w:tcPr>
            <w:tcW w:w="1530" w:type="dxa"/>
          </w:tcPr>
          <w:p w14:paraId="0674692E" w14:textId="20FA9CC2"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3AF3CC06" w14:textId="7F54F837"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c>
          <w:tcPr>
            <w:tcW w:w="1530" w:type="dxa"/>
          </w:tcPr>
          <w:p w14:paraId="35E6D281" w14:textId="571B8BD1"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73266DE9" w14:textId="7BED43CC" w:rsidR="00AA6299" w:rsidRPr="001F5655" w:rsidRDefault="00AA6299" w:rsidP="001E17BA">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r>
      <w:tr w:rsidR="00F36019" w:rsidRPr="00AA6299" w14:paraId="33C93E28" w14:textId="77777777" w:rsidTr="00034C16">
        <w:tc>
          <w:tcPr>
            <w:tcW w:w="2790" w:type="dxa"/>
          </w:tcPr>
          <w:p w14:paraId="46B83794" w14:textId="3FB845BD" w:rsidR="00F36019" w:rsidRPr="00AA6299" w:rsidRDefault="00F36019" w:rsidP="001E17BA">
            <w:pPr>
              <w:spacing w:line="360" w:lineRule="exact"/>
              <w:ind w:left="168" w:right="-43" w:hanging="186"/>
              <w:rPr>
                <w:rFonts w:ascii="Arial" w:hAnsi="Arial" w:cs="Arial"/>
                <w:sz w:val="20"/>
                <w:szCs w:val="20"/>
              </w:rPr>
            </w:pPr>
            <w:r>
              <w:rPr>
                <w:rFonts w:ascii="Arial" w:hAnsi="Arial" w:cs="Arial"/>
                <w:sz w:val="20"/>
                <w:szCs w:val="20"/>
              </w:rPr>
              <w:tab/>
              <w:t>(depending on age)</w:t>
            </w:r>
          </w:p>
        </w:tc>
        <w:tc>
          <w:tcPr>
            <w:tcW w:w="1530" w:type="dxa"/>
          </w:tcPr>
          <w:p w14:paraId="2439053B"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c>
          <w:tcPr>
            <w:tcW w:w="1620" w:type="dxa"/>
          </w:tcPr>
          <w:p w14:paraId="3A8A6174"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c>
          <w:tcPr>
            <w:tcW w:w="1530" w:type="dxa"/>
          </w:tcPr>
          <w:p w14:paraId="69C981BE"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c>
          <w:tcPr>
            <w:tcW w:w="1620" w:type="dxa"/>
          </w:tcPr>
          <w:p w14:paraId="728357B9" w14:textId="77777777" w:rsidR="00F36019" w:rsidRPr="00AA6299" w:rsidRDefault="00F36019" w:rsidP="001E17BA">
            <w:pPr>
              <w:tabs>
                <w:tab w:val="left" w:pos="600"/>
                <w:tab w:val="left" w:pos="900"/>
                <w:tab w:val="right" w:pos="7280"/>
                <w:tab w:val="right" w:pos="8540"/>
              </w:tabs>
              <w:spacing w:line="360" w:lineRule="exact"/>
              <w:jc w:val="center"/>
              <w:rPr>
                <w:rFonts w:ascii="Arial" w:hAnsi="Arial" w:cs="Arial"/>
                <w:sz w:val="20"/>
                <w:szCs w:val="20"/>
              </w:rPr>
            </w:pPr>
          </w:p>
        </w:tc>
      </w:tr>
      <w:tr w:rsidR="00704DDC" w:rsidRPr="00AA6299" w14:paraId="3152E10F" w14:textId="77777777" w:rsidTr="00034C16">
        <w:trPr>
          <w:trHeight w:val="279"/>
        </w:trPr>
        <w:tc>
          <w:tcPr>
            <w:tcW w:w="2790" w:type="dxa"/>
          </w:tcPr>
          <w:p w14:paraId="30D6A619" w14:textId="2A2DFFC9" w:rsidR="00704DDC" w:rsidRPr="00A036A7" w:rsidRDefault="00704DDC" w:rsidP="001E17BA">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2024</w:t>
            </w:r>
          </w:p>
        </w:tc>
        <w:tc>
          <w:tcPr>
            <w:tcW w:w="1530" w:type="dxa"/>
            <w:vAlign w:val="bottom"/>
          </w:tcPr>
          <w:p w14:paraId="35AED9A9" w14:textId="44F4FABC" w:rsidR="00704DDC" w:rsidRPr="00424AC5" w:rsidRDefault="00704DDC" w:rsidP="001E17BA">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(35)</w:t>
            </w:r>
          </w:p>
        </w:tc>
        <w:tc>
          <w:tcPr>
            <w:tcW w:w="1620" w:type="dxa"/>
            <w:vAlign w:val="bottom"/>
          </w:tcPr>
          <w:p w14:paraId="0FE0F44D" w14:textId="0543E94C"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41</w:t>
            </w:r>
          </w:p>
        </w:tc>
        <w:tc>
          <w:tcPr>
            <w:tcW w:w="1530" w:type="dxa"/>
            <w:vAlign w:val="bottom"/>
          </w:tcPr>
          <w:p w14:paraId="4408E186" w14:textId="1959CAC6"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(33)</w:t>
            </w:r>
          </w:p>
        </w:tc>
        <w:tc>
          <w:tcPr>
            <w:tcW w:w="1620" w:type="dxa"/>
            <w:vAlign w:val="bottom"/>
          </w:tcPr>
          <w:p w14:paraId="23C0AA52" w14:textId="24C4D051"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38</w:t>
            </w:r>
          </w:p>
        </w:tc>
      </w:tr>
      <w:tr w:rsidR="00704DDC" w:rsidRPr="00AA6299" w14:paraId="0A77E571" w14:textId="77777777" w:rsidTr="00034C16">
        <w:tc>
          <w:tcPr>
            <w:tcW w:w="2790" w:type="dxa"/>
          </w:tcPr>
          <w:p w14:paraId="5390CB0C" w14:textId="14C35C67" w:rsidR="00704DDC" w:rsidRPr="00A036A7" w:rsidRDefault="00704DDC" w:rsidP="001E17BA">
            <w:pPr>
              <w:tabs>
                <w:tab w:val="left" w:pos="2880"/>
                <w:tab w:val="right" w:pos="5040"/>
                <w:tab w:val="right" w:pos="6390"/>
                <w:tab w:val="right" w:pos="8190"/>
              </w:tabs>
              <w:spacing w:line="36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2023</w:t>
            </w:r>
          </w:p>
        </w:tc>
        <w:tc>
          <w:tcPr>
            <w:tcW w:w="1530" w:type="dxa"/>
            <w:vAlign w:val="bottom"/>
          </w:tcPr>
          <w:p w14:paraId="74CA79F3" w14:textId="046E7FC7" w:rsidR="00704DDC" w:rsidRPr="00424AC5" w:rsidRDefault="00704DDC" w:rsidP="001E17BA">
            <w:pPr>
              <w:tabs>
                <w:tab w:val="decimal" w:pos="1152"/>
              </w:tabs>
              <w:spacing w:line="360" w:lineRule="exact"/>
              <w:ind w:left="-108" w:right="6"/>
              <w:rPr>
                <w:rFonts w:ascii="Arial" w:hAnsi="Arial" w:cs="Arial"/>
                <w:color w:val="000000"/>
                <w:sz w:val="20"/>
                <w:szCs w:val="20"/>
              </w:rPr>
            </w:pPr>
            <w:r w:rsidRPr="00704DDC">
              <w:rPr>
                <w:rFonts w:ascii="Arial" w:hAnsi="Arial" w:cs="Arial"/>
                <w:color w:val="000000"/>
                <w:sz w:val="20"/>
                <w:szCs w:val="20"/>
              </w:rPr>
              <w:t>(43)</w:t>
            </w:r>
          </w:p>
        </w:tc>
        <w:tc>
          <w:tcPr>
            <w:tcW w:w="1620" w:type="dxa"/>
            <w:vAlign w:val="bottom"/>
          </w:tcPr>
          <w:p w14:paraId="16B56361" w14:textId="16CE7709"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50</w:t>
            </w:r>
            <w:r w:rsidRPr="00704DDC">
              <w:rPr>
                <w:rFonts w:ascii="Arial" w:hAnsi="Arial" w:cs="Arial" w:hint="cs"/>
                <w:color w:val="000000"/>
                <w:sz w:val="20"/>
                <w:szCs w:val="20"/>
                <w:cs/>
              </w:rPr>
              <w:t xml:space="preserve"> </w:t>
            </w:r>
          </w:p>
        </w:tc>
        <w:tc>
          <w:tcPr>
            <w:tcW w:w="1530" w:type="dxa"/>
            <w:vAlign w:val="bottom"/>
          </w:tcPr>
          <w:p w14:paraId="47B23CB5" w14:textId="2857CA24"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(37)</w:t>
            </w:r>
          </w:p>
        </w:tc>
        <w:tc>
          <w:tcPr>
            <w:tcW w:w="1620" w:type="dxa"/>
            <w:vAlign w:val="bottom"/>
          </w:tcPr>
          <w:p w14:paraId="1BCFB5A3" w14:textId="5656C899" w:rsidR="00704DDC" w:rsidRPr="00424AC5" w:rsidRDefault="00704DDC" w:rsidP="001E17BA">
            <w:pPr>
              <w:tabs>
                <w:tab w:val="decimal" w:pos="1152"/>
              </w:tabs>
              <w:spacing w:line="360" w:lineRule="exact"/>
              <w:ind w:left="-108" w:right="6"/>
              <w:rPr>
                <w:rFonts w:ascii="Arial" w:hAnsi="Arial" w:cs="Arial"/>
                <w:color w:val="000000"/>
                <w:sz w:val="20"/>
                <w:szCs w:val="20"/>
                <w:cs/>
              </w:rPr>
            </w:pPr>
            <w:r w:rsidRPr="00704DDC">
              <w:rPr>
                <w:rFonts w:ascii="Arial" w:hAnsi="Arial" w:cs="Arial"/>
                <w:color w:val="000000"/>
                <w:sz w:val="20"/>
                <w:szCs w:val="20"/>
              </w:rPr>
              <w:t>44</w:t>
            </w:r>
          </w:p>
        </w:tc>
      </w:tr>
    </w:tbl>
    <w:p w14:paraId="41019FD1" w14:textId="77777777" w:rsidR="00C76D7F" w:rsidRDefault="00C76D7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641C60" w14:textId="1211694E" w:rsidR="00B052E3" w:rsidRPr="003F36F7" w:rsidRDefault="00726F8A" w:rsidP="008E3810">
      <w:pPr>
        <w:tabs>
          <w:tab w:val="left" w:pos="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A26F0">
        <w:rPr>
          <w:rFonts w:ascii="Arial" w:eastAsia="Arial Unicode MS" w:hAnsi="Arial" w:cs="Arial"/>
          <w:b/>
          <w:bCs/>
          <w:sz w:val="22"/>
          <w:szCs w:val="22"/>
        </w:rPr>
        <w:t>2</w:t>
      </w:r>
      <w:r w:rsidR="00B052E3" w:rsidRPr="003F36F7">
        <w:rPr>
          <w:rFonts w:ascii="Arial" w:eastAsia="Arial Unicode MS" w:hAnsi="Arial" w:cs="Arial"/>
          <w:b/>
          <w:bCs/>
          <w:sz w:val="22"/>
          <w:szCs w:val="22"/>
        </w:rPr>
        <w:t>.</w:t>
      </w:r>
      <w:r w:rsidR="00B052E3" w:rsidRPr="003F36F7">
        <w:rPr>
          <w:rFonts w:ascii="Arial" w:eastAsia="Arial Unicode MS" w:hAnsi="Arial" w:cs="Arial"/>
          <w:b/>
          <w:bCs/>
          <w:sz w:val="22"/>
          <w:szCs w:val="22"/>
        </w:rPr>
        <w:tab/>
        <w:t>The Employee Joint Investment Program (EJIP)</w:t>
      </w:r>
    </w:p>
    <w:p w14:paraId="6307D267" w14:textId="04F8C707" w:rsidR="007225CA" w:rsidRPr="00166B09" w:rsidRDefault="007225CA" w:rsidP="007225CA">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166B09">
        <w:rPr>
          <w:rFonts w:ascii="Arial" w:hAnsi="Arial" w:cs="Arial"/>
          <w:sz w:val="22"/>
          <w:szCs w:val="22"/>
        </w:rPr>
        <w:t xml:space="preserve">On 25 April 2023, the Board of Directors’ Meeting of the Company passed a resolution to </w:t>
      </w:r>
      <w:proofErr w:type="gramStart"/>
      <w:r w:rsidRPr="00166B09">
        <w:rPr>
          <w:rFonts w:ascii="Arial" w:hAnsi="Arial" w:cs="Arial"/>
          <w:sz w:val="22"/>
          <w:szCs w:val="22"/>
        </w:rPr>
        <w:t>approved</w:t>
      </w:r>
      <w:proofErr w:type="gramEnd"/>
      <w:r w:rsidRPr="00166B09">
        <w:rPr>
          <w:rFonts w:ascii="Arial" w:hAnsi="Arial" w:cs="Arial"/>
          <w:sz w:val="22"/>
          <w:szCs w:val="22"/>
        </w:rPr>
        <w:t xml:space="preserve"> the Employee Joint Investment Program (EJIP). The significant details are as follow:</w:t>
      </w:r>
    </w:p>
    <w:tbl>
      <w:tblPr>
        <w:tblW w:w="8995" w:type="dxa"/>
        <w:tblInd w:w="535" w:type="dxa"/>
        <w:tblCellMar>
          <w:left w:w="0" w:type="dxa"/>
          <w:right w:w="0" w:type="dxa"/>
        </w:tblCellMar>
        <w:tblLook w:val="04A0" w:firstRow="1" w:lastRow="0" w:firstColumn="1" w:lastColumn="0" w:noHBand="0" w:noVBand="1"/>
      </w:tblPr>
      <w:tblGrid>
        <w:gridCol w:w="3415"/>
        <w:gridCol w:w="5580"/>
      </w:tblGrid>
      <w:tr w:rsidR="007225CA" w:rsidRPr="00166B09" w14:paraId="0E82E22F" w14:textId="77777777" w:rsidTr="00DF0E46">
        <w:trPr>
          <w:trHeight w:val="296"/>
        </w:trPr>
        <w:tc>
          <w:tcPr>
            <w:tcW w:w="34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E1F99C7" w14:textId="77777777" w:rsidR="007225CA" w:rsidRPr="00166B09" w:rsidRDefault="007225CA" w:rsidP="00DF0E46">
            <w:pPr>
              <w:spacing w:line="380" w:lineRule="exact"/>
              <w:ind w:left="158" w:hanging="158"/>
              <w:jc w:val="thaiDistribute"/>
              <w:rPr>
                <w:rFonts w:ascii="Arial" w:hAnsi="Arial" w:cs="Arial"/>
                <w:sz w:val="19"/>
                <w:szCs w:val="19"/>
              </w:rPr>
            </w:pPr>
            <w:r w:rsidRPr="00166B09">
              <w:rPr>
                <w:rFonts w:ascii="Arial" w:hAnsi="Arial" w:cs="Arial"/>
                <w:sz w:val="19"/>
                <w:szCs w:val="19"/>
              </w:rPr>
              <w:t>The Company eligible under EJIP</w:t>
            </w:r>
          </w:p>
        </w:tc>
        <w:tc>
          <w:tcPr>
            <w:tcW w:w="5580" w:type="dxa"/>
            <w:tcBorders>
              <w:top w:val="single" w:sz="8" w:space="0" w:color="auto"/>
              <w:left w:val="nil"/>
              <w:bottom w:val="nil"/>
              <w:right w:val="single" w:sz="8" w:space="0" w:color="auto"/>
            </w:tcBorders>
            <w:tcMar>
              <w:top w:w="0" w:type="dxa"/>
              <w:left w:w="108" w:type="dxa"/>
              <w:bottom w:w="0" w:type="dxa"/>
              <w:right w:w="108" w:type="dxa"/>
            </w:tcMar>
            <w:hideMark/>
          </w:tcPr>
          <w:p w14:paraId="5D5B3165"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Home Product Center Public Company Limited</w:t>
            </w:r>
            <w:r>
              <w:rPr>
                <w:rFonts w:ascii="Arial" w:hAnsi="Arial" w:cs="Arial"/>
                <w:sz w:val="19"/>
                <w:szCs w:val="19"/>
              </w:rPr>
              <w:t xml:space="preserve">, DC Service Center Company Limited and </w:t>
            </w:r>
            <w:r w:rsidRPr="00171648">
              <w:rPr>
                <w:rFonts w:ascii="Arial" w:hAnsi="Arial" w:cs="Arial"/>
                <w:sz w:val="19"/>
                <w:szCs w:val="19"/>
              </w:rPr>
              <w:t>Mega Home Center Company Limited</w:t>
            </w:r>
            <w:r w:rsidRPr="00166B09">
              <w:rPr>
                <w:rFonts w:ascii="Arial" w:hAnsi="Arial" w:cs="Arial"/>
                <w:sz w:val="19"/>
                <w:szCs w:val="19"/>
              </w:rPr>
              <w:t xml:space="preserve"> </w:t>
            </w:r>
          </w:p>
        </w:tc>
      </w:tr>
      <w:tr w:rsidR="007225CA" w:rsidRPr="00166B09" w14:paraId="04587DF8"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4E2BED88" w14:textId="77777777" w:rsidR="007225CA" w:rsidRPr="00166B09" w:rsidRDefault="007225CA" w:rsidP="00DF0E46">
            <w:pPr>
              <w:spacing w:line="380" w:lineRule="exact"/>
              <w:ind w:left="158" w:hanging="158"/>
              <w:jc w:val="thaiDistribute"/>
              <w:rPr>
                <w:rFonts w:ascii="Arial" w:hAnsi="Arial" w:cs="Arial"/>
                <w:sz w:val="19"/>
                <w:szCs w:val="19"/>
              </w:rPr>
            </w:pPr>
            <w:r w:rsidRPr="00166B09">
              <w:rPr>
                <w:rFonts w:ascii="Arial" w:hAnsi="Arial" w:cs="Arial"/>
                <w:sz w:val="19"/>
                <w:szCs w:val="19"/>
              </w:rPr>
              <w:t>The Period of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064446B0"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 xml:space="preserve">1 July 2023 to 30 June 2028, with a total duration of 5 years </w:t>
            </w:r>
          </w:p>
        </w:tc>
      </w:tr>
      <w:tr w:rsidR="007225CA" w:rsidRPr="00166B09" w14:paraId="1BAA2959"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51E55721" w14:textId="77777777" w:rsidR="007225CA" w:rsidRPr="00166B09" w:rsidRDefault="007225CA" w:rsidP="00DF0E46">
            <w:pPr>
              <w:spacing w:line="380" w:lineRule="exact"/>
              <w:ind w:left="158" w:hanging="158"/>
              <w:jc w:val="thaiDistribute"/>
              <w:rPr>
                <w:rFonts w:ascii="Arial" w:hAnsi="Arial" w:cs="Arial"/>
                <w:sz w:val="19"/>
                <w:szCs w:val="19"/>
                <w:cs/>
              </w:rPr>
            </w:pPr>
            <w:r w:rsidRPr="00166B09">
              <w:rPr>
                <w:rFonts w:ascii="Arial" w:hAnsi="Arial" w:cs="Arial"/>
                <w:sz w:val="19"/>
                <w:szCs w:val="19"/>
              </w:rPr>
              <w:t>Eligible employees under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664C6421"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 xml:space="preserve">Employees at Division Manager or equivalent </w:t>
            </w:r>
            <w:r>
              <w:rPr>
                <w:rFonts w:ascii="Arial" w:hAnsi="Arial" w:cs="Arial"/>
                <w:sz w:val="19"/>
                <w:szCs w:val="19"/>
              </w:rPr>
              <w:t>and above are eligible to participate in this program on a</w:t>
            </w:r>
            <w:r w:rsidRPr="00166B09">
              <w:rPr>
                <w:rFonts w:ascii="Arial" w:hAnsi="Arial" w:cs="Arial"/>
                <w:sz w:val="19"/>
                <w:szCs w:val="19"/>
              </w:rPr>
              <w:t xml:space="preserve"> voluntary basis. Directors and advisors of the Company are </w:t>
            </w:r>
            <w:proofErr w:type="gramStart"/>
            <w:r w:rsidRPr="00166B09">
              <w:rPr>
                <w:rFonts w:ascii="Arial" w:hAnsi="Arial" w:cs="Arial"/>
                <w:sz w:val="19"/>
                <w:szCs w:val="19"/>
              </w:rPr>
              <w:t>exclude</w:t>
            </w:r>
            <w:proofErr w:type="gramEnd"/>
            <w:r w:rsidRPr="00166B09">
              <w:rPr>
                <w:rFonts w:ascii="Arial" w:hAnsi="Arial" w:cs="Arial"/>
                <w:sz w:val="19"/>
                <w:szCs w:val="19"/>
              </w:rPr>
              <w:t xml:space="preserve"> from this program</w:t>
            </w:r>
          </w:p>
        </w:tc>
      </w:tr>
      <w:tr w:rsidR="007225CA" w:rsidRPr="00166B09" w14:paraId="17F5447F"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6A00E943" w14:textId="77777777" w:rsidR="007225CA" w:rsidRPr="00166B09" w:rsidRDefault="007225CA" w:rsidP="00DF0E46">
            <w:pPr>
              <w:spacing w:line="380" w:lineRule="exact"/>
              <w:ind w:left="158" w:hanging="158"/>
              <w:jc w:val="thaiDistribute"/>
              <w:rPr>
                <w:rFonts w:ascii="Arial" w:hAnsi="Arial" w:cs="Arial"/>
                <w:sz w:val="19"/>
                <w:szCs w:val="19"/>
              </w:rPr>
            </w:pPr>
            <w:r w:rsidRPr="00166B09">
              <w:rPr>
                <w:rFonts w:ascii="Arial" w:hAnsi="Arial" w:cs="Arial"/>
                <w:sz w:val="19"/>
                <w:szCs w:val="19"/>
              </w:rPr>
              <w:t>EJIP arrangement</w:t>
            </w:r>
          </w:p>
        </w:tc>
        <w:tc>
          <w:tcPr>
            <w:tcW w:w="5580" w:type="dxa"/>
            <w:tcBorders>
              <w:top w:val="nil"/>
              <w:left w:val="nil"/>
              <w:bottom w:val="nil"/>
              <w:right w:val="single" w:sz="8" w:space="0" w:color="auto"/>
            </w:tcBorders>
            <w:tcMar>
              <w:top w:w="0" w:type="dxa"/>
              <w:left w:w="108" w:type="dxa"/>
              <w:bottom w:w="0" w:type="dxa"/>
              <w:right w:w="108" w:type="dxa"/>
            </w:tcMar>
            <w:hideMark/>
          </w:tcPr>
          <w:p w14:paraId="40019671"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The Company will make deduction from the payroll of eligible employees who voluntarily join the EJIP, at the rate not over 5% of the salary of each month</w:t>
            </w:r>
          </w:p>
        </w:tc>
      </w:tr>
      <w:tr w:rsidR="007225CA" w:rsidRPr="00166B09" w14:paraId="21BBB791"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37516EA4" w14:textId="77777777" w:rsidR="007225CA" w:rsidRPr="00166B09" w:rsidRDefault="007225CA" w:rsidP="00DF0E46">
            <w:pPr>
              <w:spacing w:line="380" w:lineRule="exact"/>
              <w:ind w:left="158" w:hanging="158"/>
              <w:jc w:val="thaiDistribute"/>
              <w:rPr>
                <w:rFonts w:ascii="Arial" w:hAnsi="Arial" w:cs="Arial"/>
                <w:sz w:val="19"/>
                <w:szCs w:val="19"/>
                <w:cs/>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4A0E4D63"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The Company will contribute 5% to 10% of the salary of each month</w:t>
            </w:r>
          </w:p>
        </w:tc>
      </w:tr>
      <w:tr w:rsidR="007225CA" w:rsidRPr="00166B09" w14:paraId="6E3C2F91"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397DFF08" w14:textId="77777777" w:rsidR="007225CA" w:rsidRPr="00166B09" w:rsidRDefault="007225CA" w:rsidP="00DF0E46">
            <w:pPr>
              <w:spacing w:line="380" w:lineRule="exact"/>
              <w:ind w:left="158" w:hanging="158"/>
              <w:jc w:val="thaiDistribute"/>
              <w:rPr>
                <w:rFonts w:ascii="Arial" w:hAnsi="Arial" w:cs="Arial"/>
                <w:sz w:val="19"/>
                <w:szCs w:val="19"/>
                <w:cs/>
              </w:rPr>
            </w:pPr>
            <w:r w:rsidRPr="00166B09">
              <w:rPr>
                <w:rFonts w:ascii="Arial" w:hAnsi="Arial" w:cs="Arial"/>
                <w:sz w:val="19"/>
                <w:szCs w:val="19"/>
              </w:rPr>
              <w:t xml:space="preserve">EJIP buying schedule </w:t>
            </w:r>
          </w:p>
        </w:tc>
        <w:tc>
          <w:tcPr>
            <w:tcW w:w="5580" w:type="dxa"/>
            <w:tcBorders>
              <w:top w:val="nil"/>
              <w:left w:val="nil"/>
              <w:bottom w:val="nil"/>
              <w:right w:val="single" w:sz="8" w:space="0" w:color="auto"/>
            </w:tcBorders>
            <w:tcMar>
              <w:top w:w="0" w:type="dxa"/>
              <w:left w:w="108" w:type="dxa"/>
              <w:bottom w:w="0" w:type="dxa"/>
              <w:right w:w="108" w:type="dxa"/>
            </w:tcMar>
            <w:hideMark/>
          </w:tcPr>
          <w:p w14:paraId="31ADA914"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Monthly basis.</w:t>
            </w:r>
          </w:p>
        </w:tc>
      </w:tr>
      <w:tr w:rsidR="007225CA" w:rsidRPr="00166B09" w14:paraId="024BC2CB"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15F9BC93"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Conditions for holding the securities</w:t>
            </w:r>
          </w:p>
        </w:tc>
        <w:tc>
          <w:tcPr>
            <w:tcW w:w="5580" w:type="dxa"/>
            <w:tcBorders>
              <w:top w:val="nil"/>
              <w:left w:val="nil"/>
              <w:bottom w:val="nil"/>
              <w:right w:val="single" w:sz="8" w:space="0" w:color="auto"/>
            </w:tcBorders>
            <w:tcMar>
              <w:top w:w="0" w:type="dxa"/>
              <w:left w:w="108" w:type="dxa"/>
              <w:bottom w:w="0" w:type="dxa"/>
              <w:right w:w="108" w:type="dxa"/>
            </w:tcMar>
            <w:hideMark/>
          </w:tcPr>
          <w:p w14:paraId="28C40049" w14:textId="77777777" w:rsidR="007225CA" w:rsidRPr="00166B09" w:rsidRDefault="007225CA" w:rsidP="00DF0E46">
            <w:pPr>
              <w:spacing w:line="380" w:lineRule="exact"/>
              <w:ind w:left="158" w:hanging="158"/>
              <w:rPr>
                <w:rFonts w:ascii="Arial" w:hAnsi="Arial" w:cs="Arial"/>
                <w:sz w:val="19"/>
                <w:szCs w:val="19"/>
              </w:rPr>
            </w:pPr>
            <w:r w:rsidRPr="00166B09">
              <w:rPr>
                <w:rFonts w:ascii="Arial" w:hAnsi="Arial" w:cs="Arial"/>
                <w:sz w:val="19"/>
                <w:szCs w:val="19"/>
              </w:rPr>
              <w:t>During the 1</w:t>
            </w:r>
            <w:r w:rsidRPr="00166B09">
              <w:rPr>
                <w:rFonts w:ascii="Arial" w:hAnsi="Arial" w:cs="Arial"/>
                <w:sz w:val="19"/>
                <w:szCs w:val="19"/>
                <w:vertAlign w:val="superscript"/>
              </w:rPr>
              <w:t xml:space="preserve">st </w:t>
            </w:r>
            <w:r w:rsidRPr="00166B09">
              <w:rPr>
                <w:rFonts w:ascii="Arial" w:hAnsi="Arial" w:cs="Arial"/>
                <w:sz w:val="19"/>
                <w:szCs w:val="19"/>
              </w:rPr>
              <w:t>year - 3</w:t>
            </w:r>
            <w:r w:rsidRPr="00166B09">
              <w:rPr>
                <w:rFonts w:ascii="Arial" w:hAnsi="Arial" w:cs="Arial"/>
                <w:sz w:val="19"/>
                <w:szCs w:val="19"/>
                <w:vertAlign w:val="superscript"/>
              </w:rPr>
              <w:t xml:space="preserve">rd </w:t>
            </w:r>
            <w:r w:rsidRPr="00166B09">
              <w:rPr>
                <w:rFonts w:ascii="Arial" w:hAnsi="Arial" w:cs="Arial"/>
                <w:sz w:val="19"/>
                <w:szCs w:val="19"/>
              </w:rPr>
              <w:t>year, employee cannot sell any shares</w:t>
            </w:r>
          </w:p>
        </w:tc>
      </w:tr>
      <w:tr w:rsidR="007225CA" w:rsidRPr="00166B09" w14:paraId="2D4D3801" w14:textId="77777777" w:rsidTr="00DF0E46">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2F7CAA28" w14:textId="77777777" w:rsidR="007225CA" w:rsidRPr="00166B09" w:rsidRDefault="007225CA" w:rsidP="00DF0E46">
            <w:pPr>
              <w:spacing w:line="380" w:lineRule="exact"/>
              <w:ind w:left="158" w:hanging="158"/>
              <w:jc w:val="thaiDistribute"/>
              <w:rPr>
                <w:rFonts w:ascii="Arial" w:hAnsi="Arial" w:cs="Arial"/>
                <w:sz w:val="19"/>
                <w:szCs w:val="19"/>
                <w:cs/>
              </w:rPr>
            </w:pPr>
          </w:p>
          <w:p w14:paraId="5C989427" w14:textId="77777777" w:rsidR="007225CA" w:rsidRPr="00166B09" w:rsidRDefault="007225CA" w:rsidP="00DF0E46">
            <w:pPr>
              <w:spacing w:line="380" w:lineRule="exact"/>
              <w:ind w:left="158" w:hanging="158"/>
              <w:jc w:val="thaiDistribute"/>
              <w:rPr>
                <w:rFonts w:ascii="Arial" w:hAnsi="Arial" w:cs="Arial"/>
                <w:sz w:val="19"/>
                <w:szCs w:val="19"/>
              </w:rPr>
            </w:pPr>
          </w:p>
          <w:p w14:paraId="647881EB" w14:textId="77777777" w:rsidR="007225CA" w:rsidRPr="00166B09" w:rsidRDefault="007225CA" w:rsidP="00DF0E46">
            <w:pPr>
              <w:spacing w:line="380" w:lineRule="exact"/>
              <w:jc w:val="thaiDistribute"/>
              <w:rPr>
                <w:rFonts w:ascii="Arial" w:hAnsi="Arial" w:cs="Arial"/>
                <w:sz w:val="19"/>
                <w:szCs w:val="19"/>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7E1D07D5" w14:textId="77777777" w:rsidR="007225CA" w:rsidRPr="00166B09" w:rsidRDefault="007225CA" w:rsidP="00DF0E46">
            <w:pPr>
              <w:spacing w:line="380" w:lineRule="exact"/>
              <w:ind w:left="158" w:right="-104" w:hanging="158"/>
              <w:rPr>
                <w:rFonts w:ascii="Arial" w:hAnsi="Arial" w:cs="Arial"/>
                <w:sz w:val="19"/>
                <w:szCs w:val="19"/>
              </w:rPr>
            </w:pPr>
            <w:r w:rsidRPr="00166B09">
              <w:rPr>
                <w:rFonts w:ascii="Arial" w:hAnsi="Arial" w:cs="Arial"/>
                <w:sz w:val="19"/>
                <w:szCs w:val="19"/>
              </w:rPr>
              <w:t>After the 3</w:t>
            </w:r>
            <w:r w:rsidRPr="00166B09">
              <w:rPr>
                <w:rFonts w:ascii="Arial" w:hAnsi="Arial" w:cs="Arial"/>
                <w:sz w:val="19"/>
                <w:szCs w:val="19"/>
                <w:vertAlign w:val="superscript"/>
              </w:rPr>
              <w:t xml:space="preserve">rd </w:t>
            </w:r>
            <w:r w:rsidRPr="00166B09">
              <w:rPr>
                <w:rFonts w:ascii="Arial" w:hAnsi="Arial" w:cs="Arial"/>
                <w:sz w:val="19"/>
                <w:szCs w:val="19"/>
              </w:rPr>
              <w:t>year, employee can sell 25% of shares accumulated</w:t>
            </w:r>
          </w:p>
          <w:p w14:paraId="3AC2730F" w14:textId="77777777" w:rsidR="007225CA" w:rsidRPr="00166B09" w:rsidRDefault="007225CA" w:rsidP="00DF0E46">
            <w:pPr>
              <w:spacing w:line="380" w:lineRule="exact"/>
              <w:ind w:left="158" w:right="-104" w:hanging="158"/>
              <w:rPr>
                <w:rFonts w:ascii="Arial" w:hAnsi="Arial" w:cs="Arial"/>
                <w:sz w:val="19"/>
                <w:szCs w:val="19"/>
              </w:rPr>
            </w:pPr>
            <w:r w:rsidRPr="00166B09">
              <w:rPr>
                <w:rFonts w:ascii="Arial" w:hAnsi="Arial" w:cs="Arial"/>
                <w:sz w:val="19"/>
                <w:szCs w:val="19"/>
              </w:rPr>
              <w:t>After the 4</w:t>
            </w:r>
            <w:r w:rsidRPr="00166B09">
              <w:rPr>
                <w:rFonts w:ascii="Arial" w:hAnsi="Arial" w:cs="Arial"/>
                <w:sz w:val="19"/>
                <w:szCs w:val="19"/>
                <w:vertAlign w:val="superscript"/>
              </w:rPr>
              <w:t xml:space="preserve">th </w:t>
            </w:r>
            <w:r w:rsidRPr="00166B09">
              <w:rPr>
                <w:rFonts w:ascii="Arial" w:hAnsi="Arial" w:cs="Arial"/>
                <w:sz w:val="19"/>
                <w:szCs w:val="19"/>
              </w:rPr>
              <w:t>year, employee can sell 50% of shares accumulated</w:t>
            </w:r>
          </w:p>
          <w:p w14:paraId="50C4E9E1" w14:textId="77777777" w:rsidR="007225CA" w:rsidRPr="00166B09" w:rsidRDefault="007225CA" w:rsidP="00DF0E46">
            <w:pPr>
              <w:spacing w:line="380" w:lineRule="exact"/>
              <w:ind w:left="158" w:hanging="158"/>
              <w:rPr>
                <w:rFonts w:ascii="Arial" w:hAnsi="Arial" w:cs="Arial"/>
                <w:sz w:val="19"/>
                <w:szCs w:val="19"/>
                <w:cs/>
              </w:rPr>
            </w:pPr>
            <w:r w:rsidRPr="00166B09">
              <w:rPr>
                <w:rFonts w:ascii="Arial" w:hAnsi="Arial" w:cs="Arial"/>
                <w:sz w:val="19"/>
                <w:szCs w:val="19"/>
              </w:rPr>
              <w:t>After the 5</w:t>
            </w:r>
            <w:r w:rsidRPr="00166B09">
              <w:rPr>
                <w:rFonts w:ascii="Arial" w:hAnsi="Arial" w:cs="Arial"/>
                <w:sz w:val="19"/>
                <w:szCs w:val="19"/>
                <w:vertAlign w:val="superscript"/>
              </w:rPr>
              <w:t xml:space="preserve">th </w:t>
            </w:r>
            <w:r w:rsidRPr="00166B09">
              <w:rPr>
                <w:rFonts w:ascii="Arial" w:hAnsi="Arial" w:cs="Arial"/>
                <w:sz w:val="19"/>
                <w:szCs w:val="19"/>
              </w:rPr>
              <w:t>year, employee can sell all shares</w:t>
            </w:r>
          </w:p>
        </w:tc>
      </w:tr>
      <w:tr w:rsidR="007225CA" w:rsidRPr="00166B09" w14:paraId="35F8E058" w14:textId="77777777" w:rsidTr="00DF0E46">
        <w:tc>
          <w:tcPr>
            <w:tcW w:w="3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6A3AFC" w14:textId="77777777" w:rsidR="007225CA" w:rsidRPr="00166B09" w:rsidRDefault="007225CA" w:rsidP="00DF0E46">
            <w:pPr>
              <w:spacing w:line="380" w:lineRule="exact"/>
              <w:ind w:left="158" w:hanging="158"/>
              <w:jc w:val="thaiDistribute"/>
              <w:rPr>
                <w:rFonts w:ascii="Arial" w:hAnsi="Arial" w:cs="Arial"/>
                <w:sz w:val="19"/>
                <w:szCs w:val="19"/>
                <w:cs/>
              </w:rPr>
            </w:pPr>
            <w:r w:rsidRPr="00166B09">
              <w:rPr>
                <w:rFonts w:ascii="Arial" w:hAnsi="Arial" w:cs="Arial"/>
                <w:sz w:val="19"/>
                <w:szCs w:val="19"/>
              </w:rPr>
              <w:t>EJIP program manager</w:t>
            </w:r>
          </w:p>
        </w:tc>
        <w:tc>
          <w:tcPr>
            <w:tcW w:w="5580" w:type="dxa"/>
            <w:tcBorders>
              <w:top w:val="nil"/>
              <w:left w:val="nil"/>
              <w:bottom w:val="single" w:sz="8" w:space="0" w:color="auto"/>
              <w:right w:val="single" w:sz="8" w:space="0" w:color="auto"/>
            </w:tcBorders>
            <w:tcMar>
              <w:top w:w="0" w:type="dxa"/>
              <w:left w:w="108" w:type="dxa"/>
              <w:bottom w:w="0" w:type="dxa"/>
              <w:right w:w="108" w:type="dxa"/>
            </w:tcMar>
          </w:tcPr>
          <w:p w14:paraId="34658700" w14:textId="77777777" w:rsidR="007225CA" w:rsidRPr="00166B09" w:rsidRDefault="007225CA" w:rsidP="00DF0E46">
            <w:pPr>
              <w:spacing w:line="380" w:lineRule="exact"/>
              <w:ind w:left="158" w:right="-104" w:hanging="158"/>
              <w:rPr>
                <w:rFonts w:ascii="Arial" w:hAnsi="Arial" w:cs="Arial"/>
                <w:sz w:val="19"/>
                <w:szCs w:val="19"/>
              </w:rPr>
            </w:pPr>
            <w:r w:rsidRPr="00166B09">
              <w:rPr>
                <w:rFonts w:ascii="Arial" w:hAnsi="Arial" w:cs="Arial"/>
                <w:sz w:val="19"/>
                <w:szCs w:val="19"/>
              </w:rPr>
              <w:t>Phillip Securities (Thailand) Public Company Limited</w:t>
            </w:r>
          </w:p>
        </w:tc>
      </w:tr>
    </w:tbl>
    <w:p w14:paraId="3654EE84" w14:textId="31A54B76" w:rsidR="00B052E3" w:rsidRPr="00564105" w:rsidRDefault="00B052E3" w:rsidP="006751CD">
      <w:pPr>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564105">
        <w:rPr>
          <w:rFonts w:ascii="Arial" w:eastAsia="Arial Unicode MS" w:hAnsi="Arial" w:cs="Arial"/>
          <w:sz w:val="22"/>
          <w:szCs w:val="22"/>
        </w:rPr>
        <w:t xml:space="preserve">During the year </w:t>
      </w:r>
      <w:r w:rsidR="00FE21CF" w:rsidRPr="00564105">
        <w:rPr>
          <w:rFonts w:ascii="Arial" w:eastAsia="Arial Unicode MS" w:hAnsi="Arial" w:cs="Arial"/>
          <w:sz w:val="22"/>
          <w:szCs w:val="22"/>
        </w:rPr>
        <w:t>20</w:t>
      </w:r>
      <w:r w:rsidR="00903905" w:rsidRPr="00564105">
        <w:rPr>
          <w:rFonts w:ascii="Arial" w:eastAsia="Arial Unicode MS" w:hAnsi="Arial" w:cs="Arial"/>
          <w:sz w:val="22"/>
          <w:szCs w:val="22"/>
        </w:rPr>
        <w:t>2</w:t>
      </w:r>
      <w:r w:rsidR="00633DFD">
        <w:rPr>
          <w:rFonts w:ascii="Arial" w:eastAsia="Arial Unicode MS" w:hAnsi="Arial" w:cs="Arial"/>
          <w:sz w:val="22"/>
          <w:szCs w:val="22"/>
        </w:rPr>
        <w:t>4</w:t>
      </w:r>
      <w:r w:rsidRPr="00564105">
        <w:rPr>
          <w:rFonts w:ascii="Arial" w:eastAsia="Arial Unicode MS" w:hAnsi="Arial" w:cs="Arial"/>
          <w:sz w:val="22"/>
          <w:szCs w:val="22"/>
        </w:rPr>
        <w:t xml:space="preserve">, the </w:t>
      </w:r>
      <w:r w:rsidR="00840B78" w:rsidRPr="00564105">
        <w:rPr>
          <w:rFonts w:ascii="Arial" w:eastAsia="Arial Unicode MS" w:hAnsi="Arial" w:cs="Arial"/>
          <w:sz w:val="22"/>
          <w:szCs w:val="22"/>
        </w:rPr>
        <w:t>Group</w:t>
      </w:r>
      <w:r w:rsidRPr="00564105">
        <w:rPr>
          <w:rFonts w:ascii="Arial" w:eastAsia="Arial Unicode MS" w:hAnsi="Arial" w:cs="Arial"/>
          <w:sz w:val="22"/>
          <w:szCs w:val="22"/>
        </w:rPr>
        <w:t xml:space="preserve"> contributed Baht </w:t>
      </w:r>
      <w:r w:rsidR="00704DDC">
        <w:rPr>
          <w:rFonts w:ascii="Arial" w:eastAsia="Arial Unicode MS" w:hAnsi="Arial" w:cs="Arial"/>
          <w:sz w:val="22"/>
          <w:szCs w:val="22"/>
        </w:rPr>
        <w:t>55</w:t>
      </w:r>
      <w:r w:rsidR="001346F2">
        <w:rPr>
          <w:rFonts w:ascii="Arial" w:eastAsia="Arial Unicode MS" w:hAnsi="Arial" w:cs="Arial"/>
          <w:sz w:val="22"/>
          <w:szCs w:val="22"/>
        </w:rPr>
        <w:t xml:space="preserve"> </w:t>
      </w:r>
      <w:r w:rsidRPr="00564105">
        <w:rPr>
          <w:rFonts w:ascii="Arial" w:eastAsia="Arial Unicode MS" w:hAnsi="Arial" w:cs="Arial"/>
          <w:sz w:val="22"/>
          <w:szCs w:val="22"/>
        </w:rPr>
        <w:t>million to the</w:t>
      </w:r>
      <w:r w:rsidRPr="00564105">
        <w:rPr>
          <w:rFonts w:ascii="Arial" w:eastAsia="Arial Unicode MS" w:hAnsi="Arial" w:cs="Arial"/>
          <w:sz w:val="22"/>
          <w:szCs w:val="22"/>
          <w:cs/>
        </w:rPr>
        <w:t xml:space="preserve"> </w:t>
      </w:r>
      <w:r w:rsidRPr="00564105">
        <w:rPr>
          <w:rFonts w:ascii="Arial" w:eastAsia="Arial Unicode MS" w:hAnsi="Arial" w:cs="Arial"/>
          <w:sz w:val="22"/>
          <w:szCs w:val="22"/>
        </w:rPr>
        <w:t>program (</w:t>
      </w:r>
      <w:r w:rsidR="00FB591B" w:rsidRPr="00564105">
        <w:rPr>
          <w:rFonts w:ascii="Arial" w:eastAsia="Arial Unicode MS" w:hAnsi="Arial" w:cs="Arial"/>
          <w:sz w:val="22"/>
          <w:szCs w:val="22"/>
        </w:rPr>
        <w:t>20</w:t>
      </w:r>
      <w:r w:rsidR="00862B35" w:rsidRPr="00564105">
        <w:rPr>
          <w:rFonts w:ascii="Arial" w:eastAsia="Arial Unicode MS" w:hAnsi="Arial" w:cs="Arial"/>
          <w:sz w:val="22"/>
          <w:szCs w:val="22"/>
        </w:rPr>
        <w:t>2</w:t>
      </w:r>
      <w:r w:rsidR="00D01051">
        <w:rPr>
          <w:rFonts w:ascii="Arial" w:eastAsia="Arial Unicode MS" w:hAnsi="Arial" w:cs="Arial"/>
          <w:sz w:val="22"/>
          <w:szCs w:val="22"/>
        </w:rPr>
        <w:t>3</w:t>
      </w:r>
      <w:r w:rsidRPr="00564105">
        <w:rPr>
          <w:rFonts w:ascii="Arial" w:eastAsia="Arial Unicode MS" w:hAnsi="Arial" w:cs="Arial"/>
          <w:sz w:val="22"/>
          <w:szCs w:val="22"/>
        </w:rPr>
        <w:t xml:space="preserve">: Baht </w:t>
      </w:r>
      <w:r w:rsidR="00174435">
        <w:rPr>
          <w:rFonts w:ascii="Arial" w:eastAsia="Arial Unicode MS" w:hAnsi="Arial" w:cs="Arial"/>
          <w:sz w:val="22"/>
          <w:szCs w:val="22"/>
        </w:rPr>
        <w:t>4</w:t>
      </w:r>
      <w:r w:rsidR="00D01051">
        <w:rPr>
          <w:rFonts w:ascii="Arial" w:eastAsia="Arial Unicode MS" w:hAnsi="Arial" w:cs="Arial"/>
          <w:sz w:val="22"/>
          <w:szCs w:val="22"/>
        </w:rPr>
        <w:t>8</w:t>
      </w:r>
      <w:r w:rsidR="00FB591B" w:rsidRPr="00564105">
        <w:rPr>
          <w:rFonts w:ascii="Arial" w:eastAsia="Arial Unicode MS" w:hAnsi="Arial" w:cs="Arial"/>
          <w:sz w:val="22"/>
          <w:szCs w:val="22"/>
        </w:rPr>
        <w:t xml:space="preserve"> </w:t>
      </w:r>
      <w:r w:rsidR="00636620" w:rsidRPr="00564105">
        <w:rPr>
          <w:rFonts w:ascii="Arial" w:eastAsia="Arial Unicode MS" w:hAnsi="Arial" w:cs="Arial"/>
          <w:sz w:val="22"/>
          <w:szCs w:val="22"/>
        </w:rPr>
        <w:t>million)</w:t>
      </w:r>
      <w:r w:rsidR="00840B78" w:rsidRPr="00564105">
        <w:rPr>
          <w:rFonts w:ascii="Arial" w:eastAsia="Arial Unicode MS" w:hAnsi="Arial" w:cs="Arial"/>
          <w:sz w:val="22"/>
          <w:szCs w:val="22"/>
        </w:rPr>
        <w:t xml:space="preserve"> (</w:t>
      </w:r>
      <w:r w:rsidR="001346F2">
        <w:rPr>
          <w:rFonts w:ascii="Arial" w:eastAsia="Arial Unicode MS" w:hAnsi="Arial" w:cs="Arial"/>
          <w:sz w:val="22"/>
          <w:szCs w:val="22"/>
        </w:rPr>
        <w:t>t</w:t>
      </w:r>
      <w:r w:rsidR="00840B78" w:rsidRPr="00564105">
        <w:rPr>
          <w:rFonts w:ascii="Arial" w:eastAsia="Arial Unicode MS" w:hAnsi="Arial" w:cs="Arial"/>
          <w:sz w:val="22"/>
          <w:szCs w:val="22"/>
        </w:rPr>
        <w:t>he Company only: Baht</w:t>
      </w:r>
      <w:r w:rsidR="00564105" w:rsidRPr="00564105">
        <w:rPr>
          <w:rFonts w:ascii="Arial" w:eastAsia="Arial Unicode MS" w:hAnsi="Arial" w:cs="Arial"/>
          <w:sz w:val="22"/>
          <w:szCs w:val="22"/>
          <w:cs/>
        </w:rPr>
        <w:t xml:space="preserve"> </w:t>
      </w:r>
      <w:r w:rsidR="00704DDC">
        <w:rPr>
          <w:rFonts w:ascii="Arial" w:eastAsia="Arial Unicode MS" w:hAnsi="Arial" w:cs="Arial"/>
          <w:sz w:val="22"/>
          <w:szCs w:val="22"/>
        </w:rPr>
        <w:t>53</w:t>
      </w:r>
      <w:r w:rsidR="00862B35" w:rsidRPr="00564105">
        <w:rPr>
          <w:rFonts w:ascii="Arial" w:eastAsia="Arial Unicode MS" w:hAnsi="Arial" w:cs="Arial"/>
          <w:sz w:val="22"/>
          <w:szCs w:val="22"/>
        </w:rPr>
        <w:t xml:space="preserve"> </w:t>
      </w:r>
      <w:r w:rsidR="00840B78" w:rsidRPr="00564105">
        <w:rPr>
          <w:rFonts w:ascii="Arial" w:eastAsia="Arial Unicode MS" w:hAnsi="Arial" w:cs="Arial"/>
          <w:sz w:val="22"/>
          <w:szCs w:val="22"/>
        </w:rPr>
        <w:t>million</w:t>
      </w:r>
      <w:r w:rsidR="001346F2">
        <w:rPr>
          <w:rFonts w:ascii="Arial" w:eastAsia="Arial Unicode MS" w:hAnsi="Arial" w:cs="Arial"/>
          <w:sz w:val="22"/>
          <w:szCs w:val="22"/>
        </w:rPr>
        <w:t>,</w:t>
      </w:r>
      <w:r w:rsidR="00840B78" w:rsidRPr="00564105">
        <w:rPr>
          <w:rFonts w:ascii="Arial" w:eastAsia="Arial Unicode MS" w:hAnsi="Arial" w:cs="Arial"/>
          <w:sz w:val="22"/>
          <w:szCs w:val="22"/>
        </w:rPr>
        <w:t xml:space="preserve"> 20</w:t>
      </w:r>
      <w:r w:rsidR="00862B35" w:rsidRPr="00564105">
        <w:rPr>
          <w:rFonts w:ascii="Arial" w:eastAsia="Arial Unicode MS" w:hAnsi="Arial" w:cs="Arial"/>
          <w:sz w:val="22"/>
          <w:szCs w:val="22"/>
        </w:rPr>
        <w:t>2</w:t>
      </w:r>
      <w:r w:rsidR="00AE30B3">
        <w:rPr>
          <w:rFonts w:ascii="Arial" w:eastAsia="Arial Unicode MS" w:hAnsi="Arial" w:cs="Arial"/>
          <w:sz w:val="22"/>
          <w:szCs w:val="22"/>
        </w:rPr>
        <w:t>3</w:t>
      </w:r>
      <w:r w:rsidR="00840B78" w:rsidRPr="00564105">
        <w:rPr>
          <w:rFonts w:ascii="Arial" w:eastAsia="Arial Unicode MS" w:hAnsi="Arial" w:cs="Arial"/>
          <w:sz w:val="22"/>
          <w:szCs w:val="22"/>
        </w:rPr>
        <w:t xml:space="preserve">: Baht </w:t>
      </w:r>
      <w:r w:rsidR="00AE30B3">
        <w:rPr>
          <w:rFonts w:ascii="Arial" w:eastAsia="Arial Unicode MS" w:hAnsi="Arial" w:cs="Arial"/>
          <w:sz w:val="22"/>
          <w:szCs w:val="22"/>
        </w:rPr>
        <w:t xml:space="preserve">44 </w:t>
      </w:r>
      <w:r w:rsidR="00840B78" w:rsidRPr="00564105">
        <w:rPr>
          <w:rFonts w:ascii="Arial" w:eastAsia="Arial Unicode MS" w:hAnsi="Arial" w:cs="Arial"/>
          <w:sz w:val="22"/>
          <w:szCs w:val="22"/>
        </w:rPr>
        <w:t>million)</w:t>
      </w:r>
      <w:r w:rsidRPr="00564105">
        <w:rPr>
          <w:rFonts w:ascii="Arial" w:eastAsia="Arial Unicode MS" w:hAnsi="Arial" w:cs="Arial"/>
          <w:sz w:val="22"/>
          <w:szCs w:val="22"/>
        </w:rPr>
        <w:t>.</w:t>
      </w:r>
    </w:p>
    <w:p w14:paraId="734F0CA0" w14:textId="4B79869D" w:rsidR="002F61DD" w:rsidRPr="003F36F7" w:rsidRDefault="00726F8A" w:rsidP="006751C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3</w:t>
      </w:r>
      <w:r w:rsidR="002F61DD" w:rsidRPr="000D0B19">
        <w:rPr>
          <w:rFonts w:ascii="Arial" w:eastAsia="Arial Unicode MS" w:hAnsi="Arial" w:cs="Arial"/>
          <w:b/>
          <w:bCs/>
          <w:sz w:val="22"/>
          <w:szCs w:val="22"/>
        </w:rPr>
        <w:t>.</w:t>
      </w:r>
      <w:r w:rsidR="002F61DD" w:rsidRPr="000D0B19">
        <w:rPr>
          <w:rFonts w:ascii="Arial" w:eastAsia="Arial Unicode MS" w:hAnsi="Arial" w:cs="Arial"/>
          <w:b/>
          <w:bCs/>
          <w:sz w:val="22"/>
          <w:szCs w:val="22"/>
        </w:rPr>
        <w:tab/>
        <w:t>Statutory reserve</w:t>
      </w:r>
    </w:p>
    <w:p w14:paraId="3AA44BB0" w14:textId="3D77FF23" w:rsidR="0066224E" w:rsidRPr="0066224E" w:rsidRDefault="002F61DD"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t>Pursuant to Section 116 of the Public Limited Companies Act B.E. 2535, the Company is required to set aside to</w:t>
      </w:r>
      <w:r w:rsidRPr="0066224E">
        <w:rPr>
          <w:rFonts w:ascii="Arial" w:eastAsia="Arial Unicode MS" w:hAnsi="Arial" w:cs="Arial"/>
          <w:sz w:val="22"/>
          <w:szCs w:val="22"/>
        </w:rPr>
        <w:t xml:space="preserve"> </w:t>
      </w:r>
      <w:r w:rsidR="00816BB1" w:rsidRPr="003F36F7">
        <w:rPr>
          <w:rFonts w:ascii="Arial" w:eastAsia="Arial Unicode MS" w:hAnsi="Arial" w:cs="Arial"/>
          <w:sz w:val="22"/>
          <w:szCs w:val="22"/>
        </w:rPr>
        <w:t xml:space="preserve">a statutory reserve at least 5% </w:t>
      </w:r>
      <w:r w:rsidRPr="003F36F7">
        <w:rPr>
          <w:rFonts w:ascii="Arial" w:eastAsia="Arial Unicode MS" w:hAnsi="Arial" w:cs="Arial"/>
          <w:sz w:val="22"/>
          <w:szCs w:val="22"/>
        </w:rPr>
        <w:t xml:space="preserve">of its net </w:t>
      </w:r>
      <w:r w:rsidR="00CC2B21" w:rsidRPr="003F36F7">
        <w:rPr>
          <w:rFonts w:ascii="Arial" w:eastAsia="Arial Unicode MS" w:hAnsi="Arial" w:cs="Arial"/>
          <w:sz w:val="22"/>
          <w:szCs w:val="22"/>
        </w:rPr>
        <w:t>profit after deducting accumulated deficit brought forward (if any)</w:t>
      </w:r>
      <w:r w:rsidR="00D301B2" w:rsidRPr="003F36F7">
        <w:rPr>
          <w:rFonts w:ascii="Arial" w:eastAsia="Arial Unicode MS" w:hAnsi="Arial" w:cs="Arial"/>
          <w:sz w:val="22"/>
          <w:szCs w:val="22"/>
        </w:rPr>
        <w:t xml:space="preserve">, until the reserve reaches 10% </w:t>
      </w:r>
      <w:r w:rsidRPr="003F36F7">
        <w:rPr>
          <w:rFonts w:ascii="Arial" w:eastAsia="Arial Unicode MS" w:hAnsi="Arial" w:cs="Arial"/>
          <w:sz w:val="22"/>
          <w:szCs w:val="22"/>
        </w:rPr>
        <w:t>of the registered capital</w:t>
      </w:r>
      <w:r w:rsidR="007E1AE6">
        <w:rPr>
          <w:rFonts w:ascii="Arial" w:eastAsia="Arial Unicode MS" w:hAnsi="Arial" w:cs="Arial"/>
          <w:sz w:val="22"/>
          <w:szCs w:val="22"/>
        </w:rPr>
        <w:t xml:space="preserve">. </w:t>
      </w:r>
      <w:r w:rsidRPr="003F36F7">
        <w:rPr>
          <w:rFonts w:ascii="Arial" w:eastAsia="Arial Unicode MS" w:hAnsi="Arial" w:cs="Arial"/>
          <w:sz w:val="22"/>
          <w:szCs w:val="22"/>
        </w:rPr>
        <w:t>The statutory reserve is not available for dividend distribution.</w:t>
      </w:r>
      <w:r w:rsidR="0066224E">
        <w:rPr>
          <w:rFonts w:ascii="Arial" w:eastAsia="Arial Unicode MS" w:hAnsi="Arial" w:cs="Arial"/>
          <w:sz w:val="22"/>
          <w:szCs w:val="22"/>
        </w:rPr>
        <w:t xml:space="preserve"> </w:t>
      </w:r>
    </w:p>
    <w:p w14:paraId="4BF878A0" w14:textId="01F774DD" w:rsidR="00B82DAC" w:rsidRDefault="00B82DAC"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r>
      <w:r w:rsidR="007E7D56" w:rsidRPr="0066224E">
        <w:rPr>
          <w:rFonts w:ascii="Arial" w:eastAsia="Arial Unicode MS" w:hAnsi="Arial" w:cs="Arial"/>
          <w:sz w:val="22"/>
          <w:szCs w:val="22"/>
        </w:rPr>
        <w:t xml:space="preserve">At present, the statutory reserve has </w:t>
      </w:r>
      <w:r w:rsidR="003518E6" w:rsidRPr="0066224E">
        <w:rPr>
          <w:rFonts w:ascii="Arial" w:eastAsia="Arial Unicode MS" w:hAnsi="Arial" w:cs="Arial"/>
          <w:sz w:val="22"/>
          <w:szCs w:val="22"/>
        </w:rPr>
        <w:t xml:space="preserve">been </w:t>
      </w:r>
      <w:r w:rsidR="007E7D56" w:rsidRPr="0066224E">
        <w:rPr>
          <w:rFonts w:ascii="Arial" w:eastAsia="Arial Unicode MS" w:hAnsi="Arial" w:cs="Arial"/>
          <w:sz w:val="22"/>
          <w:szCs w:val="22"/>
        </w:rPr>
        <w:t>fully set aside.</w:t>
      </w:r>
    </w:p>
    <w:p w14:paraId="5A04DAB9" w14:textId="4CD2DD5F" w:rsidR="00F13B6A" w:rsidRDefault="00F13B6A"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r>
        <w:rPr>
          <w:rFonts w:ascii="Arial" w:eastAsia="Arial Unicode MS" w:hAnsi="Arial" w:cs="Arial"/>
          <w:sz w:val="22"/>
          <w:szCs w:val="22"/>
        </w:rPr>
        <w:tab/>
      </w:r>
    </w:p>
    <w:p w14:paraId="1601DB95" w14:textId="77777777" w:rsidR="00FB6649" w:rsidRDefault="00FB6649" w:rsidP="000959B0">
      <w:pPr>
        <w:spacing w:before="120" w:after="120" w:line="380" w:lineRule="exact"/>
        <w:ind w:left="540" w:hanging="540"/>
        <w:rPr>
          <w:rFonts w:ascii="Arial" w:hAnsi="Arial" w:cstheme="minorBidi"/>
          <w:b/>
          <w:bCs/>
          <w:sz w:val="22"/>
          <w:szCs w:val="20"/>
        </w:rPr>
      </w:pPr>
    </w:p>
    <w:p w14:paraId="3C0F84A3" w14:textId="77777777" w:rsidR="007E1AE6" w:rsidRDefault="007E1AE6">
      <w:pPr>
        <w:overflowPunct/>
        <w:autoSpaceDE/>
        <w:autoSpaceDN/>
        <w:adjustRightInd/>
        <w:spacing w:after="200" w:line="276" w:lineRule="auto"/>
        <w:textAlignment w:val="auto"/>
        <w:rPr>
          <w:rFonts w:ascii="Arial" w:hAnsi="Arial" w:cstheme="minorBidi"/>
          <w:b/>
          <w:bCs/>
          <w:sz w:val="22"/>
          <w:szCs w:val="20"/>
        </w:rPr>
      </w:pPr>
      <w:r>
        <w:rPr>
          <w:rFonts w:ascii="Arial" w:hAnsi="Arial" w:cstheme="minorBidi"/>
          <w:b/>
          <w:bCs/>
          <w:sz w:val="22"/>
          <w:szCs w:val="20"/>
        </w:rPr>
        <w:br w:type="page"/>
      </w:r>
    </w:p>
    <w:p w14:paraId="6EF824E2" w14:textId="3F83BDA7" w:rsidR="000959B0" w:rsidRPr="007D105E" w:rsidRDefault="000959B0" w:rsidP="00D1635D">
      <w:pPr>
        <w:spacing w:before="120" w:after="120" w:line="380" w:lineRule="exact"/>
        <w:ind w:left="547" w:hanging="547"/>
        <w:rPr>
          <w:rFonts w:ascii="Arial" w:hAnsi="Arial" w:cs="Arial"/>
          <w:b/>
          <w:bCs/>
          <w:sz w:val="22"/>
          <w:szCs w:val="20"/>
        </w:rPr>
      </w:pPr>
      <w:r w:rsidRPr="007D105E">
        <w:rPr>
          <w:rFonts w:ascii="Arial" w:hAnsi="Arial" w:cstheme="minorBidi"/>
          <w:b/>
          <w:bCs/>
          <w:sz w:val="22"/>
          <w:szCs w:val="20"/>
        </w:rPr>
        <w:lastRenderedPageBreak/>
        <w:t>2</w:t>
      </w:r>
      <w:r w:rsidR="005A26F0">
        <w:rPr>
          <w:rFonts w:ascii="Arial" w:hAnsi="Arial" w:cstheme="minorBidi"/>
          <w:b/>
          <w:bCs/>
          <w:sz w:val="22"/>
          <w:szCs w:val="20"/>
        </w:rPr>
        <w:t>4</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40ABD5FB" w14:textId="64B24E11" w:rsidR="000959B0" w:rsidRPr="007D105E" w:rsidRDefault="000959B0" w:rsidP="00D1635D">
      <w:pPr>
        <w:spacing w:before="120" w:after="120" w:line="380" w:lineRule="exact"/>
        <w:ind w:left="547" w:hanging="547"/>
        <w:rPr>
          <w:rFonts w:ascii="Arial" w:hAnsi="Arial" w:cs="Arial"/>
          <w:b/>
          <w:bCs/>
          <w:szCs w:val="22"/>
        </w:rPr>
      </w:pPr>
      <w:r w:rsidRPr="007D105E">
        <w:rPr>
          <w:rFonts w:ascii="Arial" w:hAnsi="Arial" w:cs="Arial"/>
          <w:b/>
          <w:bCs/>
          <w:sz w:val="22"/>
          <w:szCs w:val="20"/>
        </w:rPr>
        <w:t>2</w:t>
      </w:r>
      <w:r w:rsidR="005A26F0">
        <w:rPr>
          <w:rFonts w:ascii="Arial" w:hAnsi="Arial" w:cs="Arial"/>
          <w:b/>
          <w:bCs/>
          <w:sz w:val="22"/>
          <w:szCs w:val="20"/>
        </w:rPr>
        <w:t>4</w:t>
      </w:r>
      <w:r w:rsidRPr="007D105E">
        <w:rPr>
          <w:rFonts w:ascii="Arial" w:hAnsi="Arial" w:cs="Arial"/>
          <w:b/>
          <w:bCs/>
          <w:sz w:val="22"/>
          <w:szCs w:val="20"/>
        </w:rPr>
        <w:t xml:space="preserve">.1 </w:t>
      </w:r>
      <w:r w:rsidRPr="007D105E">
        <w:rPr>
          <w:rFonts w:ascii="Arial" w:hAnsi="Arial" w:cs="Arial"/>
          <w:b/>
          <w:bCs/>
          <w:sz w:val="22"/>
          <w:szCs w:val="20"/>
        </w:rPr>
        <w:tab/>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91"/>
        <w:gridCol w:w="1191"/>
        <w:gridCol w:w="1191"/>
        <w:gridCol w:w="1192"/>
      </w:tblGrid>
      <w:tr w:rsidR="000959B0" w:rsidRPr="00A138DD" w14:paraId="08F5E752" w14:textId="77777777" w:rsidTr="00F73256">
        <w:trPr>
          <w:tblHeader/>
        </w:trPr>
        <w:tc>
          <w:tcPr>
            <w:tcW w:w="9175" w:type="dxa"/>
            <w:gridSpan w:val="5"/>
          </w:tcPr>
          <w:p w14:paraId="1B3CDCF8" w14:textId="77777777" w:rsidR="000959B0" w:rsidRPr="00A138DD" w:rsidRDefault="000959B0" w:rsidP="00D1635D">
            <w:pPr>
              <w:spacing w:line="380" w:lineRule="exact"/>
              <w:ind w:left="540" w:hanging="540"/>
              <w:jc w:val="right"/>
              <w:rPr>
                <w:rFonts w:ascii="Arial" w:hAnsi="Arial" w:cs="Arial"/>
                <w:sz w:val="19"/>
                <w:szCs w:val="19"/>
              </w:rPr>
            </w:pPr>
            <w:r w:rsidRPr="00A138DD">
              <w:rPr>
                <w:rFonts w:ascii="Arial" w:hAnsi="Arial" w:cs="Arial"/>
                <w:sz w:val="19"/>
                <w:szCs w:val="19"/>
              </w:rPr>
              <w:t>(Unit: Thousand Baht)</w:t>
            </w:r>
          </w:p>
        </w:tc>
      </w:tr>
      <w:tr w:rsidR="000959B0" w:rsidRPr="00A138DD" w14:paraId="47C59A62" w14:textId="77777777" w:rsidTr="00F73256">
        <w:trPr>
          <w:tblHeader/>
        </w:trPr>
        <w:tc>
          <w:tcPr>
            <w:tcW w:w="4410" w:type="dxa"/>
          </w:tcPr>
          <w:p w14:paraId="5CB7E45E" w14:textId="77777777" w:rsidR="000959B0" w:rsidRPr="00A138DD" w:rsidRDefault="000959B0" w:rsidP="00D1635D">
            <w:pPr>
              <w:spacing w:line="380" w:lineRule="exact"/>
              <w:ind w:left="540" w:hanging="540"/>
              <w:rPr>
                <w:rFonts w:ascii="Arial" w:hAnsi="Arial" w:cs="Arial"/>
                <w:sz w:val="19"/>
                <w:szCs w:val="19"/>
              </w:rPr>
            </w:pPr>
          </w:p>
        </w:tc>
        <w:tc>
          <w:tcPr>
            <w:tcW w:w="2382" w:type="dxa"/>
            <w:gridSpan w:val="2"/>
          </w:tcPr>
          <w:p w14:paraId="15C0D11A" w14:textId="77777777" w:rsidR="000959B0" w:rsidRPr="00A138DD" w:rsidRDefault="000959B0" w:rsidP="00D1635D">
            <w:pPr>
              <w:pBdr>
                <w:bottom w:val="single" w:sz="4" w:space="1" w:color="auto"/>
              </w:pBdr>
              <w:spacing w:line="380" w:lineRule="exact"/>
              <w:ind w:left="-18" w:firstLine="18"/>
              <w:jc w:val="center"/>
              <w:rPr>
                <w:rFonts w:ascii="Arial" w:hAnsi="Arial" w:cs="Arial"/>
                <w:sz w:val="19"/>
                <w:szCs w:val="19"/>
              </w:rPr>
            </w:pPr>
            <w:r w:rsidRPr="00A138DD">
              <w:rPr>
                <w:rFonts w:ascii="Arial" w:hAnsi="Arial" w:cs="Arial"/>
                <w:sz w:val="19"/>
                <w:szCs w:val="19"/>
              </w:rPr>
              <w:t xml:space="preserve">Consolidated </w:t>
            </w:r>
            <w:r w:rsidR="007D105E" w:rsidRPr="00A138DD">
              <w:rPr>
                <w:rFonts w:ascii="Arial" w:hAnsi="Arial" w:cs="Arial"/>
                <w:sz w:val="19"/>
                <w:szCs w:val="19"/>
              </w:rPr>
              <w:t xml:space="preserve">                      </w:t>
            </w:r>
            <w:r w:rsidRPr="00A138DD">
              <w:rPr>
                <w:rFonts w:ascii="Arial" w:hAnsi="Arial" w:cs="Arial"/>
                <w:sz w:val="19"/>
                <w:szCs w:val="19"/>
              </w:rPr>
              <w:t>financial statements</w:t>
            </w:r>
          </w:p>
        </w:tc>
        <w:tc>
          <w:tcPr>
            <w:tcW w:w="2383" w:type="dxa"/>
            <w:gridSpan w:val="2"/>
          </w:tcPr>
          <w:p w14:paraId="21229BF4" w14:textId="77777777" w:rsidR="000959B0" w:rsidRPr="00A138DD" w:rsidRDefault="000959B0" w:rsidP="00D1635D">
            <w:pPr>
              <w:pBdr>
                <w:bottom w:val="single" w:sz="4" w:space="1" w:color="auto"/>
              </w:pBdr>
              <w:spacing w:line="380" w:lineRule="exact"/>
              <w:ind w:left="-18" w:firstLine="18"/>
              <w:jc w:val="center"/>
              <w:rPr>
                <w:rFonts w:ascii="Arial" w:hAnsi="Arial" w:cs="Arial"/>
                <w:sz w:val="19"/>
                <w:szCs w:val="19"/>
              </w:rPr>
            </w:pPr>
            <w:r w:rsidRPr="00A138DD">
              <w:rPr>
                <w:rFonts w:ascii="Arial" w:hAnsi="Arial" w:cs="Arial"/>
                <w:sz w:val="19"/>
                <w:szCs w:val="19"/>
              </w:rPr>
              <w:t xml:space="preserve">Separate </w:t>
            </w:r>
            <w:r w:rsidR="007D105E" w:rsidRPr="00A138DD">
              <w:rPr>
                <w:rFonts w:ascii="Arial" w:hAnsi="Arial" w:cs="Arial"/>
                <w:sz w:val="19"/>
                <w:szCs w:val="19"/>
              </w:rPr>
              <w:t xml:space="preserve">                           </w:t>
            </w:r>
            <w:r w:rsidRPr="00A138DD">
              <w:rPr>
                <w:rFonts w:ascii="Arial" w:hAnsi="Arial" w:cs="Arial"/>
                <w:sz w:val="19"/>
                <w:szCs w:val="19"/>
              </w:rPr>
              <w:t>financial statements</w:t>
            </w:r>
          </w:p>
        </w:tc>
      </w:tr>
      <w:tr w:rsidR="00AE30B3" w:rsidRPr="00A138DD" w14:paraId="6D8A9D21" w14:textId="77777777" w:rsidTr="00F73256">
        <w:trPr>
          <w:trHeight w:val="378"/>
          <w:tblHeader/>
        </w:trPr>
        <w:tc>
          <w:tcPr>
            <w:tcW w:w="4410" w:type="dxa"/>
          </w:tcPr>
          <w:p w14:paraId="02C08B08" w14:textId="1EAE9118" w:rsidR="00AE30B3" w:rsidRPr="00A138DD" w:rsidRDefault="00AE30B3" w:rsidP="00AE30B3">
            <w:pPr>
              <w:spacing w:line="380" w:lineRule="exact"/>
              <w:ind w:left="540" w:hanging="540"/>
              <w:rPr>
                <w:rFonts w:ascii="Arial" w:hAnsi="Arial" w:cs="Arial"/>
                <w:sz w:val="19"/>
                <w:szCs w:val="19"/>
              </w:rPr>
            </w:pPr>
            <w:r w:rsidRPr="00A138DD">
              <w:rPr>
                <w:rFonts w:ascii="Arial" w:hAnsi="Arial" w:cs="Arial"/>
                <w:szCs w:val="28"/>
              </w:rPr>
              <w:br w:type="page"/>
            </w:r>
          </w:p>
        </w:tc>
        <w:tc>
          <w:tcPr>
            <w:tcW w:w="1191" w:type="dxa"/>
            <w:vAlign w:val="bottom"/>
          </w:tcPr>
          <w:p w14:paraId="2FA254D3" w14:textId="7A8BBA2C" w:rsidR="00AE30B3" w:rsidRPr="00A138DD" w:rsidRDefault="00AE30B3" w:rsidP="00AE30B3">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w:t>
            </w:r>
            <w:r>
              <w:rPr>
                <w:rFonts w:ascii="Arial" w:hAnsi="Arial" w:cs="Arial"/>
                <w:sz w:val="19"/>
                <w:szCs w:val="19"/>
              </w:rPr>
              <w:t>4</w:t>
            </w:r>
          </w:p>
        </w:tc>
        <w:tc>
          <w:tcPr>
            <w:tcW w:w="1191" w:type="dxa"/>
            <w:vAlign w:val="bottom"/>
          </w:tcPr>
          <w:p w14:paraId="019CEEDC" w14:textId="7C42ADCA" w:rsidR="00AE30B3" w:rsidRPr="00A138DD" w:rsidRDefault="00AE30B3" w:rsidP="00AE30B3">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w:t>
            </w:r>
            <w:r>
              <w:rPr>
                <w:rFonts w:ascii="Arial" w:hAnsi="Arial" w:cs="Arial"/>
                <w:sz w:val="19"/>
                <w:szCs w:val="19"/>
              </w:rPr>
              <w:t>3</w:t>
            </w:r>
          </w:p>
        </w:tc>
        <w:tc>
          <w:tcPr>
            <w:tcW w:w="1191" w:type="dxa"/>
            <w:vAlign w:val="bottom"/>
          </w:tcPr>
          <w:p w14:paraId="7C842DFB" w14:textId="26E19C76" w:rsidR="00AE30B3" w:rsidRPr="00A138DD" w:rsidRDefault="00AE30B3" w:rsidP="00AE30B3">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w:t>
            </w:r>
            <w:r>
              <w:rPr>
                <w:rFonts w:ascii="Arial" w:hAnsi="Arial" w:cs="Arial"/>
                <w:sz w:val="19"/>
                <w:szCs w:val="19"/>
              </w:rPr>
              <w:t>4</w:t>
            </w:r>
          </w:p>
        </w:tc>
        <w:tc>
          <w:tcPr>
            <w:tcW w:w="1192" w:type="dxa"/>
            <w:vAlign w:val="bottom"/>
          </w:tcPr>
          <w:p w14:paraId="75E501FF" w14:textId="74ED8165" w:rsidR="00AE30B3" w:rsidRPr="00A138DD" w:rsidRDefault="00AE30B3" w:rsidP="00AE30B3">
            <w:pPr>
              <w:pBdr>
                <w:bottom w:val="single" w:sz="4" w:space="1" w:color="auto"/>
              </w:pBdr>
              <w:spacing w:line="380" w:lineRule="exact"/>
              <w:ind w:left="540" w:hanging="540"/>
              <w:jc w:val="center"/>
              <w:rPr>
                <w:rFonts w:ascii="Arial" w:hAnsi="Arial" w:cs="Arial"/>
                <w:sz w:val="19"/>
                <w:szCs w:val="19"/>
              </w:rPr>
            </w:pPr>
            <w:r w:rsidRPr="00A138DD">
              <w:rPr>
                <w:rFonts w:ascii="Arial" w:hAnsi="Arial" w:cs="Arial"/>
                <w:sz w:val="19"/>
                <w:szCs w:val="19"/>
              </w:rPr>
              <w:t>202</w:t>
            </w:r>
            <w:r>
              <w:rPr>
                <w:rFonts w:ascii="Arial" w:hAnsi="Arial" w:cs="Arial"/>
                <w:sz w:val="19"/>
                <w:szCs w:val="19"/>
              </w:rPr>
              <w:t>3</w:t>
            </w:r>
          </w:p>
        </w:tc>
      </w:tr>
      <w:tr w:rsidR="00AE30B3" w:rsidRPr="00A138DD" w14:paraId="098DA5E0" w14:textId="77777777" w:rsidTr="00F73256">
        <w:trPr>
          <w:trHeight w:val="83"/>
          <w:tblHeader/>
        </w:trPr>
        <w:tc>
          <w:tcPr>
            <w:tcW w:w="4410" w:type="dxa"/>
          </w:tcPr>
          <w:p w14:paraId="79BAE0D0" w14:textId="77777777" w:rsidR="00AE30B3" w:rsidRPr="00A138DD" w:rsidRDefault="00AE30B3" w:rsidP="00AE30B3">
            <w:pPr>
              <w:spacing w:line="380" w:lineRule="exact"/>
              <w:ind w:left="540" w:hanging="540"/>
              <w:rPr>
                <w:rFonts w:ascii="Arial" w:hAnsi="Arial" w:cs="Arial"/>
                <w:b/>
                <w:bCs/>
                <w:sz w:val="19"/>
                <w:szCs w:val="19"/>
              </w:rPr>
            </w:pPr>
            <w:r w:rsidRPr="00A138DD">
              <w:rPr>
                <w:rFonts w:ascii="Arial" w:hAnsi="Arial" w:cs="Arial"/>
                <w:b/>
                <w:bCs/>
                <w:sz w:val="19"/>
                <w:szCs w:val="19"/>
              </w:rPr>
              <w:t>Type of goods or service:</w:t>
            </w:r>
          </w:p>
        </w:tc>
        <w:tc>
          <w:tcPr>
            <w:tcW w:w="1191" w:type="dxa"/>
            <w:vAlign w:val="bottom"/>
          </w:tcPr>
          <w:p w14:paraId="114F8613" w14:textId="77777777" w:rsidR="00AE30B3" w:rsidRPr="00A138DD" w:rsidRDefault="00AE30B3" w:rsidP="00AE30B3">
            <w:pPr>
              <w:spacing w:line="380" w:lineRule="exact"/>
              <w:ind w:left="540" w:hanging="540"/>
              <w:jc w:val="center"/>
              <w:rPr>
                <w:rFonts w:ascii="Arial" w:hAnsi="Arial" w:cs="Arial"/>
                <w:sz w:val="19"/>
                <w:szCs w:val="19"/>
              </w:rPr>
            </w:pPr>
          </w:p>
        </w:tc>
        <w:tc>
          <w:tcPr>
            <w:tcW w:w="1191" w:type="dxa"/>
            <w:vAlign w:val="bottom"/>
          </w:tcPr>
          <w:p w14:paraId="32D739C8" w14:textId="77777777" w:rsidR="00AE30B3" w:rsidRPr="00A138DD" w:rsidRDefault="00AE30B3" w:rsidP="00AE30B3">
            <w:pPr>
              <w:spacing w:line="380" w:lineRule="exact"/>
              <w:ind w:left="540" w:hanging="540"/>
              <w:jc w:val="center"/>
              <w:rPr>
                <w:rFonts w:ascii="Arial" w:hAnsi="Arial" w:cs="Arial"/>
                <w:sz w:val="19"/>
                <w:szCs w:val="19"/>
              </w:rPr>
            </w:pPr>
          </w:p>
        </w:tc>
        <w:tc>
          <w:tcPr>
            <w:tcW w:w="1191" w:type="dxa"/>
            <w:vAlign w:val="bottom"/>
          </w:tcPr>
          <w:p w14:paraId="05D06DF3" w14:textId="77777777" w:rsidR="00AE30B3" w:rsidRPr="00A138DD" w:rsidRDefault="00AE30B3" w:rsidP="00AE30B3">
            <w:pPr>
              <w:spacing w:line="380" w:lineRule="exact"/>
              <w:ind w:left="540" w:hanging="540"/>
              <w:jc w:val="center"/>
              <w:rPr>
                <w:rFonts w:ascii="Arial" w:hAnsi="Arial" w:cs="Arial"/>
                <w:sz w:val="19"/>
                <w:szCs w:val="19"/>
              </w:rPr>
            </w:pPr>
          </w:p>
        </w:tc>
        <w:tc>
          <w:tcPr>
            <w:tcW w:w="1192" w:type="dxa"/>
            <w:vAlign w:val="bottom"/>
          </w:tcPr>
          <w:p w14:paraId="2816B0E9" w14:textId="77777777" w:rsidR="00AE30B3" w:rsidRPr="00A138DD" w:rsidRDefault="00AE30B3" w:rsidP="00AE30B3">
            <w:pPr>
              <w:spacing w:line="380" w:lineRule="exact"/>
              <w:ind w:left="540" w:hanging="540"/>
              <w:jc w:val="center"/>
              <w:rPr>
                <w:rFonts w:ascii="Arial" w:hAnsi="Arial" w:cs="Arial"/>
                <w:sz w:val="19"/>
                <w:szCs w:val="19"/>
              </w:rPr>
            </w:pPr>
          </w:p>
        </w:tc>
      </w:tr>
      <w:tr w:rsidR="00704DDC" w:rsidRPr="00A138DD" w14:paraId="10EC0A3D" w14:textId="77777777" w:rsidTr="00F73256">
        <w:tc>
          <w:tcPr>
            <w:tcW w:w="4410" w:type="dxa"/>
          </w:tcPr>
          <w:p w14:paraId="1A2143F1" w14:textId="77777777" w:rsidR="00704DDC" w:rsidRPr="00A138DD" w:rsidRDefault="00704DDC" w:rsidP="00704DDC">
            <w:pPr>
              <w:spacing w:line="380" w:lineRule="exact"/>
              <w:ind w:left="435" w:hanging="255"/>
              <w:rPr>
                <w:rFonts w:ascii="Arial" w:hAnsi="Arial" w:cs="Arial"/>
                <w:sz w:val="19"/>
                <w:szCs w:val="19"/>
              </w:rPr>
            </w:pPr>
            <w:r w:rsidRPr="00A138DD">
              <w:rPr>
                <w:rFonts w:ascii="Arial" w:hAnsi="Arial" w:cs="Arial"/>
                <w:sz w:val="19"/>
                <w:szCs w:val="19"/>
              </w:rPr>
              <w:t xml:space="preserve">Sale of </w:t>
            </w:r>
            <w:r w:rsidRPr="00A138DD">
              <w:rPr>
                <w:rFonts w:ascii="Arial" w:eastAsia="Arial Unicode MS" w:hAnsi="Arial" w:cs="Arial"/>
                <w:sz w:val="19"/>
                <w:szCs w:val="19"/>
              </w:rPr>
              <w:t>goods related to houses and residences</w:t>
            </w:r>
          </w:p>
        </w:tc>
        <w:tc>
          <w:tcPr>
            <w:tcW w:w="1191" w:type="dxa"/>
          </w:tcPr>
          <w:p w14:paraId="0938258F" w14:textId="05F91029"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67,061,911</w:t>
            </w:r>
          </w:p>
        </w:tc>
        <w:tc>
          <w:tcPr>
            <w:tcW w:w="1191" w:type="dxa"/>
          </w:tcPr>
          <w:p w14:paraId="4A058A7B" w14:textId="3D3063E5"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67,476,601</w:t>
            </w:r>
          </w:p>
        </w:tc>
        <w:tc>
          <w:tcPr>
            <w:tcW w:w="1191" w:type="dxa"/>
          </w:tcPr>
          <w:p w14:paraId="519E7EFA" w14:textId="04750A0F"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65,863,091</w:t>
            </w:r>
          </w:p>
        </w:tc>
        <w:tc>
          <w:tcPr>
            <w:tcW w:w="1192" w:type="dxa"/>
          </w:tcPr>
          <w:p w14:paraId="487A250C" w14:textId="29B2BD81" w:rsidR="00704DDC" w:rsidRPr="00A138DD" w:rsidRDefault="00704DDC" w:rsidP="00704DDC">
            <w:pPr>
              <w:tabs>
                <w:tab w:val="decimal" w:pos="946"/>
              </w:tabs>
              <w:spacing w:line="380" w:lineRule="exact"/>
              <w:jc w:val="both"/>
              <w:rPr>
                <w:rFonts w:ascii="Arial" w:hAnsi="Arial" w:cs="Arial"/>
                <w:sz w:val="19"/>
                <w:szCs w:val="19"/>
              </w:rPr>
            </w:pPr>
            <w:r w:rsidRPr="00A138DD">
              <w:rPr>
                <w:rFonts w:ascii="Arial" w:hAnsi="Arial" w:cs="Arial"/>
                <w:sz w:val="19"/>
                <w:szCs w:val="19"/>
                <w:cs/>
              </w:rPr>
              <w:t>66</w:t>
            </w:r>
            <w:r w:rsidRPr="00A138DD">
              <w:rPr>
                <w:rFonts w:ascii="Arial" w:hAnsi="Arial" w:cs="Arial"/>
                <w:sz w:val="19"/>
                <w:szCs w:val="19"/>
              </w:rPr>
              <w:t>,</w:t>
            </w:r>
            <w:r w:rsidRPr="00A138DD">
              <w:rPr>
                <w:rFonts w:ascii="Arial" w:hAnsi="Arial" w:cs="Arial"/>
                <w:sz w:val="19"/>
                <w:szCs w:val="19"/>
                <w:cs/>
              </w:rPr>
              <w:t>251</w:t>
            </w:r>
            <w:r w:rsidRPr="00A138DD">
              <w:rPr>
                <w:rFonts w:ascii="Arial" w:hAnsi="Arial" w:cs="Arial"/>
                <w:sz w:val="19"/>
                <w:szCs w:val="19"/>
              </w:rPr>
              <w:t>,</w:t>
            </w:r>
            <w:r w:rsidRPr="00A138DD">
              <w:rPr>
                <w:rFonts w:ascii="Arial" w:hAnsi="Arial" w:cs="Arial"/>
                <w:sz w:val="19"/>
                <w:szCs w:val="19"/>
                <w:cs/>
              </w:rPr>
              <w:t>618</w:t>
            </w:r>
          </w:p>
        </w:tc>
      </w:tr>
      <w:tr w:rsidR="00704DDC" w:rsidRPr="00A138DD" w14:paraId="2A33E182" w14:textId="77777777" w:rsidTr="00F73256">
        <w:tc>
          <w:tcPr>
            <w:tcW w:w="4410" w:type="dxa"/>
          </w:tcPr>
          <w:p w14:paraId="4A518792" w14:textId="37C6E2CA" w:rsidR="00704DDC" w:rsidRPr="00A138DD" w:rsidRDefault="00704DDC" w:rsidP="00704DDC">
            <w:pPr>
              <w:spacing w:line="380" w:lineRule="exact"/>
              <w:ind w:left="705" w:hanging="540"/>
              <w:rPr>
                <w:rFonts w:ascii="Arial" w:hAnsi="Arial" w:cs="Arial"/>
                <w:sz w:val="19"/>
                <w:szCs w:val="19"/>
              </w:rPr>
            </w:pPr>
            <w:r w:rsidRPr="00A138DD">
              <w:rPr>
                <w:rFonts w:ascii="Arial" w:hAnsi="Arial" w:cs="Arial"/>
                <w:sz w:val="19"/>
                <w:szCs w:val="19"/>
              </w:rPr>
              <w:t>Renovation and improvement services</w:t>
            </w:r>
          </w:p>
        </w:tc>
        <w:tc>
          <w:tcPr>
            <w:tcW w:w="1191" w:type="dxa"/>
          </w:tcPr>
          <w:p w14:paraId="34CADBD5" w14:textId="190F87F7"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c>
          <w:tcPr>
            <w:tcW w:w="1191" w:type="dxa"/>
          </w:tcPr>
          <w:p w14:paraId="65605484" w14:textId="3C40E4DF"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275,700</w:t>
            </w:r>
          </w:p>
        </w:tc>
        <w:tc>
          <w:tcPr>
            <w:tcW w:w="1191" w:type="dxa"/>
          </w:tcPr>
          <w:p w14:paraId="3B973980" w14:textId="20991927"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c>
          <w:tcPr>
            <w:tcW w:w="1192" w:type="dxa"/>
          </w:tcPr>
          <w:p w14:paraId="3385AC68" w14:textId="717DC09A" w:rsidR="00704DDC" w:rsidRPr="00A138DD" w:rsidRDefault="00704DDC" w:rsidP="00704DDC">
            <w:pPr>
              <w:tabs>
                <w:tab w:val="decimal" w:pos="946"/>
              </w:tabs>
              <w:spacing w:line="380" w:lineRule="exact"/>
              <w:jc w:val="both"/>
              <w:rPr>
                <w:rFonts w:ascii="Arial" w:hAnsi="Arial" w:cs="Arial"/>
                <w:sz w:val="19"/>
                <w:szCs w:val="19"/>
              </w:rPr>
            </w:pPr>
            <w:r w:rsidRPr="00A138DD">
              <w:rPr>
                <w:rFonts w:ascii="Arial" w:hAnsi="Arial" w:cs="Arial"/>
                <w:sz w:val="19"/>
                <w:szCs w:val="19"/>
                <w:cs/>
              </w:rPr>
              <w:t>275</w:t>
            </w:r>
            <w:r w:rsidRPr="00A138DD">
              <w:rPr>
                <w:rFonts w:ascii="Arial" w:hAnsi="Arial" w:cs="Arial"/>
                <w:sz w:val="19"/>
                <w:szCs w:val="19"/>
              </w:rPr>
              <w:t>,</w:t>
            </w:r>
            <w:r w:rsidRPr="00A138DD">
              <w:rPr>
                <w:rFonts w:ascii="Arial" w:hAnsi="Arial" w:cs="Arial"/>
                <w:sz w:val="19"/>
                <w:szCs w:val="19"/>
                <w:cs/>
              </w:rPr>
              <w:t>700</w:t>
            </w:r>
          </w:p>
        </w:tc>
      </w:tr>
      <w:tr w:rsidR="00704DDC" w:rsidRPr="00A138DD" w14:paraId="2FFFE5EC" w14:textId="77777777" w:rsidTr="00F73256">
        <w:tc>
          <w:tcPr>
            <w:tcW w:w="4410" w:type="dxa"/>
          </w:tcPr>
          <w:p w14:paraId="235EF5E5" w14:textId="1E948ECB" w:rsidR="00704DDC" w:rsidRPr="00A138DD" w:rsidRDefault="00704DDC" w:rsidP="00704DDC">
            <w:pPr>
              <w:spacing w:line="380" w:lineRule="exact"/>
              <w:ind w:left="435" w:hanging="255"/>
              <w:rPr>
                <w:rFonts w:ascii="Arial" w:eastAsia="Arial Unicode MS" w:hAnsi="Arial" w:cs="Arial"/>
                <w:sz w:val="19"/>
                <w:szCs w:val="19"/>
              </w:rPr>
            </w:pPr>
            <w:r w:rsidRPr="00A138DD">
              <w:rPr>
                <w:rFonts w:ascii="Arial" w:eastAsia="Arial Unicode MS" w:hAnsi="Arial" w:cs="Arial"/>
                <w:sz w:val="19"/>
                <w:szCs w:val="19"/>
              </w:rPr>
              <w:t>Installation maintenance and other service</w:t>
            </w:r>
          </w:p>
        </w:tc>
        <w:tc>
          <w:tcPr>
            <w:tcW w:w="1191" w:type="dxa"/>
            <w:vAlign w:val="bottom"/>
          </w:tcPr>
          <w:p w14:paraId="0D0C187A" w14:textId="2C66B45A"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610,386</w:t>
            </w:r>
          </w:p>
        </w:tc>
        <w:tc>
          <w:tcPr>
            <w:tcW w:w="1191" w:type="dxa"/>
            <w:vAlign w:val="bottom"/>
          </w:tcPr>
          <w:p w14:paraId="2413C256" w14:textId="557448AB"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531,010</w:t>
            </w:r>
          </w:p>
        </w:tc>
        <w:tc>
          <w:tcPr>
            <w:tcW w:w="1191" w:type="dxa"/>
            <w:vAlign w:val="bottom"/>
          </w:tcPr>
          <w:p w14:paraId="251311B2" w14:textId="6914AC26"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591,288</w:t>
            </w:r>
          </w:p>
        </w:tc>
        <w:tc>
          <w:tcPr>
            <w:tcW w:w="1192" w:type="dxa"/>
            <w:vAlign w:val="bottom"/>
          </w:tcPr>
          <w:p w14:paraId="679A92D5" w14:textId="04680A24"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A138DD">
              <w:rPr>
                <w:rFonts w:ascii="Arial" w:hAnsi="Arial" w:cs="Arial"/>
                <w:sz w:val="19"/>
                <w:szCs w:val="19"/>
                <w:cs/>
              </w:rPr>
              <w:t>515</w:t>
            </w:r>
            <w:r w:rsidRPr="00A138DD">
              <w:rPr>
                <w:rFonts w:ascii="Arial" w:hAnsi="Arial" w:cs="Arial"/>
                <w:sz w:val="19"/>
                <w:szCs w:val="19"/>
              </w:rPr>
              <w:t>,</w:t>
            </w:r>
            <w:r w:rsidRPr="00A138DD">
              <w:rPr>
                <w:rFonts w:ascii="Arial" w:hAnsi="Arial" w:cs="Arial"/>
                <w:sz w:val="19"/>
                <w:szCs w:val="19"/>
                <w:cs/>
              </w:rPr>
              <w:t>636</w:t>
            </w:r>
          </w:p>
        </w:tc>
      </w:tr>
      <w:tr w:rsidR="00704DDC" w:rsidRPr="00A138DD" w14:paraId="29D8F342" w14:textId="77777777" w:rsidTr="00F73256">
        <w:tc>
          <w:tcPr>
            <w:tcW w:w="4410" w:type="dxa"/>
          </w:tcPr>
          <w:p w14:paraId="072461D5" w14:textId="77777777" w:rsidR="00704DDC" w:rsidRPr="00A138DD" w:rsidRDefault="00704DDC" w:rsidP="00704DDC">
            <w:pPr>
              <w:spacing w:line="380" w:lineRule="exact"/>
              <w:ind w:left="705" w:right="-198" w:hanging="540"/>
              <w:rPr>
                <w:rFonts w:ascii="Arial" w:hAnsi="Arial" w:cs="Arial"/>
                <w:sz w:val="19"/>
                <w:szCs w:val="19"/>
              </w:rPr>
            </w:pPr>
            <w:r w:rsidRPr="00A138DD">
              <w:rPr>
                <w:rFonts w:ascii="Arial" w:hAnsi="Arial" w:cs="Arial"/>
                <w:sz w:val="19"/>
                <w:szCs w:val="19"/>
              </w:rPr>
              <w:t>Total revenue from contracts with customers</w:t>
            </w:r>
          </w:p>
        </w:tc>
        <w:tc>
          <w:tcPr>
            <w:tcW w:w="1191" w:type="dxa"/>
            <w:vAlign w:val="bottom"/>
          </w:tcPr>
          <w:p w14:paraId="19C9ECB7" w14:textId="591D1A73"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67,952,021</w:t>
            </w:r>
          </w:p>
        </w:tc>
        <w:tc>
          <w:tcPr>
            <w:tcW w:w="1191" w:type="dxa"/>
            <w:vAlign w:val="bottom"/>
          </w:tcPr>
          <w:p w14:paraId="728AF521" w14:textId="486930FB"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68,283,311</w:t>
            </w:r>
          </w:p>
        </w:tc>
        <w:tc>
          <w:tcPr>
            <w:tcW w:w="1191" w:type="dxa"/>
            <w:vAlign w:val="bottom"/>
          </w:tcPr>
          <w:p w14:paraId="57EAEC39" w14:textId="0688ECB9"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c>
          <w:tcPr>
            <w:tcW w:w="1192" w:type="dxa"/>
            <w:vAlign w:val="bottom"/>
          </w:tcPr>
          <w:p w14:paraId="6A751CA6" w14:textId="5D2B448C"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A138DD">
              <w:rPr>
                <w:rFonts w:ascii="Arial" w:hAnsi="Arial" w:cs="Arial"/>
                <w:sz w:val="19"/>
                <w:szCs w:val="19"/>
                <w:cs/>
              </w:rPr>
              <w:t>67</w:t>
            </w:r>
            <w:r w:rsidRPr="00A138DD">
              <w:rPr>
                <w:rFonts w:ascii="Arial" w:hAnsi="Arial" w:cs="Arial"/>
                <w:sz w:val="19"/>
                <w:szCs w:val="19"/>
              </w:rPr>
              <w:t>,</w:t>
            </w:r>
            <w:r w:rsidRPr="00A138DD">
              <w:rPr>
                <w:rFonts w:ascii="Arial" w:hAnsi="Arial" w:cs="Arial"/>
                <w:sz w:val="19"/>
                <w:szCs w:val="19"/>
                <w:cs/>
              </w:rPr>
              <w:t>042</w:t>
            </w:r>
            <w:r w:rsidRPr="00A138DD">
              <w:rPr>
                <w:rFonts w:ascii="Arial" w:hAnsi="Arial" w:cs="Arial"/>
                <w:sz w:val="19"/>
                <w:szCs w:val="19"/>
              </w:rPr>
              <w:t>,</w:t>
            </w:r>
            <w:r w:rsidRPr="00A138DD">
              <w:rPr>
                <w:rFonts w:ascii="Arial" w:hAnsi="Arial" w:cs="Arial"/>
                <w:sz w:val="19"/>
                <w:szCs w:val="19"/>
                <w:cs/>
              </w:rPr>
              <w:t>954</w:t>
            </w:r>
          </w:p>
        </w:tc>
      </w:tr>
      <w:tr w:rsidR="00704DDC" w:rsidRPr="00A138DD" w14:paraId="6BD8E952" w14:textId="77777777" w:rsidTr="00F73256">
        <w:trPr>
          <w:trHeight w:val="83"/>
          <w:tblHeader/>
        </w:trPr>
        <w:tc>
          <w:tcPr>
            <w:tcW w:w="4410" w:type="dxa"/>
          </w:tcPr>
          <w:p w14:paraId="02F8F47C" w14:textId="77777777" w:rsidR="00704DDC" w:rsidRPr="00A138DD" w:rsidRDefault="00704DDC" w:rsidP="00704DDC">
            <w:pPr>
              <w:spacing w:line="380" w:lineRule="exact"/>
              <w:ind w:left="540" w:hanging="540"/>
              <w:rPr>
                <w:rFonts w:ascii="Arial" w:hAnsi="Arial" w:cs="Arial"/>
                <w:b/>
                <w:bCs/>
                <w:sz w:val="19"/>
                <w:szCs w:val="19"/>
              </w:rPr>
            </w:pPr>
            <w:r w:rsidRPr="00A138DD">
              <w:rPr>
                <w:rFonts w:ascii="Arial" w:hAnsi="Arial" w:cs="Arial"/>
                <w:b/>
                <w:bCs/>
                <w:sz w:val="19"/>
                <w:szCs w:val="19"/>
              </w:rPr>
              <w:t>Timing of revenue recognition:</w:t>
            </w:r>
          </w:p>
        </w:tc>
        <w:tc>
          <w:tcPr>
            <w:tcW w:w="1191" w:type="dxa"/>
          </w:tcPr>
          <w:p w14:paraId="23C7F3CB" w14:textId="77777777" w:rsidR="00704DDC" w:rsidRPr="00A138DD" w:rsidRDefault="00704DDC" w:rsidP="00704DDC">
            <w:pPr>
              <w:tabs>
                <w:tab w:val="decimal" w:pos="946"/>
              </w:tabs>
              <w:spacing w:line="380" w:lineRule="exact"/>
              <w:jc w:val="both"/>
              <w:rPr>
                <w:rFonts w:ascii="Arial" w:hAnsi="Arial" w:cs="Arial"/>
                <w:sz w:val="19"/>
                <w:szCs w:val="19"/>
              </w:rPr>
            </w:pPr>
          </w:p>
        </w:tc>
        <w:tc>
          <w:tcPr>
            <w:tcW w:w="1191" w:type="dxa"/>
          </w:tcPr>
          <w:p w14:paraId="48E075CF" w14:textId="77777777" w:rsidR="00704DDC" w:rsidRPr="00A138DD" w:rsidRDefault="00704DDC" w:rsidP="00704DDC">
            <w:pPr>
              <w:tabs>
                <w:tab w:val="decimal" w:pos="946"/>
              </w:tabs>
              <w:spacing w:line="380" w:lineRule="exact"/>
              <w:jc w:val="both"/>
              <w:rPr>
                <w:rFonts w:ascii="Arial" w:hAnsi="Arial" w:cs="Arial"/>
                <w:sz w:val="19"/>
                <w:szCs w:val="19"/>
              </w:rPr>
            </w:pPr>
          </w:p>
        </w:tc>
        <w:tc>
          <w:tcPr>
            <w:tcW w:w="1191" w:type="dxa"/>
          </w:tcPr>
          <w:p w14:paraId="6614667B" w14:textId="77777777" w:rsidR="00704DDC" w:rsidRPr="00A138DD" w:rsidRDefault="00704DDC" w:rsidP="00704DDC">
            <w:pPr>
              <w:tabs>
                <w:tab w:val="decimal" w:pos="946"/>
              </w:tabs>
              <w:spacing w:line="380" w:lineRule="exact"/>
              <w:jc w:val="both"/>
              <w:rPr>
                <w:rFonts w:ascii="Arial" w:hAnsi="Arial" w:cs="Arial"/>
                <w:sz w:val="19"/>
                <w:szCs w:val="19"/>
              </w:rPr>
            </w:pPr>
          </w:p>
        </w:tc>
        <w:tc>
          <w:tcPr>
            <w:tcW w:w="1192" w:type="dxa"/>
          </w:tcPr>
          <w:p w14:paraId="37AC662F" w14:textId="77777777" w:rsidR="00704DDC" w:rsidRPr="00A138DD" w:rsidRDefault="00704DDC" w:rsidP="00704DDC">
            <w:pPr>
              <w:tabs>
                <w:tab w:val="decimal" w:pos="946"/>
              </w:tabs>
              <w:spacing w:line="380" w:lineRule="exact"/>
              <w:jc w:val="both"/>
              <w:rPr>
                <w:rFonts w:ascii="Arial" w:hAnsi="Arial" w:cs="Arial"/>
                <w:sz w:val="19"/>
                <w:szCs w:val="19"/>
              </w:rPr>
            </w:pPr>
          </w:p>
        </w:tc>
      </w:tr>
      <w:tr w:rsidR="00704DDC" w:rsidRPr="00A138DD" w14:paraId="2B268C03" w14:textId="77777777" w:rsidTr="00F73256">
        <w:tc>
          <w:tcPr>
            <w:tcW w:w="4410" w:type="dxa"/>
          </w:tcPr>
          <w:p w14:paraId="7B7BDD3B" w14:textId="77777777" w:rsidR="00704DDC" w:rsidRPr="00A138DD" w:rsidRDefault="00704DDC" w:rsidP="00704DDC">
            <w:pPr>
              <w:spacing w:line="380" w:lineRule="exact"/>
              <w:ind w:left="705" w:hanging="540"/>
              <w:rPr>
                <w:rFonts w:ascii="Arial" w:hAnsi="Arial" w:cs="Arial"/>
                <w:sz w:val="19"/>
                <w:szCs w:val="19"/>
              </w:rPr>
            </w:pPr>
            <w:r w:rsidRPr="00A138DD">
              <w:rPr>
                <w:rFonts w:ascii="Arial" w:hAnsi="Arial" w:cs="Arial"/>
                <w:sz w:val="19"/>
                <w:szCs w:val="19"/>
              </w:rPr>
              <w:t xml:space="preserve">Revenue </w:t>
            </w:r>
            <w:proofErr w:type="spellStart"/>
            <w:r w:rsidRPr="00A138DD">
              <w:rPr>
                <w:rFonts w:ascii="Arial" w:hAnsi="Arial" w:cs="Arial"/>
                <w:sz w:val="19"/>
                <w:szCs w:val="19"/>
              </w:rPr>
              <w:t>recognised</w:t>
            </w:r>
            <w:proofErr w:type="spellEnd"/>
            <w:r w:rsidRPr="00A138DD">
              <w:rPr>
                <w:rFonts w:ascii="Arial" w:hAnsi="Arial" w:cs="Arial"/>
                <w:sz w:val="19"/>
                <w:szCs w:val="19"/>
              </w:rPr>
              <w:t xml:space="preserve"> at a point in time</w:t>
            </w:r>
          </w:p>
        </w:tc>
        <w:tc>
          <w:tcPr>
            <w:tcW w:w="1191" w:type="dxa"/>
          </w:tcPr>
          <w:p w14:paraId="59E316BE" w14:textId="4DEE1906"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67,672,297</w:t>
            </w:r>
          </w:p>
        </w:tc>
        <w:tc>
          <w:tcPr>
            <w:tcW w:w="1191" w:type="dxa"/>
          </w:tcPr>
          <w:p w14:paraId="77EC7008" w14:textId="17F03E21"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68,007,611</w:t>
            </w:r>
          </w:p>
        </w:tc>
        <w:tc>
          <w:tcPr>
            <w:tcW w:w="1191" w:type="dxa"/>
          </w:tcPr>
          <w:p w14:paraId="4492CA28" w14:textId="768C44A3" w:rsidR="00704DDC" w:rsidRPr="00A138DD"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66,454,379</w:t>
            </w:r>
          </w:p>
        </w:tc>
        <w:tc>
          <w:tcPr>
            <w:tcW w:w="1192" w:type="dxa"/>
          </w:tcPr>
          <w:p w14:paraId="4E62460F" w14:textId="546FEA9F" w:rsidR="00704DDC" w:rsidRPr="00A138DD" w:rsidRDefault="00704DDC" w:rsidP="00704DDC">
            <w:pPr>
              <w:tabs>
                <w:tab w:val="decimal" w:pos="946"/>
              </w:tabs>
              <w:spacing w:line="380" w:lineRule="exact"/>
              <w:jc w:val="both"/>
              <w:rPr>
                <w:rFonts w:ascii="Arial" w:hAnsi="Arial" w:cs="Arial"/>
                <w:sz w:val="19"/>
                <w:szCs w:val="19"/>
              </w:rPr>
            </w:pPr>
            <w:r w:rsidRPr="00A138DD">
              <w:rPr>
                <w:rFonts w:ascii="Arial" w:hAnsi="Arial" w:cs="Arial"/>
                <w:sz w:val="19"/>
                <w:szCs w:val="19"/>
              </w:rPr>
              <w:t>66,767,254</w:t>
            </w:r>
          </w:p>
        </w:tc>
      </w:tr>
      <w:tr w:rsidR="00704DDC" w:rsidRPr="00A138DD" w14:paraId="5B482688" w14:textId="77777777" w:rsidTr="00F73256">
        <w:tc>
          <w:tcPr>
            <w:tcW w:w="4410" w:type="dxa"/>
          </w:tcPr>
          <w:p w14:paraId="00D60B69" w14:textId="77777777" w:rsidR="00704DDC" w:rsidRPr="00A138DD" w:rsidRDefault="00704DDC" w:rsidP="00704DDC">
            <w:pPr>
              <w:spacing w:line="380" w:lineRule="exact"/>
              <w:ind w:left="705" w:hanging="540"/>
              <w:rPr>
                <w:rFonts w:ascii="Arial" w:hAnsi="Arial" w:cs="Arial"/>
                <w:sz w:val="19"/>
                <w:szCs w:val="19"/>
              </w:rPr>
            </w:pPr>
            <w:r w:rsidRPr="00A138DD">
              <w:rPr>
                <w:rFonts w:ascii="Arial" w:hAnsi="Arial" w:cs="Arial"/>
                <w:sz w:val="19"/>
                <w:szCs w:val="19"/>
              </w:rPr>
              <w:t xml:space="preserve">Revenue </w:t>
            </w:r>
            <w:proofErr w:type="spellStart"/>
            <w:r w:rsidRPr="00A138DD">
              <w:rPr>
                <w:rFonts w:ascii="Arial" w:hAnsi="Arial" w:cs="Arial"/>
                <w:sz w:val="19"/>
                <w:szCs w:val="19"/>
              </w:rPr>
              <w:t>recognised</w:t>
            </w:r>
            <w:proofErr w:type="spellEnd"/>
            <w:r w:rsidRPr="00A138DD">
              <w:rPr>
                <w:rFonts w:ascii="Arial" w:hAnsi="Arial" w:cs="Arial"/>
                <w:sz w:val="19"/>
                <w:szCs w:val="19"/>
              </w:rPr>
              <w:t xml:space="preserve"> over time</w:t>
            </w:r>
          </w:p>
        </w:tc>
        <w:tc>
          <w:tcPr>
            <w:tcW w:w="1191" w:type="dxa"/>
            <w:vAlign w:val="bottom"/>
          </w:tcPr>
          <w:p w14:paraId="2E807717" w14:textId="7E321A72"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c>
          <w:tcPr>
            <w:tcW w:w="1191" w:type="dxa"/>
            <w:vAlign w:val="bottom"/>
          </w:tcPr>
          <w:p w14:paraId="11656CD3" w14:textId="642310DE"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275,700</w:t>
            </w:r>
          </w:p>
        </w:tc>
        <w:tc>
          <w:tcPr>
            <w:tcW w:w="1191" w:type="dxa"/>
            <w:vAlign w:val="bottom"/>
          </w:tcPr>
          <w:p w14:paraId="7B0C93DB" w14:textId="304B0B7C"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279,724</w:t>
            </w:r>
          </w:p>
        </w:tc>
        <w:tc>
          <w:tcPr>
            <w:tcW w:w="1192" w:type="dxa"/>
            <w:vAlign w:val="bottom"/>
          </w:tcPr>
          <w:p w14:paraId="2C913FC5" w14:textId="6D605A9C" w:rsidR="00704DDC" w:rsidRPr="00A138DD" w:rsidRDefault="00704DDC" w:rsidP="00704DDC">
            <w:pPr>
              <w:pBdr>
                <w:bottom w:val="single" w:sz="4" w:space="1" w:color="auto"/>
              </w:pBdr>
              <w:tabs>
                <w:tab w:val="decimal" w:pos="946"/>
              </w:tabs>
              <w:spacing w:line="380" w:lineRule="exact"/>
              <w:jc w:val="both"/>
              <w:rPr>
                <w:rFonts w:ascii="Arial" w:hAnsi="Arial" w:cs="Arial"/>
                <w:sz w:val="19"/>
                <w:szCs w:val="19"/>
              </w:rPr>
            </w:pPr>
            <w:r w:rsidRPr="00A138DD">
              <w:rPr>
                <w:rFonts w:ascii="Arial" w:hAnsi="Arial" w:cs="Arial"/>
                <w:sz w:val="19"/>
                <w:szCs w:val="19"/>
              </w:rPr>
              <w:t>275,700</w:t>
            </w:r>
          </w:p>
        </w:tc>
      </w:tr>
      <w:tr w:rsidR="00704DDC" w:rsidRPr="00A138DD" w14:paraId="55031B25" w14:textId="77777777" w:rsidTr="00F73256">
        <w:tc>
          <w:tcPr>
            <w:tcW w:w="4410" w:type="dxa"/>
          </w:tcPr>
          <w:p w14:paraId="79FB118F" w14:textId="77777777" w:rsidR="00704DDC" w:rsidRPr="00A138DD" w:rsidRDefault="00704DDC" w:rsidP="00704DDC">
            <w:pPr>
              <w:spacing w:line="380" w:lineRule="exact"/>
              <w:ind w:left="705" w:right="-198" w:hanging="540"/>
              <w:rPr>
                <w:rFonts w:ascii="Arial" w:hAnsi="Arial" w:cs="Arial"/>
                <w:sz w:val="19"/>
                <w:szCs w:val="19"/>
              </w:rPr>
            </w:pPr>
            <w:r w:rsidRPr="00A138DD">
              <w:rPr>
                <w:rFonts w:ascii="Arial" w:hAnsi="Arial" w:cs="Arial"/>
                <w:sz w:val="19"/>
                <w:szCs w:val="19"/>
              </w:rPr>
              <w:t>Total revenue from contracts with customers</w:t>
            </w:r>
          </w:p>
        </w:tc>
        <w:tc>
          <w:tcPr>
            <w:tcW w:w="1191" w:type="dxa"/>
            <w:vAlign w:val="bottom"/>
          </w:tcPr>
          <w:p w14:paraId="2FDD9934" w14:textId="4A047108"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67,952,021</w:t>
            </w:r>
          </w:p>
        </w:tc>
        <w:tc>
          <w:tcPr>
            <w:tcW w:w="1191" w:type="dxa"/>
            <w:vAlign w:val="bottom"/>
          </w:tcPr>
          <w:p w14:paraId="634B3C46" w14:textId="3B59CA83"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68,283,311</w:t>
            </w:r>
          </w:p>
        </w:tc>
        <w:tc>
          <w:tcPr>
            <w:tcW w:w="1191" w:type="dxa"/>
            <w:vAlign w:val="bottom"/>
          </w:tcPr>
          <w:p w14:paraId="58544835" w14:textId="7EBAE18C"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c>
          <w:tcPr>
            <w:tcW w:w="1192" w:type="dxa"/>
            <w:vAlign w:val="bottom"/>
          </w:tcPr>
          <w:p w14:paraId="3462FFFB" w14:textId="071FA8BA" w:rsidR="00704DDC" w:rsidRPr="00A138DD" w:rsidRDefault="00704DDC" w:rsidP="00704DDC">
            <w:pPr>
              <w:pBdr>
                <w:bottom w:val="double" w:sz="4" w:space="1" w:color="auto"/>
              </w:pBdr>
              <w:tabs>
                <w:tab w:val="decimal" w:pos="946"/>
              </w:tabs>
              <w:spacing w:line="380" w:lineRule="exact"/>
              <w:jc w:val="both"/>
              <w:rPr>
                <w:rFonts w:ascii="Arial" w:hAnsi="Arial" w:cs="Arial"/>
                <w:sz w:val="19"/>
                <w:szCs w:val="19"/>
              </w:rPr>
            </w:pPr>
            <w:r w:rsidRPr="00A138DD">
              <w:rPr>
                <w:rFonts w:ascii="Arial" w:hAnsi="Arial" w:cs="Arial"/>
                <w:sz w:val="19"/>
                <w:szCs w:val="19"/>
              </w:rPr>
              <w:t>67,042,954</w:t>
            </w:r>
          </w:p>
        </w:tc>
      </w:tr>
    </w:tbl>
    <w:p w14:paraId="733547E9" w14:textId="4280613D" w:rsidR="000959B0" w:rsidRPr="007D105E" w:rsidRDefault="000959B0" w:rsidP="00D1635D">
      <w:pPr>
        <w:spacing w:before="240" w:after="120" w:line="380" w:lineRule="exact"/>
        <w:ind w:left="547"/>
        <w:jc w:val="both"/>
        <w:rPr>
          <w:rFonts w:ascii="Arial" w:hAnsi="Arial" w:cs="Arial"/>
          <w:sz w:val="22"/>
          <w:szCs w:val="20"/>
        </w:rPr>
      </w:pPr>
      <w:r w:rsidRPr="007D105E">
        <w:rPr>
          <w:rFonts w:ascii="Arial" w:hAnsi="Arial" w:cs="Arial"/>
          <w:sz w:val="22"/>
          <w:szCs w:val="20"/>
        </w:rPr>
        <w:t xml:space="preserve">Set out below, is </w:t>
      </w:r>
      <w:r w:rsidR="005923DF">
        <w:rPr>
          <w:rFonts w:ascii="Arial" w:hAnsi="Arial" w:cs="Arial"/>
          <w:sz w:val="22"/>
          <w:szCs w:val="20"/>
        </w:rPr>
        <w:t>a</w:t>
      </w:r>
      <w:r w:rsidRPr="007D105E">
        <w:rPr>
          <w:rFonts w:ascii="Arial" w:hAnsi="Arial" w:cs="Arial"/>
          <w:sz w:val="22"/>
          <w:szCs w:val="20"/>
        </w:rPr>
        <w:t xml:space="preserve"> reconciliation of the revenue from contracts with customers</w:t>
      </w:r>
      <w:r w:rsidR="005923DF">
        <w:rPr>
          <w:rFonts w:ascii="Arial" w:hAnsi="Arial" w:cs="Arial"/>
          <w:sz w:val="22"/>
          <w:szCs w:val="20"/>
        </w:rPr>
        <w:t xml:space="preserve"> with financial information classified by source of revenue</w:t>
      </w:r>
      <w:r w:rsidR="007D105E">
        <w:rPr>
          <w:rFonts w:ascii="Arial" w:hAnsi="Arial" w:cs="Arial"/>
          <w:sz w:val="22"/>
          <w:szCs w:val="20"/>
        </w:rPr>
        <w:t>.</w:t>
      </w:r>
    </w:p>
    <w:tbl>
      <w:tblPr>
        <w:tblStyle w:val="TableGrid"/>
        <w:tblW w:w="91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8"/>
        <w:gridCol w:w="1199"/>
        <w:gridCol w:w="1199"/>
        <w:gridCol w:w="1199"/>
      </w:tblGrid>
      <w:tr w:rsidR="000959B0" w:rsidRPr="00F13B6A" w14:paraId="57FC20C2" w14:textId="77777777" w:rsidTr="00F73256">
        <w:trPr>
          <w:tblHeader/>
        </w:trPr>
        <w:tc>
          <w:tcPr>
            <w:tcW w:w="9115" w:type="dxa"/>
            <w:gridSpan w:val="5"/>
          </w:tcPr>
          <w:p w14:paraId="5E149DF1" w14:textId="77777777" w:rsidR="000959B0" w:rsidRPr="00F13B6A" w:rsidRDefault="000959B0" w:rsidP="00D1635D">
            <w:pPr>
              <w:spacing w:line="380" w:lineRule="exact"/>
              <w:ind w:left="540" w:hanging="540"/>
              <w:jc w:val="right"/>
              <w:rPr>
                <w:rFonts w:ascii="Arial" w:hAnsi="Arial" w:cs="Arial"/>
                <w:sz w:val="19"/>
                <w:szCs w:val="19"/>
              </w:rPr>
            </w:pPr>
            <w:r w:rsidRPr="00F13B6A">
              <w:rPr>
                <w:rFonts w:ascii="Arial" w:hAnsi="Arial" w:cs="Arial"/>
                <w:sz w:val="19"/>
                <w:szCs w:val="19"/>
              </w:rPr>
              <w:t>(Unit: Thousand Baht)</w:t>
            </w:r>
          </w:p>
        </w:tc>
      </w:tr>
      <w:tr w:rsidR="007D105E" w:rsidRPr="00F13B6A" w14:paraId="27272B9E" w14:textId="77777777" w:rsidTr="00F73256">
        <w:trPr>
          <w:tblHeader/>
        </w:trPr>
        <w:tc>
          <w:tcPr>
            <w:tcW w:w="4320" w:type="dxa"/>
          </w:tcPr>
          <w:p w14:paraId="7E819621" w14:textId="77777777" w:rsidR="007D105E" w:rsidRPr="00F13B6A" w:rsidRDefault="007D105E" w:rsidP="00D1635D">
            <w:pPr>
              <w:spacing w:line="380" w:lineRule="exact"/>
              <w:ind w:left="540" w:hanging="540"/>
              <w:rPr>
                <w:rFonts w:ascii="Arial" w:hAnsi="Arial" w:cs="Arial"/>
                <w:sz w:val="19"/>
                <w:szCs w:val="19"/>
              </w:rPr>
            </w:pPr>
          </w:p>
        </w:tc>
        <w:tc>
          <w:tcPr>
            <w:tcW w:w="2397" w:type="dxa"/>
            <w:gridSpan w:val="2"/>
          </w:tcPr>
          <w:p w14:paraId="4C696028"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Consolidated                       financial statements</w:t>
            </w:r>
          </w:p>
        </w:tc>
        <w:tc>
          <w:tcPr>
            <w:tcW w:w="2398" w:type="dxa"/>
            <w:gridSpan w:val="2"/>
          </w:tcPr>
          <w:p w14:paraId="019AB53A" w14:textId="77777777" w:rsidR="007D105E" w:rsidRPr="00F13B6A" w:rsidRDefault="007D105E" w:rsidP="00D1635D">
            <w:pPr>
              <w:pBdr>
                <w:bottom w:val="single" w:sz="4" w:space="1" w:color="auto"/>
              </w:pBdr>
              <w:spacing w:line="380" w:lineRule="exact"/>
              <w:ind w:left="-18" w:firstLine="18"/>
              <w:jc w:val="center"/>
              <w:rPr>
                <w:rFonts w:ascii="Arial" w:hAnsi="Arial" w:cs="Arial"/>
                <w:sz w:val="19"/>
                <w:szCs w:val="19"/>
              </w:rPr>
            </w:pPr>
            <w:r w:rsidRPr="00F13B6A">
              <w:rPr>
                <w:rFonts w:ascii="Arial" w:hAnsi="Arial" w:cs="Arial"/>
                <w:sz w:val="19"/>
                <w:szCs w:val="19"/>
              </w:rPr>
              <w:t>Separate                            financial statements</w:t>
            </w:r>
          </w:p>
        </w:tc>
      </w:tr>
      <w:tr w:rsidR="00AE30B3" w:rsidRPr="00F13B6A" w14:paraId="49E3F2A2" w14:textId="77777777" w:rsidTr="00F73256">
        <w:trPr>
          <w:trHeight w:val="378"/>
          <w:tblHeader/>
        </w:trPr>
        <w:tc>
          <w:tcPr>
            <w:tcW w:w="4320" w:type="dxa"/>
          </w:tcPr>
          <w:p w14:paraId="24C1130F" w14:textId="4A614B46" w:rsidR="00AE30B3" w:rsidRPr="00F13B6A" w:rsidRDefault="00AE30B3" w:rsidP="00AE30B3">
            <w:pPr>
              <w:spacing w:line="380" w:lineRule="exact"/>
              <w:ind w:left="540" w:hanging="540"/>
              <w:rPr>
                <w:rFonts w:ascii="Arial" w:hAnsi="Arial" w:cs="Arial"/>
                <w:sz w:val="19"/>
                <w:szCs w:val="19"/>
              </w:rPr>
            </w:pPr>
            <w:r>
              <w:rPr>
                <w:szCs w:val="28"/>
              </w:rPr>
              <w:br w:type="page"/>
            </w:r>
          </w:p>
        </w:tc>
        <w:tc>
          <w:tcPr>
            <w:tcW w:w="1198" w:type="dxa"/>
            <w:vAlign w:val="bottom"/>
          </w:tcPr>
          <w:p w14:paraId="1E04F071" w14:textId="507AAAC2" w:rsidR="00AE30B3" w:rsidRPr="00F13B6A" w:rsidRDefault="00AE30B3" w:rsidP="00AE30B3">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4</w:t>
            </w:r>
          </w:p>
        </w:tc>
        <w:tc>
          <w:tcPr>
            <w:tcW w:w="1199" w:type="dxa"/>
            <w:vAlign w:val="bottom"/>
          </w:tcPr>
          <w:p w14:paraId="3E88F3E8" w14:textId="4B2CA891" w:rsidR="00AE30B3" w:rsidRPr="00F13B6A" w:rsidRDefault="00AE30B3" w:rsidP="00AE30B3">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3</w:t>
            </w:r>
          </w:p>
        </w:tc>
        <w:tc>
          <w:tcPr>
            <w:tcW w:w="1199" w:type="dxa"/>
            <w:vAlign w:val="bottom"/>
          </w:tcPr>
          <w:p w14:paraId="2701ED1A" w14:textId="4047F180" w:rsidR="00AE30B3" w:rsidRPr="00F13B6A" w:rsidRDefault="00AE30B3" w:rsidP="00AE30B3">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4</w:t>
            </w:r>
          </w:p>
        </w:tc>
        <w:tc>
          <w:tcPr>
            <w:tcW w:w="1199" w:type="dxa"/>
            <w:vAlign w:val="bottom"/>
          </w:tcPr>
          <w:p w14:paraId="0FF1CA20" w14:textId="191CECE4" w:rsidR="00AE30B3" w:rsidRPr="00F13B6A" w:rsidRDefault="00AE30B3" w:rsidP="00AE30B3">
            <w:pPr>
              <w:pBdr>
                <w:bottom w:val="single" w:sz="4" w:space="1" w:color="auto"/>
              </w:pBdr>
              <w:spacing w:line="380" w:lineRule="exact"/>
              <w:ind w:left="540" w:hanging="540"/>
              <w:jc w:val="center"/>
              <w:rPr>
                <w:rFonts w:ascii="Arial" w:hAnsi="Arial" w:cs="Arial"/>
                <w:sz w:val="19"/>
                <w:szCs w:val="19"/>
              </w:rPr>
            </w:pPr>
            <w:r w:rsidRPr="00F13B6A">
              <w:rPr>
                <w:rFonts w:ascii="Arial" w:hAnsi="Arial" w:cs="Arial"/>
                <w:sz w:val="19"/>
                <w:szCs w:val="19"/>
              </w:rPr>
              <w:t>202</w:t>
            </w:r>
            <w:r>
              <w:rPr>
                <w:rFonts w:ascii="Arial" w:hAnsi="Arial" w:cs="Arial"/>
                <w:sz w:val="19"/>
                <w:szCs w:val="19"/>
              </w:rPr>
              <w:t>3</w:t>
            </w:r>
          </w:p>
        </w:tc>
      </w:tr>
      <w:tr w:rsidR="00704DDC" w:rsidRPr="00F13B6A" w14:paraId="3572C7EE" w14:textId="77777777" w:rsidTr="00F73256">
        <w:tc>
          <w:tcPr>
            <w:tcW w:w="4320" w:type="dxa"/>
          </w:tcPr>
          <w:p w14:paraId="48E015DB" w14:textId="77777777" w:rsidR="00704DDC" w:rsidRPr="00F13B6A" w:rsidRDefault="00704DDC" w:rsidP="00704DDC">
            <w:pPr>
              <w:spacing w:line="380" w:lineRule="exact"/>
              <w:ind w:left="540" w:hanging="540"/>
              <w:rPr>
                <w:rFonts w:ascii="Arial" w:hAnsi="Arial" w:cs="Arial"/>
                <w:sz w:val="19"/>
                <w:szCs w:val="19"/>
              </w:rPr>
            </w:pPr>
            <w:r w:rsidRPr="00F13B6A">
              <w:rPr>
                <w:rFonts w:ascii="Arial" w:hAnsi="Arial" w:cs="Arial"/>
                <w:sz w:val="19"/>
                <w:szCs w:val="19"/>
              </w:rPr>
              <w:t>Revenue from external customers</w:t>
            </w:r>
          </w:p>
        </w:tc>
        <w:tc>
          <w:tcPr>
            <w:tcW w:w="1198" w:type="dxa"/>
          </w:tcPr>
          <w:p w14:paraId="57B346B4" w14:textId="76D432B5" w:rsidR="00704DDC" w:rsidRPr="00F13B6A"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67,872,482</w:t>
            </w:r>
          </w:p>
        </w:tc>
        <w:tc>
          <w:tcPr>
            <w:tcW w:w="1199" w:type="dxa"/>
          </w:tcPr>
          <w:p w14:paraId="13AC408F" w14:textId="316847CE" w:rsidR="00704DDC" w:rsidRPr="00F13B6A"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68,184,143</w:t>
            </w:r>
          </w:p>
        </w:tc>
        <w:tc>
          <w:tcPr>
            <w:tcW w:w="1199" w:type="dxa"/>
          </w:tcPr>
          <w:p w14:paraId="52356745" w14:textId="08976615" w:rsidR="00704DDC" w:rsidRPr="00F13B6A"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66,594,504</w:t>
            </w:r>
          </w:p>
        </w:tc>
        <w:tc>
          <w:tcPr>
            <w:tcW w:w="1199" w:type="dxa"/>
          </w:tcPr>
          <w:p w14:paraId="65C79A2E" w14:textId="19953AF8" w:rsidR="00704DDC" w:rsidRPr="00F13B6A" w:rsidRDefault="00704DDC" w:rsidP="00704DDC">
            <w:pPr>
              <w:tabs>
                <w:tab w:val="decimal" w:pos="946"/>
              </w:tabs>
              <w:spacing w:line="380" w:lineRule="exact"/>
              <w:jc w:val="both"/>
              <w:rPr>
                <w:rFonts w:ascii="Arial" w:hAnsi="Arial" w:cs="Arial"/>
                <w:sz w:val="19"/>
                <w:szCs w:val="19"/>
              </w:rPr>
            </w:pPr>
            <w:r w:rsidRPr="006475AA">
              <w:rPr>
                <w:rFonts w:ascii="Arial" w:hAnsi="Arial" w:cs="Arial"/>
                <w:sz w:val="19"/>
                <w:szCs w:val="19"/>
              </w:rPr>
              <w:t>66,</w:t>
            </w:r>
            <w:r w:rsidR="003968A5">
              <w:rPr>
                <w:rFonts w:ascii="Arial" w:hAnsi="Arial" w:cstheme="minorBidi"/>
                <w:sz w:val="19"/>
                <w:szCs w:val="19"/>
              </w:rPr>
              <w:t>858</w:t>
            </w:r>
            <w:r w:rsidRPr="006475AA">
              <w:rPr>
                <w:rFonts w:ascii="Arial" w:hAnsi="Arial" w:cs="Arial"/>
                <w:sz w:val="19"/>
                <w:szCs w:val="19"/>
              </w:rPr>
              <w:t>,</w:t>
            </w:r>
            <w:r w:rsidR="003968A5">
              <w:rPr>
                <w:rFonts w:ascii="Arial" w:hAnsi="Arial" w:cs="Arial"/>
                <w:sz w:val="19"/>
                <w:szCs w:val="19"/>
              </w:rPr>
              <w:t>420</w:t>
            </w:r>
          </w:p>
        </w:tc>
      </w:tr>
      <w:tr w:rsidR="00704DDC" w:rsidRPr="00F13B6A" w14:paraId="2A040635" w14:textId="77777777" w:rsidTr="00F73256">
        <w:tc>
          <w:tcPr>
            <w:tcW w:w="4320" w:type="dxa"/>
          </w:tcPr>
          <w:p w14:paraId="0F6CBA8C" w14:textId="77777777" w:rsidR="00704DDC" w:rsidRPr="00F13B6A" w:rsidRDefault="00704DDC" w:rsidP="00704DDC">
            <w:pPr>
              <w:spacing w:line="380" w:lineRule="exact"/>
              <w:ind w:left="540" w:hanging="540"/>
              <w:rPr>
                <w:rFonts w:ascii="Arial" w:hAnsi="Arial" w:cs="Arial"/>
                <w:sz w:val="19"/>
                <w:szCs w:val="19"/>
              </w:rPr>
            </w:pPr>
            <w:r w:rsidRPr="00F13B6A">
              <w:rPr>
                <w:rFonts w:ascii="Arial" w:hAnsi="Arial" w:cs="Arial"/>
                <w:sz w:val="19"/>
                <w:szCs w:val="19"/>
              </w:rPr>
              <w:t>Revenue from related parties</w:t>
            </w:r>
          </w:p>
        </w:tc>
        <w:tc>
          <w:tcPr>
            <w:tcW w:w="1198" w:type="dxa"/>
          </w:tcPr>
          <w:p w14:paraId="593D5277" w14:textId="3333E89B" w:rsidR="00704DDC" w:rsidRPr="00F13B6A"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139,599</w:t>
            </w:r>
          </w:p>
        </w:tc>
        <w:tc>
          <w:tcPr>
            <w:tcW w:w="1199" w:type="dxa"/>
          </w:tcPr>
          <w:p w14:paraId="2091959F" w14:textId="6CD935E2" w:rsidR="00704DDC" w:rsidRPr="00F13B6A"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184,534</w:t>
            </w:r>
          </w:p>
        </w:tc>
        <w:tc>
          <w:tcPr>
            <w:tcW w:w="1199" w:type="dxa"/>
          </w:tcPr>
          <w:p w14:paraId="0C25A7F1" w14:textId="63F51B2E" w:rsidR="00704DDC" w:rsidRPr="00F13B6A"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139,599</w:t>
            </w:r>
          </w:p>
        </w:tc>
        <w:tc>
          <w:tcPr>
            <w:tcW w:w="1199" w:type="dxa"/>
          </w:tcPr>
          <w:p w14:paraId="1BA87E5A" w14:textId="120016E6" w:rsidR="00704DDC" w:rsidRPr="00F13B6A" w:rsidRDefault="003968A5" w:rsidP="00704DDC">
            <w:pPr>
              <w:pBdr>
                <w:bottom w:val="single" w:sz="4" w:space="1" w:color="auto"/>
              </w:pBdr>
              <w:tabs>
                <w:tab w:val="decimal" w:pos="946"/>
              </w:tabs>
              <w:spacing w:line="380" w:lineRule="exact"/>
              <w:jc w:val="both"/>
              <w:rPr>
                <w:rFonts w:ascii="Arial" w:hAnsi="Arial" w:cs="Arial"/>
                <w:sz w:val="19"/>
                <w:szCs w:val="19"/>
              </w:rPr>
            </w:pPr>
            <w:r>
              <w:rPr>
                <w:rFonts w:ascii="Arial" w:hAnsi="Arial" w:cs="Arial"/>
                <w:sz w:val="19"/>
                <w:szCs w:val="19"/>
              </w:rPr>
              <w:t>184,534</w:t>
            </w:r>
          </w:p>
        </w:tc>
      </w:tr>
      <w:tr w:rsidR="00704DDC" w:rsidRPr="00F13B6A" w14:paraId="48040D8F" w14:textId="77777777" w:rsidTr="00F73256">
        <w:tc>
          <w:tcPr>
            <w:tcW w:w="4320" w:type="dxa"/>
          </w:tcPr>
          <w:p w14:paraId="776EEBFA" w14:textId="77777777" w:rsidR="00704DDC" w:rsidRPr="00F13B6A" w:rsidRDefault="00704DDC" w:rsidP="00704DDC">
            <w:pPr>
              <w:spacing w:line="380" w:lineRule="exact"/>
              <w:ind w:left="540" w:hanging="540"/>
              <w:rPr>
                <w:rFonts w:ascii="Arial" w:hAnsi="Arial" w:cs="Arial"/>
                <w:sz w:val="19"/>
                <w:szCs w:val="19"/>
              </w:rPr>
            </w:pPr>
          </w:p>
        </w:tc>
        <w:tc>
          <w:tcPr>
            <w:tcW w:w="1198" w:type="dxa"/>
          </w:tcPr>
          <w:p w14:paraId="755FD605" w14:textId="4D20AC1F" w:rsidR="00704DDC" w:rsidRPr="00F13B6A"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68,012,081</w:t>
            </w:r>
          </w:p>
        </w:tc>
        <w:tc>
          <w:tcPr>
            <w:tcW w:w="1199" w:type="dxa"/>
          </w:tcPr>
          <w:p w14:paraId="78A275EC" w14:textId="0A508CFA" w:rsidR="00704DDC" w:rsidRPr="00F13B6A"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68,368,677</w:t>
            </w:r>
          </w:p>
        </w:tc>
        <w:tc>
          <w:tcPr>
            <w:tcW w:w="1199" w:type="dxa"/>
          </w:tcPr>
          <w:p w14:paraId="0B92E589" w14:textId="4F3CFA28" w:rsidR="00704DDC" w:rsidRPr="00F13B6A" w:rsidRDefault="00704DDC" w:rsidP="00704DDC">
            <w:pP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c>
          <w:tcPr>
            <w:tcW w:w="1199" w:type="dxa"/>
          </w:tcPr>
          <w:p w14:paraId="1D7C638E" w14:textId="0D9AAE29" w:rsidR="00704DDC" w:rsidRPr="00F13B6A" w:rsidRDefault="00704DDC" w:rsidP="00704DDC">
            <w:pPr>
              <w:tabs>
                <w:tab w:val="decimal" w:pos="946"/>
              </w:tabs>
              <w:spacing w:line="380" w:lineRule="exact"/>
              <w:jc w:val="both"/>
              <w:rPr>
                <w:rFonts w:ascii="Arial" w:hAnsi="Arial" w:cs="Arial"/>
                <w:sz w:val="19"/>
                <w:szCs w:val="19"/>
              </w:rPr>
            </w:pPr>
            <w:r w:rsidRPr="006475AA">
              <w:rPr>
                <w:rFonts w:ascii="Arial" w:hAnsi="Arial" w:cs="Arial"/>
                <w:sz w:val="19"/>
                <w:szCs w:val="19"/>
              </w:rPr>
              <w:t>67,042,954</w:t>
            </w:r>
          </w:p>
        </w:tc>
      </w:tr>
      <w:tr w:rsidR="00704DDC" w:rsidRPr="00F13B6A" w14:paraId="5DF2247E" w14:textId="77777777" w:rsidTr="00F73256">
        <w:tc>
          <w:tcPr>
            <w:tcW w:w="4320" w:type="dxa"/>
          </w:tcPr>
          <w:p w14:paraId="5E891205" w14:textId="54FD1E14" w:rsidR="00704DDC" w:rsidRPr="00F13B6A" w:rsidRDefault="00704DDC" w:rsidP="00704DDC">
            <w:pPr>
              <w:spacing w:line="380" w:lineRule="exact"/>
              <w:ind w:left="540" w:hanging="540"/>
              <w:rPr>
                <w:rFonts w:ascii="Arial" w:hAnsi="Arial" w:cs="Arial"/>
                <w:sz w:val="19"/>
                <w:szCs w:val="19"/>
              </w:rPr>
            </w:pPr>
            <w:r w:rsidRPr="00F13B6A">
              <w:rPr>
                <w:rFonts w:ascii="Arial" w:hAnsi="Arial" w:cs="Arial"/>
                <w:sz w:val="19"/>
                <w:szCs w:val="19"/>
              </w:rPr>
              <w:t>Eliminations</w:t>
            </w:r>
          </w:p>
        </w:tc>
        <w:tc>
          <w:tcPr>
            <w:tcW w:w="1198" w:type="dxa"/>
            <w:vAlign w:val="bottom"/>
          </w:tcPr>
          <w:p w14:paraId="4B85394F" w14:textId="7155B83B" w:rsidR="00704DDC" w:rsidRPr="00F13B6A"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(60,060)</w:t>
            </w:r>
          </w:p>
        </w:tc>
        <w:tc>
          <w:tcPr>
            <w:tcW w:w="1199" w:type="dxa"/>
            <w:vAlign w:val="bottom"/>
          </w:tcPr>
          <w:p w14:paraId="50F47054" w14:textId="39A2FA50" w:rsidR="00704DDC" w:rsidRPr="00F13B6A"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(85,366)</w:t>
            </w:r>
          </w:p>
        </w:tc>
        <w:tc>
          <w:tcPr>
            <w:tcW w:w="1199" w:type="dxa"/>
            <w:vAlign w:val="bottom"/>
          </w:tcPr>
          <w:p w14:paraId="4C861E2E" w14:textId="3C699CD7" w:rsidR="00704DDC" w:rsidRPr="00F13B6A" w:rsidRDefault="00704DDC" w:rsidP="00704DDC">
            <w:pPr>
              <w:pBdr>
                <w:bottom w:val="sing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w:t>
            </w:r>
          </w:p>
        </w:tc>
        <w:tc>
          <w:tcPr>
            <w:tcW w:w="1199" w:type="dxa"/>
            <w:vAlign w:val="bottom"/>
          </w:tcPr>
          <w:p w14:paraId="5040B87B" w14:textId="70595F44" w:rsidR="00704DDC" w:rsidRPr="00F13B6A" w:rsidRDefault="00704DDC" w:rsidP="00704DDC">
            <w:pPr>
              <w:pBdr>
                <w:bottom w:val="single" w:sz="4" w:space="1" w:color="auto"/>
              </w:pBdr>
              <w:tabs>
                <w:tab w:val="decimal" w:pos="946"/>
              </w:tabs>
              <w:spacing w:line="380" w:lineRule="exact"/>
              <w:jc w:val="both"/>
              <w:rPr>
                <w:rFonts w:ascii="Arial" w:hAnsi="Arial" w:cs="Arial"/>
                <w:sz w:val="19"/>
                <w:szCs w:val="19"/>
              </w:rPr>
            </w:pPr>
            <w:r w:rsidRPr="006475AA">
              <w:rPr>
                <w:rFonts w:ascii="Arial" w:hAnsi="Arial" w:cs="Arial"/>
                <w:sz w:val="19"/>
                <w:szCs w:val="19"/>
              </w:rPr>
              <w:t>-</w:t>
            </w:r>
          </w:p>
        </w:tc>
      </w:tr>
      <w:tr w:rsidR="00704DDC" w:rsidRPr="00F13B6A" w14:paraId="3BCEDD85" w14:textId="77777777" w:rsidTr="00F73256">
        <w:tc>
          <w:tcPr>
            <w:tcW w:w="4320" w:type="dxa"/>
          </w:tcPr>
          <w:p w14:paraId="2D6EDF80" w14:textId="77777777" w:rsidR="00704DDC" w:rsidRPr="00F13B6A" w:rsidRDefault="00704DDC" w:rsidP="00704DDC">
            <w:pPr>
              <w:spacing w:line="380" w:lineRule="exact"/>
              <w:ind w:left="540" w:right="-108" w:hanging="540"/>
              <w:rPr>
                <w:rFonts w:ascii="Arial" w:hAnsi="Arial" w:cs="Arial"/>
                <w:sz w:val="19"/>
                <w:szCs w:val="19"/>
              </w:rPr>
            </w:pPr>
            <w:r w:rsidRPr="00F13B6A">
              <w:rPr>
                <w:rFonts w:ascii="Arial" w:hAnsi="Arial" w:cs="Arial"/>
                <w:spacing w:val="-6"/>
                <w:sz w:val="19"/>
                <w:szCs w:val="19"/>
              </w:rPr>
              <w:t>Total revenue from contracts with customers</w:t>
            </w:r>
          </w:p>
        </w:tc>
        <w:tc>
          <w:tcPr>
            <w:tcW w:w="1198" w:type="dxa"/>
            <w:vAlign w:val="bottom"/>
          </w:tcPr>
          <w:p w14:paraId="1180F04B" w14:textId="3AB2B7E0" w:rsidR="00704DDC" w:rsidRPr="00F13B6A"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67,952,021</w:t>
            </w:r>
          </w:p>
        </w:tc>
        <w:tc>
          <w:tcPr>
            <w:tcW w:w="1199" w:type="dxa"/>
            <w:vAlign w:val="bottom"/>
          </w:tcPr>
          <w:p w14:paraId="1A8F28F7" w14:textId="6FADD8BC" w:rsidR="00704DDC" w:rsidRPr="00F13B6A"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68,283,311</w:t>
            </w:r>
          </w:p>
        </w:tc>
        <w:tc>
          <w:tcPr>
            <w:tcW w:w="1199" w:type="dxa"/>
            <w:vAlign w:val="bottom"/>
          </w:tcPr>
          <w:p w14:paraId="01235CA8" w14:textId="7B60A0E6" w:rsidR="00704DDC" w:rsidRPr="00F13B6A" w:rsidRDefault="00704DDC" w:rsidP="00704DDC">
            <w:pPr>
              <w:pBdr>
                <w:bottom w:val="double" w:sz="4" w:space="1" w:color="auto"/>
              </w:pBdr>
              <w:tabs>
                <w:tab w:val="decimal" w:pos="946"/>
              </w:tabs>
              <w:spacing w:line="380" w:lineRule="exact"/>
              <w:jc w:val="both"/>
              <w:rPr>
                <w:rFonts w:ascii="Arial" w:hAnsi="Arial" w:cs="Arial"/>
                <w:sz w:val="19"/>
                <w:szCs w:val="19"/>
              </w:rPr>
            </w:pPr>
            <w:r w:rsidRPr="00704DDC">
              <w:rPr>
                <w:rFonts w:ascii="Arial" w:hAnsi="Arial" w:cs="Arial"/>
                <w:sz w:val="19"/>
                <w:szCs w:val="19"/>
              </w:rPr>
              <w:t>66,734,103</w:t>
            </w:r>
          </w:p>
        </w:tc>
        <w:tc>
          <w:tcPr>
            <w:tcW w:w="1199" w:type="dxa"/>
            <w:vAlign w:val="bottom"/>
          </w:tcPr>
          <w:p w14:paraId="44A6531A" w14:textId="7580BA29" w:rsidR="00704DDC" w:rsidRPr="00F13B6A" w:rsidRDefault="00704DDC" w:rsidP="00704DDC">
            <w:pPr>
              <w:pBdr>
                <w:bottom w:val="double" w:sz="4" w:space="1" w:color="auto"/>
              </w:pBdr>
              <w:tabs>
                <w:tab w:val="decimal" w:pos="946"/>
              </w:tabs>
              <w:spacing w:line="380" w:lineRule="exact"/>
              <w:jc w:val="both"/>
              <w:rPr>
                <w:rFonts w:ascii="Arial" w:hAnsi="Arial" w:cs="Arial"/>
                <w:sz w:val="19"/>
                <w:szCs w:val="19"/>
              </w:rPr>
            </w:pPr>
            <w:r w:rsidRPr="006475AA">
              <w:rPr>
                <w:rFonts w:ascii="Arial" w:hAnsi="Arial" w:cs="Arial"/>
                <w:sz w:val="19"/>
                <w:szCs w:val="19"/>
              </w:rPr>
              <w:t>67,042,954</w:t>
            </w:r>
          </w:p>
        </w:tc>
      </w:tr>
    </w:tbl>
    <w:p w14:paraId="45806493" w14:textId="44EB2DC8" w:rsidR="000959B0" w:rsidRPr="00F13B6A" w:rsidRDefault="00AE20F7" w:rsidP="00D1635D">
      <w:pPr>
        <w:spacing w:before="240" w:after="120" w:line="380" w:lineRule="exact"/>
        <w:ind w:left="547" w:hanging="547"/>
        <w:rPr>
          <w:rFonts w:ascii="Arial" w:hAnsi="Arial" w:cs="Arial"/>
          <w:b/>
          <w:bCs/>
          <w:sz w:val="22"/>
          <w:szCs w:val="20"/>
        </w:rPr>
      </w:pPr>
      <w:r w:rsidRPr="00F13B6A">
        <w:rPr>
          <w:rFonts w:ascii="Arial" w:hAnsi="Arial" w:cs="Arial"/>
          <w:b/>
          <w:bCs/>
          <w:sz w:val="22"/>
          <w:szCs w:val="20"/>
        </w:rPr>
        <w:t>2</w:t>
      </w:r>
      <w:r w:rsidR="005A26F0" w:rsidRPr="00F13B6A">
        <w:rPr>
          <w:rFonts w:ascii="Arial" w:hAnsi="Arial" w:cstheme="minorBidi"/>
          <w:b/>
          <w:bCs/>
          <w:sz w:val="22"/>
          <w:szCs w:val="20"/>
        </w:rPr>
        <w:t>4</w:t>
      </w:r>
      <w:r w:rsidR="000959B0" w:rsidRPr="00F13B6A">
        <w:rPr>
          <w:rFonts w:ascii="Arial" w:hAnsi="Arial" w:cs="Arial"/>
          <w:b/>
          <w:bCs/>
          <w:sz w:val="22"/>
          <w:szCs w:val="20"/>
        </w:rPr>
        <w:t xml:space="preserve">.2 </w:t>
      </w:r>
      <w:r w:rsidR="000959B0" w:rsidRPr="00F13B6A">
        <w:rPr>
          <w:rFonts w:ascii="Arial" w:hAnsi="Arial" w:cs="Arial"/>
          <w:b/>
          <w:bCs/>
          <w:sz w:val="22"/>
          <w:szCs w:val="20"/>
        </w:rPr>
        <w:tab/>
        <w:t xml:space="preserve">Revenue </w:t>
      </w:r>
      <w:proofErr w:type="spellStart"/>
      <w:r w:rsidR="000959B0" w:rsidRPr="00F13B6A">
        <w:rPr>
          <w:rFonts w:ascii="Arial" w:hAnsi="Arial" w:cs="Arial"/>
          <w:b/>
          <w:bCs/>
          <w:sz w:val="22"/>
          <w:szCs w:val="20"/>
        </w:rPr>
        <w:t>recognised</w:t>
      </w:r>
      <w:proofErr w:type="spellEnd"/>
      <w:r w:rsidR="000959B0" w:rsidRPr="00F13B6A">
        <w:rPr>
          <w:rFonts w:ascii="Arial" w:hAnsi="Arial" w:cs="Arial"/>
          <w:b/>
          <w:bCs/>
          <w:sz w:val="22"/>
          <w:szCs w:val="20"/>
        </w:rPr>
        <w:t xml:space="preserve"> in relation to contract balances </w:t>
      </w:r>
    </w:p>
    <w:p w14:paraId="699F3025" w14:textId="08EEE2D7" w:rsidR="007D105E" w:rsidRDefault="007D105E" w:rsidP="00D1635D">
      <w:pPr>
        <w:spacing w:before="120" w:after="120" w:line="380" w:lineRule="exact"/>
        <w:ind w:left="547" w:hanging="547"/>
        <w:jc w:val="both"/>
        <w:rPr>
          <w:rFonts w:ascii="Arial" w:hAnsi="Arial" w:cstheme="minorBidi"/>
          <w:sz w:val="22"/>
          <w:szCs w:val="20"/>
        </w:rPr>
      </w:pPr>
      <w:r w:rsidRPr="00F13B6A">
        <w:rPr>
          <w:rFonts w:ascii="Arial" w:hAnsi="Arial" w:cs="Arial"/>
          <w:b/>
          <w:bCs/>
          <w:sz w:val="22"/>
          <w:szCs w:val="20"/>
        </w:rPr>
        <w:tab/>
      </w:r>
      <w:r w:rsidR="004D05A9" w:rsidRPr="00F13B6A">
        <w:rPr>
          <w:rFonts w:ascii="Arial" w:hAnsi="Arial" w:cs="Arial"/>
          <w:sz w:val="22"/>
          <w:szCs w:val="20"/>
        </w:rPr>
        <w:t>During the current year</w:t>
      </w:r>
      <w:r w:rsidRPr="00F13B6A">
        <w:rPr>
          <w:rFonts w:ascii="Arial" w:hAnsi="Arial" w:cs="Arial"/>
          <w:sz w:val="22"/>
          <w:szCs w:val="20"/>
        </w:rPr>
        <w:t xml:space="preserve">, </w:t>
      </w:r>
      <w:proofErr w:type="gramStart"/>
      <w:r w:rsidRPr="00F13B6A">
        <w:rPr>
          <w:rFonts w:ascii="Arial" w:hAnsi="Arial" w:cs="Arial"/>
          <w:sz w:val="22"/>
          <w:szCs w:val="20"/>
        </w:rPr>
        <w:t>amounts</w:t>
      </w:r>
      <w:proofErr w:type="gramEnd"/>
      <w:r w:rsidRPr="00F13B6A">
        <w:rPr>
          <w:rFonts w:ascii="Arial" w:hAnsi="Arial" w:cs="Arial"/>
          <w:sz w:val="22"/>
          <w:szCs w:val="20"/>
        </w:rPr>
        <w:t xml:space="preserve"> of Baht </w:t>
      </w:r>
      <w:r w:rsidR="00704DDC">
        <w:rPr>
          <w:rFonts w:ascii="Arial" w:hAnsi="Arial" w:cs="Arial"/>
          <w:sz w:val="22"/>
          <w:szCs w:val="20"/>
        </w:rPr>
        <w:t>1,041</w:t>
      </w:r>
      <w:r w:rsidRPr="00F13B6A">
        <w:rPr>
          <w:rFonts w:ascii="Arial" w:hAnsi="Arial" w:cs="Arial"/>
          <w:sz w:val="22"/>
          <w:szCs w:val="20"/>
        </w:rPr>
        <w:t xml:space="preserve"> million</w:t>
      </w:r>
      <w:r w:rsidR="00840B78" w:rsidRPr="00F13B6A">
        <w:rPr>
          <w:rFonts w:ascii="Arial" w:hAnsi="Arial" w:cs="Arial"/>
          <w:sz w:val="22"/>
          <w:szCs w:val="20"/>
        </w:rPr>
        <w:t xml:space="preserve"> (20</w:t>
      </w:r>
      <w:r w:rsidR="00E200D7" w:rsidRPr="00F13B6A">
        <w:rPr>
          <w:rFonts w:ascii="Arial" w:hAnsi="Arial" w:cs="Arial"/>
          <w:sz w:val="22"/>
          <w:szCs w:val="20"/>
        </w:rPr>
        <w:t>2</w:t>
      </w:r>
      <w:r w:rsidR="00AE30B3">
        <w:rPr>
          <w:rFonts w:ascii="Arial" w:hAnsi="Arial" w:cs="Arial"/>
          <w:sz w:val="22"/>
          <w:szCs w:val="20"/>
        </w:rPr>
        <w:t>3</w:t>
      </w:r>
      <w:r w:rsidR="00840B78" w:rsidRPr="00F13B6A">
        <w:rPr>
          <w:rFonts w:ascii="Arial" w:hAnsi="Arial" w:cs="Arial"/>
          <w:sz w:val="22"/>
          <w:szCs w:val="20"/>
        </w:rPr>
        <w:t xml:space="preserve">: Baht </w:t>
      </w:r>
      <w:r w:rsidR="00AE30B3">
        <w:rPr>
          <w:rFonts w:ascii="Arial" w:hAnsi="Arial" w:cs="Arial"/>
          <w:sz w:val="22"/>
          <w:szCs w:val="20"/>
        </w:rPr>
        <w:t xml:space="preserve">1,162 </w:t>
      </w:r>
      <w:proofErr w:type="gramStart"/>
      <w:r w:rsidR="00840B78" w:rsidRPr="00F13B6A">
        <w:rPr>
          <w:rFonts w:ascii="Arial" w:hAnsi="Arial" w:cs="Arial"/>
          <w:sz w:val="22"/>
          <w:szCs w:val="20"/>
        </w:rPr>
        <w:t>million)</w:t>
      </w:r>
      <w:r w:rsidR="00704DDC">
        <w:rPr>
          <w:rFonts w:ascii="Arial" w:hAnsi="Arial" w:cs="Arial"/>
          <w:sz w:val="22"/>
          <w:szCs w:val="20"/>
        </w:rPr>
        <w:t xml:space="preserve">   </w:t>
      </w:r>
      <w:proofErr w:type="gramEnd"/>
      <w:r w:rsidR="00704DDC">
        <w:rPr>
          <w:rFonts w:ascii="Arial" w:hAnsi="Arial" w:cs="Arial"/>
          <w:sz w:val="22"/>
          <w:szCs w:val="20"/>
        </w:rPr>
        <w:t xml:space="preserve">                          </w:t>
      </w:r>
      <w:r w:rsidR="00840B78" w:rsidRPr="00F13B6A">
        <w:rPr>
          <w:rFonts w:ascii="Arial" w:hAnsi="Arial" w:cs="Arial"/>
          <w:sz w:val="22"/>
          <w:szCs w:val="20"/>
        </w:rPr>
        <w:t xml:space="preserve"> </w:t>
      </w:r>
      <w:r w:rsidRPr="00F13B6A">
        <w:rPr>
          <w:rFonts w:ascii="Arial" w:hAnsi="Arial" w:cs="Arial"/>
          <w:sz w:val="22"/>
          <w:szCs w:val="20"/>
        </w:rPr>
        <w:t>(</w:t>
      </w:r>
      <w:r w:rsidR="001346F2">
        <w:rPr>
          <w:rFonts w:ascii="Arial" w:hAnsi="Arial" w:cs="Arial"/>
          <w:sz w:val="22"/>
          <w:szCs w:val="20"/>
        </w:rPr>
        <w:t>t</w:t>
      </w:r>
      <w:r w:rsidRPr="00F13B6A">
        <w:rPr>
          <w:rFonts w:ascii="Arial" w:hAnsi="Arial" w:cs="Arial"/>
          <w:sz w:val="22"/>
          <w:szCs w:val="20"/>
        </w:rPr>
        <w:t>he Company only: Baht</w:t>
      </w:r>
      <w:r w:rsidRPr="00F13B6A">
        <w:rPr>
          <w:rFonts w:ascii="Arial" w:hAnsi="Arial" w:cs="Arial"/>
          <w:sz w:val="22"/>
          <w:szCs w:val="22"/>
        </w:rPr>
        <w:t xml:space="preserve"> </w:t>
      </w:r>
      <w:r w:rsidR="00704DDC">
        <w:rPr>
          <w:rFonts w:ascii="Arial" w:hAnsi="Arial" w:cs="Arial"/>
          <w:sz w:val="22"/>
          <w:szCs w:val="22"/>
        </w:rPr>
        <w:t>1,021</w:t>
      </w:r>
      <w:r w:rsidR="00AE30B3">
        <w:rPr>
          <w:rFonts w:ascii="Arial" w:hAnsi="Arial" w:cs="Arial"/>
          <w:sz w:val="22"/>
          <w:szCs w:val="22"/>
        </w:rPr>
        <w:t xml:space="preserve"> </w:t>
      </w:r>
      <w:r w:rsidRPr="00F13B6A">
        <w:rPr>
          <w:rFonts w:ascii="Arial" w:hAnsi="Arial" w:cs="Arial"/>
          <w:sz w:val="22"/>
          <w:szCs w:val="20"/>
        </w:rPr>
        <w:t>million</w:t>
      </w:r>
      <w:r w:rsidR="001346F2">
        <w:rPr>
          <w:rFonts w:ascii="Arial" w:hAnsi="Arial" w:cs="Arial"/>
          <w:sz w:val="22"/>
          <w:szCs w:val="20"/>
        </w:rPr>
        <w:t>,</w:t>
      </w:r>
      <w:r w:rsidR="00840B78" w:rsidRPr="00F13B6A">
        <w:rPr>
          <w:rFonts w:ascii="Arial" w:hAnsi="Arial" w:cs="Arial"/>
          <w:sz w:val="22"/>
          <w:szCs w:val="20"/>
        </w:rPr>
        <w:t xml:space="preserve"> 20</w:t>
      </w:r>
      <w:r w:rsidR="00E200D7" w:rsidRPr="00F13B6A">
        <w:rPr>
          <w:rFonts w:ascii="Arial" w:hAnsi="Arial" w:cs="Arial"/>
          <w:sz w:val="22"/>
          <w:szCs w:val="20"/>
        </w:rPr>
        <w:t>2</w:t>
      </w:r>
      <w:r w:rsidR="00AE30B3">
        <w:rPr>
          <w:rFonts w:ascii="Arial" w:hAnsi="Arial" w:cs="Arial"/>
          <w:sz w:val="22"/>
          <w:szCs w:val="20"/>
        </w:rPr>
        <w:t>3</w:t>
      </w:r>
      <w:r w:rsidR="00840B78" w:rsidRPr="00F13B6A">
        <w:rPr>
          <w:rFonts w:ascii="Arial" w:hAnsi="Arial" w:cs="Arial"/>
          <w:sz w:val="22"/>
          <w:szCs w:val="20"/>
        </w:rPr>
        <w:t xml:space="preserve">: Baht </w:t>
      </w:r>
      <w:r w:rsidR="00AE30B3">
        <w:rPr>
          <w:rFonts w:ascii="Arial" w:hAnsi="Arial" w:cs="Arial"/>
          <w:sz w:val="22"/>
          <w:szCs w:val="22"/>
        </w:rPr>
        <w:t>1,146</w:t>
      </w:r>
      <w:r w:rsidR="00AE30B3" w:rsidRPr="00F13B6A">
        <w:rPr>
          <w:rFonts w:ascii="Arial" w:hAnsi="Arial" w:cs="Arial"/>
          <w:sz w:val="22"/>
          <w:szCs w:val="20"/>
        </w:rPr>
        <w:t xml:space="preserve"> </w:t>
      </w:r>
      <w:r w:rsidR="00840B78" w:rsidRPr="00F13B6A">
        <w:rPr>
          <w:rFonts w:ascii="Arial" w:hAnsi="Arial" w:cs="Arial"/>
          <w:sz w:val="22"/>
          <w:szCs w:val="20"/>
        </w:rPr>
        <w:t>million</w:t>
      </w:r>
      <w:r w:rsidRPr="00F13B6A">
        <w:rPr>
          <w:rFonts w:ascii="Arial" w:hAnsi="Arial" w:cs="Arial"/>
          <w:sz w:val="22"/>
          <w:szCs w:val="20"/>
        </w:rPr>
        <w:t xml:space="preserve">) that were included in advances received from customers at the beginning of the year were </w:t>
      </w:r>
      <w:proofErr w:type="spellStart"/>
      <w:r w:rsidRPr="00F13B6A">
        <w:rPr>
          <w:rFonts w:ascii="Arial" w:hAnsi="Arial" w:cs="Arial"/>
          <w:sz w:val="22"/>
          <w:szCs w:val="20"/>
        </w:rPr>
        <w:t>recognised</w:t>
      </w:r>
      <w:proofErr w:type="spellEnd"/>
      <w:r w:rsidRPr="00F13B6A">
        <w:rPr>
          <w:rFonts w:ascii="Arial" w:hAnsi="Arial" w:cs="Arial"/>
          <w:sz w:val="22"/>
          <w:szCs w:val="20"/>
        </w:rPr>
        <w:t xml:space="preserve"> as revenue.</w:t>
      </w:r>
    </w:p>
    <w:p w14:paraId="3C1C6B9A" w14:textId="77777777" w:rsidR="00A308C4" w:rsidRDefault="00A308C4" w:rsidP="00D1635D">
      <w:pPr>
        <w:spacing w:before="120" w:after="120" w:line="380" w:lineRule="exact"/>
        <w:ind w:left="540" w:hanging="540"/>
        <w:jc w:val="thaiDistribute"/>
        <w:rPr>
          <w:rFonts w:ascii="Arial" w:hAnsi="Arial" w:cs="Arial"/>
          <w:b/>
          <w:bCs/>
          <w:sz w:val="22"/>
          <w:szCs w:val="22"/>
        </w:rPr>
      </w:pPr>
    </w:p>
    <w:p w14:paraId="758A63B6" w14:textId="77777777" w:rsidR="00F13B6A" w:rsidRDefault="00F13B6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06E5FE" w14:textId="302E2691" w:rsidR="002F61DD" w:rsidRPr="00E868BD" w:rsidRDefault="00726F8A" w:rsidP="00D1635D">
      <w:pPr>
        <w:spacing w:before="120" w:after="120" w:line="380" w:lineRule="exact"/>
        <w:ind w:left="540" w:hanging="540"/>
        <w:jc w:val="thaiDistribute"/>
        <w:rPr>
          <w:rFonts w:ascii="Arial" w:hAnsi="Arial" w:cstheme="minorBidi"/>
          <w:b/>
          <w:bCs/>
          <w:sz w:val="22"/>
          <w:szCs w:val="22"/>
          <w:cs/>
        </w:rPr>
      </w:pPr>
      <w:r>
        <w:rPr>
          <w:rFonts w:ascii="Arial" w:hAnsi="Arial" w:cs="Arial"/>
          <w:b/>
          <w:bCs/>
          <w:sz w:val="22"/>
          <w:szCs w:val="22"/>
        </w:rPr>
        <w:lastRenderedPageBreak/>
        <w:t>2</w:t>
      </w:r>
      <w:r w:rsidR="005A26F0">
        <w:rPr>
          <w:rFonts w:ascii="Arial" w:hAnsi="Arial" w:cs="Arial"/>
          <w:b/>
          <w:bCs/>
          <w:sz w:val="22"/>
          <w:szCs w:val="22"/>
        </w:rPr>
        <w:t>5</w:t>
      </w:r>
      <w:r w:rsidR="002F61DD" w:rsidRPr="003F36F7">
        <w:rPr>
          <w:rFonts w:ascii="Arial" w:hAnsi="Arial" w:cs="Arial"/>
          <w:b/>
          <w:bCs/>
          <w:sz w:val="22"/>
          <w:szCs w:val="22"/>
        </w:rPr>
        <w:t>.</w:t>
      </w:r>
      <w:r w:rsidR="002F61DD" w:rsidRPr="003F36F7">
        <w:rPr>
          <w:rFonts w:ascii="Arial" w:hAnsi="Arial" w:cs="Arial"/>
          <w:b/>
          <w:bCs/>
          <w:sz w:val="22"/>
          <w:szCs w:val="22"/>
        </w:rPr>
        <w:tab/>
        <w:t>Expenses by nature</w:t>
      </w:r>
    </w:p>
    <w:p w14:paraId="72B1FFFC" w14:textId="77777777" w:rsidR="002F61DD" w:rsidRPr="003F36F7" w:rsidRDefault="002F61DD" w:rsidP="00487306">
      <w:pPr>
        <w:tabs>
          <w:tab w:val="left" w:pos="600"/>
        </w:tabs>
        <w:spacing w:before="120" w:line="380" w:lineRule="exact"/>
        <w:ind w:left="547" w:hanging="547"/>
        <w:jc w:val="thaiDistribute"/>
        <w:rPr>
          <w:rFonts w:ascii="Arial" w:hAnsi="Arial" w:cs="Arial"/>
          <w:sz w:val="22"/>
          <w:szCs w:val="22"/>
        </w:rPr>
      </w:pPr>
      <w:r w:rsidRPr="003F36F7">
        <w:rPr>
          <w:rFonts w:ascii="Arial" w:hAnsi="Arial" w:cs="Arial"/>
          <w:sz w:val="22"/>
          <w:szCs w:val="22"/>
        </w:rPr>
        <w:tab/>
      </w:r>
      <w:r w:rsidR="000B55D6" w:rsidRPr="000B55D6">
        <w:rPr>
          <w:rFonts w:ascii="Arial" w:hAnsi="Arial" w:cs="Arial"/>
          <w:sz w:val="22"/>
          <w:szCs w:val="22"/>
        </w:rPr>
        <w:t>Significant expenses classified by nature are as follows</w:t>
      </w:r>
      <w:r w:rsidRPr="003F36F7">
        <w:rPr>
          <w:rFonts w:ascii="Arial" w:hAnsi="Arial" w:cs="Arial"/>
          <w:sz w:val="22"/>
          <w:szCs w:val="22"/>
        </w:rPr>
        <w:t>:</w:t>
      </w:r>
    </w:p>
    <w:p w14:paraId="31B66806" w14:textId="77777777" w:rsidR="00CC6B14" w:rsidRPr="00A308C4" w:rsidRDefault="00CC6B14" w:rsidP="006751CD">
      <w:pPr>
        <w:tabs>
          <w:tab w:val="left" w:pos="2160"/>
          <w:tab w:val="left" w:pos="2880"/>
          <w:tab w:val="decimal" w:pos="6660"/>
          <w:tab w:val="decimal" w:pos="8280"/>
        </w:tabs>
        <w:spacing w:after="120" w:line="340" w:lineRule="exact"/>
        <w:ind w:left="547" w:hanging="547"/>
        <w:jc w:val="right"/>
        <w:rPr>
          <w:rFonts w:ascii="Arial" w:hAnsi="Arial" w:cs="Arial"/>
          <w:sz w:val="22"/>
          <w:szCs w:val="22"/>
        </w:rPr>
      </w:pPr>
      <w:r w:rsidRPr="00A308C4">
        <w:rPr>
          <w:rFonts w:ascii="Arial" w:hAnsi="Arial" w:cs="Arial"/>
          <w:sz w:val="22"/>
          <w:szCs w:val="22"/>
        </w:rPr>
        <w:t>(Unit: Million</w:t>
      </w:r>
      <w:r w:rsidR="00816BB1" w:rsidRPr="00A308C4">
        <w:rPr>
          <w:rFonts w:ascii="Arial" w:hAnsi="Arial" w:cs="Arial"/>
          <w:sz w:val="22"/>
          <w:szCs w:val="22"/>
        </w:rPr>
        <w:t xml:space="preserve"> </w:t>
      </w:r>
      <w:r w:rsidRPr="00A308C4">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C6B14" w:rsidRPr="00A308C4" w14:paraId="483FD39F" w14:textId="77777777" w:rsidTr="00034C16">
        <w:trPr>
          <w:cantSplit/>
        </w:trPr>
        <w:tc>
          <w:tcPr>
            <w:tcW w:w="3690" w:type="dxa"/>
          </w:tcPr>
          <w:p w14:paraId="3DC18339" w14:textId="77777777" w:rsidR="00CC6B14" w:rsidRPr="00A308C4" w:rsidRDefault="00CC6B14" w:rsidP="005F6C94">
            <w:pPr>
              <w:spacing w:line="340" w:lineRule="exact"/>
              <w:ind w:left="540" w:right="-43" w:hanging="540"/>
              <w:rPr>
                <w:rFonts w:ascii="Arial" w:hAnsi="Arial" w:cs="Arial"/>
                <w:color w:val="000000"/>
                <w:sz w:val="22"/>
                <w:szCs w:val="22"/>
              </w:rPr>
            </w:pPr>
          </w:p>
        </w:tc>
        <w:tc>
          <w:tcPr>
            <w:tcW w:w="2700" w:type="dxa"/>
            <w:gridSpan w:val="2"/>
          </w:tcPr>
          <w:p w14:paraId="43D401C4"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Consolidated </w:t>
            </w:r>
          </w:p>
          <w:p w14:paraId="375490CC"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c>
          <w:tcPr>
            <w:tcW w:w="2700" w:type="dxa"/>
            <w:gridSpan w:val="2"/>
          </w:tcPr>
          <w:p w14:paraId="4243BEB9"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 xml:space="preserve">Separate </w:t>
            </w:r>
          </w:p>
          <w:p w14:paraId="3BF8862A" w14:textId="77777777" w:rsidR="00CC6B14" w:rsidRPr="00A308C4" w:rsidRDefault="00CC6B14"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financial statements</w:t>
            </w:r>
          </w:p>
        </w:tc>
      </w:tr>
      <w:tr w:rsidR="00AE30B3" w:rsidRPr="00A308C4" w14:paraId="0B2136C6" w14:textId="77777777" w:rsidTr="00034C16">
        <w:tc>
          <w:tcPr>
            <w:tcW w:w="3690" w:type="dxa"/>
          </w:tcPr>
          <w:p w14:paraId="53A656D9" w14:textId="77777777" w:rsidR="00AE30B3" w:rsidRPr="00A308C4" w:rsidRDefault="00AE30B3" w:rsidP="005F6C94">
            <w:pPr>
              <w:spacing w:line="340" w:lineRule="exact"/>
              <w:ind w:left="540" w:right="-43" w:hanging="540"/>
              <w:rPr>
                <w:rFonts w:ascii="Arial" w:hAnsi="Arial" w:cs="Arial"/>
                <w:color w:val="000000"/>
                <w:sz w:val="22"/>
                <w:szCs w:val="22"/>
              </w:rPr>
            </w:pPr>
          </w:p>
        </w:tc>
        <w:tc>
          <w:tcPr>
            <w:tcW w:w="1350" w:type="dxa"/>
          </w:tcPr>
          <w:p w14:paraId="2F5EA5BD" w14:textId="79F4CAE8" w:rsidR="00AE30B3" w:rsidRPr="00A308C4" w:rsidRDefault="00AE30B3"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4</w:t>
            </w:r>
          </w:p>
        </w:tc>
        <w:tc>
          <w:tcPr>
            <w:tcW w:w="1350" w:type="dxa"/>
          </w:tcPr>
          <w:p w14:paraId="5D091482" w14:textId="41E3806F" w:rsidR="00AE30B3" w:rsidRPr="00A308C4" w:rsidRDefault="00AE30B3"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3</w:t>
            </w:r>
          </w:p>
        </w:tc>
        <w:tc>
          <w:tcPr>
            <w:tcW w:w="1350" w:type="dxa"/>
          </w:tcPr>
          <w:p w14:paraId="406498B1" w14:textId="558F64D8" w:rsidR="00AE30B3" w:rsidRPr="00A308C4" w:rsidRDefault="00AE30B3"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4</w:t>
            </w:r>
          </w:p>
        </w:tc>
        <w:tc>
          <w:tcPr>
            <w:tcW w:w="1350" w:type="dxa"/>
          </w:tcPr>
          <w:p w14:paraId="6E42937E" w14:textId="58B8136E" w:rsidR="00AE30B3" w:rsidRPr="00A308C4" w:rsidRDefault="00AE30B3" w:rsidP="005F6C94">
            <w:pPr>
              <w:pBdr>
                <w:bottom w:val="single" w:sz="4" w:space="1" w:color="auto"/>
              </w:pBdr>
              <w:spacing w:line="340" w:lineRule="exact"/>
              <w:ind w:left="540" w:right="-18" w:hanging="540"/>
              <w:jc w:val="center"/>
              <w:rPr>
                <w:rFonts w:ascii="Arial" w:hAnsi="Arial" w:cs="Arial"/>
                <w:color w:val="000000"/>
                <w:sz w:val="22"/>
                <w:szCs w:val="22"/>
              </w:rPr>
            </w:pPr>
            <w:r w:rsidRPr="00A308C4">
              <w:rPr>
                <w:rFonts w:ascii="Arial" w:hAnsi="Arial" w:cs="Arial"/>
                <w:color w:val="000000"/>
                <w:sz w:val="22"/>
                <w:szCs w:val="22"/>
              </w:rPr>
              <w:t>202</w:t>
            </w:r>
            <w:r>
              <w:rPr>
                <w:rFonts w:ascii="Arial" w:hAnsi="Arial" w:cs="Arial"/>
                <w:color w:val="000000"/>
                <w:sz w:val="22"/>
                <w:szCs w:val="22"/>
              </w:rPr>
              <w:t>3</w:t>
            </w:r>
          </w:p>
        </w:tc>
      </w:tr>
      <w:tr w:rsidR="00A76570" w:rsidRPr="00A308C4" w14:paraId="1656AFB2" w14:textId="77777777" w:rsidTr="00034C16">
        <w:tc>
          <w:tcPr>
            <w:tcW w:w="3690" w:type="dxa"/>
          </w:tcPr>
          <w:p w14:paraId="0BD77BEE" w14:textId="677A7C5A" w:rsidR="00A76570" w:rsidRPr="00A308C4" w:rsidRDefault="00A76570" w:rsidP="005F6C94">
            <w:pPr>
              <w:spacing w:line="340" w:lineRule="exact"/>
              <w:ind w:left="158" w:hanging="158"/>
              <w:rPr>
                <w:rFonts w:ascii="Arial" w:hAnsi="Arial" w:cs="Arial"/>
                <w:sz w:val="22"/>
                <w:szCs w:val="22"/>
              </w:rPr>
            </w:pPr>
            <w:r w:rsidRPr="00A308C4">
              <w:rPr>
                <w:rFonts w:ascii="Arial" w:hAnsi="Arial" w:cs="Arial"/>
                <w:sz w:val="22"/>
                <w:szCs w:val="22"/>
              </w:rPr>
              <w:t xml:space="preserve">Salaries and wages and other </w:t>
            </w:r>
          </w:p>
        </w:tc>
        <w:tc>
          <w:tcPr>
            <w:tcW w:w="1350" w:type="dxa"/>
          </w:tcPr>
          <w:p w14:paraId="64BA0DC2" w14:textId="77777777" w:rsidR="00A76570" w:rsidRPr="00A308C4" w:rsidRDefault="00A76570" w:rsidP="005F6C94">
            <w:pPr>
              <w:tabs>
                <w:tab w:val="decimal" w:pos="1062"/>
              </w:tabs>
              <w:spacing w:line="340" w:lineRule="exact"/>
              <w:ind w:left="540" w:hanging="540"/>
              <w:jc w:val="both"/>
              <w:rPr>
                <w:rFonts w:ascii="Arial" w:eastAsia="Arial Unicode MS" w:hAnsi="Arial" w:cs="Arial"/>
                <w:sz w:val="22"/>
                <w:szCs w:val="22"/>
              </w:rPr>
            </w:pPr>
          </w:p>
        </w:tc>
        <w:tc>
          <w:tcPr>
            <w:tcW w:w="1350" w:type="dxa"/>
          </w:tcPr>
          <w:p w14:paraId="50AEC370" w14:textId="77777777" w:rsidR="00A76570" w:rsidRPr="00A308C4" w:rsidRDefault="00A76570" w:rsidP="005F6C94">
            <w:pPr>
              <w:tabs>
                <w:tab w:val="decimal" w:pos="1042"/>
              </w:tabs>
              <w:spacing w:line="340" w:lineRule="exact"/>
              <w:ind w:left="540" w:hanging="540"/>
              <w:jc w:val="both"/>
              <w:rPr>
                <w:rFonts w:ascii="Arial" w:hAnsi="Arial" w:cs="Arial"/>
                <w:sz w:val="22"/>
                <w:szCs w:val="22"/>
              </w:rPr>
            </w:pPr>
          </w:p>
        </w:tc>
        <w:tc>
          <w:tcPr>
            <w:tcW w:w="1350" w:type="dxa"/>
          </w:tcPr>
          <w:p w14:paraId="5B8C721B" w14:textId="77777777" w:rsidR="00A76570" w:rsidRPr="00A308C4" w:rsidRDefault="00A76570" w:rsidP="005F6C94">
            <w:pPr>
              <w:tabs>
                <w:tab w:val="decimal" w:pos="1062"/>
              </w:tabs>
              <w:spacing w:line="340" w:lineRule="exact"/>
              <w:ind w:left="540" w:hanging="540"/>
              <w:jc w:val="both"/>
              <w:rPr>
                <w:rFonts w:ascii="Arial" w:eastAsia="Arial Unicode MS" w:hAnsi="Arial" w:cs="Arial"/>
                <w:sz w:val="22"/>
                <w:szCs w:val="22"/>
                <w:cs/>
              </w:rPr>
            </w:pPr>
          </w:p>
        </w:tc>
        <w:tc>
          <w:tcPr>
            <w:tcW w:w="1350" w:type="dxa"/>
          </w:tcPr>
          <w:p w14:paraId="36026E85" w14:textId="77777777" w:rsidR="00A76570" w:rsidRPr="00A308C4" w:rsidRDefault="00A76570" w:rsidP="005F6C94">
            <w:pPr>
              <w:tabs>
                <w:tab w:val="decimal" w:pos="1042"/>
              </w:tabs>
              <w:spacing w:line="340" w:lineRule="exact"/>
              <w:ind w:left="540" w:hanging="540"/>
              <w:jc w:val="both"/>
              <w:rPr>
                <w:rFonts w:ascii="Arial" w:hAnsi="Arial" w:cs="Arial"/>
                <w:sz w:val="22"/>
                <w:szCs w:val="22"/>
              </w:rPr>
            </w:pPr>
          </w:p>
        </w:tc>
      </w:tr>
      <w:tr w:rsidR="00A76570" w:rsidRPr="00A308C4" w14:paraId="10E00417" w14:textId="77777777" w:rsidTr="00034C16">
        <w:tc>
          <w:tcPr>
            <w:tcW w:w="3690" w:type="dxa"/>
          </w:tcPr>
          <w:p w14:paraId="504F2BC0" w14:textId="77777777" w:rsidR="00A76570" w:rsidRPr="00A308C4" w:rsidRDefault="00A76570" w:rsidP="005F6C94">
            <w:pPr>
              <w:spacing w:line="340" w:lineRule="exact"/>
              <w:ind w:left="162" w:hanging="162"/>
              <w:jc w:val="both"/>
              <w:rPr>
                <w:rFonts w:ascii="Arial" w:hAnsi="Arial" w:cs="Arial"/>
                <w:sz w:val="22"/>
                <w:szCs w:val="22"/>
              </w:rPr>
            </w:pPr>
            <w:r w:rsidRPr="00A308C4">
              <w:rPr>
                <w:rFonts w:ascii="Arial" w:hAnsi="Arial" w:cs="Arial"/>
                <w:sz w:val="22"/>
                <w:szCs w:val="22"/>
              </w:rPr>
              <w:tab/>
              <w:t>employee benefits</w:t>
            </w:r>
          </w:p>
        </w:tc>
        <w:tc>
          <w:tcPr>
            <w:tcW w:w="1350" w:type="dxa"/>
          </w:tcPr>
          <w:p w14:paraId="084E3886" w14:textId="4BF7F12C"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5,307</w:t>
            </w:r>
          </w:p>
        </w:tc>
        <w:tc>
          <w:tcPr>
            <w:tcW w:w="1350" w:type="dxa"/>
          </w:tcPr>
          <w:p w14:paraId="3BDB2301" w14:textId="5844F7AC"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5,290</w:t>
            </w:r>
          </w:p>
        </w:tc>
        <w:tc>
          <w:tcPr>
            <w:tcW w:w="1350" w:type="dxa"/>
          </w:tcPr>
          <w:p w14:paraId="60DAAB49" w14:textId="68DE6FA1"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hint="cs"/>
                <w:sz w:val="22"/>
                <w:szCs w:val="22"/>
                <w:cs/>
              </w:rPr>
              <w:t>5</w:t>
            </w:r>
            <w:r w:rsidRPr="00704DDC">
              <w:rPr>
                <w:rFonts w:ascii="Arial" w:hAnsi="Arial" w:cs="Arial"/>
                <w:sz w:val="22"/>
                <w:szCs w:val="22"/>
              </w:rPr>
              <w:t>,</w:t>
            </w:r>
            <w:r w:rsidRPr="00704DDC">
              <w:rPr>
                <w:rFonts w:ascii="Arial" w:hAnsi="Arial" w:cs="Arial" w:hint="cs"/>
                <w:sz w:val="22"/>
                <w:szCs w:val="22"/>
                <w:cs/>
              </w:rPr>
              <w:t>17</w:t>
            </w:r>
            <w:r w:rsidRPr="00704DDC">
              <w:rPr>
                <w:rFonts w:ascii="Arial" w:hAnsi="Arial" w:cs="Arial"/>
                <w:sz w:val="22"/>
                <w:szCs w:val="22"/>
              </w:rPr>
              <w:t>9</w:t>
            </w:r>
          </w:p>
        </w:tc>
        <w:tc>
          <w:tcPr>
            <w:tcW w:w="1350" w:type="dxa"/>
          </w:tcPr>
          <w:p w14:paraId="3FEA0C20" w14:textId="4B319EBD" w:rsidR="00A76570" w:rsidRPr="00A308C4" w:rsidRDefault="00A76570" w:rsidP="005F6C94">
            <w:pPr>
              <w:tabs>
                <w:tab w:val="decimal" w:pos="976"/>
              </w:tabs>
              <w:spacing w:line="340" w:lineRule="exact"/>
              <w:ind w:right="-18"/>
              <w:rPr>
                <w:rFonts w:ascii="Arial" w:hAnsi="Arial" w:cs="Arial"/>
                <w:sz w:val="22"/>
                <w:szCs w:val="22"/>
              </w:rPr>
            </w:pPr>
            <w:r w:rsidRPr="006475AA">
              <w:rPr>
                <w:rFonts w:ascii="Arial" w:hAnsi="Arial" w:cs="Arial"/>
                <w:sz w:val="22"/>
                <w:szCs w:val="22"/>
              </w:rPr>
              <w:t>5,169</w:t>
            </w:r>
          </w:p>
        </w:tc>
      </w:tr>
      <w:tr w:rsidR="00A76570" w:rsidRPr="00A308C4" w14:paraId="2BD38C2B" w14:textId="77777777" w:rsidTr="00034C16">
        <w:tc>
          <w:tcPr>
            <w:tcW w:w="3690" w:type="dxa"/>
          </w:tcPr>
          <w:p w14:paraId="7D099F5F" w14:textId="77777777" w:rsidR="00A76570" w:rsidRPr="00A308C4" w:rsidRDefault="00A76570" w:rsidP="005F6C94">
            <w:pPr>
              <w:spacing w:line="340" w:lineRule="exact"/>
              <w:ind w:left="162" w:hanging="162"/>
              <w:jc w:val="both"/>
              <w:rPr>
                <w:rFonts w:ascii="Arial" w:hAnsi="Arial" w:cs="Arial"/>
                <w:sz w:val="22"/>
                <w:szCs w:val="22"/>
              </w:rPr>
            </w:pPr>
            <w:r w:rsidRPr="00A308C4">
              <w:rPr>
                <w:rFonts w:ascii="Arial" w:hAnsi="Arial" w:cs="Arial"/>
                <w:sz w:val="22"/>
                <w:szCs w:val="22"/>
              </w:rPr>
              <w:t>Premises expenses</w:t>
            </w:r>
          </w:p>
        </w:tc>
        <w:tc>
          <w:tcPr>
            <w:tcW w:w="1350" w:type="dxa"/>
          </w:tcPr>
          <w:p w14:paraId="7534087A" w14:textId="386D64C8" w:rsidR="00A76570" w:rsidRPr="00564105"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1,462</w:t>
            </w:r>
          </w:p>
        </w:tc>
        <w:tc>
          <w:tcPr>
            <w:tcW w:w="1350" w:type="dxa"/>
          </w:tcPr>
          <w:p w14:paraId="68363205" w14:textId="7F80BF9A"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1,760</w:t>
            </w:r>
          </w:p>
        </w:tc>
        <w:tc>
          <w:tcPr>
            <w:tcW w:w="1350" w:type="dxa"/>
          </w:tcPr>
          <w:p w14:paraId="0229D3D8" w14:textId="09436DB6"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1,512</w:t>
            </w:r>
          </w:p>
        </w:tc>
        <w:tc>
          <w:tcPr>
            <w:tcW w:w="1350" w:type="dxa"/>
          </w:tcPr>
          <w:p w14:paraId="19B0B9C5" w14:textId="241DFFD4" w:rsidR="00A76570" w:rsidRPr="00A308C4" w:rsidRDefault="00A76570" w:rsidP="005F6C94">
            <w:pPr>
              <w:tabs>
                <w:tab w:val="decimal" w:pos="976"/>
              </w:tabs>
              <w:spacing w:line="340" w:lineRule="exact"/>
              <w:ind w:right="-18"/>
              <w:rPr>
                <w:rFonts w:ascii="Arial" w:hAnsi="Arial" w:cs="Arial"/>
                <w:sz w:val="22"/>
                <w:szCs w:val="22"/>
              </w:rPr>
            </w:pPr>
            <w:r w:rsidRPr="006475AA">
              <w:rPr>
                <w:rFonts w:ascii="Arial" w:hAnsi="Arial" w:cs="Arial"/>
                <w:sz w:val="22"/>
                <w:szCs w:val="22"/>
              </w:rPr>
              <w:t>1,691</w:t>
            </w:r>
          </w:p>
        </w:tc>
      </w:tr>
      <w:tr w:rsidR="00A76570" w:rsidRPr="00A308C4" w14:paraId="4C696919" w14:textId="77777777" w:rsidTr="00034C16">
        <w:tc>
          <w:tcPr>
            <w:tcW w:w="3690" w:type="dxa"/>
          </w:tcPr>
          <w:p w14:paraId="6DB510AE" w14:textId="77777777" w:rsidR="00A76570" w:rsidRPr="00A308C4" w:rsidRDefault="00A76570" w:rsidP="005F6C94">
            <w:pPr>
              <w:spacing w:line="340" w:lineRule="exact"/>
              <w:ind w:left="162" w:hanging="162"/>
              <w:jc w:val="both"/>
              <w:rPr>
                <w:rFonts w:ascii="Arial" w:hAnsi="Arial" w:cs="Arial"/>
                <w:sz w:val="22"/>
                <w:szCs w:val="22"/>
              </w:rPr>
            </w:pPr>
            <w:r w:rsidRPr="00A308C4">
              <w:rPr>
                <w:rFonts w:ascii="Arial" w:hAnsi="Arial" w:cs="Arial"/>
                <w:sz w:val="22"/>
                <w:szCs w:val="22"/>
              </w:rPr>
              <w:t xml:space="preserve">Depreciation and </w:t>
            </w:r>
            <w:proofErr w:type="spellStart"/>
            <w:r w:rsidRPr="00A308C4">
              <w:rPr>
                <w:rFonts w:ascii="Arial" w:hAnsi="Arial" w:cs="Arial"/>
                <w:sz w:val="22"/>
                <w:szCs w:val="22"/>
              </w:rPr>
              <w:t>amortisation</w:t>
            </w:r>
            <w:proofErr w:type="spellEnd"/>
          </w:p>
        </w:tc>
        <w:tc>
          <w:tcPr>
            <w:tcW w:w="1350" w:type="dxa"/>
          </w:tcPr>
          <w:p w14:paraId="564DD2DA" w14:textId="7AD48ED8" w:rsidR="00A76570" w:rsidRPr="00564105"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3,543</w:t>
            </w:r>
          </w:p>
        </w:tc>
        <w:tc>
          <w:tcPr>
            <w:tcW w:w="1350" w:type="dxa"/>
          </w:tcPr>
          <w:p w14:paraId="029EE7EA" w14:textId="049D2FB0"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3,431</w:t>
            </w:r>
          </w:p>
        </w:tc>
        <w:tc>
          <w:tcPr>
            <w:tcW w:w="1350" w:type="dxa"/>
          </w:tcPr>
          <w:p w14:paraId="2533B302" w14:textId="1D3B2E6F"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3,698</w:t>
            </w:r>
          </w:p>
        </w:tc>
        <w:tc>
          <w:tcPr>
            <w:tcW w:w="1350" w:type="dxa"/>
          </w:tcPr>
          <w:p w14:paraId="4B6713A4" w14:textId="582C2852" w:rsidR="00A76570" w:rsidRPr="00A308C4" w:rsidRDefault="00A76570" w:rsidP="005F6C94">
            <w:pPr>
              <w:tabs>
                <w:tab w:val="decimal" w:pos="976"/>
              </w:tabs>
              <w:spacing w:line="340" w:lineRule="exact"/>
              <w:ind w:right="-18"/>
              <w:rPr>
                <w:rFonts w:ascii="Arial" w:hAnsi="Arial" w:cs="Arial"/>
                <w:sz w:val="22"/>
                <w:szCs w:val="22"/>
              </w:rPr>
            </w:pPr>
            <w:r w:rsidRPr="006475AA">
              <w:rPr>
                <w:rFonts w:ascii="Arial" w:hAnsi="Arial" w:cs="Arial"/>
                <w:sz w:val="22"/>
                <w:szCs w:val="22"/>
              </w:rPr>
              <w:t>3,594</w:t>
            </w:r>
          </w:p>
        </w:tc>
      </w:tr>
      <w:tr w:rsidR="00A76570" w:rsidRPr="00A308C4" w14:paraId="4C214961" w14:textId="77777777" w:rsidTr="00034C16">
        <w:tc>
          <w:tcPr>
            <w:tcW w:w="3690" w:type="dxa"/>
          </w:tcPr>
          <w:p w14:paraId="37080D20" w14:textId="6E66F1FD" w:rsidR="00A76570" w:rsidRPr="00A308C4" w:rsidRDefault="00A76570" w:rsidP="005F6C94">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Sales promotion and operation</w:t>
            </w:r>
          </w:p>
        </w:tc>
        <w:tc>
          <w:tcPr>
            <w:tcW w:w="1350" w:type="dxa"/>
          </w:tcPr>
          <w:p w14:paraId="4AEC4390" w14:textId="21FB743F" w:rsidR="00A76570" w:rsidRPr="00B03F74" w:rsidRDefault="00A76570" w:rsidP="005F6C94">
            <w:pPr>
              <w:tabs>
                <w:tab w:val="decimal" w:pos="976"/>
              </w:tabs>
              <w:spacing w:line="340" w:lineRule="exact"/>
              <w:ind w:right="-18"/>
              <w:rPr>
                <w:rFonts w:ascii="Arial" w:hAnsi="Arial" w:cstheme="minorBidi"/>
                <w:sz w:val="22"/>
                <w:szCs w:val="22"/>
              </w:rPr>
            </w:pPr>
          </w:p>
        </w:tc>
        <w:tc>
          <w:tcPr>
            <w:tcW w:w="1350" w:type="dxa"/>
          </w:tcPr>
          <w:p w14:paraId="64E8DB54" w14:textId="4D9681B9" w:rsidR="00A76570" w:rsidRPr="00564105" w:rsidRDefault="00A76570" w:rsidP="005F6C94">
            <w:pPr>
              <w:tabs>
                <w:tab w:val="decimal" w:pos="976"/>
              </w:tabs>
              <w:spacing w:line="340" w:lineRule="exact"/>
              <w:ind w:right="-18"/>
              <w:rPr>
                <w:rFonts w:ascii="Arial" w:hAnsi="Arial" w:cs="Arial"/>
                <w:sz w:val="22"/>
                <w:szCs w:val="22"/>
              </w:rPr>
            </w:pPr>
          </w:p>
        </w:tc>
        <w:tc>
          <w:tcPr>
            <w:tcW w:w="1350" w:type="dxa"/>
          </w:tcPr>
          <w:p w14:paraId="5433148F" w14:textId="6B022D73" w:rsidR="00A76570" w:rsidRPr="00994971" w:rsidRDefault="00A76570" w:rsidP="005F6C94">
            <w:pPr>
              <w:tabs>
                <w:tab w:val="decimal" w:pos="976"/>
              </w:tabs>
              <w:spacing w:line="340" w:lineRule="exact"/>
              <w:ind w:right="-18"/>
              <w:rPr>
                <w:rFonts w:ascii="Arial" w:hAnsi="Arial" w:cs="Arial"/>
                <w:sz w:val="22"/>
                <w:szCs w:val="22"/>
              </w:rPr>
            </w:pPr>
          </w:p>
        </w:tc>
        <w:tc>
          <w:tcPr>
            <w:tcW w:w="1350" w:type="dxa"/>
          </w:tcPr>
          <w:p w14:paraId="46A89322" w14:textId="2437C610" w:rsidR="00A76570" w:rsidRPr="00A308C4" w:rsidRDefault="00A76570" w:rsidP="005F6C94">
            <w:pPr>
              <w:tabs>
                <w:tab w:val="decimal" w:pos="976"/>
              </w:tabs>
              <w:spacing w:line="340" w:lineRule="exact"/>
              <w:ind w:right="-18"/>
              <w:rPr>
                <w:rFonts w:ascii="Arial" w:hAnsi="Arial" w:cs="Arial"/>
                <w:sz w:val="22"/>
                <w:szCs w:val="22"/>
                <w:cs/>
              </w:rPr>
            </w:pPr>
          </w:p>
        </w:tc>
      </w:tr>
      <w:tr w:rsidR="00A76570" w:rsidRPr="00A308C4" w14:paraId="471A5DC2" w14:textId="77777777" w:rsidTr="00034C16">
        <w:tc>
          <w:tcPr>
            <w:tcW w:w="3690" w:type="dxa"/>
          </w:tcPr>
          <w:p w14:paraId="02F1BADA" w14:textId="7E5E608E" w:rsidR="00A76570" w:rsidRPr="00A308C4" w:rsidRDefault="00A76570" w:rsidP="005F6C94">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ab/>
              <w:t>support expenses</w:t>
            </w:r>
          </w:p>
        </w:tc>
        <w:tc>
          <w:tcPr>
            <w:tcW w:w="1350" w:type="dxa"/>
          </w:tcPr>
          <w:p w14:paraId="0E99FDB6" w14:textId="7B30C210"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2,71</w:t>
            </w:r>
            <w:r>
              <w:rPr>
                <w:rFonts w:ascii="Arial" w:hAnsi="Arial" w:cs="Arial"/>
                <w:sz w:val="22"/>
                <w:szCs w:val="22"/>
              </w:rPr>
              <w:t>2</w:t>
            </w:r>
          </w:p>
        </w:tc>
        <w:tc>
          <w:tcPr>
            <w:tcW w:w="1350" w:type="dxa"/>
          </w:tcPr>
          <w:p w14:paraId="44A6F1A8" w14:textId="1891E616"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2,652</w:t>
            </w:r>
          </w:p>
        </w:tc>
        <w:tc>
          <w:tcPr>
            <w:tcW w:w="1350" w:type="dxa"/>
          </w:tcPr>
          <w:p w14:paraId="53918FE6" w14:textId="3034A0A7" w:rsidR="00A76570" w:rsidRPr="00A308C4" w:rsidRDefault="00A76570"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2,65</w:t>
            </w:r>
            <w:r>
              <w:rPr>
                <w:rFonts w:ascii="Arial" w:hAnsi="Arial" w:cs="Arial"/>
                <w:sz w:val="22"/>
                <w:szCs w:val="22"/>
              </w:rPr>
              <w:t>5</w:t>
            </w:r>
          </w:p>
        </w:tc>
        <w:tc>
          <w:tcPr>
            <w:tcW w:w="1350" w:type="dxa"/>
          </w:tcPr>
          <w:p w14:paraId="124A4A8A" w14:textId="5C557E05" w:rsidR="00A76570" w:rsidRPr="00A308C4" w:rsidRDefault="00A76570" w:rsidP="005F6C94">
            <w:pPr>
              <w:tabs>
                <w:tab w:val="decimal" w:pos="976"/>
              </w:tabs>
              <w:spacing w:line="340" w:lineRule="exact"/>
              <w:ind w:right="-18"/>
              <w:rPr>
                <w:rFonts w:ascii="Arial" w:hAnsi="Arial" w:cs="Arial"/>
                <w:sz w:val="22"/>
                <w:szCs w:val="22"/>
              </w:rPr>
            </w:pPr>
            <w:r w:rsidRPr="006475AA">
              <w:rPr>
                <w:rFonts w:ascii="Arial" w:hAnsi="Arial" w:cs="Arial"/>
                <w:sz w:val="22"/>
                <w:szCs w:val="22"/>
              </w:rPr>
              <w:t>2,578</w:t>
            </w:r>
          </w:p>
        </w:tc>
      </w:tr>
      <w:tr w:rsidR="005F6C94" w:rsidRPr="00A308C4" w14:paraId="5ABAC543" w14:textId="77777777" w:rsidTr="00A271E1">
        <w:tc>
          <w:tcPr>
            <w:tcW w:w="3690" w:type="dxa"/>
          </w:tcPr>
          <w:p w14:paraId="668AF5EE" w14:textId="77777777" w:rsidR="005F6C94" w:rsidRPr="00A308C4" w:rsidRDefault="005F6C94" w:rsidP="005F6C94">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Tax expenses and fees</w:t>
            </w:r>
          </w:p>
        </w:tc>
        <w:tc>
          <w:tcPr>
            <w:tcW w:w="1350" w:type="dxa"/>
          </w:tcPr>
          <w:p w14:paraId="7C0995B5" w14:textId="77777777" w:rsidR="005F6C94" w:rsidRPr="00991C3A" w:rsidRDefault="005F6C94"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1,7</w:t>
            </w:r>
            <w:r>
              <w:rPr>
                <w:rFonts w:ascii="Arial" w:hAnsi="Arial" w:cs="Arial"/>
                <w:sz w:val="22"/>
                <w:szCs w:val="22"/>
              </w:rPr>
              <w:t>23</w:t>
            </w:r>
          </w:p>
        </w:tc>
        <w:tc>
          <w:tcPr>
            <w:tcW w:w="1350" w:type="dxa"/>
          </w:tcPr>
          <w:p w14:paraId="16C13053" w14:textId="77777777" w:rsidR="005F6C94" w:rsidRPr="00991C3A" w:rsidRDefault="005F6C94"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1,644</w:t>
            </w:r>
          </w:p>
        </w:tc>
        <w:tc>
          <w:tcPr>
            <w:tcW w:w="1350" w:type="dxa"/>
          </w:tcPr>
          <w:p w14:paraId="0C67A577" w14:textId="77777777" w:rsidR="005F6C94" w:rsidRPr="00991C3A" w:rsidRDefault="005F6C94"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1,6</w:t>
            </w:r>
            <w:r>
              <w:rPr>
                <w:rFonts w:ascii="Arial" w:hAnsi="Arial" w:cs="Arial"/>
                <w:sz w:val="22"/>
                <w:szCs w:val="22"/>
              </w:rPr>
              <w:t>64</w:t>
            </w:r>
          </w:p>
        </w:tc>
        <w:tc>
          <w:tcPr>
            <w:tcW w:w="1350" w:type="dxa"/>
          </w:tcPr>
          <w:p w14:paraId="7F437A61" w14:textId="77777777" w:rsidR="005F6C94" w:rsidRPr="00A308C4" w:rsidRDefault="005F6C94" w:rsidP="005F6C94">
            <w:pPr>
              <w:tabs>
                <w:tab w:val="decimal" w:pos="976"/>
              </w:tabs>
              <w:spacing w:line="340" w:lineRule="exact"/>
              <w:ind w:right="-18"/>
              <w:rPr>
                <w:rFonts w:ascii="Arial" w:hAnsi="Arial" w:cs="Arial"/>
                <w:sz w:val="22"/>
                <w:szCs w:val="22"/>
              </w:rPr>
            </w:pPr>
            <w:r w:rsidRPr="006475AA">
              <w:rPr>
                <w:rFonts w:ascii="Arial" w:hAnsi="Arial" w:cs="Arial"/>
                <w:sz w:val="22"/>
                <w:szCs w:val="22"/>
              </w:rPr>
              <w:t>1,588</w:t>
            </w:r>
          </w:p>
        </w:tc>
      </w:tr>
      <w:tr w:rsidR="005F6C94" w:rsidRPr="00A308C4" w14:paraId="7DBE0147" w14:textId="77777777" w:rsidTr="00F63D06">
        <w:tc>
          <w:tcPr>
            <w:tcW w:w="3690" w:type="dxa"/>
          </w:tcPr>
          <w:p w14:paraId="6989230B" w14:textId="77777777" w:rsidR="005F6C94" w:rsidRPr="00A308C4" w:rsidRDefault="005F6C94" w:rsidP="005F6C94">
            <w:pPr>
              <w:spacing w:line="340" w:lineRule="exact"/>
              <w:ind w:left="162" w:hanging="162"/>
              <w:jc w:val="both"/>
              <w:rPr>
                <w:rFonts w:ascii="Arial" w:hAnsi="Arial" w:cs="Arial"/>
                <w:sz w:val="22"/>
                <w:szCs w:val="22"/>
              </w:rPr>
            </w:pPr>
            <w:r w:rsidRPr="00A308C4">
              <w:rPr>
                <w:rFonts w:ascii="Arial" w:eastAsia="Arial Unicode MS" w:hAnsi="Arial" w:cs="Arial"/>
                <w:sz w:val="22"/>
                <w:szCs w:val="22"/>
              </w:rPr>
              <w:t>Changes in finished goods</w:t>
            </w:r>
          </w:p>
        </w:tc>
        <w:tc>
          <w:tcPr>
            <w:tcW w:w="1350" w:type="dxa"/>
          </w:tcPr>
          <w:p w14:paraId="4D1241C6" w14:textId="77777777" w:rsidR="005F6C94" w:rsidRPr="00991C3A" w:rsidRDefault="005F6C94" w:rsidP="005F6C94">
            <w:pPr>
              <w:tabs>
                <w:tab w:val="decimal" w:pos="976"/>
              </w:tabs>
              <w:spacing w:line="340" w:lineRule="exact"/>
              <w:ind w:right="-18"/>
              <w:rPr>
                <w:rFonts w:ascii="Arial" w:hAnsi="Arial" w:cs="Arial"/>
                <w:sz w:val="22"/>
                <w:szCs w:val="22"/>
              </w:rPr>
            </w:pPr>
            <w:r w:rsidRPr="00704DDC">
              <w:rPr>
                <w:rFonts w:ascii="Arial" w:hAnsi="Arial" w:cs="Arial" w:hint="cs"/>
                <w:sz w:val="22"/>
                <w:szCs w:val="22"/>
                <w:cs/>
              </w:rPr>
              <w:t>(874)</w:t>
            </w:r>
          </w:p>
        </w:tc>
        <w:tc>
          <w:tcPr>
            <w:tcW w:w="1350" w:type="dxa"/>
          </w:tcPr>
          <w:p w14:paraId="50722E88" w14:textId="77777777" w:rsidR="005F6C94" w:rsidRPr="00991C3A" w:rsidRDefault="005F6C94" w:rsidP="005F6C94">
            <w:pPr>
              <w:tabs>
                <w:tab w:val="decimal" w:pos="976"/>
              </w:tabs>
              <w:spacing w:line="340" w:lineRule="exact"/>
              <w:ind w:right="-18"/>
              <w:rPr>
                <w:rFonts w:ascii="Arial" w:hAnsi="Arial" w:cs="Arial"/>
                <w:sz w:val="22"/>
                <w:szCs w:val="22"/>
              </w:rPr>
            </w:pPr>
            <w:r w:rsidRPr="00704DDC">
              <w:rPr>
                <w:rFonts w:ascii="Arial" w:hAnsi="Arial" w:cs="Arial"/>
                <w:sz w:val="22"/>
                <w:szCs w:val="22"/>
              </w:rPr>
              <w:t>(332)</w:t>
            </w:r>
          </w:p>
        </w:tc>
        <w:tc>
          <w:tcPr>
            <w:tcW w:w="1350" w:type="dxa"/>
          </w:tcPr>
          <w:p w14:paraId="476FFCEF" w14:textId="77777777" w:rsidR="005F6C94" w:rsidRPr="00991C3A" w:rsidRDefault="005F6C94" w:rsidP="005F6C94">
            <w:pPr>
              <w:tabs>
                <w:tab w:val="decimal" w:pos="976"/>
              </w:tabs>
              <w:spacing w:line="340" w:lineRule="exact"/>
              <w:ind w:right="-18"/>
              <w:rPr>
                <w:rFonts w:ascii="Arial" w:hAnsi="Arial" w:cs="Arial"/>
                <w:sz w:val="22"/>
                <w:szCs w:val="22"/>
              </w:rPr>
            </w:pPr>
            <w:r w:rsidRPr="00704DDC">
              <w:rPr>
                <w:rFonts w:ascii="Arial" w:hAnsi="Arial" w:cs="Arial" w:hint="cs"/>
                <w:sz w:val="22"/>
                <w:szCs w:val="22"/>
                <w:cs/>
              </w:rPr>
              <w:t>(903)</w:t>
            </w:r>
          </w:p>
        </w:tc>
        <w:tc>
          <w:tcPr>
            <w:tcW w:w="1350" w:type="dxa"/>
          </w:tcPr>
          <w:p w14:paraId="2E473B63" w14:textId="77777777" w:rsidR="005F6C94" w:rsidRPr="00A308C4" w:rsidRDefault="005F6C94" w:rsidP="005F6C94">
            <w:pPr>
              <w:tabs>
                <w:tab w:val="decimal" w:pos="976"/>
              </w:tabs>
              <w:spacing w:line="340" w:lineRule="exact"/>
              <w:ind w:right="-18"/>
              <w:rPr>
                <w:rFonts w:ascii="Arial" w:hAnsi="Arial" w:cs="Arial"/>
                <w:sz w:val="22"/>
                <w:szCs w:val="22"/>
              </w:rPr>
            </w:pPr>
            <w:r w:rsidRPr="006475AA">
              <w:rPr>
                <w:rFonts w:ascii="Arial" w:hAnsi="Arial" w:cs="Arial"/>
                <w:sz w:val="22"/>
                <w:szCs w:val="22"/>
              </w:rPr>
              <w:t>(376)</w:t>
            </w:r>
          </w:p>
        </w:tc>
      </w:tr>
    </w:tbl>
    <w:p w14:paraId="2673E1E0" w14:textId="524E765A" w:rsidR="00FB6649" w:rsidRPr="008905FD" w:rsidRDefault="00FB6649" w:rsidP="00FB6649">
      <w:pPr>
        <w:tabs>
          <w:tab w:val="left" w:pos="960"/>
        </w:tabs>
        <w:spacing w:before="240" w:after="120"/>
        <w:ind w:left="562" w:hanging="562"/>
        <w:jc w:val="thaiDistribute"/>
        <w:rPr>
          <w:rFonts w:ascii="Arial" w:hAnsi="Arial" w:cs="Arial"/>
          <w:b/>
          <w:bCs/>
          <w:snapToGrid w:val="0"/>
          <w:color w:val="000000"/>
          <w:sz w:val="22"/>
          <w:szCs w:val="22"/>
          <w:lang w:eastAsia="th-TH"/>
        </w:rPr>
      </w:pPr>
      <w:bookmarkStart w:id="10" w:name="_Hlk60738692"/>
      <w:r w:rsidRPr="008905FD">
        <w:rPr>
          <w:rFonts w:ascii="Arial" w:hAnsi="Arial" w:cs="Arial"/>
          <w:b/>
          <w:bCs/>
          <w:sz w:val="22"/>
          <w:szCs w:val="22"/>
        </w:rPr>
        <w:t>2</w:t>
      </w:r>
      <w:r w:rsidR="005A26F0">
        <w:rPr>
          <w:rFonts w:ascii="Arial" w:hAnsi="Arial" w:cs="Arial"/>
          <w:b/>
          <w:bCs/>
          <w:sz w:val="22"/>
          <w:szCs w:val="22"/>
        </w:rPr>
        <w:t>6</w:t>
      </w:r>
      <w:r w:rsidRPr="008905FD">
        <w:rPr>
          <w:rFonts w:ascii="Arial" w:hAnsi="Arial" w:cs="Arial"/>
          <w:b/>
          <w:bCs/>
          <w:sz w:val="22"/>
          <w:szCs w:val="22"/>
        </w:rPr>
        <w:t>.</w:t>
      </w:r>
      <w:r w:rsidRPr="008905FD">
        <w:rPr>
          <w:rFonts w:ascii="Arial" w:hAnsi="Arial" w:cs="Arial"/>
          <w:b/>
          <w:bCs/>
          <w:sz w:val="22"/>
          <w:szCs w:val="22"/>
        </w:rPr>
        <w:tab/>
      </w:r>
      <w:r w:rsidRPr="008905FD">
        <w:rPr>
          <w:rFonts w:ascii="Arial" w:hAnsi="Arial" w:cs="Arial"/>
          <w:b/>
          <w:bCs/>
          <w:snapToGrid w:val="0"/>
          <w:color w:val="000000"/>
          <w:sz w:val="22"/>
          <w:szCs w:val="22"/>
          <w:lang w:eastAsia="th-TH"/>
        </w:rPr>
        <w:t>Finance cost</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FB6649" w:rsidRPr="00840B78" w14:paraId="76F610D0" w14:textId="77777777" w:rsidTr="00410D27">
        <w:tc>
          <w:tcPr>
            <w:tcW w:w="9180" w:type="dxa"/>
            <w:gridSpan w:val="5"/>
            <w:hideMark/>
          </w:tcPr>
          <w:p w14:paraId="46AD0718" w14:textId="25834BC6" w:rsidR="00FB6649" w:rsidRPr="00840B78" w:rsidRDefault="00FB6649" w:rsidP="005F6C94">
            <w:pPr>
              <w:tabs>
                <w:tab w:val="left" w:pos="600"/>
                <w:tab w:val="left" w:pos="900"/>
                <w:tab w:val="right" w:pos="7280"/>
                <w:tab w:val="right" w:pos="8540"/>
              </w:tabs>
              <w:spacing w:line="340" w:lineRule="exact"/>
              <w:ind w:right="-45"/>
              <w:jc w:val="right"/>
              <w:rPr>
                <w:rFonts w:ascii="Arial" w:hAnsi="Arial" w:cs="Arial"/>
                <w:sz w:val="22"/>
                <w:szCs w:val="22"/>
              </w:rPr>
            </w:pPr>
            <w:r w:rsidRPr="00840B78">
              <w:rPr>
                <w:rFonts w:ascii="Arial" w:hAnsi="Arial" w:cs="Arial"/>
                <w:sz w:val="22"/>
                <w:szCs w:val="22"/>
              </w:rPr>
              <w:t xml:space="preserve">(Unit: </w:t>
            </w:r>
            <w:r w:rsidR="00B03F74">
              <w:rPr>
                <w:rFonts w:ascii="Arial" w:hAnsi="Arial" w:cs="Arial"/>
                <w:sz w:val="22"/>
                <w:szCs w:val="22"/>
              </w:rPr>
              <w:t>Thousand</w:t>
            </w:r>
            <w:r w:rsidRPr="00840B78">
              <w:rPr>
                <w:rFonts w:ascii="Arial" w:hAnsi="Arial" w:cs="Arial"/>
                <w:sz w:val="22"/>
                <w:szCs w:val="22"/>
              </w:rPr>
              <w:t xml:space="preserve"> Baht)</w:t>
            </w:r>
          </w:p>
        </w:tc>
      </w:tr>
      <w:tr w:rsidR="00FB6649" w:rsidRPr="00840B78" w14:paraId="2F4B792B" w14:textId="77777777" w:rsidTr="00410D27">
        <w:tc>
          <w:tcPr>
            <w:tcW w:w="4500" w:type="dxa"/>
            <w:vAlign w:val="bottom"/>
          </w:tcPr>
          <w:p w14:paraId="58EFE762" w14:textId="77777777" w:rsidR="00FB6649" w:rsidRPr="00840B78" w:rsidRDefault="00FB6649" w:rsidP="005F6C94">
            <w:pPr>
              <w:tabs>
                <w:tab w:val="left" w:pos="600"/>
                <w:tab w:val="left" w:pos="900"/>
                <w:tab w:val="right" w:pos="7280"/>
                <w:tab w:val="right" w:pos="8540"/>
              </w:tabs>
              <w:spacing w:line="340" w:lineRule="exact"/>
              <w:ind w:right="-45"/>
              <w:jc w:val="center"/>
              <w:rPr>
                <w:rFonts w:ascii="Arial" w:hAnsi="Arial" w:cs="Arial"/>
                <w:sz w:val="22"/>
                <w:szCs w:val="22"/>
                <w:cs/>
              </w:rPr>
            </w:pPr>
          </w:p>
        </w:tc>
        <w:tc>
          <w:tcPr>
            <w:tcW w:w="2340" w:type="dxa"/>
            <w:gridSpan w:val="2"/>
            <w:vAlign w:val="bottom"/>
            <w:hideMark/>
          </w:tcPr>
          <w:p w14:paraId="068C8321" w14:textId="4CEF6477" w:rsidR="00FB6649" w:rsidRPr="00840B78" w:rsidRDefault="00FB6649" w:rsidP="005F6C9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840B78">
              <w:rPr>
                <w:rFonts w:ascii="Arial" w:hAnsi="Arial" w:cs="Arial"/>
                <w:sz w:val="22"/>
                <w:szCs w:val="22"/>
              </w:rPr>
              <w:t>Consolidated</w:t>
            </w:r>
            <w:r w:rsidR="006720A4">
              <w:rPr>
                <w:rFonts w:ascii="Arial" w:hAnsi="Arial" w:cs="Arial"/>
                <w:sz w:val="22"/>
                <w:szCs w:val="22"/>
              </w:rPr>
              <w:t xml:space="preserve">  </w:t>
            </w:r>
            <w:r w:rsidRPr="00840B78">
              <w:rPr>
                <w:rFonts w:ascii="Arial" w:hAnsi="Arial" w:cs="Arial"/>
                <w:sz w:val="22"/>
                <w:szCs w:val="22"/>
              </w:rPr>
              <w:t xml:space="preserve"> financial statements</w:t>
            </w:r>
          </w:p>
        </w:tc>
        <w:tc>
          <w:tcPr>
            <w:tcW w:w="2340" w:type="dxa"/>
            <w:gridSpan w:val="2"/>
            <w:vAlign w:val="bottom"/>
            <w:hideMark/>
          </w:tcPr>
          <w:p w14:paraId="578F4B60" w14:textId="45C8B8E8" w:rsidR="00FB6649" w:rsidRPr="00840B78" w:rsidRDefault="00FB6649" w:rsidP="005F6C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840B78">
              <w:rPr>
                <w:rFonts w:ascii="Arial" w:hAnsi="Arial" w:cs="Arial"/>
                <w:sz w:val="22"/>
                <w:szCs w:val="22"/>
              </w:rPr>
              <w:t xml:space="preserve">Separate </w:t>
            </w:r>
            <w:r w:rsidR="006720A4">
              <w:rPr>
                <w:rFonts w:ascii="Arial" w:hAnsi="Arial" w:cs="Arial"/>
                <w:sz w:val="22"/>
                <w:szCs w:val="22"/>
              </w:rPr>
              <w:t xml:space="preserve">                </w:t>
            </w:r>
            <w:r w:rsidRPr="00840B78">
              <w:rPr>
                <w:rFonts w:ascii="Arial" w:hAnsi="Arial" w:cs="Arial"/>
                <w:sz w:val="22"/>
                <w:szCs w:val="22"/>
              </w:rPr>
              <w:t>financial statements</w:t>
            </w:r>
          </w:p>
        </w:tc>
      </w:tr>
      <w:tr w:rsidR="00AE30B3" w:rsidRPr="00840B78" w14:paraId="519B01F5" w14:textId="77777777" w:rsidTr="00410D27">
        <w:tc>
          <w:tcPr>
            <w:tcW w:w="4500" w:type="dxa"/>
          </w:tcPr>
          <w:p w14:paraId="7D74318C" w14:textId="77777777" w:rsidR="00AE30B3" w:rsidRPr="00840B78" w:rsidRDefault="00AE30B3" w:rsidP="005F6C94">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170" w:type="dxa"/>
            <w:hideMark/>
          </w:tcPr>
          <w:p w14:paraId="6D9DBA46" w14:textId="7DF37C1C" w:rsidR="00AE30B3" w:rsidRPr="00840B78" w:rsidRDefault="00AE30B3" w:rsidP="005F6C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308C4">
              <w:rPr>
                <w:rFonts w:ascii="Arial" w:hAnsi="Arial" w:cs="Arial"/>
                <w:color w:val="000000"/>
                <w:sz w:val="22"/>
                <w:szCs w:val="22"/>
              </w:rPr>
              <w:t>202</w:t>
            </w:r>
            <w:r>
              <w:rPr>
                <w:rFonts w:ascii="Arial" w:hAnsi="Arial" w:cs="Arial"/>
                <w:color w:val="000000"/>
                <w:sz w:val="22"/>
                <w:szCs w:val="22"/>
              </w:rPr>
              <w:t>4</w:t>
            </w:r>
          </w:p>
        </w:tc>
        <w:tc>
          <w:tcPr>
            <w:tcW w:w="1170" w:type="dxa"/>
            <w:hideMark/>
          </w:tcPr>
          <w:p w14:paraId="56FFF75B" w14:textId="2A56256A" w:rsidR="00AE30B3" w:rsidRPr="00840B78" w:rsidRDefault="00AE30B3" w:rsidP="005F6C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308C4">
              <w:rPr>
                <w:rFonts w:ascii="Arial" w:hAnsi="Arial" w:cs="Arial"/>
                <w:color w:val="000000"/>
                <w:sz w:val="22"/>
                <w:szCs w:val="22"/>
              </w:rPr>
              <w:t>202</w:t>
            </w:r>
            <w:r>
              <w:rPr>
                <w:rFonts w:ascii="Arial" w:hAnsi="Arial" w:cs="Arial"/>
                <w:color w:val="000000"/>
                <w:sz w:val="22"/>
                <w:szCs w:val="22"/>
              </w:rPr>
              <w:t>3</w:t>
            </w:r>
          </w:p>
        </w:tc>
        <w:tc>
          <w:tcPr>
            <w:tcW w:w="1170" w:type="dxa"/>
            <w:hideMark/>
          </w:tcPr>
          <w:p w14:paraId="34C13580" w14:textId="27D44A1F" w:rsidR="00AE30B3" w:rsidRPr="00840B78" w:rsidRDefault="00AE30B3" w:rsidP="005F6C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308C4">
              <w:rPr>
                <w:rFonts w:ascii="Arial" w:hAnsi="Arial" w:cs="Arial"/>
                <w:color w:val="000000"/>
                <w:sz w:val="22"/>
                <w:szCs w:val="22"/>
              </w:rPr>
              <w:t>202</w:t>
            </w:r>
            <w:r>
              <w:rPr>
                <w:rFonts w:ascii="Arial" w:hAnsi="Arial" w:cs="Arial"/>
                <w:color w:val="000000"/>
                <w:sz w:val="22"/>
                <w:szCs w:val="22"/>
              </w:rPr>
              <w:t>4</w:t>
            </w:r>
          </w:p>
        </w:tc>
        <w:tc>
          <w:tcPr>
            <w:tcW w:w="1170" w:type="dxa"/>
            <w:hideMark/>
          </w:tcPr>
          <w:p w14:paraId="732E485D" w14:textId="3F6AD60F" w:rsidR="00AE30B3" w:rsidRPr="00840B78" w:rsidRDefault="00AE30B3" w:rsidP="005F6C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308C4">
              <w:rPr>
                <w:rFonts w:ascii="Arial" w:hAnsi="Arial" w:cs="Arial"/>
                <w:color w:val="000000"/>
                <w:sz w:val="22"/>
                <w:szCs w:val="22"/>
              </w:rPr>
              <w:t>202</w:t>
            </w:r>
            <w:r>
              <w:rPr>
                <w:rFonts w:ascii="Arial" w:hAnsi="Arial" w:cs="Arial"/>
                <w:color w:val="000000"/>
                <w:sz w:val="22"/>
                <w:szCs w:val="22"/>
              </w:rPr>
              <w:t>3</w:t>
            </w:r>
          </w:p>
        </w:tc>
      </w:tr>
      <w:tr w:rsidR="00704DDC" w:rsidRPr="00840B78" w14:paraId="28788573" w14:textId="77777777" w:rsidTr="00410D27">
        <w:tc>
          <w:tcPr>
            <w:tcW w:w="4500" w:type="dxa"/>
            <w:hideMark/>
          </w:tcPr>
          <w:p w14:paraId="42A6FCAE" w14:textId="0D77CEEB" w:rsidR="00704DDC" w:rsidRPr="00840B78" w:rsidRDefault="00704DDC" w:rsidP="005F6C94">
            <w:pPr>
              <w:tabs>
                <w:tab w:val="left" w:pos="600"/>
                <w:tab w:val="left" w:pos="900"/>
                <w:tab w:val="right" w:pos="7280"/>
                <w:tab w:val="right" w:pos="8540"/>
              </w:tabs>
              <w:spacing w:line="340" w:lineRule="exact"/>
              <w:ind w:left="274" w:right="-43" w:hanging="274"/>
              <w:rPr>
                <w:rFonts w:ascii="Arial" w:hAnsi="Arial" w:cs="Arial"/>
                <w:sz w:val="22"/>
                <w:szCs w:val="22"/>
              </w:rPr>
            </w:pPr>
            <w:r w:rsidRPr="00840B78">
              <w:rPr>
                <w:rFonts w:ascii="Arial" w:hAnsi="Arial" w:cs="Arial"/>
                <w:sz w:val="22"/>
                <w:szCs w:val="22"/>
              </w:rPr>
              <w:t>Interest expense of loan</w:t>
            </w:r>
            <w:r>
              <w:rPr>
                <w:rFonts w:ascii="Arial" w:hAnsi="Arial" w:cs="Arial"/>
                <w:sz w:val="22"/>
                <w:szCs w:val="22"/>
              </w:rPr>
              <w:t>s</w:t>
            </w:r>
            <w:r w:rsidRPr="00840B78">
              <w:rPr>
                <w:rFonts w:ascii="Arial" w:hAnsi="Arial" w:cs="Arial"/>
                <w:sz w:val="22"/>
                <w:szCs w:val="22"/>
                <w:cs/>
              </w:rPr>
              <w:t xml:space="preserve"> </w:t>
            </w:r>
            <w:r w:rsidRPr="00840B78">
              <w:rPr>
                <w:rFonts w:ascii="Arial" w:hAnsi="Arial" w:cs="Arial"/>
                <w:sz w:val="22"/>
                <w:szCs w:val="22"/>
              </w:rPr>
              <w:t>and debenture</w:t>
            </w:r>
            <w:r>
              <w:rPr>
                <w:rFonts w:ascii="Arial" w:hAnsi="Arial" w:cs="Arial"/>
                <w:sz w:val="22"/>
                <w:szCs w:val="22"/>
              </w:rPr>
              <w:t>s</w:t>
            </w:r>
          </w:p>
        </w:tc>
        <w:tc>
          <w:tcPr>
            <w:tcW w:w="1170" w:type="dxa"/>
          </w:tcPr>
          <w:p w14:paraId="1B386F89" w14:textId="535A6FFF" w:rsidR="00704DDC" w:rsidRPr="00994971" w:rsidRDefault="00704DDC" w:rsidP="005F6C94">
            <w:pPr>
              <w:tabs>
                <w:tab w:val="decimal" w:pos="885"/>
              </w:tabs>
              <w:spacing w:line="340" w:lineRule="exact"/>
              <w:ind w:right="-45"/>
              <w:rPr>
                <w:rFonts w:ascii="Arial" w:hAnsi="Arial" w:cs="Arial"/>
                <w:color w:val="000000" w:themeColor="text1"/>
                <w:sz w:val="22"/>
                <w:szCs w:val="22"/>
                <w:cs/>
              </w:rPr>
            </w:pPr>
            <w:r w:rsidRPr="00704DDC">
              <w:rPr>
                <w:rFonts w:ascii="Arial" w:hAnsi="Arial" w:cs="Arial"/>
                <w:color w:val="000000" w:themeColor="text1"/>
                <w:sz w:val="22"/>
                <w:szCs w:val="22"/>
              </w:rPr>
              <w:t>4</w:t>
            </w:r>
            <w:r w:rsidR="003968A5">
              <w:rPr>
                <w:rFonts w:ascii="Arial" w:hAnsi="Arial" w:cs="Arial"/>
                <w:color w:val="000000" w:themeColor="text1"/>
                <w:sz w:val="22"/>
                <w:szCs w:val="22"/>
              </w:rPr>
              <w:t>14,679</w:t>
            </w:r>
          </w:p>
        </w:tc>
        <w:tc>
          <w:tcPr>
            <w:tcW w:w="1170" w:type="dxa"/>
          </w:tcPr>
          <w:p w14:paraId="5F1BA9D1" w14:textId="38BE0571" w:rsidR="00704DDC" w:rsidRPr="00994971" w:rsidRDefault="00704DDC" w:rsidP="005F6C94">
            <w:pP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321,416</w:t>
            </w:r>
          </w:p>
        </w:tc>
        <w:tc>
          <w:tcPr>
            <w:tcW w:w="1170" w:type="dxa"/>
          </w:tcPr>
          <w:p w14:paraId="434EA8F7" w14:textId="7C57C52F" w:rsidR="00704DDC" w:rsidRPr="00994971" w:rsidRDefault="00704DDC" w:rsidP="005F6C94">
            <w:pP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40</w:t>
            </w:r>
            <w:r w:rsidR="003968A5">
              <w:rPr>
                <w:rFonts w:ascii="Arial" w:hAnsi="Arial" w:cs="Arial"/>
                <w:color w:val="000000" w:themeColor="text1"/>
                <w:sz w:val="22"/>
                <w:szCs w:val="22"/>
              </w:rPr>
              <w:t>7,172</w:t>
            </w:r>
          </w:p>
        </w:tc>
        <w:tc>
          <w:tcPr>
            <w:tcW w:w="1170" w:type="dxa"/>
          </w:tcPr>
          <w:p w14:paraId="3BB4F71A" w14:textId="6E3979B8" w:rsidR="00704DDC" w:rsidRPr="00410D27" w:rsidRDefault="00704DDC" w:rsidP="005F6C94">
            <w:pPr>
              <w:tabs>
                <w:tab w:val="decimal" w:pos="885"/>
              </w:tabs>
              <w:spacing w:line="340" w:lineRule="exact"/>
              <w:ind w:right="-45"/>
              <w:rPr>
                <w:rFonts w:ascii="Arial" w:hAnsi="Arial" w:cs="Arial"/>
                <w:color w:val="000000" w:themeColor="text1"/>
                <w:sz w:val="22"/>
                <w:szCs w:val="22"/>
              </w:rPr>
            </w:pPr>
            <w:r w:rsidRPr="006475AA">
              <w:rPr>
                <w:rFonts w:ascii="Arial" w:hAnsi="Arial" w:cs="Arial"/>
                <w:color w:val="000000" w:themeColor="text1"/>
                <w:sz w:val="22"/>
                <w:szCs w:val="22"/>
              </w:rPr>
              <w:t>310,43</w:t>
            </w:r>
            <w:r>
              <w:rPr>
                <w:rFonts w:ascii="Arial" w:hAnsi="Arial" w:cs="Arial"/>
                <w:color w:val="000000" w:themeColor="text1"/>
                <w:sz w:val="22"/>
                <w:szCs w:val="22"/>
              </w:rPr>
              <w:t>4</w:t>
            </w:r>
          </w:p>
        </w:tc>
      </w:tr>
      <w:tr w:rsidR="00704DDC" w:rsidRPr="00840B78" w14:paraId="7A865E25" w14:textId="77777777" w:rsidTr="00410D27">
        <w:tc>
          <w:tcPr>
            <w:tcW w:w="4500" w:type="dxa"/>
            <w:hideMark/>
          </w:tcPr>
          <w:p w14:paraId="5F2E61EF" w14:textId="59F30626" w:rsidR="00704DDC" w:rsidRPr="00840B78" w:rsidRDefault="00704DDC" w:rsidP="005F6C94">
            <w:pPr>
              <w:tabs>
                <w:tab w:val="left" w:pos="600"/>
                <w:tab w:val="left" w:pos="900"/>
                <w:tab w:val="right" w:pos="7280"/>
                <w:tab w:val="right" w:pos="8540"/>
              </w:tabs>
              <w:spacing w:line="340" w:lineRule="exact"/>
              <w:ind w:left="276" w:right="-45" w:hanging="276"/>
              <w:rPr>
                <w:rFonts w:ascii="Arial" w:hAnsi="Arial" w:cs="Arial"/>
                <w:sz w:val="22"/>
                <w:szCs w:val="22"/>
              </w:rPr>
            </w:pPr>
            <w:r w:rsidRPr="00840B78">
              <w:rPr>
                <w:rFonts w:ascii="Arial" w:hAnsi="Arial" w:cs="Arial"/>
                <w:sz w:val="22"/>
                <w:szCs w:val="22"/>
              </w:rPr>
              <w:t>Interest expense on lease liabilities</w:t>
            </w:r>
          </w:p>
        </w:tc>
        <w:tc>
          <w:tcPr>
            <w:tcW w:w="1170" w:type="dxa"/>
          </w:tcPr>
          <w:p w14:paraId="11700437" w14:textId="741D5FC8" w:rsidR="00704DDC" w:rsidRPr="00994971" w:rsidRDefault="00704DDC" w:rsidP="005F6C94">
            <w:pPr>
              <w:pBdr>
                <w:bottom w:val="sing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272,850</w:t>
            </w:r>
          </w:p>
        </w:tc>
        <w:tc>
          <w:tcPr>
            <w:tcW w:w="1170" w:type="dxa"/>
          </w:tcPr>
          <w:p w14:paraId="115E6529" w14:textId="119F28C8" w:rsidR="00704DDC" w:rsidRPr="00994971" w:rsidRDefault="00704DDC" w:rsidP="005F6C94">
            <w:pPr>
              <w:pBdr>
                <w:bottom w:val="sing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hint="cs"/>
                <w:color w:val="000000" w:themeColor="text1"/>
                <w:sz w:val="22"/>
                <w:szCs w:val="22"/>
                <w:cs/>
              </w:rPr>
              <w:t>246</w:t>
            </w:r>
            <w:r w:rsidRPr="00704DDC">
              <w:rPr>
                <w:rFonts w:ascii="Arial" w:hAnsi="Arial" w:cs="Arial"/>
                <w:color w:val="000000" w:themeColor="text1"/>
                <w:sz w:val="22"/>
                <w:szCs w:val="22"/>
              </w:rPr>
              <w:t>,</w:t>
            </w:r>
            <w:r w:rsidRPr="00704DDC">
              <w:rPr>
                <w:rFonts w:ascii="Arial" w:hAnsi="Arial" w:cs="Arial" w:hint="cs"/>
                <w:color w:val="000000" w:themeColor="text1"/>
                <w:sz w:val="22"/>
                <w:szCs w:val="22"/>
                <w:cs/>
              </w:rPr>
              <w:t>045</w:t>
            </w:r>
          </w:p>
        </w:tc>
        <w:tc>
          <w:tcPr>
            <w:tcW w:w="1170" w:type="dxa"/>
          </w:tcPr>
          <w:p w14:paraId="6D5B8BB1" w14:textId="21EC3928" w:rsidR="00704DDC" w:rsidRPr="00994971" w:rsidRDefault="00704DDC" w:rsidP="005F6C94">
            <w:pPr>
              <w:pBdr>
                <w:bottom w:val="sing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hint="cs"/>
                <w:color w:val="000000" w:themeColor="text1"/>
                <w:sz w:val="22"/>
                <w:szCs w:val="22"/>
                <w:cs/>
              </w:rPr>
              <w:t>264</w:t>
            </w:r>
            <w:r w:rsidRPr="00704DDC">
              <w:rPr>
                <w:rFonts w:ascii="Arial" w:hAnsi="Arial" w:cs="Arial"/>
                <w:color w:val="000000" w:themeColor="text1"/>
                <w:sz w:val="22"/>
                <w:szCs w:val="22"/>
              </w:rPr>
              <w:t>,</w:t>
            </w:r>
            <w:r w:rsidRPr="00704DDC">
              <w:rPr>
                <w:rFonts w:ascii="Arial" w:hAnsi="Arial" w:cs="Arial" w:hint="cs"/>
                <w:color w:val="000000" w:themeColor="text1"/>
                <w:sz w:val="22"/>
                <w:szCs w:val="22"/>
                <w:cs/>
              </w:rPr>
              <w:t>102</w:t>
            </w:r>
          </w:p>
        </w:tc>
        <w:tc>
          <w:tcPr>
            <w:tcW w:w="1170" w:type="dxa"/>
          </w:tcPr>
          <w:p w14:paraId="6C0AEF2C" w14:textId="3EE5082D" w:rsidR="00704DDC" w:rsidRPr="00410D27" w:rsidRDefault="00704DDC" w:rsidP="005F6C94">
            <w:pPr>
              <w:pBdr>
                <w:bottom w:val="single" w:sz="4" w:space="1" w:color="auto"/>
              </w:pBdr>
              <w:tabs>
                <w:tab w:val="decimal" w:pos="885"/>
              </w:tabs>
              <w:spacing w:line="340" w:lineRule="exact"/>
              <w:ind w:right="-45"/>
              <w:rPr>
                <w:rFonts w:ascii="Arial" w:hAnsi="Arial" w:cs="Arial"/>
                <w:color w:val="000000" w:themeColor="text1"/>
                <w:sz w:val="22"/>
                <w:szCs w:val="22"/>
              </w:rPr>
            </w:pPr>
            <w:r w:rsidRPr="006475AA">
              <w:rPr>
                <w:rFonts w:ascii="Arial" w:hAnsi="Arial" w:cs="Arial"/>
                <w:color w:val="000000" w:themeColor="text1"/>
                <w:sz w:val="22"/>
                <w:szCs w:val="22"/>
              </w:rPr>
              <w:t>252,55</w:t>
            </w:r>
            <w:r>
              <w:rPr>
                <w:rFonts w:ascii="Arial" w:hAnsi="Arial" w:cs="Arial"/>
                <w:color w:val="000000" w:themeColor="text1"/>
                <w:sz w:val="22"/>
                <w:szCs w:val="22"/>
              </w:rPr>
              <w:t>4</w:t>
            </w:r>
          </w:p>
        </w:tc>
      </w:tr>
      <w:tr w:rsidR="00704DDC" w:rsidRPr="00840B78" w14:paraId="70E6FF55" w14:textId="77777777" w:rsidTr="00410D27">
        <w:tc>
          <w:tcPr>
            <w:tcW w:w="4500" w:type="dxa"/>
            <w:hideMark/>
          </w:tcPr>
          <w:p w14:paraId="0FD6B8B1" w14:textId="77777777" w:rsidR="00704DDC" w:rsidRPr="00840B78" w:rsidRDefault="00704DDC" w:rsidP="005F6C94">
            <w:pPr>
              <w:tabs>
                <w:tab w:val="left" w:pos="600"/>
                <w:tab w:val="left" w:pos="900"/>
                <w:tab w:val="right" w:pos="7280"/>
                <w:tab w:val="right" w:pos="8540"/>
              </w:tabs>
              <w:spacing w:line="340" w:lineRule="exact"/>
              <w:ind w:right="-45"/>
              <w:jc w:val="thaiDistribute"/>
              <w:rPr>
                <w:rFonts w:ascii="Arial" w:hAnsi="Arial" w:cs="Arial"/>
                <w:b/>
                <w:bCs/>
                <w:sz w:val="22"/>
                <w:szCs w:val="22"/>
              </w:rPr>
            </w:pPr>
            <w:r w:rsidRPr="00840B78">
              <w:rPr>
                <w:rFonts w:ascii="Arial" w:hAnsi="Arial" w:cs="Arial"/>
                <w:b/>
                <w:bCs/>
                <w:sz w:val="22"/>
                <w:szCs w:val="22"/>
              </w:rPr>
              <w:t>Total</w:t>
            </w:r>
          </w:p>
        </w:tc>
        <w:tc>
          <w:tcPr>
            <w:tcW w:w="1170" w:type="dxa"/>
          </w:tcPr>
          <w:p w14:paraId="3B780C88" w14:textId="26B83D48" w:rsidR="00704DDC" w:rsidRPr="00994971" w:rsidRDefault="00704DDC" w:rsidP="005F6C94">
            <w:pPr>
              <w:pBdr>
                <w:bottom w:val="double" w:sz="4" w:space="1" w:color="auto"/>
              </w:pBdr>
              <w:tabs>
                <w:tab w:val="decimal" w:pos="885"/>
              </w:tabs>
              <w:spacing w:line="340" w:lineRule="exact"/>
              <w:ind w:right="-45"/>
              <w:rPr>
                <w:rFonts w:ascii="Arial" w:hAnsi="Arial" w:cs="Arial"/>
                <w:color w:val="000000" w:themeColor="text1"/>
                <w:sz w:val="22"/>
                <w:szCs w:val="22"/>
                <w:cs/>
              </w:rPr>
            </w:pPr>
            <w:r w:rsidRPr="00704DDC">
              <w:rPr>
                <w:rFonts w:ascii="Arial" w:hAnsi="Arial" w:cs="Arial"/>
                <w:color w:val="000000" w:themeColor="text1"/>
                <w:sz w:val="22"/>
                <w:szCs w:val="22"/>
              </w:rPr>
              <w:t>68</w:t>
            </w:r>
            <w:r w:rsidR="003968A5">
              <w:rPr>
                <w:rFonts w:ascii="Arial" w:hAnsi="Arial" w:cs="Arial"/>
                <w:color w:val="000000" w:themeColor="text1"/>
                <w:sz w:val="22"/>
                <w:szCs w:val="22"/>
              </w:rPr>
              <w:t>7,529</w:t>
            </w:r>
          </w:p>
        </w:tc>
        <w:tc>
          <w:tcPr>
            <w:tcW w:w="1170" w:type="dxa"/>
          </w:tcPr>
          <w:p w14:paraId="07859A05" w14:textId="7583CDD9" w:rsidR="00704DDC" w:rsidRPr="00994971" w:rsidRDefault="00704DDC" w:rsidP="005F6C94">
            <w:pPr>
              <w:pBdr>
                <w:bottom w:val="doub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color w:val="000000" w:themeColor="text1"/>
                <w:sz w:val="22"/>
                <w:szCs w:val="22"/>
              </w:rPr>
              <w:t>567,461</w:t>
            </w:r>
          </w:p>
        </w:tc>
        <w:tc>
          <w:tcPr>
            <w:tcW w:w="1170" w:type="dxa"/>
          </w:tcPr>
          <w:p w14:paraId="2B7278C6" w14:textId="45F355E2" w:rsidR="00704DDC" w:rsidRPr="00994971" w:rsidRDefault="00704DDC" w:rsidP="005F6C94">
            <w:pPr>
              <w:pBdr>
                <w:bottom w:val="double" w:sz="4" w:space="1" w:color="auto"/>
              </w:pBdr>
              <w:tabs>
                <w:tab w:val="decimal" w:pos="885"/>
              </w:tabs>
              <w:spacing w:line="340" w:lineRule="exact"/>
              <w:ind w:right="-45"/>
              <w:rPr>
                <w:rFonts w:ascii="Arial" w:hAnsi="Arial" w:cs="Arial"/>
                <w:color w:val="000000" w:themeColor="text1"/>
                <w:sz w:val="22"/>
                <w:szCs w:val="22"/>
              </w:rPr>
            </w:pPr>
            <w:r w:rsidRPr="00704DDC">
              <w:rPr>
                <w:rFonts w:ascii="Arial" w:hAnsi="Arial" w:cs="Arial" w:hint="cs"/>
                <w:color w:val="000000" w:themeColor="text1"/>
                <w:sz w:val="22"/>
                <w:szCs w:val="22"/>
                <w:cs/>
              </w:rPr>
              <w:t>6</w:t>
            </w:r>
            <w:r w:rsidR="003968A5">
              <w:rPr>
                <w:rFonts w:ascii="Arial" w:hAnsi="Arial" w:cs="Arial"/>
                <w:color w:val="000000" w:themeColor="text1"/>
                <w:sz w:val="22"/>
                <w:szCs w:val="22"/>
              </w:rPr>
              <w:t>71,274</w:t>
            </w:r>
          </w:p>
        </w:tc>
        <w:tc>
          <w:tcPr>
            <w:tcW w:w="1170" w:type="dxa"/>
          </w:tcPr>
          <w:p w14:paraId="61901E4B" w14:textId="49D9AA7B" w:rsidR="00704DDC" w:rsidRPr="00410D27" w:rsidRDefault="00704DDC" w:rsidP="005F6C94">
            <w:pPr>
              <w:pBdr>
                <w:bottom w:val="double" w:sz="4" w:space="1" w:color="auto"/>
              </w:pBdr>
              <w:tabs>
                <w:tab w:val="decimal" w:pos="885"/>
              </w:tabs>
              <w:spacing w:line="340" w:lineRule="exact"/>
              <w:ind w:right="-45"/>
              <w:rPr>
                <w:rFonts w:ascii="Arial" w:hAnsi="Arial" w:cs="Arial"/>
                <w:color w:val="000000" w:themeColor="text1"/>
                <w:sz w:val="22"/>
                <w:szCs w:val="22"/>
              </w:rPr>
            </w:pPr>
            <w:r w:rsidRPr="006475AA">
              <w:rPr>
                <w:rFonts w:ascii="Arial" w:hAnsi="Arial" w:cs="Arial"/>
                <w:color w:val="000000" w:themeColor="text1"/>
                <w:sz w:val="22"/>
                <w:szCs w:val="22"/>
              </w:rPr>
              <w:t>562,988</w:t>
            </w:r>
          </w:p>
        </w:tc>
      </w:tr>
    </w:tbl>
    <w:bookmarkEnd w:id="10"/>
    <w:p w14:paraId="4AB1F920" w14:textId="74239272" w:rsidR="00DD0813" w:rsidRPr="003F36F7" w:rsidRDefault="00726F8A" w:rsidP="00191339">
      <w:pPr>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5A26F0">
        <w:rPr>
          <w:rFonts w:ascii="Arial" w:hAnsi="Arial" w:cs="Arial"/>
          <w:b/>
          <w:bCs/>
          <w:sz w:val="22"/>
          <w:szCs w:val="22"/>
        </w:rPr>
        <w:t>7</w:t>
      </w:r>
      <w:r w:rsidR="00DD0813" w:rsidRPr="003F36F7">
        <w:rPr>
          <w:rFonts w:ascii="Arial" w:hAnsi="Arial" w:cs="Arial"/>
          <w:b/>
          <w:bCs/>
          <w:sz w:val="22"/>
          <w:szCs w:val="22"/>
        </w:rPr>
        <w:t>.</w:t>
      </w:r>
      <w:r w:rsidR="00DD0813" w:rsidRPr="003F36F7">
        <w:rPr>
          <w:rFonts w:ascii="Arial" w:hAnsi="Arial" w:cs="Arial"/>
          <w:b/>
          <w:bCs/>
          <w:sz w:val="22"/>
          <w:szCs w:val="22"/>
        </w:rPr>
        <w:tab/>
        <w:t>Income tax</w:t>
      </w:r>
    </w:p>
    <w:p w14:paraId="28AF2B40" w14:textId="4F70784B" w:rsidR="00DD0813" w:rsidRPr="003F36F7" w:rsidRDefault="00DD0813" w:rsidP="00705A45">
      <w:pPr>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924ED5" w:rsidRPr="003F36F7">
        <w:rPr>
          <w:rFonts w:ascii="Arial" w:hAnsi="Arial" w:cs="Arial"/>
          <w:sz w:val="22"/>
          <w:szCs w:val="22"/>
        </w:rPr>
        <w:t xml:space="preserve">Income tax expenses for the years ended 31 December </w:t>
      </w:r>
      <w:r w:rsidR="00FE21CF">
        <w:rPr>
          <w:rFonts w:ascii="Arial" w:hAnsi="Arial" w:cs="Arial"/>
          <w:sz w:val="22"/>
          <w:szCs w:val="22"/>
        </w:rPr>
        <w:t>20</w:t>
      </w:r>
      <w:r w:rsidR="00903905">
        <w:rPr>
          <w:rFonts w:ascii="Arial" w:hAnsi="Arial" w:cs="Arial"/>
          <w:sz w:val="22"/>
          <w:szCs w:val="22"/>
        </w:rPr>
        <w:t>2</w:t>
      </w:r>
      <w:r w:rsidR="00AE30B3">
        <w:rPr>
          <w:rFonts w:ascii="Arial" w:hAnsi="Arial" w:cs="Arial"/>
          <w:sz w:val="22"/>
          <w:szCs w:val="22"/>
        </w:rPr>
        <w:t>4</w:t>
      </w:r>
      <w:r w:rsidR="00924ED5" w:rsidRPr="003F36F7">
        <w:rPr>
          <w:rFonts w:ascii="Arial" w:hAnsi="Arial" w:cs="Arial"/>
          <w:sz w:val="22"/>
          <w:szCs w:val="22"/>
        </w:rPr>
        <w:t xml:space="preserve"> and </w:t>
      </w:r>
      <w:r w:rsidR="00FB591B">
        <w:rPr>
          <w:rFonts w:ascii="Arial" w:hAnsi="Arial" w:cs="Arial"/>
          <w:sz w:val="22"/>
          <w:szCs w:val="22"/>
        </w:rPr>
        <w:t>20</w:t>
      </w:r>
      <w:r w:rsidR="00E200D7">
        <w:rPr>
          <w:rFonts w:ascii="Arial" w:hAnsi="Arial" w:cs="Arial"/>
          <w:sz w:val="22"/>
          <w:szCs w:val="22"/>
        </w:rPr>
        <w:t>2</w:t>
      </w:r>
      <w:r w:rsidR="00AE30B3">
        <w:rPr>
          <w:rFonts w:ascii="Arial" w:hAnsi="Arial" w:cs="Arial"/>
          <w:sz w:val="22"/>
          <w:szCs w:val="22"/>
        </w:rPr>
        <w:t>3</w:t>
      </w:r>
      <w:r w:rsidR="00924ED5" w:rsidRPr="003F36F7">
        <w:rPr>
          <w:rFonts w:ascii="Arial" w:hAnsi="Arial" w:cs="Arial"/>
          <w:sz w:val="22"/>
          <w:szCs w:val="22"/>
        </w:rPr>
        <w:t xml:space="preserve"> are made up as follows</w:t>
      </w:r>
      <w:r w:rsidRPr="003F36F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0B55D6" w:rsidRPr="004F26EE" w14:paraId="4A0B3D81" w14:textId="77777777" w:rsidTr="00377D5A">
        <w:tc>
          <w:tcPr>
            <w:tcW w:w="3780" w:type="dxa"/>
          </w:tcPr>
          <w:p w14:paraId="631AFBEE" w14:textId="77777777" w:rsidR="000B55D6" w:rsidRPr="004F26EE" w:rsidRDefault="000B55D6" w:rsidP="00487306">
            <w:pPr>
              <w:spacing w:line="320" w:lineRule="exact"/>
              <w:ind w:right="-18"/>
              <w:jc w:val="thaiDistribute"/>
              <w:rPr>
                <w:rFonts w:ascii="Arial" w:hAnsi="Arial" w:cs="Arial"/>
                <w:sz w:val="20"/>
                <w:szCs w:val="20"/>
              </w:rPr>
            </w:pPr>
            <w:r w:rsidRPr="004F26EE">
              <w:rPr>
                <w:rFonts w:ascii="Arial" w:hAnsi="Arial" w:cs="Arial"/>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1D3FD6D2"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10" w:type="dxa"/>
            <w:gridSpan w:val="2"/>
          </w:tcPr>
          <w:p w14:paraId="3520E558" w14:textId="77777777" w:rsidR="000B55D6" w:rsidRPr="004F26EE" w:rsidRDefault="000B55D6" w:rsidP="00487306">
            <w:pPr>
              <w:tabs>
                <w:tab w:val="left" w:pos="600"/>
                <w:tab w:val="left" w:pos="900"/>
                <w:tab w:val="right" w:pos="7280"/>
                <w:tab w:val="right" w:pos="8540"/>
              </w:tabs>
              <w:spacing w:line="320" w:lineRule="exact"/>
              <w:ind w:right="-45"/>
              <w:jc w:val="right"/>
              <w:rPr>
                <w:rFonts w:ascii="Arial" w:hAnsi="Arial" w:cs="Arial"/>
                <w:sz w:val="20"/>
                <w:szCs w:val="20"/>
                <w:cs/>
              </w:rPr>
            </w:pPr>
            <w:r w:rsidRPr="004F26EE">
              <w:rPr>
                <w:rFonts w:ascii="Arial" w:hAnsi="Arial" w:cs="Arial"/>
                <w:sz w:val="20"/>
                <w:szCs w:val="20"/>
              </w:rPr>
              <w:t>(Unit: Thousand Baht)</w:t>
            </w:r>
          </w:p>
        </w:tc>
      </w:tr>
      <w:tr w:rsidR="000B55D6" w:rsidRPr="004F26EE" w14:paraId="5729FC05" w14:textId="77777777" w:rsidTr="00377D5A">
        <w:tc>
          <w:tcPr>
            <w:tcW w:w="3780" w:type="dxa"/>
          </w:tcPr>
          <w:p w14:paraId="2C436438" w14:textId="77777777" w:rsidR="000B55D6" w:rsidRPr="004F26EE" w:rsidRDefault="000B55D6" w:rsidP="00487306">
            <w:pPr>
              <w:spacing w:line="320" w:lineRule="exact"/>
              <w:ind w:right="-18"/>
              <w:jc w:val="thaiDistribute"/>
              <w:rPr>
                <w:rFonts w:ascii="Arial" w:hAnsi="Arial" w:cs="Arial"/>
                <w:sz w:val="20"/>
                <w:szCs w:val="20"/>
              </w:rPr>
            </w:pPr>
          </w:p>
        </w:tc>
        <w:tc>
          <w:tcPr>
            <w:tcW w:w="2700" w:type="dxa"/>
            <w:gridSpan w:val="2"/>
            <w:vAlign w:val="bottom"/>
          </w:tcPr>
          <w:p w14:paraId="30687077"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Consolidated </w:t>
            </w:r>
          </w:p>
          <w:p w14:paraId="31AF60F2"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c>
          <w:tcPr>
            <w:tcW w:w="2610" w:type="dxa"/>
            <w:gridSpan w:val="2"/>
            <w:vAlign w:val="bottom"/>
          </w:tcPr>
          <w:p w14:paraId="3026E3FB"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 xml:space="preserve">Separate </w:t>
            </w:r>
          </w:p>
          <w:p w14:paraId="5F04D346" w14:textId="77777777" w:rsidR="000B55D6" w:rsidRPr="004F26EE" w:rsidRDefault="000B55D6" w:rsidP="00487306">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4F26EE">
              <w:rPr>
                <w:rFonts w:ascii="Arial" w:hAnsi="Arial" w:cs="Arial"/>
                <w:sz w:val="20"/>
                <w:szCs w:val="20"/>
              </w:rPr>
              <w:t>financial statements</w:t>
            </w:r>
          </w:p>
        </w:tc>
      </w:tr>
      <w:tr w:rsidR="00AE30B3" w:rsidRPr="004F26EE" w14:paraId="5F04B19F" w14:textId="77777777" w:rsidTr="00377D5A">
        <w:tc>
          <w:tcPr>
            <w:tcW w:w="3780" w:type="dxa"/>
          </w:tcPr>
          <w:p w14:paraId="00B6329F" w14:textId="77777777" w:rsidR="00AE30B3" w:rsidRPr="004F26EE" w:rsidRDefault="00AE30B3" w:rsidP="00AE30B3">
            <w:pPr>
              <w:spacing w:line="320" w:lineRule="exact"/>
              <w:ind w:right="-18"/>
              <w:jc w:val="thaiDistribute"/>
              <w:rPr>
                <w:rFonts w:ascii="Arial" w:hAnsi="Arial" w:cs="Arial"/>
                <w:b/>
                <w:bCs/>
                <w:sz w:val="20"/>
                <w:szCs w:val="20"/>
                <w:u w:val="single"/>
              </w:rPr>
            </w:pPr>
          </w:p>
        </w:tc>
        <w:tc>
          <w:tcPr>
            <w:tcW w:w="1350" w:type="dxa"/>
          </w:tcPr>
          <w:p w14:paraId="68C0B954" w14:textId="3FCCBBB4" w:rsidR="00AE30B3" w:rsidRPr="004F26EE" w:rsidRDefault="00AE30B3" w:rsidP="00AE30B3">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AE30B3">
              <w:rPr>
                <w:rFonts w:ascii="Arial" w:hAnsi="Arial" w:cs="Arial"/>
                <w:sz w:val="20"/>
                <w:szCs w:val="20"/>
              </w:rPr>
              <w:t>2024</w:t>
            </w:r>
          </w:p>
        </w:tc>
        <w:tc>
          <w:tcPr>
            <w:tcW w:w="1350" w:type="dxa"/>
          </w:tcPr>
          <w:p w14:paraId="4492B4DE" w14:textId="2279BC75" w:rsidR="00AE30B3" w:rsidRPr="004F26EE" w:rsidRDefault="00AE30B3" w:rsidP="00AE30B3">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AE30B3">
              <w:rPr>
                <w:rFonts w:ascii="Arial" w:hAnsi="Arial" w:cs="Arial"/>
                <w:sz w:val="20"/>
                <w:szCs w:val="20"/>
              </w:rPr>
              <w:t>2023</w:t>
            </w:r>
          </w:p>
        </w:tc>
        <w:tc>
          <w:tcPr>
            <w:tcW w:w="1260" w:type="dxa"/>
          </w:tcPr>
          <w:p w14:paraId="4B31766C" w14:textId="278FB703" w:rsidR="00AE30B3" w:rsidRPr="004F26EE" w:rsidRDefault="00AE30B3" w:rsidP="00AE30B3">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AE30B3">
              <w:rPr>
                <w:rFonts w:ascii="Arial" w:hAnsi="Arial" w:cs="Arial"/>
                <w:sz w:val="20"/>
                <w:szCs w:val="20"/>
              </w:rPr>
              <w:t>2024</w:t>
            </w:r>
          </w:p>
        </w:tc>
        <w:tc>
          <w:tcPr>
            <w:tcW w:w="1350" w:type="dxa"/>
          </w:tcPr>
          <w:p w14:paraId="4398FBE7" w14:textId="1916DFF7" w:rsidR="00AE30B3" w:rsidRPr="004F26EE" w:rsidRDefault="00AE30B3" w:rsidP="00AE30B3">
            <w:pPr>
              <w:pBdr>
                <w:bottom w:val="single" w:sz="4" w:space="1" w:color="auto"/>
              </w:pBdr>
              <w:tabs>
                <w:tab w:val="left" w:pos="600"/>
                <w:tab w:val="left" w:pos="900"/>
                <w:tab w:val="right" w:pos="7280"/>
                <w:tab w:val="right" w:pos="8540"/>
              </w:tabs>
              <w:spacing w:line="320" w:lineRule="exact"/>
              <w:ind w:right="-13"/>
              <w:jc w:val="center"/>
              <w:rPr>
                <w:rFonts w:ascii="Arial" w:hAnsi="Arial" w:cs="Arial"/>
                <w:sz w:val="20"/>
                <w:szCs w:val="20"/>
              </w:rPr>
            </w:pPr>
            <w:r w:rsidRPr="00AE30B3">
              <w:rPr>
                <w:rFonts w:ascii="Arial" w:hAnsi="Arial" w:cs="Arial"/>
                <w:sz w:val="20"/>
                <w:szCs w:val="20"/>
              </w:rPr>
              <w:t>2023</w:t>
            </w:r>
          </w:p>
        </w:tc>
      </w:tr>
      <w:tr w:rsidR="00600046" w:rsidRPr="004F26EE" w14:paraId="2C4FC797" w14:textId="77777777" w:rsidTr="00377D5A">
        <w:tc>
          <w:tcPr>
            <w:tcW w:w="3780" w:type="dxa"/>
            <w:vAlign w:val="bottom"/>
          </w:tcPr>
          <w:p w14:paraId="521EFF65" w14:textId="77777777" w:rsidR="00600046" w:rsidRPr="004F26EE" w:rsidRDefault="00600046" w:rsidP="00600046">
            <w:pPr>
              <w:tabs>
                <w:tab w:val="left" w:pos="1440"/>
              </w:tabs>
              <w:spacing w:line="320" w:lineRule="exact"/>
              <w:ind w:left="222" w:hanging="235"/>
              <w:rPr>
                <w:rFonts w:ascii="Arial" w:hAnsi="Arial" w:cs="Arial"/>
                <w:b/>
                <w:bCs/>
                <w:sz w:val="20"/>
                <w:szCs w:val="20"/>
              </w:rPr>
            </w:pPr>
            <w:r w:rsidRPr="004F26EE">
              <w:rPr>
                <w:rFonts w:ascii="Arial" w:hAnsi="Arial" w:cs="Arial"/>
                <w:b/>
                <w:bCs/>
                <w:sz w:val="20"/>
                <w:szCs w:val="20"/>
              </w:rPr>
              <w:t>Current income tax:</w:t>
            </w:r>
          </w:p>
        </w:tc>
        <w:tc>
          <w:tcPr>
            <w:tcW w:w="1350" w:type="dxa"/>
            <w:vAlign w:val="bottom"/>
          </w:tcPr>
          <w:p w14:paraId="0A38AF58" w14:textId="77777777" w:rsidR="00600046" w:rsidRPr="004F26EE" w:rsidRDefault="00600046" w:rsidP="00600046">
            <w:pPr>
              <w:tabs>
                <w:tab w:val="decimal" w:pos="1062"/>
              </w:tabs>
              <w:spacing w:line="320" w:lineRule="exact"/>
              <w:ind w:right="-13"/>
              <w:rPr>
                <w:rFonts w:ascii="Arial" w:hAnsi="Arial" w:cs="Arial"/>
                <w:spacing w:val="-4"/>
                <w:sz w:val="20"/>
                <w:szCs w:val="20"/>
              </w:rPr>
            </w:pPr>
          </w:p>
        </w:tc>
        <w:tc>
          <w:tcPr>
            <w:tcW w:w="1350" w:type="dxa"/>
            <w:vAlign w:val="bottom"/>
          </w:tcPr>
          <w:p w14:paraId="3BAB7ACA" w14:textId="77777777" w:rsidR="00600046" w:rsidRPr="004F26EE" w:rsidRDefault="00600046" w:rsidP="00600046">
            <w:pPr>
              <w:tabs>
                <w:tab w:val="decimal" w:pos="1062"/>
              </w:tabs>
              <w:spacing w:line="320" w:lineRule="exact"/>
              <w:ind w:right="-13"/>
              <w:rPr>
                <w:rFonts w:ascii="Arial" w:hAnsi="Arial" w:cs="Arial"/>
                <w:spacing w:val="-4"/>
                <w:sz w:val="20"/>
                <w:szCs w:val="20"/>
              </w:rPr>
            </w:pPr>
          </w:p>
        </w:tc>
        <w:tc>
          <w:tcPr>
            <w:tcW w:w="1260" w:type="dxa"/>
            <w:vAlign w:val="bottom"/>
          </w:tcPr>
          <w:p w14:paraId="3C927D96" w14:textId="77777777" w:rsidR="00600046" w:rsidRPr="004F26EE" w:rsidRDefault="00600046" w:rsidP="00600046">
            <w:pPr>
              <w:tabs>
                <w:tab w:val="decimal" w:pos="1062"/>
              </w:tabs>
              <w:spacing w:line="320" w:lineRule="exact"/>
              <w:ind w:right="-13"/>
              <w:rPr>
                <w:rFonts w:ascii="Arial" w:hAnsi="Arial" w:cs="Arial"/>
                <w:sz w:val="20"/>
                <w:szCs w:val="20"/>
              </w:rPr>
            </w:pPr>
          </w:p>
        </w:tc>
        <w:tc>
          <w:tcPr>
            <w:tcW w:w="1350" w:type="dxa"/>
            <w:vAlign w:val="bottom"/>
          </w:tcPr>
          <w:p w14:paraId="5AE8B40A" w14:textId="77777777" w:rsidR="00600046" w:rsidRPr="004F26EE" w:rsidRDefault="00600046" w:rsidP="00600046">
            <w:pPr>
              <w:tabs>
                <w:tab w:val="decimal" w:pos="1062"/>
              </w:tabs>
              <w:spacing w:line="320" w:lineRule="exact"/>
              <w:ind w:right="-13"/>
              <w:rPr>
                <w:rFonts w:ascii="Arial" w:hAnsi="Arial" w:cs="Arial"/>
                <w:sz w:val="20"/>
                <w:szCs w:val="20"/>
              </w:rPr>
            </w:pPr>
          </w:p>
        </w:tc>
      </w:tr>
      <w:tr w:rsidR="00704DDC" w:rsidRPr="004F26EE" w14:paraId="0D5D2DEB" w14:textId="77777777" w:rsidTr="00377D5A">
        <w:tc>
          <w:tcPr>
            <w:tcW w:w="3780" w:type="dxa"/>
            <w:vAlign w:val="bottom"/>
          </w:tcPr>
          <w:p w14:paraId="0BA8AB2C" w14:textId="77777777" w:rsidR="00704DDC" w:rsidRPr="004F26EE" w:rsidRDefault="00704DDC" w:rsidP="00704DDC">
            <w:pPr>
              <w:tabs>
                <w:tab w:val="left" w:pos="1440"/>
              </w:tabs>
              <w:spacing w:line="320" w:lineRule="exact"/>
              <w:ind w:left="222" w:hanging="222"/>
              <w:rPr>
                <w:rFonts w:ascii="Arial" w:hAnsi="Arial" w:cs="Arial"/>
                <w:sz w:val="20"/>
                <w:szCs w:val="20"/>
              </w:rPr>
            </w:pPr>
            <w:r w:rsidRPr="004F26EE">
              <w:rPr>
                <w:rFonts w:ascii="Arial" w:hAnsi="Arial" w:cs="Arial"/>
                <w:sz w:val="20"/>
                <w:szCs w:val="20"/>
              </w:rPr>
              <w:t>Current income tax charge</w:t>
            </w:r>
          </w:p>
        </w:tc>
        <w:tc>
          <w:tcPr>
            <w:tcW w:w="1350" w:type="dxa"/>
            <w:vAlign w:val="bottom"/>
          </w:tcPr>
          <w:p w14:paraId="60BB7D1E" w14:textId="5DF65947" w:rsidR="00704DDC" w:rsidRPr="00840B78" w:rsidRDefault="00704DDC" w:rsidP="00704DDC">
            <w:pPr>
              <w:tabs>
                <w:tab w:val="decimal" w:pos="1055"/>
              </w:tabs>
              <w:spacing w:line="320" w:lineRule="exact"/>
              <w:ind w:right="-13"/>
              <w:rPr>
                <w:rFonts w:ascii="Arial" w:hAnsi="Arial" w:cs="Arial"/>
                <w:sz w:val="20"/>
                <w:szCs w:val="20"/>
              </w:rPr>
            </w:pPr>
            <w:r w:rsidRPr="00704DDC">
              <w:rPr>
                <w:rFonts w:ascii="Arial" w:hAnsi="Arial" w:cs="Arial"/>
                <w:sz w:val="20"/>
                <w:szCs w:val="20"/>
              </w:rPr>
              <w:t>1,</w:t>
            </w:r>
            <w:r w:rsidR="00B03F74">
              <w:rPr>
                <w:rFonts w:ascii="Arial" w:hAnsi="Arial" w:cs="Arial"/>
                <w:sz w:val="20"/>
                <w:szCs w:val="20"/>
              </w:rPr>
              <w:t>5</w:t>
            </w:r>
            <w:r w:rsidR="003968A5">
              <w:rPr>
                <w:rFonts w:ascii="Arial" w:hAnsi="Arial" w:cs="Arial"/>
                <w:sz w:val="20"/>
                <w:szCs w:val="20"/>
              </w:rPr>
              <w:t>34,061</w:t>
            </w:r>
          </w:p>
        </w:tc>
        <w:tc>
          <w:tcPr>
            <w:tcW w:w="1350" w:type="dxa"/>
            <w:vAlign w:val="bottom"/>
          </w:tcPr>
          <w:p w14:paraId="13BBC257" w14:textId="229E2B85" w:rsidR="00704DDC" w:rsidRPr="00840B78" w:rsidRDefault="00704DDC" w:rsidP="00704DDC">
            <w:pPr>
              <w:tabs>
                <w:tab w:val="decimal" w:pos="1055"/>
              </w:tabs>
              <w:spacing w:line="320" w:lineRule="exact"/>
              <w:ind w:right="-13"/>
              <w:rPr>
                <w:rFonts w:ascii="Arial" w:hAnsi="Arial" w:cs="Arial"/>
                <w:sz w:val="20"/>
                <w:szCs w:val="20"/>
              </w:rPr>
            </w:pPr>
            <w:r w:rsidRPr="00704DDC">
              <w:rPr>
                <w:rFonts w:ascii="Arial" w:hAnsi="Arial" w:cs="Arial"/>
                <w:sz w:val="20"/>
                <w:szCs w:val="20"/>
              </w:rPr>
              <w:t>1,546,132</w:t>
            </w:r>
          </w:p>
        </w:tc>
        <w:tc>
          <w:tcPr>
            <w:tcW w:w="1260" w:type="dxa"/>
            <w:vAlign w:val="bottom"/>
          </w:tcPr>
          <w:p w14:paraId="251B404D" w14:textId="11ACB2D6" w:rsidR="00704DDC" w:rsidRPr="004F26EE" w:rsidRDefault="00704DDC" w:rsidP="00704DDC">
            <w:pPr>
              <w:tabs>
                <w:tab w:val="decimal" w:pos="978"/>
              </w:tabs>
              <w:spacing w:line="320" w:lineRule="exact"/>
              <w:ind w:right="-13"/>
              <w:rPr>
                <w:rFonts w:ascii="Arial" w:hAnsi="Arial" w:cs="Arial"/>
                <w:sz w:val="20"/>
                <w:szCs w:val="20"/>
              </w:rPr>
            </w:pPr>
            <w:r w:rsidRPr="00704DDC">
              <w:rPr>
                <w:rFonts w:ascii="Arial" w:hAnsi="Arial" w:cs="Arial"/>
                <w:sz w:val="20"/>
                <w:szCs w:val="20"/>
              </w:rPr>
              <w:t>1,</w:t>
            </w:r>
            <w:r w:rsidR="00B03F74">
              <w:rPr>
                <w:rFonts w:ascii="Arial" w:hAnsi="Arial" w:cs="Arial"/>
                <w:sz w:val="20"/>
                <w:szCs w:val="20"/>
              </w:rPr>
              <w:t>476,692</w:t>
            </w:r>
          </w:p>
        </w:tc>
        <w:tc>
          <w:tcPr>
            <w:tcW w:w="1350" w:type="dxa"/>
            <w:vAlign w:val="bottom"/>
          </w:tcPr>
          <w:p w14:paraId="217E8265" w14:textId="229B8870" w:rsidR="00704DDC" w:rsidRPr="004F26EE" w:rsidRDefault="00704DDC" w:rsidP="00704DDC">
            <w:pPr>
              <w:tabs>
                <w:tab w:val="decimal" w:pos="1055"/>
              </w:tabs>
              <w:spacing w:line="320" w:lineRule="exact"/>
              <w:ind w:right="-13"/>
              <w:rPr>
                <w:rFonts w:ascii="Arial" w:hAnsi="Arial" w:cs="Arial"/>
                <w:sz w:val="20"/>
                <w:szCs w:val="20"/>
              </w:rPr>
            </w:pPr>
            <w:r w:rsidRPr="006475AA">
              <w:rPr>
                <w:rFonts w:ascii="Arial" w:hAnsi="Arial" w:cs="Arial"/>
                <w:sz w:val="20"/>
                <w:szCs w:val="20"/>
              </w:rPr>
              <w:t>1,497,546</w:t>
            </w:r>
          </w:p>
        </w:tc>
      </w:tr>
      <w:tr w:rsidR="00704DDC" w:rsidRPr="004F26EE" w14:paraId="0ED7F3A9" w14:textId="77777777" w:rsidTr="00377D5A">
        <w:tc>
          <w:tcPr>
            <w:tcW w:w="3780" w:type="dxa"/>
            <w:vAlign w:val="bottom"/>
          </w:tcPr>
          <w:p w14:paraId="4AB73FF3" w14:textId="77777777" w:rsidR="00704DDC" w:rsidRPr="004F26EE" w:rsidRDefault="00704DDC" w:rsidP="00704DDC">
            <w:pPr>
              <w:tabs>
                <w:tab w:val="left" w:pos="1440"/>
              </w:tabs>
              <w:spacing w:line="320" w:lineRule="exact"/>
              <w:ind w:left="222" w:hanging="222"/>
              <w:rPr>
                <w:rFonts w:ascii="Arial" w:hAnsi="Arial" w:cs="Arial"/>
                <w:sz w:val="20"/>
                <w:szCs w:val="20"/>
              </w:rPr>
            </w:pPr>
            <w:r w:rsidRPr="004F26EE">
              <w:rPr>
                <w:rFonts w:ascii="Arial" w:hAnsi="Arial" w:cs="Arial"/>
                <w:sz w:val="20"/>
                <w:szCs w:val="20"/>
              </w:rPr>
              <w:t>Adjustment in respect of income tax of previous year</w:t>
            </w:r>
          </w:p>
        </w:tc>
        <w:tc>
          <w:tcPr>
            <w:tcW w:w="1350" w:type="dxa"/>
            <w:vAlign w:val="bottom"/>
          </w:tcPr>
          <w:p w14:paraId="731D343A" w14:textId="58502C9B" w:rsidR="00704DDC" w:rsidRPr="004F26EE" w:rsidRDefault="00704DDC" w:rsidP="00704DDC">
            <w:pPr>
              <w:tabs>
                <w:tab w:val="decimal" w:pos="1055"/>
              </w:tabs>
              <w:spacing w:line="320" w:lineRule="exact"/>
              <w:ind w:right="-13"/>
              <w:rPr>
                <w:rFonts w:ascii="Arial" w:hAnsi="Arial" w:cs="Arial"/>
                <w:sz w:val="20"/>
                <w:szCs w:val="20"/>
              </w:rPr>
            </w:pPr>
            <w:r w:rsidRPr="00704DDC">
              <w:rPr>
                <w:rFonts w:ascii="Arial" w:hAnsi="Arial" w:cs="Arial"/>
                <w:sz w:val="20"/>
                <w:szCs w:val="20"/>
              </w:rPr>
              <w:t>(2,430)</w:t>
            </w:r>
          </w:p>
        </w:tc>
        <w:tc>
          <w:tcPr>
            <w:tcW w:w="1350" w:type="dxa"/>
            <w:vAlign w:val="bottom"/>
          </w:tcPr>
          <w:p w14:paraId="426984F0" w14:textId="2DB6D1ED" w:rsidR="00704DDC" w:rsidRPr="004F26EE" w:rsidRDefault="00704DDC" w:rsidP="00704DDC">
            <w:pPr>
              <w:tabs>
                <w:tab w:val="decimal" w:pos="1055"/>
              </w:tabs>
              <w:spacing w:line="320" w:lineRule="exact"/>
              <w:ind w:right="-13"/>
              <w:rPr>
                <w:rFonts w:ascii="Arial" w:hAnsi="Arial" w:cs="Arial"/>
                <w:sz w:val="20"/>
                <w:szCs w:val="20"/>
              </w:rPr>
            </w:pPr>
            <w:r w:rsidRPr="00704DDC">
              <w:rPr>
                <w:rFonts w:ascii="Arial" w:hAnsi="Arial" w:cs="Arial"/>
                <w:sz w:val="20"/>
                <w:szCs w:val="20"/>
              </w:rPr>
              <w:t>(5,516)</w:t>
            </w:r>
          </w:p>
        </w:tc>
        <w:tc>
          <w:tcPr>
            <w:tcW w:w="1260" w:type="dxa"/>
            <w:vAlign w:val="bottom"/>
          </w:tcPr>
          <w:p w14:paraId="651DCC5E" w14:textId="59A03F65" w:rsidR="00704DDC" w:rsidRPr="004F26EE" w:rsidRDefault="00704DDC" w:rsidP="00704DDC">
            <w:pPr>
              <w:tabs>
                <w:tab w:val="decimal" w:pos="978"/>
              </w:tabs>
              <w:spacing w:line="320" w:lineRule="exact"/>
              <w:ind w:right="-13"/>
              <w:rPr>
                <w:rFonts w:ascii="Arial" w:hAnsi="Arial" w:cs="Arial"/>
                <w:sz w:val="20"/>
                <w:szCs w:val="20"/>
              </w:rPr>
            </w:pPr>
            <w:r w:rsidRPr="00704DDC">
              <w:rPr>
                <w:rFonts w:ascii="Arial" w:hAnsi="Arial" w:cs="Arial"/>
                <w:sz w:val="20"/>
                <w:szCs w:val="20"/>
              </w:rPr>
              <w:t>(2,430)</w:t>
            </w:r>
          </w:p>
        </w:tc>
        <w:tc>
          <w:tcPr>
            <w:tcW w:w="1350" w:type="dxa"/>
            <w:vAlign w:val="bottom"/>
          </w:tcPr>
          <w:p w14:paraId="4336228A" w14:textId="50D30198" w:rsidR="00704DDC" w:rsidRPr="004F26EE" w:rsidRDefault="00704DDC" w:rsidP="00704DDC">
            <w:pPr>
              <w:tabs>
                <w:tab w:val="decimal" w:pos="1055"/>
              </w:tabs>
              <w:spacing w:line="320" w:lineRule="exact"/>
              <w:ind w:right="-13"/>
              <w:rPr>
                <w:rFonts w:ascii="Arial" w:hAnsi="Arial" w:cs="Arial"/>
                <w:sz w:val="20"/>
                <w:szCs w:val="20"/>
              </w:rPr>
            </w:pPr>
            <w:r w:rsidRPr="006475AA">
              <w:rPr>
                <w:rFonts w:ascii="Arial" w:hAnsi="Arial" w:cs="Arial"/>
                <w:sz w:val="20"/>
                <w:szCs w:val="20"/>
              </w:rPr>
              <w:t>(5,437)</w:t>
            </w:r>
          </w:p>
        </w:tc>
      </w:tr>
      <w:tr w:rsidR="00704DDC" w:rsidRPr="004F26EE" w14:paraId="4503386D" w14:textId="77777777" w:rsidTr="00E7591F">
        <w:tc>
          <w:tcPr>
            <w:tcW w:w="3780" w:type="dxa"/>
            <w:vAlign w:val="bottom"/>
          </w:tcPr>
          <w:p w14:paraId="4054F7AF" w14:textId="77777777" w:rsidR="00704DDC" w:rsidRPr="004F26EE" w:rsidRDefault="00704DDC" w:rsidP="00704DDC">
            <w:pPr>
              <w:tabs>
                <w:tab w:val="left" w:pos="1440"/>
              </w:tabs>
              <w:spacing w:line="320" w:lineRule="exact"/>
              <w:ind w:left="222" w:hanging="222"/>
              <w:rPr>
                <w:rFonts w:ascii="Arial" w:hAnsi="Arial" w:cs="Arial"/>
                <w:b/>
                <w:bCs/>
                <w:sz w:val="20"/>
                <w:szCs w:val="20"/>
              </w:rPr>
            </w:pPr>
            <w:r w:rsidRPr="004F26EE">
              <w:rPr>
                <w:rFonts w:ascii="Arial" w:hAnsi="Arial" w:cs="Arial"/>
                <w:b/>
                <w:bCs/>
                <w:sz w:val="20"/>
                <w:szCs w:val="20"/>
              </w:rPr>
              <w:t>Deferred tax:</w:t>
            </w:r>
          </w:p>
        </w:tc>
        <w:tc>
          <w:tcPr>
            <w:tcW w:w="1350" w:type="dxa"/>
            <w:vAlign w:val="bottom"/>
          </w:tcPr>
          <w:p w14:paraId="16AED250" w14:textId="77777777" w:rsidR="00704DDC" w:rsidRPr="004F26EE" w:rsidRDefault="00704DDC" w:rsidP="00704DDC">
            <w:pPr>
              <w:tabs>
                <w:tab w:val="decimal" w:pos="1055"/>
              </w:tabs>
              <w:spacing w:line="320" w:lineRule="exact"/>
              <w:ind w:right="-13"/>
              <w:rPr>
                <w:rFonts w:ascii="Arial" w:hAnsi="Arial" w:cs="Arial"/>
                <w:sz w:val="20"/>
                <w:szCs w:val="20"/>
              </w:rPr>
            </w:pPr>
          </w:p>
        </w:tc>
        <w:tc>
          <w:tcPr>
            <w:tcW w:w="1350" w:type="dxa"/>
            <w:vAlign w:val="bottom"/>
          </w:tcPr>
          <w:p w14:paraId="4BC70374" w14:textId="77777777" w:rsidR="00704DDC" w:rsidRPr="004F26EE" w:rsidRDefault="00704DDC" w:rsidP="00704DDC">
            <w:pPr>
              <w:tabs>
                <w:tab w:val="decimal" w:pos="1055"/>
              </w:tabs>
              <w:spacing w:line="320" w:lineRule="exact"/>
              <w:ind w:right="-13"/>
              <w:rPr>
                <w:rFonts w:ascii="Arial" w:hAnsi="Arial" w:cs="Arial"/>
                <w:sz w:val="20"/>
                <w:szCs w:val="20"/>
              </w:rPr>
            </w:pPr>
          </w:p>
        </w:tc>
        <w:tc>
          <w:tcPr>
            <w:tcW w:w="1260" w:type="dxa"/>
            <w:vAlign w:val="bottom"/>
          </w:tcPr>
          <w:p w14:paraId="2CDC626B" w14:textId="77777777" w:rsidR="00704DDC" w:rsidRPr="004F26EE" w:rsidRDefault="00704DDC" w:rsidP="00704DDC">
            <w:pPr>
              <w:tabs>
                <w:tab w:val="decimal" w:pos="978"/>
              </w:tabs>
              <w:spacing w:line="320" w:lineRule="exact"/>
              <w:ind w:right="-13"/>
              <w:rPr>
                <w:rFonts w:ascii="Arial" w:hAnsi="Arial" w:cs="Arial"/>
                <w:sz w:val="20"/>
                <w:szCs w:val="20"/>
              </w:rPr>
            </w:pPr>
          </w:p>
        </w:tc>
        <w:tc>
          <w:tcPr>
            <w:tcW w:w="1350" w:type="dxa"/>
            <w:vAlign w:val="bottom"/>
          </w:tcPr>
          <w:p w14:paraId="1DB85E37" w14:textId="77777777" w:rsidR="00704DDC" w:rsidRPr="004F26EE" w:rsidRDefault="00704DDC" w:rsidP="00704DDC">
            <w:pPr>
              <w:tabs>
                <w:tab w:val="decimal" w:pos="1055"/>
              </w:tabs>
              <w:spacing w:line="320" w:lineRule="exact"/>
              <w:ind w:right="-13"/>
              <w:rPr>
                <w:rFonts w:ascii="Arial" w:hAnsi="Arial" w:cs="Arial"/>
                <w:sz w:val="20"/>
                <w:szCs w:val="20"/>
              </w:rPr>
            </w:pPr>
          </w:p>
        </w:tc>
      </w:tr>
      <w:tr w:rsidR="00704DDC" w:rsidRPr="004F26EE" w14:paraId="63A2A6A1" w14:textId="77777777" w:rsidTr="00377D5A">
        <w:tc>
          <w:tcPr>
            <w:tcW w:w="3780" w:type="dxa"/>
            <w:vAlign w:val="bottom"/>
          </w:tcPr>
          <w:p w14:paraId="27987C46" w14:textId="77777777" w:rsidR="00704DDC" w:rsidRPr="004F26EE" w:rsidRDefault="00704DDC" w:rsidP="00704DDC">
            <w:pPr>
              <w:tabs>
                <w:tab w:val="left" w:pos="1440"/>
              </w:tabs>
              <w:spacing w:line="320" w:lineRule="exact"/>
              <w:ind w:left="222" w:hanging="222"/>
              <w:rPr>
                <w:rFonts w:ascii="Arial" w:hAnsi="Arial" w:cs="Arial"/>
                <w:sz w:val="20"/>
                <w:szCs w:val="20"/>
              </w:rPr>
            </w:pPr>
            <w:r w:rsidRPr="004F26EE">
              <w:rPr>
                <w:rFonts w:ascii="Arial" w:hAnsi="Arial" w:cs="Arial"/>
                <w:sz w:val="20"/>
                <w:szCs w:val="20"/>
              </w:rPr>
              <w:t xml:space="preserve">Relating to origination and reversal of temporary differences  </w:t>
            </w:r>
          </w:p>
        </w:tc>
        <w:tc>
          <w:tcPr>
            <w:tcW w:w="1350" w:type="dxa"/>
            <w:vAlign w:val="bottom"/>
          </w:tcPr>
          <w:p w14:paraId="1FE458A2" w14:textId="53FB1105" w:rsidR="00704DDC" w:rsidRPr="006E3D80" w:rsidRDefault="006E3D80" w:rsidP="00704DDC">
            <w:pPr>
              <w:pBdr>
                <w:bottom w:val="single" w:sz="4" w:space="1" w:color="auto"/>
              </w:pBdr>
              <w:tabs>
                <w:tab w:val="decimal" w:pos="1055"/>
              </w:tabs>
              <w:spacing w:line="320" w:lineRule="exact"/>
              <w:ind w:right="-13"/>
              <w:rPr>
                <w:rFonts w:ascii="Arial" w:hAnsi="Arial" w:cstheme="minorBidi"/>
                <w:sz w:val="20"/>
                <w:szCs w:val="20"/>
              </w:rPr>
            </w:pPr>
            <w:r>
              <w:rPr>
                <w:rFonts w:ascii="Arial" w:hAnsi="Arial" w:cstheme="minorBidi"/>
                <w:sz w:val="20"/>
                <w:szCs w:val="20"/>
              </w:rPr>
              <w:t>3</w:t>
            </w:r>
            <w:r w:rsidR="003968A5">
              <w:rPr>
                <w:rFonts w:ascii="Arial" w:hAnsi="Arial" w:cstheme="minorBidi"/>
                <w:sz w:val="20"/>
                <w:szCs w:val="20"/>
              </w:rPr>
              <w:t>0,769</w:t>
            </w:r>
          </w:p>
        </w:tc>
        <w:tc>
          <w:tcPr>
            <w:tcW w:w="1350" w:type="dxa"/>
            <w:vAlign w:val="bottom"/>
          </w:tcPr>
          <w:p w14:paraId="1628F21B" w14:textId="58C1F323" w:rsidR="00704DDC" w:rsidRPr="004F26EE" w:rsidRDefault="00704DDC" w:rsidP="00704DDC">
            <w:pPr>
              <w:pBdr>
                <w:bottom w:val="single" w:sz="4" w:space="1" w:color="auto"/>
              </w:pBdr>
              <w:tabs>
                <w:tab w:val="decimal" w:pos="1055"/>
              </w:tabs>
              <w:spacing w:line="320" w:lineRule="exact"/>
              <w:ind w:right="-13"/>
              <w:rPr>
                <w:rFonts w:ascii="Arial" w:hAnsi="Arial" w:cs="Arial"/>
                <w:sz w:val="20"/>
                <w:szCs w:val="20"/>
              </w:rPr>
            </w:pPr>
            <w:r w:rsidRPr="00704DDC">
              <w:rPr>
                <w:rFonts w:ascii="Arial" w:hAnsi="Arial" w:cs="Arial"/>
                <w:sz w:val="20"/>
                <w:szCs w:val="20"/>
              </w:rPr>
              <w:t>(8,013)</w:t>
            </w:r>
          </w:p>
        </w:tc>
        <w:tc>
          <w:tcPr>
            <w:tcW w:w="1260" w:type="dxa"/>
            <w:vAlign w:val="bottom"/>
          </w:tcPr>
          <w:p w14:paraId="3BDCB293" w14:textId="6F4DE860" w:rsidR="00704DDC" w:rsidRPr="004F26EE" w:rsidRDefault="00B03F74" w:rsidP="00704DDC">
            <w:pPr>
              <w:pBdr>
                <w:bottom w:val="single" w:sz="4" w:space="1" w:color="auto"/>
              </w:pBdr>
              <w:tabs>
                <w:tab w:val="decimal" w:pos="978"/>
              </w:tabs>
              <w:spacing w:line="320" w:lineRule="exact"/>
              <w:ind w:right="-13"/>
              <w:rPr>
                <w:rFonts w:ascii="Arial" w:hAnsi="Arial" w:cs="Arial"/>
                <w:sz w:val="20"/>
                <w:szCs w:val="20"/>
              </w:rPr>
            </w:pPr>
            <w:r>
              <w:rPr>
                <w:rFonts w:ascii="Arial" w:hAnsi="Arial" w:cs="Arial"/>
                <w:sz w:val="20"/>
                <w:szCs w:val="20"/>
              </w:rPr>
              <w:t>27,357</w:t>
            </w:r>
          </w:p>
        </w:tc>
        <w:tc>
          <w:tcPr>
            <w:tcW w:w="1350" w:type="dxa"/>
            <w:vAlign w:val="bottom"/>
          </w:tcPr>
          <w:p w14:paraId="1CBB9728" w14:textId="412C2AA2" w:rsidR="00704DDC" w:rsidRPr="004F26EE" w:rsidRDefault="00704DDC" w:rsidP="00704DDC">
            <w:pPr>
              <w:pBdr>
                <w:bottom w:val="single" w:sz="4" w:space="1" w:color="auto"/>
              </w:pBdr>
              <w:tabs>
                <w:tab w:val="decimal" w:pos="1055"/>
              </w:tabs>
              <w:spacing w:line="320" w:lineRule="exact"/>
              <w:ind w:right="-13"/>
              <w:rPr>
                <w:rFonts w:ascii="Arial" w:hAnsi="Arial" w:cs="Arial"/>
                <w:sz w:val="20"/>
                <w:szCs w:val="20"/>
              </w:rPr>
            </w:pPr>
            <w:r w:rsidRPr="006475AA">
              <w:rPr>
                <w:rFonts w:ascii="Arial" w:hAnsi="Arial" w:cs="Arial"/>
                <w:sz w:val="20"/>
                <w:szCs w:val="20"/>
              </w:rPr>
              <w:t>(12,416)</w:t>
            </w:r>
          </w:p>
        </w:tc>
      </w:tr>
      <w:tr w:rsidR="00704DDC" w:rsidRPr="004F26EE" w14:paraId="44593236" w14:textId="77777777" w:rsidTr="00377D5A">
        <w:tc>
          <w:tcPr>
            <w:tcW w:w="3780" w:type="dxa"/>
            <w:vAlign w:val="bottom"/>
          </w:tcPr>
          <w:p w14:paraId="71DF6B2B" w14:textId="77777777" w:rsidR="00704DDC" w:rsidRPr="004F26EE" w:rsidRDefault="00704DDC" w:rsidP="00704DDC">
            <w:pPr>
              <w:tabs>
                <w:tab w:val="left" w:pos="567"/>
                <w:tab w:val="left" w:pos="1134"/>
                <w:tab w:val="left" w:pos="1701"/>
              </w:tabs>
              <w:spacing w:line="320" w:lineRule="exact"/>
              <w:ind w:left="222" w:right="-198" w:hanging="222"/>
              <w:rPr>
                <w:rFonts w:ascii="Arial" w:hAnsi="Arial" w:cs="Arial"/>
                <w:b/>
                <w:bCs/>
                <w:color w:val="000000"/>
                <w:sz w:val="20"/>
                <w:szCs w:val="20"/>
              </w:rPr>
            </w:pPr>
            <w:r w:rsidRPr="004F26EE">
              <w:rPr>
                <w:rFonts w:ascii="Arial" w:hAnsi="Arial" w:cs="Arial"/>
                <w:b/>
                <w:bCs/>
                <w:color w:val="000000"/>
                <w:sz w:val="20"/>
                <w:szCs w:val="20"/>
              </w:rPr>
              <w:t>Income tax expenses reported in                     profit or loss</w:t>
            </w:r>
          </w:p>
        </w:tc>
        <w:tc>
          <w:tcPr>
            <w:tcW w:w="1350" w:type="dxa"/>
            <w:vAlign w:val="bottom"/>
          </w:tcPr>
          <w:p w14:paraId="231F340E" w14:textId="4D9A5C06" w:rsidR="00704DDC" w:rsidRPr="004F26EE" w:rsidRDefault="006E3D80" w:rsidP="00704DDC">
            <w:pPr>
              <w:pBdr>
                <w:bottom w:val="double" w:sz="4" w:space="1" w:color="auto"/>
              </w:pBdr>
              <w:tabs>
                <w:tab w:val="decimal" w:pos="1055"/>
              </w:tabs>
              <w:spacing w:line="320" w:lineRule="exact"/>
              <w:ind w:right="-13"/>
              <w:rPr>
                <w:rFonts w:ascii="Arial" w:hAnsi="Arial" w:cs="Arial"/>
                <w:sz w:val="20"/>
                <w:szCs w:val="20"/>
              </w:rPr>
            </w:pPr>
            <w:r>
              <w:rPr>
                <w:rFonts w:ascii="Arial" w:hAnsi="Arial" w:cs="Arial"/>
                <w:sz w:val="20"/>
                <w:szCs w:val="20"/>
              </w:rPr>
              <w:t>1,562,400</w:t>
            </w:r>
          </w:p>
        </w:tc>
        <w:tc>
          <w:tcPr>
            <w:tcW w:w="1350" w:type="dxa"/>
            <w:vAlign w:val="bottom"/>
          </w:tcPr>
          <w:p w14:paraId="7F1CB20F" w14:textId="7269344D" w:rsidR="00704DDC" w:rsidRPr="004F26EE" w:rsidRDefault="00704DDC" w:rsidP="00704DDC">
            <w:pPr>
              <w:pBdr>
                <w:bottom w:val="double" w:sz="4" w:space="1" w:color="auto"/>
              </w:pBdr>
              <w:tabs>
                <w:tab w:val="decimal" w:pos="1055"/>
              </w:tabs>
              <w:spacing w:line="320" w:lineRule="exact"/>
              <w:ind w:right="-13"/>
              <w:rPr>
                <w:rFonts w:ascii="Arial" w:hAnsi="Arial" w:cs="Arial"/>
                <w:sz w:val="20"/>
                <w:szCs w:val="20"/>
              </w:rPr>
            </w:pPr>
            <w:r w:rsidRPr="00704DDC">
              <w:rPr>
                <w:rFonts w:ascii="Arial" w:hAnsi="Arial" w:cs="Arial"/>
                <w:sz w:val="20"/>
                <w:szCs w:val="20"/>
              </w:rPr>
              <w:t>1,532,603</w:t>
            </w:r>
          </w:p>
        </w:tc>
        <w:tc>
          <w:tcPr>
            <w:tcW w:w="1260" w:type="dxa"/>
            <w:vAlign w:val="bottom"/>
          </w:tcPr>
          <w:p w14:paraId="0AE7D367" w14:textId="70220CB9" w:rsidR="00704DDC" w:rsidRPr="004F26EE" w:rsidRDefault="00B03F74" w:rsidP="00704DDC">
            <w:pPr>
              <w:pBdr>
                <w:bottom w:val="double" w:sz="4" w:space="1" w:color="auto"/>
              </w:pBdr>
              <w:tabs>
                <w:tab w:val="decimal" w:pos="978"/>
              </w:tabs>
              <w:spacing w:line="320" w:lineRule="exact"/>
              <w:ind w:right="-13"/>
              <w:rPr>
                <w:rFonts w:ascii="Arial" w:hAnsi="Arial" w:cs="Arial"/>
                <w:sz w:val="20"/>
                <w:szCs w:val="20"/>
              </w:rPr>
            </w:pPr>
            <w:r>
              <w:rPr>
                <w:rFonts w:ascii="Arial" w:hAnsi="Arial" w:cs="Arial"/>
                <w:sz w:val="20"/>
                <w:szCs w:val="20"/>
              </w:rPr>
              <w:t>1,501,619</w:t>
            </w:r>
          </w:p>
        </w:tc>
        <w:tc>
          <w:tcPr>
            <w:tcW w:w="1350" w:type="dxa"/>
            <w:vAlign w:val="bottom"/>
          </w:tcPr>
          <w:p w14:paraId="7AA5C3E5" w14:textId="1746AFA6" w:rsidR="00704DDC" w:rsidRPr="004F26EE" w:rsidRDefault="00704DDC" w:rsidP="00704DDC">
            <w:pPr>
              <w:pBdr>
                <w:bottom w:val="double" w:sz="4" w:space="1" w:color="auto"/>
              </w:pBdr>
              <w:tabs>
                <w:tab w:val="decimal" w:pos="1055"/>
              </w:tabs>
              <w:spacing w:line="320" w:lineRule="exact"/>
              <w:ind w:right="-13"/>
              <w:rPr>
                <w:rFonts w:ascii="Arial" w:hAnsi="Arial" w:cs="Arial"/>
                <w:sz w:val="20"/>
                <w:szCs w:val="20"/>
              </w:rPr>
            </w:pPr>
            <w:r w:rsidRPr="006475AA">
              <w:rPr>
                <w:rFonts w:ascii="Arial" w:hAnsi="Arial" w:cs="Arial"/>
                <w:sz w:val="20"/>
                <w:szCs w:val="20"/>
              </w:rPr>
              <w:t>1,479,693</w:t>
            </w:r>
          </w:p>
        </w:tc>
      </w:tr>
    </w:tbl>
    <w:p w14:paraId="6C26F52F" w14:textId="2ECAC7EB" w:rsidR="00704DDC" w:rsidRPr="00210311" w:rsidRDefault="00BF4785" w:rsidP="005F6C94">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210311" w:rsidRPr="00210311">
        <w:rPr>
          <w:rFonts w:ascii="Arial" w:hAnsi="Arial" w:cs="Arial"/>
          <w:sz w:val="22"/>
          <w:szCs w:val="22"/>
        </w:rPr>
        <w:t xml:space="preserve">The amount of income tax associated with </w:t>
      </w:r>
      <w:r w:rsidR="009D6CE8">
        <w:rPr>
          <w:rFonts w:ascii="Arial" w:hAnsi="Arial" w:cs="Arial"/>
          <w:sz w:val="22"/>
          <w:szCs w:val="22"/>
        </w:rPr>
        <w:t>each</w:t>
      </w:r>
      <w:r w:rsidR="00210311" w:rsidRPr="00210311">
        <w:rPr>
          <w:rFonts w:ascii="Arial" w:hAnsi="Arial" w:cs="Arial"/>
          <w:sz w:val="22"/>
          <w:szCs w:val="22"/>
        </w:rPr>
        <w:t xml:space="preserve"> component of other comprehensive income for the year ended 31 December 2024 and 2023 are made up as follow:</w:t>
      </w:r>
      <w:r w:rsidR="00704DDC" w:rsidRPr="00210311">
        <w:rPr>
          <w:rFonts w:ascii="Arial" w:hAnsi="Arial" w:cs="Arial"/>
          <w:sz w:val="22"/>
          <w:szCs w:val="22"/>
          <w:cs/>
        </w:rPr>
        <w:t xml:space="preserve"> </w:t>
      </w:r>
    </w:p>
    <w:tbl>
      <w:tblPr>
        <w:tblW w:w="9117" w:type="dxa"/>
        <w:tblInd w:w="450" w:type="dxa"/>
        <w:tblLayout w:type="fixed"/>
        <w:tblLook w:val="0000" w:firstRow="0" w:lastRow="0" w:firstColumn="0" w:lastColumn="0" w:noHBand="0" w:noVBand="0"/>
      </w:tblPr>
      <w:tblGrid>
        <w:gridCol w:w="4050"/>
        <w:gridCol w:w="1287"/>
        <w:gridCol w:w="1215"/>
        <w:gridCol w:w="1287"/>
        <w:gridCol w:w="1278"/>
      </w:tblGrid>
      <w:tr w:rsidR="00704DDC" w:rsidRPr="00210311" w14:paraId="63285529" w14:textId="77777777" w:rsidTr="00210311">
        <w:tc>
          <w:tcPr>
            <w:tcW w:w="9112" w:type="dxa"/>
            <w:gridSpan w:val="5"/>
          </w:tcPr>
          <w:p w14:paraId="2D990A2E" w14:textId="7D72ABA6" w:rsidR="00704DDC" w:rsidRPr="00210311" w:rsidRDefault="00704DDC" w:rsidP="00904A2C">
            <w:pPr>
              <w:spacing w:line="340" w:lineRule="exact"/>
              <w:ind w:right="-14"/>
              <w:jc w:val="right"/>
              <w:rPr>
                <w:rFonts w:ascii="Arial" w:hAnsi="Arial" w:cs="Arial"/>
                <w:sz w:val="22"/>
                <w:szCs w:val="22"/>
              </w:rPr>
            </w:pPr>
            <w:r w:rsidRPr="00210311">
              <w:rPr>
                <w:rFonts w:ascii="Arial" w:hAnsi="Arial" w:cs="Arial"/>
                <w:sz w:val="22"/>
                <w:szCs w:val="22"/>
              </w:rPr>
              <w:t>(</w:t>
            </w:r>
            <w:r w:rsidR="00210311" w:rsidRPr="00210311">
              <w:rPr>
                <w:rFonts w:ascii="Arial" w:hAnsi="Arial" w:cs="Arial"/>
                <w:sz w:val="22"/>
                <w:szCs w:val="22"/>
              </w:rPr>
              <w:t>Unit: Thousand Baht</w:t>
            </w:r>
            <w:r w:rsidRPr="00210311">
              <w:rPr>
                <w:rFonts w:ascii="Arial" w:hAnsi="Arial" w:cs="Arial"/>
                <w:sz w:val="22"/>
                <w:szCs w:val="22"/>
              </w:rPr>
              <w:t>)</w:t>
            </w:r>
          </w:p>
        </w:tc>
      </w:tr>
      <w:tr w:rsidR="00210311" w:rsidRPr="00210311" w14:paraId="73C3FCB9" w14:textId="77777777" w:rsidTr="00210311">
        <w:tc>
          <w:tcPr>
            <w:tcW w:w="4050" w:type="dxa"/>
          </w:tcPr>
          <w:p w14:paraId="1D57E68E" w14:textId="77777777" w:rsidR="00210311" w:rsidRPr="00210311" w:rsidRDefault="00210311" w:rsidP="00904A2C">
            <w:pPr>
              <w:spacing w:line="340" w:lineRule="exact"/>
              <w:ind w:right="-14"/>
              <w:jc w:val="thaiDistribute"/>
              <w:rPr>
                <w:rFonts w:ascii="Arial" w:hAnsi="Arial" w:cs="Arial"/>
                <w:sz w:val="22"/>
                <w:szCs w:val="22"/>
              </w:rPr>
            </w:pPr>
          </w:p>
        </w:tc>
        <w:tc>
          <w:tcPr>
            <w:tcW w:w="2502" w:type="dxa"/>
            <w:gridSpan w:val="2"/>
            <w:vAlign w:val="bottom"/>
          </w:tcPr>
          <w:p w14:paraId="50349533" w14:textId="07975CA2" w:rsidR="00210311" w:rsidRPr="00210311" w:rsidRDefault="00210311" w:rsidP="003968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10311">
              <w:rPr>
                <w:rFonts w:ascii="Arial" w:hAnsi="Arial" w:cs="Arial"/>
                <w:sz w:val="22"/>
                <w:szCs w:val="22"/>
              </w:rPr>
              <w:t xml:space="preserve">Consolidated </w:t>
            </w:r>
            <w:r w:rsidR="003968A5">
              <w:rPr>
                <w:rFonts w:ascii="Arial" w:hAnsi="Arial" w:cs="Arial"/>
                <w:sz w:val="22"/>
                <w:szCs w:val="22"/>
              </w:rPr>
              <w:t xml:space="preserve">              </w:t>
            </w:r>
            <w:r w:rsidRPr="00210311">
              <w:rPr>
                <w:rFonts w:ascii="Arial" w:hAnsi="Arial" w:cs="Arial"/>
                <w:sz w:val="22"/>
                <w:szCs w:val="22"/>
              </w:rPr>
              <w:t>financial statements</w:t>
            </w:r>
          </w:p>
        </w:tc>
        <w:tc>
          <w:tcPr>
            <w:tcW w:w="2565" w:type="dxa"/>
            <w:gridSpan w:val="2"/>
            <w:vAlign w:val="bottom"/>
          </w:tcPr>
          <w:p w14:paraId="0C4CA789" w14:textId="57D46848" w:rsidR="00210311" w:rsidRPr="00210311" w:rsidRDefault="00210311" w:rsidP="003968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10311">
              <w:rPr>
                <w:rFonts w:ascii="Arial" w:hAnsi="Arial" w:cs="Arial"/>
                <w:sz w:val="22"/>
                <w:szCs w:val="22"/>
              </w:rPr>
              <w:t xml:space="preserve">Separate </w:t>
            </w:r>
            <w:r w:rsidR="003968A5">
              <w:rPr>
                <w:rFonts w:ascii="Arial" w:hAnsi="Arial" w:cs="Arial"/>
                <w:sz w:val="22"/>
                <w:szCs w:val="22"/>
              </w:rPr>
              <w:t xml:space="preserve">                    </w:t>
            </w:r>
            <w:r w:rsidRPr="00210311">
              <w:rPr>
                <w:rFonts w:ascii="Arial" w:hAnsi="Arial" w:cs="Arial"/>
                <w:sz w:val="22"/>
                <w:szCs w:val="22"/>
              </w:rPr>
              <w:t>financial statements</w:t>
            </w:r>
          </w:p>
        </w:tc>
      </w:tr>
      <w:tr w:rsidR="00210311" w:rsidRPr="00210311" w14:paraId="41559179" w14:textId="77777777" w:rsidTr="00210311">
        <w:tc>
          <w:tcPr>
            <w:tcW w:w="4050" w:type="dxa"/>
          </w:tcPr>
          <w:p w14:paraId="40C329C3" w14:textId="77777777" w:rsidR="00210311" w:rsidRPr="00210311" w:rsidRDefault="00210311" w:rsidP="00904A2C">
            <w:pPr>
              <w:spacing w:line="340" w:lineRule="exact"/>
              <w:ind w:right="-14"/>
              <w:jc w:val="thaiDistribute"/>
              <w:rPr>
                <w:rFonts w:ascii="Arial" w:hAnsi="Arial" w:cs="Arial"/>
                <w:b/>
                <w:bCs/>
                <w:sz w:val="22"/>
                <w:szCs w:val="22"/>
                <w:u w:val="single"/>
              </w:rPr>
            </w:pPr>
          </w:p>
        </w:tc>
        <w:tc>
          <w:tcPr>
            <w:tcW w:w="1287" w:type="dxa"/>
          </w:tcPr>
          <w:p w14:paraId="1A25EEB1" w14:textId="53ADD5EA" w:rsidR="00210311" w:rsidRPr="00210311" w:rsidRDefault="00210311" w:rsidP="00904A2C">
            <w:pPr>
              <w:pBdr>
                <w:bottom w:val="single" w:sz="4" w:space="1" w:color="auto"/>
              </w:pBdr>
              <w:spacing w:line="340" w:lineRule="exact"/>
              <w:ind w:right="-14"/>
              <w:jc w:val="center"/>
              <w:rPr>
                <w:rFonts w:ascii="Arial" w:hAnsi="Arial" w:cs="Arial"/>
                <w:sz w:val="22"/>
                <w:szCs w:val="22"/>
              </w:rPr>
            </w:pPr>
            <w:r w:rsidRPr="00210311">
              <w:rPr>
                <w:rFonts w:ascii="Arial" w:hAnsi="Arial" w:cs="Arial"/>
                <w:sz w:val="22"/>
                <w:szCs w:val="22"/>
              </w:rPr>
              <w:t>2024</w:t>
            </w:r>
          </w:p>
        </w:tc>
        <w:tc>
          <w:tcPr>
            <w:tcW w:w="1215" w:type="dxa"/>
          </w:tcPr>
          <w:p w14:paraId="3C42AF67" w14:textId="0EA10367" w:rsidR="00210311" w:rsidRPr="00210311" w:rsidRDefault="00210311" w:rsidP="00904A2C">
            <w:pPr>
              <w:pBdr>
                <w:bottom w:val="single" w:sz="4" w:space="1" w:color="auto"/>
              </w:pBdr>
              <w:spacing w:line="340" w:lineRule="exact"/>
              <w:ind w:right="-14"/>
              <w:jc w:val="center"/>
              <w:rPr>
                <w:rFonts w:ascii="Arial" w:hAnsi="Arial" w:cs="Arial"/>
                <w:sz w:val="22"/>
                <w:szCs w:val="22"/>
              </w:rPr>
            </w:pPr>
            <w:r w:rsidRPr="00210311">
              <w:rPr>
                <w:rFonts w:ascii="Arial" w:hAnsi="Arial" w:cs="Arial"/>
                <w:sz w:val="22"/>
                <w:szCs w:val="22"/>
              </w:rPr>
              <w:t>2023</w:t>
            </w:r>
          </w:p>
        </w:tc>
        <w:tc>
          <w:tcPr>
            <w:tcW w:w="1287" w:type="dxa"/>
          </w:tcPr>
          <w:p w14:paraId="654FD79C" w14:textId="39CB1B3A" w:rsidR="00210311" w:rsidRPr="00210311" w:rsidRDefault="00210311" w:rsidP="00904A2C">
            <w:pPr>
              <w:pBdr>
                <w:bottom w:val="single" w:sz="4" w:space="1" w:color="auto"/>
              </w:pBdr>
              <w:spacing w:line="340" w:lineRule="exact"/>
              <w:ind w:right="-14"/>
              <w:jc w:val="center"/>
              <w:rPr>
                <w:rFonts w:ascii="Arial" w:hAnsi="Arial" w:cs="Arial"/>
                <w:sz w:val="22"/>
                <w:szCs w:val="22"/>
              </w:rPr>
            </w:pPr>
            <w:r w:rsidRPr="00210311">
              <w:rPr>
                <w:rFonts w:ascii="Arial" w:hAnsi="Arial" w:cs="Arial"/>
                <w:sz w:val="22"/>
                <w:szCs w:val="22"/>
              </w:rPr>
              <w:t>2024</w:t>
            </w:r>
          </w:p>
        </w:tc>
        <w:tc>
          <w:tcPr>
            <w:tcW w:w="1278" w:type="dxa"/>
          </w:tcPr>
          <w:p w14:paraId="430F69AB" w14:textId="1BA41FCE" w:rsidR="00210311" w:rsidRPr="00210311" w:rsidRDefault="00210311" w:rsidP="00904A2C">
            <w:pPr>
              <w:pBdr>
                <w:bottom w:val="single" w:sz="4" w:space="1" w:color="auto"/>
              </w:pBdr>
              <w:spacing w:line="340" w:lineRule="exact"/>
              <w:ind w:right="-14"/>
              <w:jc w:val="center"/>
              <w:rPr>
                <w:rFonts w:ascii="Arial" w:hAnsi="Arial" w:cs="Arial"/>
                <w:sz w:val="22"/>
                <w:szCs w:val="22"/>
              </w:rPr>
            </w:pPr>
            <w:r w:rsidRPr="00210311">
              <w:rPr>
                <w:rFonts w:ascii="Arial" w:hAnsi="Arial" w:cs="Arial"/>
                <w:sz w:val="22"/>
                <w:szCs w:val="22"/>
              </w:rPr>
              <w:t>2023</w:t>
            </w:r>
          </w:p>
        </w:tc>
      </w:tr>
      <w:tr w:rsidR="00210311" w:rsidRPr="00210311" w14:paraId="318E5278" w14:textId="77777777" w:rsidTr="00210311">
        <w:tc>
          <w:tcPr>
            <w:tcW w:w="4050" w:type="dxa"/>
          </w:tcPr>
          <w:p w14:paraId="0ABAAC52" w14:textId="3E25B383" w:rsidR="00210311" w:rsidRPr="00210311" w:rsidRDefault="00210311" w:rsidP="00904A2C">
            <w:pPr>
              <w:spacing w:line="340" w:lineRule="exact"/>
              <w:ind w:left="312" w:right="-43" w:hanging="312"/>
              <w:rPr>
                <w:rFonts w:ascii="Arial" w:hAnsi="Arial" w:cs="Arial"/>
                <w:sz w:val="22"/>
                <w:szCs w:val="22"/>
                <w:cs/>
              </w:rPr>
            </w:pPr>
            <w:r w:rsidRPr="00210311">
              <w:rPr>
                <w:rFonts w:ascii="Arial" w:hAnsi="Arial" w:cs="Arial"/>
                <w:sz w:val="22"/>
                <w:szCs w:val="22"/>
              </w:rPr>
              <w:t xml:space="preserve">Deferred tax in relation to actuarial gains </w:t>
            </w:r>
            <w:r w:rsidR="003968A5">
              <w:rPr>
                <w:rFonts w:ascii="Arial" w:hAnsi="Arial" w:cs="Arial"/>
                <w:sz w:val="22"/>
                <w:szCs w:val="22"/>
              </w:rPr>
              <w:t>(</w:t>
            </w:r>
            <w:r w:rsidRPr="00210311">
              <w:rPr>
                <w:rFonts w:ascii="Arial" w:hAnsi="Arial" w:cs="Arial"/>
                <w:sz w:val="22"/>
                <w:szCs w:val="22"/>
              </w:rPr>
              <w:t>losses</w:t>
            </w:r>
            <w:r w:rsidR="003968A5">
              <w:rPr>
                <w:rFonts w:ascii="Arial" w:hAnsi="Arial" w:cs="Arial"/>
                <w:sz w:val="22"/>
                <w:szCs w:val="22"/>
              </w:rPr>
              <w:t>)</w:t>
            </w:r>
          </w:p>
        </w:tc>
        <w:tc>
          <w:tcPr>
            <w:tcW w:w="1287" w:type="dxa"/>
            <w:vAlign w:val="bottom"/>
          </w:tcPr>
          <w:p w14:paraId="367185B4" w14:textId="77777777" w:rsidR="00210311" w:rsidRPr="00210311" w:rsidRDefault="00210311" w:rsidP="00904A2C">
            <w:pPr>
              <w:pBdr>
                <w:bottom w:val="double" w:sz="4" w:space="1" w:color="auto"/>
              </w:pBdr>
              <w:tabs>
                <w:tab w:val="decimal" w:pos="970"/>
              </w:tabs>
              <w:spacing w:line="340" w:lineRule="exact"/>
              <w:ind w:right="-14"/>
              <w:rPr>
                <w:rFonts w:ascii="Arial" w:hAnsi="Arial" w:cs="Arial"/>
                <w:sz w:val="22"/>
                <w:szCs w:val="22"/>
              </w:rPr>
            </w:pPr>
            <w:r w:rsidRPr="00210311">
              <w:rPr>
                <w:rFonts w:ascii="Arial" w:hAnsi="Arial" w:cs="Arial"/>
                <w:spacing w:val="-4"/>
                <w:sz w:val="22"/>
                <w:szCs w:val="22"/>
              </w:rPr>
              <w:t>42</w:t>
            </w:r>
          </w:p>
        </w:tc>
        <w:tc>
          <w:tcPr>
            <w:tcW w:w="1215" w:type="dxa"/>
            <w:vAlign w:val="bottom"/>
          </w:tcPr>
          <w:p w14:paraId="3C2321E8" w14:textId="77777777" w:rsidR="00210311" w:rsidRPr="00210311" w:rsidRDefault="00210311" w:rsidP="00904A2C">
            <w:pPr>
              <w:pBdr>
                <w:bottom w:val="double" w:sz="4" w:space="1" w:color="auto"/>
              </w:pBdr>
              <w:tabs>
                <w:tab w:val="decimal" w:pos="970"/>
              </w:tabs>
              <w:spacing w:line="340" w:lineRule="exact"/>
              <w:ind w:right="-14"/>
              <w:rPr>
                <w:rFonts w:ascii="Arial" w:hAnsi="Arial" w:cs="Arial"/>
                <w:sz w:val="22"/>
                <w:szCs w:val="22"/>
              </w:rPr>
            </w:pPr>
            <w:r w:rsidRPr="00210311">
              <w:rPr>
                <w:rFonts w:ascii="Arial" w:hAnsi="Arial" w:cs="Arial"/>
                <w:spacing w:val="-4"/>
                <w:sz w:val="22"/>
                <w:szCs w:val="22"/>
              </w:rPr>
              <w:t>-</w:t>
            </w:r>
          </w:p>
        </w:tc>
        <w:tc>
          <w:tcPr>
            <w:tcW w:w="1287" w:type="dxa"/>
            <w:vAlign w:val="bottom"/>
          </w:tcPr>
          <w:p w14:paraId="2AD8A11E" w14:textId="77777777" w:rsidR="00210311" w:rsidRPr="00210311" w:rsidRDefault="00210311" w:rsidP="00904A2C">
            <w:pPr>
              <w:pBdr>
                <w:bottom w:val="double" w:sz="4" w:space="1" w:color="auto"/>
              </w:pBdr>
              <w:tabs>
                <w:tab w:val="decimal" w:pos="970"/>
              </w:tabs>
              <w:spacing w:line="340" w:lineRule="exact"/>
              <w:ind w:right="-14"/>
              <w:rPr>
                <w:rFonts w:ascii="Arial" w:hAnsi="Arial" w:cs="Arial"/>
                <w:sz w:val="22"/>
                <w:szCs w:val="22"/>
              </w:rPr>
            </w:pPr>
            <w:r w:rsidRPr="00210311">
              <w:rPr>
                <w:rFonts w:ascii="Arial" w:hAnsi="Arial" w:cs="Arial"/>
                <w:spacing w:val="-4"/>
                <w:sz w:val="22"/>
                <w:szCs w:val="22"/>
              </w:rPr>
              <w:t>(3,940)</w:t>
            </w:r>
          </w:p>
        </w:tc>
        <w:tc>
          <w:tcPr>
            <w:tcW w:w="1278" w:type="dxa"/>
            <w:vAlign w:val="bottom"/>
          </w:tcPr>
          <w:p w14:paraId="53A9BB96" w14:textId="77777777" w:rsidR="00210311" w:rsidRPr="00210311" w:rsidRDefault="00210311" w:rsidP="00904A2C">
            <w:pPr>
              <w:pBdr>
                <w:bottom w:val="double" w:sz="4" w:space="1" w:color="auto"/>
              </w:pBdr>
              <w:tabs>
                <w:tab w:val="decimal" w:pos="970"/>
              </w:tabs>
              <w:spacing w:line="340" w:lineRule="exact"/>
              <w:ind w:right="-14"/>
              <w:rPr>
                <w:rFonts w:ascii="Arial" w:hAnsi="Arial" w:cs="Arial"/>
                <w:sz w:val="22"/>
                <w:szCs w:val="22"/>
              </w:rPr>
            </w:pPr>
            <w:r w:rsidRPr="00210311">
              <w:rPr>
                <w:rFonts w:ascii="Arial" w:hAnsi="Arial" w:cs="Arial"/>
                <w:spacing w:val="-4"/>
                <w:sz w:val="22"/>
                <w:szCs w:val="22"/>
              </w:rPr>
              <w:t>-</w:t>
            </w:r>
          </w:p>
        </w:tc>
      </w:tr>
    </w:tbl>
    <w:p w14:paraId="28426BE5" w14:textId="5181E0A6" w:rsidR="00924ED5" w:rsidRPr="003F36F7" w:rsidRDefault="00704DDC" w:rsidP="00704DDC">
      <w:pPr>
        <w:spacing w:before="240" w:after="120" w:line="380" w:lineRule="exact"/>
        <w:ind w:left="547"/>
        <w:jc w:val="both"/>
        <w:rPr>
          <w:rFonts w:ascii="Arial" w:hAnsi="Arial" w:cs="Arial"/>
          <w:sz w:val="22"/>
          <w:szCs w:val="22"/>
        </w:rPr>
      </w:pPr>
      <w:r>
        <w:rPr>
          <w:rFonts w:ascii="Arial" w:hAnsi="Arial" w:cs="Arial"/>
          <w:sz w:val="22"/>
          <w:szCs w:val="22"/>
        </w:rPr>
        <w:tab/>
      </w:r>
      <w:r w:rsidR="00B700E5" w:rsidRPr="00B700E5">
        <w:rPr>
          <w:rFonts w:ascii="Arial" w:hAnsi="Arial" w:cs="Arial"/>
          <w:sz w:val="22"/>
          <w:szCs w:val="22"/>
        </w:rPr>
        <w:t>The reconciliation between accounting profit and income tax expense is shown below</w:t>
      </w:r>
      <w:r w:rsidR="00B700E5">
        <w:rPr>
          <w:rFonts w:ascii="Arial" w:hAnsi="Arial" w:cs="Arial"/>
          <w:sz w:val="22"/>
          <w:szCs w:val="22"/>
        </w:rPr>
        <w:t>.</w:t>
      </w:r>
    </w:p>
    <w:tbl>
      <w:tblPr>
        <w:tblpPr w:leftFromText="180" w:rightFromText="180" w:vertAnchor="text" w:tblpX="498" w:tblpY="1"/>
        <w:tblOverlap w:val="never"/>
        <w:tblW w:w="9090" w:type="dxa"/>
        <w:tblLayout w:type="fixed"/>
        <w:tblLook w:val="0000" w:firstRow="0" w:lastRow="0" w:firstColumn="0" w:lastColumn="0" w:noHBand="0" w:noVBand="0"/>
      </w:tblPr>
      <w:tblGrid>
        <w:gridCol w:w="4050"/>
        <w:gridCol w:w="1260"/>
        <w:gridCol w:w="1260"/>
        <w:gridCol w:w="1260"/>
        <w:gridCol w:w="1260"/>
      </w:tblGrid>
      <w:tr w:rsidR="00924ED5" w:rsidRPr="0072351E" w14:paraId="312BF9E3" w14:textId="77777777" w:rsidTr="00210311">
        <w:tc>
          <w:tcPr>
            <w:tcW w:w="4050" w:type="dxa"/>
          </w:tcPr>
          <w:p w14:paraId="1731EB03" w14:textId="77777777" w:rsidR="00924ED5" w:rsidRPr="0072351E" w:rsidRDefault="00924ED5" w:rsidP="00904A2C">
            <w:pPr>
              <w:spacing w:line="290" w:lineRule="exact"/>
              <w:ind w:right="-18"/>
              <w:jc w:val="thaiDistribute"/>
              <w:rPr>
                <w:rFonts w:ascii="Arial" w:hAnsi="Arial" w:cs="Arial"/>
                <w:sz w:val="18"/>
                <w:szCs w:val="18"/>
              </w:rPr>
            </w:pPr>
            <w:r w:rsidRPr="0072351E">
              <w:rPr>
                <w:rFonts w:ascii="Arial" w:hAnsi="Arial" w:cs="Arial"/>
                <w:b/>
                <w:bCs/>
                <w:sz w:val="18"/>
                <w:szCs w:val="18"/>
                <w:cs/>
              </w:rPr>
              <w:tab/>
            </w:r>
            <w:r w:rsidRPr="0072351E">
              <w:rPr>
                <w:rFonts w:ascii="Arial" w:hAnsi="Arial" w:cs="Arial"/>
                <w:b/>
                <w:bCs/>
                <w:sz w:val="18"/>
                <w:szCs w:val="18"/>
              </w:rPr>
              <w:tab/>
            </w:r>
            <w:r w:rsidRPr="0072351E">
              <w:rPr>
                <w:rFonts w:ascii="Arial" w:hAnsi="Arial" w:cs="Arial"/>
                <w:sz w:val="18"/>
                <w:szCs w:val="18"/>
              </w:rPr>
              <w:tab/>
            </w:r>
          </w:p>
        </w:tc>
        <w:tc>
          <w:tcPr>
            <w:tcW w:w="2520" w:type="dxa"/>
            <w:gridSpan w:val="2"/>
          </w:tcPr>
          <w:p w14:paraId="71119C1E" w14:textId="77777777" w:rsidR="00924ED5" w:rsidRPr="0072351E" w:rsidRDefault="00924ED5" w:rsidP="00904A2C">
            <w:pPr>
              <w:tabs>
                <w:tab w:val="left" w:pos="600"/>
                <w:tab w:val="left" w:pos="900"/>
                <w:tab w:val="right" w:pos="7280"/>
                <w:tab w:val="right" w:pos="8540"/>
              </w:tabs>
              <w:spacing w:line="290" w:lineRule="exact"/>
              <w:ind w:right="-45"/>
              <w:jc w:val="right"/>
              <w:rPr>
                <w:rFonts w:ascii="Arial" w:hAnsi="Arial" w:cs="Arial"/>
                <w:sz w:val="18"/>
                <w:szCs w:val="18"/>
                <w:cs/>
              </w:rPr>
            </w:pPr>
          </w:p>
        </w:tc>
        <w:tc>
          <w:tcPr>
            <w:tcW w:w="2520" w:type="dxa"/>
            <w:gridSpan w:val="2"/>
          </w:tcPr>
          <w:p w14:paraId="4B9F166C" w14:textId="77777777" w:rsidR="00924ED5" w:rsidRPr="0072351E" w:rsidRDefault="00924ED5" w:rsidP="00904A2C">
            <w:pPr>
              <w:tabs>
                <w:tab w:val="left" w:pos="600"/>
                <w:tab w:val="left" w:pos="900"/>
                <w:tab w:val="right" w:pos="7280"/>
                <w:tab w:val="right" w:pos="8540"/>
              </w:tabs>
              <w:spacing w:line="290" w:lineRule="exact"/>
              <w:ind w:right="-45"/>
              <w:jc w:val="right"/>
              <w:rPr>
                <w:rFonts w:ascii="Arial" w:hAnsi="Arial" w:cs="Arial"/>
                <w:sz w:val="18"/>
                <w:szCs w:val="18"/>
                <w:cs/>
              </w:rPr>
            </w:pPr>
            <w:r w:rsidRPr="0072351E">
              <w:rPr>
                <w:rFonts w:ascii="Arial" w:hAnsi="Arial" w:cs="Arial"/>
                <w:sz w:val="18"/>
                <w:szCs w:val="18"/>
              </w:rPr>
              <w:t>(Unit: Thousand Baht)</w:t>
            </w:r>
          </w:p>
        </w:tc>
      </w:tr>
      <w:tr w:rsidR="00924ED5" w:rsidRPr="0072351E" w14:paraId="74C65E1E" w14:textId="77777777" w:rsidTr="00210311">
        <w:tc>
          <w:tcPr>
            <w:tcW w:w="4050" w:type="dxa"/>
          </w:tcPr>
          <w:p w14:paraId="7F1E4C55" w14:textId="77777777" w:rsidR="00924ED5" w:rsidRPr="0072351E" w:rsidRDefault="00924ED5" w:rsidP="00904A2C">
            <w:pPr>
              <w:spacing w:line="290" w:lineRule="exact"/>
              <w:ind w:right="-18"/>
              <w:jc w:val="thaiDistribute"/>
              <w:rPr>
                <w:rFonts w:ascii="Arial" w:hAnsi="Arial" w:cs="Arial"/>
                <w:sz w:val="18"/>
                <w:szCs w:val="18"/>
              </w:rPr>
            </w:pPr>
          </w:p>
        </w:tc>
        <w:tc>
          <w:tcPr>
            <w:tcW w:w="2520" w:type="dxa"/>
            <w:gridSpan w:val="2"/>
            <w:vAlign w:val="bottom"/>
          </w:tcPr>
          <w:p w14:paraId="48635509"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 xml:space="preserve">Consolidated </w:t>
            </w:r>
          </w:p>
          <w:p w14:paraId="25C2135C"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financial statements</w:t>
            </w:r>
          </w:p>
        </w:tc>
        <w:tc>
          <w:tcPr>
            <w:tcW w:w="2520" w:type="dxa"/>
            <w:gridSpan w:val="2"/>
            <w:vAlign w:val="bottom"/>
          </w:tcPr>
          <w:p w14:paraId="216D8924"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 xml:space="preserve">Separate </w:t>
            </w:r>
          </w:p>
          <w:p w14:paraId="0232DFF5" w14:textId="77777777" w:rsidR="00924ED5" w:rsidRPr="0072351E" w:rsidRDefault="00924ED5"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72351E">
              <w:rPr>
                <w:rFonts w:ascii="Arial" w:hAnsi="Arial" w:cs="Arial"/>
                <w:sz w:val="18"/>
                <w:szCs w:val="18"/>
              </w:rPr>
              <w:t>financial statements</w:t>
            </w:r>
          </w:p>
        </w:tc>
      </w:tr>
      <w:tr w:rsidR="005518D0" w:rsidRPr="0072351E" w14:paraId="179F7715" w14:textId="77777777" w:rsidTr="00210311">
        <w:tc>
          <w:tcPr>
            <w:tcW w:w="4050" w:type="dxa"/>
          </w:tcPr>
          <w:p w14:paraId="791593DE" w14:textId="35027573" w:rsidR="005518D0" w:rsidRPr="0072351E" w:rsidRDefault="005518D0" w:rsidP="00904A2C">
            <w:pPr>
              <w:spacing w:line="290" w:lineRule="exact"/>
              <w:ind w:right="-18"/>
              <w:jc w:val="thaiDistribute"/>
              <w:rPr>
                <w:rFonts w:ascii="Arial" w:hAnsi="Arial" w:cs="Arial"/>
                <w:b/>
                <w:bCs/>
                <w:sz w:val="18"/>
                <w:szCs w:val="18"/>
                <w:u w:val="single"/>
              </w:rPr>
            </w:pPr>
          </w:p>
        </w:tc>
        <w:tc>
          <w:tcPr>
            <w:tcW w:w="1260" w:type="dxa"/>
          </w:tcPr>
          <w:p w14:paraId="4BD69CDD" w14:textId="0D34627F" w:rsidR="005518D0" w:rsidRDefault="005518D0"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4</w:t>
            </w:r>
          </w:p>
        </w:tc>
        <w:tc>
          <w:tcPr>
            <w:tcW w:w="1260" w:type="dxa"/>
          </w:tcPr>
          <w:p w14:paraId="034CB5D0" w14:textId="54E52E53" w:rsidR="005518D0" w:rsidRDefault="005518D0"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3</w:t>
            </w:r>
          </w:p>
        </w:tc>
        <w:tc>
          <w:tcPr>
            <w:tcW w:w="1260" w:type="dxa"/>
          </w:tcPr>
          <w:p w14:paraId="30E792C7" w14:textId="61ADA7B3" w:rsidR="005518D0" w:rsidRDefault="005518D0"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4</w:t>
            </w:r>
          </w:p>
        </w:tc>
        <w:tc>
          <w:tcPr>
            <w:tcW w:w="1260" w:type="dxa"/>
          </w:tcPr>
          <w:p w14:paraId="3EF6A833" w14:textId="5A7AD48D" w:rsidR="005518D0" w:rsidRDefault="005518D0" w:rsidP="00904A2C">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8"/>
                <w:szCs w:val="18"/>
              </w:rPr>
            </w:pPr>
            <w:r w:rsidRPr="001F5061">
              <w:rPr>
                <w:rFonts w:ascii="Arial" w:hAnsi="Arial" w:cs="Arial"/>
                <w:sz w:val="18"/>
                <w:szCs w:val="18"/>
              </w:rPr>
              <w:t>202</w:t>
            </w:r>
            <w:r>
              <w:rPr>
                <w:rFonts w:ascii="Arial" w:hAnsi="Arial" w:cs="Arial"/>
                <w:sz w:val="18"/>
                <w:szCs w:val="18"/>
              </w:rPr>
              <w:t>3</w:t>
            </w:r>
          </w:p>
        </w:tc>
      </w:tr>
      <w:tr w:rsidR="00704DDC" w:rsidRPr="0072351E" w14:paraId="39E347CA" w14:textId="77777777" w:rsidTr="00904A2C">
        <w:trPr>
          <w:trHeight w:val="225"/>
        </w:trPr>
        <w:tc>
          <w:tcPr>
            <w:tcW w:w="4050" w:type="dxa"/>
            <w:vAlign w:val="bottom"/>
          </w:tcPr>
          <w:p w14:paraId="5BA83034" w14:textId="77777777" w:rsidR="00704DDC" w:rsidRPr="0072351E" w:rsidRDefault="00704DDC" w:rsidP="00904A2C">
            <w:pPr>
              <w:tabs>
                <w:tab w:val="left" w:pos="1440"/>
              </w:tabs>
              <w:spacing w:line="290" w:lineRule="exact"/>
              <w:ind w:left="216" w:hanging="216"/>
              <w:rPr>
                <w:rFonts w:ascii="Arial" w:hAnsi="Arial" w:cs="Arial"/>
                <w:b/>
                <w:bCs/>
                <w:sz w:val="18"/>
                <w:szCs w:val="18"/>
              </w:rPr>
            </w:pPr>
            <w:r w:rsidRPr="0072351E">
              <w:rPr>
                <w:rFonts w:ascii="Arial" w:hAnsi="Arial" w:cs="Arial"/>
                <w:sz w:val="18"/>
                <w:szCs w:val="18"/>
              </w:rPr>
              <w:t>Accounting profit before tax</w:t>
            </w:r>
          </w:p>
        </w:tc>
        <w:tc>
          <w:tcPr>
            <w:tcW w:w="1260" w:type="dxa"/>
            <w:vAlign w:val="bottom"/>
          </w:tcPr>
          <w:p w14:paraId="5E4E10FB" w14:textId="571EBA98" w:rsidR="00704DDC" w:rsidRPr="00424AC5" w:rsidRDefault="00210311" w:rsidP="00904A2C">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8,065,948</w:t>
            </w:r>
          </w:p>
        </w:tc>
        <w:tc>
          <w:tcPr>
            <w:tcW w:w="1260" w:type="dxa"/>
            <w:vAlign w:val="bottom"/>
          </w:tcPr>
          <w:p w14:paraId="73EE6212" w14:textId="598E5FFD" w:rsidR="00704DDC" w:rsidRPr="00424AC5" w:rsidRDefault="00704DDC" w:rsidP="00904A2C">
            <w:pPr>
              <w:pBdr>
                <w:bottom w:val="doub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7,974,159</w:t>
            </w:r>
          </w:p>
        </w:tc>
        <w:tc>
          <w:tcPr>
            <w:tcW w:w="1260" w:type="dxa"/>
            <w:vAlign w:val="bottom"/>
          </w:tcPr>
          <w:p w14:paraId="1B35342B" w14:textId="46009078" w:rsidR="00704DDC" w:rsidRPr="0001193E" w:rsidRDefault="00210311" w:rsidP="00904A2C">
            <w:pPr>
              <w:pBdr>
                <w:bottom w:val="double" w:sz="4" w:space="1" w:color="auto"/>
              </w:pBdr>
              <w:tabs>
                <w:tab w:val="decimal" w:pos="964"/>
              </w:tabs>
              <w:spacing w:line="290" w:lineRule="exact"/>
              <w:ind w:right="-18"/>
              <w:jc w:val="both"/>
              <w:rPr>
                <w:rFonts w:ascii="Arial" w:hAnsi="Arial" w:cs="Arial"/>
                <w:sz w:val="18"/>
                <w:szCs w:val="18"/>
              </w:rPr>
            </w:pPr>
            <w:r>
              <w:rPr>
                <w:rFonts w:ascii="Arial" w:hAnsi="Arial" w:cs="Arial"/>
                <w:sz w:val="18"/>
                <w:szCs w:val="18"/>
              </w:rPr>
              <w:t>8,436,033</w:t>
            </w:r>
          </w:p>
        </w:tc>
        <w:tc>
          <w:tcPr>
            <w:tcW w:w="1260" w:type="dxa"/>
            <w:vAlign w:val="bottom"/>
          </w:tcPr>
          <w:p w14:paraId="631F1130" w14:textId="009CF87F" w:rsidR="00704DDC" w:rsidRPr="00424AC5" w:rsidRDefault="00704DDC" w:rsidP="00904A2C">
            <w:pPr>
              <w:pBdr>
                <w:bottom w:val="double" w:sz="4" w:space="1" w:color="auto"/>
              </w:pBdr>
              <w:tabs>
                <w:tab w:val="decimal" w:pos="964"/>
              </w:tabs>
              <w:spacing w:line="290" w:lineRule="exact"/>
              <w:ind w:right="-18"/>
              <w:jc w:val="both"/>
              <w:rPr>
                <w:rFonts w:ascii="Arial" w:hAnsi="Arial" w:cs="Arial"/>
                <w:sz w:val="18"/>
                <w:szCs w:val="18"/>
              </w:rPr>
            </w:pPr>
            <w:r w:rsidRPr="006475AA">
              <w:rPr>
                <w:rFonts w:ascii="Arial" w:hAnsi="Arial" w:cs="Arial"/>
                <w:sz w:val="18"/>
                <w:szCs w:val="18"/>
              </w:rPr>
              <w:t>7,654,663</w:t>
            </w:r>
          </w:p>
        </w:tc>
      </w:tr>
      <w:tr w:rsidR="0001193E" w:rsidRPr="0072351E" w14:paraId="4767973A" w14:textId="77777777" w:rsidTr="00210311">
        <w:tc>
          <w:tcPr>
            <w:tcW w:w="4050" w:type="dxa"/>
            <w:vAlign w:val="bottom"/>
          </w:tcPr>
          <w:p w14:paraId="5F45D2B1" w14:textId="77777777" w:rsidR="0001193E" w:rsidRPr="0072351E" w:rsidRDefault="0001193E" w:rsidP="00904A2C">
            <w:pPr>
              <w:tabs>
                <w:tab w:val="left" w:pos="567"/>
                <w:tab w:val="left" w:pos="1134"/>
                <w:tab w:val="left" w:pos="1701"/>
              </w:tabs>
              <w:spacing w:line="290" w:lineRule="exact"/>
              <w:ind w:left="222" w:right="-108" w:hanging="222"/>
              <w:rPr>
                <w:rFonts w:ascii="Arial" w:hAnsi="Arial" w:cs="Arial"/>
                <w:b/>
                <w:bCs/>
                <w:color w:val="000000"/>
                <w:sz w:val="18"/>
                <w:szCs w:val="18"/>
              </w:rPr>
            </w:pPr>
            <w:r w:rsidRPr="0072351E">
              <w:rPr>
                <w:rFonts w:ascii="Arial" w:hAnsi="Arial" w:cs="Arial"/>
                <w:sz w:val="18"/>
                <w:szCs w:val="18"/>
              </w:rPr>
              <w:t>Applicable tax rate</w:t>
            </w:r>
          </w:p>
        </w:tc>
        <w:tc>
          <w:tcPr>
            <w:tcW w:w="1260" w:type="dxa"/>
            <w:vAlign w:val="bottom"/>
          </w:tcPr>
          <w:p w14:paraId="14B0C6FD" w14:textId="292A35E9" w:rsidR="0001193E" w:rsidRPr="00564105" w:rsidRDefault="0001193E" w:rsidP="00904A2C">
            <w:pPr>
              <w:spacing w:line="29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5CCEA6F5" w14:textId="63013271" w:rsidR="0001193E" w:rsidRPr="00564105" w:rsidRDefault="0001193E" w:rsidP="00904A2C">
            <w:pPr>
              <w:spacing w:line="290" w:lineRule="exact"/>
              <w:ind w:left="-14" w:right="-105"/>
              <w:jc w:val="right"/>
              <w:rPr>
                <w:rFonts w:ascii="Arial" w:hAnsi="Arial" w:cs="Arial"/>
                <w:sz w:val="18"/>
                <w:szCs w:val="18"/>
              </w:rPr>
            </w:pPr>
            <w:r w:rsidRPr="00564105">
              <w:rPr>
                <w:rFonts w:ascii="Arial" w:hAnsi="Arial" w:cs="Arial" w:hint="cs"/>
                <w:sz w:val="18"/>
                <w:szCs w:val="18"/>
              </w:rPr>
              <w:t>20%</w:t>
            </w:r>
            <w:r>
              <w:rPr>
                <w:rFonts w:ascii="Arial" w:hAnsi="Arial" w:cs="Arial"/>
                <w:sz w:val="18"/>
                <w:szCs w:val="18"/>
              </w:rPr>
              <w:t xml:space="preserve"> and 24%</w:t>
            </w:r>
          </w:p>
        </w:tc>
        <w:tc>
          <w:tcPr>
            <w:tcW w:w="1260" w:type="dxa"/>
            <w:vAlign w:val="bottom"/>
          </w:tcPr>
          <w:p w14:paraId="7EE7F70B" w14:textId="1D3BEB44" w:rsidR="0001193E" w:rsidRPr="00424AC5" w:rsidRDefault="0001193E" w:rsidP="00904A2C">
            <w:pPr>
              <w:tabs>
                <w:tab w:val="decimal" w:pos="964"/>
              </w:tabs>
              <w:spacing w:line="290" w:lineRule="exact"/>
              <w:ind w:right="-18"/>
              <w:jc w:val="both"/>
              <w:rPr>
                <w:rFonts w:ascii="Arial" w:hAnsi="Arial" w:cs="Arial"/>
                <w:sz w:val="18"/>
                <w:szCs w:val="18"/>
              </w:rPr>
            </w:pPr>
            <w:r w:rsidRPr="00564105">
              <w:rPr>
                <w:rFonts w:ascii="Arial" w:hAnsi="Arial" w:cs="Arial" w:hint="cs"/>
                <w:sz w:val="18"/>
                <w:szCs w:val="18"/>
              </w:rPr>
              <w:t>20%</w:t>
            </w:r>
          </w:p>
        </w:tc>
        <w:tc>
          <w:tcPr>
            <w:tcW w:w="1260" w:type="dxa"/>
            <w:vAlign w:val="bottom"/>
          </w:tcPr>
          <w:p w14:paraId="23FD4C5F" w14:textId="0EBBE2A1" w:rsidR="0001193E" w:rsidRPr="00424AC5" w:rsidRDefault="0001193E" w:rsidP="00904A2C">
            <w:pPr>
              <w:tabs>
                <w:tab w:val="decimal" w:pos="879"/>
              </w:tabs>
              <w:spacing w:line="290" w:lineRule="exact"/>
              <w:ind w:right="-18"/>
              <w:jc w:val="both"/>
              <w:rPr>
                <w:rFonts w:ascii="Arial" w:hAnsi="Arial" w:cs="Arial"/>
                <w:sz w:val="18"/>
                <w:szCs w:val="18"/>
              </w:rPr>
            </w:pPr>
            <w:r w:rsidRPr="00564105">
              <w:rPr>
                <w:rFonts w:ascii="Arial" w:hAnsi="Arial" w:cs="Arial" w:hint="cs"/>
                <w:sz w:val="18"/>
                <w:szCs w:val="18"/>
              </w:rPr>
              <w:t>20%</w:t>
            </w:r>
          </w:p>
        </w:tc>
      </w:tr>
      <w:tr w:rsidR="0001193E" w:rsidRPr="0072351E" w14:paraId="3E932B53" w14:textId="77777777" w:rsidTr="00210311">
        <w:tc>
          <w:tcPr>
            <w:tcW w:w="4050" w:type="dxa"/>
            <w:vAlign w:val="bottom"/>
          </w:tcPr>
          <w:p w14:paraId="6C21672E" w14:textId="77777777" w:rsidR="0001193E" w:rsidRPr="0072351E" w:rsidRDefault="0001193E" w:rsidP="00904A2C">
            <w:pPr>
              <w:tabs>
                <w:tab w:val="left" w:pos="567"/>
                <w:tab w:val="left" w:pos="1134"/>
                <w:tab w:val="left" w:pos="1701"/>
              </w:tabs>
              <w:spacing w:line="290" w:lineRule="exact"/>
              <w:ind w:left="222" w:hanging="222"/>
              <w:rPr>
                <w:rFonts w:ascii="Arial" w:hAnsi="Arial" w:cs="Arial"/>
                <w:sz w:val="18"/>
                <w:szCs w:val="18"/>
              </w:rPr>
            </w:pPr>
            <w:r w:rsidRPr="0072351E">
              <w:rPr>
                <w:rFonts w:ascii="Arial" w:hAnsi="Arial" w:cs="Arial"/>
                <w:color w:val="000000"/>
                <w:sz w:val="18"/>
                <w:szCs w:val="18"/>
              </w:rPr>
              <w:t xml:space="preserve">Accounting profit before tax multiplied by </w:t>
            </w:r>
            <w:r w:rsidRPr="0072351E">
              <w:rPr>
                <w:rFonts w:ascii="Arial" w:hAnsi="Arial" w:cs="Arial"/>
                <w:sz w:val="18"/>
                <w:szCs w:val="18"/>
              </w:rPr>
              <w:t>income tax rate</w:t>
            </w:r>
          </w:p>
        </w:tc>
        <w:tc>
          <w:tcPr>
            <w:tcW w:w="1260" w:type="dxa"/>
            <w:vAlign w:val="bottom"/>
          </w:tcPr>
          <w:p w14:paraId="58804B1E" w14:textId="66E92E2E"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1,61</w:t>
            </w:r>
            <w:r w:rsidR="00210311">
              <w:rPr>
                <w:rFonts w:ascii="Arial" w:hAnsi="Arial" w:cs="Arial"/>
                <w:sz w:val="18"/>
                <w:szCs w:val="18"/>
              </w:rPr>
              <w:t>5,249</w:t>
            </w:r>
          </w:p>
        </w:tc>
        <w:tc>
          <w:tcPr>
            <w:tcW w:w="1260" w:type="dxa"/>
            <w:vAlign w:val="bottom"/>
          </w:tcPr>
          <w:p w14:paraId="4CCE9E08" w14:textId="6939517D"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1,597,513</w:t>
            </w:r>
          </w:p>
        </w:tc>
        <w:tc>
          <w:tcPr>
            <w:tcW w:w="1260" w:type="dxa"/>
            <w:vAlign w:val="bottom"/>
          </w:tcPr>
          <w:p w14:paraId="2D917478" w14:textId="56F81295" w:rsidR="0001193E" w:rsidRPr="00424AC5" w:rsidRDefault="0001193E" w:rsidP="00904A2C">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1,687,207</w:t>
            </w:r>
          </w:p>
        </w:tc>
        <w:tc>
          <w:tcPr>
            <w:tcW w:w="1260" w:type="dxa"/>
            <w:vAlign w:val="bottom"/>
          </w:tcPr>
          <w:p w14:paraId="402DF816" w14:textId="55F0AB11" w:rsidR="0001193E" w:rsidRPr="00424AC5" w:rsidRDefault="0001193E" w:rsidP="00904A2C">
            <w:pPr>
              <w:tabs>
                <w:tab w:val="decimal" w:pos="964"/>
              </w:tabs>
              <w:spacing w:line="290" w:lineRule="exact"/>
              <w:ind w:right="-18"/>
              <w:jc w:val="both"/>
              <w:rPr>
                <w:rFonts w:ascii="Arial" w:hAnsi="Arial" w:cs="Arial"/>
                <w:sz w:val="18"/>
                <w:szCs w:val="18"/>
              </w:rPr>
            </w:pPr>
            <w:r w:rsidRPr="006475AA">
              <w:rPr>
                <w:rFonts w:ascii="Arial" w:hAnsi="Arial" w:cs="Arial"/>
                <w:sz w:val="18"/>
                <w:szCs w:val="18"/>
              </w:rPr>
              <w:t>1,530,933</w:t>
            </w:r>
          </w:p>
        </w:tc>
      </w:tr>
      <w:tr w:rsidR="0001193E" w:rsidRPr="0072351E" w14:paraId="0514BBE6" w14:textId="77777777" w:rsidTr="00210311">
        <w:tc>
          <w:tcPr>
            <w:tcW w:w="4050" w:type="dxa"/>
            <w:vAlign w:val="bottom"/>
          </w:tcPr>
          <w:p w14:paraId="2EF1E5FF" w14:textId="77777777" w:rsidR="0001193E" w:rsidRPr="0072351E" w:rsidRDefault="0001193E" w:rsidP="00904A2C">
            <w:pPr>
              <w:tabs>
                <w:tab w:val="left" w:pos="1440"/>
              </w:tabs>
              <w:spacing w:line="290" w:lineRule="exact"/>
              <w:ind w:left="222" w:hanging="222"/>
              <w:rPr>
                <w:rFonts w:ascii="Arial" w:hAnsi="Arial" w:cs="Arial"/>
                <w:color w:val="000000"/>
                <w:sz w:val="18"/>
                <w:szCs w:val="18"/>
              </w:rPr>
            </w:pPr>
            <w:r w:rsidRPr="0072351E">
              <w:rPr>
                <w:rFonts w:ascii="Arial" w:hAnsi="Arial" w:cs="Arial"/>
                <w:color w:val="000000"/>
                <w:sz w:val="18"/>
                <w:szCs w:val="18"/>
              </w:rPr>
              <w:t>Adjustment in respect of income tax of previous year</w:t>
            </w:r>
            <w:r w:rsidRPr="0072351E">
              <w:rPr>
                <w:rFonts w:ascii="Arial" w:hAnsi="Arial" w:cs="Arial"/>
                <w:spacing w:val="-5"/>
                <w:sz w:val="18"/>
                <w:szCs w:val="18"/>
              </w:rPr>
              <w:t xml:space="preserve">   </w:t>
            </w:r>
          </w:p>
        </w:tc>
        <w:tc>
          <w:tcPr>
            <w:tcW w:w="1260" w:type="dxa"/>
            <w:vAlign w:val="bottom"/>
          </w:tcPr>
          <w:p w14:paraId="11112F1F" w14:textId="05EDC6BC"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(2,430)</w:t>
            </w:r>
          </w:p>
        </w:tc>
        <w:tc>
          <w:tcPr>
            <w:tcW w:w="1260" w:type="dxa"/>
            <w:vAlign w:val="bottom"/>
          </w:tcPr>
          <w:p w14:paraId="5B4976AD" w14:textId="7483930D"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(5,516)</w:t>
            </w:r>
          </w:p>
        </w:tc>
        <w:tc>
          <w:tcPr>
            <w:tcW w:w="1260" w:type="dxa"/>
            <w:vAlign w:val="bottom"/>
          </w:tcPr>
          <w:p w14:paraId="2C5AB074" w14:textId="76AD4B63" w:rsidR="0001193E" w:rsidRPr="00424AC5" w:rsidRDefault="0001193E" w:rsidP="00904A2C">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(2,430)</w:t>
            </w:r>
          </w:p>
        </w:tc>
        <w:tc>
          <w:tcPr>
            <w:tcW w:w="1260" w:type="dxa"/>
            <w:vAlign w:val="bottom"/>
          </w:tcPr>
          <w:p w14:paraId="2E30114E" w14:textId="78743FCD" w:rsidR="0001193E" w:rsidRPr="00424AC5" w:rsidRDefault="0001193E" w:rsidP="00904A2C">
            <w:pPr>
              <w:tabs>
                <w:tab w:val="decimal" w:pos="964"/>
              </w:tabs>
              <w:spacing w:line="290" w:lineRule="exact"/>
              <w:ind w:right="-18"/>
              <w:jc w:val="both"/>
              <w:rPr>
                <w:rFonts w:ascii="Arial" w:hAnsi="Arial" w:cs="Arial"/>
                <w:sz w:val="18"/>
                <w:szCs w:val="18"/>
              </w:rPr>
            </w:pPr>
            <w:r w:rsidRPr="006475AA">
              <w:rPr>
                <w:rFonts w:ascii="Arial" w:hAnsi="Arial" w:cs="Arial"/>
                <w:sz w:val="18"/>
                <w:szCs w:val="18"/>
              </w:rPr>
              <w:t>(5,437)</w:t>
            </w:r>
          </w:p>
        </w:tc>
      </w:tr>
      <w:tr w:rsidR="0001193E" w:rsidRPr="0072351E" w14:paraId="3F9E7240" w14:textId="77777777" w:rsidTr="00210311">
        <w:tc>
          <w:tcPr>
            <w:tcW w:w="4050" w:type="dxa"/>
            <w:vAlign w:val="bottom"/>
          </w:tcPr>
          <w:p w14:paraId="7B070000" w14:textId="77777777" w:rsidR="0001193E" w:rsidRPr="0072351E" w:rsidRDefault="0001193E" w:rsidP="00904A2C">
            <w:pPr>
              <w:tabs>
                <w:tab w:val="left" w:pos="2880"/>
                <w:tab w:val="right" w:pos="5040"/>
                <w:tab w:val="right" w:pos="6390"/>
                <w:tab w:val="right" w:pos="8190"/>
              </w:tabs>
              <w:spacing w:line="290" w:lineRule="exact"/>
              <w:ind w:left="222" w:right="-43" w:hanging="222"/>
              <w:jc w:val="both"/>
              <w:rPr>
                <w:rFonts w:ascii="Arial" w:hAnsi="Arial" w:cs="Arial"/>
                <w:sz w:val="18"/>
                <w:szCs w:val="18"/>
                <w:cs/>
              </w:rPr>
            </w:pPr>
            <w:r w:rsidRPr="0072351E">
              <w:rPr>
                <w:rFonts w:ascii="Arial" w:hAnsi="Arial" w:cs="Arial"/>
                <w:color w:val="000000"/>
                <w:sz w:val="18"/>
                <w:szCs w:val="18"/>
              </w:rPr>
              <w:t>Effects of:</w:t>
            </w:r>
          </w:p>
        </w:tc>
        <w:tc>
          <w:tcPr>
            <w:tcW w:w="1260" w:type="dxa"/>
            <w:vAlign w:val="bottom"/>
          </w:tcPr>
          <w:p w14:paraId="5697ECA5" w14:textId="42E03058" w:rsidR="0001193E" w:rsidRPr="00424AC5" w:rsidRDefault="0001193E" w:rsidP="00904A2C">
            <w:pPr>
              <w:tabs>
                <w:tab w:val="decimal" w:pos="969"/>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75651" behindDoc="0" locked="0" layoutInCell="1" allowOverlap="1" wp14:anchorId="2DAB7C48" wp14:editId="17F779DA">
                      <wp:simplePos x="0" y="0"/>
                      <wp:positionH relativeFrom="column">
                        <wp:posOffset>-38158</wp:posOffset>
                      </wp:positionH>
                      <wp:positionV relativeFrom="paragraph">
                        <wp:posOffset>227701</wp:posOffset>
                      </wp:positionV>
                      <wp:extent cx="721995" cy="878053"/>
                      <wp:effectExtent l="0" t="0" r="20955" b="17780"/>
                      <wp:wrapNone/>
                      <wp:docPr id="7" name="Rectangle 7"/>
                      <wp:cNvGraphicFramePr/>
                      <a:graphic xmlns:a="http://schemas.openxmlformats.org/drawingml/2006/main">
                        <a:graphicData uri="http://schemas.microsoft.com/office/word/2010/wordprocessingShape">
                          <wps:wsp>
                            <wps:cNvSpPr/>
                            <wps:spPr>
                              <a:xfrm>
                                <a:off x="0" y="0"/>
                                <a:ext cx="721995" cy="8780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97DA6" id="Rectangle 7" o:spid="_x0000_s1026" style="position:absolute;margin-left:-3pt;margin-top:17.95pt;width:56.85pt;height:69.15pt;z-index:2516756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" filled="f" strokecolor="black [3213]" strokeweight=".25pt"/>
                  </w:pict>
                </mc:Fallback>
              </mc:AlternateContent>
            </w:r>
          </w:p>
        </w:tc>
        <w:tc>
          <w:tcPr>
            <w:tcW w:w="1260" w:type="dxa"/>
            <w:vAlign w:val="bottom"/>
          </w:tcPr>
          <w:p w14:paraId="1D5E5E78" w14:textId="4726E3E9" w:rsidR="0001193E" w:rsidRPr="00424AC5" w:rsidRDefault="0001193E" w:rsidP="00904A2C">
            <w:pPr>
              <w:tabs>
                <w:tab w:val="decimal" w:pos="969"/>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77699" behindDoc="0" locked="0" layoutInCell="1" allowOverlap="1" wp14:anchorId="3A023F88" wp14:editId="06663A90">
                      <wp:simplePos x="0" y="0"/>
                      <wp:positionH relativeFrom="column">
                        <wp:posOffset>-42611</wp:posOffset>
                      </wp:positionH>
                      <wp:positionV relativeFrom="paragraph">
                        <wp:posOffset>227701</wp:posOffset>
                      </wp:positionV>
                      <wp:extent cx="721995" cy="878053"/>
                      <wp:effectExtent l="0" t="0" r="20955" b="17780"/>
                      <wp:wrapNone/>
                      <wp:docPr id="1503726007" name="Rectangle 1503726007"/>
                      <wp:cNvGraphicFramePr/>
                      <a:graphic xmlns:a="http://schemas.openxmlformats.org/drawingml/2006/main">
                        <a:graphicData uri="http://schemas.microsoft.com/office/word/2010/wordprocessingShape">
                          <wps:wsp>
                            <wps:cNvSpPr/>
                            <wps:spPr>
                              <a:xfrm>
                                <a:off x="0" y="0"/>
                                <a:ext cx="721995" cy="8780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F278F" id="Rectangle 1503726007" o:spid="_x0000_s1026" style="position:absolute;margin-left:-3.35pt;margin-top:17.95pt;width:56.85pt;height:69.15pt;z-index:2516776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" filled="f" strokecolor="black [3213]" strokeweight=".25pt"/>
                  </w:pict>
                </mc:Fallback>
              </mc:AlternateContent>
            </w:r>
          </w:p>
        </w:tc>
        <w:tc>
          <w:tcPr>
            <w:tcW w:w="1260" w:type="dxa"/>
            <w:vAlign w:val="bottom"/>
          </w:tcPr>
          <w:p w14:paraId="485AE3FB" w14:textId="4269A70D" w:rsidR="0001193E" w:rsidRPr="00424AC5" w:rsidRDefault="0001193E" w:rsidP="00904A2C">
            <w:pPr>
              <w:tabs>
                <w:tab w:val="decimal" w:pos="964"/>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76675" behindDoc="0" locked="0" layoutInCell="1" allowOverlap="1" wp14:anchorId="6A3A7E74" wp14:editId="0C0A68E1">
                      <wp:simplePos x="0" y="0"/>
                      <wp:positionH relativeFrom="column">
                        <wp:posOffset>-41127</wp:posOffset>
                      </wp:positionH>
                      <wp:positionV relativeFrom="paragraph">
                        <wp:posOffset>227702</wp:posOffset>
                      </wp:positionV>
                      <wp:extent cx="707390" cy="872836"/>
                      <wp:effectExtent l="0" t="0" r="16510" b="22860"/>
                      <wp:wrapNone/>
                      <wp:docPr id="10" name="Rectangle 10"/>
                      <wp:cNvGraphicFramePr/>
                      <a:graphic xmlns:a="http://schemas.openxmlformats.org/drawingml/2006/main">
                        <a:graphicData uri="http://schemas.microsoft.com/office/word/2010/wordprocessingShape">
                          <wps:wsp>
                            <wps:cNvSpPr/>
                            <wps:spPr>
                              <a:xfrm>
                                <a:off x="0" y="0"/>
                                <a:ext cx="707390" cy="87283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C1D7DC" id="Rectangle 10" o:spid="_x0000_s1026" style="position:absolute;margin-left:-3.25pt;margin-top:17.95pt;width:55.7pt;height:68.75pt;z-index:2516766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" filled="f" strokecolor="black [3213]" strokeweight=".25pt"/>
                  </w:pict>
                </mc:Fallback>
              </mc:AlternateContent>
            </w:r>
          </w:p>
        </w:tc>
        <w:tc>
          <w:tcPr>
            <w:tcW w:w="1260" w:type="dxa"/>
            <w:vAlign w:val="bottom"/>
          </w:tcPr>
          <w:p w14:paraId="61E8EB79" w14:textId="5B0A9115" w:rsidR="0001193E" w:rsidRPr="00424AC5" w:rsidRDefault="0001193E" w:rsidP="00904A2C">
            <w:pPr>
              <w:tabs>
                <w:tab w:val="decimal" w:pos="964"/>
              </w:tabs>
              <w:spacing w:line="29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678723" behindDoc="0" locked="0" layoutInCell="1" allowOverlap="1" wp14:anchorId="3F6CC0C6" wp14:editId="1AE149FB">
                      <wp:simplePos x="0" y="0"/>
                      <wp:positionH relativeFrom="column">
                        <wp:posOffset>-45580</wp:posOffset>
                      </wp:positionH>
                      <wp:positionV relativeFrom="paragraph">
                        <wp:posOffset>227702</wp:posOffset>
                      </wp:positionV>
                      <wp:extent cx="707390" cy="872836"/>
                      <wp:effectExtent l="0" t="0" r="16510" b="22860"/>
                      <wp:wrapNone/>
                      <wp:docPr id="1203699886" name="Rectangle 1203699886"/>
                      <wp:cNvGraphicFramePr/>
                      <a:graphic xmlns:a="http://schemas.openxmlformats.org/drawingml/2006/main">
                        <a:graphicData uri="http://schemas.microsoft.com/office/word/2010/wordprocessingShape">
                          <wps:wsp>
                            <wps:cNvSpPr/>
                            <wps:spPr>
                              <a:xfrm>
                                <a:off x="0" y="0"/>
                                <a:ext cx="707390" cy="87283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C68AED" id="Rectangle 1203699886" o:spid="_x0000_s1026" style="position:absolute;margin-left:-3.6pt;margin-top:17.95pt;width:55.7pt;height:68.75pt;z-index:2516787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" filled="f" strokecolor="black [3213]" strokeweight=".25pt"/>
                  </w:pict>
                </mc:Fallback>
              </mc:AlternateContent>
            </w:r>
          </w:p>
        </w:tc>
      </w:tr>
      <w:tr w:rsidR="0001193E" w:rsidRPr="0072351E" w14:paraId="2402CD90" w14:textId="77777777" w:rsidTr="00210311">
        <w:tc>
          <w:tcPr>
            <w:tcW w:w="4050" w:type="dxa"/>
            <w:vAlign w:val="bottom"/>
          </w:tcPr>
          <w:p w14:paraId="411976C0" w14:textId="2AA356E4" w:rsidR="0001193E" w:rsidRDefault="0001193E" w:rsidP="00904A2C">
            <w:pPr>
              <w:tabs>
                <w:tab w:val="left" w:pos="384"/>
                <w:tab w:val="left" w:pos="2880"/>
                <w:tab w:val="right" w:pos="5040"/>
                <w:tab w:val="right" w:pos="6390"/>
                <w:tab w:val="right" w:pos="8190"/>
              </w:tabs>
              <w:spacing w:line="290" w:lineRule="exact"/>
              <w:ind w:left="222" w:right="-43" w:hanging="222"/>
              <w:rPr>
                <w:rFonts w:ascii="Arial" w:hAnsi="Arial" w:cs="Arial"/>
                <w:sz w:val="18"/>
                <w:szCs w:val="18"/>
              </w:rPr>
            </w:pPr>
            <w:r>
              <w:rPr>
                <w:rFonts w:ascii="Arial" w:hAnsi="Arial" w:cs="Arial"/>
                <w:sz w:val="18"/>
                <w:szCs w:val="18"/>
              </w:rPr>
              <w:tab/>
              <w:t xml:space="preserve">Revenues that are granted income tax </w:t>
            </w:r>
            <w:r>
              <w:rPr>
                <w:rFonts w:ascii="Arial" w:hAnsi="Arial" w:cs="Arial"/>
                <w:sz w:val="18"/>
                <w:szCs w:val="18"/>
              </w:rPr>
              <w:tab/>
              <w:t>exemption</w:t>
            </w:r>
          </w:p>
        </w:tc>
        <w:tc>
          <w:tcPr>
            <w:tcW w:w="1260" w:type="dxa"/>
            <w:vAlign w:val="bottom"/>
          </w:tcPr>
          <w:p w14:paraId="08ED8C21" w14:textId="37A06843"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p>
        </w:tc>
        <w:tc>
          <w:tcPr>
            <w:tcW w:w="1260" w:type="dxa"/>
            <w:vAlign w:val="bottom"/>
          </w:tcPr>
          <w:p w14:paraId="1C258271" w14:textId="0A46AEC4"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p>
        </w:tc>
        <w:tc>
          <w:tcPr>
            <w:tcW w:w="1260" w:type="dxa"/>
            <w:vAlign w:val="bottom"/>
          </w:tcPr>
          <w:p w14:paraId="6609E238" w14:textId="54AB47EE" w:rsidR="0001193E" w:rsidRPr="00424AC5" w:rsidRDefault="0001193E" w:rsidP="00904A2C">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(145,000)</w:t>
            </w:r>
          </w:p>
        </w:tc>
        <w:tc>
          <w:tcPr>
            <w:tcW w:w="1260" w:type="dxa"/>
            <w:vAlign w:val="bottom"/>
          </w:tcPr>
          <w:p w14:paraId="24386EE3" w14:textId="3EBB40E5" w:rsidR="0001193E" w:rsidRPr="00424AC5" w:rsidRDefault="0001193E" w:rsidP="00904A2C">
            <w:pPr>
              <w:tabs>
                <w:tab w:val="decimal" w:pos="964"/>
              </w:tabs>
              <w:spacing w:line="290" w:lineRule="exact"/>
              <w:ind w:right="-18"/>
              <w:jc w:val="both"/>
              <w:rPr>
                <w:rFonts w:ascii="Arial" w:hAnsi="Arial" w:cs="Arial"/>
                <w:sz w:val="18"/>
                <w:szCs w:val="18"/>
              </w:rPr>
            </w:pPr>
            <w:r w:rsidRPr="006475AA">
              <w:rPr>
                <w:rFonts w:ascii="Arial" w:hAnsi="Arial" w:cs="Arial"/>
                <w:sz w:val="18"/>
                <w:szCs w:val="18"/>
              </w:rPr>
              <w:t>(45,000)</w:t>
            </w:r>
          </w:p>
        </w:tc>
      </w:tr>
      <w:tr w:rsidR="0001193E" w:rsidRPr="0072351E" w14:paraId="769647F6" w14:textId="77777777" w:rsidTr="00210311">
        <w:tc>
          <w:tcPr>
            <w:tcW w:w="4050" w:type="dxa"/>
            <w:vAlign w:val="bottom"/>
          </w:tcPr>
          <w:p w14:paraId="09BE339E" w14:textId="77777777" w:rsidR="0001193E" w:rsidRPr="0072351E" w:rsidRDefault="0001193E" w:rsidP="00904A2C">
            <w:pPr>
              <w:tabs>
                <w:tab w:val="left" w:pos="2880"/>
                <w:tab w:val="right" w:pos="5040"/>
                <w:tab w:val="right" w:pos="6390"/>
                <w:tab w:val="right" w:pos="8190"/>
              </w:tabs>
              <w:spacing w:line="290" w:lineRule="exact"/>
              <w:ind w:left="222" w:right="-43" w:hanging="222"/>
              <w:rPr>
                <w:rFonts w:ascii="Arial" w:hAnsi="Arial" w:cs="Arial"/>
                <w:sz w:val="18"/>
                <w:szCs w:val="18"/>
                <w:cs/>
              </w:rPr>
            </w:pPr>
            <w:r w:rsidRPr="0072351E">
              <w:rPr>
                <w:rFonts w:ascii="Arial" w:hAnsi="Arial" w:cs="Arial"/>
                <w:sz w:val="18"/>
                <w:szCs w:val="18"/>
              </w:rPr>
              <w:tab/>
              <w:t>Non-deductible expenses</w:t>
            </w:r>
          </w:p>
        </w:tc>
        <w:tc>
          <w:tcPr>
            <w:tcW w:w="1260" w:type="dxa"/>
            <w:vAlign w:val="bottom"/>
          </w:tcPr>
          <w:p w14:paraId="60CEF0F0" w14:textId="60E60788" w:rsidR="0001193E" w:rsidRPr="003B2C61"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8,0</w:t>
            </w:r>
            <w:r w:rsidR="00210311">
              <w:rPr>
                <w:rFonts w:ascii="Arial" w:hAnsi="Arial" w:cs="Arial"/>
                <w:sz w:val="18"/>
                <w:szCs w:val="18"/>
              </w:rPr>
              <w:t>58</w:t>
            </w:r>
          </w:p>
        </w:tc>
        <w:tc>
          <w:tcPr>
            <w:tcW w:w="1260" w:type="dxa"/>
            <w:vAlign w:val="bottom"/>
          </w:tcPr>
          <w:p w14:paraId="7DFE1E65" w14:textId="3CBC74F9"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14,216</w:t>
            </w:r>
          </w:p>
        </w:tc>
        <w:tc>
          <w:tcPr>
            <w:tcW w:w="1260" w:type="dxa"/>
            <w:vAlign w:val="bottom"/>
          </w:tcPr>
          <w:p w14:paraId="18E10886" w14:textId="666BCE0D" w:rsidR="0001193E" w:rsidRPr="00424AC5" w:rsidRDefault="00210311" w:rsidP="00904A2C">
            <w:pPr>
              <w:tabs>
                <w:tab w:val="decimal" w:pos="964"/>
              </w:tabs>
              <w:spacing w:line="290" w:lineRule="exact"/>
              <w:ind w:right="-18"/>
              <w:jc w:val="both"/>
              <w:rPr>
                <w:rFonts w:ascii="Arial" w:hAnsi="Arial" w:cs="Arial"/>
                <w:sz w:val="18"/>
                <w:szCs w:val="18"/>
              </w:rPr>
            </w:pPr>
            <w:r>
              <w:rPr>
                <w:rFonts w:ascii="Arial" w:hAnsi="Arial" w:cs="Arial"/>
                <w:sz w:val="18"/>
                <w:szCs w:val="18"/>
              </w:rPr>
              <w:t>8,056</w:t>
            </w:r>
          </w:p>
        </w:tc>
        <w:tc>
          <w:tcPr>
            <w:tcW w:w="1260" w:type="dxa"/>
            <w:vAlign w:val="bottom"/>
          </w:tcPr>
          <w:p w14:paraId="0C10ABAA" w14:textId="397093BF" w:rsidR="0001193E" w:rsidRPr="00424AC5" w:rsidRDefault="0001193E" w:rsidP="00904A2C">
            <w:pPr>
              <w:tabs>
                <w:tab w:val="decimal" w:pos="964"/>
              </w:tabs>
              <w:spacing w:line="290" w:lineRule="exact"/>
              <w:ind w:right="-18"/>
              <w:jc w:val="both"/>
              <w:rPr>
                <w:rFonts w:ascii="Arial" w:hAnsi="Arial" w:cs="Arial"/>
                <w:sz w:val="18"/>
                <w:szCs w:val="18"/>
              </w:rPr>
            </w:pPr>
            <w:r w:rsidRPr="006475AA">
              <w:rPr>
                <w:rFonts w:ascii="Arial" w:hAnsi="Arial" w:cs="Arial"/>
                <w:sz w:val="18"/>
                <w:szCs w:val="18"/>
              </w:rPr>
              <w:t>60,161</w:t>
            </w:r>
          </w:p>
        </w:tc>
      </w:tr>
      <w:tr w:rsidR="0001193E" w:rsidRPr="0072351E" w14:paraId="6BEB98DF" w14:textId="77777777" w:rsidTr="00210311">
        <w:tc>
          <w:tcPr>
            <w:tcW w:w="4050" w:type="dxa"/>
            <w:vAlign w:val="bottom"/>
          </w:tcPr>
          <w:p w14:paraId="7E5392D6" w14:textId="311C1748" w:rsidR="0001193E" w:rsidRPr="0072351E" w:rsidRDefault="0001193E" w:rsidP="00904A2C">
            <w:pPr>
              <w:tabs>
                <w:tab w:val="left" w:pos="2880"/>
                <w:tab w:val="right" w:pos="5040"/>
                <w:tab w:val="right" w:pos="6390"/>
                <w:tab w:val="right" w:pos="8190"/>
              </w:tabs>
              <w:spacing w:line="290" w:lineRule="exact"/>
              <w:ind w:left="222" w:right="-43" w:hanging="222"/>
              <w:rPr>
                <w:rFonts w:ascii="Arial" w:hAnsi="Arial" w:cs="Arial"/>
                <w:sz w:val="18"/>
                <w:szCs w:val="18"/>
              </w:rPr>
            </w:pPr>
            <w:r w:rsidRPr="0072351E">
              <w:rPr>
                <w:rFonts w:ascii="Arial" w:hAnsi="Arial" w:cs="Arial"/>
                <w:sz w:val="18"/>
                <w:szCs w:val="18"/>
              </w:rPr>
              <w:tab/>
              <w:t>Additional expense deductions allowed</w:t>
            </w:r>
          </w:p>
        </w:tc>
        <w:tc>
          <w:tcPr>
            <w:tcW w:w="1260" w:type="dxa"/>
            <w:vAlign w:val="bottom"/>
          </w:tcPr>
          <w:p w14:paraId="6735204A" w14:textId="35BD9532"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r w:rsidR="00210311">
              <w:rPr>
                <w:rFonts w:ascii="Arial" w:hAnsi="Arial" w:cs="Arial"/>
                <w:sz w:val="18"/>
                <w:szCs w:val="18"/>
              </w:rPr>
              <w:t>89,810</w:t>
            </w:r>
            <w:r w:rsidRPr="0001193E">
              <w:rPr>
                <w:rFonts w:ascii="Arial" w:hAnsi="Arial" w:cs="Arial"/>
                <w:sz w:val="18"/>
                <w:szCs w:val="18"/>
              </w:rPr>
              <w:t>)</w:t>
            </w:r>
          </w:p>
        </w:tc>
        <w:tc>
          <w:tcPr>
            <w:tcW w:w="1260" w:type="dxa"/>
            <w:vAlign w:val="bottom"/>
          </w:tcPr>
          <w:p w14:paraId="7C249D28" w14:textId="4F21BB2E"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(86,572)</w:t>
            </w:r>
          </w:p>
        </w:tc>
        <w:tc>
          <w:tcPr>
            <w:tcW w:w="1260" w:type="dxa"/>
            <w:vAlign w:val="bottom"/>
          </w:tcPr>
          <w:p w14:paraId="23AE056A" w14:textId="00B7D02E" w:rsidR="0001193E" w:rsidRPr="00424AC5" w:rsidRDefault="0001193E" w:rsidP="00904A2C">
            <w:pPr>
              <w:tabs>
                <w:tab w:val="decimal" w:pos="964"/>
              </w:tabs>
              <w:spacing w:line="290" w:lineRule="exact"/>
              <w:ind w:right="-18"/>
              <w:jc w:val="both"/>
              <w:rPr>
                <w:rFonts w:ascii="Arial" w:hAnsi="Arial" w:cs="Arial"/>
                <w:sz w:val="18"/>
                <w:szCs w:val="18"/>
              </w:rPr>
            </w:pPr>
            <w:r w:rsidRPr="0001193E">
              <w:rPr>
                <w:rFonts w:ascii="Arial" w:hAnsi="Arial" w:cs="Arial"/>
                <w:sz w:val="18"/>
                <w:szCs w:val="18"/>
              </w:rPr>
              <w:t>(</w:t>
            </w:r>
            <w:r w:rsidR="00210311">
              <w:rPr>
                <w:rFonts w:ascii="Arial" w:hAnsi="Arial" w:cs="Arial"/>
                <w:sz w:val="18"/>
                <w:szCs w:val="18"/>
              </w:rPr>
              <w:t>82,220</w:t>
            </w:r>
            <w:r w:rsidRPr="0001193E">
              <w:rPr>
                <w:rFonts w:ascii="Arial" w:hAnsi="Arial" w:cs="Arial"/>
                <w:sz w:val="18"/>
                <w:szCs w:val="18"/>
              </w:rPr>
              <w:t>)</w:t>
            </w:r>
          </w:p>
        </w:tc>
        <w:tc>
          <w:tcPr>
            <w:tcW w:w="1260" w:type="dxa"/>
            <w:vAlign w:val="bottom"/>
          </w:tcPr>
          <w:p w14:paraId="66126CFA" w14:textId="00AB696A" w:rsidR="0001193E" w:rsidRPr="00424AC5" w:rsidRDefault="0001193E" w:rsidP="00904A2C">
            <w:pPr>
              <w:tabs>
                <w:tab w:val="decimal" w:pos="964"/>
              </w:tabs>
              <w:spacing w:line="290" w:lineRule="exact"/>
              <w:ind w:right="-18"/>
              <w:jc w:val="both"/>
              <w:rPr>
                <w:rFonts w:ascii="Arial" w:hAnsi="Arial" w:cs="Arial"/>
                <w:sz w:val="18"/>
                <w:szCs w:val="18"/>
              </w:rPr>
            </w:pPr>
            <w:r w:rsidRPr="006475AA">
              <w:rPr>
                <w:rFonts w:ascii="Arial" w:hAnsi="Arial" w:cs="Arial"/>
                <w:sz w:val="18"/>
                <w:szCs w:val="18"/>
              </w:rPr>
              <w:t>(79,476)</w:t>
            </w:r>
          </w:p>
        </w:tc>
      </w:tr>
      <w:tr w:rsidR="0001193E" w:rsidRPr="0072351E" w14:paraId="441986C4" w14:textId="77777777" w:rsidTr="00210311">
        <w:tc>
          <w:tcPr>
            <w:tcW w:w="4050" w:type="dxa"/>
            <w:vAlign w:val="bottom"/>
          </w:tcPr>
          <w:p w14:paraId="4BD2A588" w14:textId="77777777" w:rsidR="0001193E" w:rsidRPr="0072351E" w:rsidRDefault="0001193E" w:rsidP="00904A2C">
            <w:pPr>
              <w:tabs>
                <w:tab w:val="left" w:pos="2880"/>
                <w:tab w:val="right" w:pos="5040"/>
                <w:tab w:val="right" w:pos="6390"/>
                <w:tab w:val="right" w:pos="8190"/>
              </w:tabs>
              <w:spacing w:line="290" w:lineRule="exact"/>
              <w:ind w:left="222" w:right="-43" w:hanging="222"/>
              <w:rPr>
                <w:rFonts w:ascii="Arial" w:hAnsi="Arial" w:cs="Arial"/>
                <w:sz w:val="18"/>
                <w:szCs w:val="18"/>
                <w:cs/>
              </w:rPr>
            </w:pPr>
            <w:r w:rsidRPr="0072351E">
              <w:rPr>
                <w:rFonts w:ascii="Arial" w:hAnsi="Arial" w:cs="Arial"/>
                <w:sz w:val="18"/>
                <w:szCs w:val="18"/>
              </w:rPr>
              <w:tab/>
              <w:t>Others</w:t>
            </w:r>
          </w:p>
        </w:tc>
        <w:tc>
          <w:tcPr>
            <w:tcW w:w="1260" w:type="dxa"/>
            <w:vAlign w:val="bottom"/>
          </w:tcPr>
          <w:p w14:paraId="6B25341C" w14:textId="45BF0C95" w:rsidR="0001193E" w:rsidRPr="00424AC5" w:rsidRDefault="006E3D80" w:rsidP="00904A2C">
            <w:pPr>
              <w:tabs>
                <w:tab w:val="decimal" w:pos="969"/>
              </w:tabs>
              <w:spacing w:line="290" w:lineRule="exact"/>
              <w:ind w:right="-18"/>
              <w:jc w:val="both"/>
              <w:rPr>
                <w:rFonts w:ascii="Arial" w:hAnsi="Arial" w:cs="Arial"/>
                <w:sz w:val="18"/>
                <w:szCs w:val="18"/>
              </w:rPr>
            </w:pPr>
            <w:r>
              <w:rPr>
                <w:rFonts w:ascii="Arial" w:hAnsi="Arial" w:cs="Arial"/>
                <w:sz w:val="18"/>
                <w:szCs w:val="18"/>
              </w:rPr>
              <w:t>31,333</w:t>
            </w:r>
          </w:p>
        </w:tc>
        <w:tc>
          <w:tcPr>
            <w:tcW w:w="1260" w:type="dxa"/>
            <w:vAlign w:val="bottom"/>
          </w:tcPr>
          <w:p w14:paraId="0D4D10FC" w14:textId="5B8D73FB"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12,962</w:t>
            </w:r>
          </w:p>
        </w:tc>
        <w:tc>
          <w:tcPr>
            <w:tcW w:w="1260" w:type="dxa"/>
            <w:vAlign w:val="bottom"/>
          </w:tcPr>
          <w:p w14:paraId="60913BEE" w14:textId="2260C199" w:rsidR="0001193E" w:rsidRPr="00424AC5" w:rsidRDefault="00210311" w:rsidP="00904A2C">
            <w:pPr>
              <w:tabs>
                <w:tab w:val="decimal" w:pos="964"/>
              </w:tabs>
              <w:spacing w:line="290" w:lineRule="exact"/>
              <w:ind w:right="-18"/>
              <w:jc w:val="both"/>
              <w:rPr>
                <w:rFonts w:ascii="Arial" w:hAnsi="Arial" w:cs="Arial"/>
                <w:sz w:val="18"/>
                <w:szCs w:val="18"/>
              </w:rPr>
            </w:pPr>
            <w:r>
              <w:rPr>
                <w:rFonts w:ascii="Arial" w:hAnsi="Arial" w:cs="Arial"/>
                <w:sz w:val="18"/>
                <w:szCs w:val="18"/>
              </w:rPr>
              <w:t>36,006</w:t>
            </w:r>
          </w:p>
        </w:tc>
        <w:tc>
          <w:tcPr>
            <w:tcW w:w="1260" w:type="dxa"/>
            <w:vAlign w:val="bottom"/>
          </w:tcPr>
          <w:p w14:paraId="3EB515FE" w14:textId="1D6B401C" w:rsidR="0001193E" w:rsidRPr="00424AC5" w:rsidRDefault="0001193E" w:rsidP="00904A2C">
            <w:pPr>
              <w:tabs>
                <w:tab w:val="decimal" w:pos="964"/>
              </w:tabs>
              <w:spacing w:line="290" w:lineRule="exact"/>
              <w:ind w:right="-18"/>
              <w:jc w:val="both"/>
              <w:rPr>
                <w:rFonts w:ascii="Arial" w:hAnsi="Arial" w:cs="Arial"/>
                <w:sz w:val="18"/>
                <w:szCs w:val="18"/>
              </w:rPr>
            </w:pPr>
            <w:r w:rsidRPr="006475AA">
              <w:rPr>
                <w:rFonts w:ascii="Arial" w:hAnsi="Arial" w:cs="Arial"/>
                <w:sz w:val="18"/>
                <w:szCs w:val="18"/>
              </w:rPr>
              <w:t>18,512</w:t>
            </w:r>
          </w:p>
        </w:tc>
      </w:tr>
      <w:tr w:rsidR="0001193E" w:rsidRPr="0072351E" w14:paraId="12B6A51F" w14:textId="77777777" w:rsidTr="00210311">
        <w:trPr>
          <w:trHeight w:val="80"/>
        </w:trPr>
        <w:tc>
          <w:tcPr>
            <w:tcW w:w="4050" w:type="dxa"/>
            <w:vAlign w:val="bottom"/>
          </w:tcPr>
          <w:p w14:paraId="2253F0B6" w14:textId="77777777" w:rsidR="0001193E" w:rsidRPr="0072351E" w:rsidRDefault="0001193E" w:rsidP="00904A2C">
            <w:pPr>
              <w:tabs>
                <w:tab w:val="left" w:pos="2880"/>
                <w:tab w:val="right" w:pos="5040"/>
                <w:tab w:val="right" w:pos="6390"/>
                <w:tab w:val="right" w:pos="8190"/>
              </w:tabs>
              <w:spacing w:line="290" w:lineRule="exact"/>
              <w:ind w:left="222" w:right="-43" w:hanging="222"/>
              <w:rPr>
                <w:rFonts w:ascii="Arial" w:hAnsi="Arial" w:cs="Arial"/>
                <w:sz w:val="18"/>
                <w:szCs w:val="18"/>
                <w:cs/>
              </w:rPr>
            </w:pPr>
            <w:r w:rsidRPr="0072351E">
              <w:rPr>
                <w:rFonts w:ascii="Arial" w:hAnsi="Arial" w:cs="Arial"/>
                <w:sz w:val="18"/>
                <w:szCs w:val="18"/>
              </w:rPr>
              <w:t>Total</w:t>
            </w:r>
          </w:p>
        </w:tc>
        <w:tc>
          <w:tcPr>
            <w:tcW w:w="1260" w:type="dxa"/>
            <w:vAlign w:val="bottom"/>
          </w:tcPr>
          <w:p w14:paraId="094631FD" w14:textId="3A3A6487" w:rsidR="0001193E" w:rsidRPr="00424AC5" w:rsidRDefault="0001193E" w:rsidP="00904A2C">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w:t>
            </w:r>
            <w:r w:rsidR="006E3D80">
              <w:rPr>
                <w:rFonts w:ascii="Arial" w:hAnsi="Arial" w:cs="Arial"/>
                <w:sz w:val="18"/>
                <w:szCs w:val="18"/>
              </w:rPr>
              <w:t>50,419</w:t>
            </w:r>
            <w:r w:rsidRPr="0001193E">
              <w:rPr>
                <w:rFonts w:ascii="Arial" w:hAnsi="Arial" w:cs="Arial"/>
                <w:sz w:val="18"/>
                <w:szCs w:val="18"/>
              </w:rPr>
              <w:t>)</w:t>
            </w:r>
          </w:p>
        </w:tc>
        <w:tc>
          <w:tcPr>
            <w:tcW w:w="1260" w:type="dxa"/>
            <w:vAlign w:val="bottom"/>
          </w:tcPr>
          <w:p w14:paraId="64F86F67" w14:textId="7176352E" w:rsidR="0001193E" w:rsidRPr="00424AC5" w:rsidRDefault="0001193E" w:rsidP="00904A2C">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(59,394)</w:t>
            </w:r>
          </w:p>
        </w:tc>
        <w:tc>
          <w:tcPr>
            <w:tcW w:w="1260" w:type="dxa"/>
            <w:vAlign w:val="bottom"/>
          </w:tcPr>
          <w:p w14:paraId="29D6C0F9" w14:textId="7C5BD34E" w:rsidR="0001193E" w:rsidRPr="00424AC5" w:rsidRDefault="0001193E" w:rsidP="00904A2C">
            <w:pPr>
              <w:pBdr>
                <w:bottom w:val="single" w:sz="4" w:space="1" w:color="auto"/>
              </w:pBdr>
              <w:tabs>
                <w:tab w:val="decimal" w:pos="964"/>
              </w:tabs>
              <w:spacing w:line="290" w:lineRule="exact"/>
              <w:ind w:right="-18"/>
              <w:jc w:val="both"/>
              <w:rPr>
                <w:rFonts w:ascii="Arial" w:hAnsi="Arial" w:cs="Arial"/>
                <w:sz w:val="18"/>
                <w:szCs w:val="18"/>
              </w:rPr>
            </w:pPr>
            <w:r w:rsidRPr="0001193E">
              <w:rPr>
                <w:rFonts w:ascii="Arial" w:hAnsi="Arial" w:cs="Arial"/>
                <w:sz w:val="18"/>
                <w:szCs w:val="18"/>
              </w:rPr>
              <w:t>(</w:t>
            </w:r>
            <w:r w:rsidR="00210311">
              <w:rPr>
                <w:rFonts w:ascii="Arial" w:hAnsi="Arial" w:cs="Arial"/>
                <w:sz w:val="18"/>
                <w:szCs w:val="18"/>
              </w:rPr>
              <w:t>183,158</w:t>
            </w:r>
            <w:r w:rsidRPr="0001193E">
              <w:rPr>
                <w:rFonts w:ascii="Arial" w:hAnsi="Arial" w:cs="Arial"/>
                <w:sz w:val="18"/>
                <w:szCs w:val="18"/>
              </w:rPr>
              <w:t>)</w:t>
            </w:r>
          </w:p>
        </w:tc>
        <w:tc>
          <w:tcPr>
            <w:tcW w:w="1260" w:type="dxa"/>
            <w:vAlign w:val="bottom"/>
          </w:tcPr>
          <w:p w14:paraId="2EB5E248" w14:textId="7BE9C9E2" w:rsidR="0001193E" w:rsidRPr="00424AC5" w:rsidRDefault="0001193E" w:rsidP="00904A2C">
            <w:pPr>
              <w:pBdr>
                <w:bottom w:val="single" w:sz="4" w:space="1" w:color="auto"/>
              </w:pBdr>
              <w:tabs>
                <w:tab w:val="decimal" w:pos="964"/>
              </w:tabs>
              <w:spacing w:line="290" w:lineRule="exact"/>
              <w:ind w:right="-18"/>
              <w:jc w:val="both"/>
              <w:rPr>
                <w:rFonts w:ascii="Arial" w:hAnsi="Arial" w:cs="Arial"/>
                <w:sz w:val="18"/>
                <w:szCs w:val="18"/>
              </w:rPr>
            </w:pPr>
            <w:r w:rsidRPr="006475AA">
              <w:rPr>
                <w:rFonts w:ascii="Arial" w:hAnsi="Arial" w:cs="Arial"/>
                <w:sz w:val="18"/>
                <w:szCs w:val="18"/>
              </w:rPr>
              <w:t>(45,803)</w:t>
            </w:r>
          </w:p>
        </w:tc>
      </w:tr>
      <w:tr w:rsidR="0001193E" w:rsidRPr="0072351E" w14:paraId="449C9305" w14:textId="77777777" w:rsidTr="00210311">
        <w:tc>
          <w:tcPr>
            <w:tcW w:w="4050" w:type="dxa"/>
            <w:vAlign w:val="bottom"/>
          </w:tcPr>
          <w:p w14:paraId="03E95C40" w14:textId="77777777" w:rsidR="0001193E" w:rsidRPr="004B4480" w:rsidRDefault="0001193E" w:rsidP="00904A2C">
            <w:pPr>
              <w:tabs>
                <w:tab w:val="right" w:pos="5040"/>
                <w:tab w:val="right" w:pos="6390"/>
                <w:tab w:val="right" w:pos="8190"/>
              </w:tabs>
              <w:spacing w:line="290" w:lineRule="exact"/>
              <w:ind w:left="222" w:right="-198" w:hanging="222"/>
              <w:rPr>
                <w:rFonts w:ascii="Arial" w:hAnsi="Arial" w:cs="Browallia New"/>
                <w:sz w:val="18"/>
                <w:szCs w:val="22"/>
                <w:cs/>
              </w:rPr>
            </w:pPr>
            <w:r w:rsidRPr="0072351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260" w:type="dxa"/>
            <w:vAlign w:val="bottom"/>
          </w:tcPr>
          <w:p w14:paraId="2A84A964" w14:textId="7570E39B" w:rsidR="0001193E" w:rsidRPr="00424AC5" w:rsidRDefault="00210311" w:rsidP="00904A2C">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1,5</w:t>
            </w:r>
            <w:r w:rsidR="006E3D80">
              <w:rPr>
                <w:rFonts w:ascii="Arial" w:hAnsi="Arial" w:cs="Arial"/>
                <w:sz w:val="18"/>
                <w:szCs w:val="18"/>
              </w:rPr>
              <w:t>62,400</w:t>
            </w:r>
          </w:p>
        </w:tc>
        <w:tc>
          <w:tcPr>
            <w:tcW w:w="1260" w:type="dxa"/>
            <w:vAlign w:val="bottom"/>
          </w:tcPr>
          <w:p w14:paraId="3E632643" w14:textId="1CF36069" w:rsidR="0001193E" w:rsidRPr="00424AC5" w:rsidRDefault="0001193E" w:rsidP="00904A2C">
            <w:pPr>
              <w:pBdr>
                <w:bottom w:val="doub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1,532,603</w:t>
            </w:r>
          </w:p>
        </w:tc>
        <w:tc>
          <w:tcPr>
            <w:tcW w:w="1260" w:type="dxa"/>
            <w:vAlign w:val="bottom"/>
          </w:tcPr>
          <w:p w14:paraId="7CBFB65F" w14:textId="1F9EF753" w:rsidR="0001193E" w:rsidRPr="00424AC5" w:rsidRDefault="0001193E" w:rsidP="00904A2C">
            <w:pPr>
              <w:pBdr>
                <w:bottom w:val="double" w:sz="4" w:space="1" w:color="auto"/>
              </w:pBdr>
              <w:tabs>
                <w:tab w:val="decimal" w:pos="964"/>
              </w:tabs>
              <w:spacing w:line="290" w:lineRule="exact"/>
              <w:ind w:right="-18"/>
              <w:jc w:val="both"/>
              <w:rPr>
                <w:rFonts w:ascii="Arial" w:hAnsi="Arial" w:cs="Arial"/>
                <w:sz w:val="18"/>
                <w:szCs w:val="18"/>
              </w:rPr>
            </w:pPr>
            <w:r w:rsidRPr="0001193E">
              <w:rPr>
                <w:rFonts w:ascii="Arial" w:hAnsi="Arial" w:cs="Arial"/>
                <w:sz w:val="18"/>
                <w:szCs w:val="18"/>
              </w:rPr>
              <w:t>1,</w:t>
            </w:r>
            <w:r w:rsidR="00210311">
              <w:rPr>
                <w:rFonts w:ascii="Arial" w:hAnsi="Arial" w:cs="Arial"/>
                <w:sz w:val="18"/>
                <w:szCs w:val="18"/>
              </w:rPr>
              <w:t>501,619</w:t>
            </w:r>
          </w:p>
        </w:tc>
        <w:tc>
          <w:tcPr>
            <w:tcW w:w="1260" w:type="dxa"/>
            <w:vAlign w:val="bottom"/>
          </w:tcPr>
          <w:p w14:paraId="61C45924" w14:textId="4BE16F41" w:rsidR="0001193E" w:rsidRPr="00424AC5" w:rsidRDefault="0001193E" w:rsidP="00904A2C">
            <w:pPr>
              <w:pBdr>
                <w:bottom w:val="double" w:sz="4" w:space="1" w:color="auto"/>
              </w:pBdr>
              <w:tabs>
                <w:tab w:val="decimal" w:pos="964"/>
              </w:tabs>
              <w:spacing w:line="290" w:lineRule="exact"/>
              <w:ind w:right="-18"/>
              <w:jc w:val="both"/>
              <w:rPr>
                <w:rFonts w:ascii="Arial" w:hAnsi="Arial" w:cs="Arial"/>
                <w:sz w:val="18"/>
                <w:szCs w:val="18"/>
              </w:rPr>
            </w:pPr>
            <w:r w:rsidRPr="006475AA">
              <w:rPr>
                <w:rFonts w:ascii="Arial" w:hAnsi="Arial" w:cs="Arial"/>
                <w:sz w:val="18"/>
                <w:szCs w:val="18"/>
              </w:rPr>
              <w:t>1,479,693</w:t>
            </w:r>
          </w:p>
        </w:tc>
      </w:tr>
    </w:tbl>
    <w:p w14:paraId="47E8F4C2" w14:textId="64F20817" w:rsidR="00811591" w:rsidRDefault="00811591" w:rsidP="00B700E5">
      <w:pPr>
        <w:spacing w:before="240" w:after="120" w:line="380" w:lineRule="exact"/>
        <w:ind w:left="547"/>
        <w:jc w:val="both"/>
        <w:rPr>
          <w:rFonts w:ascii="Arial" w:hAnsi="Arial" w:cs="Arial"/>
          <w:sz w:val="22"/>
          <w:szCs w:val="22"/>
        </w:rPr>
      </w:pPr>
      <w:r w:rsidRPr="003F36F7">
        <w:rPr>
          <w:rFonts w:ascii="Arial" w:hAnsi="Arial" w:cs="Arial"/>
          <w:sz w:val="22"/>
          <w:szCs w:val="22"/>
        </w:rPr>
        <w:t>The components of deferred tax assets are as follows:</w:t>
      </w:r>
    </w:p>
    <w:tbl>
      <w:tblPr>
        <w:tblW w:w="9039" w:type="dxa"/>
        <w:tblInd w:w="450" w:type="dxa"/>
        <w:tblLayout w:type="fixed"/>
        <w:tblLook w:val="0000" w:firstRow="0" w:lastRow="0" w:firstColumn="0" w:lastColumn="0" w:noHBand="0" w:noVBand="0"/>
      </w:tblPr>
      <w:tblGrid>
        <w:gridCol w:w="3996"/>
        <w:gridCol w:w="1260"/>
        <w:gridCol w:w="1260"/>
        <w:gridCol w:w="1260"/>
        <w:gridCol w:w="1263"/>
      </w:tblGrid>
      <w:tr w:rsidR="00C37F05" w:rsidRPr="00BD214B" w14:paraId="2EE056B0" w14:textId="77777777" w:rsidTr="00F13B6A">
        <w:tc>
          <w:tcPr>
            <w:tcW w:w="9039" w:type="dxa"/>
            <w:gridSpan w:val="5"/>
          </w:tcPr>
          <w:p w14:paraId="4F028620" w14:textId="77777777" w:rsidR="00C37F05" w:rsidRPr="00BD214B" w:rsidRDefault="00C37F05" w:rsidP="00904A2C">
            <w:pPr>
              <w:spacing w:line="290" w:lineRule="exact"/>
              <w:ind w:right="-14"/>
              <w:jc w:val="right"/>
              <w:rPr>
                <w:rFonts w:ascii="Arial" w:hAnsi="Arial" w:cs="Arial"/>
                <w:sz w:val="18"/>
                <w:szCs w:val="18"/>
              </w:rPr>
            </w:pPr>
            <w:r w:rsidRPr="00BD214B">
              <w:rPr>
                <w:rFonts w:ascii="Arial" w:hAnsi="Arial" w:cs="Arial"/>
                <w:kern w:val="28"/>
                <w:sz w:val="18"/>
                <w:szCs w:val="18"/>
              </w:rPr>
              <w:t>(Unit: Thousand Baht)</w:t>
            </w:r>
          </w:p>
        </w:tc>
      </w:tr>
      <w:tr w:rsidR="001346F2" w:rsidRPr="00BD214B" w14:paraId="60E0E53F" w14:textId="77777777" w:rsidTr="00CE5C0A">
        <w:trPr>
          <w:trHeight w:val="207"/>
        </w:trPr>
        <w:tc>
          <w:tcPr>
            <w:tcW w:w="3996" w:type="dxa"/>
          </w:tcPr>
          <w:p w14:paraId="6F6A6857" w14:textId="77777777" w:rsidR="001346F2" w:rsidRPr="00BD214B" w:rsidRDefault="001346F2" w:rsidP="00904A2C">
            <w:pPr>
              <w:spacing w:line="290" w:lineRule="exact"/>
              <w:ind w:right="-14"/>
              <w:jc w:val="thaiDistribute"/>
              <w:rPr>
                <w:rFonts w:ascii="Arial" w:hAnsi="Arial" w:cs="Arial"/>
                <w:sz w:val="18"/>
                <w:szCs w:val="18"/>
              </w:rPr>
            </w:pPr>
          </w:p>
        </w:tc>
        <w:tc>
          <w:tcPr>
            <w:tcW w:w="5043" w:type="dxa"/>
            <w:gridSpan w:val="4"/>
            <w:vAlign w:val="bottom"/>
          </w:tcPr>
          <w:p w14:paraId="1B63DB4D" w14:textId="0C0424F0" w:rsidR="001346F2" w:rsidRPr="00BD214B"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Pr>
                <w:rFonts w:ascii="Arial" w:hAnsi="Arial" w:cs="Arial"/>
                <w:kern w:val="28"/>
                <w:sz w:val="18"/>
                <w:szCs w:val="18"/>
              </w:rPr>
              <w:t>Statements of financial position</w:t>
            </w:r>
          </w:p>
        </w:tc>
      </w:tr>
      <w:tr w:rsidR="001346F2" w:rsidRPr="00BD214B" w14:paraId="51BFFD71" w14:textId="77777777" w:rsidTr="001346F2">
        <w:tc>
          <w:tcPr>
            <w:tcW w:w="3996" w:type="dxa"/>
          </w:tcPr>
          <w:p w14:paraId="3AF9C0BD" w14:textId="77777777" w:rsidR="001346F2" w:rsidRPr="00BD214B" w:rsidRDefault="001346F2" w:rsidP="00904A2C">
            <w:pPr>
              <w:spacing w:line="290" w:lineRule="exact"/>
              <w:ind w:right="-14"/>
              <w:jc w:val="thaiDistribute"/>
              <w:rPr>
                <w:rFonts w:ascii="Arial" w:hAnsi="Arial" w:cs="Arial"/>
                <w:sz w:val="18"/>
                <w:szCs w:val="18"/>
              </w:rPr>
            </w:pPr>
          </w:p>
        </w:tc>
        <w:tc>
          <w:tcPr>
            <w:tcW w:w="2520" w:type="dxa"/>
            <w:gridSpan w:val="2"/>
            <w:vAlign w:val="bottom"/>
          </w:tcPr>
          <w:p w14:paraId="1E95F7FE" w14:textId="77777777" w:rsidR="001346F2"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 xml:space="preserve">Consolidated </w:t>
            </w:r>
          </w:p>
          <w:p w14:paraId="1A63D7E6" w14:textId="7A5792AD" w:rsidR="001346F2" w:rsidRPr="00BD214B"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c>
          <w:tcPr>
            <w:tcW w:w="2523" w:type="dxa"/>
            <w:gridSpan w:val="2"/>
            <w:vAlign w:val="bottom"/>
          </w:tcPr>
          <w:p w14:paraId="0CA2FB06" w14:textId="77777777" w:rsidR="001346F2"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 xml:space="preserve">Separate </w:t>
            </w:r>
          </w:p>
          <w:p w14:paraId="035E3FBE" w14:textId="6384D88A" w:rsidR="001346F2" w:rsidRPr="00BD214B" w:rsidRDefault="001346F2"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r>
      <w:tr w:rsidR="0076232D" w:rsidRPr="00BD214B" w14:paraId="4777E29A" w14:textId="77777777" w:rsidTr="001346F2">
        <w:tc>
          <w:tcPr>
            <w:tcW w:w="3996" w:type="dxa"/>
          </w:tcPr>
          <w:p w14:paraId="2EC79EA5" w14:textId="706A59A9" w:rsidR="0076232D" w:rsidRPr="00BD214B" w:rsidRDefault="0076232D" w:rsidP="00904A2C">
            <w:pPr>
              <w:spacing w:line="290" w:lineRule="exact"/>
              <w:ind w:right="-14"/>
              <w:jc w:val="thaiDistribute"/>
              <w:rPr>
                <w:rFonts w:ascii="Arial" w:hAnsi="Arial" w:cs="Arial"/>
                <w:b/>
                <w:bCs/>
                <w:sz w:val="18"/>
                <w:szCs w:val="18"/>
                <w:u w:val="single"/>
              </w:rPr>
            </w:pPr>
          </w:p>
        </w:tc>
        <w:tc>
          <w:tcPr>
            <w:tcW w:w="1260" w:type="dxa"/>
          </w:tcPr>
          <w:p w14:paraId="3B1DE3FA" w14:textId="503663DD" w:rsidR="0076232D" w:rsidRPr="001F5061" w:rsidRDefault="0076232D"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1F5061">
              <w:rPr>
                <w:rFonts w:ascii="Arial" w:hAnsi="Arial" w:cs="Arial"/>
                <w:sz w:val="18"/>
                <w:szCs w:val="18"/>
              </w:rPr>
              <w:t>202</w:t>
            </w:r>
            <w:r>
              <w:rPr>
                <w:rFonts w:ascii="Arial" w:hAnsi="Arial" w:cs="Arial"/>
                <w:sz w:val="18"/>
                <w:szCs w:val="18"/>
              </w:rPr>
              <w:t>4</w:t>
            </w:r>
          </w:p>
        </w:tc>
        <w:tc>
          <w:tcPr>
            <w:tcW w:w="1260" w:type="dxa"/>
          </w:tcPr>
          <w:p w14:paraId="04BFC4F7" w14:textId="4F001209" w:rsidR="0076232D" w:rsidRPr="001F5061" w:rsidRDefault="0076232D"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1F5061">
              <w:rPr>
                <w:rFonts w:ascii="Arial" w:hAnsi="Arial" w:cs="Arial"/>
                <w:sz w:val="18"/>
                <w:szCs w:val="18"/>
              </w:rPr>
              <w:t>202</w:t>
            </w:r>
            <w:r>
              <w:rPr>
                <w:rFonts w:ascii="Arial" w:hAnsi="Arial" w:cs="Arial"/>
                <w:sz w:val="18"/>
                <w:szCs w:val="18"/>
              </w:rPr>
              <w:t>3</w:t>
            </w:r>
          </w:p>
        </w:tc>
        <w:tc>
          <w:tcPr>
            <w:tcW w:w="1260" w:type="dxa"/>
          </w:tcPr>
          <w:p w14:paraId="4BF3F4B9" w14:textId="0C4936AD" w:rsidR="0076232D" w:rsidRPr="001F5061" w:rsidRDefault="0076232D"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1F5061">
              <w:rPr>
                <w:rFonts w:ascii="Arial" w:hAnsi="Arial" w:cs="Arial"/>
                <w:sz w:val="18"/>
                <w:szCs w:val="18"/>
              </w:rPr>
              <w:t>202</w:t>
            </w:r>
            <w:r>
              <w:rPr>
                <w:rFonts w:ascii="Arial" w:hAnsi="Arial" w:cs="Arial"/>
                <w:sz w:val="18"/>
                <w:szCs w:val="18"/>
              </w:rPr>
              <w:t>4</w:t>
            </w:r>
          </w:p>
        </w:tc>
        <w:tc>
          <w:tcPr>
            <w:tcW w:w="1263" w:type="dxa"/>
          </w:tcPr>
          <w:p w14:paraId="69003180" w14:textId="311AFDBD" w:rsidR="0076232D" w:rsidRPr="001F5061" w:rsidRDefault="0076232D" w:rsidP="00904A2C">
            <w:pPr>
              <w:pStyle w:val="BodyTextIndent3"/>
              <w:pBdr>
                <w:bottom w:val="single" w:sz="4" w:space="1" w:color="auto"/>
              </w:pBdr>
              <w:tabs>
                <w:tab w:val="clear" w:pos="360"/>
              </w:tabs>
              <w:spacing w:before="0" w:after="0" w:line="290" w:lineRule="exact"/>
              <w:ind w:left="0" w:firstLine="0"/>
              <w:jc w:val="center"/>
              <w:rPr>
                <w:rFonts w:ascii="Arial" w:hAnsi="Arial" w:cs="Arial"/>
                <w:kern w:val="28"/>
                <w:sz w:val="18"/>
                <w:szCs w:val="18"/>
              </w:rPr>
            </w:pPr>
            <w:r w:rsidRPr="001F5061">
              <w:rPr>
                <w:rFonts w:ascii="Arial" w:hAnsi="Arial" w:cs="Arial"/>
                <w:sz w:val="18"/>
                <w:szCs w:val="18"/>
              </w:rPr>
              <w:t>202</w:t>
            </w:r>
            <w:r>
              <w:rPr>
                <w:rFonts w:ascii="Arial" w:hAnsi="Arial" w:cs="Arial"/>
                <w:sz w:val="18"/>
                <w:szCs w:val="18"/>
              </w:rPr>
              <w:t>3</w:t>
            </w:r>
          </w:p>
        </w:tc>
      </w:tr>
      <w:tr w:rsidR="00600046" w:rsidRPr="00BD214B" w14:paraId="47696915" w14:textId="77777777" w:rsidTr="001346F2">
        <w:tc>
          <w:tcPr>
            <w:tcW w:w="3996" w:type="dxa"/>
            <w:vAlign w:val="bottom"/>
          </w:tcPr>
          <w:p w14:paraId="5D3D0563" w14:textId="77777777" w:rsidR="00600046" w:rsidRPr="00BD214B" w:rsidRDefault="00600046" w:rsidP="00904A2C">
            <w:pPr>
              <w:pStyle w:val="BodyTextIndent3"/>
              <w:tabs>
                <w:tab w:val="clear" w:pos="2160"/>
              </w:tabs>
              <w:spacing w:before="0" w:after="0" w:line="290" w:lineRule="exact"/>
              <w:ind w:left="162" w:right="-108" w:hanging="162"/>
              <w:jc w:val="left"/>
              <w:rPr>
                <w:rFonts w:ascii="Arial" w:hAnsi="Arial" w:cs="Arial"/>
                <w:b/>
                <w:bCs/>
                <w:kern w:val="28"/>
                <w:sz w:val="18"/>
                <w:szCs w:val="18"/>
              </w:rPr>
            </w:pPr>
            <w:r w:rsidRPr="00BD214B">
              <w:rPr>
                <w:rFonts w:ascii="Arial" w:hAnsi="Arial" w:cs="Arial"/>
                <w:b/>
                <w:bCs/>
                <w:sz w:val="18"/>
                <w:szCs w:val="18"/>
              </w:rPr>
              <w:t>Deferred tax assets</w:t>
            </w:r>
          </w:p>
        </w:tc>
        <w:tc>
          <w:tcPr>
            <w:tcW w:w="1260" w:type="dxa"/>
            <w:vAlign w:val="bottom"/>
          </w:tcPr>
          <w:p w14:paraId="09047FD5" w14:textId="77777777" w:rsidR="00600046" w:rsidRPr="00BD214B" w:rsidRDefault="00600046" w:rsidP="00904A2C">
            <w:pPr>
              <w:tabs>
                <w:tab w:val="decimal" w:pos="972"/>
              </w:tabs>
              <w:spacing w:line="290" w:lineRule="exact"/>
              <w:ind w:right="-14"/>
              <w:rPr>
                <w:rFonts w:ascii="Arial" w:hAnsi="Arial" w:cs="Arial"/>
                <w:sz w:val="18"/>
                <w:szCs w:val="18"/>
              </w:rPr>
            </w:pPr>
          </w:p>
        </w:tc>
        <w:tc>
          <w:tcPr>
            <w:tcW w:w="1260" w:type="dxa"/>
            <w:vAlign w:val="bottom"/>
          </w:tcPr>
          <w:p w14:paraId="0CA8D231" w14:textId="77777777" w:rsidR="00600046" w:rsidRPr="00BD214B" w:rsidRDefault="00600046" w:rsidP="00904A2C">
            <w:pPr>
              <w:tabs>
                <w:tab w:val="decimal" w:pos="972"/>
              </w:tabs>
              <w:spacing w:line="290" w:lineRule="exact"/>
              <w:ind w:right="-14"/>
              <w:rPr>
                <w:rFonts w:ascii="Arial" w:hAnsi="Arial" w:cs="Arial"/>
                <w:sz w:val="18"/>
                <w:szCs w:val="18"/>
              </w:rPr>
            </w:pPr>
          </w:p>
        </w:tc>
        <w:tc>
          <w:tcPr>
            <w:tcW w:w="1260" w:type="dxa"/>
            <w:vAlign w:val="bottom"/>
          </w:tcPr>
          <w:p w14:paraId="4394640A" w14:textId="77777777" w:rsidR="00600046" w:rsidRPr="00BD214B" w:rsidRDefault="00600046" w:rsidP="00904A2C">
            <w:pPr>
              <w:tabs>
                <w:tab w:val="decimal" w:pos="882"/>
              </w:tabs>
              <w:spacing w:line="290" w:lineRule="exact"/>
              <w:ind w:right="-14"/>
              <w:rPr>
                <w:rFonts w:ascii="Arial" w:hAnsi="Arial" w:cs="Arial"/>
                <w:sz w:val="18"/>
                <w:szCs w:val="18"/>
              </w:rPr>
            </w:pPr>
          </w:p>
        </w:tc>
        <w:tc>
          <w:tcPr>
            <w:tcW w:w="1263" w:type="dxa"/>
            <w:vAlign w:val="bottom"/>
          </w:tcPr>
          <w:p w14:paraId="2ECE9CFD" w14:textId="77777777" w:rsidR="00600046" w:rsidRPr="00BD214B" w:rsidRDefault="00600046" w:rsidP="00904A2C">
            <w:pPr>
              <w:tabs>
                <w:tab w:val="decimal" w:pos="972"/>
              </w:tabs>
              <w:spacing w:line="290" w:lineRule="exact"/>
              <w:ind w:right="-14"/>
              <w:rPr>
                <w:rFonts w:ascii="Arial" w:hAnsi="Arial" w:cs="Arial"/>
                <w:sz w:val="18"/>
                <w:szCs w:val="18"/>
              </w:rPr>
            </w:pPr>
          </w:p>
        </w:tc>
      </w:tr>
      <w:tr w:rsidR="0001193E" w:rsidRPr="00BD214B" w14:paraId="14742440" w14:textId="77777777" w:rsidTr="001346F2">
        <w:tc>
          <w:tcPr>
            <w:tcW w:w="3996" w:type="dxa"/>
            <w:vAlign w:val="bottom"/>
          </w:tcPr>
          <w:p w14:paraId="31F115EF" w14:textId="38A581F4" w:rsidR="0001193E" w:rsidRPr="00BD214B" w:rsidRDefault="0001193E" w:rsidP="00904A2C">
            <w:pPr>
              <w:pStyle w:val="BodyTextIndent3"/>
              <w:spacing w:before="0" w:after="0" w:line="290" w:lineRule="exact"/>
              <w:ind w:left="162" w:hanging="162"/>
              <w:jc w:val="left"/>
              <w:rPr>
                <w:rFonts w:ascii="Arial" w:hAnsi="Arial" w:cs="Arial"/>
                <w:kern w:val="28"/>
                <w:sz w:val="18"/>
                <w:szCs w:val="18"/>
              </w:rPr>
            </w:pPr>
            <w:r>
              <w:rPr>
                <w:rFonts w:ascii="Arial" w:hAnsi="Arial" w:cs="Arial"/>
                <w:kern w:val="28"/>
                <w:sz w:val="18"/>
                <w:szCs w:val="18"/>
              </w:rPr>
              <w:t>Allowance for ex</w:t>
            </w:r>
            <w:r w:rsidRPr="0007395C">
              <w:rPr>
                <w:rFonts w:ascii="Arial" w:hAnsi="Arial" w:cs="Arial"/>
                <w:kern w:val="28"/>
                <w:sz w:val="18"/>
                <w:szCs w:val="18"/>
              </w:rPr>
              <w:t xml:space="preserve">pected credit losses </w:t>
            </w:r>
            <w:r>
              <w:rPr>
                <w:rFonts w:ascii="Arial" w:hAnsi="Arial" w:cs="Arial"/>
                <w:kern w:val="28"/>
                <w:sz w:val="18"/>
                <w:szCs w:val="18"/>
              </w:rPr>
              <w:t xml:space="preserve">                    </w:t>
            </w:r>
          </w:p>
        </w:tc>
        <w:tc>
          <w:tcPr>
            <w:tcW w:w="1260" w:type="dxa"/>
            <w:vAlign w:val="bottom"/>
          </w:tcPr>
          <w:p w14:paraId="08E33A5C" w14:textId="088018CB"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1,504</w:t>
            </w:r>
          </w:p>
        </w:tc>
        <w:tc>
          <w:tcPr>
            <w:tcW w:w="1260" w:type="dxa"/>
            <w:vAlign w:val="bottom"/>
          </w:tcPr>
          <w:p w14:paraId="1042884F" w14:textId="062E9CAF"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2,825</w:t>
            </w:r>
          </w:p>
        </w:tc>
        <w:tc>
          <w:tcPr>
            <w:tcW w:w="1260" w:type="dxa"/>
            <w:vAlign w:val="bottom"/>
          </w:tcPr>
          <w:p w14:paraId="6373EA9B" w14:textId="453DA81C"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1,399</w:t>
            </w:r>
          </w:p>
        </w:tc>
        <w:tc>
          <w:tcPr>
            <w:tcW w:w="1263" w:type="dxa"/>
            <w:vAlign w:val="bottom"/>
          </w:tcPr>
          <w:p w14:paraId="70FC2714" w14:textId="56C2F35E" w:rsidR="0001193E" w:rsidRPr="00424AC5" w:rsidRDefault="0001193E" w:rsidP="00904A2C">
            <w:pPr>
              <w:tabs>
                <w:tab w:val="decimal" w:pos="969"/>
              </w:tabs>
              <w:spacing w:line="290" w:lineRule="exact"/>
              <w:ind w:right="-18"/>
              <w:jc w:val="both"/>
              <w:rPr>
                <w:rFonts w:ascii="Arial" w:hAnsi="Arial" w:cs="Arial"/>
                <w:sz w:val="18"/>
                <w:szCs w:val="18"/>
              </w:rPr>
            </w:pPr>
            <w:r w:rsidRPr="006475AA">
              <w:rPr>
                <w:rFonts w:ascii="Arial" w:hAnsi="Arial" w:cs="Arial"/>
                <w:sz w:val="18"/>
                <w:szCs w:val="18"/>
              </w:rPr>
              <w:t>2,019</w:t>
            </w:r>
          </w:p>
        </w:tc>
      </w:tr>
      <w:tr w:rsidR="0001193E" w:rsidRPr="00BD214B" w14:paraId="4490CB09" w14:textId="77777777" w:rsidTr="001346F2">
        <w:tc>
          <w:tcPr>
            <w:tcW w:w="3996" w:type="dxa"/>
            <w:vAlign w:val="bottom"/>
          </w:tcPr>
          <w:p w14:paraId="469F7A00" w14:textId="1609B1B4" w:rsidR="0001193E" w:rsidRPr="00BD214B" w:rsidRDefault="0001193E" w:rsidP="00904A2C">
            <w:pPr>
              <w:pStyle w:val="BodyTextIndent3"/>
              <w:spacing w:before="0" w:after="0" w:line="290" w:lineRule="exact"/>
              <w:ind w:left="162" w:hanging="162"/>
              <w:jc w:val="left"/>
              <w:rPr>
                <w:rFonts w:ascii="Arial" w:hAnsi="Arial" w:cs="Arial"/>
                <w:kern w:val="28"/>
                <w:sz w:val="18"/>
                <w:szCs w:val="18"/>
              </w:rPr>
            </w:pPr>
            <w:r>
              <w:rPr>
                <w:rFonts w:ascii="Arial" w:hAnsi="Arial" w:cs="Arial"/>
                <w:kern w:val="28"/>
                <w:sz w:val="18"/>
                <w:szCs w:val="18"/>
              </w:rPr>
              <w:t>Purchase discounts</w:t>
            </w:r>
          </w:p>
        </w:tc>
        <w:tc>
          <w:tcPr>
            <w:tcW w:w="1260" w:type="dxa"/>
            <w:vAlign w:val="bottom"/>
          </w:tcPr>
          <w:p w14:paraId="6F18282A" w14:textId="69671F66"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139,636</w:t>
            </w:r>
          </w:p>
        </w:tc>
        <w:tc>
          <w:tcPr>
            <w:tcW w:w="1260" w:type="dxa"/>
            <w:vAlign w:val="bottom"/>
          </w:tcPr>
          <w:p w14:paraId="0CC9CF1E" w14:textId="2895599D"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132,436</w:t>
            </w:r>
          </w:p>
        </w:tc>
        <w:tc>
          <w:tcPr>
            <w:tcW w:w="1260" w:type="dxa"/>
            <w:vAlign w:val="bottom"/>
          </w:tcPr>
          <w:p w14:paraId="351B6F1E" w14:textId="049B967C" w:rsidR="0001193E" w:rsidRPr="00424AC5"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139,636</w:t>
            </w:r>
          </w:p>
        </w:tc>
        <w:tc>
          <w:tcPr>
            <w:tcW w:w="1263" w:type="dxa"/>
            <w:vAlign w:val="bottom"/>
          </w:tcPr>
          <w:p w14:paraId="788294BB" w14:textId="514007CA" w:rsidR="0001193E" w:rsidRPr="00424AC5" w:rsidRDefault="0001193E" w:rsidP="00904A2C">
            <w:pPr>
              <w:tabs>
                <w:tab w:val="decimal" w:pos="969"/>
              </w:tabs>
              <w:spacing w:line="290" w:lineRule="exact"/>
              <w:ind w:right="-18"/>
              <w:jc w:val="both"/>
              <w:rPr>
                <w:rFonts w:ascii="Arial" w:hAnsi="Arial" w:cs="Arial"/>
                <w:sz w:val="18"/>
                <w:szCs w:val="18"/>
              </w:rPr>
            </w:pPr>
            <w:r w:rsidRPr="006475AA">
              <w:rPr>
                <w:rFonts w:ascii="Arial" w:hAnsi="Arial" w:cs="Arial"/>
                <w:sz w:val="18"/>
                <w:szCs w:val="18"/>
              </w:rPr>
              <w:t>132,436</w:t>
            </w:r>
          </w:p>
        </w:tc>
      </w:tr>
      <w:tr w:rsidR="0001193E" w:rsidRPr="00BD214B" w14:paraId="363276DC" w14:textId="77777777" w:rsidTr="001346F2">
        <w:tc>
          <w:tcPr>
            <w:tcW w:w="3996" w:type="dxa"/>
            <w:vAlign w:val="bottom"/>
          </w:tcPr>
          <w:p w14:paraId="01C9F0EA" w14:textId="1E7D7993" w:rsidR="0001193E" w:rsidRPr="00BD214B" w:rsidRDefault="0001193E" w:rsidP="00904A2C">
            <w:pPr>
              <w:pStyle w:val="BodyTextIndent3"/>
              <w:spacing w:before="0" w:after="0" w:line="290" w:lineRule="exact"/>
              <w:ind w:left="158" w:hanging="158"/>
              <w:jc w:val="left"/>
              <w:rPr>
                <w:rFonts w:ascii="Arial" w:hAnsi="Arial" w:cs="Arial"/>
                <w:kern w:val="28"/>
                <w:sz w:val="18"/>
                <w:szCs w:val="18"/>
              </w:rPr>
            </w:pPr>
            <w:r w:rsidRPr="00BD214B">
              <w:rPr>
                <w:rFonts w:ascii="Arial" w:hAnsi="Arial" w:cs="Arial"/>
                <w:kern w:val="28"/>
                <w:sz w:val="18"/>
                <w:szCs w:val="18"/>
              </w:rPr>
              <w:t>Allowance for impairment</w:t>
            </w:r>
            <w:r w:rsidR="003968A5">
              <w:rPr>
                <w:rFonts w:ascii="Arial" w:hAnsi="Arial" w:cs="Arial"/>
                <w:kern w:val="28"/>
                <w:sz w:val="18"/>
                <w:szCs w:val="18"/>
              </w:rPr>
              <w:t xml:space="preserve"> of investment</w:t>
            </w:r>
          </w:p>
        </w:tc>
        <w:tc>
          <w:tcPr>
            <w:tcW w:w="1260" w:type="dxa"/>
            <w:vAlign w:val="bottom"/>
          </w:tcPr>
          <w:p w14:paraId="3B2BEFEA" w14:textId="4FDFE757" w:rsidR="0001193E" w:rsidRPr="00424AC5" w:rsidRDefault="00904A2C" w:rsidP="00904A2C">
            <w:pPr>
              <w:tabs>
                <w:tab w:val="decimal" w:pos="969"/>
              </w:tabs>
              <w:spacing w:line="29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1F9FB29D" w14:textId="5BBAE78B" w:rsidR="0001193E" w:rsidRPr="00424AC5" w:rsidRDefault="00904A2C" w:rsidP="00904A2C">
            <w:pPr>
              <w:tabs>
                <w:tab w:val="decimal" w:pos="969"/>
              </w:tabs>
              <w:spacing w:line="290" w:lineRule="exact"/>
              <w:ind w:right="-18"/>
              <w:jc w:val="both"/>
              <w:rPr>
                <w:rFonts w:ascii="Arial" w:hAnsi="Arial" w:cs="Arial"/>
                <w:sz w:val="18"/>
                <w:szCs w:val="18"/>
              </w:rPr>
            </w:pPr>
            <w:r>
              <w:rPr>
                <w:rFonts w:ascii="Arial" w:hAnsi="Arial" w:cs="Arial"/>
                <w:sz w:val="18"/>
                <w:szCs w:val="18"/>
              </w:rPr>
              <w:t>-</w:t>
            </w:r>
          </w:p>
        </w:tc>
        <w:tc>
          <w:tcPr>
            <w:tcW w:w="1260" w:type="dxa"/>
            <w:vAlign w:val="bottom"/>
          </w:tcPr>
          <w:p w14:paraId="4C93E9E8" w14:textId="7A365A33" w:rsidR="0001193E" w:rsidRPr="00424AC5" w:rsidRDefault="00904A2C" w:rsidP="00904A2C">
            <w:pPr>
              <w:tabs>
                <w:tab w:val="decimal" w:pos="969"/>
              </w:tabs>
              <w:spacing w:line="290" w:lineRule="exact"/>
              <w:ind w:right="-18"/>
              <w:jc w:val="both"/>
              <w:rPr>
                <w:rFonts w:ascii="Arial" w:hAnsi="Arial" w:cs="Arial"/>
                <w:sz w:val="18"/>
                <w:szCs w:val="18"/>
              </w:rPr>
            </w:pPr>
            <w:r>
              <w:rPr>
                <w:rFonts w:ascii="Arial" w:hAnsi="Arial" w:cs="Arial"/>
                <w:sz w:val="18"/>
                <w:szCs w:val="18"/>
              </w:rPr>
              <w:t>4,200</w:t>
            </w:r>
          </w:p>
        </w:tc>
        <w:tc>
          <w:tcPr>
            <w:tcW w:w="1263" w:type="dxa"/>
            <w:vAlign w:val="bottom"/>
          </w:tcPr>
          <w:p w14:paraId="61813DF3" w14:textId="2D6A949C" w:rsidR="0001193E" w:rsidRPr="00424AC5" w:rsidRDefault="0001193E" w:rsidP="00904A2C">
            <w:pPr>
              <w:tabs>
                <w:tab w:val="decimal" w:pos="969"/>
              </w:tabs>
              <w:spacing w:line="290" w:lineRule="exact"/>
              <w:ind w:right="-18"/>
              <w:jc w:val="both"/>
              <w:rPr>
                <w:rFonts w:ascii="Arial" w:hAnsi="Arial" w:cs="Arial"/>
                <w:sz w:val="18"/>
                <w:szCs w:val="18"/>
              </w:rPr>
            </w:pPr>
            <w:r w:rsidRPr="006475AA">
              <w:rPr>
                <w:rFonts w:ascii="Arial" w:hAnsi="Arial" w:cs="Arial"/>
                <w:sz w:val="18"/>
                <w:szCs w:val="18"/>
              </w:rPr>
              <w:t>-</w:t>
            </w:r>
          </w:p>
        </w:tc>
      </w:tr>
      <w:tr w:rsidR="0001193E" w:rsidRPr="008905FD" w14:paraId="24310429" w14:textId="77777777" w:rsidTr="001346F2">
        <w:tc>
          <w:tcPr>
            <w:tcW w:w="3996" w:type="dxa"/>
            <w:vAlign w:val="bottom"/>
          </w:tcPr>
          <w:p w14:paraId="53614164" w14:textId="627F3344" w:rsidR="0001193E" w:rsidRPr="008905FD" w:rsidRDefault="0001193E" w:rsidP="00904A2C">
            <w:pPr>
              <w:pStyle w:val="BodyTextIndent3"/>
              <w:spacing w:before="0" w:after="0" w:line="290" w:lineRule="exact"/>
              <w:ind w:left="162" w:hanging="162"/>
              <w:jc w:val="left"/>
              <w:rPr>
                <w:rFonts w:ascii="Arial" w:hAnsi="Arial" w:cs="Arial"/>
                <w:kern w:val="28"/>
                <w:sz w:val="18"/>
                <w:szCs w:val="18"/>
              </w:rPr>
            </w:pPr>
            <w:r w:rsidRPr="008905FD">
              <w:rPr>
                <w:rFonts w:ascii="Arial" w:hAnsi="Arial" w:cs="Arial"/>
                <w:kern w:val="28"/>
                <w:sz w:val="18"/>
                <w:szCs w:val="18"/>
              </w:rPr>
              <w:t>Lease</w:t>
            </w:r>
            <w:r>
              <w:rPr>
                <w:rFonts w:ascii="Arial" w:hAnsi="Arial" w:cs="Arial"/>
                <w:kern w:val="28"/>
                <w:sz w:val="18"/>
                <w:szCs w:val="18"/>
              </w:rPr>
              <w:t>s</w:t>
            </w:r>
          </w:p>
        </w:tc>
        <w:tc>
          <w:tcPr>
            <w:tcW w:w="1260" w:type="dxa"/>
            <w:vAlign w:val="bottom"/>
          </w:tcPr>
          <w:p w14:paraId="55168034" w14:textId="7AA74933"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239,925</w:t>
            </w:r>
          </w:p>
        </w:tc>
        <w:tc>
          <w:tcPr>
            <w:tcW w:w="1260" w:type="dxa"/>
            <w:vAlign w:val="bottom"/>
          </w:tcPr>
          <w:p w14:paraId="5B4133CA" w14:textId="7EB015F2"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263,883</w:t>
            </w:r>
          </w:p>
        </w:tc>
        <w:tc>
          <w:tcPr>
            <w:tcW w:w="1260" w:type="dxa"/>
            <w:vAlign w:val="bottom"/>
          </w:tcPr>
          <w:p w14:paraId="6F6CB19C" w14:textId="4446DED3"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229,923</w:t>
            </w:r>
          </w:p>
        </w:tc>
        <w:tc>
          <w:tcPr>
            <w:tcW w:w="1263" w:type="dxa"/>
            <w:vAlign w:val="bottom"/>
          </w:tcPr>
          <w:p w14:paraId="37E696B9" w14:textId="17C44836" w:rsidR="0001193E" w:rsidRPr="008905FD" w:rsidRDefault="0001193E" w:rsidP="00904A2C">
            <w:pPr>
              <w:tabs>
                <w:tab w:val="decimal" w:pos="969"/>
              </w:tabs>
              <w:spacing w:line="290" w:lineRule="exact"/>
              <w:ind w:right="-18"/>
              <w:jc w:val="both"/>
              <w:rPr>
                <w:rFonts w:ascii="Arial" w:hAnsi="Arial" w:cs="Arial"/>
                <w:sz w:val="18"/>
                <w:szCs w:val="18"/>
              </w:rPr>
            </w:pPr>
            <w:r w:rsidRPr="006475AA">
              <w:rPr>
                <w:rFonts w:ascii="Arial" w:hAnsi="Arial" w:cs="Arial"/>
                <w:sz w:val="18"/>
                <w:szCs w:val="18"/>
              </w:rPr>
              <w:t>254,310</w:t>
            </w:r>
          </w:p>
        </w:tc>
      </w:tr>
      <w:tr w:rsidR="0001193E" w:rsidRPr="008905FD" w14:paraId="0887A442" w14:textId="77777777" w:rsidTr="001346F2">
        <w:tc>
          <w:tcPr>
            <w:tcW w:w="3996" w:type="dxa"/>
            <w:vAlign w:val="bottom"/>
          </w:tcPr>
          <w:p w14:paraId="490698C2" w14:textId="77777777" w:rsidR="0001193E" w:rsidRPr="008905FD" w:rsidRDefault="0001193E" w:rsidP="00904A2C">
            <w:pPr>
              <w:pStyle w:val="BodyTextIndent3"/>
              <w:spacing w:before="0" w:after="0" w:line="290" w:lineRule="exact"/>
              <w:ind w:left="162" w:hanging="162"/>
              <w:jc w:val="left"/>
              <w:rPr>
                <w:rFonts w:ascii="Arial" w:hAnsi="Arial" w:cs="Arial"/>
                <w:kern w:val="28"/>
                <w:sz w:val="18"/>
                <w:szCs w:val="18"/>
              </w:rPr>
            </w:pPr>
            <w:r w:rsidRPr="008905FD">
              <w:rPr>
                <w:rFonts w:ascii="Arial" w:hAnsi="Arial" w:cs="Arial"/>
                <w:kern w:val="28"/>
                <w:sz w:val="18"/>
                <w:szCs w:val="18"/>
              </w:rPr>
              <w:t>Provision for long-term employee benefits</w:t>
            </w:r>
          </w:p>
        </w:tc>
        <w:tc>
          <w:tcPr>
            <w:tcW w:w="1260" w:type="dxa"/>
            <w:vAlign w:val="bottom"/>
          </w:tcPr>
          <w:p w14:paraId="1D1F2538" w14:textId="6DDF0C82"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130,706</w:t>
            </w:r>
          </w:p>
        </w:tc>
        <w:tc>
          <w:tcPr>
            <w:tcW w:w="1260" w:type="dxa"/>
            <w:vAlign w:val="bottom"/>
          </w:tcPr>
          <w:p w14:paraId="4EE3878C" w14:textId="20EFB87C"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125,610</w:t>
            </w:r>
          </w:p>
        </w:tc>
        <w:tc>
          <w:tcPr>
            <w:tcW w:w="1260" w:type="dxa"/>
            <w:vAlign w:val="bottom"/>
          </w:tcPr>
          <w:p w14:paraId="09D3D42A" w14:textId="27853E32"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122,050</w:t>
            </w:r>
          </w:p>
        </w:tc>
        <w:tc>
          <w:tcPr>
            <w:tcW w:w="1263" w:type="dxa"/>
            <w:vAlign w:val="bottom"/>
          </w:tcPr>
          <w:p w14:paraId="1E7EFB9E" w14:textId="51EDB26D" w:rsidR="0001193E" w:rsidRPr="008905FD" w:rsidRDefault="0001193E" w:rsidP="00904A2C">
            <w:pPr>
              <w:tabs>
                <w:tab w:val="decimal" w:pos="969"/>
              </w:tabs>
              <w:spacing w:line="290" w:lineRule="exact"/>
              <w:ind w:right="-18"/>
              <w:jc w:val="both"/>
              <w:rPr>
                <w:rFonts w:ascii="Arial" w:hAnsi="Arial" w:cs="Arial"/>
                <w:sz w:val="18"/>
                <w:szCs w:val="18"/>
              </w:rPr>
            </w:pPr>
            <w:r w:rsidRPr="006475AA">
              <w:rPr>
                <w:rFonts w:ascii="Arial" w:hAnsi="Arial" w:cs="Arial" w:hint="cs"/>
                <w:sz w:val="18"/>
                <w:szCs w:val="18"/>
                <w:cs/>
              </w:rPr>
              <w:t>114</w:t>
            </w:r>
            <w:r w:rsidRPr="006475AA">
              <w:rPr>
                <w:rFonts w:ascii="Arial" w:hAnsi="Arial" w:cs="Arial"/>
                <w:sz w:val="18"/>
                <w:szCs w:val="18"/>
              </w:rPr>
              <w:t>,</w:t>
            </w:r>
            <w:r w:rsidRPr="006475AA">
              <w:rPr>
                <w:rFonts w:ascii="Arial" w:hAnsi="Arial" w:cs="Arial" w:hint="cs"/>
                <w:sz w:val="18"/>
                <w:szCs w:val="18"/>
                <w:cs/>
              </w:rPr>
              <w:t>033</w:t>
            </w:r>
          </w:p>
        </w:tc>
      </w:tr>
      <w:tr w:rsidR="0001193E" w:rsidRPr="008905FD" w14:paraId="2D1FCB17" w14:textId="77777777" w:rsidTr="001346F2">
        <w:tc>
          <w:tcPr>
            <w:tcW w:w="3996" w:type="dxa"/>
            <w:vAlign w:val="bottom"/>
          </w:tcPr>
          <w:p w14:paraId="56B532DF" w14:textId="44DE91D8" w:rsidR="0001193E" w:rsidRPr="008905FD" w:rsidRDefault="0001193E" w:rsidP="00904A2C">
            <w:pPr>
              <w:pStyle w:val="BodyTextIndent3"/>
              <w:spacing w:before="0" w:after="0" w:line="290" w:lineRule="exact"/>
              <w:ind w:left="162" w:hanging="162"/>
              <w:jc w:val="left"/>
              <w:rPr>
                <w:rFonts w:ascii="Arial" w:hAnsi="Arial" w:cs="Arial"/>
                <w:kern w:val="28"/>
                <w:sz w:val="18"/>
                <w:szCs w:val="18"/>
              </w:rPr>
            </w:pPr>
            <w:r w:rsidRPr="008905FD">
              <w:rPr>
                <w:rFonts w:ascii="Arial" w:hAnsi="Arial" w:cs="Arial"/>
                <w:sz w:val="18"/>
                <w:szCs w:val="18"/>
              </w:rPr>
              <w:t>Deferred purchase discount</w:t>
            </w:r>
            <w:r>
              <w:rPr>
                <w:rFonts w:ascii="Arial" w:hAnsi="Arial" w:cs="Arial"/>
                <w:sz w:val="18"/>
                <w:szCs w:val="18"/>
              </w:rPr>
              <w:t>s</w:t>
            </w:r>
          </w:p>
        </w:tc>
        <w:tc>
          <w:tcPr>
            <w:tcW w:w="1260" w:type="dxa"/>
            <w:vAlign w:val="bottom"/>
          </w:tcPr>
          <w:p w14:paraId="006D6603" w14:textId="3DAFD324"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8,164</w:t>
            </w:r>
          </w:p>
        </w:tc>
        <w:tc>
          <w:tcPr>
            <w:tcW w:w="1260" w:type="dxa"/>
            <w:vAlign w:val="bottom"/>
          </w:tcPr>
          <w:p w14:paraId="7FEF4220" w14:textId="1D43D0CA"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8,364</w:t>
            </w:r>
          </w:p>
        </w:tc>
        <w:tc>
          <w:tcPr>
            <w:tcW w:w="1260" w:type="dxa"/>
            <w:vAlign w:val="bottom"/>
          </w:tcPr>
          <w:p w14:paraId="18C8B8F2" w14:textId="4DAD9E83" w:rsidR="0001193E" w:rsidRPr="008905FD" w:rsidRDefault="0001193E" w:rsidP="00904A2C">
            <w:pPr>
              <w:tabs>
                <w:tab w:val="decimal" w:pos="969"/>
              </w:tabs>
              <w:spacing w:line="290" w:lineRule="exact"/>
              <w:ind w:right="-18"/>
              <w:jc w:val="both"/>
              <w:rPr>
                <w:rFonts w:ascii="Arial" w:hAnsi="Arial" w:cs="Arial"/>
                <w:sz w:val="18"/>
                <w:szCs w:val="18"/>
              </w:rPr>
            </w:pPr>
            <w:r w:rsidRPr="0001193E">
              <w:rPr>
                <w:rFonts w:ascii="Arial" w:hAnsi="Arial" w:cs="Arial"/>
                <w:sz w:val="18"/>
                <w:szCs w:val="18"/>
              </w:rPr>
              <w:t>8,164</w:t>
            </w:r>
          </w:p>
        </w:tc>
        <w:tc>
          <w:tcPr>
            <w:tcW w:w="1263" w:type="dxa"/>
            <w:vAlign w:val="bottom"/>
          </w:tcPr>
          <w:p w14:paraId="676BC98B" w14:textId="66DC3972" w:rsidR="0001193E" w:rsidRPr="008905FD" w:rsidRDefault="0001193E" w:rsidP="00904A2C">
            <w:pPr>
              <w:tabs>
                <w:tab w:val="decimal" w:pos="969"/>
              </w:tabs>
              <w:spacing w:line="290" w:lineRule="exact"/>
              <w:ind w:right="-18"/>
              <w:jc w:val="both"/>
              <w:rPr>
                <w:rFonts w:ascii="Arial" w:hAnsi="Arial" w:cs="Arial"/>
                <w:sz w:val="18"/>
                <w:szCs w:val="18"/>
              </w:rPr>
            </w:pPr>
            <w:r w:rsidRPr="006475AA">
              <w:rPr>
                <w:rFonts w:ascii="Arial" w:hAnsi="Arial" w:cs="Arial" w:hint="cs"/>
                <w:sz w:val="18"/>
                <w:szCs w:val="18"/>
                <w:cs/>
              </w:rPr>
              <w:t>8</w:t>
            </w:r>
            <w:r w:rsidRPr="006475AA">
              <w:rPr>
                <w:rFonts w:ascii="Arial" w:hAnsi="Arial" w:cs="Arial"/>
                <w:sz w:val="18"/>
                <w:szCs w:val="18"/>
              </w:rPr>
              <w:t>,</w:t>
            </w:r>
            <w:r w:rsidRPr="006475AA">
              <w:rPr>
                <w:rFonts w:ascii="Arial" w:hAnsi="Arial" w:cs="Arial" w:hint="cs"/>
                <w:sz w:val="18"/>
                <w:szCs w:val="18"/>
                <w:cs/>
              </w:rPr>
              <w:t>364</w:t>
            </w:r>
          </w:p>
        </w:tc>
      </w:tr>
      <w:tr w:rsidR="0001193E" w:rsidRPr="008905FD" w14:paraId="32713FC7" w14:textId="77777777" w:rsidTr="001346F2">
        <w:tc>
          <w:tcPr>
            <w:tcW w:w="3996" w:type="dxa"/>
            <w:vAlign w:val="bottom"/>
          </w:tcPr>
          <w:p w14:paraId="3EA5FF97" w14:textId="298DD2A7" w:rsidR="0001193E" w:rsidRPr="008905FD" w:rsidRDefault="0001193E" w:rsidP="00904A2C">
            <w:pPr>
              <w:pStyle w:val="BodyTextIndent3"/>
              <w:spacing w:before="0" w:after="0" w:line="290" w:lineRule="exact"/>
              <w:ind w:left="162" w:hanging="162"/>
              <w:jc w:val="left"/>
              <w:rPr>
                <w:rFonts w:ascii="Arial" w:hAnsi="Arial" w:cs="Arial"/>
                <w:sz w:val="18"/>
                <w:szCs w:val="18"/>
              </w:rPr>
            </w:pPr>
            <w:r w:rsidRPr="008905FD">
              <w:rPr>
                <w:rFonts w:ascii="Arial" w:hAnsi="Arial" w:cs="Arial"/>
                <w:sz w:val="18"/>
                <w:szCs w:val="18"/>
              </w:rPr>
              <w:t>Provision</w:t>
            </w:r>
            <w:r>
              <w:rPr>
                <w:rFonts w:ascii="Arial" w:hAnsi="Arial" w:cs="Arial"/>
                <w:sz w:val="18"/>
                <w:szCs w:val="18"/>
              </w:rPr>
              <w:t>s</w:t>
            </w:r>
          </w:p>
        </w:tc>
        <w:tc>
          <w:tcPr>
            <w:tcW w:w="1260" w:type="dxa"/>
            <w:vAlign w:val="bottom"/>
          </w:tcPr>
          <w:p w14:paraId="014B123C" w14:textId="18A6EC39" w:rsidR="0001193E" w:rsidRPr="008905FD" w:rsidRDefault="0001193E" w:rsidP="00904A2C">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119,909</w:t>
            </w:r>
          </w:p>
        </w:tc>
        <w:tc>
          <w:tcPr>
            <w:tcW w:w="1260" w:type="dxa"/>
            <w:vAlign w:val="bottom"/>
          </w:tcPr>
          <w:p w14:paraId="38073B20" w14:textId="56C0F802" w:rsidR="0001193E" w:rsidRPr="008905FD" w:rsidRDefault="0001193E" w:rsidP="00904A2C">
            <w:pPr>
              <w:pBdr>
                <w:bottom w:val="sing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137,537</w:t>
            </w:r>
          </w:p>
        </w:tc>
        <w:tc>
          <w:tcPr>
            <w:tcW w:w="1260" w:type="dxa"/>
            <w:vAlign w:val="bottom"/>
          </w:tcPr>
          <w:p w14:paraId="0873FE5D" w14:textId="43F7527F" w:rsidR="0001193E" w:rsidRPr="006475AA" w:rsidRDefault="0001193E" w:rsidP="00904A2C">
            <w:pPr>
              <w:pBdr>
                <w:bottom w:val="single" w:sz="4" w:space="1" w:color="auto"/>
              </w:pBdr>
              <w:tabs>
                <w:tab w:val="decimal" w:pos="969"/>
              </w:tabs>
              <w:spacing w:line="290" w:lineRule="exact"/>
              <w:ind w:right="-18"/>
              <w:jc w:val="both"/>
              <w:rPr>
                <w:rFonts w:ascii="Arial" w:hAnsi="Arial" w:cs="Arial"/>
                <w:sz w:val="18"/>
                <w:szCs w:val="18"/>
                <w:cs/>
              </w:rPr>
            </w:pPr>
            <w:r w:rsidRPr="0001193E">
              <w:rPr>
                <w:rFonts w:ascii="Arial" w:hAnsi="Arial" w:cs="Arial"/>
                <w:sz w:val="18"/>
                <w:szCs w:val="18"/>
              </w:rPr>
              <w:t>119,909</w:t>
            </w:r>
          </w:p>
        </w:tc>
        <w:tc>
          <w:tcPr>
            <w:tcW w:w="1263" w:type="dxa"/>
            <w:vAlign w:val="bottom"/>
          </w:tcPr>
          <w:p w14:paraId="64F1FC84" w14:textId="488A8AF9" w:rsidR="0001193E" w:rsidRPr="008905FD" w:rsidRDefault="0001193E" w:rsidP="00904A2C">
            <w:pPr>
              <w:pBdr>
                <w:bottom w:val="single" w:sz="4" w:space="1" w:color="auto"/>
              </w:pBdr>
              <w:tabs>
                <w:tab w:val="decimal" w:pos="969"/>
              </w:tabs>
              <w:spacing w:line="290" w:lineRule="exact"/>
              <w:ind w:right="-18"/>
              <w:jc w:val="both"/>
              <w:rPr>
                <w:rFonts w:ascii="Arial" w:hAnsi="Arial" w:cs="Arial"/>
                <w:sz w:val="18"/>
                <w:szCs w:val="18"/>
              </w:rPr>
            </w:pPr>
            <w:r w:rsidRPr="006475AA">
              <w:rPr>
                <w:rFonts w:ascii="Arial" w:hAnsi="Arial" w:cs="Arial" w:hint="cs"/>
                <w:sz w:val="18"/>
                <w:szCs w:val="18"/>
                <w:cs/>
              </w:rPr>
              <w:t>137</w:t>
            </w:r>
            <w:r w:rsidRPr="006475AA">
              <w:rPr>
                <w:rFonts w:ascii="Arial" w:hAnsi="Arial" w:cs="Arial"/>
                <w:sz w:val="18"/>
                <w:szCs w:val="18"/>
              </w:rPr>
              <w:t>,</w:t>
            </w:r>
            <w:r w:rsidRPr="006475AA">
              <w:rPr>
                <w:rFonts w:ascii="Arial" w:hAnsi="Arial" w:cs="Arial" w:hint="cs"/>
                <w:sz w:val="18"/>
                <w:szCs w:val="18"/>
                <w:cs/>
              </w:rPr>
              <w:t>536</w:t>
            </w:r>
          </w:p>
        </w:tc>
      </w:tr>
      <w:tr w:rsidR="0001193E" w:rsidRPr="008905FD" w14:paraId="055D98BC" w14:textId="77777777" w:rsidTr="001346F2">
        <w:tc>
          <w:tcPr>
            <w:tcW w:w="3996" w:type="dxa"/>
            <w:vAlign w:val="bottom"/>
          </w:tcPr>
          <w:p w14:paraId="5D704B97" w14:textId="68A6B507" w:rsidR="0001193E" w:rsidRPr="008905FD" w:rsidRDefault="0001193E" w:rsidP="00904A2C">
            <w:pPr>
              <w:pStyle w:val="BodyTextIndent3"/>
              <w:spacing w:before="0" w:after="0" w:line="290" w:lineRule="exact"/>
              <w:ind w:left="540" w:hanging="540"/>
              <w:jc w:val="left"/>
              <w:rPr>
                <w:rFonts w:ascii="Arial" w:hAnsi="Arial" w:cs="Arial"/>
                <w:kern w:val="28"/>
                <w:sz w:val="18"/>
                <w:szCs w:val="18"/>
              </w:rPr>
            </w:pPr>
            <w:r w:rsidRPr="008905FD">
              <w:rPr>
                <w:rFonts w:ascii="Arial" w:hAnsi="Arial" w:cs="Arial"/>
                <w:b/>
                <w:bCs/>
                <w:sz w:val="18"/>
                <w:szCs w:val="18"/>
              </w:rPr>
              <w:t>Total</w:t>
            </w:r>
          </w:p>
        </w:tc>
        <w:tc>
          <w:tcPr>
            <w:tcW w:w="1260" w:type="dxa"/>
            <w:vAlign w:val="bottom"/>
          </w:tcPr>
          <w:p w14:paraId="3810CE60" w14:textId="0224AFF3" w:rsidR="0001193E" w:rsidRPr="008905FD" w:rsidRDefault="0001193E" w:rsidP="00904A2C">
            <w:pPr>
              <w:pBdr>
                <w:bottom w:val="doub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639,844</w:t>
            </w:r>
          </w:p>
        </w:tc>
        <w:tc>
          <w:tcPr>
            <w:tcW w:w="1260" w:type="dxa"/>
            <w:vAlign w:val="bottom"/>
          </w:tcPr>
          <w:p w14:paraId="77CA0FA4" w14:textId="1DB1125F" w:rsidR="0001193E" w:rsidRPr="008905FD" w:rsidRDefault="0001193E" w:rsidP="00904A2C">
            <w:pPr>
              <w:pBdr>
                <w:bottom w:val="double" w:sz="4" w:space="1" w:color="auto"/>
              </w:pBdr>
              <w:tabs>
                <w:tab w:val="decimal" w:pos="969"/>
              </w:tabs>
              <w:spacing w:line="290" w:lineRule="exact"/>
              <w:ind w:right="-18"/>
              <w:jc w:val="both"/>
              <w:rPr>
                <w:rFonts w:ascii="Arial" w:hAnsi="Arial" w:cs="Arial"/>
                <w:sz w:val="18"/>
                <w:szCs w:val="18"/>
              </w:rPr>
            </w:pPr>
            <w:r w:rsidRPr="0001193E">
              <w:rPr>
                <w:rFonts w:ascii="Arial" w:hAnsi="Arial" w:cs="Arial"/>
                <w:sz w:val="18"/>
                <w:szCs w:val="18"/>
              </w:rPr>
              <w:t>670,655</w:t>
            </w:r>
          </w:p>
        </w:tc>
        <w:tc>
          <w:tcPr>
            <w:tcW w:w="1260" w:type="dxa"/>
            <w:vAlign w:val="bottom"/>
          </w:tcPr>
          <w:p w14:paraId="1DC6ED75" w14:textId="5CB242F7" w:rsidR="0001193E" w:rsidRPr="008905FD" w:rsidRDefault="00904A2C" w:rsidP="00904A2C">
            <w:pPr>
              <w:pBdr>
                <w:bottom w:val="double" w:sz="4" w:space="1" w:color="auto"/>
              </w:pBdr>
              <w:tabs>
                <w:tab w:val="decimal" w:pos="969"/>
              </w:tabs>
              <w:spacing w:line="290" w:lineRule="exact"/>
              <w:ind w:right="-18"/>
              <w:jc w:val="both"/>
              <w:rPr>
                <w:rFonts w:ascii="Arial" w:hAnsi="Arial" w:cs="Arial"/>
                <w:sz w:val="18"/>
                <w:szCs w:val="18"/>
              </w:rPr>
            </w:pPr>
            <w:r>
              <w:rPr>
                <w:rFonts w:ascii="Arial" w:hAnsi="Arial" w:cs="Arial"/>
                <w:sz w:val="18"/>
                <w:szCs w:val="18"/>
              </w:rPr>
              <w:t>625,281</w:t>
            </w:r>
          </w:p>
        </w:tc>
        <w:tc>
          <w:tcPr>
            <w:tcW w:w="1263" w:type="dxa"/>
            <w:vAlign w:val="bottom"/>
          </w:tcPr>
          <w:p w14:paraId="7390641D" w14:textId="20051EFE" w:rsidR="0001193E" w:rsidRPr="008905FD" w:rsidRDefault="0001193E" w:rsidP="00904A2C">
            <w:pPr>
              <w:pBdr>
                <w:bottom w:val="double" w:sz="4" w:space="1" w:color="auto"/>
              </w:pBdr>
              <w:tabs>
                <w:tab w:val="decimal" w:pos="969"/>
              </w:tabs>
              <w:spacing w:line="290" w:lineRule="exact"/>
              <w:ind w:right="-18"/>
              <w:jc w:val="both"/>
              <w:rPr>
                <w:rFonts w:ascii="Arial" w:hAnsi="Arial" w:cs="Arial"/>
                <w:sz w:val="18"/>
                <w:szCs w:val="18"/>
              </w:rPr>
            </w:pPr>
            <w:r w:rsidRPr="006475AA">
              <w:rPr>
                <w:rFonts w:ascii="Arial" w:hAnsi="Arial" w:cs="Arial"/>
                <w:sz w:val="18"/>
                <w:szCs w:val="18"/>
              </w:rPr>
              <w:t>648,698</w:t>
            </w:r>
          </w:p>
        </w:tc>
      </w:tr>
    </w:tbl>
    <w:p w14:paraId="72B922DC" w14:textId="3DBFE549" w:rsidR="00BF0E20" w:rsidRPr="003B2C61" w:rsidRDefault="00175427" w:rsidP="004F6ADD">
      <w:pPr>
        <w:spacing w:before="120" w:after="120" w:line="380" w:lineRule="exact"/>
        <w:ind w:left="547" w:hanging="7"/>
        <w:jc w:val="both"/>
        <w:rPr>
          <w:rFonts w:ascii="Arial" w:hAnsi="Arial" w:cs="Arial"/>
          <w:sz w:val="22"/>
          <w:szCs w:val="22"/>
        </w:rPr>
      </w:pPr>
      <w:r w:rsidRPr="003B2C61">
        <w:rPr>
          <w:rFonts w:ascii="Arial" w:hAnsi="Arial" w:cs="Arial"/>
          <w:sz w:val="22"/>
          <w:szCs w:val="22"/>
        </w:rPr>
        <w:lastRenderedPageBreak/>
        <w:tab/>
      </w:r>
      <w:r w:rsidR="00BF0E20" w:rsidRPr="003B2C61">
        <w:rPr>
          <w:rFonts w:ascii="Arial" w:hAnsi="Arial" w:cs="Arial"/>
          <w:sz w:val="22"/>
          <w:szCs w:val="22"/>
        </w:rPr>
        <w:t xml:space="preserve">As </w:t>
      </w:r>
      <w:proofErr w:type="gramStart"/>
      <w:r w:rsidR="00BF0E20" w:rsidRPr="003B2C61">
        <w:rPr>
          <w:rFonts w:ascii="Arial" w:hAnsi="Arial" w:cs="Arial"/>
          <w:sz w:val="22"/>
          <w:szCs w:val="22"/>
        </w:rPr>
        <w:t>at</w:t>
      </w:r>
      <w:proofErr w:type="gramEnd"/>
      <w:r w:rsidR="00BF0E20" w:rsidRPr="003B2C61">
        <w:rPr>
          <w:rFonts w:ascii="Arial" w:hAnsi="Arial" w:cs="Arial"/>
          <w:sz w:val="22"/>
          <w:szCs w:val="22"/>
        </w:rPr>
        <w:t xml:space="preserve"> 31 December </w:t>
      </w:r>
      <w:r w:rsidR="00FE21CF" w:rsidRPr="003B2C61">
        <w:rPr>
          <w:rFonts w:ascii="Arial" w:hAnsi="Arial" w:cs="Arial"/>
          <w:sz w:val="22"/>
          <w:szCs w:val="22"/>
        </w:rPr>
        <w:t>20</w:t>
      </w:r>
      <w:r w:rsidR="0021296C" w:rsidRPr="003B2C61">
        <w:rPr>
          <w:rFonts w:ascii="Arial" w:hAnsi="Arial" w:cs="Arial"/>
          <w:sz w:val="22"/>
          <w:szCs w:val="22"/>
        </w:rPr>
        <w:t>2</w:t>
      </w:r>
      <w:r w:rsidR="0076232D">
        <w:rPr>
          <w:rFonts w:ascii="Arial" w:hAnsi="Arial" w:cs="Arial"/>
          <w:sz w:val="22"/>
          <w:szCs w:val="22"/>
        </w:rPr>
        <w:t>4</w:t>
      </w:r>
      <w:r w:rsidR="00A036A7" w:rsidRPr="003B2C61">
        <w:rPr>
          <w:rFonts w:ascii="Arial" w:hAnsi="Arial" w:cs="Arial"/>
          <w:sz w:val="22"/>
          <w:szCs w:val="22"/>
        </w:rPr>
        <w:t>,</w:t>
      </w:r>
      <w:r w:rsidR="00BF0E20" w:rsidRPr="003B2C61">
        <w:rPr>
          <w:rFonts w:ascii="Arial" w:hAnsi="Arial" w:cs="Arial"/>
          <w:sz w:val="22"/>
          <w:szCs w:val="22"/>
        </w:rPr>
        <w:t xml:space="preserve"> </w:t>
      </w:r>
      <w:r w:rsidR="00C70FC5" w:rsidRPr="003B2C61">
        <w:rPr>
          <w:rFonts w:ascii="Arial" w:hAnsi="Arial" w:cs="Arial"/>
          <w:sz w:val="22"/>
          <w:szCs w:val="22"/>
        </w:rPr>
        <w:t>the Group</w:t>
      </w:r>
      <w:r w:rsidR="00BF0E20" w:rsidRPr="003B2C61">
        <w:rPr>
          <w:rFonts w:ascii="Arial" w:hAnsi="Arial" w:cs="Arial"/>
          <w:sz w:val="22"/>
          <w:szCs w:val="22"/>
        </w:rPr>
        <w:t xml:space="preserve"> ha</w:t>
      </w:r>
      <w:r w:rsidR="004B4480" w:rsidRPr="003B2C61">
        <w:rPr>
          <w:rFonts w:ascii="Arial" w:hAnsi="Arial" w:cs="Arial"/>
          <w:sz w:val="22"/>
          <w:szCs w:val="22"/>
        </w:rPr>
        <w:t>s</w:t>
      </w:r>
      <w:r w:rsidR="00BF0E20" w:rsidRPr="003B2C61">
        <w:rPr>
          <w:rFonts w:ascii="Arial" w:hAnsi="Arial" w:cs="Arial"/>
          <w:sz w:val="22"/>
          <w:szCs w:val="22"/>
        </w:rPr>
        <w:t xml:space="preserve"> deductible temporary differences totaling Baht </w:t>
      </w:r>
      <w:r w:rsidR="0001193E">
        <w:rPr>
          <w:rFonts w:ascii="Arial" w:hAnsi="Arial" w:cstheme="minorBidi"/>
          <w:sz w:val="22"/>
          <w:szCs w:val="22"/>
        </w:rPr>
        <w:t>508</w:t>
      </w:r>
      <w:r w:rsidR="00BA6928" w:rsidRPr="003B2C61">
        <w:rPr>
          <w:rFonts w:ascii="Arial" w:hAnsi="Arial" w:cs="Arial"/>
          <w:sz w:val="22"/>
          <w:szCs w:val="22"/>
        </w:rPr>
        <w:t xml:space="preserve"> </w:t>
      </w:r>
      <w:r w:rsidR="00FF613D" w:rsidRPr="003B2C61">
        <w:rPr>
          <w:rFonts w:ascii="Arial" w:hAnsi="Arial" w:cs="Arial"/>
          <w:sz w:val="22"/>
          <w:szCs w:val="22"/>
        </w:rPr>
        <w:t>million (</w:t>
      </w:r>
      <w:r w:rsidR="00FE21CF" w:rsidRPr="003B2C61">
        <w:rPr>
          <w:rFonts w:ascii="Arial" w:hAnsi="Arial" w:cs="Arial"/>
          <w:sz w:val="22"/>
          <w:szCs w:val="22"/>
        </w:rPr>
        <w:t>20</w:t>
      </w:r>
      <w:r w:rsidR="00E200D7" w:rsidRPr="003B2C61">
        <w:rPr>
          <w:rFonts w:ascii="Arial" w:hAnsi="Arial" w:cs="Arial"/>
          <w:sz w:val="22"/>
          <w:szCs w:val="22"/>
        </w:rPr>
        <w:t>2</w:t>
      </w:r>
      <w:r w:rsidR="0076232D">
        <w:rPr>
          <w:rFonts w:ascii="Arial" w:hAnsi="Arial" w:cs="Arial"/>
          <w:sz w:val="22"/>
          <w:szCs w:val="22"/>
        </w:rPr>
        <w:t>3</w:t>
      </w:r>
      <w:r w:rsidR="00BF0E20" w:rsidRPr="003B2C61">
        <w:rPr>
          <w:rFonts w:ascii="Arial" w:hAnsi="Arial" w:cs="Arial"/>
          <w:sz w:val="22"/>
          <w:szCs w:val="22"/>
        </w:rPr>
        <w:t xml:space="preserve">: Baht </w:t>
      </w:r>
      <w:r w:rsidR="0076232D">
        <w:rPr>
          <w:rFonts w:ascii="Arial" w:hAnsi="Arial" w:cs="Arial"/>
          <w:sz w:val="22"/>
          <w:szCs w:val="22"/>
        </w:rPr>
        <w:t xml:space="preserve">571 </w:t>
      </w:r>
      <w:r w:rsidR="00BF0E20" w:rsidRPr="003B2C61">
        <w:rPr>
          <w:rFonts w:ascii="Arial" w:hAnsi="Arial" w:cs="Arial"/>
          <w:sz w:val="22"/>
          <w:szCs w:val="22"/>
        </w:rPr>
        <w:t>million) (</w:t>
      </w:r>
      <w:r w:rsidR="001346F2">
        <w:rPr>
          <w:rFonts w:ascii="Arial" w:hAnsi="Arial" w:cs="Arial"/>
          <w:sz w:val="22"/>
          <w:szCs w:val="22"/>
        </w:rPr>
        <w:t>t</w:t>
      </w:r>
      <w:r w:rsidR="00BF0E20" w:rsidRPr="003B2C61">
        <w:rPr>
          <w:rFonts w:ascii="Arial" w:hAnsi="Arial" w:cs="Arial"/>
          <w:sz w:val="22"/>
          <w:szCs w:val="22"/>
        </w:rPr>
        <w:t xml:space="preserve">he Company only: Baht </w:t>
      </w:r>
      <w:r w:rsidR="0001193E">
        <w:rPr>
          <w:rFonts w:ascii="Arial" w:hAnsi="Arial" w:cs="Arial"/>
          <w:sz w:val="22"/>
          <w:szCs w:val="22"/>
        </w:rPr>
        <w:t>508</w:t>
      </w:r>
      <w:r w:rsidR="0076232D">
        <w:rPr>
          <w:rFonts w:ascii="Arial" w:hAnsi="Arial" w:cs="Arial"/>
          <w:sz w:val="22"/>
          <w:szCs w:val="22"/>
        </w:rPr>
        <w:t xml:space="preserve"> </w:t>
      </w:r>
      <w:r w:rsidR="00FF613D" w:rsidRPr="003B2C61">
        <w:rPr>
          <w:rFonts w:ascii="Arial" w:hAnsi="Arial" w:cs="Arial"/>
          <w:sz w:val="22"/>
          <w:szCs w:val="22"/>
        </w:rPr>
        <w:t xml:space="preserve">million, </w:t>
      </w:r>
      <w:r w:rsidR="006877E9" w:rsidRPr="003B2C61">
        <w:rPr>
          <w:rFonts w:ascii="Arial" w:hAnsi="Arial" w:cs="Arial"/>
          <w:sz w:val="22"/>
          <w:szCs w:val="22"/>
        </w:rPr>
        <w:t>20</w:t>
      </w:r>
      <w:r w:rsidR="00E200D7" w:rsidRPr="003B2C61">
        <w:rPr>
          <w:rFonts w:ascii="Arial" w:hAnsi="Arial" w:cs="Arial"/>
          <w:sz w:val="22"/>
          <w:szCs w:val="22"/>
        </w:rPr>
        <w:t>2</w:t>
      </w:r>
      <w:r w:rsidR="0076232D">
        <w:rPr>
          <w:rFonts w:ascii="Arial" w:hAnsi="Arial" w:cs="Arial"/>
          <w:sz w:val="22"/>
          <w:szCs w:val="22"/>
        </w:rPr>
        <w:t>3</w:t>
      </w:r>
      <w:r w:rsidR="00BF0E20" w:rsidRPr="003B2C61">
        <w:rPr>
          <w:rFonts w:ascii="Arial" w:hAnsi="Arial" w:cs="Arial"/>
          <w:sz w:val="22"/>
          <w:szCs w:val="22"/>
        </w:rPr>
        <w:t xml:space="preserve">: Baht </w:t>
      </w:r>
      <w:r w:rsidR="0076232D">
        <w:rPr>
          <w:rFonts w:ascii="Arial" w:hAnsi="Arial" w:cs="Arial"/>
          <w:sz w:val="22"/>
          <w:szCs w:val="22"/>
        </w:rPr>
        <w:t xml:space="preserve">571 </w:t>
      </w:r>
      <w:r w:rsidR="00BF0E20" w:rsidRPr="003B2C61">
        <w:rPr>
          <w:rFonts w:ascii="Arial" w:hAnsi="Arial" w:cs="Arial"/>
          <w:sz w:val="22"/>
          <w:szCs w:val="22"/>
        </w:rPr>
        <w:t xml:space="preserve">million). </w:t>
      </w:r>
      <w:r w:rsidR="00904A2C">
        <w:rPr>
          <w:rFonts w:ascii="Arial" w:hAnsi="Arial" w:cs="Arial"/>
          <w:sz w:val="22"/>
          <w:szCs w:val="22"/>
        </w:rPr>
        <w:t>N</w:t>
      </w:r>
      <w:r w:rsidR="00BF0E20" w:rsidRPr="003B2C61">
        <w:rPr>
          <w:rFonts w:ascii="Arial" w:hAnsi="Arial" w:cs="Arial"/>
          <w:sz w:val="22"/>
          <w:szCs w:val="22"/>
        </w:rPr>
        <w:t xml:space="preserve">o deferred tax assets have been </w:t>
      </w:r>
      <w:proofErr w:type="spellStart"/>
      <w:r w:rsidR="00BF0E20" w:rsidRPr="003B2C61">
        <w:rPr>
          <w:rFonts w:ascii="Arial" w:hAnsi="Arial" w:cs="Arial"/>
          <w:sz w:val="22"/>
          <w:szCs w:val="22"/>
        </w:rPr>
        <w:t>recognised</w:t>
      </w:r>
      <w:proofErr w:type="spellEnd"/>
      <w:r w:rsidR="00BF0E20" w:rsidRPr="003B2C61">
        <w:rPr>
          <w:rFonts w:ascii="Arial" w:hAnsi="Arial" w:cs="Arial"/>
          <w:sz w:val="22"/>
          <w:szCs w:val="22"/>
        </w:rPr>
        <w:t xml:space="preserve"> on these amounts as </w:t>
      </w:r>
      <w:r w:rsidR="00C70FC5" w:rsidRPr="003B2C61">
        <w:rPr>
          <w:rFonts w:ascii="Arial" w:hAnsi="Arial" w:cs="Arial"/>
          <w:sz w:val="22"/>
          <w:szCs w:val="22"/>
        </w:rPr>
        <w:t>the Group</w:t>
      </w:r>
      <w:r w:rsidR="00BF0E20" w:rsidRPr="003B2C61">
        <w:rPr>
          <w:rFonts w:ascii="Arial" w:hAnsi="Arial" w:cs="Arial"/>
          <w:sz w:val="22"/>
          <w:szCs w:val="22"/>
        </w:rPr>
        <w:t xml:space="preserve"> </w:t>
      </w:r>
      <w:r w:rsidR="00FD5F35" w:rsidRPr="003B2C61">
        <w:rPr>
          <w:rFonts w:ascii="Arial" w:hAnsi="Arial" w:cs="Arial"/>
          <w:sz w:val="22"/>
          <w:szCs w:val="22"/>
        </w:rPr>
        <w:t xml:space="preserve">believes it is </w:t>
      </w:r>
      <w:r w:rsidR="00466F4D" w:rsidRPr="003B2C61">
        <w:rPr>
          <w:rFonts w:ascii="Arial" w:hAnsi="Arial" w:cs="Arial"/>
          <w:sz w:val="22"/>
          <w:szCs w:val="22"/>
        </w:rPr>
        <w:t>uncertain on</w:t>
      </w:r>
      <w:r w:rsidR="00FD5F35" w:rsidRPr="003B2C61">
        <w:rPr>
          <w:rFonts w:ascii="Arial" w:hAnsi="Arial" w:cs="Arial"/>
          <w:sz w:val="22"/>
          <w:szCs w:val="22"/>
        </w:rPr>
        <w:t xml:space="preserve"> the temporary differences may not be </w:t>
      </w:r>
      <w:r w:rsidR="00466F4D" w:rsidRPr="003B2C61">
        <w:rPr>
          <w:rFonts w:ascii="Arial" w:hAnsi="Arial" w:cs="Arial"/>
          <w:sz w:val="22"/>
          <w:szCs w:val="22"/>
        </w:rPr>
        <w:t xml:space="preserve">probable </w:t>
      </w:r>
      <w:proofErr w:type="spellStart"/>
      <w:r w:rsidR="00FD5F35" w:rsidRPr="003B2C61">
        <w:rPr>
          <w:rFonts w:ascii="Arial" w:hAnsi="Arial" w:cs="Arial"/>
          <w:sz w:val="22"/>
          <w:szCs w:val="22"/>
        </w:rPr>
        <w:t>utilised</w:t>
      </w:r>
      <w:proofErr w:type="spellEnd"/>
      <w:r w:rsidR="00FD5F35" w:rsidRPr="003B2C61">
        <w:rPr>
          <w:rFonts w:ascii="Arial" w:hAnsi="Arial" w:cs="Arial"/>
          <w:sz w:val="22"/>
          <w:szCs w:val="22"/>
        </w:rPr>
        <w:t xml:space="preserve"> in the future.</w:t>
      </w:r>
      <w:r w:rsidR="00BF0E20" w:rsidRPr="003B2C61">
        <w:rPr>
          <w:rFonts w:ascii="Arial" w:hAnsi="Arial" w:cs="Arial"/>
          <w:sz w:val="22"/>
          <w:szCs w:val="22"/>
        </w:rPr>
        <w:t xml:space="preserve"> </w:t>
      </w:r>
    </w:p>
    <w:p w14:paraId="437B4576" w14:textId="1CF4F0AD" w:rsidR="002F61DD" w:rsidRDefault="00B141E9" w:rsidP="00282C9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8</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Earnings per share</w:t>
      </w:r>
    </w:p>
    <w:p w14:paraId="6B249D4D" w14:textId="77777777" w:rsidR="00464D63" w:rsidRDefault="00464D63" w:rsidP="0072351E">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year.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64D63" w:rsidRPr="00033055" w14:paraId="1AC4215B" w14:textId="77777777" w:rsidTr="0021296C">
        <w:tc>
          <w:tcPr>
            <w:tcW w:w="4050" w:type="dxa"/>
          </w:tcPr>
          <w:p w14:paraId="76B38037" w14:textId="77777777" w:rsidR="00464D63" w:rsidRPr="00033055" w:rsidRDefault="00464D63" w:rsidP="0072351E">
            <w:pPr>
              <w:spacing w:line="380" w:lineRule="exact"/>
              <w:ind w:right="-18"/>
              <w:jc w:val="thaiDistribute"/>
              <w:rPr>
                <w:rFonts w:ascii="Arial" w:hAnsi="Arial" w:cs="Arial"/>
                <w:b/>
                <w:bCs/>
                <w:sz w:val="18"/>
                <w:szCs w:val="18"/>
              </w:rPr>
            </w:pPr>
          </w:p>
        </w:tc>
        <w:tc>
          <w:tcPr>
            <w:tcW w:w="2520" w:type="dxa"/>
            <w:gridSpan w:val="2"/>
            <w:vAlign w:val="bottom"/>
          </w:tcPr>
          <w:p w14:paraId="5F4AB7E3"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Consolidated </w:t>
            </w:r>
          </w:p>
          <w:p w14:paraId="507D6DAF"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c>
          <w:tcPr>
            <w:tcW w:w="2520" w:type="dxa"/>
            <w:gridSpan w:val="2"/>
            <w:vAlign w:val="bottom"/>
          </w:tcPr>
          <w:p w14:paraId="76E5B3D4"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 xml:space="preserve">Separate </w:t>
            </w:r>
          </w:p>
          <w:p w14:paraId="6530C360" w14:textId="77777777" w:rsidR="00464D63" w:rsidRPr="0003305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financial statements</w:t>
            </w:r>
          </w:p>
        </w:tc>
      </w:tr>
      <w:tr w:rsidR="0076232D" w:rsidRPr="00033055" w14:paraId="2F1D916F" w14:textId="77777777" w:rsidTr="0021296C">
        <w:tc>
          <w:tcPr>
            <w:tcW w:w="4050" w:type="dxa"/>
          </w:tcPr>
          <w:p w14:paraId="71404D9D" w14:textId="77777777" w:rsidR="0076232D" w:rsidRPr="00033055" w:rsidRDefault="0076232D" w:rsidP="0076232D">
            <w:pPr>
              <w:spacing w:line="380" w:lineRule="exact"/>
              <w:ind w:right="-18"/>
              <w:jc w:val="thaiDistribute"/>
              <w:rPr>
                <w:rFonts w:ascii="Arial" w:hAnsi="Arial" w:cs="Arial"/>
                <w:b/>
                <w:bCs/>
                <w:sz w:val="18"/>
                <w:szCs w:val="18"/>
                <w:u w:val="single"/>
              </w:rPr>
            </w:pPr>
          </w:p>
        </w:tc>
        <w:tc>
          <w:tcPr>
            <w:tcW w:w="1260" w:type="dxa"/>
          </w:tcPr>
          <w:p w14:paraId="4AEE6AA8" w14:textId="0ADCED4D" w:rsidR="0076232D" w:rsidRPr="00033055" w:rsidRDefault="0076232D" w:rsidP="007623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4</w:t>
            </w:r>
          </w:p>
        </w:tc>
        <w:tc>
          <w:tcPr>
            <w:tcW w:w="1260" w:type="dxa"/>
          </w:tcPr>
          <w:p w14:paraId="377E9B27" w14:textId="030FD871" w:rsidR="0076232D" w:rsidRPr="00033055" w:rsidRDefault="0076232D" w:rsidP="007623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3</w:t>
            </w:r>
          </w:p>
        </w:tc>
        <w:tc>
          <w:tcPr>
            <w:tcW w:w="1260" w:type="dxa"/>
          </w:tcPr>
          <w:p w14:paraId="0F130522" w14:textId="3F4C8903" w:rsidR="0076232D" w:rsidRPr="00033055" w:rsidRDefault="0076232D" w:rsidP="007623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4</w:t>
            </w:r>
          </w:p>
        </w:tc>
        <w:tc>
          <w:tcPr>
            <w:tcW w:w="1260" w:type="dxa"/>
          </w:tcPr>
          <w:p w14:paraId="67B89449" w14:textId="53E884DD" w:rsidR="0076232D" w:rsidRPr="00033055" w:rsidRDefault="0076232D" w:rsidP="007623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3055">
              <w:rPr>
                <w:rFonts w:ascii="Arial" w:hAnsi="Arial" w:cs="Arial"/>
                <w:sz w:val="18"/>
                <w:szCs w:val="18"/>
              </w:rPr>
              <w:t>202</w:t>
            </w:r>
            <w:r>
              <w:rPr>
                <w:rFonts w:ascii="Arial" w:hAnsi="Arial" w:cs="Arial"/>
                <w:sz w:val="18"/>
                <w:szCs w:val="18"/>
              </w:rPr>
              <w:t>3</w:t>
            </w:r>
          </w:p>
        </w:tc>
      </w:tr>
      <w:tr w:rsidR="0076232D" w:rsidRPr="00033055" w14:paraId="457F7590" w14:textId="77777777" w:rsidTr="0021296C">
        <w:tc>
          <w:tcPr>
            <w:tcW w:w="4050" w:type="dxa"/>
            <w:vAlign w:val="bottom"/>
          </w:tcPr>
          <w:p w14:paraId="1C610BCB" w14:textId="77777777" w:rsidR="0076232D" w:rsidRPr="00033055" w:rsidRDefault="0076232D" w:rsidP="0076232D">
            <w:pPr>
              <w:tabs>
                <w:tab w:val="left" w:pos="1440"/>
              </w:tabs>
              <w:spacing w:line="380" w:lineRule="exact"/>
              <w:ind w:left="312" w:hanging="270"/>
              <w:rPr>
                <w:rFonts w:ascii="Arial" w:hAnsi="Arial" w:cs="Arial"/>
                <w:sz w:val="18"/>
                <w:szCs w:val="18"/>
              </w:rPr>
            </w:pPr>
            <w:r w:rsidRPr="00033055">
              <w:rPr>
                <w:rFonts w:ascii="Arial" w:hAnsi="Arial" w:cs="Arial"/>
                <w:sz w:val="18"/>
                <w:szCs w:val="18"/>
              </w:rPr>
              <w:t>Profit for the year (Thousand Baht)</w:t>
            </w:r>
          </w:p>
        </w:tc>
        <w:tc>
          <w:tcPr>
            <w:tcW w:w="1260" w:type="dxa"/>
            <w:vAlign w:val="bottom"/>
          </w:tcPr>
          <w:p w14:paraId="520E34A0" w14:textId="622A3398" w:rsidR="0076232D" w:rsidRPr="00D92313" w:rsidRDefault="00D92313" w:rsidP="0076232D">
            <w:pPr>
              <w:tabs>
                <w:tab w:val="decimal" w:pos="972"/>
              </w:tabs>
              <w:spacing w:line="380" w:lineRule="exact"/>
              <w:ind w:right="-14"/>
              <w:rPr>
                <w:rFonts w:ascii="Arial" w:hAnsi="Arial" w:cstheme="minorBidi"/>
                <w:sz w:val="18"/>
                <w:szCs w:val="18"/>
              </w:rPr>
            </w:pPr>
            <w:r>
              <w:rPr>
                <w:rFonts w:ascii="Arial" w:hAnsi="Arial" w:cstheme="minorBidi"/>
                <w:sz w:val="18"/>
                <w:szCs w:val="18"/>
              </w:rPr>
              <w:t>6,503,547</w:t>
            </w:r>
          </w:p>
        </w:tc>
        <w:tc>
          <w:tcPr>
            <w:tcW w:w="1260" w:type="dxa"/>
            <w:vAlign w:val="bottom"/>
          </w:tcPr>
          <w:p w14:paraId="0605BBB7" w14:textId="4EF7FD67" w:rsidR="0076232D" w:rsidRPr="00033055" w:rsidRDefault="0076232D" w:rsidP="0076232D">
            <w:pPr>
              <w:tabs>
                <w:tab w:val="decimal" w:pos="972"/>
              </w:tabs>
              <w:spacing w:line="380" w:lineRule="exact"/>
              <w:ind w:right="-14"/>
              <w:rPr>
                <w:rFonts w:ascii="Arial" w:hAnsi="Arial" w:cs="Arial"/>
                <w:sz w:val="18"/>
                <w:szCs w:val="18"/>
              </w:rPr>
            </w:pPr>
            <w:r w:rsidRPr="004B500B">
              <w:rPr>
                <w:rFonts w:ascii="Arial" w:hAnsi="Arial" w:cs="Arial"/>
                <w:sz w:val="18"/>
                <w:szCs w:val="18"/>
              </w:rPr>
              <w:t>6,441,556</w:t>
            </w:r>
          </w:p>
        </w:tc>
        <w:tc>
          <w:tcPr>
            <w:tcW w:w="1260" w:type="dxa"/>
            <w:vAlign w:val="bottom"/>
          </w:tcPr>
          <w:p w14:paraId="24FF09F0" w14:textId="6FC60FC6" w:rsidR="0076232D" w:rsidRPr="00033055" w:rsidRDefault="00D92313" w:rsidP="0076232D">
            <w:pPr>
              <w:tabs>
                <w:tab w:val="decimal" w:pos="972"/>
              </w:tabs>
              <w:spacing w:line="380" w:lineRule="exact"/>
              <w:ind w:right="-14"/>
              <w:rPr>
                <w:rFonts w:ascii="Arial" w:hAnsi="Arial" w:cs="Arial"/>
                <w:sz w:val="18"/>
                <w:szCs w:val="18"/>
              </w:rPr>
            </w:pPr>
            <w:r>
              <w:rPr>
                <w:rFonts w:ascii="Arial" w:hAnsi="Arial" w:cs="Arial"/>
                <w:sz w:val="18"/>
                <w:szCs w:val="18"/>
              </w:rPr>
              <w:t>6,934,414</w:t>
            </w:r>
          </w:p>
        </w:tc>
        <w:tc>
          <w:tcPr>
            <w:tcW w:w="1260" w:type="dxa"/>
            <w:vAlign w:val="bottom"/>
          </w:tcPr>
          <w:p w14:paraId="672D0757" w14:textId="6BB18E2E" w:rsidR="0076232D" w:rsidRPr="00033055" w:rsidRDefault="0076232D" w:rsidP="0076232D">
            <w:pPr>
              <w:tabs>
                <w:tab w:val="decimal" w:pos="972"/>
              </w:tabs>
              <w:spacing w:line="380" w:lineRule="exact"/>
              <w:ind w:right="-14"/>
              <w:rPr>
                <w:rFonts w:ascii="Arial" w:hAnsi="Arial" w:cs="Arial"/>
                <w:sz w:val="18"/>
                <w:szCs w:val="18"/>
              </w:rPr>
            </w:pPr>
            <w:r w:rsidRPr="004B500B">
              <w:rPr>
                <w:rFonts w:ascii="Arial" w:hAnsi="Arial" w:cs="Arial"/>
                <w:sz w:val="18"/>
                <w:szCs w:val="18"/>
              </w:rPr>
              <w:t>6,174,970</w:t>
            </w:r>
          </w:p>
        </w:tc>
      </w:tr>
      <w:tr w:rsidR="0001193E" w:rsidRPr="00033055" w14:paraId="687C0EEB" w14:textId="77777777" w:rsidTr="0021296C">
        <w:tc>
          <w:tcPr>
            <w:tcW w:w="4050" w:type="dxa"/>
            <w:vAlign w:val="bottom"/>
          </w:tcPr>
          <w:p w14:paraId="50822175" w14:textId="4B4020F9" w:rsidR="0001193E" w:rsidRPr="00033055" w:rsidRDefault="0001193E" w:rsidP="0001193E">
            <w:pPr>
              <w:tabs>
                <w:tab w:val="left" w:pos="1440"/>
              </w:tabs>
              <w:spacing w:line="380" w:lineRule="exact"/>
              <w:ind w:left="312" w:hanging="270"/>
              <w:rPr>
                <w:rFonts w:ascii="Arial" w:hAnsi="Arial" w:cs="Arial"/>
                <w:sz w:val="18"/>
                <w:szCs w:val="18"/>
              </w:rPr>
            </w:pPr>
            <w:r w:rsidRPr="00033055">
              <w:rPr>
                <w:rFonts w:ascii="Arial" w:hAnsi="Arial" w:cs="Arial"/>
                <w:sz w:val="18"/>
                <w:szCs w:val="18"/>
              </w:rPr>
              <w:t>Weighted average number of ordinary shares (Thousand shares)</w:t>
            </w:r>
          </w:p>
        </w:tc>
        <w:tc>
          <w:tcPr>
            <w:tcW w:w="1260" w:type="dxa"/>
            <w:vAlign w:val="bottom"/>
          </w:tcPr>
          <w:p w14:paraId="2B4A52D5" w14:textId="0D67022E" w:rsidR="0001193E" w:rsidRPr="00033055" w:rsidRDefault="0001193E" w:rsidP="0001193E">
            <w:pPr>
              <w:tabs>
                <w:tab w:val="decimal" w:pos="972"/>
              </w:tabs>
              <w:spacing w:line="380" w:lineRule="exact"/>
              <w:ind w:right="-14"/>
              <w:rPr>
                <w:rFonts w:ascii="Arial" w:hAnsi="Arial" w:cs="Arial"/>
                <w:sz w:val="18"/>
                <w:szCs w:val="18"/>
              </w:rPr>
            </w:pPr>
            <w:r w:rsidRPr="0001193E">
              <w:rPr>
                <w:rFonts w:ascii="Arial" w:hAnsi="Arial" w:cs="Arial"/>
                <w:sz w:val="18"/>
                <w:szCs w:val="18"/>
              </w:rPr>
              <w:t>13,151,198</w:t>
            </w:r>
          </w:p>
        </w:tc>
        <w:tc>
          <w:tcPr>
            <w:tcW w:w="1260" w:type="dxa"/>
            <w:vAlign w:val="bottom"/>
          </w:tcPr>
          <w:p w14:paraId="5D587A3D" w14:textId="6A4ACB0A" w:rsidR="0001193E" w:rsidRPr="00033055" w:rsidRDefault="0001193E" w:rsidP="0001193E">
            <w:pPr>
              <w:tabs>
                <w:tab w:val="decimal" w:pos="972"/>
              </w:tabs>
              <w:spacing w:line="380" w:lineRule="exact"/>
              <w:ind w:right="-14"/>
              <w:rPr>
                <w:rFonts w:ascii="Arial" w:hAnsi="Arial" w:cs="Arial"/>
                <w:sz w:val="18"/>
                <w:szCs w:val="18"/>
              </w:rPr>
            </w:pPr>
            <w:r w:rsidRPr="0001193E">
              <w:rPr>
                <w:rFonts w:ascii="Arial" w:hAnsi="Arial" w:cs="Arial"/>
                <w:sz w:val="18"/>
                <w:szCs w:val="18"/>
              </w:rPr>
              <w:t>13,151,198</w:t>
            </w:r>
          </w:p>
        </w:tc>
        <w:tc>
          <w:tcPr>
            <w:tcW w:w="1260" w:type="dxa"/>
            <w:vAlign w:val="bottom"/>
          </w:tcPr>
          <w:p w14:paraId="26564D3B" w14:textId="525C22D0" w:rsidR="0001193E" w:rsidRPr="00033055" w:rsidRDefault="0001193E" w:rsidP="0001193E">
            <w:pPr>
              <w:tabs>
                <w:tab w:val="decimal" w:pos="972"/>
              </w:tabs>
              <w:spacing w:line="380" w:lineRule="exact"/>
              <w:ind w:right="-14"/>
              <w:rPr>
                <w:rFonts w:ascii="Arial" w:hAnsi="Arial" w:cs="Arial"/>
                <w:sz w:val="18"/>
                <w:szCs w:val="18"/>
              </w:rPr>
            </w:pPr>
            <w:r w:rsidRPr="0001193E">
              <w:rPr>
                <w:rFonts w:ascii="Arial" w:hAnsi="Arial" w:cs="Arial"/>
                <w:sz w:val="18"/>
                <w:szCs w:val="18"/>
              </w:rPr>
              <w:t>13,151,198</w:t>
            </w:r>
          </w:p>
        </w:tc>
        <w:tc>
          <w:tcPr>
            <w:tcW w:w="1260" w:type="dxa"/>
            <w:vAlign w:val="bottom"/>
          </w:tcPr>
          <w:p w14:paraId="57DD8675" w14:textId="7AAB7E52" w:rsidR="0001193E" w:rsidRPr="00033055" w:rsidRDefault="0001193E" w:rsidP="0001193E">
            <w:pPr>
              <w:tabs>
                <w:tab w:val="decimal" w:pos="972"/>
              </w:tabs>
              <w:spacing w:line="380" w:lineRule="exact"/>
              <w:ind w:right="-14"/>
              <w:rPr>
                <w:rFonts w:ascii="Arial" w:hAnsi="Arial" w:cs="Arial"/>
                <w:sz w:val="18"/>
                <w:szCs w:val="18"/>
              </w:rPr>
            </w:pPr>
            <w:r w:rsidRPr="004B500B">
              <w:rPr>
                <w:rFonts w:ascii="Arial" w:hAnsi="Arial" w:cs="Arial"/>
                <w:sz w:val="18"/>
                <w:szCs w:val="18"/>
              </w:rPr>
              <w:t>13,151,198</w:t>
            </w:r>
          </w:p>
        </w:tc>
      </w:tr>
      <w:tr w:rsidR="0001193E" w:rsidRPr="00033055" w14:paraId="4E34560B" w14:textId="77777777" w:rsidTr="0021296C">
        <w:trPr>
          <w:trHeight w:val="360"/>
        </w:trPr>
        <w:tc>
          <w:tcPr>
            <w:tcW w:w="4050" w:type="dxa"/>
            <w:vAlign w:val="bottom"/>
          </w:tcPr>
          <w:p w14:paraId="364A9674" w14:textId="77777777" w:rsidR="0001193E" w:rsidRPr="00033055" w:rsidRDefault="0001193E" w:rsidP="0001193E">
            <w:pPr>
              <w:tabs>
                <w:tab w:val="left" w:pos="1440"/>
              </w:tabs>
              <w:spacing w:line="380" w:lineRule="exact"/>
              <w:ind w:left="312" w:hanging="270"/>
              <w:rPr>
                <w:rFonts w:ascii="Arial" w:hAnsi="Arial" w:cs="Arial"/>
                <w:sz w:val="18"/>
                <w:szCs w:val="18"/>
              </w:rPr>
            </w:pPr>
            <w:r w:rsidRPr="00033055">
              <w:rPr>
                <w:rFonts w:ascii="Arial" w:hAnsi="Arial" w:cs="Arial"/>
                <w:sz w:val="18"/>
                <w:szCs w:val="18"/>
              </w:rPr>
              <w:t>Earnings per share (Baht/share)</w:t>
            </w:r>
          </w:p>
        </w:tc>
        <w:tc>
          <w:tcPr>
            <w:tcW w:w="1260" w:type="dxa"/>
            <w:vAlign w:val="bottom"/>
          </w:tcPr>
          <w:p w14:paraId="667AB0E9" w14:textId="33B059C8" w:rsidR="0001193E" w:rsidRPr="00033055" w:rsidRDefault="0001193E" w:rsidP="0001193E">
            <w:pPr>
              <w:tabs>
                <w:tab w:val="decimal" w:pos="702"/>
              </w:tabs>
              <w:spacing w:line="380" w:lineRule="exact"/>
              <w:ind w:right="-14"/>
              <w:rPr>
                <w:rFonts w:ascii="Arial" w:hAnsi="Arial" w:cs="Arial"/>
                <w:sz w:val="18"/>
                <w:szCs w:val="18"/>
              </w:rPr>
            </w:pPr>
            <w:r w:rsidRPr="0001193E">
              <w:rPr>
                <w:rFonts w:ascii="Arial" w:hAnsi="Arial" w:cs="Arial"/>
                <w:sz w:val="18"/>
                <w:szCs w:val="18"/>
              </w:rPr>
              <w:t>0.49</w:t>
            </w:r>
          </w:p>
        </w:tc>
        <w:tc>
          <w:tcPr>
            <w:tcW w:w="1260" w:type="dxa"/>
            <w:vAlign w:val="bottom"/>
          </w:tcPr>
          <w:p w14:paraId="0BE1D382" w14:textId="03F679F3" w:rsidR="0001193E" w:rsidRPr="00033055" w:rsidRDefault="0001193E" w:rsidP="0001193E">
            <w:pPr>
              <w:tabs>
                <w:tab w:val="decimal" w:pos="702"/>
              </w:tabs>
              <w:spacing w:line="380" w:lineRule="exact"/>
              <w:ind w:right="-14"/>
              <w:rPr>
                <w:rFonts w:ascii="Arial" w:hAnsi="Arial" w:cs="Arial"/>
                <w:sz w:val="18"/>
                <w:szCs w:val="18"/>
              </w:rPr>
            </w:pPr>
            <w:r w:rsidRPr="0001193E">
              <w:rPr>
                <w:rFonts w:ascii="Arial" w:hAnsi="Arial" w:cs="Arial"/>
                <w:sz w:val="18"/>
                <w:szCs w:val="18"/>
              </w:rPr>
              <w:t>0.49</w:t>
            </w:r>
          </w:p>
        </w:tc>
        <w:tc>
          <w:tcPr>
            <w:tcW w:w="1260" w:type="dxa"/>
            <w:vAlign w:val="bottom"/>
          </w:tcPr>
          <w:p w14:paraId="717BD52D" w14:textId="21B11168" w:rsidR="0001193E" w:rsidRPr="00033055" w:rsidRDefault="0001193E" w:rsidP="0001193E">
            <w:pPr>
              <w:tabs>
                <w:tab w:val="decimal" w:pos="702"/>
              </w:tabs>
              <w:spacing w:line="380" w:lineRule="exact"/>
              <w:ind w:right="-14"/>
              <w:rPr>
                <w:rFonts w:ascii="Arial" w:hAnsi="Arial" w:cs="Arial"/>
                <w:sz w:val="18"/>
                <w:szCs w:val="18"/>
              </w:rPr>
            </w:pPr>
            <w:r w:rsidRPr="0001193E">
              <w:rPr>
                <w:rFonts w:ascii="Arial" w:hAnsi="Arial" w:cs="Arial"/>
                <w:sz w:val="18"/>
                <w:szCs w:val="18"/>
              </w:rPr>
              <w:t>0.53</w:t>
            </w:r>
          </w:p>
        </w:tc>
        <w:tc>
          <w:tcPr>
            <w:tcW w:w="1260" w:type="dxa"/>
            <w:vAlign w:val="bottom"/>
          </w:tcPr>
          <w:p w14:paraId="36AE0CF8" w14:textId="2393AD0F" w:rsidR="0001193E" w:rsidRPr="00033055" w:rsidRDefault="0001193E" w:rsidP="0001193E">
            <w:pPr>
              <w:tabs>
                <w:tab w:val="decimal" w:pos="702"/>
              </w:tabs>
              <w:spacing w:line="380" w:lineRule="exact"/>
              <w:ind w:right="-14"/>
              <w:rPr>
                <w:rFonts w:ascii="Arial" w:hAnsi="Arial" w:cs="Arial"/>
                <w:sz w:val="18"/>
                <w:szCs w:val="18"/>
              </w:rPr>
            </w:pPr>
            <w:r w:rsidRPr="004B500B">
              <w:rPr>
                <w:rFonts w:ascii="Arial" w:hAnsi="Arial" w:cs="Arial"/>
                <w:sz w:val="18"/>
                <w:szCs w:val="18"/>
              </w:rPr>
              <w:t>0.47</w:t>
            </w:r>
          </w:p>
        </w:tc>
      </w:tr>
    </w:tbl>
    <w:p w14:paraId="5AC97880" w14:textId="607334CC" w:rsidR="005111CA" w:rsidRPr="003F36F7" w:rsidRDefault="00CF10EE" w:rsidP="00377D5A">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A26F0">
        <w:rPr>
          <w:rFonts w:ascii="Arial" w:eastAsia="Arial Unicode MS" w:hAnsi="Arial" w:cs="Arial"/>
          <w:b/>
          <w:bCs/>
          <w:sz w:val="22"/>
          <w:szCs w:val="22"/>
        </w:rPr>
        <w:t>9</w:t>
      </w:r>
      <w:r w:rsidR="005111CA" w:rsidRPr="003F36F7">
        <w:rPr>
          <w:rFonts w:ascii="Arial" w:eastAsia="Arial Unicode MS" w:hAnsi="Arial" w:cs="Arial"/>
          <w:b/>
          <w:bCs/>
          <w:sz w:val="22"/>
          <w:szCs w:val="22"/>
        </w:rPr>
        <w:t>.</w:t>
      </w:r>
      <w:r w:rsidR="005111CA" w:rsidRPr="003F36F7">
        <w:rPr>
          <w:rFonts w:ascii="Arial" w:eastAsia="Arial Unicode MS" w:hAnsi="Arial" w:cs="Arial"/>
          <w:b/>
          <w:bCs/>
          <w:sz w:val="22"/>
          <w:szCs w:val="22"/>
        </w:rPr>
        <w:tab/>
      </w:r>
      <w:r w:rsidR="005111CA" w:rsidRPr="003F36F7">
        <w:rPr>
          <w:rFonts w:ascii="Arial" w:eastAsia="Arial Unicode MS" w:hAnsi="Arial" w:cs="Arial"/>
          <w:b/>
          <w:bCs/>
          <w:sz w:val="22"/>
          <w:szCs w:val="22"/>
        </w:rPr>
        <w:tab/>
      </w:r>
      <w:r w:rsidR="005111CA" w:rsidRPr="003F36F7">
        <w:rPr>
          <w:rFonts w:ascii="Arial" w:hAnsi="Arial" w:cs="Arial"/>
          <w:b/>
          <w:bCs/>
          <w:sz w:val="22"/>
          <w:szCs w:val="22"/>
        </w:rPr>
        <w:t>Segment information</w:t>
      </w:r>
    </w:p>
    <w:p w14:paraId="7E20BD1C"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3F36F7">
        <w:rPr>
          <w:rFonts w:ascii="Arial" w:hAnsi="Arial" w:cs="Arial"/>
          <w:sz w:val="22"/>
          <w:szCs w:val="22"/>
        </w:rPr>
        <w:t>in order to</w:t>
      </w:r>
      <w:proofErr w:type="gramEnd"/>
      <w:r w:rsidRPr="003F36F7">
        <w:rPr>
          <w:rFonts w:ascii="Arial" w:hAnsi="Arial" w:cs="Arial"/>
          <w:sz w:val="22"/>
          <w:szCs w:val="22"/>
        </w:rPr>
        <w:t xml:space="preserve"> make decisions about the allocation of resources to the segment and assess its performance. The chief operating decision maker has been identified as the Company’s Board of Directors. </w:t>
      </w:r>
    </w:p>
    <w:p w14:paraId="4903C99E"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008C5304" w:rsidRPr="003F36F7">
        <w:rPr>
          <w:rFonts w:ascii="Arial" w:hAnsi="Arial" w:cs="Arial"/>
          <w:sz w:val="22"/>
          <w:szCs w:val="22"/>
        </w:rPr>
        <w:t xml:space="preserve"> </w:t>
      </w:r>
      <w:r w:rsidR="004B4480">
        <w:rPr>
          <w:rFonts w:ascii="Arial" w:hAnsi="Arial" w:cs="Arial"/>
          <w:sz w:val="22"/>
          <w:szCs w:val="22"/>
        </w:rPr>
        <w:t>is</w:t>
      </w:r>
      <w:r w:rsidR="008C5304" w:rsidRPr="003F36F7">
        <w:rPr>
          <w:rFonts w:ascii="Arial" w:hAnsi="Arial" w:cs="Arial"/>
          <w:sz w:val="22"/>
          <w:szCs w:val="22"/>
        </w:rPr>
        <w:t xml:space="preserve"> principally engaged in the </w:t>
      </w:r>
      <w:r w:rsidR="008C5304"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493936">
        <w:rPr>
          <w:rFonts w:ascii="Arial" w:eastAsia="Arial Unicode MS" w:hAnsi="Arial" w:cs="Arial"/>
          <w:sz w:val="22"/>
          <w:szCs w:val="22"/>
        </w:rPr>
        <w:t xml:space="preserve">the </w:t>
      </w:r>
      <w:r w:rsidR="008C5304" w:rsidRPr="003F36F7">
        <w:rPr>
          <w:rFonts w:ascii="Arial" w:eastAsia="Arial Unicode MS" w:hAnsi="Arial" w:cs="Arial"/>
          <w:sz w:val="22"/>
          <w:szCs w:val="22"/>
        </w:rPr>
        <w:t xml:space="preserve">provision </w:t>
      </w:r>
      <w:r w:rsidR="00493936">
        <w:rPr>
          <w:rFonts w:ascii="Arial" w:eastAsia="Arial Unicode MS" w:hAnsi="Arial" w:cs="Arial"/>
          <w:sz w:val="22"/>
          <w:szCs w:val="22"/>
        </w:rPr>
        <w:t xml:space="preserve">of </w:t>
      </w:r>
      <w:r w:rsidR="008C5304" w:rsidRPr="003F36F7">
        <w:rPr>
          <w:rFonts w:ascii="Arial" w:eastAsia="Arial Unicode MS" w:hAnsi="Arial" w:cs="Arial"/>
          <w:sz w:val="22"/>
          <w:szCs w:val="22"/>
        </w:rPr>
        <w:t xml:space="preserve">services </w:t>
      </w:r>
      <w:r w:rsidR="00493936">
        <w:rPr>
          <w:rFonts w:ascii="Arial" w:eastAsia="Arial Unicode MS" w:hAnsi="Arial" w:cs="Arial"/>
          <w:sz w:val="22"/>
          <w:szCs w:val="22"/>
        </w:rPr>
        <w:t xml:space="preserve">relevant </w:t>
      </w:r>
      <w:r w:rsidR="008C5304" w:rsidRPr="003F36F7">
        <w:rPr>
          <w:rFonts w:ascii="Arial" w:eastAsia="Arial Unicode MS" w:hAnsi="Arial" w:cs="Arial"/>
          <w:sz w:val="22"/>
          <w:szCs w:val="22"/>
        </w:rPr>
        <w:t>to retail and wholesale business, space rental and service</w:t>
      </w:r>
      <w:r w:rsidR="00493936">
        <w:rPr>
          <w:rFonts w:ascii="Arial" w:eastAsia="Arial Unicode MS" w:hAnsi="Arial" w:cs="Arial"/>
          <w:sz w:val="22"/>
          <w:szCs w:val="22"/>
        </w:rPr>
        <w:t>s</w:t>
      </w:r>
      <w:r w:rsidR="008C5304" w:rsidRPr="003F36F7">
        <w:rPr>
          <w:rFonts w:ascii="Arial" w:eastAsia="Arial Unicode MS" w:hAnsi="Arial" w:cs="Arial"/>
          <w:sz w:val="22"/>
          <w:szCs w:val="22"/>
        </w:rPr>
        <w:t xml:space="preserve"> </w:t>
      </w:r>
      <w:r w:rsidR="008C5304"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8C5304" w:rsidRPr="003F36F7">
        <w:rPr>
          <w:rFonts w:ascii="Arial" w:hAnsi="Arial" w:cs="Arial"/>
          <w:color w:val="000000"/>
          <w:sz w:val="22"/>
          <w:szCs w:val="22"/>
        </w:rPr>
        <w:t>do not meet the quantitative thresholds as set out in the financial reporting standard</w:t>
      </w:r>
      <w:r w:rsidR="008C5304" w:rsidRPr="003F36F7">
        <w:rPr>
          <w:rFonts w:ascii="Arial" w:hAnsi="Arial" w:cs="Arial"/>
          <w:sz w:val="22"/>
          <w:szCs w:val="22"/>
        </w:rPr>
        <w:t>)</w:t>
      </w:r>
      <w:r w:rsidRPr="003F36F7">
        <w:rPr>
          <w:rFonts w:ascii="Arial" w:hAnsi="Arial" w:cs="Arial"/>
          <w:sz w:val="22"/>
          <w:szCs w:val="22"/>
        </w:rPr>
        <w:t>.</w:t>
      </w:r>
    </w:p>
    <w:p w14:paraId="315A8259" w14:textId="4A476657" w:rsidR="005111CA" w:rsidRDefault="005111CA" w:rsidP="00D17FB8">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Segment performance is measured based on operating profit or loss, on a basis consistent with that used to measure operating profit or loss </w:t>
      </w:r>
      <w:r w:rsidR="009D6CE8">
        <w:rPr>
          <w:rFonts w:ascii="Arial" w:hAnsi="Arial" w:cs="Arial"/>
          <w:sz w:val="22"/>
          <w:szCs w:val="22"/>
        </w:rPr>
        <w:t xml:space="preserve">and total assets </w:t>
      </w:r>
      <w:r w:rsidRPr="003F36F7">
        <w:rPr>
          <w:rFonts w:ascii="Arial" w:hAnsi="Arial" w:cs="Arial"/>
          <w:sz w:val="22"/>
          <w:szCs w:val="22"/>
        </w:rPr>
        <w:t xml:space="preserve">in the financial statements. As a result, </w:t>
      </w:r>
      <w:proofErr w:type="gramStart"/>
      <w:r w:rsidRPr="003F36F7">
        <w:rPr>
          <w:rFonts w:ascii="Arial" w:hAnsi="Arial" w:cs="Arial"/>
          <w:sz w:val="22"/>
          <w:szCs w:val="22"/>
        </w:rPr>
        <w:t>all of</w:t>
      </w:r>
      <w:proofErr w:type="gramEnd"/>
      <w:r w:rsidRPr="003F36F7">
        <w:rPr>
          <w:rFonts w:ascii="Arial" w:hAnsi="Arial" w:cs="Arial"/>
          <w:sz w:val="22"/>
          <w:szCs w:val="22"/>
        </w:rPr>
        <w:t xml:space="preserve"> the revenues, operating profits and assets as reflected in these financial statements pertain </w:t>
      </w:r>
      <w:r w:rsidR="005855C5" w:rsidRPr="003F36F7">
        <w:rPr>
          <w:rFonts w:ascii="Arial" w:hAnsi="Arial" w:cs="Arial"/>
          <w:sz w:val="22"/>
          <w:szCs w:val="22"/>
        </w:rPr>
        <w:t xml:space="preserve">exclusively </w:t>
      </w:r>
      <w:r w:rsidRPr="003F36F7">
        <w:rPr>
          <w:rFonts w:ascii="Arial" w:hAnsi="Arial" w:cs="Arial"/>
          <w:sz w:val="22"/>
          <w:szCs w:val="22"/>
        </w:rPr>
        <w:t>to the aforementioned reportable operating segment.</w:t>
      </w:r>
    </w:p>
    <w:p w14:paraId="75C31302" w14:textId="77777777" w:rsidR="003A277C" w:rsidRDefault="003A27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84762E6" w14:textId="1F5AB449" w:rsidR="005111CA" w:rsidRPr="003F36F7" w:rsidRDefault="0012553E" w:rsidP="00D17FB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lastRenderedPageBreak/>
        <w:tab/>
      </w:r>
      <w:r w:rsidR="005111CA" w:rsidRPr="003F36F7">
        <w:rPr>
          <w:rFonts w:ascii="Arial" w:hAnsi="Arial" w:cs="Arial"/>
          <w:b/>
          <w:bCs/>
          <w:sz w:val="22"/>
          <w:szCs w:val="22"/>
        </w:rPr>
        <w:t>Geographic information</w:t>
      </w:r>
    </w:p>
    <w:p w14:paraId="65AA1833" w14:textId="77777777" w:rsidR="00B15545" w:rsidRDefault="00B15545"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6F460D">
        <w:rPr>
          <w:rFonts w:ascii="Arial" w:hAnsi="Arial" w:cs="Cordia New"/>
          <w:sz w:val="22"/>
        </w:rPr>
        <w:t>Sales income</w:t>
      </w:r>
      <w:r w:rsidRPr="00A45DD8">
        <w:rPr>
          <w:rFonts w:ascii="Arial" w:hAnsi="Arial" w:cs="Arial"/>
          <w:sz w:val="22"/>
          <w:szCs w:val="22"/>
        </w:rPr>
        <w:t xml:space="preserve"> from external customers is based on locations of </w:t>
      </w:r>
      <w:r w:rsidR="00C70FC5">
        <w:rPr>
          <w:rFonts w:ascii="Arial" w:hAnsi="Arial" w:cs="Arial"/>
          <w:sz w:val="22"/>
          <w:szCs w:val="22"/>
        </w:rPr>
        <w:t>the Group</w:t>
      </w:r>
      <w:r w:rsidRPr="00A45DD8">
        <w:rPr>
          <w:rFonts w:ascii="Arial" w:hAnsi="Arial" w:cs="Arial"/>
          <w:sz w:val="22"/>
          <w:szCs w:val="22"/>
        </w:rPr>
        <w:t xml:space="preserve">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14:paraId="496F461A" w14:textId="77777777" w:rsidR="00B15545" w:rsidRPr="00F13B6A" w:rsidRDefault="00B15545" w:rsidP="00F13B6A">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F13B6A">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B15545" w:rsidRPr="00F13B6A" w14:paraId="2E442BA5" w14:textId="77777777" w:rsidTr="0021296C">
        <w:tc>
          <w:tcPr>
            <w:tcW w:w="3330" w:type="dxa"/>
          </w:tcPr>
          <w:p w14:paraId="4CE12AA9" w14:textId="77777777" w:rsidR="00B15545" w:rsidRPr="00F13B6A" w:rsidRDefault="00B15545" w:rsidP="00F13B6A">
            <w:pPr>
              <w:spacing w:line="380" w:lineRule="exact"/>
              <w:ind w:right="-43"/>
              <w:rPr>
                <w:rFonts w:ascii="Arial" w:hAnsi="Arial" w:cs="Arial"/>
                <w:color w:val="000000"/>
                <w:sz w:val="22"/>
                <w:szCs w:val="22"/>
              </w:rPr>
            </w:pPr>
          </w:p>
        </w:tc>
        <w:tc>
          <w:tcPr>
            <w:tcW w:w="1350" w:type="dxa"/>
          </w:tcPr>
          <w:p w14:paraId="752E7FB7" w14:textId="77777777" w:rsidR="00B15545" w:rsidRPr="00F13B6A" w:rsidRDefault="00B15545" w:rsidP="00F13B6A">
            <w:pPr>
              <w:spacing w:line="380" w:lineRule="exact"/>
              <w:ind w:right="-18"/>
              <w:jc w:val="center"/>
              <w:rPr>
                <w:rFonts w:ascii="Arial" w:hAnsi="Arial" w:cs="Arial"/>
                <w:color w:val="000000"/>
                <w:sz w:val="22"/>
                <w:szCs w:val="22"/>
              </w:rPr>
            </w:pPr>
          </w:p>
        </w:tc>
        <w:tc>
          <w:tcPr>
            <w:tcW w:w="1710" w:type="dxa"/>
          </w:tcPr>
          <w:p w14:paraId="13E68605" w14:textId="77777777" w:rsidR="00B15545" w:rsidRPr="00F13B6A" w:rsidRDefault="00B15545" w:rsidP="00F13B6A">
            <w:pPr>
              <w:spacing w:line="380" w:lineRule="exact"/>
              <w:ind w:right="-18"/>
              <w:jc w:val="center"/>
              <w:rPr>
                <w:rFonts w:ascii="Arial" w:hAnsi="Arial" w:cs="Arial"/>
                <w:color w:val="000000"/>
                <w:sz w:val="22"/>
                <w:szCs w:val="22"/>
              </w:rPr>
            </w:pPr>
          </w:p>
        </w:tc>
        <w:tc>
          <w:tcPr>
            <w:tcW w:w="1350" w:type="dxa"/>
          </w:tcPr>
          <w:p w14:paraId="0DB02F15" w14:textId="4F0AB080" w:rsidR="00B15545" w:rsidRPr="00F13B6A" w:rsidRDefault="006877E9" w:rsidP="00F13B6A">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w:t>
            </w:r>
            <w:r w:rsidR="0021296C" w:rsidRPr="00F13B6A">
              <w:rPr>
                <w:rFonts w:ascii="Arial" w:hAnsi="Arial" w:cs="Arial"/>
                <w:color w:val="000000"/>
                <w:sz w:val="22"/>
                <w:szCs w:val="22"/>
              </w:rPr>
              <w:t>2</w:t>
            </w:r>
            <w:r w:rsidR="0076232D">
              <w:rPr>
                <w:rFonts w:ascii="Arial" w:hAnsi="Arial" w:cs="Arial"/>
                <w:color w:val="000000"/>
                <w:sz w:val="22"/>
                <w:szCs w:val="22"/>
              </w:rPr>
              <w:t>4</w:t>
            </w:r>
          </w:p>
        </w:tc>
        <w:tc>
          <w:tcPr>
            <w:tcW w:w="1350" w:type="dxa"/>
          </w:tcPr>
          <w:p w14:paraId="3B0AF41F" w14:textId="7A665198" w:rsidR="00B15545" w:rsidRPr="00F13B6A" w:rsidRDefault="006877E9" w:rsidP="00F13B6A">
            <w:pPr>
              <w:pBdr>
                <w:bottom w:val="single" w:sz="4" w:space="1" w:color="auto"/>
              </w:pBdr>
              <w:spacing w:line="380" w:lineRule="exact"/>
              <w:ind w:right="-18"/>
              <w:jc w:val="center"/>
              <w:rPr>
                <w:rFonts w:ascii="Arial" w:hAnsi="Arial" w:cs="Arial"/>
                <w:color w:val="000000"/>
                <w:sz w:val="22"/>
                <w:szCs w:val="22"/>
              </w:rPr>
            </w:pPr>
            <w:r w:rsidRPr="00F13B6A">
              <w:rPr>
                <w:rFonts w:ascii="Arial" w:hAnsi="Arial" w:cs="Arial"/>
                <w:color w:val="000000"/>
                <w:sz w:val="22"/>
                <w:szCs w:val="22"/>
              </w:rPr>
              <w:t>20</w:t>
            </w:r>
            <w:r w:rsidR="00A465E1" w:rsidRPr="00F13B6A">
              <w:rPr>
                <w:rFonts w:ascii="Arial" w:hAnsi="Arial" w:cs="Arial"/>
                <w:color w:val="000000"/>
                <w:sz w:val="22"/>
                <w:szCs w:val="22"/>
              </w:rPr>
              <w:t>2</w:t>
            </w:r>
            <w:r w:rsidR="0076232D">
              <w:rPr>
                <w:rFonts w:ascii="Arial" w:hAnsi="Arial" w:cs="Arial"/>
                <w:color w:val="000000"/>
                <w:sz w:val="22"/>
                <w:szCs w:val="22"/>
              </w:rPr>
              <w:t>3</w:t>
            </w:r>
          </w:p>
        </w:tc>
      </w:tr>
      <w:tr w:rsidR="00B15545" w:rsidRPr="00F13B6A" w14:paraId="23F454FE" w14:textId="77777777" w:rsidTr="0021296C">
        <w:tc>
          <w:tcPr>
            <w:tcW w:w="6390" w:type="dxa"/>
            <w:gridSpan w:val="3"/>
          </w:tcPr>
          <w:p w14:paraId="084B1F61" w14:textId="77777777" w:rsidR="00B15545" w:rsidRPr="00F13B6A" w:rsidRDefault="006F460D" w:rsidP="00F13B6A">
            <w:pPr>
              <w:spacing w:line="380" w:lineRule="exact"/>
              <w:jc w:val="both"/>
              <w:rPr>
                <w:rFonts w:ascii="Arial" w:hAnsi="Arial" w:cs="Arial"/>
                <w:sz w:val="22"/>
                <w:szCs w:val="22"/>
              </w:rPr>
            </w:pPr>
            <w:r w:rsidRPr="00F13B6A">
              <w:rPr>
                <w:rFonts w:ascii="Arial" w:eastAsia="Arial Unicode MS" w:hAnsi="Arial" w:cs="Arial"/>
                <w:b/>
                <w:bCs/>
                <w:sz w:val="22"/>
                <w:szCs w:val="22"/>
              </w:rPr>
              <w:t>Sales income</w:t>
            </w:r>
            <w:r w:rsidR="00B15545" w:rsidRPr="00F13B6A">
              <w:rPr>
                <w:rFonts w:ascii="Arial" w:eastAsia="Arial Unicode MS" w:hAnsi="Arial" w:cs="Arial"/>
                <w:b/>
                <w:bCs/>
                <w:sz w:val="22"/>
                <w:szCs w:val="22"/>
              </w:rPr>
              <w:t xml:space="preserve"> from external customers</w:t>
            </w:r>
          </w:p>
        </w:tc>
        <w:tc>
          <w:tcPr>
            <w:tcW w:w="1350" w:type="dxa"/>
          </w:tcPr>
          <w:p w14:paraId="44FF75D3" w14:textId="77777777" w:rsidR="00B15545" w:rsidRPr="00F13B6A" w:rsidRDefault="00B15545" w:rsidP="00F13B6A">
            <w:pPr>
              <w:tabs>
                <w:tab w:val="decimal" w:pos="1062"/>
              </w:tabs>
              <w:spacing w:line="380" w:lineRule="exact"/>
              <w:jc w:val="both"/>
              <w:rPr>
                <w:rFonts w:ascii="Arial" w:hAnsi="Arial" w:cs="Arial"/>
                <w:sz w:val="22"/>
                <w:szCs w:val="22"/>
                <w:cs/>
                <w:lang w:val="en-GB"/>
              </w:rPr>
            </w:pPr>
          </w:p>
        </w:tc>
        <w:tc>
          <w:tcPr>
            <w:tcW w:w="1350" w:type="dxa"/>
          </w:tcPr>
          <w:p w14:paraId="1757F23A" w14:textId="77777777" w:rsidR="00B15545" w:rsidRPr="00F13B6A" w:rsidRDefault="00B15545" w:rsidP="00F13B6A">
            <w:pPr>
              <w:tabs>
                <w:tab w:val="decimal" w:pos="1062"/>
              </w:tabs>
              <w:spacing w:line="380" w:lineRule="exact"/>
              <w:jc w:val="both"/>
              <w:rPr>
                <w:rFonts w:ascii="Arial" w:hAnsi="Arial" w:cs="Arial"/>
                <w:sz w:val="22"/>
                <w:szCs w:val="22"/>
                <w:cs/>
                <w:lang w:val="en-GB"/>
              </w:rPr>
            </w:pPr>
          </w:p>
        </w:tc>
      </w:tr>
      <w:tr w:rsidR="0001193E" w:rsidRPr="00F13B6A" w14:paraId="37EDFC9A" w14:textId="77777777" w:rsidTr="0021296C">
        <w:tc>
          <w:tcPr>
            <w:tcW w:w="6390" w:type="dxa"/>
            <w:gridSpan w:val="3"/>
          </w:tcPr>
          <w:p w14:paraId="6F6D5768" w14:textId="77777777" w:rsidR="0001193E" w:rsidRPr="00F13B6A" w:rsidRDefault="0001193E" w:rsidP="0001193E">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50BF2764" w14:textId="03F0CD8A" w:rsidR="0001193E" w:rsidRPr="00F13B6A" w:rsidRDefault="0001193E" w:rsidP="0001193E">
            <w:pP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66,595</w:t>
            </w:r>
          </w:p>
        </w:tc>
        <w:tc>
          <w:tcPr>
            <w:tcW w:w="1350" w:type="dxa"/>
          </w:tcPr>
          <w:p w14:paraId="505715D9" w14:textId="299C0F70" w:rsidR="0001193E" w:rsidRPr="00F13B6A" w:rsidRDefault="0001193E" w:rsidP="0001193E">
            <w:pPr>
              <w:tabs>
                <w:tab w:val="decimal" w:pos="1062"/>
              </w:tabs>
              <w:spacing w:line="380" w:lineRule="exact"/>
              <w:jc w:val="both"/>
              <w:rPr>
                <w:rFonts w:ascii="Arial" w:hAnsi="Arial" w:cs="Arial"/>
                <w:sz w:val="22"/>
                <w:szCs w:val="22"/>
                <w:lang w:val="en-GB"/>
              </w:rPr>
            </w:pPr>
            <w:r w:rsidRPr="004B500B">
              <w:rPr>
                <w:rFonts w:ascii="Arial" w:hAnsi="Arial" w:cs="Arial" w:hint="cs"/>
                <w:sz w:val="22"/>
                <w:szCs w:val="22"/>
                <w:cs/>
                <w:lang w:val="en-GB"/>
              </w:rPr>
              <w:t>66</w:t>
            </w:r>
            <w:r w:rsidRPr="004B500B">
              <w:rPr>
                <w:rFonts w:ascii="Arial" w:hAnsi="Arial" w:cs="Arial"/>
                <w:sz w:val="22"/>
                <w:szCs w:val="22"/>
                <w:lang w:val="en-GB"/>
              </w:rPr>
              <w:t>,</w:t>
            </w:r>
            <w:r w:rsidRPr="004B500B">
              <w:rPr>
                <w:rFonts w:ascii="Arial" w:hAnsi="Arial" w:cs="Arial" w:hint="cs"/>
                <w:sz w:val="22"/>
                <w:szCs w:val="22"/>
                <w:cs/>
                <w:lang w:val="en-GB"/>
              </w:rPr>
              <w:t>8</w:t>
            </w:r>
            <w:r w:rsidR="003968A5">
              <w:rPr>
                <w:rFonts w:ascii="Arial" w:hAnsi="Arial" w:cs="Arial"/>
                <w:sz w:val="22"/>
                <w:szCs w:val="22"/>
                <w:lang w:val="en-GB"/>
              </w:rPr>
              <w:t>58</w:t>
            </w:r>
          </w:p>
        </w:tc>
      </w:tr>
      <w:tr w:rsidR="0001193E" w:rsidRPr="00F13B6A" w14:paraId="673DBFFD" w14:textId="77777777" w:rsidTr="0021296C">
        <w:tc>
          <w:tcPr>
            <w:tcW w:w="6390" w:type="dxa"/>
            <w:gridSpan w:val="3"/>
          </w:tcPr>
          <w:p w14:paraId="40006075" w14:textId="77777777" w:rsidR="0001193E" w:rsidRPr="00F13B6A" w:rsidRDefault="0001193E" w:rsidP="0001193E">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69815167" w14:textId="4809CAA6" w:rsidR="0001193E" w:rsidRPr="00F13B6A" w:rsidRDefault="0001193E" w:rsidP="0001193E">
            <w:pPr>
              <w:tabs>
                <w:tab w:val="decimal" w:pos="1062"/>
              </w:tabs>
              <w:spacing w:line="380" w:lineRule="exact"/>
              <w:jc w:val="both"/>
              <w:rPr>
                <w:rFonts w:ascii="Arial" w:hAnsi="Arial" w:cs="Arial"/>
                <w:sz w:val="22"/>
                <w:szCs w:val="22"/>
                <w:cs/>
                <w:lang w:val="en-GB"/>
              </w:rPr>
            </w:pPr>
            <w:r w:rsidRPr="0001193E">
              <w:rPr>
                <w:rFonts w:ascii="Arial" w:hAnsi="Arial" w:cs="Arial"/>
                <w:sz w:val="22"/>
                <w:szCs w:val="22"/>
                <w:lang w:val="en-GB"/>
              </w:rPr>
              <w:t>1,275</w:t>
            </w:r>
          </w:p>
        </w:tc>
        <w:tc>
          <w:tcPr>
            <w:tcW w:w="1350" w:type="dxa"/>
          </w:tcPr>
          <w:p w14:paraId="211CC1A6" w14:textId="3B7A5E1D" w:rsidR="0001193E" w:rsidRPr="00F13B6A" w:rsidRDefault="0001193E" w:rsidP="0001193E">
            <w:pPr>
              <w:tabs>
                <w:tab w:val="decimal" w:pos="1062"/>
              </w:tabs>
              <w:spacing w:line="380" w:lineRule="exact"/>
              <w:jc w:val="both"/>
              <w:rPr>
                <w:rFonts w:ascii="Arial" w:hAnsi="Arial" w:cs="Arial"/>
                <w:sz w:val="22"/>
                <w:szCs w:val="22"/>
                <w:cs/>
                <w:lang w:val="en-GB"/>
              </w:rPr>
            </w:pPr>
            <w:r w:rsidRPr="004B500B">
              <w:rPr>
                <w:rFonts w:ascii="Arial" w:hAnsi="Arial" w:cs="Arial" w:hint="cs"/>
                <w:sz w:val="22"/>
                <w:szCs w:val="22"/>
                <w:cs/>
                <w:lang w:val="en-GB"/>
              </w:rPr>
              <w:t>1</w:t>
            </w:r>
            <w:r w:rsidRPr="004B500B">
              <w:rPr>
                <w:rFonts w:ascii="Arial" w:hAnsi="Arial" w:cs="Arial"/>
                <w:sz w:val="22"/>
                <w:szCs w:val="22"/>
                <w:lang w:val="en-GB"/>
              </w:rPr>
              <w:t>,</w:t>
            </w:r>
            <w:r w:rsidRPr="004B500B">
              <w:rPr>
                <w:rFonts w:ascii="Arial" w:hAnsi="Arial" w:cs="Arial" w:hint="cs"/>
                <w:sz w:val="22"/>
                <w:szCs w:val="22"/>
                <w:cs/>
                <w:lang w:val="en-GB"/>
              </w:rPr>
              <w:t>306</w:t>
            </w:r>
          </w:p>
        </w:tc>
      </w:tr>
      <w:tr w:rsidR="0001193E" w:rsidRPr="00F13B6A" w14:paraId="6377FF11" w14:textId="77777777" w:rsidTr="0021296C">
        <w:tc>
          <w:tcPr>
            <w:tcW w:w="6390" w:type="dxa"/>
            <w:gridSpan w:val="3"/>
          </w:tcPr>
          <w:p w14:paraId="1D070F4F" w14:textId="34CF0CB3" w:rsidR="0001193E" w:rsidRPr="00F13B6A" w:rsidRDefault="0001193E" w:rsidP="0001193E">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32E300B3" w14:textId="3AB01FE4" w:rsidR="0001193E" w:rsidRPr="00F13B6A" w:rsidRDefault="0001193E" w:rsidP="0001193E">
            <w:pPr>
              <w:pBdr>
                <w:bottom w:val="single" w:sz="4" w:space="1" w:color="auto"/>
              </w:pBd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3</w:t>
            </w:r>
          </w:p>
        </w:tc>
        <w:tc>
          <w:tcPr>
            <w:tcW w:w="1350" w:type="dxa"/>
          </w:tcPr>
          <w:p w14:paraId="499E92F1" w14:textId="280CC5E6" w:rsidR="0001193E" w:rsidRPr="00F13B6A" w:rsidRDefault="0001193E" w:rsidP="0001193E">
            <w:pPr>
              <w:pBdr>
                <w:bottom w:val="single" w:sz="4" w:space="1" w:color="auto"/>
              </w:pBdr>
              <w:tabs>
                <w:tab w:val="decimal" w:pos="1062"/>
              </w:tabs>
              <w:spacing w:line="380" w:lineRule="exact"/>
              <w:jc w:val="both"/>
              <w:rPr>
                <w:rFonts w:ascii="Arial" w:hAnsi="Arial" w:cs="Arial"/>
                <w:sz w:val="22"/>
                <w:szCs w:val="22"/>
                <w:lang w:val="en-GB"/>
              </w:rPr>
            </w:pPr>
            <w:r w:rsidRPr="004B500B">
              <w:rPr>
                <w:rFonts w:ascii="Arial" w:hAnsi="Arial" w:cs="Arial" w:hint="cs"/>
                <w:sz w:val="22"/>
                <w:szCs w:val="22"/>
                <w:cs/>
                <w:lang w:val="en-GB"/>
              </w:rPr>
              <w:t>20</w:t>
            </w:r>
          </w:p>
        </w:tc>
      </w:tr>
      <w:tr w:rsidR="0001193E" w:rsidRPr="00F13B6A" w14:paraId="3A5CE1E3" w14:textId="77777777" w:rsidTr="0021296C">
        <w:tc>
          <w:tcPr>
            <w:tcW w:w="6390" w:type="dxa"/>
            <w:gridSpan w:val="3"/>
          </w:tcPr>
          <w:p w14:paraId="46FB4013" w14:textId="77777777" w:rsidR="0001193E" w:rsidRPr="00F13B6A" w:rsidRDefault="0001193E" w:rsidP="0001193E">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2FD5F9B6" w14:textId="11C442A6" w:rsidR="0001193E" w:rsidRPr="00F13B6A" w:rsidRDefault="0001193E" w:rsidP="0001193E">
            <w:pPr>
              <w:pBdr>
                <w:bottom w:val="double" w:sz="4" w:space="1" w:color="auto"/>
              </w:pBd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67,873</w:t>
            </w:r>
          </w:p>
        </w:tc>
        <w:tc>
          <w:tcPr>
            <w:tcW w:w="1350" w:type="dxa"/>
          </w:tcPr>
          <w:p w14:paraId="3ED988AB" w14:textId="5FF470C8" w:rsidR="0001193E" w:rsidRPr="00F13B6A" w:rsidRDefault="0001193E" w:rsidP="0001193E">
            <w:pPr>
              <w:pBdr>
                <w:bottom w:val="double" w:sz="4" w:space="1" w:color="auto"/>
              </w:pBdr>
              <w:tabs>
                <w:tab w:val="decimal" w:pos="1062"/>
              </w:tabs>
              <w:spacing w:line="380" w:lineRule="exact"/>
              <w:jc w:val="both"/>
              <w:rPr>
                <w:rFonts w:ascii="Arial" w:hAnsi="Arial" w:cs="Arial"/>
                <w:sz w:val="22"/>
                <w:szCs w:val="22"/>
                <w:lang w:val="en-GB"/>
              </w:rPr>
            </w:pPr>
            <w:r w:rsidRPr="004B500B">
              <w:rPr>
                <w:rFonts w:ascii="Arial" w:hAnsi="Arial" w:cs="Arial"/>
                <w:sz w:val="22"/>
                <w:szCs w:val="22"/>
                <w:lang w:val="en-GB"/>
              </w:rPr>
              <w:t>68,</w:t>
            </w:r>
            <w:r w:rsidR="003968A5">
              <w:rPr>
                <w:rFonts w:ascii="Arial" w:hAnsi="Arial" w:cs="Arial"/>
                <w:sz w:val="22"/>
                <w:szCs w:val="22"/>
                <w:lang w:val="en-GB"/>
              </w:rPr>
              <w:t>184</w:t>
            </w:r>
          </w:p>
        </w:tc>
      </w:tr>
    </w:tbl>
    <w:p w14:paraId="1AABACF3" w14:textId="77777777" w:rsidR="00715B99" w:rsidRDefault="00715B99"/>
    <w:p w14:paraId="6677CFB8" w14:textId="77777777" w:rsidR="002528DA" w:rsidRPr="00F13B6A" w:rsidRDefault="002528DA" w:rsidP="002528DA">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F13B6A">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6390"/>
        <w:gridCol w:w="1350"/>
        <w:gridCol w:w="1350"/>
      </w:tblGrid>
      <w:tr w:rsidR="00715B99" w:rsidRPr="00F13B6A" w14:paraId="5B642086" w14:textId="77777777" w:rsidTr="0021296C">
        <w:tc>
          <w:tcPr>
            <w:tcW w:w="6390" w:type="dxa"/>
          </w:tcPr>
          <w:p w14:paraId="73FC8B16" w14:textId="77777777" w:rsidR="00715B99" w:rsidRPr="00F13B6A" w:rsidRDefault="00715B99" w:rsidP="00715B99">
            <w:pPr>
              <w:spacing w:line="380" w:lineRule="exact"/>
              <w:ind w:left="162" w:hanging="162"/>
              <w:rPr>
                <w:rFonts w:ascii="Arial" w:eastAsia="Arial Unicode MS" w:hAnsi="Arial" w:cs="Arial"/>
                <w:b/>
                <w:bCs/>
                <w:sz w:val="22"/>
                <w:szCs w:val="22"/>
              </w:rPr>
            </w:pPr>
          </w:p>
        </w:tc>
        <w:tc>
          <w:tcPr>
            <w:tcW w:w="1350" w:type="dxa"/>
          </w:tcPr>
          <w:p w14:paraId="3A70D277" w14:textId="1B8EBA6B" w:rsidR="00715B99" w:rsidRPr="003968A5" w:rsidRDefault="00715B99" w:rsidP="003968A5">
            <w:pPr>
              <w:pBdr>
                <w:bottom w:val="single" w:sz="4" w:space="1" w:color="auto"/>
              </w:pBdr>
              <w:spacing w:line="380" w:lineRule="exact"/>
              <w:ind w:right="-18"/>
              <w:jc w:val="center"/>
              <w:rPr>
                <w:rFonts w:ascii="Arial" w:hAnsi="Arial" w:cs="Arial"/>
                <w:color w:val="000000"/>
                <w:sz w:val="22"/>
                <w:szCs w:val="22"/>
                <w:cs/>
              </w:rPr>
            </w:pPr>
            <w:r w:rsidRPr="00F13B6A">
              <w:rPr>
                <w:rFonts w:ascii="Arial" w:hAnsi="Arial" w:cs="Arial"/>
                <w:color w:val="000000"/>
                <w:sz w:val="22"/>
                <w:szCs w:val="22"/>
              </w:rPr>
              <w:t>202</w:t>
            </w:r>
            <w:r>
              <w:rPr>
                <w:rFonts w:ascii="Arial" w:hAnsi="Arial" w:cs="Arial"/>
                <w:color w:val="000000"/>
                <w:sz w:val="22"/>
                <w:szCs w:val="22"/>
              </w:rPr>
              <w:t>4</w:t>
            </w:r>
          </w:p>
        </w:tc>
        <w:tc>
          <w:tcPr>
            <w:tcW w:w="1350" w:type="dxa"/>
          </w:tcPr>
          <w:p w14:paraId="1546E24B" w14:textId="4D924E59" w:rsidR="00715B99" w:rsidRPr="003968A5" w:rsidRDefault="00715B99" w:rsidP="003968A5">
            <w:pPr>
              <w:pBdr>
                <w:bottom w:val="single" w:sz="4" w:space="1" w:color="auto"/>
              </w:pBdr>
              <w:spacing w:line="380" w:lineRule="exact"/>
              <w:ind w:right="-18"/>
              <w:jc w:val="center"/>
              <w:rPr>
                <w:rFonts w:ascii="Arial" w:hAnsi="Arial" w:cs="Arial"/>
                <w:color w:val="000000"/>
                <w:sz w:val="22"/>
                <w:szCs w:val="22"/>
                <w:cs/>
              </w:rPr>
            </w:pPr>
            <w:r w:rsidRPr="00F13B6A">
              <w:rPr>
                <w:rFonts w:ascii="Arial" w:hAnsi="Arial" w:cs="Arial"/>
                <w:color w:val="000000"/>
                <w:sz w:val="22"/>
                <w:szCs w:val="22"/>
              </w:rPr>
              <w:t>202</w:t>
            </w:r>
            <w:r>
              <w:rPr>
                <w:rFonts w:ascii="Arial" w:hAnsi="Arial" w:cs="Arial"/>
                <w:color w:val="000000"/>
                <w:sz w:val="22"/>
                <w:szCs w:val="22"/>
              </w:rPr>
              <w:t>3</w:t>
            </w:r>
          </w:p>
        </w:tc>
      </w:tr>
      <w:tr w:rsidR="00715B99" w:rsidRPr="00F13B6A" w14:paraId="6831EB2A" w14:textId="77777777" w:rsidTr="0021296C">
        <w:tc>
          <w:tcPr>
            <w:tcW w:w="6390" w:type="dxa"/>
          </w:tcPr>
          <w:p w14:paraId="18528C2C" w14:textId="0D94D0BF" w:rsidR="00715B99" w:rsidRPr="00F13B6A" w:rsidRDefault="00715B99" w:rsidP="00715B99">
            <w:pPr>
              <w:spacing w:line="380" w:lineRule="exact"/>
              <w:ind w:left="162" w:hanging="162"/>
              <w:rPr>
                <w:rFonts w:ascii="Arial" w:hAnsi="Arial" w:cs="Arial"/>
                <w:sz w:val="22"/>
                <w:szCs w:val="22"/>
              </w:rPr>
            </w:pPr>
            <w:r w:rsidRPr="00F13B6A">
              <w:rPr>
                <w:rFonts w:ascii="Arial" w:eastAsia="Arial Unicode MS" w:hAnsi="Arial" w:cs="Arial"/>
                <w:b/>
                <w:bCs/>
                <w:sz w:val="22"/>
                <w:szCs w:val="22"/>
              </w:rPr>
              <w:t>Non-current assets</w:t>
            </w:r>
            <w:r w:rsidR="003968A5">
              <w:rPr>
                <w:rFonts w:ascii="Arial" w:eastAsia="Arial Unicode MS" w:hAnsi="Arial" w:cs="Arial"/>
                <w:b/>
                <w:bCs/>
                <w:sz w:val="22"/>
                <w:szCs w:val="22"/>
              </w:rPr>
              <w:t xml:space="preserve"> (other than deferred tax assets)</w:t>
            </w:r>
            <w:r w:rsidRPr="00F13B6A">
              <w:rPr>
                <w:rFonts w:ascii="Arial" w:eastAsia="Arial Unicode MS" w:hAnsi="Arial" w:cs="Arial"/>
                <w:b/>
                <w:bCs/>
                <w:sz w:val="22"/>
                <w:szCs w:val="22"/>
              </w:rPr>
              <w:t xml:space="preserve"> </w:t>
            </w:r>
          </w:p>
        </w:tc>
        <w:tc>
          <w:tcPr>
            <w:tcW w:w="1350" w:type="dxa"/>
          </w:tcPr>
          <w:p w14:paraId="31D82B22" w14:textId="77777777" w:rsidR="00715B99" w:rsidRPr="00F13B6A" w:rsidRDefault="00715B99" w:rsidP="00715B99">
            <w:pPr>
              <w:tabs>
                <w:tab w:val="decimal" w:pos="1062"/>
              </w:tabs>
              <w:spacing w:line="380" w:lineRule="exact"/>
              <w:jc w:val="both"/>
              <w:rPr>
                <w:rFonts w:ascii="Arial" w:hAnsi="Arial" w:cs="Arial"/>
                <w:sz w:val="22"/>
                <w:szCs w:val="22"/>
                <w:cs/>
                <w:lang w:val="en-GB"/>
              </w:rPr>
            </w:pPr>
          </w:p>
        </w:tc>
        <w:tc>
          <w:tcPr>
            <w:tcW w:w="1350" w:type="dxa"/>
          </w:tcPr>
          <w:p w14:paraId="4CFB8534" w14:textId="77777777" w:rsidR="00715B99" w:rsidRPr="00F13B6A" w:rsidRDefault="00715B99" w:rsidP="00715B99">
            <w:pPr>
              <w:tabs>
                <w:tab w:val="decimal" w:pos="1062"/>
              </w:tabs>
              <w:spacing w:line="380" w:lineRule="exact"/>
              <w:jc w:val="both"/>
              <w:rPr>
                <w:rFonts w:ascii="Arial" w:hAnsi="Arial" w:cs="Arial"/>
                <w:sz w:val="22"/>
                <w:szCs w:val="22"/>
                <w:cs/>
                <w:lang w:val="en-GB"/>
              </w:rPr>
            </w:pPr>
          </w:p>
        </w:tc>
      </w:tr>
      <w:tr w:rsidR="0001193E" w:rsidRPr="00F13B6A" w14:paraId="41458A56" w14:textId="77777777" w:rsidTr="0021296C">
        <w:tc>
          <w:tcPr>
            <w:tcW w:w="6390" w:type="dxa"/>
          </w:tcPr>
          <w:p w14:paraId="5E178AD7" w14:textId="77777777" w:rsidR="0001193E" w:rsidRPr="00F13B6A" w:rsidRDefault="0001193E" w:rsidP="0001193E">
            <w:pPr>
              <w:spacing w:line="380" w:lineRule="exact"/>
              <w:jc w:val="both"/>
              <w:rPr>
                <w:rFonts w:ascii="Arial" w:hAnsi="Arial" w:cs="Arial"/>
                <w:sz w:val="22"/>
                <w:szCs w:val="22"/>
              </w:rPr>
            </w:pPr>
            <w:r w:rsidRPr="00F13B6A">
              <w:rPr>
                <w:rFonts w:ascii="Arial" w:eastAsia="Arial Unicode MS" w:hAnsi="Arial" w:cs="Arial"/>
                <w:sz w:val="22"/>
                <w:szCs w:val="22"/>
              </w:rPr>
              <w:t>Thailand</w:t>
            </w:r>
          </w:p>
        </w:tc>
        <w:tc>
          <w:tcPr>
            <w:tcW w:w="1350" w:type="dxa"/>
          </w:tcPr>
          <w:p w14:paraId="4836391D" w14:textId="061149D5" w:rsidR="0001193E" w:rsidRPr="00F13B6A" w:rsidRDefault="0001193E" w:rsidP="0001193E">
            <w:pPr>
              <w:tabs>
                <w:tab w:val="decimal" w:pos="1062"/>
              </w:tabs>
              <w:spacing w:line="380" w:lineRule="exact"/>
              <w:jc w:val="both"/>
              <w:rPr>
                <w:rFonts w:ascii="Arial" w:hAnsi="Arial" w:cs="Arial"/>
                <w:sz w:val="22"/>
                <w:szCs w:val="22"/>
                <w:cs/>
                <w:lang w:val="en-GB"/>
              </w:rPr>
            </w:pPr>
            <w:r w:rsidRPr="0001193E">
              <w:rPr>
                <w:rFonts w:ascii="Arial" w:hAnsi="Arial" w:cs="Arial"/>
                <w:sz w:val="22"/>
                <w:szCs w:val="22"/>
                <w:lang w:val="en-GB"/>
              </w:rPr>
              <w:t>46,154</w:t>
            </w:r>
          </w:p>
        </w:tc>
        <w:tc>
          <w:tcPr>
            <w:tcW w:w="1350" w:type="dxa"/>
          </w:tcPr>
          <w:p w14:paraId="6339F3A9" w14:textId="4D8E0C37" w:rsidR="0001193E" w:rsidRPr="00F13B6A" w:rsidRDefault="0001193E" w:rsidP="0001193E">
            <w:pPr>
              <w:tabs>
                <w:tab w:val="decimal" w:pos="1062"/>
              </w:tabs>
              <w:spacing w:line="380" w:lineRule="exact"/>
              <w:jc w:val="both"/>
              <w:rPr>
                <w:rFonts w:ascii="Arial" w:hAnsi="Arial" w:cs="Arial"/>
                <w:sz w:val="22"/>
                <w:szCs w:val="22"/>
                <w:cs/>
                <w:lang w:val="en-GB"/>
              </w:rPr>
            </w:pPr>
            <w:r w:rsidRPr="004B500B">
              <w:rPr>
                <w:rFonts w:ascii="Arial" w:hAnsi="Arial" w:cs="Arial"/>
                <w:sz w:val="22"/>
                <w:szCs w:val="22"/>
                <w:lang w:val="en-GB"/>
              </w:rPr>
              <w:t>45,581</w:t>
            </w:r>
          </w:p>
        </w:tc>
      </w:tr>
      <w:tr w:rsidR="0001193E" w:rsidRPr="00F13B6A" w14:paraId="44A48589" w14:textId="77777777" w:rsidTr="0021296C">
        <w:tc>
          <w:tcPr>
            <w:tcW w:w="6390" w:type="dxa"/>
          </w:tcPr>
          <w:p w14:paraId="23D8ED52" w14:textId="77777777" w:rsidR="0001193E" w:rsidRPr="00F13B6A" w:rsidRDefault="0001193E" w:rsidP="0001193E">
            <w:pPr>
              <w:tabs>
                <w:tab w:val="left" w:pos="576"/>
              </w:tabs>
              <w:spacing w:line="380" w:lineRule="exact"/>
              <w:jc w:val="both"/>
              <w:rPr>
                <w:rFonts w:ascii="Arial" w:hAnsi="Arial" w:cs="Arial"/>
                <w:sz w:val="22"/>
                <w:szCs w:val="22"/>
              </w:rPr>
            </w:pPr>
            <w:r w:rsidRPr="00F13B6A">
              <w:rPr>
                <w:rFonts w:ascii="Arial" w:hAnsi="Arial" w:cs="Arial"/>
                <w:sz w:val="22"/>
                <w:szCs w:val="22"/>
              </w:rPr>
              <w:t>Malaysia</w:t>
            </w:r>
          </w:p>
        </w:tc>
        <w:tc>
          <w:tcPr>
            <w:tcW w:w="1350" w:type="dxa"/>
          </w:tcPr>
          <w:p w14:paraId="541521BA" w14:textId="604A2EB8" w:rsidR="0001193E" w:rsidRPr="00F13B6A" w:rsidRDefault="0001193E" w:rsidP="0001193E">
            <w:pPr>
              <w:tabs>
                <w:tab w:val="decimal" w:pos="1062"/>
              </w:tabs>
              <w:spacing w:line="380" w:lineRule="exact"/>
              <w:jc w:val="both"/>
              <w:rPr>
                <w:rFonts w:ascii="Arial" w:hAnsi="Arial" w:cs="Arial"/>
                <w:sz w:val="22"/>
                <w:szCs w:val="22"/>
                <w:cs/>
                <w:lang w:val="en-GB"/>
              </w:rPr>
            </w:pPr>
            <w:r w:rsidRPr="0001193E">
              <w:rPr>
                <w:rFonts w:ascii="Arial" w:hAnsi="Arial" w:cs="Arial"/>
                <w:sz w:val="22"/>
                <w:szCs w:val="22"/>
                <w:lang w:val="en-GB"/>
              </w:rPr>
              <w:t>220</w:t>
            </w:r>
          </w:p>
        </w:tc>
        <w:tc>
          <w:tcPr>
            <w:tcW w:w="1350" w:type="dxa"/>
          </w:tcPr>
          <w:p w14:paraId="49BBCC96" w14:textId="4E29A85A" w:rsidR="0001193E" w:rsidRPr="00F13B6A" w:rsidRDefault="0001193E" w:rsidP="0001193E">
            <w:pPr>
              <w:tabs>
                <w:tab w:val="decimal" w:pos="1062"/>
              </w:tabs>
              <w:spacing w:line="380" w:lineRule="exact"/>
              <w:jc w:val="both"/>
              <w:rPr>
                <w:rFonts w:ascii="Arial" w:hAnsi="Arial" w:cs="Arial"/>
                <w:sz w:val="22"/>
                <w:szCs w:val="22"/>
                <w:cs/>
                <w:lang w:val="en-GB"/>
              </w:rPr>
            </w:pPr>
            <w:r w:rsidRPr="004B500B">
              <w:rPr>
                <w:rFonts w:ascii="Arial" w:hAnsi="Arial" w:cs="Arial"/>
                <w:sz w:val="22"/>
                <w:szCs w:val="22"/>
                <w:lang w:val="en-GB"/>
              </w:rPr>
              <w:t>134</w:t>
            </w:r>
          </w:p>
        </w:tc>
      </w:tr>
      <w:tr w:rsidR="0001193E" w:rsidRPr="00F13B6A" w14:paraId="2A5035FF" w14:textId="77777777" w:rsidTr="0021296C">
        <w:tc>
          <w:tcPr>
            <w:tcW w:w="6390" w:type="dxa"/>
          </w:tcPr>
          <w:p w14:paraId="0EE298E7" w14:textId="02F0307A" w:rsidR="0001193E" w:rsidRPr="00F13B6A" w:rsidRDefault="0001193E" w:rsidP="0001193E">
            <w:pPr>
              <w:tabs>
                <w:tab w:val="left" w:pos="576"/>
              </w:tabs>
              <w:spacing w:line="380" w:lineRule="exact"/>
              <w:jc w:val="both"/>
              <w:rPr>
                <w:rFonts w:ascii="Arial" w:hAnsi="Arial" w:cs="Arial"/>
                <w:sz w:val="22"/>
                <w:szCs w:val="22"/>
              </w:rPr>
            </w:pPr>
            <w:r w:rsidRPr="00F13B6A">
              <w:rPr>
                <w:rFonts w:ascii="Arial" w:hAnsi="Arial" w:cs="Arial"/>
                <w:sz w:val="22"/>
                <w:szCs w:val="22"/>
              </w:rPr>
              <w:t>Vietnam</w:t>
            </w:r>
          </w:p>
        </w:tc>
        <w:tc>
          <w:tcPr>
            <w:tcW w:w="1350" w:type="dxa"/>
          </w:tcPr>
          <w:p w14:paraId="2610947C" w14:textId="18EF277B" w:rsidR="0001193E" w:rsidRPr="00F13B6A" w:rsidRDefault="0001193E" w:rsidP="0001193E">
            <w:pPr>
              <w:pBdr>
                <w:bottom w:val="single" w:sz="4" w:space="1" w:color="auto"/>
              </w:pBdr>
              <w:tabs>
                <w:tab w:val="decimal" w:pos="1062"/>
              </w:tabs>
              <w:spacing w:line="380" w:lineRule="exact"/>
              <w:jc w:val="both"/>
              <w:rPr>
                <w:rFonts w:ascii="Arial" w:hAnsi="Arial" w:cs="Arial"/>
                <w:sz w:val="22"/>
                <w:szCs w:val="22"/>
                <w:cs/>
                <w:lang w:val="en-GB"/>
              </w:rPr>
            </w:pPr>
            <w:r w:rsidRPr="0001193E">
              <w:rPr>
                <w:rFonts w:ascii="Arial" w:hAnsi="Arial" w:cs="Arial"/>
                <w:sz w:val="22"/>
                <w:szCs w:val="22"/>
                <w:lang w:val="en-GB"/>
              </w:rPr>
              <w:t>1</w:t>
            </w:r>
          </w:p>
        </w:tc>
        <w:tc>
          <w:tcPr>
            <w:tcW w:w="1350" w:type="dxa"/>
          </w:tcPr>
          <w:p w14:paraId="651D2639" w14:textId="55AEEE5F" w:rsidR="0001193E" w:rsidRPr="00F13B6A" w:rsidRDefault="0001193E" w:rsidP="0001193E">
            <w:pPr>
              <w:pBdr>
                <w:bottom w:val="single" w:sz="4" w:space="1" w:color="auto"/>
              </w:pBdr>
              <w:tabs>
                <w:tab w:val="decimal" w:pos="1062"/>
              </w:tabs>
              <w:spacing w:line="380" w:lineRule="exact"/>
              <w:jc w:val="both"/>
              <w:rPr>
                <w:rFonts w:ascii="Arial" w:hAnsi="Arial" w:cs="Arial"/>
                <w:sz w:val="22"/>
                <w:szCs w:val="22"/>
                <w:lang w:val="en-GB"/>
              </w:rPr>
            </w:pPr>
            <w:r w:rsidRPr="004B500B">
              <w:rPr>
                <w:rFonts w:ascii="Arial" w:hAnsi="Arial" w:cs="Arial"/>
                <w:sz w:val="22"/>
                <w:szCs w:val="22"/>
                <w:lang w:val="en-GB"/>
              </w:rPr>
              <w:t>3</w:t>
            </w:r>
          </w:p>
        </w:tc>
      </w:tr>
      <w:tr w:rsidR="0001193E" w:rsidRPr="00F13B6A" w14:paraId="54B44C85" w14:textId="77777777" w:rsidTr="0021296C">
        <w:tc>
          <w:tcPr>
            <w:tcW w:w="6390" w:type="dxa"/>
          </w:tcPr>
          <w:p w14:paraId="76A3B9F3" w14:textId="77777777" w:rsidR="0001193E" w:rsidRPr="00F13B6A" w:rsidRDefault="0001193E" w:rsidP="0001193E">
            <w:pPr>
              <w:spacing w:line="380" w:lineRule="exact"/>
              <w:rPr>
                <w:rFonts w:ascii="Arial" w:hAnsi="Arial" w:cs="Arial"/>
                <w:sz w:val="22"/>
                <w:szCs w:val="22"/>
                <w:cs/>
                <w:lang w:val="en-GB"/>
              </w:rPr>
            </w:pPr>
            <w:r w:rsidRPr="00F13B6A">
              <w:rPr>
                <w:rFonts w:ascii="Arial" w:hAnsi="Arial" w:cs="Arial"/>
                <w:sz w:val="22"/>
                <w:szCs w:val="22"/>
              </w:rPr>
              <w:t>Total</w:t>
            </w:r>
          </w:p>
        </w:tc>
        <w:tc>
          <w:tcPr>
            <w:tcW w:w="1350" w:type="dxa"/>
          </w:tcPr>
          <w:p w14:paraId="02218FAD" w14:textId="29CA5CF9" w:rsidR="0001193E" w:rsidRPr="00F13B6A" w:rsidRDefault="0001193E" w:rsidP="0001193E">
            <w:pPr>
              <w:pBdr>
                <w:bottom w:val="double" w:sz="4" w:space="1" w:color="auto"/>
              </w:pBdr>
              <w:tabs>
                <w:tab w:val="decimal" w:pos="1062"/>
              </w:tabs>
              <w:spacing w:line="380" w:lineRule="exact"/>
              <w:jc w:val="both"/>
              <w:rPr>
                <w:rFonts w:ascii="Arial" w:hAnsi="Arial" w:cs="Arial"/>
                <w:sz w:val="22"/>
                <w:szCs w:val="22"/>
                <w:lang w:val="en-GB"/>
              </w:rPr>
            </w:pPr>
            <w:r w:rsidRPr="0001193E">
              <w:rPr>
                <w:rFonts w:ascii="Arial" w:hAnsi="Arial" w:cs="Arial"/>
                <w:sz w:val="22"/>
                <w:szCs w:val="22"/>
                <w:lang w:val="en-GB"/>
              </w:rPr>
              <w:t>46,375</w:t>
            </w:r>
          </w:p>
        </w:tc>
        <w:tc>
          <w:tcPr>
            <w:tcW w:w="1350" w:type="dxa"/>
          </w:tcPr>
          <w:p w14:paraId="5C917EA4" w14:textId="762A770A" w:rsidR="0001193E" w:rsidRPr="00F13B6A" w:rsidRDefault="0001193E" w:rsidP="0001193E">
            <w:pPr>
              <w:pBdr>
                <w:bottom w:val="double" w:sz="4" w:space="1" w:color="auto"/>
              </w:pBdr>
              <w:tabs>
                <w:tab w:val="decimal" w:pos="1062"/>
              </w:tabs>
              <w:spacing w:line="380" w:lineRule="exact"/>
              <w:jc w:val="both"/>
              <w:rPr>
                <w:rFonts w:ascii="Arial" w:hAnsi="Arial" w:cs="Arial"/>
                <w:sz w:val="22"/>
                <w:szCs w:val="22"/>
                <w:lang w:val="en-GB"/>
              </w:rPr>
            </w:pPr>
            <w:r w:rsidRPr="004B500B">
              <w:rPr>
                <w:rFonts w:ascii="Arial" w:hAnsi="Arial" w:cs="Arial"/>
                <w:sz w:val="22"/>
                <w:szCs w:val="22"/>
                <w:lang w:val="en-GB"/>
              </w:rPr>
              <w:t>45,718</w:t>
            </w:r>
          </w:p>
        </w:tc>
      </w:tr>
    </w:tbl>
    <w:p w14:paraId="23E86D39" w14:textId="77777777" w:rsidR="005111CA" w:rsidRPr="00DB2017" w:rsidRDefault="00BA6928" w:rsidP="00BA6928">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5111CA" w:rsidRPr="00DB2017">
        <w:rPr>
          <w:rFonts w:ascii="Arial" w:hAnsi="Arial" w:cs="Arial"/>
          <w:b/>
          <w:bCs/>
          <w:sz w:val="22"/>
          <w:szCs w:val="22"/>
        </w:rPr>
        <w:t>Major customers</w:t>
      </w:r>
    </w:p>
    <w:p w14:paraId="26B2F48E" w14:textId="4F2D17D0" w:rsidR="005111CA" w:rsidRPr="00DB2017" w:rsidRDefault="005111CA" w:rsidP="00D17FB8">
      <w:pPr>
        <w:tabs>
          <w:tab w:val="left" w:pos="900"/>
          <w:tab w:val="center" w:pos="3600"/>
          <w:tab w:val="center" w:pos="6480"/>
        </w:tabs>
        <w:spacing w:before="120" w:after="120" w:line="380" w:lineRule="exact"/>
        <w:ind w:left="547" w:hanging="547"/>
        <w:jc w:val="both"/>
        <w:rPr>
          <w:rFonts w:ascii="Arial" w:hAnsi="Arial" w:cs="Arial"/>
          <w:sz w:val="22"/>
          <w:szCs w:val="22"/>
        </w:rPr>
      </w:pPr>
      <w:r w:rsidRPr="00DB2017">
        <w:rPr>
          <w:rFonts w:ascii="Arial" w:hAnsi="Arial" w:cs="Arial"/>
          <w:sz w:val="22"/>
          <w:szCs w:val="22"/>
        </w:rPr>
        <w:tab/>
        <w:t>For the year</w:t>
      </w:r>
      <w:r w:rsidR="0036020C" w:rsidRPr="00DB2017">
        <w:rPr>
          <w:rFonts w:ascii="Arial" w:hAnsi="Arial" w:cs="Arial"/>
          <w:sz w:val="22"/>
          <w:szCs w:val="22"/>
        </w:rPr>
        <w:t>s</w:t>
      </w:r>
      <w:r w:rsidRPr="00DB2017">
        <w:rPr>
          <w:rFonts w:ascii="Arial" w:hAnsi="Arial" w:cs="Arial"/>
          <w:sz w:val="22"/>
          <w:szCs w:val="22"/>
        </w:rPr>
        <w:t xml:space="preserve"> </w:t>
      </w:r>
      <w:r w:rsidR="00FE21CF" w:rsidRPr="00DB2017">
        <w:rPr>
          <w:rFonts w:ascii="Arial" w:hAnsi="Arial" w:cs="Arial"/>
          <w:sz w:val="22"/>
          <w:szCs w:val="22"/>
        </w:rPr>
        <w:t>20</w:t>
      </w:r>
      <w:r w:rsidR="0021296C" w:rsidRPr="00DB2017">
        <w:rPr>
          <w:rFonts w:ascii="Arial" w:hAnsi="Arial" w:cs="Arial"/>
          <w:sz w:val="22"/>
          <w:szCs w:val="22"/>
        </w:rPr>
        <w:t>2</w:t>
      </w:r>
      <w:r w:rsidR="00DB2017">
        <w:rPr>
          <w:rFonts w:ascii="Arial" w:hAnsi="Arial" w:cstheme="minorBidi"/>
          <w:sz w:val="22"/>
          <w:szCs w:val="22"/>
        </w:rPr>
        <w:t>4</w:t>
      </w:r>
      <w:r w:rsidRPr="00DB2017">
        <w:rPr>
          <w:rFonts w:ascii="Arial" w:hAnsi="Arial" w:cs="Arial"/>
          <w:sz w:val="22"/>
          <w:szCs w:val="22"/>
        </w:rPr>
        <w:t xml:space="preserve"> and </w:t>
      </w:r>
      <w:r w:rsidR="006877E9" w:rsidRPr="00DB2017">
        <w:rPr>
          <w:rFonts w:ascii="Arial" w:hAnsi="Arial" w:cs="Arial"/>
          <w:sz w:val="22"/>
          <w:szCs w:val="22"/>
        </w:rPr>
        <w:t>20</w:t>
      </w:r>
      <w:r w:rsidR="000F43DB" w:rsidRPr="00DB2017">
        <w:rPr>
          <w:rFonts w:ascii="Arial" w:hAnsi="Arial" w:cs="Arial"/>
          <w:sz w:val="22"/>
          <w:szCs w:val="22"/>
        </w:rPr>
        <w:t>2</w:t>
      </w:r>
      <w:r w:rsidR="00DB2017">
        <w:rPr>
          <w:rFonts w:ascii="Arial" w:hAnsi="Arial" w:cs="Arial"/>
          <w:sz w:val="22"/>
          <w:szCs w:val="22"/>
        </w:rPr>
        <w:t>3</w:t>
      </w:r>
      <w:r w:rsidRPr="00DB2017">
        <w:rPr>
          <w:rFonts w:ascii="Arial" w:hAnsi="Arial" w:cs="Arial"/>
          <w:sz w:val="22"/>
          <w:szCs w:val="22"/>
        </w:rPr>
        <w:t xml:space="preserve">, </w:t>
      </w:r>
      <w:r w:rsidR="00C70FC5" w:rsidRPr="00DB2017">
        <w:rPr>
          <w:rFonts w:ascii="Arial" w:hAnsi="Arial" w:cs="Arial"/>
          <w:sz w:val="22"/>
          <w:szCs w:val="22"/>
        </w:rPr>
        <w:t>the Group</w:t>
      </w:r>
      <w:r w:rsidRPr="00DB2017">
        <w:rPr>
          <w:rFonts w:ascii="Arial" w:hAnsi="Arial" w:cs="Arial"/>
          <w:sz w:val="22"/>
          <w:szCs w:val="22"/>
        </w:rPr>
        <w:t xml:space="preserve"> ha</w:t>
      </w:r>
      <w:r w:rsidR="004B4480" w:rsidRPr="00DB2017">
        <w:rPr>
          <w:rFonts w:ascii="Arial" w:hAnsi="Arial" w:cs="Arial"/>
          <w:sz w:val="22"/>
          <w:szCs w:val="22"/>
        </w:rPr>
        <w:t>s</w:t>
      </w:r>
      <w:r w:rsidRPr="00DB2017">
        <w:rPr>
          <w:rFonts w:ascii="Arial" w:hAnsi="Arial" w:cs="Arial"/>
          <w:sz w:val="22"/>
          <w:szCs w:val="22"/>
        </w:rPr>
        <w:t xml:space="preserve"> no major customer with revenue of </w:t>
      </w:r>
      <w:r w:rsidR="0001193E">
        <w:rPr>
          <w:rFonts w:ascii="Arial" w:hAnsi="Arial" w:cs="Arial"/>
          <w:sz w:val="22"/>
          <w:szCs w:val="22"/>
        </w:rPr>
        <w:t>10</w:t>
      </w:r>
      <w:r w:rsidRPr="00DB2017">
        <w:rPr>
          <w:rFonts w:ascii="Arial" w:hAnsi="Arial" w:cs="Arial"/>
          <w:sz w:val="22"/>
          <w:szCs w:val="22"/>
        </w:rPr>
        <w:t xml:space="preserve">% or more of an entity’s revenues. </w:t>
      </w:r>
    </w:p>
    <w:p w14:paraId="140058EB" w14:textId="7A30D66C" w:rsidR="002F61DD" w:rsidRPr="00DB2017" w:rsidRDefault="005A26F0" w:rsidP="00D17FB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sidRPr="00DB2017">
        <w:rPr>
          <w:rFonts w:ascii="Arial" w:eastAsia="Arial Unicode MS" w:hAnsi="Arial" w:cs="Arial"/>
          <w:b/>
          <w:bCs/>
          <w:sz w:val="22"/>
          <w:szCs w:val="22"/>
        </w:rPr>
        <w:t>30</w:t>
      </w:r>
      <w:r w:rsidR="002F61DD" w:rsidRPr="00DB2017">
        <w:rPr>
          <w:rFonts w:ascii="Arial" w:eastAsia="Arial Unicode MS" w:hAnsi="Arial" w:cs="Arial"/>
          <w:b/>
          <w:bCs/>
          <w:sz w:val="22"/>
          <w:szCs w:val="22"/>
        </w:rPr>
        <w:t>.</w:t>
      </w:r>
      <w:r w:rsidR="002F61DD" w:rsidRPr="00DB2017">
        <w:rPr>
          <w:rFonts w:ascii="Arial" w:eastAsia="Arial Unicode MS" w:hAnsi="Arial" w:cs="Arial"/>
          <w:b/>
          <w:bCs/>
          <w:sz w:val="22"/>
          <w:szCs w:val="22"/>
        </w:rPr>
        <w:tab/>
        <w:t>Provident fund</w:t>
      </w:r>
    </w:p>
    <w:p w14:paraId="6C5FF700" w14:textId="77777777" w:rsidR="006334B9" w:rsidRPr="00DB2017" w:rsidRDefault="002F61DD" w:rsidP="00D17FB8">
      <w:pPr>
        <w:tabs>
          <w:tab w:val="left" w:pos="360"/>
        </w:tabs>
        <w:spacing w:before="120" w:after="120" w:line="380" w:lineRule="exact"/>
        <w:ind w:left="547" w:hanging="547"/>
        <w:jc w:val="thaiDistribute"/>
        <w:rPr>
          <w:rFonts w:ascii="Arial" w:eastAsia="Arial Unicode MS" w:hAnsi="Arial" w:cs="Arial"/>
          <w:sz w:val="22"/>
          <w:szCs w:val="22"/>
        </w:rPr>
      </w:pPr>
      <w:r w:rsidRPr="00DB2017">
        <w:rPr>
          <w:rFonts w:ascii="Arial" w:eastAsia="Arial Unicode MS" w:hAnsi="Arial" w:cs="Arial"/>
          <w:sz w:val="22"/>
          <w:szCs w:val="22"/>
        </w:rPr>
        <w:tab/>
      </w:r>
      <w:r w:rsidRPr="00DB2017">
        <w:rPr>
          <w:rFonts w:ascii="Arial" w:eastAsia="Arial Unicode MS" w:hAnsi="Arial" w:cs="Arial"/>
          <w:sz w:val="22"/>
          <w:szCs w:val="22"/>
        </w:rPr>
        <w:tab/>
      </w:r>
      <w:r w:rsidR="00C70FC5" w:rsidRPr="00DB2017">
        <w:rPr>
          <w:rFonts w:ascii="Arial" w:eastAsia="Arial Unicode MS" w:hAnsi="Arial" w:cs="Arial"/>
          <w:sz w:val="22"/>
          <w:szCs w:val="22"/>
        </w:rPr>
        <w:t>The Group</w:t>
      </w:r>
      <w:r w:rsidR="00A036A7" w:rsidRPr="00DB2017">
        <w:rPr>
          <w:rFonts w:ascii="Arial" w:eastAsia="Arial Unicode MS" w:hAnsi="Arial" w:cs="Arial"/>
          <w:sz w:val="22"/>
          <w:szCs w:val="22"/>
        </w:rPr>
        <w:t xml:space="preserve"> </w:t>
      </w:r>
      <w:r w:rsidR="006334B9" w:rsidRPr="00DB2017">
        <w:rPr>
          <w:rFonts w:ascii="Arial" w:eastAsia="Arial Unicode MS" w:hAnsi="Arial" w:cs="Arial"/>
          <w:sz w:val="22"/>
          <w:szCs w:val="22"/>
        </w:rPr>
        <w:t xml:space="preserve">and their </w:t>
      </w:r>
      <w:r w:rsidRPr="00DB2017">
        <w:rPr>
          <w:rFonts w:ascii="Arial" w:eastAsia="Arial Unicode MS" w:hAnsi="Arial" w:cs="Arial"/>
          <w:sz w:val="22"/>
          <w:szCs w:val="22"/>
        </w:rPr>
        <w:t xml:space="preserve">employees have jointly established a provident fund in accordance with the Provident Fund Act B.E. 2530. Both </w:t>
      </w:r>
      <w:r w:rsidR="00C70FC5" w:rsidRPr="00DB2017">
        <w:rPr>
          <w:rFonts w:ascii="Arial" w:eastAsia="Arial Unicode MS" w:hAnsi="Arial" w:cs="Arial"/>
          <w:sz w:val="22"/>
          <w:szCs w:val="22"/>
        </w:rPr>
        <w:t>the Group</w:t>
      </w:r>
      <w:r w:rsidR="006334B9" w:rsidRPr="00DB2017">
        <w:rPr>
          <w:rFonts w:ascii="Arial" w:eastAsia="Arial Unicode MS" w:hAnsi="Arial" w:cs="Arial"/>
          <w:sz w:val="22"/>
          <w:szCs w:val="22"/>
        </w:rPr>
        <w:t xml:space="preserve"> and their employees </w:t>
      </w:r>
      <w:r w:rsidRPr="00DB2017">
        <w:rPr>
          <w:rFonts w:ascii="Arial" w:eastAsia="Arial Unicode MS" w:hAnsi="Arial" w:cs="Arial"/>
          <w:sz w:val="22"/>
          <w:szCs w:val="22"/>
        </w:rPr>
        <w:t>contributed to the fund monthly at the rate of 3</w:t>
      </w:r>
      <w:r w:rsidR="00920E1D" w:rsidRPr="00DB2017">
        <w:rPr>
          <w:rFonts w:ascii="Arial" w:eastAsia="Arial Unicode MS" w:hAnsi="Arial" w:cs="Arial"/>
          <w:sz w:val="22"/>
          <w:szCs w:val="22"/>
        </w:rPr>
        <w:t>%</w:t>
      </w:r>
      <w:r w:rsidRPr="00DB2017">
        <w:rPr>
          <w:rFonts w:ascii="Arial" w:eastAsia="Arial Unicode MS" w:hAnsi="Arial" w:cs="Arial"/>
          <w:sz w:val="22"/>
          <w:szCs w:val="22"/>
        </w:rPr>
        <w:t xml:space="preserve"> - 5</w:t>
      </w:r>
      <w:r w:rsidR="00920E1D" w:rsidRPr="00DB2017">
        <w:rPr>
          <w:rFonts w:ascii="Arial" w:eastAsia="Arial Unicode MS" w:hAnsi="Arial" w:cs="Arial"/>
          <w:sz w:val="22"/>
          <w:szCs w:val="22"/>
        </w:rPr>
        <w:t>%</w:t>
      </w:r>
      <w:r w:rsidRPr="00DB2017">
        <w:rPr>
          <w:rFonts w:ascii="Arial" w:eastAsia="Arial Unicode MS" w:hAnsi="Arial" w:cs="Arial"/>
          <w:sz w:val="22"/>
          <w:szCs w:val="22"/>
        </w:rPr>
        <w:t xml:space="preserve"> of basic salary. The fund, which is managed by </w:t>
      </w:r>
      <w:r w:rsidR="00067E7B" w:rsidRPr="00DB2017">
        <w:rPr>
          <w:rFonts w:ascii="Arial" w:eastAsia="Arial Unicode MS" w:hAnsi="Arial" w:cs="Arial"/>
          <w:sz w:val="22"/>
          <w:szCs w:val="22"/>
        </w:rPr>
        <w:t>Lan</w:t>
      </w:r>
      <w:r w:rsidR="00822665" w:rsidRPr="00DB2017">
        <w:rPr>
          <w:rFonts w:ascii="Arial" w:eastAsia="Arial Unicode MS" w:hAnsi="Arial" w:cs="Cordia New"/>
          <w:sz w:val="22"/>
        </w:rPr>
        <w:t>d</w:t>
      </w:r>
      <w:r w:rsidR="00067E7B" w:rsidRPr="00DB2017">
        <w:rPr>
          <w:rFonts w:ascii="Arial" w:eastAsia="Arial Unicode MS" w:hAnsi="Arial" w:cs="Arial"/>
          <w:sz w:val="22"/>
          <w:szCs w:val="22"/>
        </w:rPr>
        <w:t xml:space="preserve"> and Houses Fund Management Co., Ltd.</w:t>
      </w:r>
      <w:r w:rsidRPr="00DB2017">
        <w:rPr>
          <w:rFonts w:ascii="Arial" w:eastAsia="Arial Unicode MS" w:hAnsi="Arial" w:cs="Arial"/>
          <w:sz w:val="22"/>
          <w:szCs w:val="22"/>
        </w:rPr>
        <w:t xml:space="preserve"> will be paid to employees upon termination in accordance with the fund rules. </w:t>
      </w:r>
    </w:p>
    <w:p w14:paraId="3893ADB7" w14:textId="096B18B4" w:rsidR="002F61DD" w:rsidRDefault="006334B9" w:rsidP="00D17FB8">
      <w:pPr>
        <w:tabs>
          <w:tab w:val="left" w:pos="360"/>
        </w:tabs>
        <w:spacing w:before="120" w:after="120" w:line="380" w:lineRule="exact"/>
        <w:ind w:left="540" w:hanging="540"/>
        <w:jc w:val="thaiDistribute"/>
        <w:rPr>
          <w:rFonts w:ascii="Arial" w:eastAsia="Arial Unicode MS" w:hAnsi="Arial" w:cs="Arial"/>
          <w:sz w:val="22"/>
          <w:szCs w:val="22"/>
        </w:rPr>
      </w:pPr>
      <w:r w:rsidRPr="00DB2017">
        <w:rPr>
          <w:rFonts w:ascii="Arial" w:eastAsia="Arial Unicode MS" w:hAnsi="Arial" w:cs="Arial"/>
          <w:sz w:val="22"/>
          <w:szCs w:val="22"/>
        </w:rPr>
        <w:tab/>
      </w:r>
      <w:r w:rsidRPr="00DB2017">
        <w:rPr>
          <w:rFonts w:ascii="Arial" w:eastAsia="Arial Unicode MS" w:hAnsi="Arial" w:cs="Arial"/>
          <w:sz w:val="22"/>
          <w:szCs w:val="22"/>
        </w:rPr>
        <w:tab/>
      </w:r>
      <w:r w:rsidR="002F61DD" w:rsidRPr="00DB2017">
        <w:rPr>
          <w:rFonts w:ascii="Arial" w:eastAsia="Arial Unicode MS" w:hAnsi="Arial" w:cs="Arial"/>
          <w:sz w:val="22"/>
          <w:szCs w:val="22"/>
        </w:rPr>
        <w:t xml:space="preserve">During the year </w:t>
      </w:r>
      <w:r w:rsidR="00FE21CF" w:rsidRPr="00DB2017">
        <w:rPr>
          <w:rFonts w:ascii="Arial" w:eastAsia="Arial Unicode MS" w:hAnsi="Arial" w:cs="Arial"/>
          <w:sz w:val="22"/>
          <w:szCs w:val="22"/>
        </w:rPr>
        <w:t>20</w:t>
      </w:r>
      <w:r w:rsidR="0021296C" w:rsidRPr="00DB2017">
        <w:rPr>
          <w:rFonts w:ascii="Arial" w:eastAsia="Arial Unicode MS" w:hAnsi="Arial" w:cs="Arial"/>
          <w:sz w:val="22"/>
          <w:szCs w:val="22"/>
        </w:rPr>
        <w:t>2</w:t>
      </w:r>
      <w:r w:rsidR="007229A5">
        <w:rPr>
          <w:rFonts w:ascii="Arial" w:eastAsia="Arial Unicode MS" w:hAnsi="Arial" w:cs="Arial"/>
          <w:sz w:val="22"/>
          <w:szCs w:val="22"/>
        </w:rPr>
        <w:t>4</w:t>
      </w:r>
      <w:r w:rsidR="002F61DD" w:rsidRPr="00DB2017">
        <w:rPr>
          <w:rFonts w:ascii="Arial" w:eastAsia="Arial Unicode MS" w:hAnsi="Arial" w:cs="Arial"/>
          <w:sz w:val="22"/>
          <w:szCs w:val="22"/>
        </w:rPr>
        <w:t xml:space="preserve">, </w:t>
      </w:r>
      <w:r w:rsidR="00C70FC5" w:rsidRPr="00DB2017">
        <w:rPr>
          <w:rFonts w:ascii="Arial" w:eastAsia="Arial Unicode MS" w:hAnsi="Arial" w:cs="Arial"/>
          <w:sz w:val="22"/>
          <w:szCs w:val="22"/>
        </w:rPr>
        <w:t>the Group</w:t>
      </w:r>
      <w:r w:rsidR="005111CA" w:rsidRPr="00DB2017">
        <w:rPr>
          <w:rFonts w:ascii="Arial" w:eastAsia="Arial Unicode MS" w:hAnsi="Arial" w:cs="Arial"/>
          <w:sz w:val="22"/>
          <w:szCs w:val="22"/>
        </w:rPr>
        <w:t xml:space="preserve"> </w:t>
      </w:r>
      <w:r w:rsidR="002F61DD" w:rsidRPr="00DB2017">
        <w:rPr>
          <w:rFonts w:ascii="Arial" w:eastAsia="Arial Unicode MS" w:hAnsi="Arial" w:cs="Arial"/>
          <w:sz w:val="22"/>
          <w:szCs w:val="22"/>
        </w:rPr>
        <w:t>contributed Baht</w:t>
      </w:r>
      <w:r w:rsidR="003B2C61" w:rsidRPr="00DB2017">
        <w:rPr>
          <w:rFonts w:ascii="Arial" w:eastAsia="Arial Unicode MS" w:hAnsi="Arial" w:cs="Arial"/>
          <w:sz w:val="22"/>
          <w:szCs w:val="22"/>
          <w:cs/>
        </w:rPr>
        <w:t xml:space="preserve"> </w:t>
      </w:r>
      <w:r w:rsidR="0001193E">
        <w:rPr>
          <w:rFonts w:ascii="Arial" w:eastAsia="Arial Unicode MS" w:hAnsi="Arial" w:cs="Arial"/>
          <w:sz w:val="22"/>
          <w:szCs w:val="22"/>
        </w:rPr>
        <w:t>119</w:t>
      </w:r>
      <w:r w:rsidR="00625E50" w:rsidRPr="00DB2017">
        <w:rPr>
          <w:rFonts w:ascii="Arial" w:eastAsia="Arial Unicode MS" w:hAnsi="Arial" w:cs="Arial"/>
          <w:sz w:val="22"/>
          <w:szCs w:val="22"/>
        </w:rPr>
        <w:t xml:space="preserve"> </w:t>
      </w:r>
      <w:r w:rsidR="002F61DD" w:rsidRPr="00DB2017">
        <w:rPr>
          <w:rFonts w:ascii="Arial" w:eastAsia="Arial Unicode MS" w:hAnsi="Arial" w:cs="Arial"/>
          <w:sz w:val="22"/>
          <w:szCs w:val="22"/>
        </w:rPr>
        <w:t>million (</w:t>
      </w:r>
      <w:r w:rsidR="00FE21CF" w:rsidRPr="00DB2017">
        <w:rPr>
          <w:rFonts w:ascii="Arial" w:eastAsia="Arial Unicode MS" w:hAnsi="Arial" w:cs="Arial"/>
          <w:sz w:val="22"/>
          <w:szCs w:val="22"/>
        </w:rPr>
        <w:t>20</w:t>
      </w:r>
      <w:r w:rsidR="00A465E1" w:rsidRPr="00DB2017">
        <w:rPr>
          <w:rFonts w:ascii="Arial" w:eastAsia="Arial Unicode MS" w:hAnsi="Arial" w:cs="Arial"/>
          <w:sz w:val="22"/>
          <w:szCs w:val="22"/>
        </w:rPr>
        <w:t>2</w:t>
      </w:r>
      <w:r w:rsidR="00DB2017">
        <w:rPr>
          <w:rFonts w:ascii="Arial" w:eastAsia="Arial Unicode MS" w:hAnsi="Arial" w:cs="Arial"/>
          <w:sz w:val="22"/>
          <w:szCs w:val="22"/>
        </w:rPr>
        <w:t>3</w:t>
      </w:r>
      <w:r w:rsidR="002F61DD" w:rsidRPr="00DB2017">
        <w:rPr>
          <w:rFonts w:ascii="Arial" w:eastAsia="Arial Unicode MS" w:hAnsi="Arial" w:cs="Arial"/>
          <w:sz w:val="22"/>
          <w:szCs w:val="22"/>
        </w:rPr>
        <w:t xml:space="preserve">: Baht </w:t>
      </w:r>
      <w:r w:rsidR="00DB2017" w:rsidRPr="00DB2017">
        <w:rPr>
          <w:rFonts w:ascii="Arial" w:eastAsia="Arial Unicode MS" w:hAnsi="Arial" w:cstheme="minorBidi"/>
          <w:sz w:val="22"/>
          <w:szCs w:val="22"/>
        </w:rPr>
        <w:t>112</w:t>
      </w:r>
      <w:r w:rsidR="00DB2017">
        <w:rPr>
          <w:rFonts w:ascii="Arial" w:eastAsia="Arial Unicode MS" w:hAnsi="Arial" w:cstheme="minorBidi"/>
          <w:sz w:val="22"/>
          <w:szCs w:val="22"/>
        </w:rPr>
        <w:t xml:space="preserve"> </w:t>
      </w:r>
      <w:r w:rsidR="00350E74" w:rsidRPr="00DB2017">
        <w:rPr>
          <w:rFonts w:ascii="Arial" w:eastAsia="Arial Unicode MS" w:hAnsi="Arial" w:cs="Arial"/>
          <w:sz w:val="22"/>
          <w:szCs w:val="22"/>
        </w:rPr>
        <w:t>million) to the fund (</w:t>
      </w:r>
      <w:r w:rsidR="001346F2" w:rsidRPr="00DB2017">
        <w:rPr>
          <w:rFonts w:ascii="Arial" w:eastAsia="Arial Unicode MS" w:hAnsi="Arial" w:cs="Arial"/>
          <w:sz w:val="22"/>
          <w:szCs w:val="22"/>
        </w:rPr>
        <w:t>t</w:t>
      </w:r>
      <w:r w:rsidRPr="00DB2017">
        <w:rPr>
          <w:rFonts w:ascii="Arial" w:eastAsia="Arial Unicode MS" w:hAnsi="Arial" w:cs="Arial"/>
          <w:sz w:val="22"/>
          <w:szCs w:val="22"/>
        </w:rPr>
        <w:t xml:space="preserve">he </w:t>
      </w:r>
      <w:r w:rsidR="00BA6928" w:rsidRPr="00DB2017">
        <w:rPr>
          <w:rFonts w:ascii="Arial" w:eastAsia="Arial Unicode MS" w:hAnsi="Arial" w:cs="Arial"/>
          <w:sz w:val="22"/>
          <w:szCs w:val="22"/>
        </w:rPr>
        <w:t>Company only</w:t>
      </w:r>
      <w:r w:rsidRPr="00DB2017">
        <w:rPr>
          <w:rFonts w:ascii="Arial" w:eastAsia="Arial Unicode MS" w:hAnsi="Arial" w:cs="Arial"/>
          <w:sz w:val="22"/>
          <w:szCs w:val="22"/>
        </w:rPr>
        <w:t>: Baht</w:t>
      </w:r>
      <w:r w:rsidR="00DE6051" w:rsidRPr="00DB2017">
        <w:rPr>
          <w:rFonts w:ascii="Arial" w:eastAsia="Arial Unicode MS" w:hAnsi="Arial" w:cs="Arial"/>
          <w:sz w:val="22"/>
          <w:szCs w:val="22"/>
          <w:cs/>
        </w:rPr>
        <w:t xml:space="preserve"> </w:t>
      </w:r>
      <w:r w:rsidR="0001193E">
        <w:rPr>
          <w:rFonts w:ascii="Arial" w:eastAsia="Arial Unicode MS" w:hAnsi="Arial" w:cs="Arial"/>
          <w:sz w:val="22"/>
          <w:szCs w:val="22"/>
        </w:rPr>
        <w:t>111</w:t>
      </w:r>
      <w:r w:rsidR="00350E74" w:rsidRPr="00DB2017">
        <w:rPr>
          <w:rFonts w:ascii="Arial" w:eastAsia="Arial Unicode MS" w:hAnsi="Arial" w:cs="Arial"/>
          <w:sz w:val="22"/>
          <w:szCs w:val="22"/>
        </w:rPr>
        <w:t xml:space="preserve"> million, </w:t>
      </w:r>
      <w:r w:rsidR="006877E9" w:rsidRPr="00DB2017">
        <w:rPr>
          <w:rFonts w:ascii="Arial" w:eastAsia="Arial Unicode MS" w:hAnsi="Arial" w:cs="Arial"/>
          <w:sz w:val="22"/>
          <w:szCs w:val="22"/>
        </w:rPr>
        <w:t>20</w:t>
      </w:r>
      <w:r w:rsidR="00A465E1" w:rsidRPr="00DB2017">
        <w:rPr>
          <w:rFonts w:ascii="Arial" w:eastAsia="Arial Unicode MS" w:hAnsi="Arial" w:cs="Arial"/>
          <w:sz w:val="22"/>
          <w:szCs w:val="22"/>
        </w:rPr>
        <w:t>2</w:t>
      </w:r>
      <w:r w:rsidR="00DB2017">
        <w:rPr>
          <w:rFonts w:ascii="Arial" w:eastAsia="Arial Unicode MS" w:hAnsi="Arial" w:cs="Arial"/>
          <w:sz w:val="22"/>
          <w:szCs w:val="22"/>
        </w:rPr>
        <w:t>3</w:t>
      </w:r>
      <w:r w:rsidRPr="00DB2017">
        <w:rPr>
          <w:rFonts w:ascii="Arial" w:eastAsia="Arial Unicode MS" w:hAnsi="Arial" w:cs="Arial"/>
          <w:sz w:val="22"/>
          <w:szCs w:val="22"/>
        </w:rPr>
        <w:t xml:space="preserve">: Baht </w:t>
      </w:r>
      <w:r w:rsidR="00DB2017" w:rsidRPr="00DB2017">
        <w:rPr>
          <w:rFonts w:ascii="Arial" w:eastAsia="Arial Unicode MS" w:hAnsi="Arial" w:cs="Arial"/>
          <w:sz w:val="22"/>
          <w:szCs w:val="22"/>
        </w:rPr>
        <w:t>98</w:t>
      </w:r>
      <w:r w:rsidR="00DB2017">
        <w:rPr>
          <w:rFonts w:ascii="Arial" w:eastAsia="Arial Unicode MS" w:hAnsi="Arial" w:cs="Arial"/>
          <w:sz w:val="22"/>
          <w:szCs w:val="22"/>
        </w:rPr>
        <w:t xml:space="preserve"> </w:t>
      </w:r>
      <w:r w:rsidRPr="00DB2017">
        <w:rPr>
          <w:rFonts w:ascii="Arial" w:eastAsia="Arial Unicode MS" w:hAnsi="Arial" w:cs="Arial"/>
          <w:sz w:val="22"/>
          <w:szCs w:val="22"/>
        </w:rPr>
        <w:t>million).</w:t>
      </w:r>
    </w:p>
    <w:p w14:paraId="1E1944BB" w14:textId="4A6E81B7"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532B854D" w14:textId="77777777" w:rsidR="003968A5" w:rsidRDefault="003968A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7C22EB" w14:textId="2118E590" w:rsidR="00920E1D" w:rsidRDefault="00230908" w:rsidP="008D6C39">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w:t>
      </w:r>
      <w:r w:rsidR="005A26F0">
        <w:rPr>
          <w:rFonts w:ascii="Arial" w:hAnsi="Arial" w:cs="Arial"/>
          <w:b/>
          <w:bCs/>
          <w:sz w:val="22"/>
          <w:szCs w:val="22"/>
        </w:rPr>
        <w:t>1</w:t>
      </w:r>
      <w:r w:rsidR="00920E1D" w:rsidRPr="003F36F7">
        <w:rPr>
          <w:rFonts w:ascii="Arial" w:hAnsi="Arial" w:cs="Arial"/>
          <w:b/>
          <w:bCs/>
          <w:sz w:val="22"/>
          <w:szCs w:val="22"/>
        </w:rPr>
        <w:t xml:space="preserve">. </w:t>
      </w:r>
      <w:r w:rsidR="00920E1D" w:rsidRPr="003F36F7">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294"/>
        <w:gridCol w:w="3330"/>
        <w:gridCol w:w="1260"/>
        <w:gridCol w:w="1170"/>
      </w:tblGrid>
      <w:tr w:rsidR="009316B2" w:rsidRPr="00DA0CF4" w14:paraId="75F21588" w14:textId="77777777" w:rsidTr="00E30E73">
        <w:tc>
          <w:tcPr>
            <w:tcW w:w="3294" w:type="dxa"/>
            <w:vAlign w:val="bottom"/>
          </w:tcPr>
          <w:p w14:paraId="5A2DC999"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Dividends</w:t>
            </w:r>
          </w:p>
        </w:tc>
        <w:tc>
          <w:tcPr>
            <w:tcW w:w="3330" w:type="dxa"/>
            <w:vAlign w:val="bottom"/>
          </w:tcPr>
          <w:p w14:paraId="299BDEA1"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5BB89D7B"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547E4D1A"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 xml:space="preserve">Dividend </w:t>
            </w:r>
          </w:p>
          <w:p w14:paraId="0C60BAFC"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per share</w:t>
            </w:r>
          </w:p>
        </w:tc>
      </w:tr>
      <w:tr w:rsidR="009316B2" w:rsidRPr="00DA0CF4" w14:paraId="3324AD24" w14:textId="77777777" w:rsidTr="00E30E73">
        <w:trPr>
          <w:trHeight w:val="126"/>
        </w:trPr>
        <w:tc>
          <w:tcPr>
            <w:tcW w:w="3294" w:type="dxa"/>
          </w:tcPr>
          <w:p w14:paraId="63310741" w14:textId="77777777" w:rsidR="009316B2" w:rsidRPr="00DA0CF4" w:rsidRDefault="009316B2" w:rsidP="00C04F4F">
            <w:pPr>
              <w:spacing w:line="380" w:lineRule="exact"/>
              <w:rPr>
                <w:rFonts w:ascii="Arial" w:hAnsi="Arial" w:cs="Arial"/>
                <w:sz w:val="20"/>
                <w:szCs w:val="20"/>
              </w:rPr>
            </w:pPr>
          </w:p>
        </w:tc>
        <w:tc>
          <w:tcPr>
            <w:tcW w:w="3330" w:type="dxa"/>
          </w:tcPr>
          <w:p w14:paraId="6AF02466" w14:textId="77777777" w:rsidR="009316B2" w:rsidRPr="00DA0CF4" w:rsidRDefault="009316B2" w:rsidP="00C04F4F">
            <w:pPr>
              <w:spacing w:line="380" w:lineRule="exact"/>
              <w:rPr>
                <w:rFonts w:ascii="Arial" w:hAnsi="Arial" w:cs="Arial"/>
                <w:sz w:val="20"/>
                <w:szCs w:val="20"/>
              </w:rPr>
            </w:pPr>
          </w:p>
        </w:tc>
        <w:tc>
          <w:tcPr>
            <w:tcW w:w="1260" w:type="dxa"/>
          </w:tcPr>
          <w:p w14:paraId="19B14A74" w14:textId="77777777" w:rsidR="009316B2" w:rsidRPr="00DA0CF4" w:rsidRDefault="009316B2" w:rsidP="00C04F4F">
            <w:pPr>
              <w:spacing w:line="38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4181FF1C" w14:textId="77777777" w:rsidR="009316B2" w:rsidRPr="00DA0CF4" w:rsidRDefault="009316B2" w:rsidP="00C04F4F">
            <w:pPr>
              <w:spacing w:line="380" w:lineRule="exact"/>
              <w:ind w:right="-45"/>
              <w:jc w:val="center"/>
              <w:rPr>
                <w:rFonts w:ascii="Arial" w:hAnsi="Arial" w:cs="Arial"/>
                <w:sz w:val="20"/>
                <w:szCs w:val="20"/>
              </w:rPr>
            </w:pPr>
            <w:r w:rsidRPr="00DA0CF4">
              <w:rPr>
                <w:rFonts w:ascii="Arial" w:hAnsi="Arial" w:cs="Arial"/>
                <w:sz w:val="20"/>
                <w:szCs w:val="20"/>
              </w:rPr>
              <w:t>(Baht)</w:t>
            </w:r>
          </w:p>
        </w:tc>
      </w:tr>
      <w:tr w:rsidR="00DB2017" w:rsidRPr="00DA0CF4" w14:paraId="0E60D803" w14:textId="77777777" w:rsidTr="00EA2ADC">
        <w:trPr>
          <w:trHeight w:val="397"/>
        </w:trPr>
        <w:tc>
          <w:tcPr>
            <w:tcW w:w="3294" w:type="dxa"/>
          </w:tcPr>
          <w:p w14:paraId="603B6EA2" w14:textId="65A60070" w:rsidR="00DB2017" w:rsidRPr="00DA0CF4" w:rsidRDefault="00DB2017" w:rsidP="00DB2017">
            <w:pPr>
              <w:spacing w:line="380" w:lineRule="exact"/>
              <w:ind w:left="208" w:hanging="208"/>
              <w:rPr>
                <w:rFonts w:ascii="Arial" w:hAnsi="Arial" w:cs="Arial"/>
                <w:sz w:val="20"/>
                <w:szCs w:val="20"/>
              </w:rPr>
            </w:pPr>
            <w:r>
              <w:rPr>
                <w:rFonts w:ascii="Arial" w:hAnsi="Arial" w:cstheme="minorBidi"/>
                <w:sz w:val="20"/>
                <w:szCs w:val="20"/>
              </w:rPr>
              <w:t>D</w:t>
            </w:r>
            <w:r w:rsidRPr="00D56D87">
              <w:rPr>
                <w:rFonts w:ascii="Arial" w:hAnsi="Arial" w:cs="Arial"/>
                <w:sz w:val="20"/>
                <w:szCs w:val="20"/>
              </w:rPr>
              <w:t>ividend from operating results from July 202</w:t>
            </w:r>
            <w:r w:rsidR="002E23B4">
              <w:rPr>
                <w:rFonts w:ascii="Arial" w:hAnsi="Arial" w:cs="Arial"/>
                <w:sz w:val="20"/>
                <w:szCs w:val="20"/>
              </w:rPr>
              <w:t>2</w:t>
            </w:r>
            <w:r w:rsidRPr="00D56D87">
              <w:rPr>
                <w:rFonts w:ascii="Arial" w:hAnsi="Arial" w:cs="Arial"/>
                <w:sz w:val="20"/>
                <w:szCs w:val="20"/>
              </w:rPr>
              <w:t xml:space="preserve"> to December 202</w:t>
            </w:r>
            <w:r>
              <w:rPr>
                <w:rFonts w:ascii="Arial" w:hAnsi="Arial" w:cs="Arial"/>
                <w:sz w:val="20"/>
                <w:szCs w:val="20"/>
              </w:rPr>
              <w:t>2</w:t>
            </w:r>
          </w:p>
        </w:tc>
        <w:tc>
          <w:tcPr>
            <w:tcW w:w="3330" w:type="dxa"/>
          </w:tcPr>
          <w:p w14:paraId="63102394" w14:textId="5339AC56" w:rsidR="00DB2017" w:rsidRPr="00CA3369" w:rsidRDefault="00DB2017" w:rsidP="00DB2017">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w:t>
            </w:r>
            <w:r>
              <w:rPr>
                <w:rFonts w:ascii="Arial" w:hAnsi="Arial" w:cs="Arial"/>
                <w:sz w:val="20"/>
                <w:szCs w:val="20"/>
              </w:rPr>
              <w:t>7</w:t>
            </w:r>
            <w:r w:rsidRPr="00D56D87">
              <w:rPr>
                <w:rFonts w:ascii="Arial" w:hAnsi="Arial" w:cs="Arial"/>
                <w:sz w:val="20"/>
                <w:szCs w:val="20"/>
              </w:rPr>
              <w:t xml:space="preserve"> April 202</w:t>
            </w:r>
            <w:r>
              <w:rPr>
                <w:rFonts w:ascii="Arial" w:hAnsi="Arial" w:cs="Arial"/>
                <w:sz w:val="20"/>
                <w:szCs w:val="20"/>
              </w:rPr>
              <w:t>3</w:t>
            </w:r>
          </w:p>
        </w:tc>
        <w:tc>
          <w:tcPr>
            <w:tcW w:w="1260" w:type="dxa"/>
            <w:vAlign w:val="bottom"/>
          </w:tcPr>
          <w:p w14:paraId="7D31BFBA" w14:textId="08734D02" w:rsidR="00DB2017" w:rsidRPr="00EC4208" w:rsidRDefault="00DB2017" w:rsidP="00DB2017">
            <w:pPr>
              <w:tabs>
                <w:tab w:val="decimal" w:pos="990"/>
              </w:tabs>
              <w:spacing w:line="380" w:lineRule="exact"/>
              <w:rPr>
                <w:rFonts w:ascii="Arial" w:hAnsi="Arial" w:cs="Arial"/>
                <w:sz w:val="20"/>
                <w:szCs w:val="20"/>
              </w:rPr>
            </w:pPr>
            <w:r>
              <w:rPr>
                <w:rFonts w:ascii="Arial" w:hAnsi="Arial" w:cs="Arial"/>
                <w:sz w:val="20"/>
                <w:szCs w:val="20"/>
              </w:rPr>
              <w:t>2,762</w:t>
            </w:r>
          </w:p>
        </w:tc>
        <w:tc>
          <w:tcPr>
            <w:tcW w:w="1170" w:type="dxa"/>
            <w:vAlign w:val="bottom"/>
          </w:tcPr>
          <w:p w14:paraId="7895300A" w14:textId="12229215" w:rsidR="00DB2017" w:rsidRPr="00DA0CF4" w:rsidRDefault="00DB2017" w:rsidP="00DB2017">
            <w:pPr>
              <w:tabs>
                <w:tab w:val="decimal" w:pos="482"/>
              </w:tabs>
              <w:spacing w:line="380" w:lineRule="exact"/>
              <w:rPr>
                <w:rFonts w:ascii="Arial" w:hAnsi="Arial" w:cs="Arial"/>
                <w:sz w:val="20"/>
                <w:szCs w:val="20"/>
              </w:rPr>
            </w:pPr>
            <w:r>
              <w:rPr>
                <w:rFonts w:ascii="Arial" w:hAnsi="Arial" w:cs="Arial"/>
                <w:sz w:val="20"/>
                <w:szCs w:val="20"/>
              </w:rPr>
              <w:t>0.21</w:t>
            </w:r>
          </w:p>
        </w:tc>
      </w:tr>
      <w:tr w:rsidR="00DB2017" w:rsidRPr="00DA0CF4" w14:paraId="4E48E13E" w14:textId="77777777" w:rsidTr="00EA2ADC">
        <w:trPr>
          <w:trHeight w:val="397"/>
        </w:trPr>
        <w:tc>
          <w:tcPr>
            <w:tcW w:w="3294" w:type="dxa"/>
          </w:tcPr>
          <w:p w14:paraId="344B9F9E" w14:textId="5384320D" w:rsidR="00DB2017" w:rsidRPr="00DA0CF4" w:rsidRDefault="00DB2017" w:rsidP="00DB2017">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202</w:t>
            </w:r>
            <w:r w:rsidR="00554114">
              <w:rPr>
                <w:rFonts w:ascii="Arial" w:hAnsi="Arial" w:cs="Arial"/>
                <w:sz w:val="20"/>
                <w:szCs w:val="20"/>
              </w:rPr>
              <w:t>3</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202</w:t>
            </w:r>
            <w:r>
              <w:rPr>
                <w:rFonts w:ascii="Arial" w:hAnsi="Arial" w:cs="Arial"/>
                <w:sz w:val="20"/>
                <w:szCs w:val="20"/>
              </w:rPr>
              <w:t>3</w:t>
            </w:r>
          </w:p>
        </w:tc>
        <w:tc>
          <w:tcPr>
            <w:tcW w:w="3330" w:type="dxa"/>
          </w:tcPr>
          <w:p w14:paraId="54373089" w14:textId="7D5E78CD" w:rsidR="00DB2017" w:rsidRPr="00DA0CF4" w:rsidRDefault="00DB2017" w:rsidP="00DB2017">
            <w:pPr>
              <w:spacing w:line="380" w:lineRule="exact"/>
              <w:ind w:left="232" w:hanging="232"/>
              <w:rPr>
                <w:rFonts w:ascii="Arial" w:hAnsi="Arial" w:cs="Arial"/>
                <w:sz w:val="20"/>
                <w:szCs w:val="20"/>
              </w:rPr>
            </w:pPr>
            <w:r>
              <w:rPr>
                <w:rFonts w:ascii="Arial" w:hAnsi="Arial" w:cs="Arial"/>
                <w:sz w:val="20"/>
                <w:szCs w:val="20"/>
              </w:rPr>
              <w:t>Board of Directors’ Meeting of the Company on 29 August 2023</w:t>
            </w:r>
          </w:p>
        </w:tc>
        <w:tc>
          <w:tcPr>
            <w:tcW w:w="1260" w:type="dxa"/>
            <w:vAlign w:val="bottom"/>
          </w:tcPr>
          <w:p w14:paraId="644DE430" w14:textId="2D1CCE99" w:rsidR="00DB2017" w:rsidRPr="00802119" w:rsidRDefault="00DB2017" w:rsidP="00DB2017">
            <w:pPr>
              <w:tabs>
                <w:tab w:val="decimal" w:pos="990"/>
              </w:tabs>
              <w:spacing w:line="380" w:lineRule="exact"/>
              <w:rPr>
                <w:rFonts w:ascii="Arial" w:hAnsi="Arial" w:cstheme="minorBidi"/>
                <w:sz w:val="20"/>
                <w:szCs w:val="20"/>
              </w:rPr>
            </w:pPr>
            <w:r>
              <w:rPr>
                <w:rFonts w:ascii="Arial" w:hAnsi="Arial" w:cstheme="minorBidi"/>
                <w:sz w:val="20"/>
                <w:szCs w:val="20"/>
              </w:rPr>
              <w:t>2,367</w:t>
            </w:r>
          </w:p>
        </w:tc>
        <w:tc>
          <w:tcPr>
            <w:tcW w:w="1170" w:type="dxa"/>
            <w:vAlign w:val="bottom"/>
          </w:tcPr>
          <w:p w14:paraId="1B37FF46" w14:textId="239460DF" w:rsidR="00DB2017" w:rsidRPr="00DA0CF4" w:rsidRDefault="00DB2017" w:rsidP="00DB2017">
            <w:pPr>
              <w:tabs>
                <w:tab w:val="decimal" w:pos="482"/>
              </w:tabs>
              <w:spacing w:line="380" w:lineRule="exact"/>
              <w:rPr>
                <w:rFonts w:ascii="Arial" w:hAnsi="Arial" w:cs="Arial"/>
                <w:sz w:val="20"/>
                <w:szCs w:val="20"/>
              </w:rPr>
            </w:pPr>
            <w:r>
              <w:rPr>
                <w:rFonts w:ascii="Arial" w:hAnsi="Arial" w:cs="Arial"/>
                <w:sz w:val="20"/>
                <w:szCs w:val="20"/>
              </w:rPr>
              <w:t>0.18</w:t>
            </w:r>
          </w:p>
        </w:tc>
      </w:tr>
      <w:tr w:rsidR="00DB2017" w:rsidRPr="00DA0CF4" w14:paraId="19310823" w14:textId="77777777" w:rsidTr="00EA2ADC">
        <w:trPr>
          <w:trHeight w:val="397"/>
        </w:trPr>
        <w:tc>
          <w:tcPr>
            <w:tcW w:w="3294" w:type="dxa"/>
          </w:tcPr>
          <w:p w14:paraId="5CF5E5EF" w14:textId="3F6BB967" w:rsidR="00DB2017" w:rsidRPr="00DA0CF4" w:rsidRDefault="00DB2017" w:rsidP="00DB2017">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6082D691" w14:textId="77777777" w:rsidR="00DB2017" w:rsidRPr="00DA0CF4" w:rsidRDefault="00DB2017" w:rsidP="00DB2017">
            <w:pPr>
              <w:spacing w:line="380" w:lineRule="exact"/>
              <w:rPr>
                <w:rFonts w:ascii="Arial" w:hAnsi="Arial" w:cs="Arial"/>
                <w:sz w:val="20"/>
                <w:szCs w:val="20"/>
              </w:rPr>
            </w:pPr>
          </w:p>
        </w:tc>
        <w:tc>
          <w:tcPr>
            <w:tcW w:w="1260" w:type="dxa"/>
          </w:tcPr>
          <w:p w14:paraId="166E633A" w14:textId="71658888" w:rsidR="00DB2017" w:rsidRPr="00EC4208" w:rsidRDefault="00DB2017" w:rsidP="00DB2017">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5,129</w:t>
            </w:r>
          </w:p>
        </w:tc>
        <w:tc>
          <w:tcPr>
            <w:tcW w:w="1170" w:type="dxa"/>
          </w:tcPr>
          <w:p w14:paraId="23E166CA" w14:textId="77777777" w:rsidR="00DB2017" w:rsidRPr="00DA0CF4" w:rsidRDefault="00DB2017" w:rsidP="00DB2017">
            <w:pPr>
              <w:tabs>
                <w:tab w:val="decimal" w:pos="482"/>
              </w:tabs>
              <w:spacing w:line="380" w:lineRule="exact"/>
              <w:rPr>
                <w:rFonts w:ascii="Arial" w:hAnsi="Arial" w:cs="Arial"/>
                <w:sz w:val="20"/>
                <w:szCs w:val="20"/>
              </w:rPr>
            </w:pPr>
          </w:p>
        </w:tc>
      </w:tr>
      <w:tr w:rsidR="00DB2017" w:rsidRPr="00DA0CF4" w14:paraId="77B6AF51" w14:textId="77777777" w:rsidTr="00E30E73">
        <w:trPr>
          <w:trHeight w:val="397"/>
        </w:trPr>
        <w:tc>
          <w:tcPr>
            <w:tcW w:w="3294" w:type="dxa"/>
          </w:tcPr>
          <w:p w14:paraId="6F9B664B" w14:textId="3B271E9A" w:rsidR="00DB2017" w:rsidRPr="00DA0CF4" w:rsidRDefault="00DB2017" w:rsidP="00DB2017">
            <w:pPr>
              <w:spacing w:line="380" w:lineRule="exact"/>
              <w:ind w:left="208" w:hanging="208"/>
              <w:rPr>
                <w:rFonts w:ascii="Arial" w:hAnsi="Arial" w:cs="Arial"/>
                <w:sz w:val="20"/>
                <w:szCs w:val="20"/>
              </w:rPr>
            </w:pPr>
            <w:r>
              <w:rPr>
                <w:rFonts w:ascii="Arial" w:hAnsi="Arial" w:cstheme="minorBidi"/>
                <w:sz w:val="20"/>
                <w:szCs w:val="20"/>
              </w:rPr>
              <w:t>D</w:t>
            </w:r>
            <w:r w:rsidRPr="00D56D87">
              <w:rPr>
                <w:rFonts w:ascii="Arial" w:hAnsi="Arial" w:cs="Arial"/>
                <w:sz w:val="20"/>
                <w:szCs w:val="20"/>
              </w:rPr>
              <w:t>ividend from operating results from July 20</w:t>
            </w:r>
            <w:r>
              <w:rPr>
                <w:rFonts w:ascii="Arial" w:hAnsi="Arial" w:cs="Arial"/>
                <w:sz w:val="20"/>
                <w:szCs w:val="20"/>
              </w:rPr>
              <w:t>23</w:t>
            </w:r>
            <w:r w:rsidRPr="00D56D87">
              <w:rPr>
                <w:rFonts w:ascii="Arial" w:hAnsi="Arial" w:cs="Arial"/>
                <w:sz w:val="20"/>
                <w:szCs w:val="20"/>
              </w:rPr>
              <w:t xml:space="preserve"> to December 202</w:t>
            </w:r>
            <w:r>
              <w:rPr>
                <w:rFonts w:ascii="Arial" w:hAnsi="Arial" w:cs="Arial"/>
                <w:sz w:val="20"/>
                <w:szCs w:val="20"/>
              </w:rPr>
              <w:t>3</w:t>
            </w:r>
          </w:p>
        </w:tc>
        <w:tc>
          <w:tcPr>
            <w:tcW w:w="3330" w:type="dxa"/>
          </w:tcPr>
          <w:p w14:paraId="37B03F16" w14:textId="77608067" w:rsidR="00DB2017" w:rsidRPr="00CA3369" w:rsidRDefault="00DB2017" w:rsidP="00DB2017">
            <w:pPr>
              <w:spacing w:line="380" w:lineRule="exact"/>
              <w:ind w:left="232" w:right="-109" w:hanging="232"/>
              <w:rPr>
                <w:rFonts w:ascii="Arial" w:hAnsi="Arial" w:cstheme="minorBidi"/>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w:t>
            </w:r>
            <w:r w:rsidR="000D06A7">
              <w:rPr>
                <w:rFonts w:ascii="Arial" w:hAnsi="Arial" w:cs="Arial"/>
                <w:sz w:val="20"/>
                <w:szCs w:val="20"/>
              </w:rPr>
              <w:t>10 April 2024</w:t>
            </w:r>
          </w:p>
        </w:tc>
        <w:tc>
          <w:tcPr>
            <w:tcW w:w="1260" w:type="dxa"/>
            <w:vAlign w:val="bottom"/>
          </w:tcPr>
          <w:p w14:paraId="7F7101EF" w14:textId="158B8CFA" w:rsidR="00DB2017" w:rsidRPr="00EC4208" w:rsidRDefault="006D0552" w:rsidP="00DB2017">
            <w:pPr>
              <w:tabs>
                <w:tab w:val="decimal" w:pos="990"/>
              </w:tabs>
              <w:spacing w:line="380" w:lineRule="exact"/>
              <w:rPr>
                <w:rFonts w:ascii="Arial" w:hAnsi="Arial" w:cs="Arial"/>
                <w:sz w:val="20"/>
                <w:szCs w:val="20"/>
              </w:rPr>
            </w:pPr>
            <w:r>
              <w:rPr>
                <w:rFonts w:ascii="Arial" w:hAnsi="Arial" w:cs="Arial"/>
                <w:sz w:val="20"/>
                <w:szCs w:val="20"/>
              </w:rPr>
              <w:t>2,893</w:t>
            </w:r>
          </w:p>
        </w:tc>
        <w:tc>
          <w:tcPr>
            <w:tcW w:w="1170" w:type="dxa"/>
            <w:vAlign w:val="bottom"/>
          </w:tcPr>
          <w:p w14:paraId="2D6430F3" w14:textId="46463EDB" w:rsidR="00DB2017" w:rsidRPr="00DA0CF4" w:rsidRDefault="00A35E0D" w:rsidP="00DB2017">
            <w:pPr>
              <w:tabs>
                <w:tab w:val="decimal" w:pos="482"/>
              </w:tabs>
              <w:spacing w:line="380" w:lineRule="exact"/>
              <w:rPr>
                <w:rFonts w:ascii="Arial" w:hAnsi="Arial" w:cs="Arial"/>
                <w:sz w:val="20"/>
                <w:szCs w:val="20"/>
              </w:rPr>
            </w:pPr>
            <w:r>
              <w:rPr>
                <w:rFonts w:ascii="Arial" w:hAnsi="Arial" w:cs="Arial"/>
                <w:sz w:val="20"/>
                <w:szCs w:val="20"/>
              </w:rPr>
              <w:t>0.22</w:t>
            </w:r>
          </w:p>
        </w:tc>
      </w:tr>
      <w:tr w:rsidR="00DB2017" w:rsidRPr="00DA0CF4" w14:paraId="5532A33F" w14:textId="77777777" w:rsidTr="00E30E73">
        <w:trPr>
          <w:trHeight w:val="397"/>
        </w:trPr>
        <w:tc>
          <w:tcPr>
            <w:tcW w:w="3294" w:type="dxa"/>
          </w:tcPr>
          <w:p w14:paraId="3670BCD9" w14:textId="46D0F1E2" w:rsidR="00DB2017" w:rsidRPr="00DA0CF4" w:rsidRDefault="00DB2017" w:rsidP="00DB2017">
            <w:pPr>
              <w:spacing w:line="380" w:lineRule="exact"/>
              <w:ind w:left="208" w:hanging="208"/>
              <w:rPr>
                <w:rFonts w:ascii="Arial" w:hAnsi="Arial" w:cs="Arial"/>
                <w:sz w:val="20"/>
                <w:szCs w:val="20"/>
              </w:rPr>
            </w:pPr>
            <w:r w:rsidRPr="00D56D87">
              <w:rPr>
                <w:rFonts w:ascii="Arial" w:hAnsi="Arial" w:cs="Arial"/>
                <w:sz w:val="20"/>
                <w:szCs w:val="20"/>
              </w:rPr>
              <w:t>Interim dividend from operating results from J</w:t>
            </w:r>
            <w:r>
              <w:rPr>
                <w:rFonts w:ascii="Arial" w:hAnsi="Arial" w:cs="Arial"/>
                <w:sz w:val="20"/>
                <w:szCs w:val="20"/>
              </w:rPr>
              <w:t>anuary</w:t>
            </w:r>
            <w:r w:rsidRPr="00D56D87">
              <w:rPr>
                <w:rFonts w:ascii="Arial" w:hAnsi="Arial" w:cs="Arial"/>
                <w:sz w:val="20"/>
                <w:szCs w:val="20"/>
              </w:rPr>
              <w:t xml:space="preserve"> 202</w:t>
            </w:r>
            <w:r>
              <w:rPr>
                <w:rFonts w:ascii="Arial" w:hAnsi="Arial" w:cs="Arial"/>
                <w:sz w:val="20"/>
                <w:szCs w:val="20"/>
              </w:rPr>
              <w:t>4</w:t>
            </w:r>
            <w:r w:rsidRPr="00D56D87">
              <w:rPr>
                <w:rFonts w:ascii="Arial" w:hAnsi="Arial" w:cs="Arial"/>
                <w:sz w:val="20"/>
                <w:szCs w:val="20"/>
              </w:rPr>
              <w:t xml:space="preserve"> to </w:t>
            </w:r>
            <w:r>
              <w:rPr>
                <w:rFonts w:ascii="Arial" w:hAnsi="Arial" w:cs="Arial"/>
                <w:sz w:val="20"/>
                <w:szCs w:val="20"/>
              </w:rPr>
              <w:t>June</w:t>
            </w:r>
            <w:r w:rsidRPr="00D56D87">
              <w:rPr>
                <w:rFonts w:ascii="Arial" w:hAnsi="Arial" w:cs="Arial"/>
                <w:sz w:val="20"/>
                <w:szCs w:val="20"/>
              </w:rPr>
              <w:t xml:space="preserve"> 202</w:t>
            </w:r>
            <w:r>
              <w:rPr>
                <w:rFonts w:ascii="Arial" w:hAnsi="Arial" w:cs="Arial"/>
                <w:sz w:val="20"/>
                <w:szCs w:val="20"/>
              </w:rPr>
              <w:t>4</w:t>
            </w:r>
          </w:p>
        </w:tc>
        <w:tc>
          <w:tcPr>
            <w:tcW w:w="3330" w:type="dxa"/>
          </w:tcPr>
          <w:p w14:paraId="1E09A594" w14:textId="1BD3262F" w:rsidR="00DB2017" w:rsidRPr="00DA0CF4" w:rsidRDefault="00DB2017" w:rsidP="00DB2017">
            <w:pPr>
              <w:spacing w:line="38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0D06A7">
              <w:rPr>
                <w:rFonts w:ascii="Arial" w:hAnsi="Arial" w:cs="Arial"/>
                <w:sz w:val="20"/>
                <w:szCs w:val="20"/>
              </w:rPr>
              <w:t>27 August 2024</w:t>
            </w:r>
          </w:p>
        </w:tc>
        <w:tc>
          <w:tcPr>
            <w:tcW w:w="1260" w:type="dxa"/>
            <w:vAlign w:val="bottom"/>
          </w:tcPr>
          <w:p w14:paraId="7321E2F3" w14:textId="6669E33D" w:rsidR="00DB2017" w:rsidRPr="00802119" w:rsidRDefault="006D0552" w:rsidP="00DB2017">
            <w:pPr>
              <w:tabs>
                <w:tab w:val="decimal" w:pos="990"/>
              </w:tabs>
              <w:spacing w:line="380" w:lineRule="exact"/>
              <w:rPr>
                <w:rFonts w:ascii="Arial" w:hAnsi="Arial" w:cstheme="minorBidi"/>
                <w:sz w:val="20"/>
                <w:szCs w:val="20"/>
              </w:rPr>
            </w:pPr>
            <w:r>
              <w:rPr>
                <w:rFonts w:ascii="Arial" w:hAnsi="Arial" w:cstheme="minorBidi"/>
                <w:sz w:val="20"/>
                <w:szCs w:val="20"/>
              </w:rPr>
              <w:t>2,367</w:t>
            </w:r>
          </w:p>
        </w:tc>
        <w:tc>
          <w:tcPr>
            <w:tcW w:w="1170" w:type="dxa"/>
            <w:vAlign w:val="bottom"/>
          </w:tcPr>
          <w:p w14:paraId="760C695A" w14:textId="56CFDC71" w:rsidR="00DB2017" w:rsidRPr="00DA0CF4" w:rsidRDefault="006D0552" w:rsidP="00DB2017">
            <w:pPr>
              <w:tabs>
                <w:tab w:val="decimal" w:pos="482"/>
              </w:tabs>
              <w:spacing w:line="380" w:lineRule="exact"/>
              <w:rPr>
                <w:rFonts w:ascii="Arial" w:hAnsi="Arial" w:cs="Arial"/>
                <w:sz w:val="20"/>
                <w:szCs w:val="20"/>
              </w:rPr>
            </w:pPr>
            <w:r>
              <w:rPr>
                <w:rFonts w:ascii="Arial" w:hAnsi="Arial" w:cs="Arial"/>
                <w:sz w:val="20"/>
                <w:szCs w:val="20"/>
              </w:rPr>
              <w:t>0.18</w:t>
            </w:r>
          </w:p>
        </w:tc>
      </w:tr>
      <w:tr w:rsidR="00DB2017" w:rsidRPr="00DA0CF4" w14:paraId="7A464AC4" w14:textId="77777777" w:rsidTr="00E30E73">
        <w:trPr>
          <w:trHeight w:val="397"/>
        </w:trPr>
        <w:tc>
          <w:tcPr>
            <w:tcW w:w="3294" w:type="dxa"/>
          </w:tcPr>
          <w:p w14:paraId="12AD83FA" w14:textId="5C67705C" w:rsidR="00DB2017" w:rsidRPr="00DA0CF4" w:rsidRDefault="00DB2017" w:rsidP="00DB2017">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25ACCA5D" w14:textId="77777777" w:rsidR="00DB2017" w:rsidRPr="00DA0CF4" w:rsidRDefault="00DB2017" w:rsidP="00DB2017">
            <w:pPr>
              <w:spacing w:line="380" w:lineRule="exact"/>
              <w:rPr>
                <w:rFonts w:ascii="Arial" w:hAnsi="Arial" w:cs="Arial"/>
                <w:sz w:val="20"/>
                <w:szCs w:val="20"/>
              </w:rPr>
            </w:pPr>
          </w:p>
        </w:tc>
        <w:tc>
          <w:tcPr>
            <w:tcW w:w="1260" w:type="dxa"/>
          </w:tcPr>
          <w:p w14:paraId="70DC22A1" w14:textId="7A0F10C4" w:rsidR="00DB2017" w:rsidRPr="00EC4208" w:rsidRDefault="006D0552" w:rsidP="00DB2017">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5,260</w:t>
            </w:r>
          </w:p>
        </w:tc>
        <w:tc>
          <w:tcPr>
            <w:tcW w:w="1170" w:type="dxa"/>
          </w:tcPr>
          <w:p w14:paraId="48297A51" w14:textId="77777777" w:rsidR="00DB2017" w:rsidRPr="00DA0CF4" w:rsidRDefault="00DB2017" w:rsidP="00DB2017">
            <w:pPr>
              <w:tabs>
                <w:tab w:val="decimal" w:pos="482"/>
              </w:tabs>
              <w:spacing w:line="380" w:lineRule="exact"/>
              <w:rPr>
                <w:rFonts w:ascii="Arial" w:hAnsi="Arial" w:cs="Arial"/>
                <w:sz w:val="20"/>
                <w:szCs w:val="20"/>
              </w:rPr>
            </w:pPr>
          </w:p>
        </w:tc>
      </w:tr>
    </w:tbl>
    <w:p w14:paraId="6E5783BC" w14:textId="2C93ED2A" w:rsidR="002F61DD" w:rsidRPr="003F36F7" w:rsidRDefault="008D6C39" w:rsidP="0072351E">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5A26F0">
        <w:rPr>
          <w:rFonts w:ascii="Arial" w:eastAsia="Arial Unicode MS" w:hAnsi="Arial" w:cs="Arial"/>
          <w:b/>
          <w:bCs/>
          <w:sz w:val="22"/>
          <w:szCs w:val="22"/>
        </w:rPr>
        <w:t>2</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Commitments and contingent liabilities</w:t>
      </w:r>
      <w:r w:rsidR="002F61DD" w:rsidRPr="003F36F7">
        <w:rPr>
          <w:rFonts w:ascii="Arial" w:eastAsia="Arial Unicode MS" w:hAnsi="Arial" w:cs="Arial"/>
          <w:b/>
          <w:bCs/>
          <w:sz w:val="22"/>
          <w:szCs w:val="22"/>
        </w:rPr>
        <w:tab/>
      </w:r>
    </w:p>
    <w:p w14:paraId="2E65AED2" w14:textId="51F19322" w:rsidR="0086072F" w:rsidRDefault="0086072F" w:rsidP="0086072F">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5A26F0">
        <w:rPr>
          <w:rFonts w:ascii="Arial" w:hAnsi="Arial" w:cs="Arial"/>
          <w:b/>
          <w:bCs/>
          <w:sz w:val="22"/>
          <w:szCs w:val="22"/>
        </w:rPr>
        <w:t>2</w:t>
      </w:r>
      <w:r>
        <w:rPr>
          <w:rFonts w:ascii="Arial" w:hAnsi="Arial" w:cs="Arial"/>
          <w:b/>
          <w:bCs/>
          <w:sz w:val="22"/>
          <w:szCs w:val="22"/>
        </w:rPr>
        <w:t>.1</w:t>
      </w:r>
      <w:r>
        <w:rPr>
          <w:rFonts w:ascii="Arial" w:hAnsi="Arial" w:cs="Arial"/>
          <w:b/>
          <w:bCs/>
          <w:sz w:val="22"/>
          <w:szCs w:val="22"/>
        </w:rPr>
        <w:tab/>
        <w:t>Capital commitment</w:t>
      </w:r>
    </w:p>
    <w:p w14:paraId="0DF07AF2" w14:textId="067950E9" w:rsidR="0086072F" w:rsidRDefault="0086072F" w:rsidP="0086072F">
      <w:pPr>
        <w:spacing w:before="120" w:after="120" w:line="380" w:lineRule="exact"/>
        <w:ind w:left="547" w:hanging="547"/>
        <w:jc w:val="both"/>
        <w:rPr>
          <w:rFonts w:ascii="Arial" w:hAnsi="Arial"/>
          <w:sz w:val="22"/>
          <w:szCs w:val="22"/>
        </w:rPr>
      </w:pPr>
      <w:r>
        <w:rPr>
          <w:rFonts w:ascii="Arial" w:hAnsi="Arial" w:cs="Arial"/>
          <w:b/>
          <w:bCs/>
          <w:sz w:val="22"/>
          <w:szCs w:val="22"/>
        </w:rPr>
        <w:tab/>
      </w:r>
      <w:r w:rsidR="009316B2" w:rsidRPr="009316B2">
        <w:rPr>
          <w:rFonts w:ascii="Arial" w:hAnsi="Arial" w:cs="Arial"/>
          <w:sz w:val="22"/>
          <w:szCs w:val="22"/>
        </w:rPr>
        <w:t xml:space="preserve">As </w:t>
      </w:r>
      <w:proofErr w:type="gramStart"/>
      <w:r w:rsidR="009316B2" w:rsidRPr="009316B2">
        <w:rPr>
          <w:rFonts w:ascii="Arial" w:hAnsi="Arial" w:cs="Arial"/>
          <w:sz w:val="22"/>
          <w:szCs w:val="22"/>
        </w:rPr>
        <w:t>at</w:t>
      </w:r>
      <w:proofErr w:type="gramEnd"/>
      <w:r w:rsidR="009316B2" w:rsidRPr="009316B2">
        <w:rPr>
          <w:rFonts w:ascii="Arial" w:hAnsi="Arial" w:cs="Arial"/>
          <w:sz w:val="22"/>
          <w:szCs w:val="22"/>
        </w:rPr>
        <w:t xml:space="preserve"> 3</w:t>
      </w:r>
      <w:r w:rsidR="009316B2">
        <w:rPr>
          <w:rFonts w:ascii="Arial" w:hAnsi="Arial" w:cs="Arial"/>
          <w:sz w:val="22"/>
          <w:szCs w:val="22"/>
        </w:rPr>
        <w:t>1</w:t>
      </w:r>
      <w:r w:rsidR="009316B2" w:rsidRPr="009316B2">
        <w:rPr>
          <w:rFonts w:ascii="Arial" w:hAnsi="Arial" w:cs="Arial"/>
          <w:sz w:val="22"/>
          <w:szCs w:val="22"/>
        </w:rPr>
        <w:t xml:space="preserve"> </w:t>
      </w:r>
      <w:r w:rsidR="009316B2">
        <w:rPr>
          <w:rFonts w:ascii="Arial" w:hAnsi="Arial" w:cs="Arial"/>
          <w:sz w:val="22"/>
          <w:szCs w:val="22"/>
        </w:rPr>
        <w:t>December</w:t>
      </w:r>
      <w:r w:rsidR="009316B2" w:rsidRPr="009316B2">
        <w:rPr>
          <w:rFonts w:ascii="Arial" w:hAnsi="Arial" w:cs="Arial"/>
          <w:sz w:val="22"/>
          <w:szCs w:val="22"/>
        </w:rPr>
        <w:t xml:space="preserve"> 202</w:t>
      </w:r>
      <w:r w:rsidR="00DB2017">
        <w:rPr>
          <w:rFonts w:ascii="Arial" w:hAnsi="Arial" w:cs="Arial"/>
          <w:sz w:val="22"/>
          <w:szCs w:val="22"/>
        </w:rPr>
        <w:t>4</w:t>
      </w:r>
      <w:r w:rsidR="00CF10EE">
        <w:rPr>
          <w:rFonts w:ascii="Arial" w:hAnsi="Arial" w:cs="Arial"/>
          <w:sz w:val="22"/>
          <w:szCs w:val="22"/>
        </w:rPr>
        <w:t xml:space="preserve"> and 202</w:t>
      </w:r>
      <w:r w:rsidR="00DB2017">
        <w:rPr>
          <w:rFonts w:ascii="Arial" w:hAnsi="Arial" w:cs="Arial"/>
          <w:sz w:val="22"/>
          <w:szCs w:val="22"/>
        </w:rPr>
        <w:t>3</w:t>
      </w:r>
      <w:r w:rsidR="009316B2" w:rsidRPr="009316B2">
        <w:rPr>
          <w:rFonts w:ascii="Arial" w:hAnsi="Arial" w:cs="Arial"/>
          <w:sz w:val="22"/>
          <w:szCs w:val="22"/>
        </w:rPr>
        <w:t>, the Company had capital commitments with several companies relating to the construction of retail stores. The obligations of construction are subject to the retail stores expansion and construction plan of each period determined by the management.</w:t>
      </w:r>
    </w:p>
    <w:p w14:paraId="4165FF07" w14:textId="779BBFC3" w:rsidR="00B92BB9" w:rsidRPr="003F36F7" w:rsidRDefault="008D6C39" w:rsidP="00CE0E3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5A26F0">
        <w:rPr>
          <w:rFonts w:ascii="Arial" w:eastAsia="Arial Unicode MS" w:hAnsi="Arial" w:cs="Arial"/>
          <w:b/>
          <w:bCs/>
          <w:sz w:val="22"/>
          <w:szCs w:val="22"/>
        </w:rPr>
        <w:t>2</w:t>
      </w:r>
      <w:r w:rsidR="00B92BB9" w:rsidRPr="003F36F7">
        <w:rPr>
          <w:rFonts w:ascii="Arial" w:eastAsia="Arial Unicode MS" w:hAnsi="Arial" w:cs="Arial"/>
          <w:b/>
          <w:bCs/>
          <w:sz w:val="22"/>
          <w:szCs w:val="22"/>
        </w:rPr>
        <w:t>.</w:t>
      </w:r>
      <w:r w:rsidR="0086072F">
        <w:rPr>
          <w:rFonts w:ascii="Arial" w:eastAsia="Arial Unicode MS" w:hAnsi="Arial" w:cs="Arial"/>
          <w:b/>
          <w:bCs/>
          <w:sz w:val="22"/>
          <w:szCs w:val="22"/>
        </w:rPr>
        <w:t>2</w:t>
      </w:r>
      <w:r w:rsidR="00B92BB9" w:rsidRPr="003F36F7">
        <w:rPr>
          <w:rFonts w:ascii="Arial" w:eastAsia="Arial Unicode MS" w:hAnsi="Arial" w:cs="Arial"/>
          <w:b/>
          <w:bCs/>
          <w:sz w:val="22"/>
          <w:szCs w:val="22"/>
        </w:rPr>
        <w:tab/>
      </w:r>
      <w:r w:rsidR="00B92BB9" w:rsidRPr="003F36F7">
        <w:rPr>
          <w:rFonts w:ascii="Arial" w:hAnsi="Arial" w:cs="Arial"/>
          <w:b/>
          <w:bCs/>
          <w:sz w:val="22"/>
          <w:szCs w:val="22"/>
        </w:rPr>
        <w:t>Operating lease commitments</w:t>
      </w:r>
      <w:r w:rsidR="0066224E">
        <w:rPr>
          <w:rFonts w:ascii="Arial" w:hAnsi="Arial" w:cs="Arial"/>
          <w:b/>
          <w:bCs/>
          <w:sz w:val="22"/>
          <w:szCs w:val="22"/>
        </w:rPr>
        <w:t xml:space="preserve"> - as a lessee</w:t>
      </w:r>
    </w:p>
    <w:p w14:paraId="0D8CE518" w14:textId="5F409462" w:rsidR="003A277C" w:rsidRDefault="008905FD" w:rsidP="00CF1C7F">
      <w:pPr>
        <w:tabs>
          <w:tab w:val="left" w:pos="547"/>
          <w:tab w:val="left" w:pos="1440"/>
        </w:tabs>
        <w:spacing w:before="120" w:after="120" w:line="380" w:lineRule="exact"/>
        <w:ind w:left="547"/>
        <w:jc w:val="thaiDistribute"/>
        <w:rPr>
          <w:rFonts w:ascii="Arial" w:eastAsia="Arial Unicode MS" w:hAnsi="Arial" w:cs="Arial"/>
          <w:b/>
          <w:bCs/>
          <w:sz w:val="22"/>
          <w:szCs w:val="22"/>
        </w:rPr>
      </w:pPr>
      <w:bookmarkStart w:id="11" w:name="_Hlk60739683"/>
      <w:r w:rsidRPr="00016A1C">
        <w:rPr>
          <w:rFonts w:ascii="Arial" w:hAnsi="Arial"/>
          <w:sz w:val="22"/>
          <w:szCs w:val="22"/>
        </w:rPr>
        <w:t xml:space="preserve">As </w:t>
      </w:r>
      <w:proofErr w:type="gramStart"/>
      <w:r w:rsidRPr="00016A1C">
        <w:rPr>
          <w:rFonts w:ascii="Arial" w:hAnsi="Arial"/>
          <w:sz w:val="22"/>
          <w:szCs w:val="22"/>
        </w:rPr>
        <w:t>at</w:t>
      </w:r>
      <w:proofErr w:type="gramEnd"/>
      <w:r w:rsidRPr="00016A1C">
        <w:rPr>
          <w:rFonts w:ascii="Arial" w:hAnsi="Arial"/>
          <w:sz w:val="22"/>
          <w:szCs w:val="22"/>
        </w:rPr>
        <w:t xml:space="preserve"> 31 December 202</w:t>
      </w:r>
      <w:r w:rsidR="0001193E">
        <w:rPr>
          <w:rFonts w:ascii="Arial" w:hAnsi="Arial"/>
          <w:sz w:val="22"/>
          <w:szCs w:val="22"/>
        </w:rPr>
        <w:t>4</w:t>
      </w:r>
      <w:r w:rsidRPr="00016A1C">
        <w:rPr>
          <w:rFonts w:ascii="Arial" w:hAnsi="Arial"/>
          <w:sz w:val="22"/>
          <w:szCs w:val="22"/>
        </w:rPr>
        <w:t xml:space="preserve">, </w:t>
      </w:r>
      <w:r>
        <w:rPr>
          <w:rFonts w:ascii="Arial" w:hAnsi="Arial"/>
          <w:sz w:val="22"/>
          <w:szCs w:val="22"/>
        </w:rPr>
        <w:t>t</w:t>
      </w:r>
      <w:r w:rsidRPr="00016A1C">
        <w:rPr>
          <w:rFonts w:ascii="Arial" w:hAnsi="Arial"/>
          <w:sz w:val="22"/>
          <w:szCs w:val="22"/>
        </w:rPr>
        <w:t xml:space="preserve">he </w:t>
      </w:r>
      <w:r w:rsidR="00CF10EE">
        <w:rPr>
          <w:rFonts w:ascii="Arial" w:hAnsi="Arial"/>
          <w:sz w:val="22"/>
          <w:szCs w:val="22"/>
        </w:rPr>
        <w:t>Comp</w:t>
      </w:r>
      <w:r w:rsidR="00DB2017">
        <w:rPr>
          <w:rFonts w:ascii="Arial" w:hAnsi="Arial"/>
          <w:sz w:val="22"/>
          <w:szCs w:val="22"/>
        </w:rPr>
        <w:t>a</w:t>
      </w:r>
      <w:r w:rsidR="00CF10EE">
        <w:rPr>
          <w:rFonts w:ascii="Arial" w:hAnsi="Arial"/>
          <w:sz w:val="22"/>
          <w:szCs w:val="22"/>
        </w:rPr>
        <w:t>ny</w:t>
      </w:r>
      <w:r w:rsidRPr="00016A1C">
        <w:rPr>
          <w:rFonts w:ascii="Arial" w:hAnsi="Arial"/>
          <w:sz w:val="22"/>
          <w:szCs w:val="22"/>
        </w:rPr>
        <w:t xml:space="preserve"> has future lease payments required under </w:t>
      </w:r>
      <w:r w:rsidRPr="00DE6051">
        <w:rPr>
          <w:rFonts w:ascii="Arial" w:hAnsi="Arial" w:cs="Arial"/>
          <w:sz w:val="22"/>
          <w:szCs w:val="22"/>
        </w:rPr>
        <w:t xml:space="preserve">these non-cancellable leases contracts that have not yet </w:t>
      </w:r>
      <w:proofErr w:type="gramStart"/>
      <w:r w:rsidRPr="00DE6051">
        <w:rPr>
          <w:rFonts w:ascii="Arial" w:hAnsi="Arial" w:cs="Arial"/>
          <w:sz w:val="22"/>
          <w:szCs w:val="22"/>
        </w:rPr>
        <w:t>commenced</w:t>
      </w:r>
      <w:proofErr w:type="gramEnd"/>
      <w:r w:rsidRPr="00DE6051">
        <w:rPr>
          <w:rFonts w:ascii="Arial" w:hAnsi="Arial" w:cs="Arial"/>
          <w:sz w:val="22"/>
          <w:szCs w:val="22"/>
        </w:rPr>
        <w:t xml:space="preserve"> </w:t>
      </w:r>
      <w:r w:rsidR="00CF10EE" w:rsidRPr="00DE6051">
        <w:rPr>
          <w:rFonts w:ascii="Arial" w:hAnsi="Arial" w:cs="Arial"/>
          <w:sz w:val="22"/>
          <w:szCs w:val="22"/>
        </w:rPr>
        <w:t xml:space="preserve">amounting </w:t>
      </w:r>
      <w:r w:rsidR="001D247A" w:rsidRPr="00DE6051">
        <w:rPr>
          <w:rFonts w:ascii="Arial" w:hAnsi="Arial" w:cs="Arial"/>
          <w:sz w:val="22"/>
          <w:szCs w:val="22"/>
        </w:rPr>
        <w:t>t</w:t>
      </w:r>
      <w:r w:rsidR="00CF10EE" w:rsidRPr="00DE6051">
        <w:rPr>
          <w:rFonts w:ascii="Arial" w:hAnsi="Arial" w:cs="Arial"/>
          <w:sz w:val="22"/>
          <w:szCs w:val="22"/>
        </w:rPr>
        <w:t>o Baht</w:t>
      </w:r>
      <w:r w:rsidR="00DE6051" w:rsidRPr="00DE6051">
        <w:rPr>
          <w:rFonts w:ascii="Arial" w:hAnsi="Arial" w:cs="Arial"/>
          <w:sz w:val="22"/>
          <w:szCs w:val="22"/>
          <w:cs/>
        </w:rPr>
        <w:t xml:space="preserve"> </w:t>
      </w:r>
      <w:r w:rsidR="00D92313">
        <w:rPr>
          <w:rFonts w:ascii="Arial" w:hAnsi="Arial" w:cs="Arial"/>
          <w:sz w:val="22"/>
          <w:szCs w:val="22"/>
        </w:rPr>
        <w:t>521</w:t>
      </w:r>
      <w:r w:rsidR="00CF10EE" w:rsidRPr="00DE6051">
        <w:rPr>
          <w:rFonts w:ascii="Arial" w:hAnsi="Arial" w:cs="Arial"/>
          <w:sz w:val="22"/>
          <w:szCs w:val="22"/>
        </w:rPr>
        <w:t xml:space="preserve"> million (202</w:t>
      </w:r>
      <w:r w:rsidR="0001193E">
        <w:rPr>
          <w:rFonts w:ascii="Arial" w:hAnsi="Arial" w:cs="Arial"/>
          <w:sz w:val="22"/>
          <w:szCs w:val="22"/>
        </w:rPr>
        <w:t>3</w:t>
      </w:r>
      <w:r w:rsidR="00CF10EE" w:rsidRPr="00DE6051">
        <w:rPr>
          <w:rFonts w:ascii="Arial" w:hAnsi="Arial" w:cs="Arial"/>
          <w:sz w:val="22"/>
          <w:szCs w:val="22"/>
        </w:rPr>
        <w:t xml:space="preserve">: </w:t>
      </w:r>
      <w:r w:rsidR="0001193E" w:rsidRPr="00DE6051">
        <w:rPr>
          <w:rFonts w:ascii="Arial" w:hAnsi="Arial" w:cs="Arial"/>
          <w:sz w:val="22"/>
          <w:szCs w:val="22"/>
        </w:rPr>
        <w:t>Baht</w:t>
      </w:r>
      <w:r w:rsidR="0001193E" w:rsidRPr="00DE6051">
        <w:rPr>
          <w:rFonts w:ascii="Arial" w:hAnsi="Arial" w:cs="Arial"/>
          <w:sz w:val="22"/>
          <w:szCs w:val="22"/>
          <w:cs/>
        </w:rPr>
        <w:t xml:space="preserve"> </w:t>
      </w:r>
      <w:r w:rsidR="0001193E">
        <w:rPr>
          <w:rFonts w:ascii="Arial" w:hAnsi="Arial" w:cs="Arial"/>
          <w:sz w:val="22"/>
          <w:szCs w:val="22"/>
        </w:rPr>
        <w:t>77</w:t>
      </w:r>
      <w:r w:rsidR="0001193E" w:rsidRPr="00DE6051">
        <w:rPr>
          <w:rFonts w:ascii="Arial" w:hAnsi="Arial" w:cs="Arial"/>
          <w:sz w:val="22"/>
          <w:szCs w:val="22"/>
        </w:rPr>
        <w:t xml:space="preserve"> million</w:t>
      </w:r>
      <w:r w:rsidR="00CF10EE" w:rsidRPr="00DE6051">
        <w:rPr>
          <w:rFonts w:ascii="Arial" w:hAnsi="Arial" w:cs="Arial"/>
          <w:sz w:val="22"/>
          <w:szCs w:val="22"/>
        </w:rPr>
        <w:t>)</w:t>
      </w:r>
      <w:r w:rsidR="00C56C30" w:rsidRPr="00DE6051">
        <w:rPr>
          <w:rFonts w:ascii="Arial" w:hAnsi="Arial" w:cs="Arial"/>
          <w:sz w:val="22"/>
          <w:szCs w:val="22"/>
        </w:rPr>
        <w:t>.</w:t>
      </w:r>
      <w:r w:rsidR="005A26F0" w:rsidRPr="00DE6051">
        <w:rPr>
          <w:rFonts w:ascii="Arial" w:hAnsi="Arial" w:cs="Arial"/>
          <w:sz w:val="22"/>
          <w:szCs w:val="22"/>
        </w:rPr>
        <w:t xml:space="preserve"> </w:t>
      </w:r>
      <w:bookmarkEnd w:id="11"/>
      <w:r w:rsidR="003A277C">
        <w:rPr>
          <w:rFonts w:ascii="Arial" w:eastAsia="Arial Unicode MS" w:hAnsi="Arial" w:cs="Arial"/>
          <w:b/>
          <w:bCs/>
          <w:sz w:val="22"/>
          <w:szCs w:val="22"/>
        </w:rPr>
        <w:br w:type="page"/>
      </w:r>
    </w:p>
    <w:p w14:paraId="28A1F982" w14:textId="48186546" w:rsidR="007A41A3"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lastRenderedPageBreak/>
        <w:t>3</w:t>
      </w:r>
      <w:r w:rsidR="005A26F0">
        <w:rPr>
          <w:rFonts w:ascii="Arial" w:eastAsia="Arial Unicode MS" w:hAnsi="Arial" w:cs="Arial"/>
          <w:b/>
          <w:bCs/>
          <w:sz w:val="22"/>
          <w:szCs w:val="22"/>
        </w:rPr>
        <w:t>2</w:t>
      </w:r>
      <w:r w:rsidR="0086072F">
        <w:rPr>
          <w:rFonts w:ascii="Arial" w:eastAsia="Arial Unicode MS" w:hAnsi="Arial" w:cs="Arial"/>
          <w:b/>
          <w:bCs/>
          <w:sz w:val="22"/>
          <w:szCs w:val="22"/>
        </w:rPr>
        <w:t>.3</w:t>
      </w:r>
      <w:r w:rsidR="007A41A3" w:rsidRPr="003F36F7">
        <w:rPr>
          <w:rFonts w:ascii="Arial" w:eastAsia="Arial Unicode MS" w:hAnsi="Arial" w:cs="Arial"/>
          <w:b/>
          <w:bCs/>
          <w:sz w:val="22"/>
          <w:szCs w:val="22"/>
        </w:rPr>
        <w:tab/>
      </w:r>
      <w:r w:rsidR="004B4480">
        <w:rPr>
          <w:rFonts w:ascii="Arial" w:eastAsia="Arial Unicode MS" w:hAnsi="Arial" w:cs="Arial"/>
          <w:b/>
          <w:bCs/>
          <w:sz w:val="22"/>
          <w:szCs w:val="22"/>
        </w:rPr>
        <w:t>S</w:t>
      </w:r>
      <w:r w:rsidR="007A41A3" w:rsidRPr="003F36F7">
        <w:rPr>
          <w:rFonts w:ascii="Arial" w:hAnsi="Arial" w:cs="Arial"/>
          <w:b/>
          <w:bCs/>
          <w:sz w:val="22"/>
          <w:szCs w:val="22"/>
        </w:rPr>
        <w:t>ervice commitments</w:t>
      </w:r>
      <w:r w:rsidR="0066224E">
        <w:rPr>
          <w:rFonts w:ascii="Arial" w:hAnsi="Arial" w:cs="Arial"/>
          <w:b/>
          <w:bCs/>
          <w:sz w:val="22"/>
          <w:szCs w:val="22"/>
        </w:rPr>
        <w:t xml:space="preserve"> and </w:t>
      </w:r>
      <w:r w:rsidR="00F36019">
        <w:rPr>
          <w:rFonts w:ascii="Arial" w:hAnsi="Arial" w:cs="Arial"/>
          <w:b/>
          <w:bCs/>
          <w:sz w:val="22"/>
          <w:szCs w:val="22"/>
        </w:rPr>
        <w:t xml:space="preserve">land and building </w:t>
      </w:r>
      <w:r w:rsidR="0066224E">
        <w:rPr>
          <w:rFonts w:ascii="Arial" w:hAnsi="Arial" w:cs="Arial"/>
          <w:b/>
          <w:bCs/>
          <w:sz w:val="22"/>
          <w:szCs w:val="22"/>
        </w:rPr>
        <w:t>rental commitments</w:t>
      </w:r>
    </w:p>
    <w:p w14:paraId="68EDB6CF" w14:textId="77777777" w:rsidR="005C6A14" w:rsidRDefault="005C6A14"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Pr="00071C8F">
        <w:rPr>
          <w:rFonts w:ascii="Arial" w:hAnsi="Arial" w:cs="Arial"/>
          <w:sz w:val="22"/>
          <w:szCs w:val="22"/>
        </w:rPr>
        <w:t xml:space="preserve">The Company </w:t>
      </w:r>
      <w:r>
        <w:rPr>
          <w:rFonts w:ascii="Arial" w:hAnsi="Arial" w:cs="Arial"/>
          <w:sz w:val="22"/>
          <w:szCs w:val="22"/>
        </w:rPr>
        <w:t xml:space="preserve">has </w:t>
      </w:r>
      <w:r w:rsidRPr="00071C8F">
        <w:rPr>
          <w:rFonts w:ascii="Arial" w:hAnsi="Arial" w:cs="Arial"/>
          <w:sz w:val="22"/>
          <w:szCs w:val="22"/>
        </w:rPr>
        <w:t xml:space="preserve">entered into </w:t>
      </w:r>
      <w:r>
        <w:rPr>
          <w:rFonts w:ascii="Arial" w:hAnsi="Arial" w:cs="Arial"/>
          <w:sz w:val="22"/>
          <w:szCs w:val="22"/>
        </w:rPr>
        <w:t xml:space="preserve">the inventory management </w:t>
      </w:r>
      <w:r w:rsidRPr="00071C8F">
        <w:rPr>
          <w:rFonts w:ascii="Arial" w:hAnsi="Arial" w:cs="Arial"/>
          <w:sz w:val="22"/>
          <w:szCs w:val="22"/>
        </w:rPr>
        <w:t xml:space="preserve">services agreement with a </w:t>
      </w:r>
      <w:r>
        <w:rPr>
          <w:rFonts w:ascii="Arial" w:hAnsi="Arial" w:cs="Arial"/>
          <w:sz w:val="22"/>
          <w:szCs w:val="22"/>
        </w:rPr>
        <w:t xml:space="preserve">subsidiary. </w:t>
      </w:r>
      <w:r w:rsidRPr="00303978">
        <w:rPr>
          <w:rFonts w:ascii="Arial" w:hAnsi="Arial"/>
          <w:sz w:val="22"/>
          <w:szCs w:val="22"/>
        </w:rPr>
        <w:t xml:space="preserve">Under the conditions of the agreement, the Company is to pay </w:t>
      </w:r>
      <w:r>
        <w:rPr>
          <w:rFonts w:ascii="Arial" w:hAnsi="Arial"/>
          <w:sz w:val="22"/>
          <w:szCs w:val="22"/>
        </w:rPr>
        <w:t xml:space="preserve">the monthly service fee at a percentage of the subsidiary’s actual cost, </w:t>
      </w:r>
      <w:r w:rsidRPr="00303978">
        <w:rPr>
          <w:rFonts w:ascii="Arial" w:hAnsi="Arial"/>
          <w:sz w:val="22"/>
          <w:szCs w:val="22"/>
        </w:rPr>
        <w:t xml:space="preserve">as stipulated in the agreement.  </w:t>
      </w:r>
    </w:p>
    <w:p w14:paraId="4119F721" w14:textId="5BCF087E" w:rsidR="005A26F0" w:rsidRDefault="0066224E"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w:t>
      </w:r>
      <w:r w:rsidR="005A26F0" w:rsidRPr="007B5221">
        <w:rPr>
          <w:rFonts w:ascii="Arial" w:hAnsi="Arial"/>
          <w:sz w:val="22"/>
          <w:szCs w:val="22"/>
        </w:rPr>
        <w:t>b)</w:t>
      </w:r>
      <w:r w:rsidR="005A26F0">
        <w:rPr>
          <w:rFonts w:ascii="Arial" w:hAnsi="Arial"/>
          <w:sz w:val="22"/>
          <w:szCs w:val="22"/>
        </w:rPr>
        <w:tab/>
      </w:r>
      <w:r w:rsidR="005A26F0" w:rsidRPr="00A170D4">
        <w:rPr>
          <w:rFonts w:ascii="Arial" w:hAnsi="Arial"/>
          <w:sz w:val="22"/>
          <w:szCs w:val="22"/>
        </w:rPr>
        <w:t xml:space="preserve">The Company has entered into </w:t>
      </w:r>
      <w:r w:rsidR="005A26F0" w:rsidRPr="00E70C85">
        <w:rPr>
          <w:rFonts w:ascii="Arial" w:hAnsi="Arial"/>
          <w:sz w:val="22"/>
          <w:szCs w:val="22"/>
        </w:rPr>
        <w:t>land lease agreements</w:t>
      </w:r>
      <w:r w:rsidR="005A26F0" w:rsidRPr="00A170D4">
        <w:rPr>
          <w:rFonts w:ascii="Arial" w:hAnsi="Arial"/>
          <w:sz w:val="22"/>
          <w:szCs w:val="22"/>
        </w:rPr>
        <w:t xml:space="preserve"> with </w:t>
      </w:r>
      <w:r w:rsidR="005A26F0">
        <w:rPr>
          <w:rFonts w:ascii="Arial" w:hAnsi="Arial"/>
          <w:sz w:val="22"/>
          <w:szCs w:val="22"/>
        </w:rPr>
        <w:t>a</w:t>
      </w:r>
      <w:r w:rsidR="005A26F0" w:rsidRPr="00A170D4">
        <w:rPr>
          <w:rFonts w:ascii="Arial" w:hAnsi="Arial"/>
          <w:sz w:val="22"/>
          <w:szCs w:val="22"/>
        </w:rPr>
        <w:t xml:space="preserve"> subsidiar</w:t>
      </w:r>
      <w:r w:rsidR="005A26F0">
        <w:rPr>
          <w:rFonts w:ascii="Arial" w:hAnsi="Arial"/>
          <w:sz w:val="22"/>
          <w:szCs w:val="22"/>
        </w:rPr>
        <w:t>y</w:t>
      </w:r>
      <w:r w:rsidR="005A26F0" w:rsidRPr="00A170D4">
        <w:rPr>
          <w:rFonts w:ascii="Arial" w:hAnsi="Arial"/>
          <w:sz w:val="22"/>
          <w:szCs w:val="22"/>
        </w:rPr>
        <w:t xml:space="preserve">. </w:t>
      </w:r>
      <w:r w:rsidR="005A26F0" w:rsidRPr="00E70C85">
        <w:rPr>
          <w:rFonts w:ascii="Arial" w:hAnsi="Arial"/>
          <w:sz w:val="22"/>
          <w:szCs w:val="22"/>
        </w:rPr>
        <w:t>The terms of the agreements are</w:t>
      </w:r>
      <w:r w:rsidR="005A26F0">
        <w:rPr>
          <w:rFonts w:ascii="Arial" w:hAnsi="Arial"/>
          <w:sz w:val="22"/>
          <w:szCs w:val="22"/>
        </w:rPr>
        <w:t xml:space="preserve"> </w:t>
      </w:r>
      <w:r w:rsidR="005A26F0" w:rsidRPr="00E70C85">
        <w:rPr>
          <w:rFonts w:ascii="Arial" w:hAnsi="Arial"/>
          <w:sz w:val="22"/>
          <w:szCs w:val="22"/>
        </w:rPr>
        <w:t>3 years</w:t>
      </w:r>
      <w:r w:rsidR="005A26F0">
        <w:rPr>
          <w:rFonts w:ascii="Arial" w:hAnsi="Arial"/>
          <w:sz w:val="22"/>
          <w:szCs w:val="22"/>
        </w:rPr>
        <w:t xml:space="preserve">. </w:t>
      </w:r>
      <w:r w:rsidR="009D6CE8">
        <w:rPr>
          <w:rFonts w:ascii="Arial" w:hAnsi="Arial"/>
          <w:sz w:val="22"/>
          <w:szCs w:val="22"/>
        </w:rPr>
        <w:t xml:space="preserve">The </w:t>
      </w:r>
      <w:r w:rsidR="00327A95">
        <w:rPr>
          <w:rFonts w:ascii="Arial" w:hAnsi="Arial"/>
          <w:sz w:val="22"/>
          <w:szCs w:val="22"/>
        </w:rPr>
        <w:t xml:space="preserve">contracts expire on 31 December 2024 and the Company has extended the lease period for 1 year. </w:t>
      </w:r>
      <w:r w:rsidR="005A26F0" w:rsidRPr="00A170D4">
        <w:rPr>
          <w:rFonts w:ascii="Arial" w:hAnsi="Arial"/>
          <w:sz w:val="22"/>
          <w:szCs w:val="22"/>
        </w:rPr>
        <w:t>Under the conditions of the agreement</w:t>
      </w:r>
      <w:r w:rsidR="005A26F0">
        <w:rPr>
          <w:rFonts w:ascii="Arial" w:hAnsi="Arial"/>
          <w:sz w:val="22"/>
          <w:szCs w:val="22"/>
        </w:rPr>
        <w:t>s</w:t>
      </w:r>
      <w:r w:rsidR="005A26F0" w:rsidRPr="00A170D4">
        <w:rPr>
          <w:rFonts w:ascii="Arial" w:hAnsi="Arial"/>
          <w:sz w:val="22"/>
          <w:szCs w:val="22"/>
        </w:rPr>
        <w:t>, the Company receive</w:t>
      </w:r>
      <w:r w:rsidR="005A26F0">
        <w:rPr>
          <w:rFonts w:ascii="Arial" w:hAnsi="Arial"/>
          <w:sz w:val="22"/>
          <w:szCs w:val="22"/>
        </w:rPr>
        <w:t>s</w:t>
      </w:r>
      <w:r w:rsidR="005A26F0" w:rsidRPr="00A170D4">
        <w:rPr>
          <w:rFonts w:ascii="Arial" w:hAnsi="Arial"/>
          <w:sz w:val="22"/>
          <w:szCs w:val="22"/>
        </w:rPr>
        <w:t xml:space="preserve"> monthly </w:t>
      </w:r>
      <w:r w:rsidR="005A26F0">
        <w:rPr>
          <w:rFonts w:ascii="Arial" w:hAnsi="Arial"/>
          <w:sz w:val="22"/>
          <w:szCs w:val="22"/>
        </w:rPr>
        <w:t xml:space="preserve">rental </w:t>
      </w:r>
      <w:r w:rsidR="005A26F0" w:rsidRPr="00A170D4">
        <w:rPr>
          <w:rFonts w:ascii="Arial" w:hAnsi="Arial"/>
          <w:sz w:val="22"/>
          <w:szCs w:val="22"/>
        </w:rPr>
        <w:t>fee</w:t>
      </w:r>
      <w:r w:rsidR="005A26F0">
        <w:rPr>
          <w:rFonts w:ascii="Arial" w:hAnsi="Arial"/>
          <w:sz w:val="22"/>
          <w:szCs w:val="22"/>
        </w:rPr>
        <w:t>s</w:t>
      </w:r>
      <w:r w:rsidR="005A26F0" w:rsidRPr="00A170D4">
        <w:rPr>
          <w:rFonts w:ascii="Arial" w:hAnsi="Arial"/>
          <w:sz w:val="22"/>
          <w:szCs w:val="22"/>
        </w:rPr>
        <w:t xml:space="preserve"> at </w:t>
      </w:r>
      <w:r w:rsidR="005A26F0">
        <w:rPr>
          <w:rFonts w:ascii="Arial" w:hAnsi="Arial"/>
          <w:sz w:val="22"/>
          <w:szCs w:val="22"/>
        </w:rPr>
        <w:t>rates</w:t>
      </w:r>
      <w:r w:rsidR="005A26F0" w:rsidRPr="00A170D4">
        <w:rPr>
          <w:rFonts w:ascii="Arial" w:hAnsi="Arial"/>
          <w:sz w:val="22"/>
          <w:szCs w:val="22"/>
        </w:rPr>
        <w:t xml:space="preserve"> stipulated in the agreement</w:t>
      </w:r>
      <w:r w:rsidR="005A26F0">
        <w:rPr>
          <w:rFonts w:ascii="Arial" w:hAnsi="Arial"/>
          <w:sz w:val="22"/>
          <w:szCs w:val="22"/>
        </w:rPr>
        <w:t>s. The agreements</w:t>
      </w:r>
      <w:r w:rsidR="005A26F0" w:rsidRPr="00E70C85">
        <w:rPr>
          <w:rFonts w:ascii="Arial" w:hAnsi="Arial"/>
          <w:sz w:val="22"/>
          <w:szCs w:val="22"/>
        </w:rPr>
        <w:t xml:space="preserve"> are non-cancelable, except with the consent of the counterparties.</w:t>
      </w:r>
    </w:p>
    <w:p w14:paraId="1C2A7D3D" w14:textId="47A5B975" w:rsidR="005A26F0" w:rsidRDefault="005A26F0"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002877C8">
        <w:rPr>
          <w:rFonts w:ascii="Arial" w:hAnsi="Arial"/>
          <w:sz w:val="22"/>
          <w:szCs w:val="22"/>
        </w:rPr>
        <w:t>c</w:t>
      </w:r>
      <w:r>
        <w:rPr>
          <w:rFonts w:ascii="Arial" w:hAnsi="Arial"/>
          <w:sz w:val="22"/>
          <w:szCs w:val="22"/>
        </w:rPr>
        <w:t>)</w:t>
      </w:r>
      <w:r>
        <w:rPr>
          <w:rFonts w:ascii="Arial" w:hAnsi="Arial"/>
          <w:sz w:val="22"/>
          <w:szCs w:val="22"/>
        </w:rPr>
        <w:tab/>
        <w:t xml:space="preserve">The Company has entered into building rental agreement and services agreement with a subsidiary. The terms of the agreements are 2 years 6 months. </w:t>
      </w:r>
      <w:r w:rsidR="00BD56E6">
        <w:rPr>
          <w:rFonts w:ascii="Arial" w:hAnsi="Arial"/>
          <w:sz w:val="22"/>
          <w:szCs w:val="22"/>
        </w:rPr>
        <w:t xml:space="preserve">The contract expires on 31 December 2024 and the Company has extended the lease period for 1 year. </w:t>
      </w:r>
      <w:r>
        <w:rPr>
          <w:rFonts w:ascii="Arial" w:hAnsi="Arial"/>
          <w:sz w:val="22"/>
          <w:szCs w:val="22"/>
        </w:rPr>
        <w:t>Under the conditions of the agreements, the Company is to pay the monthly rental fees and service fee as stipulated in the agreement. The agreements are non-cancelable, except with the consent of the counterparties.</w:t>
      </w:r>
    </w:p>
    <w:p w14:paraId="247D94EA" w14:textId="5EA939DC" w:rsidR="00CF1091" w:rsidRDefault="00CF1091" w:rsidP="005A26F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26AC7">
        <w:rPr>
          <w:rFonts w:ascii="Arial" w:hAnsi="Arial" w:cs="Arial"/>
          <w:sz w:val="22"/>
          <w:szCs w:val="22"/>
          <w:cs/>
        </w:rPr>
        <w:tab/>
      </w:r>
      <w:r w:rsidRPr="00026AC7">
        <w:rPr>
          <w:rFonts w:ascii="Arial" w:hAnsi="Arial" w:cs="Arial"/>
          <w:sz w:val="22"/>
          <w:szCs w:val="22"/>
        </w:rPr>
        <w:t>d</w:t>
      </w:r>
      <w:r w:rsidRPr="00026AC7">
        <w:rPr>
          <w:rFonts w:ascii="Arial" w:hAnsi="Arial" w:cs="Arial"/>
          <w:sz w:val="22"/>
          <w:szCs w:val="22"/>
          <w:cs/>
        </w:rPr>
        <w:t xml:space="preserve">) </w:t>
      </w:r>
      <w:r w:rsidRPr="00026AC7">
        <w:rPr>
          <w:rFonts w:ascii="Arial" w:hAnsi="Arial" w:cs="Arial"/>
          <w:sz w:val="22"/>
          <w:szCs w:val="22"/>
        </w:rPr>
        <w:t>The Company has entered into personnel management services agreement with a subsidiary. The terms of the agreements are 2 years 6 months. Under the conditions of the agreements, the Company is to pay the monthly service fee as stipulated in the agreement. The agreements are non-cancelable, except with the consent of the counterparties. However, the Company terminated the personnel management services agreement on 18 March 2024, effective from 1 April 2024.</w:t>
      </w:r>
    </w:p>
    <w:p w14:paraId="54AAA8A5" w14:textId="2A57EFBE" w:rsidR="006D0F8A" w:rsidRPr="00E7591F" w:rsidRDefault="00B141E9" w:rsidP="004B4480">
      <w:pPr>
        <w:spacing w:before="120" w:after="120" w:line="380" w:lineRule="exact"/>
        <w:ind w:left="547" w:hanging="547"/>
        <w:jc w:val="thaiDistribute"/>
        <w:rPr>
          <w:rFonts w:ascii="Arial" w:hAnsi="Arial" w:cs="Arial"/>
          <w:b/>
          <w:bCs/>
          <w:sz w:val="22"/>
          <w:szCs w:val="22"/>
        </w:rPr>
      </w:pPr>
      <w:r w:rsidRPr="00E7591F">
        <w:rPr>
          <w:rFonts w:ascii="Arial" w:eastAsia="Arial Unicode MS" w:hAnsi="Arial" w:cs="Arial"/>
          <w:b/>
          <w:bCs/>
          <w:sz w:val="22"/>
          <w:szCs w:val="22"/>
        </w:rPr>
        <w:t>3</w:t>
      </w:r>
      <w:r w:rsidR="00C729D4">
        <w:rPr>
          <w:rFonts w:ascii="Arial" w:eastAsia="Arial Unicode MS" w:hAnsi="Arial" w:cs="Arial"/>
          <w:b/>
          <w:bCs/>
          <w:sz w:val="22"/>
          <w:szCs w:val="22"/>
        </w:rPr>
        <w:t>2</w:t>
      </w:r>
      <w:r w:rsidR="006D0F8A" w:rsidRPr="00E7591F">
        <w:rPr>
          <w:rFonts w:ascii="Arial" w:eastAsia="Arial Unicode MS" w:hAnsi="Arial" w:cs="Arial"/>
          <w:b/>
          <w:bCs/>
          <w:sz w:val="22"/>
          <w:szCs w:val="22"/>
        </w:rPr>
        <w:t>.</w:t>
      </w:r>
      <w:r w:rsidR="00F13B6A">
        <w:rPr>
          <w:rFonts w:ascii="Arial" w:eastAsia="Arial Unicode MS" w:hAnsi="Arial" w:cs="Arial"/>
          <w:b/>
          <w:bCs/>
          <w:sz w:val="22"/>
          <w:szCs w:val="22"/>
        </w:rPr>
        <w:t>4</w:t>
      </w:r>
      <w:r w:rsidR="006D0F8A" w:rsidRPr="00E7591F">
        <w:rPr>
          <w:rFonts w:ascii="Arial" w:eastAsia="Arial Unicode MS" w:hAnsi="Arial" w:cs="Arial"/>
          <w:b/>
          <w:bCs/>
          <w:sz w:val="22"/>
          <w:szCs w:val="22"/>
        </w:rPr>
        <w:tab/>
      </w:r>
      <w:r w:rsidR="006D0F8A" w:rsidRPr="00E7591F">
        <w:rPr>
          <w:rFonts w:ascii="Arial" w:hAnsi="Arial" w:cs="Arial"/>
          <w:b/>
          <w:bCs/>
          <w:sz w:val="22"/>
          <w:szCs w:val="22"/>
        </w:rPr>
        <w:t>Guarantees</w:t>
      </w:r>
    </w:p>
    <w:p w14:paraId="321494D0" w14:textId="1848674A" w:rsidR="006D0F8A" w:rsidRPr="003F36F7" w:rsidRDefault="006D0F8A" w:rsidP="00F13B6A">
      <w:pPr>
        <w:tabs>
          <w:tab w:val="left" w:pos="900"/>
        </w:tabs>
        <w:spacing w:before="120" w:after="120" w:line="380" w:lineRule="exact"/>
        <w:ind w:left="907" w:hanging="360"/>
        <w:jc w:val="thaiDistribute"/>
        <w:rPr>
          <w:rFonts w:ascii="Arial" w:hAnsi="Arial" w:cs="Arial"/>
          <w:b/>
          <w:bCs/>
          <w:sz w:val="22"/>
          <w:szCs w:val="22"/>
        </w:rPr>
      </w:pPr>
      <w:r w:rsidRPr="00E7591F">
        <w:rPr>
          <w:rFonts w:ascii="Arial" w:eastAsia="Arial Unicode MS" w:hAnsi="Arial" w:cs="Arial"/>
          <w:sz w:val="22"/>
          <w:szCs w:val="22"/>
        </w:rPr>
        <w:t>a)</w:t>
      </w:r>
      <w:r w:rsidRPr="00E7591F">
        <w:rPr>
          <w:rFonts w:ascii="Arial" w:eastAsia="Arial Unicode MS" w:hAnsi="Arial" w:cs="Arial"/>
          <w:sz w:val="22"/>
          <w:szCs w:val="22"/>
        </w:rPr>
        <w:tab/>
        <w:t xml:space="preserve">As at 31 </w:t>
      </w:r>
      <w:r w:rsidRPr="00DE6051">
        <w:rPr>
          <w:rFonts w:ascii="Arial" w:eastAsia="Arial Unicode MS" w:hAnsi="Arial" w:cs="Arial"/>
          <w:sz w:val="22"/>
          <w:szCs w:val="22"/>
        </w:rPr>
        <w:t xml:space="preserve">December </w:t>
      </w:r>
      <w:r w:rsidR="00EA668D" w:rsidRPr="00DE6051">
        <w:rPr>
          <w:rFonts w:ascii="Arial" w:eastAsia="Arial Unicode MS" w:hAnsi="Arial" w:cs="Arial"/>
          <w:sz w:val="22"/>
          <w:szCs w:val="22"/>
        </w:rPr>
        <w:t>20</w:t>
      </w:r>
      <w:r w:rsidR="00C350F0" w:rsidRPr="00DE6051">
        <w:rPr>
          <w:rFonts w:ascii="Arial" w:eastAsia="Arial Unicode MS" w:hAnsi="Arial" w:cs="Arial"/>
          <w:sz w:val="22"/>
          <w:szCs w:val="22"/>
        </w:rPr>
        <w:t>2</w:t>
      </w:r>
      <w:r w:rsidR="00DB2017">
        <w:rPr>
          <w:rFonts w:ascii="Arial" w:eastAsia="Arial Unicode MS" w:hAnsi="Arial" w:cs="Arial"/>
          <w:sz w:val="22"/>
          <w:szCs w:val="22"/>
        </w:rPr>
        <w:t>4</w:t>
      </w:r>
      <w:r w:rsidRPr="00DE6051">
        <w:rPr>
          <w:rFonts w:ascii="Arial" w:eastAsia="Arial Unicode MS" w:hAnsi="Arial" w:cs="Arial"/>
          <w:sz w:val="22"/>
          <w:szCs w:val="22"/>
        </w:rPr>
        <w:t xml:space="preserve">, </w:t>
      </w:r>
      <w:r w:rsidR="004B4480" w:rsidRPr="00DE6051">
        <w:rPr>
          <w:rFonts w:ascii="Arial" w:eastAsia="Arial Unicode MS" w:hAnsi="Arial" w:cs="Arial"/>
          <w:sz w:val="22"/>
          <w:szCs w:val="22"/>
        </w:rPr>
        <w:t>the Group has</w:t>
      </w:r>
      <w:r w:rsidR="00F7462F" w:rsidRPr="00DE6051">
        <w:rPr>
          <w:rFonts w:ascii="Arial" w:eastAsia="Arial Unicode MS" w:hAnsi="Arial" w:cs="Arial"/>
          <w:sz w:val="22"/>
          <w:szCs w:val="22"/>
        </w:rPr>
        <w:t xml:space="preserve"> outstanding bank guarantees of</w:t>
      </w:r>
      <w:r w:rsidRPr="00DE6051">
        <w:rPr>
          <w:rFonts w:ascii="Arial" w:eastAsia="Arial Unicode MS" w:hAnsi="Arial" w:cs="Arial"/>
          <w:sz w:val="22"/>
          <w:szCs w:val="22"/>
        </w:rPr>
        <w:t xml:space="preserve"> Baht</w:t>
      </w:r>
      <w:r w:rsidR="00DE6051" w:rsidRPr="00DE6051">
        <w:rPr>
          <w:rFonts w:ascii="Arial" w:eastAsia="Arial Unicode MS" w:hAnsi="Arial" w:cs="Arial"/>
          <w:sz w:val="22"/>
          <w:szCs w:val="22"/>
          <w:cs/>
        </w:rPr>
        <w:t xml:space="preserve"> </w:t>
      </w:r>
      <w:r w:rsidR="0001193E">
        <w:rPr>
          <w:rFonts w:ascii="Arial" w:eastAsia="Arial Unicode MS" w:hAnsi="Arial" w:cs="Arial"/>
          <w:sz w:val="22"/>
          <w:szCs w:val="22"/>
        </w:rPr>
        <w:t>205</w:t>
      </w:r>
      <w:r w:rsidR="007B36B5">
        <w:rPr>
          <w:rFonts w:ascii="Arial" w:eastAsia="Arial Unicode MS" w:hAnsi="Arial" w:cs="Arial"/>
          <w:sz w:val="22"/>
          <w:szCs w:val="22"/>
        </w:rPr>
        <w:t xml:space="preserve"> million</w:t>
      </w:r>
      <w:r w:rsidR="00DB2017">
        <w:rPr>
          <w:rFonts w:ascii="Arial" w:eastAsia="Arial Unicode MS" w:hAnsi="Arial" w:cs="Arial"/>
          <w:sz w:val="22"/>
          <w:szCs w:val="22"/>
        </w:rPr>
        <w:t xml:space="preserve"> </w:t>
      </w:r>
      <w:r w:rsidR="00B141E9" w:rsidRPr="00DE6051">
        <w:rPr>
          <w:rFonts w:ascii="Arial" w:eastAsia="Arial Unicode MS" w:hAnsi="Arial" w:cs="Arial"/>
          <w:sz w:val="22"/>
          <w:szCs w:val="22"/>
        </w:rPr>
        <w:t xml:space="preserve">and MYR </w:t>
      </w:r>
      <w:r w:rsidR="00930A1B">
        <w:rPr>
          <w:rFonts w:ascii="Arial" w:eastAsia="Arial Unicode MS" w:hAnsi="Arial" w:cs="Arial"/>
          <w:sz w:val="22"/>
          <w:szCs w:val="22"/>
        </w:rPr>
        <w:t>2</w:t>
      </w:r>
      <w:r w:rsidR="00DB2017">
        <w:rPr>
          <w:rFonts w:ascii="Arial" w:eastAsia="Arial Unicode MS" w:hAnsi="Arial" w:cs="Arial"/>
          <w:sz w:val="22"/>
          <w:szCs w:val="22"/>
        </w:rPr>
        <w:t xml:space="preserve"> </w:t>
      </w:r>
      <w:r w:rsidR="00B141E9" w:rsidRPr="00DE6051">
        <w:rPr>
          <w:rFonts w:ascii="Arial" w:eastAsia="Arial Unicode MS" w:hAnsi="Arial" w:cs="Arial"/>
          <w:sz w:val="22"/>
          <w:szCs w:val="22"/>
        </w:rPr>
        <w:t>million</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DB2017">
        <w:rPr>
          <w:rFonts w:ascii="Arial" w:eastAsia="Arial Unicode MS" w:hAnsi="Arial" w:cs="Arial"/>
          <w:sz w:val="22"/>
          <w:szCs w:val="22"/>
        </w:rPr>
        <w:t>3</w:t>
      </w:r>
      <w:r w:rsidR="008B3D0F" w:rsidRPr="00DE6051">
        <w:rPr>
          <w:rFonts w:ascii="Arial" w:eastAsia="Arial Unicode MS" w:hAnsi="Arial" w:cs="Arial"/>
          <w:sz w:val="22"/>
          <w:szCs w:val="22"/>
        </w:rPr>
        <w:t xml:space="preserve">: Baht </w:t>
      </w:r>
      <w:r w:rsidR="00DB2017">
        <w:rPr>
          <w:rFonts w:ascii="Arial" w:eastAsia="Arial Unicode MS" w:hAnsi="Arial" w:cs="Arial"/>
          <w:sz w:val="22"/>
          <w:szCs w:val="22"/>
        </w:rPr>
        <w:t>188</w:t>
      </w:r>
      <w:r w:rsidR="00DB2017" w:rsidRPr="00DE6051">
        <w:rPr>
          <w:rFonts w:ascii="Arial" w:eastAsia="Arial Unicode MS" w:hAnsi="Arial" w:cs="Arial"/>
          <w:sz w:val="22"/>
          <w:szCs w:val="22"/>
        </w:rPr>
        <w:t xml:space="preserve"> million and MYR </w:t>
      </w:r>
      <w:r w:rsidR="00DB2017">
        <w:rPr>
          <w:rFonts w:ascii="Arial" w:eastAsia="Arial Unicode MS" w:hAnsi="Arial" w:cs="Arial"/>
          <w:sz w:val="22"/>
          <w:szCs w:val="22"/>
        </w:rPr>
        <w:t xml:space="preserve">2 </w:t>
      </w:r>
      <w:r w:rsidR="00C350F0" w:rsidRPr="00DE6051">
        <w:rPr>
          <w:rFonts w:ascii="Arial" w:eastAsia="Arial Unicode MS" w:hAnsi="Arial" w:cs="Arial"/>
          <w:sz w:val="22"/>
          <w:szCs w:val="22"/>
        </w:rPr>
        <w:t>million</w:t>
      </w:r>
      <w:r w:rsidR="008B3D0F" w:rsidRPr="00DE6051">
        <w:rPr>
          <w:rFonts w:ascii="Arial" w:eastAsia="Arial Unicode MS" w:hAnsi="Arial" w:cs="Arial"/>
          <w:sz w:val="22"/>
          <w:szCs w:val="22"/>
        </w:rPr>
        <w:t>) (</w:t>
      </w:r>
      <w:r w:rsidR="001346F2">
        <w:rPr>
          <w:rFonts w:ascii="Arial" w:eastAsia="Arial Unicode MS" w:hAnsi="Arial" w:cs="Arial"/>
          <w:sz w:val="22"/>
          <w:szCs w:val="22"/>
        </w:rPr>
        <w:t>t</w:t>
      </w:r>
      <w:r w:rsidR="008B3D0F" w:rsidRPr="00DE6051">
        <w:rPr>
          <w:rFonts w:ascii="Arial" w:eastAsia="Arial Unicode MS" w:hAnsi="Arial" w:cs="Arial"/>
          <w:sz w:val="22"/>
          <w:szCs w:val="22"/>
        </w:rPr>
        <w:t xml:space="preserve">he Company only: Baht </w:t>
      </w:r>
      <w:r w:rsidR="00930A1B">
        <w:rPr>
          <w:rFonts w:ascii="Arial" w:eastAsia="Arial Unicode MS" w:hAnsi="Arial" w:cs="Arial"/>
          <w:sz w:val="22"/>
          <w:szCs w:val="22"/>
        </w:rPr>
        <w:t>193</w:t>
      </w:r>
      <w:r w:rsidR="008B3D0F" w:rsidRPr="00DE6051">
        <w:rPr>
          <w:rFonts w:ascii="Arial" w:eastAsia="Arial Unicode MS" w:hAnsi="Arial" w:cs="Arial"/>
          <w:sz w:val="22"/>
          <w:szCs w:val="22"/>
        </w:rPr>
        <w:t xml:space="preserve"> million</w:t>
      </w:r>
      <w:r w:rsidR="00F26DC2" w:rsidRPr="00DE6051">
        <w:rPr>
          <w:rFonts w:ascii="Arial" w:eastAsia="Arial Unicode MS" w:hAnsi="Arial" w:cs="Arial"/>
          <w:sz w:val="22"/>
        </w:rPr>
        <w:t>,</w:t>
      </w:r>
      <w:r w:rsidR="008B3D0F" w:rsidRPr="00DE6051">
        <w:rPr>
          <w:rFonts w:ascii="Arial" w:eastAsia="Arial Unicode MS" w:hAnsi="Arial" w:cs="Arial"/>
          <w:sz w:val="22"/>
          <w:szCs w:val="22"/>
        </w:rPr>
        <w:t xml:space="preserve"> 20</w:t>
      </w:r>
      <w:r w:rsidR="00E7591F" w:rsidRPr="00DE6051">
        <w:rPr>
          <w:rFonts w:ascii="Arial" w:eastAsia="Arial Unicode MS" w:hAnsi="Arial" w:cs="Arial"/>
          <w:sz w:val="22"/>
          <w:szCs w:val="22"/>
        </w:rPr>
        <w:t>2</w:t>
      </w:r>
      <w:r w:rsidR="00DB2017">
        <w:rPr>
          <w:rFonts w:ascii="Arial" w:eastAsia="Arial Unicode MS" w:hAnsi="Arial" w:cs="Arial"/>
          <w:sz w:val="22"/>
          <w:szCs w:val="22"/>
        </w:rPr>
        <w:t>3</w:t>
      </w:r>
      <w:r w:rsidR="008B3D0F" w:rsidRPr="00DE6051">
        <w:rPr>
          <w:rFonts w:ascii="Arial" w:eastAsia="Arial Unicode MS" w:hAnsi="Arial" w:cs="Arial"/>
          <w:sz w:val="22"/>
          <w:szCs w:val="22"/>
        </w:rPr>
        <w:t xml:space="preserve">: Baht </w:t>
      </w:r>
      <w:r w:rsidR="00DB2017">
        <w:rPr>
          <w:rFonts w:ascii="Arial" w:eastAsia="Arial Unicode MS" w:hAnsi="Arial" w:cs="Arial"/>
          <w:sz w:val="22"/>
          <w:szCs w:val="22"/>
        </w:rPr>
        <w:t xml:space="preserve">174 </w:t>
      </w:r>
      <w:r w:rsidR="008B3D0F" w:rsidRPr="00DE6051">
        <w:rPr>
          <w:rFonts w:ascii="Arial" w:eastAsia="Arial Unicode MS" w:hAnsi="Arial" w:cs="Arial"/>
          <w:sz w:val="22"/>
          <w:szCs w:val="22"/>
        </w:rPr>
        <w:t>million)</w:t>
      </w:r>
      <w:r w:rsidR="00B141E9" w:rsidRPr="00DE6051">
        <w:rPr>
          <w:rFonts w:ascii="Arial" w:eastAsia="Arial Unicode MS" w:hAnsi="Arial" w:cs="Arial"/>
          <w:sz w:val="22"/>
          <w:szCs w:val="22"/>
        </w:rPr>
        <w:t xml:space="preserve"> </w:t>
      </w:r>
      <w:r w:rsidR="00F7462F" w:rsidRPr="00DE6051">
        <w:rPr>
          <w:rFonts w:ascii="Arial" w:eastAsia="Arial Unicode MS" w:hAnsi="Arial" w:cs="Arial"/>
          <w:sz w:val="22"/>
          <w:szCs w:val="22"/>
        </w:rPr>
        <w:t xml:space="preserve">issued by banks on benefit of the </w:t>
      </w:r>
      <w:r w:rsidR="004B4480" w:rsidRPr="00DE6051">
        <w:rPr>
          <w:rFonts w:ascii="Arial" w:eastAsia="Arial Unicode MS" w:hAnsi="Arial" w:cs="Arial"/>
          <w:sz w:val="22"/>
          <w:szCs w:val="22"/>
        </w:rPr>
        <w:t>Group</w:t>
      </w:r>
      <w:r w:rsidRPr="00DE6051">
        <w:rPr>
          <w:rFonts w:ascii="Arial" w:eastAsia="Arial Unicode MS" w:hAnsi="Arial" w:cs="Arial"/>
          <w:sz w:val="22"/>
          <w:szCs w:val="22"/>
        </w:rPr>
        <w:t xml:space="preserve"> in respect of guarantees provided for leasing, purchases of goods or hire of work, as bonds with State Enterprise.</w:t>
      </w:r>
      <w:r w:rsidR="00F7462F" w:rsidRPr="00DE6051">
        <w:rPr>
          <w:rFonts w:ascii="Arial" w:eastAsia="Arial Unicode MS" w:hAnsi="Arial" w:cs="Arial"/>
          <w:sz w:val="22"/>
          <w:szCs w:val="22"/>
        </w:rPr>
        <w:t xml:space="preserve"> Bank guarantee of Baht</w:t>
      </w:r>
      <w:r w:rsidR="001346F2">
        <w:rPr>
          <w:rFonts w:ascii="Arial" w:eastAsia="Arial Unicode MS" w:hAnsi="Arial" w:cs="Arial"/>
          <w:sz w:val="22"/>
          <w:szCs w:val="22"/>
        </w:rPr>
        <w:t xml:space="preserve"> </w:t>
      </w:r>
      <w:r w:rsidR="00930A1B">
        <w:rPr>
          <w:rFonts w:ascii="Arial" w:eastAsia="Arial Unicode MS" w:hAnsi="Arial" w:cs="Arial"/>
          <w:sz w:val="22"/>
          <w:szCs w:val="22"/>
        </w:rPr>
        <w:t>13</w:t>
      </w:r>
      <w:r w:rsidR="004B500B">
        <w:rPr>
          <w:rFonts w:ascii="Arial" w:eastAsia="Arial Unicode MS" w:hAnsi="Arial" w:cs="Arial"/>
          <w:sz w:val="22"/>
          <w:szCs w:val="22"/>
        </w:rPr>
        <w:t xml:space="preserve"> </w:t>
      </w:r>
      <w:r w:rsidR="00F7462F" w:rsidRPr="00DE6051">
        <w:rPr>
          <w:rFonts w:ascii="Arial" w:eastAsia="Arial Unicode MS" w:hAnsi="Arial" w:cs="Arial"/>
          <w:sz w:val="22"/>
          <w:szCs w:val="22"/>
        </w:rPr>
        <w:t xml:space="preserve">million </w:t>
      </w:r>
      <w:r w:rsidR="00B141E9" w:rsidRPr="00DE6051">
        <w:rPr>
          <w:rFonts w:ascii="Arial" w:eastAsia="Arial Unicode MS" w:hAnsi="Arial" w:cs="Arial"/>
          <w:sz w:val="22"/>
          <w:szCs w:val="22"/>
        </w:rPr>
        <w:t xml:space="preserve">and MYR </w:t>
      </w:r>
      <w:r w:rsidR="00930A1B">
        <w:rPr>
          <w:rFonts w:ascii="Arial" w:eastAsia="Arial Unicode MS" w:hAnsi="Arial" w:cs="Arial"/>
          <w:sz w:val="22"/>
          <w:szCs w:val="22"/>
        </w:rPr>
        <w:t>2</w:t>
      </w:r>
      <w:r w:rsidR="00B141E9" w:rsidRPr="00DE6051">
        <w:rPr>
          <w:rFonts w:ascii="Arial" w:eastAsia="Arial Unicode MS" w:hAnsi="Arial" w:cs="Arial"/>
          <w:sz w:val="22"/>
          <w:szCs w:val="22"/>
        </w:rPr>
        <w:t xml:space="preserve"> million </w:t>
      </w:r>
      <w:r w:rsidR="00F7462F" w:rsidRPr="00DE6051">
        <w:rPr>
          <w:rFonts w:ascii="Arial" w:eastAsia="Arial Unicode MS" w:hAnsi="Arial" w:cs="Arial"/>
          <w:sz w:val="22"/>
          <w:szCs w:val="22"/>
        </w:rPr>
        <w:t>(</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DB2017">
        <w:rPr>
          <w:rFonts w:ascii="Arial" w:eastAsia="Arial Unicode MS" w:hAnsi="Arial" w:cs="Arial"/>
          <w:sz w:val="22"/>
          <w:szCs w:val="22"/>
        </w:rPr>
        <w:t>3</w:t>
      </w:r>
      <w:r w:rsidR="00F7462F" w:rsidRPr="00DE6051">
        <w:rPr>
          <w:rFonts w:ascii="Arial" w:eastAsia="Arial Unicode MS" w:hAnsi="Arial" w:cs="Arial"/>
          <w:sz w:val="22"/>
          <w:szCs w:val="22"/>
        </w:rPr>
        <w:t>: Baht</w:t>
      </w:r>
      <w:r w:rsidR="00350E74" w:rsidRPr="00DE6051">
        <w:rPr>
          <w:rFonts w:ascii="Arial" w:eastAsia="Arial Unicode MS" w:hAnsi="Arial" w:cs="Arial"/>
          <w:sz w:val="22"/>
          <w:szCs w:val="22"/>
        </w:rPr>
        <w:t xml:space="preserve"> </w:t>
      </w:r>
      <w:r w:rsidR="00DB2017">
        <w:rPr>
          <w:rFonts w:ascii="Arial" w:eastAsia="Arial Unicode MS" w:hAnsi="Arial" w:cs="Arial"/>
          <w:sz w:val="22"/>
          <w:szCs w:val="22"/>
        </w:rPr>
        <w:t xml:space="preserve">14 </w:t>
      </w:r>
      <w:r w:rsidR="00DB2017" w:rsidRPr="00DE6051">
        <w:rPr>
          <w:rFonts w:ascii="Arial" w:eastAsia="Arial Unicode MS" w:hAnsi="Arial" w:cs="Arial"/>
          <w:sz w:val="22"/>
          <w:szCs w:val="22"/>
        </w:rPr>
        <w:t xml:space="preserve">million and MYR </w:t>
      </w:r>
      <w:r w:rsidR="00DB2017">
        <w:rPr>
          <w:rFonts w:ascii="Arial" w:eastAsia="Arial Unicode MS" w:hAnsi="Arial" w:cs="Arial"/>
          <w:sz w:val="22"/>
          <w:szCs w:val="22"/>
        </w:rPr>
        <w:t>2</w:t>
      </w:r>
      <w:r w:rsidR="009070A2" w:rsidRPr="00DE6051">
        <w:rPr>
          <w:rFonts w:ascii="Arial" w:eastAsia="Arial Unicode MS" w:hAnsi="Arial" w:cs="Arial"/>
          <w:sz w:val="22"/>
          <w:szCs w:val="22"/>
        </w:rPr>
        <w:t xml:space="preserve"> million</w:t>
      </w:r>
      <w:r w:rsidR="00F7462F" w:rsidRPr="00DE6051">
        <w:rPr>
          <w:rFonts w:ascii="Arial" w:eastAsia="Arial Unicode MS" w:hAnsi="Arial" w:cs="Arial"/>
          <w:sz w:val="22"/>
          <w:szCs w:val="22"/>
        </w:rPr>
        <w:t>) issued in the name of subsidiar</w:t>
      </w:r>
      <w:r w:rsidR="001346F2">
        <w:rPr>
          <w:rFonts w:ascii="Arial" w:eastAsia="Arial Unicode MS" w:hAnsi="Arial" w:cs="Arial"/>
          <w:sz w:val="22"/>
          <w:szCs w:val="22"/>
        </w:rPr>
        <w:t>ies were</w:t>
      </w:r>
      <w:r w:rsidR="00F7462F" w:rsidRPr="00DE6051">
        <w:rPr>
          <w:rFonts w:ascii="Arial" w:eastAsia="Arial Unicode MS" w:hAnsi="Arial" w:cs="Arial"/>
          <w:sz w:val="22"/>
          <w:szCs w:val="22"/>
        </w:rPr>
        <w:t xml:space="preserve"> guaranteed by the Company.</w:t>
      </w:r>
    </w:p>
    <w:p w14:paraId="5A9DC55B" w14:textId="37B98832" w:rsidR="006D0F8A" w:rsidRDefault="006D0F8A" w:rsidP="004B448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31 December </w:t>
      </w:r>
      <w:r w:rsidR="00EA668D">
        <w:rPr>
          <w:rFonts w:ascii="Arial" w:eastAsia="Arial Unicode MS" w:hAnsi="Arial" w:cs="Arial"/>
          <w:sz w:val="22"/>
          <w:szCs w:val="22"/>
        </w:rPr>
        <w:t>20</w:t>
      </w:r>
      <w:r w:rsidR="00C350F0">
        <w:rPr>
          <w:rFonts w:ascii="Arial" w:eastAsia="Arial Unicode MS" w:hAnsi="Arial" w:cs="Arial"/>
          <w:sz w:val="22"/>
          <w:szCs w:val="22"/>
        </w:rPr>
        <w:t>2</w:t>
      </w:r>
      <w:r w:rsidR="00DB2017">
        <w:rPr>
          <w:rFonts w:ascii="Arial" w:eastAsia="Arial Unicode MS" w:hAnsi="Arial" w:cs="Arial"/>
          <w:sz w:val="22"/>
          <w:szCs w:val="22"/>
        </w:rPr>
        <w:t>4</w:t>
      </w:r>
      <w:r w:rsidRPr="003F36F7">
        <w:rPr>
          <w:rFonts w:ascii="Arial" w:eastAsia="Arial Unicode MS" w:hAnsi="Arial" w:cs="Arial"/>
          <w:sz w:val="22"/>
          <w:szCs w:val="22"/>
        </w:rPr>
        <w:t xml:space="preserve">, the Company had commitments under letters of credit opened </w:t>
      </w:r>
      <w:r w:rsidRPr="00DE6051">
        <w:rPr>
          <w:rFonts w:ascii="Arial" w:eastAsia="Arial Unicode MS" w:hAnsi="Arial" w:cs="Arial"/>
          <w:sz w:val="22"/>
          <w:szCs w:val="22"/>
        </w:rPr>
        <w:t xml:space="preserve">with commercial bank, amounting to USD </w:t>
      </w:r>
      <w:r w:rsidR="00930A1B">
        <w:rPr>
          <w:rFonts w:ascii="Arial" w:eastAsia="Arial Unicode MS" w:hAnsi="Arial" w:cs="Arial"/>
          <w:sz w:val="22"/>
          <w:szCs w:val="22"/>
        </w:rPr>
        <w:t>0.5</w:t>
      </w:r>
      <w:r w:rsidR="00DB2017">
        <w:rPr>
          <w:rFonts w:ascii="Arial" w:eastAsia="Arial Unicode MS" w:hAnsi="Arial" w:cs="Arial"/>
          <w:sz w:val="22"/>
          <w:szCs w:val="22"/>
        </w:rPr>
        <w:t xml:space="preserve"> </w:t>
      </w:r>
      <w:r w:rsidRPr="00DE6051">
        <w:rPr>
          <w:rFonts w:ascii="Arial" w:eastAsia="Arial Unicode MS" w:hAnsi="Arial" w:cs="Arial"/>
          <w:sz w:val="22"/>
          <w:szCs w:val="22"/>
        </w:rPr>
        <w:t>million and</w:t>
      </w:r>
      <w:r w:rsidR="00BD56E6">
        <w:rPr>
          <w:rFonts w:ascii="Arial" w:eastAsia="Arial Unicode MS" w:hAnsi="Arial" w:cs="Arial"/>
          <w:sz w:val="22"/>
          <w:szCs w:val="22"/>
        </w:rPr>
        <w:t xml:space="preserve"> CNY</w:t>
      </w:r>
      <w:r w:rsidRPr="00DE6051">
        <w:rPr>
          <w:rFonts w:ascii="Arial" w:eastAsia="Arial Unicode MS" w:hAnsi="Arial" w:cs="Arial"/>
          <w:sz w:val="22"/>
          <w:szCs w:val="22"/>
        </w:rPr>
        <w:t xml:space="preserve"> </w:t>
      </w:r>
      <w:r w:rsidR="00930A1B">
        <w:rPr>
          <w:rFonts w:ascii="Arial" w:eastAsia="Arial Unicode MS" w:hAnsi="Arial" w:cs="Arial"/>
          <w:sz w:val="22"/>
          <w:szCs w:val="22"/>
        </w:rPr>
        <w:t>10</w:t>
      </w:r>
      <w:r w:rsidR="00D85770">
        <w:rPr>
          <w:rFonts w:ascii="Arial" w:eastAsia="Arial Unicode MS" w:hAnsi="Arial" w:cs="Arial"/>
          <w:sz w:val="22"/>
          <w:szCs w:val="22"/>
        </w:rPr>
        <w:t xml:space="preserve"> </w:t>
      </w:r>
      <w:r w:rsidRPr="00DE6051">
        <w:rPr>
          <w:rFonts w:ascii="Arial" w:eastAsia="Arial Unicode MS" w:hAnsi="Arial" w:cs="Arial"/>
          <w:sz w:val="22"/>
          <w:szCs w:val="22"/>
        </w:rPr>
        <w:t>million (</w:t>
      </w:r>
      <w:r w:rsidR="00EA668D" w:rsidRPr="00DE6051">
        <w:rPr>
          <w:rFonts w:ascii="Arial" w:eastAsia="Arial Unicode MS" w:hAnsi="Arial" w:cs="Arial"/>
          <w:sz w:val="22"/>
          <w:szCs w:val="22"/>
        </w:rPr>
        <w:t>20</w:t>
      </w:r>
      <w:r w:rsidR="000F43DB" w:rsidRPr="00DE6051">
        <w:rPr>
          <w:rFonts w:ascii="Arial" w:eastAsia="Arial Unicode MS" w:hAnsi="Arial" w:cs="Arial"/>
          <w:sz w:val="22"/>
          <w:szCs w:val="22"/>
        </w:rPr>
        <w:t>2</w:t>
      </w:r>
      <w:r w:rsidR="00DB2017">
        <w:rPr>
          <w:rFonts w:ascii="Arial" w:eastAsia="Arial Unicode MS" w:hAnsi="Arial" w:cs="Arial"/>
          <w:sz w:val="22"/>
          <w:szCs w:val="22"/>
        </w:rPr>
        <w:t>3</w:t>
      </w:r>
      <w:r w:rsidRPr="00DE6051">
        <w:rPr>
          <w:rFonts w:ascii="Arial" w:eastAsia="Arial Unicode MS" w:hAnsi="Arial" w:cs="Arial"/>
          <w:sz w:val="22"/>
          <w:szCs w:val="22"/>
        </w:rPr>
        <w:t xml:space="preserve">: </w:t>
      </w:r>
      <w:r w:rsidR="008A667C" w:rsidRPr="00DE6051">
        <w:rPr>
          <w:rFonts w:ascii="Arial" w:eastAsia="Arial Unicode MS" w:hAnsi="Arial" w:cs="Arial"/>
          <w:sz w:val="22"/>
          <w:szCs w:val="22"/>
        </w:rPr>
        <w:t xml:space="preserve">USD </w:t>
      </w:r>
      <w:r w:rsidR="00DB2017">
        <w:rPr>
          <w:rFonts w:ascii="Arial" w:eastAsia="Arial Unicode MS" w:hAnsi="Arial" w:cs="Arial"/>
          <w:sz w:val="22"/>
          <w:szCs w:val="22"/>
        </w:rPr>
        <w:t xml:space="preserve">0.1 </w:t>
      </w:r>
      <w:r w:rsidR="00DB2017" w:rsidRPr="00DE6051">
        <w:rPr>
          <w:rFonts w:ascii="Arial" w:eastAsia="Arial Unicode MS" w:hAnsi="Arial" w:cs="Arial"/>
          <w:sz w:val="22"/>
          <w:szCs w:val="22"/>
        </w:rPr>
        <w:t xml:space="preserve">million and CNY </w:t>
      </w:r>
      <w:r w:rsidR="00DB2017">
        <w:rPr>
          <w:rFonts w:ascii="Arial" w:eastAsia="Arial Unicode MS" w:hAnsi="Arial" w:cs="Arial"/>
          <w:sz w:val="22"/>
          <w:szCs w:val="22"/>
        </w:rPr>
        <w:t>6.0</w:t>
      </w:r>
      <w:r w:rsidR="00D85770" w:rsidRPr="00DE6051">
        <w:rPr>
          <w:rFonts w:ascii="Arial" w:eastAsia="Arial Unicode MS" w:hAnsi="Arial" w:cs="Arial"/>
          <w:sz w:val="22"/>
          <w:szCs w:val="22"/>
        </w:rPr>
        <w:t xml:space="preserve"> </w:t>
      </w:r>
      <w:r w:rsidR="008A667C" w:rsidRPr="00DE6051">
        <w:rPr>
          <w:rFonts w:ascii="Arial" w:eastAsia="Arial Unicode MS" w:hAnsi="Arial" w:cs="Arial"/>
          <w:sz w:val="22"/>
          <w:szCs w:val="22"/>
        </w:rPr>
        <w:t>million</w:t>
      </w:r>
      <w:r w:rsidRPr="00DE6051">
        <w:rPr>
          <w:rFonts w:ascii="Arial" w:eastAsia="Arial Unicode MS" w:hAnsi="Arial" w:cs="Arial"/>
          <w:sz w:val="22"/>
          <w:szCs w:val="22"/>
        </w:rPr>
        <w:t>).</w:t>
      </w:r>
    </w:p>
    <w:p w14:paraId="71A90D12" w14:textId="6142993D" w:rsidR="001433D8" w:rsidRPr="001433D8" w:rsidRDefault="001433D8" w:rsidP="00327A95">
      <w:pPr>
        <w:tabs>
          <w:tab w:val="left" w:pos="900"/>
        </w:tabs>
        <w:spacing w:before="120" w:after="120" w:line="380" w:lineRule="exact"/>
        <w:ind w:left="907"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w:t>
      </w:r>
      <w:r w:rsidRPr="00DE6051">
        <w:rPr>
          <w:rFonts w:ascii="Arial" w:eastAsia="Arial Unicode MS" w:hAnsi="Arial" w:cs="Arial"/>
          <w:sz w:val="22"/>
          <w:szCs w:val="22"/>
        </w:rPr>
        <w:t xml:space="preserve">As </w:t>
      </w:r>
      <w:proofErr w:type="gramStart"/>
      <w:r w:rsidRPr="00DE6051">
        <w:rPr>
          <w:rFonts w:ascii="Arial" w:eastAsia="Arial Unicode MS" w:hAnsi="Arial" w:cs="Arial"/>
          <w:sz w:val="22"/>
          <w:szCs w:val="22"/>
        </w:rPr>
        <w:t>at</w:t>
      </w:r>
      <w:proofErr w:type="gramEnd"/>
      <w:r w:rsidRPr="00DE6051">
        <w:rPr>
          <w:rFonts w:ascii="Arial" w:eastAsia="Arial Unicode MS" w:hAnsi="Arial" w:cs="Arial"/>
          <w:sz w:val="22"/>
          <w:szCs w:val="22"/>
        </w:rPr>
        <w:t xml:space="preserve"> 31 December 20</w:t>
      </w:r>
      <w:r w:rsidR="00C350F0" w:rsidRPr="00DE6051">
        <w:rPr>
          <w:rFonts w:ascii="Arial" w:eastAsia="Arial Unicode MS" w:hAnsi="Arial" w:cs="Arial"/>
          <w:sz w:val="22"/>
          <w:szCs w:val="22"/>
        </w:rPr>
        <w:t>2</w:t>
      </w:r>
      <w:r w:rsidR="00DB2017">
        <w:rPr>
          <w:rFonts w:ascii="Arial" w:eastAsia="Arial Unicode MS" w:hAnsi="Arial" w:cs="Arial"/>
          <w:sz w:val="22"/>
          <w:szCs w:val="22"/>
        </w:rPr>
        <w:t>4</w:t>
      </w:r>
      <w:r w:rsidRPr="00DE6051">
        <w:rPr>
          <w:rFonts w:ascii="Arial" w:eastAsia="Arial Unicode MS" w:hAnsi="Arial" w:cs="Arial"/>
          <w:sz w:val="22"/>
          <w:szCs w:val="22"/>
        </w:rPr>
        <w:t xml:space="preserve">, the Company secured credit facilities of its subsidiaries of Baht </w:t>
      </w:r>
      <w:r w:rsidR="00930A1B">
        <w:rPr>
          <w:rFonts w:ascii="Arial" w:eastAsia="Arial Unicode MS" w:hAnsi="Arial" w:cs="Arial"/>
          <w:sz w:val="22"/>
          <w:szCs w:val="22"/>
        </w:rPr>
        <w:t>280</w:t>
      </w:r>
      <w:r w:rsidR="00D85770">
        <w:rPr>
          <w:rFonts w:ascii="Arial" w:eastAsia="Arial Unicode MS" w:hAnsi="Arial" w:cs="Arial"/>
          <w:sz w:val="22"/>
          <w:szCs w:val="22"/>
        </w:rPr>
        <w:t xml:space="preserve"> </w:t>
      </w:r>
      <w:r w:rsidRPr="00DE6051">
        <w:rPr>
          <w:rFonts w:ascii="Arial" w:eastAsia="Arial Unicode MS" w:hAnsi="Arial" w:cs="Arial"/>
          <w:sz w:val="22"/>
          <w:szCs w:val="22"/>
        </w:rPr>
        <w:t xml:space="preserve">million and MYR </w:t>
      </w:r>
      <w:r w:rsidR="00930A1B">
        <w:rPr>
          <w:rFonts w:ascii="Arial" w:eastAsia="Arial Unicode MS" w:hAnsi="Arial" w:cs="Arial"/>
          <w:sz w:val="22"/>
          <w:szCs w:val="22"/>
        </w:rPr>
        <w:t>148</w:t>
      </w:r>
      <w:r w:rsidR="00DB2017">
        <w:rPr>
          <w:rFonts w:ascii="Arial" w:eastAsia="Arial Unicode MS" w:hAnsi="Arial" w:cs="Arial"/>
          <w:sz w:val="22"/>
          <w:szCs w:val="22"/>
        </w:rPr>
        <w:t xml:space="preserve"> </w:t>
      </w:r>
      <w:r w:rsidRPr="00DE6051">
        <w:rPr>
          <w:rFonts w:ascii="Arial" w:eastAsia="Arial Unicode MS" w:hAnsi="Arial" w:cs="Arial"/>
          <w:sz w:val="22"/>
          <w:szCs w:val="22"/>
        </w:rPr>
        <w:t>million</w:t>
      </w:r>
      <w:r w:rsidRPr="00DE6051">
        <w:rPr>
          <w:rFonts w:ascii="Arial" w:eastAsia="Arial Unicode MS" w:hAnsi="Arial" w:cs="Arial"/>
          <w:sz w:val="22"/>
          <w:szCs w:val="22"/>
          <w:cs/>
        </w:rPr>
        <w:t xml:space="preserve"> </w:t>
      </w:r>
      <w:r w:rsidR="00EA668D" w:rsidRPr="00DE6051">
        <w:rPr>
          <w:rFonts w:ascii="Arial" w:eastAsia="Arial Unicode MS" w:hAnsi="Arial" w:cs="Arial"/>
          <w:sz w:val="22"/>
          <w:szCs w:val="22"/>
        </w:rPr>
        <w:t>(20</w:t>
      </w:r>
      <w:r w:rsidR="00E7591F" w:rsidRPr="00DE6051">
        <w:rPr>
          <w:rFonts w:ascii="Arial" w:eastAsia="Arial Unicode MS" w:hAnsi="Arial" w:cs="Arial"/>
          <w:sz w:val="22"/>
          <w:szCs w:val="22"/>
        </w:rPr>
        <w:t>2</w:t>
      </w:r>
      <w:r w:rsidR="00DB2017">
        <w:rPr>
          <w:rFonts w:ascii="Arial" w:eastAsia="Arial Unicode MS" w:hAnsi="Arial" w:cs="Arial"/>
          <w:sz w:val="22"/>
          <w:szCs w:val="22"/>
        </w:rPr>
        <w:t>3</w:t>
      </w:r>
      <w:r w:rsidRPr="00DE6051">
        <w:rPr>
          <w:rFonts w:ascii="Arial" w:eastAsia="Arial Unicode MS" w:hAnsi="Arial" w:cs="Arial"/>
          <w:sz w:val="22"/>
          <w:szCs w:val="22"/>
        </w:rPr>
        <w:t xml:space="preserve">: Baht </w:t>
      </w:r>
      <w:r w:rsidR="00DB2017">
        <w:rPr>
          <w:rFonts w:ascii="Arial" w:eastAsia="Arial Unicode MS" w:hAnsi="Arial" w:cs="Arial"/>
          <w:sz w:val="22"/>
          <w:szCs w:val="22"/>
        </w:rPr>
        <w:t xml:space="preserve">280 </w:t>
      </w:r>
      <w:r w:rsidR="00DB2017" w:rsidRPr="00DE6051">
        <w:rPr>
          <w:rFonts w:ascii="Arial" w:eastAsia="Arial Unicode MS" w:hAnsi="Arial" w:cs="Arial"/>
          <w:sz w:val="22"/>
          <w:szCs w:val="22"/>
        </w:rPr>
        <w:t xml:space="preserve">million and MYR </w:t>
      </w:r>
      <w:r w:rsidR="00DB2017">
        <w:rPr>
          <w:rFonts w:ascii="Arial" w:eastAsia="Arial Unicode MS" w:hAnsi="Arial" w:cs="Arial"/>
          <w:sz w:val="22"/>
          <w:szCs w:val="22"/>
        </w:rPr>
        <w:t xml:space="preserve">148 </w:t>
      </w:r>
      <w:r w:rsidRPr="00DE6051">
        <w:rPr>
          <w:rFonts w:ascii="Arial" w:eastAsia="Arial Unicode MS" w:hAnsi="Arial" w:cs="Arial"/>
          <w:sz w:val="22"/>
          <w:szCs w:val="22"/>
        </w:rPr>
        <w:t>million) to financial institutions.</w:t>
      </w:r>
    </w:p>
    <w:p w14:paraId="7A1BE90C" w14:textId="77777777" w:rsidR="00F13B6A" w:rsidRDefault="00F13B6A">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D6763A5" w14:textId="752C424C" w:rsidR="00EC35A4" w:rsidRPr="003F36F7" w:rsidRDefault="00B141E9" w:rsidP="004B448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3</w:t>
      </w:r>
      <w:r w:rsidR="00C729D4">
        <w:rPr>
          <w:rFonts w:ascii="Arial" w:eastAsia="Arial Unicode MS" w:hAnsi="Arial" w:cs="Arial"/>
          <w:b/>
          <w:bCs/>
          <w:sz w:val="22"/>
          <w:szCs w:val="22"/>
        </w:rPr>
        <w:t>2</w:t>
      </w:r>
      <w:r w:rsidR="0086072F">
        <w:rPr>
          <w:rFonts w:ascii="Arial" w:eastAsia="Arial Unicode MS" w:hAnsi="Arial" w:cs="Arial"/>
          <w:b/>
          <w:bCs/>
          <w:sz w:val="22"/>
          <w:szCs w:val="22"/>
        </w:rPr>
        <w:t>.</w:t>
      </w:r>
      <w:r w:rsidR="00F13B6A">
        <w:rPr>
          <w:rFonts w:ascii="Arial" w:eastAsia="Arial Unicode MS" w:hAnsi="Arial" w:cs="Arial"/>
          <w:b/>
          <w:bCs/>
          <w:sz w:val="22"/>
          <w:szCs w:val="22"/>
        </w:rPr>
        <w:t>5</w:t>
      </w:r>
      <w:r w:rsidR="00EC35A4" w:rsidRPr="003F36F7">
        <w:rPr>
          <w:rFonts w:ascii="Arial" w:eastAsia="Arial Unicode MS" w:hAnsi="Arial" w:cs="Arial"/>
          <w:b/>
          <w:bCs/>
          <w:sz w:val="22"/>
          <w:szCs w:val="22"/>
        </w:rPr>
        <w:tab/>
      </w:r>
      <w:r w:rsidR="00EC35A4" w:rsidRPr="003F36F7">
        <w:rPr>
          <w:rFonts w:ascii="Arial" w:hAnsi="Arial" w:cs="Arial"/>
          <w:b/>
          <w:bCs/>
          <w:sz w:val="22"/>
          <w:szCs w:val="22"/>
        </w:rPr>
        <w:t>Litigation</w:t>
      </w:r>
    </w:p>
    <w:p w14:paraId="0266B7BE" w14:textId="14B2DD1D" w:rsidR="00874B29" w:rsidRPr="003F36F7"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Pr="003F36F7">
        <w:rPr>
          <w:rFonts w:ascii="Arial" w:hAnsi="Arial" w:cs="Arial"/>
          <w:sz w:val="22"/>
          <w:szCs w:val="22"/>
        </w:rPr>
        <w:t>)</w:t>
      </w:r>
      <w:r w:rsidRPr="003F36F7">
        <w:rPr>
          <w:rFonts w:ascii="Arial" w:hAnsi="Arial" w:cs="Arial"/>
          <w:sz w:val="22"/>
          <w:szCs w:val="22"/>
        </w:rPr>
        <w:tab/>
      </w:r>
      <w:r w:rsidRPr="00F878F8">
        <w:rPr>
          <w:rFonts w:ascii="Arial" w:eastAsia="Arial Unicode MS" w:hAnsi="Arial" w:cs="Arial"/>
          <w:sz w:val="22"/>
          <w:szCs w:val="22"/>
        </w:rPr>
        <w:t xml:space="preserve">As </w:t>
      </w:r>
      <w:proofErr w:type="gramStart"/>
      <w:r w:rsidRPr="00F878F8">
        <w:rPr>
          <w:rFonts w:ascii="Arial" w:eastAsia="Arial Unicode MS" w:hAnsi="Arial" w:cs="Arial"/>
          <w:sz w:val="22"/>
          <w:szCs w:val="22"/>
        </w:rPr>
        <w:t>at</w:t>
      </w:r>
      <w:proofErr w:type="gramEnd"/>
      <w:r w:rsidRPr="00F878F8">
        <w:rPr>
          <w:rFonts w:ascii="Arial" w:eastAsia="Arial Unicode MS" w:hAnsi="Arial" w:cs="Arial"/>
          <w:sz w:val="22"/>
          <w:szCs w:val="22"/>
        </w:rPr>
        <w:t xml:space="preserve"> </w:t>
      </w:r>
      <w:r>
        <w:rPr>
          <w:rFonts w:ascii="Arial" w:eastAsia="Arial Unicode MS" w:hAnsi="Arial" w:cs="Arial"/>
          <w:sz w:val="22"/>
          <w:szCs w:val="22"/>
        </w:rPr>
        <w:t xml:space="preserve">31 </w:t>
      </w:r>
      <w:r w:rsidRPr="00DE6051">
        <w:rPr>
          <w:rFonts w:ascii="Arial" w:eastAsia="Arial Unicode MS" w:hAnsi="Arial" w:cs="Arial"/>
          <w:sz w:val="22"/>
          <w:szCs w:val="22"/>
        </w:rPr>
        <w:t>December 20</w:t>
      </w:r>
      <w:r w:rsidR="00C350F0" w:rsidRPr="00DE6051">
        <w:rPr>
          <w:rFonts w:ascii="Arial" w:eastAsia="Arial Unicode MS" w:hAnsi="Arial" w:cs="Arial"/>
          <w:sz w:val="22"/>
          <w:szCs w:val="22"/>
        </w:rPr>
        <w:t>2</w:t>
      </w:r>
      <w:r w:rsidR="00DB2017">
        <w:rPr>
          <w:rFonts w:ascii="Arial" w:eastAsia="Arial Unicode MS" w:hAnsi="Arial" w:cs="Arial"/>
          <w:sz w:val="22"/>
          <w:szCs w:val="22"/>
        </w:rPr>
        <w:t>4</w:t>
      </w:r>
      <w:r w:rsidRPr="00DE6051">
        <w:rPr>
          <w:rFonts w:ascii="Arial" w:eastAsia="Arial Unicode MS" w:hAnsi="Arial" w:cs="Arial"/>
          <w:sz w:val="22"/>
          <w:szCs w:val="22"/>
        </w:rPr>
        <w:t xml:space="preserve">, the </w:t>
      </w:r>
      <w:r w:rsidR="00327A95">
        <w:rPr>
          <w:rFonts w:ascii="Arial" w:eastAsia="Arial Unicode MS" w:hAnsi="Arial" w:cs="Arial"/>
          <w:sz w:val="22"/>
          <w:szCs w:val="22"/>
        </w:rPr>
        <w:t>Group</w:t>
      </w:r>
      <w:r w:rsidRPr="00DE6051">
        <w:rPr>
          <w:rFonts w:ascii="Arial" w:eastAsia="Arial Unicode MS" w:hAnsi="Arial" w:cs="Arial"/>
          <w:sz w:val="22"/>
          <w:szCs w:val="22"/>
        </w:rPr>
        <w:t xml:space="preserve"> has legal cases for a total claimed amount of Baht</w:t>
      </w:r>
      <w:r w:rsidR="00930A1B">
        <w:rPr>
          <w:rFonts w:ascii="Arial" w:eastAsia="Arial Unicode MS" w:hAnsi="Arial" w:cs="Arial"/>
          <w:sz w:val="22"/>
          <w:szCs w:val="22"/>
        </w:rPr>
        <w:t xml:space="preserve"> 8.2</w:t>
      </w:r>
      <w:r w:rsidR="00DB2017">
        <w:rPr>
          <w:rFonts w:ascii="Arial" w:eastAsia="Arial Unicode MS" w:hAnsi="Arial" w:cs="Arial"/>
          <w:sz w:val="22"/>
          <w:szCs w:val="22"/>
        </w:rPr>
        <w:t xml:space="preserve"> </w:t>
      </w:r>
      <w:r w:rsidRPr="00DE6051">
        <w:rPr>
          <w:rFonts w:ascii="Arial" w:eastAsia="Arial Unicode MS" w:hAnsi="Arial" w:cs="Arial"/>
          <w:sz w:val="22"/>
          <w:szCs w:val="22"/>
        </w:rPr>
        <w:t>million (20</w:t>
      </w:r>
      <w:r w:rsidR="00E7591F" w:rsidRPr="00DE6051">
        <w:rPr>
          <w:rFonts w:ascii="Arial" w:eastAsia="Arial Unicode MS" w:hAnsi="Arial" w:cs="Arial"/>
          <w:sz w:val="22"/>
          <w:szCs w:val="22"/>
        </w:rPr>
        <w:t>2</w:t>
      </w:r>
      <w:r w:rsidR="00DB2017">
        <w:rPr>
          <w:rFonts w:ascii="Arial" w:eastAsia="Arial Unicode MS" w:hAnsi="Arial" w:cs="Arial"/>
          <w:sz w:val="22"/>
          <w:szCs w:val="22"/>
        </w:rPr>
        <w:t>3</w:t>
      </w:r>
      <w:r w:rsidRPr="00DE6051">
        <w:rPr>
          <w:rFonts w:ascii="Arial" w:eastAsia="Arial Unicode MS" w:hAnsi="Arial" w:cs="Arial"/>
          <w:sz w:val="22"/>
          <w:szCs w:val="22"/>
        </w:rPr>
        <w:t xml:space="preserve">: Baht </w:t>
      </w:r>
      <w:r w:rsidR="00DB2017">
        <w:rPr>
          <w:rFonts w:ascii="Arial" w:eastAsia="Arial Unicode MS" w:hAnsi="Arial" w:cs="Arial"/>
          <w:sz w:val="22"/>
          <w:szCs w:val="22"/>
        </w:rPr>
        <w:t xml:space="preserve">8.4 </w:t>
      </w:r>
      <w:r w:rsidR="00C350F0" w:rsidRPr="00DE6051">
        <w:rPr>
          <w:rFonts w:ascii="Arial" w:eastAsia="Arial Unicode MS" w:hAnsi="Arial" w:cs="Arial"/>
          <w:sz w:val="22"/>
          <w:szCs w:val="22"/>
        </w:rPr>
        <w:t>million</w:t>
      </w:r>
      <w:r w:rsidRPr="00DE6051">
        <w:rPr>
          <w:rFonts w:ascii="Arial" w:eastAsia="Arial Unicode MS" w:hAnsi="Arial" w:cs="Arial"/>
          <w:sz w:val="22"/>
          <w:szCs w:val="22"/>
        </w:rPr>
        <w:t xml:space="preserve">) </w:t>
      </w:r>
      <w:r w:rsidR="00A279C7" w:rsidRPr="00DE6051">
        <w:rPr>
          <w:rFonts w:ascii="Arial" w:eastAsia="Arial Unicode MS" w:hAnsi="Arial" w:cs="Arial"/>
          <w:sz w:val="22"/>
          <w:szCs w:val="22"/>
        </w:rPr>
        <w:t>(</w:t>
      </w:r>
      <w:r w:rsidR="001346F2">
        <w:rPr>
          <w:rFonts w:ascii="Arial" w:eastAsia="Arial Unicode MS" w:hAnsi="Arial" w:cs="Arial"/>
          <w:sz w:val="22"/>
          <w:szCs w:val="22"/>
        </w:rPr>
        <w:t>t</w:t>
      </w:r>
      <w:r w:rsidR="00A279C7" w:rsidRPr="00DE6051">
        <w:rPr>
          <w:rFonts w:ascii="Arial" w:eastAsia="Arial Unicode MS" w:hAnsi="Arial" w:cs="Arial"/>
          <w:sz w:val="22"/>
          <w:szCs w:val="22"/>
        </w:rPr>
        <w:t>he Company only: Bah</w:t>
      </w:r>
      <w:r w:rsidR="001346F2">
        <w:rPr>
          <w:rFonts w:ascii="Arial" w:eastAsia="Arial Unicode MS" w:hAnsi="Arial" w:cs="Arial"/>
          <w:sz w:val="22"/>
          <w:szCs w:val="22"/>
        </w:rPr>
        <w:t xml:space="preserve">t </w:t>
      </w:r>
      <w:r w:rsidR="00930A1B">
        <w:rPr>
          <w:rFonts w:ascii="Arial" w:eastAsia="Arial Unicode MS" w:hAnsi="Arial" w:cs="Arial"/>
          <w:sz w:val="22"/>
          <w:szCs w:val="22"/>
        </w:rPr>
        <w:t>8.1</w:t>
      </w:r>
      <w:r w:rsidR="00DB2017">
        <w:rPr>
          <w:rFonts w:ascii="Arial" w:eastAsia="Arial Unicode MS" w:hAnsi="Arial" w:cs="Arial"/>
          <w:sz w:val="22"/>
          <w:szCs w:val="22"/>
        </w:rPr>
        <w:t xml:space="preserve"> </w:t>
      </w:r>
      <w:r w:rsidR="001346F2">
        <w:rPr>
          <w:rFonts w:ascii="Arial" w:eastAsia="Arial Unicode MS" w:hAnsi="Arial" w:cs="Arial"/>
          <w:sz w:val="22"/>
          <w:szCs w:val="22"/>
        </w:rPr>
        <w:t>m</w:t>
      </w:r>
      <w:r w:rsidR="00A279C7" w:rsidRPr="00DE6051">
        <w:rPr>
          <w:rFonts w:ascii="Arial" w:eastAsia="Arial Unicode MS" w:hAnsi="Arial" w:cs="Arial"/>
          <w:sz w:val="22"/>
          <w:szCs w:val="22"/>
        </w:rPr>
        <w:t>illion,</w:t>
      </w:r>
      <w:r w:rsidR="00A279C7">
        <w:rPr>
          <w:rFonts w:ascii="Arial" w:eastAsia="Arial Unicode MS" w:hAnsi="Arial" w:cs="Arial"/>
          <w:sz w:val="22"/>
          <w:szCs w:val="22"/>
        </w:rPr>
        <w:t xml:space="preserve"> 202</w:t>
      </w:r>
      <w:r w:rsidR="00DB2017">
        <w:rPr>
          <w:rFonts w:ascii="Arial" w:eastAsia="Arial Unicode MS" w:hAnsi="Arial" w:cs="Arial"/>
          <w:sz w:val="22"/>
          <w:szCs w:val="22"/>
        </w:rPr>
        <w:t>3</w:t>
      </w:r>
      <w:r w:rsidR="00A279C7">
        <w:rPr>
          <w:rFonts w:ascii="Arial" w:eastAsia="Arial Unicode MS" w:hAnsi="Arial" w:cs="Arial"/>
          <w:sz w:val="22"/>
          <w:szCs w:val="22"/>
        </w:rPr>
        <w:t xml:space="preserve">: Baht </w:t>
      </w:r>
      <w:r w:rsidR="00DB2017">
        <w:rPr>
          <w:rFonts w:ascii="Arial" w:eastAsia="Arial Unicode MS" w:hAnsi="Arial" w:cs="Arial"/>
          <w:sz w:val="22"/>
          <w:szCs w:val="22"/>
        </w:rPr>
        <w:t xml:space="preserve">8.4 </w:t>
      </w:r>
      <w:r w:rsidR="00A279C7">
        <w:rPr>
          <w:rFonts w:ascii="Arial" w:eastAsia="Arial Unicode MS" w:hAnsi="Arial" w:cs="Arial"/>
          <w:sz w:val="22"/>
          <w:szCs w:val="22"/>
        </w:rPr>
        <w:t xml:space="preserve">million) </w:t>
      </w:r>
      <w:r w:rsidRPr="00F878F8">
        <w:rPr>
          <w:rFonts w:ascii="Arial" w:eastAsia="Arial Unicode MS" w:hAnsi="Arial" w:cs="Arial"/>
          <w:sz w:val="22"/>
          <w:szCs w:val="22"/>
        </w:rPr>
        <w:t xml:space="preserve">which are currently </w:t>
      </w:r>
      <w:r>
        <w:rPr>
          <w:rFonts w:ascii="Arial" w:eastAsia="Arial Unicode MS" w:hAnsi="Arial" w:cs="Arial"/>
          <w:sz w:val="22"/>
          <w:szCs w:val="22"/>
        </w:rPr>
        <w:t xml:space="preserve">being considered by the Court. </w:t>
      </w:r>
      <w:r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Pr="003F36F7">
        <w:rPr>
          <w:rFonts w:ascii="Arial" w:hAnsi="Arial" w:cs="Arial"/>
          <w:sz w:val="22"/>
          <w:szCs w:val="22"/>
        </w:rPr>
        <w:t>.</w:t>
      </w:r>
    </w:p>
    <w:p w14:paraId="022F230A" w14:textId="1F7E8A8C" w:rsidR="00F20457" w:rsidRDefault="00874B29" w:rsidP="00F20457">
      <w:pPr>
        <w:tabs>
          <w:tab w:val="left" w:pos="900"/>
        </w:tabs>
        <w:spacing w:before="120" w:after="120" w:line="380" w:lineRule="exact"/>
        <w:ind w:left="900" w:hanging="360"/>
        <w:jc w:val="thaiDistribute"/>
        <w:rPr>
          <w:rFonts w:ascii="Arial" w:eastAsia="Arial Unicode MS" w:hAnsi="Arial" w:cs="Arial"/>
          <w:sz w:val="22"/>
          <w:szCs w:val="22"/>
        </w:rPr>
      </w:pPr>
      <w:r w:rsidRPr="003A46A9">
        <w:rPr>
          <w:rFonts w:ascii="Arial" w:eastAsia="Arial Unicode MS" w:hAnsi="Arial" w:cs="Arial"/>
          <w:sz w:val="22"/>
          <w:szCs w:val="22"/>
        </w:rPr>
        <w:t>b)</w:t>
      </w:r>
      <w:r w:rsidRPr="003A46A9">
        <w:rPr>
          <w:rFonts w:ascii="Arial" w:eastAsia="Arial Unicode MS" w:hAnsi="Arial" w:cs="Arial"/>
          <w:sz w:val="22"/>
          <w:szCs w:val="22"/>
        </w:rPr>
        <w:tab/>
      </w:r>
      <w:r w:rsidR="00F20457">
        <w:rPr>
          <w:rFonts w:ascii="Arial" w:eastAsia="Arial Unicode MS" w:hAnsi="Arial" w:cs="Arial"/>
          <w:sz w:val="22"/>
          <w:szCs w:val="22"/>
        </w:rPr>
        <w:t>I</w:t>
      </w:r>
      <w:r w:rsidR="00F20457" w:rsidRPr="00F20457">
        <w:rPr>
          <w:rFonts w:ascii="Arial" w:eastAsia="Arial Unicode MS" w:hAnsi="Arial" w:cs="Arial"/>
          <w:sz w:val="22"/>
          <w:szCs w:val="22"/>
        </w:rPr>
        <w:t xml:space="preserve">n July 2022, a financial institution accepting the rights of claim transferred under 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w:t>
      </w:r>
      <w:r w:rsidR="00F20457" w:rsidRPr="006E3D80">
        <w:rPr>
          <w:rFonts w:ascii="Arial" w:eastAsia="Arial Unicode MS" w:hAnsi="Arial" w:cs="Arial"/>
          <w:sz w:val="22"/>
          <w:szCs w:val="22"/>
        </w:rPr>
        <w:t xml:space="preserve">The case is currently under consideration of the court of </w:t>
      </w:r>
      <w:proofErr w:type="gramStart"/>
      <w:r w:rsidR="00F20457" w:rsidRPr="006E3D80">
        <w:rPr>
          <w:rFonts w:ascii="Arial" w:eastAsia="Arial Unicode MS" w:hAnsi="Arial" w:cs="Arial"/>
          <w:sz w:val="22"/>
          <w:szCs w:val="22"/>
        </w:rPr>
        <w:t>Appeal</w:t>
      </w:r>
      <w:proofErr w:type="gramEnd"/>
      <w:r w:rsidR="00F20457" w:rsidRPr="006E3D80">
        <w:rPr>
          <w:rFonts w:ascii="Arial" w:eastAsia="Arial Unicode MS" w:hAnsi="Arial" w:cs="Arial"/>
          <w:sz w:val="22"/>
          <w:szCs w:val="22"/>
        </w:rPr>
        <w:t>.</w:t>
      </w:r>
      <w:r w:rsidR="00F20457" w:rsidRPr="00F20457">
        <w:rPr>
          <w:rFonts w:ascii="Arial" w:eastAsia="Arial Unicode MS" w:hAnsi="Arial" w:cs="Arial"/>
          <w:sz w:val="22"/>
          <w:szCs w:val="22"/>
        </w:rPr>
        <w:t xml:space="preserve"> However, the Company had completely settled the outstanding debts to the supplier from November 2018 to March 2021. After reviewing the related transactions, the Company's management concluded that they were conducted properly and appropriately. As a result, the Company has not set aside provision for contingent liabilities arising from the litigation in the financial statements.</w:t>
      </w:r>
    </w:p>
    <w:p w14:paraId="55103A2D" w14:textId="14830A4F" w:rsidR="00D90697" w:rsidRPr="004F26EE" w:rsidRDefault="00B141E9" w:rsidP="00F20457">
      <w:pPr>
        <w:spacing w:before="120" w:after="120" w:line="380" w:lineRule="exact"/>
        <w:ind w:left="540" w:hanging="540"/>
        <w:jc w:val="thaiDistribute"/>
        <w:rPr>
          <w:rFonts w:ascii="Arial" w:hAnsi="Arial"/>
          <w:b/>
          <w:bCs/>
          <w:sz w:val="22"/>
          <w:szCs w:val="22"/>
          <w:cs/>
        </w:rPr>
      </w:pPr>
      <w:r w:rsidRPr="004F26EE">
        <w:rPr>
          <w:rFonts w:ascii="Arial" w:hAnsi="Arial"/>
          <w:b/>
          <w:bCs/>
          <w:sz w:val="22"/>
          <w:szCs w:val="22"/>
        </w:rPr>
        <w:t>3</w:t>
      </w:r>
      <w:r w:rsidR="00C729D4">
        <w:rPr>
          <w:rFonts w:ascii="Arial" w:hAnsi="Arial"/>
          <w:b/>
          <w:bCs/>
          <w:sz w:val="22"/>
          <w:szCs w:val="22"/>
        </w:rPr>
        <w:t>3</w:t>
      </w:r>
      <w:r w:rsidR="00D90697" w:rsidRPr="004F26EE">
        <w:rPr>
          <w:rFonts w:ascii="Arial" w:hAnsi="Arial"/>
          <w:b/>
          <w:bCs/>
          <w:sz w:val="22"/>
          <w:szCs w:val="22"/>
        </w:rPr>
        <w:t>.</w:t>
      </w:r>
      <w:r w:rsidR="00D90697" w:rsidRPr="004F26EE">
        <w:rPr>
          <w:rFonts w:ascii="Arial" w:hAnsi="Arial"/>
          <w:b/>
          <w:bCs/>
          <w:sz w:val="22"/>
          <w:szCs w:val="22"/>
        </w:rPr>
        <w:tab/>
        <w:t>Fair value hierarchy</w:t>
      </w:r>
    </w:p>
    <w:p w14:paraId="6A94AC0F" w14:textId="784B5FBA" w:rsidR="00D90697" w:rsidRPr="004F26EE" w:rsidRDefault="00D90697" w:rsidP="00C04F4F">
      <w:pPr>
        <w:tabs>
          <w:tab w:val="left" w:pos="600"/>
        </w:tabs>
        <w:spacing w:before="120" w:after="120" w:line="380" w:lineRule="exact"/>
        <w:ind w:left="547" w:hanging="547"/>
        <w:jc w:val="thaiDistribute"/>
        <w:rPr>
          <w:rFonts w:ascii="Arial" w:hAnsi="Arial"/>
          <w:sz w:val="22"/>
          <w:szCs w:val="22"/>
        </w:rPr>
      </w:pPr>
      <w:r w:rsidRPr="004F26EE">
        <w:rPr>
          <w:rFonts w:ascii="Arial" w:hAnsi="Arial"/>
          <w:sz w:val="22"/>
          <w:szCs w:val="22"/>
        </w:rPr>
        <w:tab/>
        <w:t xml:space="preserve">As </w:t>
      </w:r>
      <w:proofErr w:type="gramStart"/>
      <w:r w:rsidRPr="004F26EE">
        <w:rPr>
          <w:rFonts w:ascii="Arial" w:hAnsi="Arial"/>
          <w:sz w:val="22"/>
          <w:szCs w:val="22"/>
        </w:rPr>
        <w:t>at</w:t>
      </w:r>
      <w:proofErr w:type="gramEnd"/>
      <w:r w:rsidRPr="004F26EE">
        <w:rPr>
          <w:rFonts w:ascii="Arial" w:hAnsi="Arial"/>
          <w:sz w:val="22"/>
          <w:szCs w:val="22"/>
        </w:rPr>
        <w:t xml:space="preserve"> 31 December </w:t>
      </w:r>
      <w:r w:rsidR="00FE21CF" w:rsidRPr="004F26EE">
        <w:rPr>
          <w:rFonts w:ascii="Arial" w:hAnsi="Arial"/>
          <w:sz w:val="22"/>
          <w:szCs w:val="22"/>
        </w:rPr>
        <w:t>20</w:t>
      </w:r>
      <w:r w:rsidR="00C350F0" w:rsidRPr="004F26EE">
        <w:rPr>
          <w:rFonts w:ascii="Arial" w:hAnsi="Arial"/>
          <w:sz w:val="22"/>
          <w:szCs w:val="22"/>
        </w:rPr>
        <w:t>2</w:t>
      </w:r>
      <w:r w:rsidR="00DB2017">
        <w:rPr>
          <w:rFonts w:ascii="Arial" w:hAnsi="Arial"/>
          <w:sz w:val="22"/>
          <w:szCs w:val="22"/>
        </w:rPr>
        <w:t>4</w:t>
      </w:r>
      <w:r w:rsidR="009F22D9" w:rsidRPr="004F26EE">
        <w:rPr>
          <w:rFonts w:ascii="Arial" w:hAnsi="Arial"/>
          <w:sz w:val="22"/>
          <w:szCs w:val="22"/>
        </w:rPr>
        <w:t xml:space="preserve"> and </w:t>
      </w:r>
      <w:r w:rsidR="00EA668D" w:rsidRPr="004F26EE">
        <w:rPr>
          <w:rFonts w:ascii="Arial" w:hAnsi="Arial"/>
          <w:sz w:val="22"/>
          <w:szCs w:val="22"/>
        </w:rPr>
        <w:t>20</w:t>
      </w:r>
      <w:r w:rsidR="00E7591F">
        <w:rPr>
          <w:rFonts w:ascii="Arial" w:hAnsi="Arial"/>
          <w:sz w:val="22"/>
          <w:szCs w:val="22"/>
        </w:rPr>
        <w:t>2</w:t>
      </w:r>
      <w:r w:rsidR="00DB2017">
        <w:rPr>
          <w:rFonts w:ascii="Arial" w:hAnsi="Arial"/>
          <w:sz w:val="22"/>
          <w:szCs w:val="22"/>
        </w:rPr>
        <w:t>3</w:t>
      </w:r>
      <w:r w:rsidRPr="004F26EE">
        <w:rPr>
          <w:rFonts w:ascii="Arial" w:hAnsi="Arial"/>
          <w:sz w:val="22"/>
          <w:szCs w:val="22"/>
        </w:rPr>
        <w:t xml:space="preserve">, </w:t>
      </w:r>
      <w:r w:rsidR="00C70FC5" w:rsidRPr="004F26EE">
        <w:rPr>
          <w:rFonts w:ascii="Arial" w:hAnsi="Arial"/>
          <w:sz w:val="22"/>
          <w:szCs w:val="22"/>
        </w:rPr>
        <w:t>the Group</w:t>
      </w:r>
      <w:r w:rsidRPr="004F26EE">
        <w:rPr>
          <w:rFonts w:ascii="Arial" w:hAnsi="Arial"/>
          <w:sz w:val="22"/>
          <w:szCs w:val="22"/>
        </w:rPr>
        <w:t xml:space="preserve"> had the assets and liabilities that were </w:t>
      </w:r>
      <w:r w:rsidR="00F36019">
        <w:rPr>
          <w:rFonts w:ascii="Arial" w:hAnsi="Arial"/>
          <w:sz w:val="22"/>
          <w:szCs w:val="22"/>
        </w:rPr>
        <w:t xml:space="preserve">measured at fair value or for which fair value was </w:t>
      </w:r>
      <w:r w:rsidRPr="004F26EE">
        <w:rPr>
          <w:rFonts w:ascii="Arial" w:hAnsi="Arial"/>
          <w:sz w:val="22"/>
          <w:szCs w:val="22"/>
        </w:rPr>
        <w:t xml:space="preserve">disclosed using different levels of </w:t>
      </w:r>
      <w:proofErr w:type="gramStart"/>
      <w:r w:rsidRPr="004F26EE">
        <w:rPr>
          <w:rFonts w:ascii="Arial" w:hAnsi="Arial"/>
          <w:sz w:val="22"/>
          <w:szCs w:val="22"/>
        </w:rPr>
        <w:t>inputs</w:t>
      </w:r>
      <w:proofErr w:type="gramEnd"/>
      <w:r w:rsidRPr="004F26EE">
        <w:rPr>
          <w:rFonts w:ascii="Arial" w:hAnsi="Arial"/>
          <w:sz w:val="22"/>
          <w:szCs w:val="22"/>
        </w:rPr>
        <w:t xml:space="preserve"> as follows:</w:t>
      </w:r>
    </w:p>
    <w:tbl>
      <w:tblPr>
        <w:tblW w:w="9104" w:type="dxa"/>
        <w:tblInd w:w="446" w:type="dxa"/>
        <w:tblLayout w:type="fixed"/>
        <w:tblLook w:val="04A0" w:firstRow="1" w:lastRow="0" w:firstColumn="1" w:lastColumn="0" w:noHBand="0" w:noVBand="1"/>
      </w:tblPr>
      <w:tblGrid>
        <w:gridCol w:w="4053"/>
        <w:gridCol w:w="1242"/>
        <w:gridCol w:w="1278"/>
        <w:gridCol w:w="6"/>
        <w:gridCol w:w="1297"/>
        <w:gridCol w:w="8"/>
        <w:gridCol w:w="1212"/>
        <w:gridCol w:w="8"/>
      </w:tblGrid>
      <w:tr w:rsidR="00D90697" w:rsidRPr="004F26EE" w14:paraId="74E3F3D3" w14:textId="77777777" w:rsidTr="001D73FD">
        <w:tc>
          <w:tcPr>
            <w:tcW w:w="9104" w:type="dxa"/>
            <w:gridSpan w:val="8"/>
            <w:vAlign w:val="bottom"/>
          </w:tcPr>
          <w:p w14:paraId="6499A1E0" w14:textId="77777777" w:rsidR="00D90697" w:rsidRPr="003A277C" w:rsidRDefault="00D90697" w:rsidP="00C05F94">
            <w:pPr>
              <w:spacing w:line="340" w:lineRule="exact"/>
              <w:jc w:val="right"/>
              <w:rPr>
                <w:rFonts w:ascii="Arial" w:hAnsi="Arial" w:cs="Arial"/>
                <w:kern w:val="28"/>
                <w:sz w:val="18"/>
                <w:szCs w:val="18"/>
              </w:rPr>
            </w:pPr>
            <w:r w:rsidRPr="003A277C">
              <w:rPr>
                <w:rFonts w:ascii="Arial" w:hAnsi="Arial" w:cs="Arial"/>
                <w:kern w:val="28"/>
                <w:sz w:val="18"/>
                <w:szCs w:val="18"/>
              </w:rPr>
              <w:t>(Unit: Million Baht)</w:t>
            </w:r>
          </w:p>
        </w:tc>
      </w:tr>
      <w:tr w:rsidR="001433D8" w:rsidRPr="004F26EE" w14:paraId="24982BFA" w14:textId="77777777" w:rsidTr="001D73FD">
        <w:trPr>
          <w:trHeight w:val="297"/>
        </w:trPr>
        <w:tc>
          <w:tcPr>
            <w:tcW w:w="4054" w:type="dxa"/>
            <w:vAlign w:val="bottom"/>
          </w:tcPr>
          <w:p w14:paraId="680DE39B" w14:textId="77777777" w:rsidR="001433D8" w:rsidRPr="003A277C" w:rsidRDefault="001433D8" w:rsidP="00C05F94">
            <w:pPr>
              <w:spacing w:line="340" w:lineRule="exact"/>
              <w:ind w:left="243" w:hanging="180"/>
              <w:jc w:val="thaiDistribute"/>
              <w:rPr>
                <w:rFonts w:ascii="Arial" w:hAnsi="Arial" w:cs="Arial"/>
                <w:kern w:val="28"/>
                <w:sz w:val="18"/>
                <w:szCs w:val="18"/>
              </w:rPr>
            </w:pPr>
          </w:p>
        </w:tc>
        <w:tc>
          <w:tcPr>
            <w:tcW w:w="5049" w:type="dxa"/>
            <w:gridSpan w:val="7"/>
          </w:tcPr>
          <w:p w14:paraId="77E1982F" w14:textId="533EFE28" w:rsidR="001433D8" w:rsidRPr="003A277C" w:rsidRDefault="001433D8"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Consolidated </w:t>
            </w:r>
            <w:r w:rsidR="003968A5">
              <w:rPr>
                <w:rFonts w:ascii="Arial" w:hAnsi="Arial" w:cs="Arial"/>
                <w:kern w:val="28"/>
                <w:sz w:val="18"/>
                <w:szCs w:val="18"/>
              </w:rPr>
              <w:t xml:space="preserve">and </w:t>
            </w:r>
            <w:r w:rsidR="00327A95">
              <w:rPr>
                <w:rFonts w:ascii="Arial" w:hAnsi="Arial" w:cs="Arial"/>
                <w:kern w:val="28"/>
                <w:sz w:val="18"/>
                <w:szCs w:val="18"/>
              </w:rPr>
              <w:t>s</w:t>
            </w:r>
            <w:r w:rsidR="003968A5" w:rsidRPr="003A277C">
              <w:rPr>
                <w:rFonts w:ascii="Arial" w:hAnsi="Arial" w:cs="Arial"/>
                <w:kern w:val="28"/>
                <w:sz w:val="18"/>
                <w:szCs w:val="18"/>
              </w:rPr>
              <w:t xml:space="preserve">eparate </w:t>
            </w:r>
            <w:r w:rsidR="00327A95">
              <w:rPr>
                <w:rFonts w:ascii="Arial" w:hAnsi="Arial" w:cs="Arial"/>
                <w:kern w:val="28"/>
                <w:sz w:val="18"/>
                <w:szCs w:val="18"/>
              </w:rPr>
              <w:t>f</w:t>
            </w:r>
            <w:r w:rsidR="003968A5" w:rsidRPr="003A277C">
              <w:rPr>
                <w:rFonts w:ascii="Arial" w:hAnsi="Arial" w:cs="Arial"/>
                <w:kern w:val="28"/>
                <w:sz w:val="18"/>
                <w:szCs w:val="18"/>
              </w:rPr>
              <w:t xml:space="preserve">inancial </w:t>
            </w:r>
            <w:r w:rsidR="00327A95">
              <w:rPr>
                <w:rFonts w:ascii="Arial" w:hAnsi="Arial" w:cs="Arial"/>
                <w:kern w:val="28"/>
                <w:sz w:val="18"/>
                <w:szCs w:val="18"/>
              </w:rPr>
              <w:t>s</w:t>
            </w:r>
            <w:r w:rsidR="003968A5" w:rsidRPr="003A277C">
              <w:rPr>
                <w:rFonts w:ascii="Arial" w:hAnsi="Arial" w:cs="Arial"/>
                <w:kern w:val="28"/>
                <w:sz w:val="18"/>
                <w:szCs w:val="18"/>
              </w:rPr>
              <w:t>tatements</w:t>
            </w:r>
          </w:p>
        </w:tc>
      </w:tr>
      <w:tr w:rsidR="009F22D9" w:rsidRPr="004F26EE" w14:paraId="47859514" w14:textId="77777777" w:rsidTr="001D73FD">
        <w:trPr>
          <w:trHeight w:val="324"/>
        </w:trPr>
        <w:tc>
          <w:tcPr>
            <w:tcW w:w="4054" w:type="dxa"/>
            <w:vAlign w:val="bottom"/>
          </w:tcPr>
          <w:p w14:paraId="7CDBD4AF" w14:textId="77777777" w:rsidR="009F22D9" w:rsidRPr="003A277C" w:rsidRDefault="009F22D9" w:rsidP="00C05F94">
            <w:pPr>
              <w:spacing w:line="340" w:lineRule="exact"/>
              <w:ind w:left="243" w:hanging="180"/>
              <w:jc w:val="thaiDistribute"/>
              <w:rPr>
                <w:rFonts w:ascii="Arial" w:hAnsi="Arial" w:cs="Arial"/>
                <w:kern w:val="28"/>
                <w:sz w:val="18"/>
                <w:szCs w:val="18"/>
              </w:rPr>
            </w:pPr>
          </w:p>
        </w:tc>
        <w:tc>
          <w:tcPr>
            <w:tcW w:w="5049" w:type="dxa"/>
            <w:gridSpan w:val="7"/>
          </w:tcPr>
          <w:p w14:paraId="187B26A0" w14:textId="55379B1C" w:rsidR="009F22D9" w:rsidRPr="003A277C" w:rsidRDefault="009F22D9"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 xml:space="preserve">As </w:t>
            </w:r>
            <w:proofErr w:type="gramStart"/>
            <w:r w:rsidRPr="003A277C">
              <w:rPr>
                <w:rFonts w:ascii="Arial" w:hAnsi="Arial" w:cs="Arial"/>
                <w:kern w:val="28"/>
                <w:sz w:val="18"/>
                <w:szCs w:val="18"/>
              </w:rPr>
              <w:t>at</w:t>
            </w:r>
            <w:proofErr w:type="gramEnd"/>
            <w:r w:rsidRPr="003A277C">
              <w:rPr>
                <w:rFonts w:ascii="Arial" w:hAnsi="Arial" w:cs="Arial"/>
                <w:kern w:val="28"/>
                <w:sz w:val="18"/>
                <w:szCs w:val="18"/>
              </w:rPr>
              <w:t xml:space="preserve"> 31 December </w:t>
            </w:r>
            <w:r w:rsidR="00EA668D" w:rsidRPr="003A277C">
              <w:rPr>
                <w:rFonts w:ascii="Arial" w:hAnsi="Arial" w:cs="Arial"/>
                <w:kern w:val="28"/>
                <w:sz w:val="18"/>
                <w:szCs w:val="18"/>
              </w:rPr>
              <w:t>20</w:t>
            </w:r>
            <w:r w:rsidR="00C350F0" w:rsidRPr="003A277C">
              <w:rPr>
                <w:rFonts w:ascii="Arial" w:hAnsi="Arial" w:cs="Arial"/>
                <w:kern w:val="28"/>
                <w:sz w:val="18"/>
                <w:szCs w:val="18"/>
              </w:rPr>
              <w:t>2</w:t>
            </w:r>
            <w:r w:rsidR="00892AF9">
              <w:rPr>
                <w:rFonts w:ascii="Arial" w:hAnsi="Arial" w:cs="Arial"/>
                <w:kern w:val="28"/>
                <w:sz w:val="18"/>
                <w:szCs w:val="18"/>
              </w:rPr>
              <w:t>4</w:t>
            </w:r>
          </w:p>
        </w:tc>
      </w:tr>
      <w:tr w:rsidR="00D90697" w:rsidRPr="004F26EE" w14:paraId="02DD4EAD" w14:textId="77777777" w:rsidTr="001D73FD">
        <w:tc>
          <w:tcPr>
            <w:tcW w:w="4054" w:type="dxa"/>
            <w:vAlign w:val="bottom"/>
          </w:tcPr>
          <w:p w14:paraId="6AB4E8A5" w14:textId="77777777" w:rsidR="00D90697" w:rsidRPr="003A277C" w:rsidRDefault="00D90697" w:rsidP="00C05F94">
            <w:pPr>
              <w:spacing w:line="340" w:lineRule="exact"/>
              <w:ind w:left="243" w:hanging="180"/>
              <w:jc w:val="thaiDistribute"/>
              <w:rPr>
                <w:rFonts w:ascii="Arial" w:hAnsi="Arial" w:cs="Arial"/>
                <w:kern w:val="28"/>
                <w:sz w:val="18"/>
                <w:szCs w:val="18"/>
              </w:rPr>
            </w:pPr>
          </w:p>
        </w:tc>
        <w:tc>
          <w:tcPr>
            <w:tcW w:w="1242" w:type="dxa"/>
          </w:tcPr>
          <w:p w14:paraId="394DED9D"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gridSpan w:val="2"/>
          </w:tcPr>
          <w:p w14:paraId="7DA17A8C"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36E736E2"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gridSpan w:val="3"/>
            <w:vAlign w:val="bottom"/>
          </w:tcPr>
          <w:p w14:paraId="5F3156D7" w14:textId="77777777" w:rsidR="00D90697" w:rsidRPr="003A277C" w:rsidRDefault="00D90697"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D05257" w:rsidRPr="00D05257" w14:paraId="556326C5" w14:textId="77777777" w:rsidTr="001D73FD">
        <w:trPr>
          <w:gridAfter w:val="1"/>
          <w:wAfter w:w="8" w:type="dxa"/>
        </w:trPr>
        <w:tc>
          <w:tcPr>
            <w:tcW w:w="4054" w:type="dxa"/>
            <w:vAlign w:val="bottom"/>
          </w:tcPr>
          <w:p w14:paraId="334FC195" w14:textId="616B2111" w:rsidR="00D05257" w:rsidRPr="003A277C" w:rsidRDefault="00D05257"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Liabilit</w:t>
            </w:r>
            <w:r w:rsidR="006720A4" w:rsidRPr="003A277C">
              <w:rPr>
                <w:rFonts w:ascii="Arial" w:hAnsi="Arial" w:cs="Arial"/>
                <w:b/>
                <w:bCs/>
                <w:kern w:val="28"/>
                <w:sz w:val="18"/>
                <w:szCs w:val="18"/>
              </w:rPr>
              <w:t>y</w:t>
            </w:r>
            <w:r w:rsidRPr="003A277C">
              <w:rPr>
                <w:rFonts w:ascii="Arial" w:hAnsi="Arial" w:cs="Arial"/>
                <w:b/>
                <w:bCs/>
                <w:kern w:val="28"/>
                <w:sz w:val="18"/>
                <w:szCs w:val="18"/>
              </w:rPr>
              <w:t xml:space="preserve"> measured at fair value </w:t>
            </w:r>
          </w:p>
        </w:tc>
        <w:tc>
          <w:tcPr>
            <w:tcW w:w="1241" w:type="dxa"/>
          </w:tcPr>
          <w:p w14:paraId="15C24E58"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278" w:type="dxa"/>
          </w:tcPr>
          <w:p w14:paraId="5A4437F2" w14:textId="77777777" w:rsidR="00D05257" w:rsidRPr="003A277C" w:rsidRDefault="00D05257" w:rsidP="00C05F94">
            <w:pPr>
              <w:tabs>
                <w:tab w:val="decimal" w:pos="882"/>
              </w:tabs>
              <w:spacing w:line="340" w:lineRule="exact"/>
              <w:jc w:val="both"/>
              <w:rPr>
                <w:rFonts w:ascii="Arial" w:eastAsia="Arial Unicode MS" w:hAnsi="Arial" w:cs="Arial"/>
                <w:sz w:val="18"/>
                <w:szCs w:val="18"/>
                <w:cs/>
              </w:rPr>
            </w:pPr>
          </w:p>
        </w:tc>
        <w:tc>
          <w:tcPr>
            <w:tcW w:w="1311" w:type="dxa"/>
            <w:gridSpan w:val="3"/>
          </w:tcPr>
          <w:p w14:paraId="06231EAD" w14:textId="77777777" w:rsidR="00D05257" w:rsidRPr="003A277C" w:rsidRDefault="00D05257" w:rsidP="00C05F94">
            <w:pPr>
              <w:tabs>
                <w:tab w:val="right" w:pos="792"/>
              </w:tabs>
              <w:spacing w:line="340" w:lineRule="exact"/>
              <w:ind w:hanging="18"/>
              <w:jc w:val="thaiDistribute"/>
              <w:rPr>
                <w:rFonts w:ascii="Arial" w:hAnsi="Arial" w:cs="Arial"/>
                <w:kern w:val="28"/>
                <w:sz w:val="18"/>
                <w:szCs w:val="18"/>
                <w:cs/>
              </w:rPr>
            </w:pPr>
          </w:p>
        </w:tc>
        <w:tc>
          <w:tcPr>
            <w:tcW w:w="1212" w:type="dxa"/>
          </w:tcPr>
          <w:p w14:paraId="0C5C8B92" w14:textId="77777777" w:rsidR="00D05257" w:rsidRPr="003A277C" w:rsidRDefault="00D05257" w:rsidP="00C05F94">
            <w:pPr>
              <w:tabs>
                <w:tab w:val="right" w:pos="792"/>
              </w:tabs>
              <w:spacing w:line="340" w:lineRule="exact"/>
              <w:ind w:hanging="18"/>
              <w:jc w:val="thaiDistribute"/>
              <w:rPr>
                <w:rFonts w:ascii="Arial" w:hAnsi="Arial" w:cs="Arial"/>
                <w:b/>
                <w:bCs/>
                <w:kern w:val="28"/>
                <w:sz w:val="18"/>
                <w:szCs w:val="18"/>
                <w:cs/>
              </w:rPr>
            </w:pPr>
          </w:p>
        </w:tc>
      </w:tr>
      <w:tr w:rsidR="00D05257" w:rsidRPr="00D05257" w14:paraId="65C417E8" w14:textId="77777777" w:rsidTr="001D73FD">
        <w:trPr>
          <w:gridAfter w:val="1"/>
          <w:wAfter w:w="8" w:type="dxa"/>
        </w:trPr>
        <w:tc>
          <w:tcPr>
            <w:tcW w:w="4054" w:type="dxa"/>
            <w:vAlign w:val="bottom"/>
          </w:tcPr>
          <w:p w14:paraId="57D33F63" w14:textId="5CB69F9C" w:rsidR="00D05257" w:rsidRPr="003A277C" w:rsidRDefault="00D05257"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Derivative</w:t>
            </w:r>
            <w:r w:rsidRPr="003A277C">
              <w:rPr>
                <w:rFonts w:ascii="Arial" w:hAnsi="Arial" w:cs="Arial"/>
                <w:kern w:val="28"/>
                <w:sz w:val="18"/>
                <w:szCs w:val="18"/>
                <w:cs/>
              </w:rPr>
              <w:t xml:space="preserve"> </w:t>
            </w:r>
          </w:p>
        </w:tc>
        <w:tc>
          <w:tcPr>
            <w:tcW w:w="1241" w:type="dxa"/>
          </w:tcPr>
          <w:p w14:paraId="5E33A16A"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278" w:type="dxa"/>
          </w:tcPr>
          <w:p w14:paraId="7DC44149" w14:textId="77777777" w:rsidR="00D05257" w:rsidRPr="003A277C" w:rsidRDefault="00D05257" w:rsidP="00C05F94">
            <w:pPr>
              <w:tabs>
                <w:tab w:val="decimal" w:pos="882"/>
              </w:tabs>
              <w:spacing w:line="340" w:lineRule="exact"/>
              <w:ind w:left="170" w:hanging="188"/>
              <w:jc w:val="both"/>
              <w:rPr>
                <w:rFonts w:ascii="Arial" w:eastAsia="Arial Unicode MS" w:hAnsi="Arial" w:cs="Arial"/>
                <w:sz w:val="18"/>
                <w:szCs w:val="18"/>
                <w:cs/>
              </w:rPr>
            </w:pPr>
          </w:p>
        </w:tc>
        <w:tc>
          <w:tcPr>
            <w:tcW w:w="1311" w:type="dxa"/>
            <w:gridSpan w:val="3"/>
          </w:tcPr>
          <w:p w14:paraId="6D098F4B"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rPr>
            </w:pPr>
          </w:p>
        </w:tc>
        <w:tc>
          <w:tcPr>
            <w:tcW w:w="1212" w:type="dxa"/>
          </w:tcPr>
          <w:p w14:paraId="22CB212A" w14:textId="77777777" w:rsidR="00D05257" w:rsidRPr="00DE6051" w:rsidRDefault="00D05257" w:rsidP="00C05F94">
            <w:pPr>
              <w:tabs>
                <w:tab w:val="right" w:pos="792"/>
              </w:tabs>
              <w:spacing w:line="340" w:lineRule="exact"/>
              <w:ind w:left="170" w:hanging="188"/>
              <w:jc w:val="thaiDistribute"/>
              <w:rPr>
                <w:rFonts w:ascii="Arial" w:eastAsia="Arial Unicode MS" w:hAnsi="Arial" w:cs="Arial"/>
                <w:sz w:val="18"/>
                <w:szCs w:val="18"/>
                <w:cs/>
              </w:rPr>
            </w:pPr>
          </w:p>
        </w:tc>
      </w:tr>
      <w:tr w:rsidR="00930A1B" w:rsidRPr="00D05257" w14:paraId="37A597AE" w14:textId="77777777" w:rsidTr="001D73FD">
        <w:trPr>
          <w:gridAfter w:val="1"/>
          <w:wAfter w:w="8" w:type="dxa"/>
        </w:trPr>
        <w:tc>
          <w:tcPr>
            <w:tcW w:w="4054" w:type="dxa"/>
            <w:vAlign w:val="bottom"/>
          </w:tcPr>
          <w:p w14:paraId="2ED5FC58" w14:textId="7E082298" w:rsidR="00930A1B" w:rsidRPr="003A277C" w:rsidRDefault="00930A1B" w:rsidP="00930A1B">
            <w:pPr>
              <w:spacing w:line="340" w:lineRule="exact"/>
              <w:ind w:left="170" w:hanging="188"/>
              <w:jc w:val="thaiDistribute"/>
              <w:rPr>
                <w:rFonts w:ascii="Arial" w:hAnsi="Arial" w:cs="Arial"/>
                <w:kern w:val="28"/>
                <w:sz w:val="18"/>
                <w:szCs w:val="18"/>
              </w:rPr>
            </w:pPr>
            <w:r w:rsidRPr="003A277C">
              <w:rPr>
                <w:rFonts w:ascii="Arial" w:hAnsi="Arial" w:cs="Arial"/>
                <w:kern w:val="28"/>
                <w:sz w:val="18"/>
                <w:szCs w:val="18"/>
              </w:rPr>
              <w:tab/>
              <w:t>Foreign currency forward contracts</w:t>
            </w:r>
          </w:p>
        </w:tc>
        <w:tc>
          <w:tcPr>
            <w:tcW w:w="1241" w:type="dxa"/>
          </w:tcPr>
          <w:p w14:paraId="623E865F" w14:textId="4D7BAA65"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w:t>
            </w:r>
          </w:p>
        </w:tc>
        <w:tc>
          <w:tcPr>
            <w:tcW w:w="1278" w:type="dxa"/>
          </w:tcPr>
          <w:p w14:paraId="13B5D284" w14:textId="1C44B8D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18</w:t>
            </w:r>
          </w:p>
        </w:tc>
        <w:tc>
          <w:tcPr>
            <w:tcW w:w="1311" w:type="dxa"/>
            <w:gridSpan w:val="3"/>
          </w:tcPr>
          <w:p w14:paraId="4159C9ED" w14:textId="1373C2E9"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w:t>
            </w:r>
          </w:p>
        </w:tc>
        <w:tc>
          <w:tcPr>
            <w:tcW w:w="1212" w:type="dxa"/>
          </w:tcPr>
          <w:p w14:paraId="2CA456E0" w14:textId="5B091DF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sz w:val="18"/>
                <w:szCs w:val="18"/>
              </w:rPr>
              <w:t>18</w:t>
            </w:r>
          </w:p>
        </w:tc>
      </w:tr>
      <w:tr w:rsidR="00930A1B" w:rsidRPr="004F26EE" w14:paraId="708E32B4" w14:textId="77777777" w:rsidTr="001D73FD">
        <w:trPr>
          <w:trHeight w:val="80"/>
        </w:trPr>
        <w:tc>
          <w:tcPr>
            <w:tcW w:w="4054" w:type="dxa"/>
            <w:vAlign w:val="bottom"/>
          </w:tcPr>
          <w:p w14:paraId="7F1FEAC8" w14:textId="77777777" w:rsidR="00930A1B" w:rsidRPr="003A277C" w:rsidRDefault="00930A1B" w:rsidP="00930A1B">
            <w:pPr>
              <w:spacing w:line="340" w:lineRule="exact"/>
              <w:ind w:left="170" w:hanging="188"/>
              <w:jc w:val="thaiDistribute"/>
              <w:rPr>
                <w:rFonts w:ascii="Arial" w:hAnsi="Arial" w:cs="Arial"/>
                <w:b/>
                <w:bCs/>
                <w:kern w:val="28"/>
                <w:sz w:val="18"/>
                <w:szCs w:val="18"/>
              </w:rPr>
            </w:pPr>
            <w:proofErr w:type="gramStart"/>
            <w:r w:rsidRPr="003A277C">
              <w:rPr>
                <w:rFonts w:ascii="Arial" w:hAnsi="Arial" w:cs="Arial"/>
                <w:b/>
                <w:bCs/>
                <w:kern w:val="28"/>
                <w:sz w:val="18"/>
                <w:szCs w:val="18"/>
              </w:rPr>
              <w:t>Asset</w:t>
            </w:r>
            <w:proofErr w:type="gramEnd"/>
            <w:r w:rsidRPr="003A277C">
              <w:rPr>
                <w:rFonts w:ascii="Arial" w:hAnsi="Arial" w:cs="Arial"/>
                <w:b/>
                <w:bCs/>
                <w:kern w:val="28"/>
                <w:sz w:val="18"/>
                <w:szCs w:val="18"/>
              </w:rPr>
              <w:t xml:space="preserve"> for which fair value </w:t>
            </w:r>
            <w:proofErr w:type="gramStart"/>
            <w:r w:rsidRPr="003A277C">
              <w:rPr>
                <w:rFonts w:ascii="Arial" w:hAnsi="Arial" w:cs="Arial"/>
                <w:b/>
                <w:bCs/>
                <w:kern w:val="28"/>
                <w:sz w:val="18"/>
                <w:szCs w:val="18"/>
              </w:rPr>
              <w:t>are</w:t>
            </w:r>
            <w:proofErr w:type="gramEnd"/>
            <w:r w:rsidRPr="003A277C">
              <w:rPr>
                <w:rFonts w:ascii="Arial" w:hAnsi="Arial" w:cs="Arial"/>
                <w:b/>
                <w:bCs/>
                <w:kern w:val="28"/>
                <w:sz w:val="18"/>
                <w:szCs w:val="18"/>
              </w:rPr>
              <w:t xml:space="preserve"> disclosed</w:t>
            </w:r>
          </w:p>
        </w:tc>
        <w:tc>
          <w:tcPr>
            <w:tcW w:w="1242" w:type="dxa"/>
          </w:tcPr>
          <w:p w14:paraId="067EF3BF" w14:textId="7777777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4F599EF5" w14:textId="77777777" w:rsidR="00930A1B" w:rsidRPr="003A277C" w:rsidRDefault="00930A1B" w:rsidP="00930A1B">
            <w:pPr>
              <w:tabs>
                <w:tab w:val="decimal" w:pos="882"/>
              </w:tabs>
              <w:spacing w:line="340" w:lineRule="exact"/>
              <w:jc w:val="both"/>
              <w:rPr>
                <w:rFonts w:ascii="Arial" w:eastAsia="Arial Unicode MS" w:hAnsi="Arial" w:cs="Arial"/>
                <w:sz w:val="18"/>
                <w:szCs w:val="18"/>
              </w:rPr>
            </w:pPr>
          </w:p>
        </w:tc>
        <w:tc>
          <w:tcPr>
            <w:tcW w:w="1297" w:type="dxa"/>
          </w:tcPr>
          <w:p w14:paraId="3C33FC2A" w14:textId="77777777" w:rsidR="00930A1B" w:rsidRPr="003A277C" w:rsidRDefault="00930A1B" w:rsidP="00930A1B">
            <w:pPr>
              <w:tabs>
                <w:tab w:val="decimal" w:pos="882"/>
              </w:tabs>
              <w:spacing w:line="340" w:lineRule="exact"/>
              <w:jc w:val="both"/>
              <w:rPr>
                <w:rFonts w:ascii="Arial" w:eastAsia="Arial Unicode MS" w:hAnsi="Arial" w:cs="Arial"/>
                <w:sz w:val="18"/>
                <w:szCs w:val="18"/>
              </w:rPr>
            </w:pPr>
          </w:p>
        </w:tc>
        <w:tc>
          <w:tcPr>
            <w:tcW w:w="1226" w:type="dxa"/>
            <w:gridSpan w:val="3"/>
          </w:tcPr>
          <w:p w14:paraId="315DA4F6" w14:textId="77777777" w:rsidR="00930A1B" w:rsidRPr="003A277C" w:rsidRDefault="00930A1B" w:rsidP="00930A1B">
            <w:pPr>
              <w:tabs>
                <w:tab w:val="decimal" w:pos="882"/>
              </w:tabs>
              <w:spacing w:line="340" w:lineRule="exact"/>
              <w:jc w:val="both"/>
              <w:rPr>
                <w:rFonts w:ascii="Arial" w:eastAsia="Arial Unicode MS" w:hAnsi="Arial" w:cs="Arial"/>
                <w:sz w:val="18"/>
                <w:szCs w:val="18"/>
                <w:cs/>
              </w:rPr>
            </w:pPr>
          </w:p>
        </w:tc>
      </w:tr>
      <w:tr w:rsidR="00930A1B" w:rsidRPr="004F26EE" w14:paraId="647EB527" w14:textId="77777777" w:rsidTr="001D73FD">
        <w:trPr>
          <w:trHeight w:val="73"/>
        </w:trPr>
        <w:tc>
          <w:tcPr>
            <w:tcW w:w="4054" w:type="dxa"/>
            <w:vAlign w:val="bottom"/>
          </w:tcPr>
          <w:p w14:paraId="1A3C0C38" w14:textId="77777777" w:rsidR="00930A1B" w:rsidRPr="003A277C" w:rsidRDefault="00930A1B" w:rsidP="00930A1B">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Investment properties</w:t>
            </w:r>
          </w:p>
        </w:tc>
        <w:tc>
          <w:tcPr>
            <w:tcW w:w="1242" w:type="dxa"/>
          </w:tcPr>
          <w:p w14:paraId="0CAD7852" w14:textId="34472E0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84" w:type="dxa"/>
            <w:gridSpan w:val="2"/>
          </w:tcPr>
          <w:p w14:paraId="75ED8933" w14:textId="29BD8CA6" w:rsidR="00930A1B" w:rsidRPr="003A277C" w:rsidRDefault="00930A1B" w:rsidP="00930A1B">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97" w:type="dxa"/>
          </w:tcPr>
          <w:p w14:paraId="34B55833" w14:textId="67C9886E" w:rsidR="00930A1B" w:rsidRPr="003A277C" w:rsidRDefault="00930A1B" w:rsidP="00930A1B">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hint="cs"/>
                <w:sz w:val="18"/>
                <w:szCs w:val="18"/>
                <w:cs/>
              </w:rPr>
              <w:t>9</w:t>
            </w:r>
            <w:r w:rsidRPr="00930A1B">
              <w:rPr>
                <w:rFonts w:ascii="Arial" w:eastAsia="Arial Unicode MS" w:hAnsi="Arial" w:cs="Arial"/>
                <w:sz w:val="18"/>
                <w:szCs w:val="18"/>
              </w:rPr>
              <w:t>,</w:t>
            </w:r>
            <w:r w:rsidRPr="00930A1B">
              <w:rPr>
                <w:rFonts w:ascii="Arial" w:eastAsia="Arial Unicode MS" w:hAnsi="Arial" w:cs="Arial" w:hint="cs"/>
                <w:sz w:val="18"/>
                <w:szCs w:val="18"/>
                <w:cs/>
              </w:rPr>
              <w:t>797</w:t>
            </w:r>
          </w:p>
        </w:tc>
        <w:tc>
          <w:tcPr>
            <w:tcW w:w="1226" w:type="dxa"/>
            <w:gridSpan w:val="3"/>
          </w:tcPr>
          <w:p w14:paraId="2C055AF2" w14:textId="3983D2C8" w:rsidR="00930A1B" w:rsidRPr="003A277C" w:rsidRDefault="00930A1B" w:rsidP="00930A1B">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sz w:val="18"/>
                <w:szCs w:val="18"/>
              </w:rPr>
              <w:t>9,797</w:t>
            </w:r>
          </w:p>
        </w:tc>
      </w:tr>
      <w:tr w:rsidR="00930A1B" w:rsidRPr="004F26EE" w14:paraId="19194BBE" w14:textId="77777777" w:rsidTr="001D73FD">
        <w:trPr>
          <w:trHeight w:val="73"/>
        </w:trPr>
        <w:tc>
          <w:tcPr>
            <w:tcW w:w="4054" w:type="dxa"/>
            <w:vAlign w:val="bottom"/>
          </w:tcPr>
          <w:p w14:paraId="6BF87EB2" w14:textId="07E292E3" w:rsidR="00930A1B" w:rsidRPr="003A277C" w:rsidRDefault="00930A1B" w:rsidP="00930A1B">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 xml:space="preserve">Liability for which fair value </w:t>
            </w:r>
            <w:proofErr w:type="gramStart"/>
            <w:r w:rsidRPr="003A277C">
              <w:rPr>
                <w:rFonts w:ascii="Arial" w:hAnsi="Arial" w:cs="Arial"/>
                <w:b/>
                <w:bCs/>
                <w:kern w:val="28"/>
                <w:sz w:val="18"/>
                <w:szCs w:val="18"/>
              </w:rPr>
              <w:t>are</w:t>
            </w:r>
            <w:proofErr w:type="gramEnd"/>
            <w:r w:rsidRPr="003A277C">
              <w:rPr>
                <w:rFonts w:ascii="Arial" w:hAnsi="Arial" w:cs="Arial"/>
                <w:b/>
                <w:bCs/>
                <w:kern w:val="28"/>
                <w:sz w:val="18"/>
                <w:szCs w:val="18"/>
              </w:rPr>
              <w:t xml:space="preserve"> disclosed</w:t>
            </w:r>
          </w:p>
        </w:tc>
        <w:tc>
          <w:tcPr>
            <w:tcW w:w="1242" w:type="dxa"/>
          </w:tcPr>
          <w:p w14:paraId="37215139" w14:textId="7777777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cs/>
              </w:rPr>
            </w:pPr>
          </w:p>
        </w:tc>
        <w:tc>
          <w:tcPr>
            <w:tcW w:w="1284" w:type="dxa"/>
            <w:gridSpan w:val="2"/>
          </w:tcPr>
          <w:p w14:paraId="1435DA8A" w14:textId="77777777" w:rsidR="00930A1B" w:rsidRPr="003A277C" w:rsidRDefault="00930A1B" w:rsidP="00930A1B">
            <w:pPr>
              <w:tabs>
                <w:tab w:val="decimal" w:pos="1062"/>
              </w:tabs>
              <w:spacing w:line="340" w:lineRule="exact"/>
              <w:jc w:val="both"/>
              <w:rPr>
                <w:rFonts w:ascii="Arial" w:eastAsia="Arial Unicode MS" w:hAnsi="Arial" w:cs="Arial"/>
                <w:sz w:val="18"/>
                <w:szCs w:val="18"/>
                <w:cs/>
              </w:rPr>
            </w:pPr>
          </w:p>
        </w:tc>
        <w:tc>
          <w:tcPr>
            <w:tcW w:w="1297" w:type="dxa"/>
          </w:tcPr>
          <w:p w14:paraId="710DAA02" w14:textId="77777777" w:rsidR="00930A1B" w:rsidRPr="003A277C" w:rsidRDefault="00930A1B" w:rsidP="00930A1B">
            <w:pPr>
              <w:tabs>
                <w:tab w:val="decimal" w:pos="1062"/>
              </w:tabs>
              <w:spacing w:line="340" w:lineRule="exact"/>
              <w:jc w:val="both"/>
              <w:rPr>
                <w:rFonts w:ascii="Arial" w:eastAsia="Arial Unicode MS" w:hAnsi="Arial" w:cs="Arial"/>
                <w:sz w:val="18"/>
                <w:szCs w:val="18"/>
                <w:cs/>
              </w:rPr>
            </w:pPr>
          </w:p>
        </w:tc>
        <w:tc>
          <w:tcPr>
            <w:tcW w:w="1226" w:type="dxa"/>
            <w:gridSpan w:val="3"/>
          </w:tcPr>
          <w:p w14:paraId="344012AD" w14:textId="77777777" w:rsidR="00930A1B" w:rsidRPr="003A277C" w:rsidRDefault="00930A1B" w:rsidP="00930A1B">
            <w:pPr>
              <w:tabs>
                <w:tab w:val="decimal" w:pos="1062"/>
              </w:tabs>
              <w:spacing w:line="340" w:lineRule="exact"/>
              <w:jc w:val="both"/>
              <w:rPr>
                <w:rFonts w:ascii="Arial" w:eastAsia="Arial Unicode MS" w:hAnsi="Arial" w:cs="Arial"/>
                <w:sz w:val="18"/>
                <w:szCs w:val="18"/>
                <w:cs/>
              </w:rPr>
            </w:pPr>
          </w:p>
        </w:tc>
      </w:tr>
      <w:tr w:rsidR="00930A1B" w:rsidRPr="004F26EE" w14:paraId="5EF57DC0" w14:textId="77777777" w:rsidTr="001D73FD">
        <w:trPr>
          <w:trHeight w:val="73"/>
        </w:trPr>
        <w:tc>
          <w:tcPr>
            <w:tcW w:w="4054" w:type="dxa"/>
            <w:vAlign w:val="bottom"/>
          </w:tcPr>
          <w:p w14:paraId="743ECAEC" w14:textId="77777777" w:rsidR="00930A1B" w:rsidRPr="003A277C" w:rsidRDefault="00930A1B" w:rsidP="00930A1B">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Debentures</w:t>
            </w:r>
          </w:p>
        </w:tc>
        <w:tc>
          <w:tcPr>
            <w:tcW w:w="1242" w:type="dxa"/>
          </w:tcPr>
          <w:p w14:paraId="27FBB9B8" w14:textId="6CDCB04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84" w:type="dxa"/>
            <w:gridSpan w:val="2"/>
          </w:tcPr>
          <w:p w14:paraId="7F109697" w14:textId="69638D53" w:rsidR="00930A1B" w:rsidRPr="003A277C" w:rsidRDefault="00930A1B" w:rsidP="00930A1B">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sz w:val="18"/>
                <w:szCs w:val="18"/>
              </w:rPr>
              <w:t>13,586</w:t>
            </w:r>
          </w:p>
        </w:tc>
        <w:tc>
          <w:tcPr>
            <w:tcW w:w="1297" w:type="dxa"/>
          </w:tcPr>
          <w:p w14:paraId="3A6E1B63" w14:textId="2B319AF8" w:rsidR="00930A1B" w:rsidRPr="003A277C" w:rsidRDefault="00930A1B" w:rsidP="00930A1B">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hint="cs"/>
                <w:sz w:val="18"/>
                <w:szCs w:val="18"/>
                <w:cs/>
              </w:rPr>
              <w:t>-</w:t>
            </w:r>
          </w:p>
        </w:tc>
        <w:tc>
          <w:tcPr>
            <w:tcW w:w="1226" w:type="dxa"/>
            <w:gridSpan w:val="3"/>
          </w:tcPr>
          <w:p w14:paraId="2D1D7A9C" w14:textId="2912F290" w:rsidR="00930A1B" w:rsidRPr="003A277C" w:rsidRDefault="00930A1B" w:rsidP="00930A1B">
            <w:pPr>
              <w:tabs>
                <w:tab w:val="decimal" w:pos="882"/>
              </w:tabs>
              <w:spacing w:line="340" w:lineRule="exact"/>
              <w:jc w:val="both"/>
              <w:rPr>
                <w:rFonts w:ascii="Arial" w:eastAsia="Arial Unicode MS" w:hAnsi="Arial" w:cs="Arial"/>
                <w:sz w:val="18"/>
                <w:szCs w:val="18"/>
              </w:rPr>
            </w:pPr>
            <w:r w:rsidRPr="00930A1B">
              <w:rPr>
                <w:rFonts w:ascii="Arial" w:eastAsia="Arial Unicode MS" w:hAnsi="Arial" w:cs="Arial"/>
                <w:sz w:val="18"/>
                <w:szCs w:val="18"/>
              </w:rPr>
              <w:t>13,586</w:t>
            </w:r>
          </w:p>
        </w:tc>
      </w:tr>
      <w:tr w:rsidR="00930A1B" w:rsidRPr="004F26EE" w14:paraId="0108F846" w14:textId="77777777" w:rsidTr="001D73FD">
        <w:trPr>
          <w:trHeight w:val="73"/>
        </w:trPr>
        <w:tc>
          <w:tcPr>
            <w:tcW w:w="4054" w:type="dxa"/>
            <w:vAlign w:val="bottom"/>
          </w:tcPr>
          <w:p w14:paraId="501BD809" w14:textId="77777777" w:rsidR="00930A1B" w:rsidRPr="003A277C" w:rsidRDefault="00930A1B" w:rsidP="00930A1B">
            <w:pPr>
              <w:spacing w:line="340" w:lineRule="exact"/>
              <w:ind w:left="170" w:hanging="188"/>
              <w:jc w:val="thaiDistribute"/>
              <w:rPr>
                <w:rFonts w:ascii="Arial" w:hAnsi="Arial" w:cs="Arial"/>
                <w:kern w:val="28"/>
                <w:sz w:val="18"/>
                <w:szCs w:val="18"/>
              </w:rPr>
            </w:pPr>
          </w:p>
        </w:tc>
        <w:tc>
          <w:tcPr>
            <w:tcW w:w="1242" w:type="dxa"/>
          </w:tcPr>
          <w:p w14:paraId="573BBCB7" w14:textId="77777777" w:rsidR="00930A1B" w:rsidRPr="003A277C" w:rsidRDefault="00930A1B" w:rsidP="00930A1B">
            <w:pPr>
              <w:tabs>
                <w:tab w:val="decimal" w:pos="882"/>
              </w:tabs>
              <w:spacing w:line="340" w:lineRule="exact"/>
              <w:ind w:left="170" w:hanging="188"/>
              <w:jc w:val="both"/>
              <w:rPr>
                <w:rFonts w:ascii="Arial" w:eastAsia="Arial Unicode MS" w:hAnsi="Arial" w:cs="Arial"/>
                <w:sz w:val="18"/>
                <w:szCs w:val="18"/>
              </w:rPr>
            </w:pPr>
          </w:p>
        </w:tc>
        <w:tc>
          <w:tcPr>
            <w:tcW w:w="1284" w:type="dxa"/>
            <w:gridSpan w:val="2"/>
          </w:tcPr>
          <w:p w14:paraId="29C3A474" w14:textId="77777777" w:rsidR="00930A1B" w:rsidRPr="003A277C" w:rsidRDefault="00930A1B" w:rsidP="00930A1B">
            <w:pPr>
              <w:tabs>
                <w:tab w:val="decimal" w:pos="882"/>
              </w:tabs>
              <w:spacing w:line="340" w:lineRule="exact"/>
              <w:jc w:val="both"/>
              <w:rPr>
                <w:rFonts w:ascii="Arial" w:eastAsia="Arial Unicode MS" w:hAnsi="Arial" w:cs="Arial"/>
                <w:sz w:val="18"/>
                <w:szCs w:val="18"/>
              </w:rPr>
            </w:pPr>
          </w:p>
        </w:tc>
        <w:tc>
          <w:tcPr>
            <w:tcW w:w="1297" w:type="dxa"/>
          </w:tcPr>
          <w:p w14:paraId="5188C62A" w14:textId="77777777" w:rsidR="00930A1B" w:rsidRPr="003A277C" w:rsidRDefault="00930A1B" w:rsidP="00930A1B">
            <w:pPr>
              <w:tabs>
                <w:tab w:val="decimal" w:pos="882"/>
              </w:tabs>
              <w:spacing w:line="340" w:lineRule="exact"/>
              <w:jc w:val="both"/>
              <w:rPr>
                <w:rFonts w:ascii="Arial" w:eastAsia="Arial Unicode MS" w:hAnsi="Arial" w:cs="Arial"/>
                <w:sz w:val="18"/>
                <w:szCs w:val="18"/>
              </w:rPr>
            </w:pPr>
          </w:p>
        </w:tc>
        <w:tc>
          <w:tcPr>
            <w:tcW w:w="1226" w:type="dxa"/>
            <w:gridSpan w:val="3"/>
          </w:tcPr>
          <w:p w14:paraId="072712CD" w14:textId="77777777" w:rsidR="00930A1B" w:rsidRPr="003A277C" w:rsidRDefault="00930A1B" w:rsidP="00930A1B">
            <w:pPr>
              <w:tabs>
                <w:tab w:val="decimal" w:pos="882"/>
              </w:tabs>
              <w:spacing w:line="340" w:lineRule="exact"/>
              <w:jc w:val="both"/>
              <w:rPr>
                <w:rFonts w:ascii="Arial" w:eastAsia="Arial Unicode MS" w:hAnsi="Arial" w:cs="Arial"/>
                <w:sz w:val="18"/>
                <w:szCs w:val="18"/>
              </w:rPr>
            </w:pPr>
          </w:p>
        </w:tc>
      </w:tr>
    </w:tbl>
    <w:p w14:paraId="70494DF3" w14:textId="77777777" w:rsidR="00C05F94" w:rsidRDefault="00C05F94">
      <w:r>
        <w:br w:type="page"/>
      </w:r>
    </w:p>
    <w:tbl>
      <w:tblPr>
        <w:tblW w:w="9104" w:type="dxa"/>
        <w:tblInd w:w="446" w:type="dxa"/>
        <w:tblLayout w:type="fixed"/>
        <w:tblLook w:val="04A0" w:firstRow="1" w:lastRow="0" w:firstColumn="1" w:lastColumn="0" w:noHBand="0" w:noVBand="1"/>
      </w:tblPr>
      <w:tblGrid>
        <w:gridCol w:w="4054"/>
        <w:gridCol w:w="1242"/>
        <w:gridCol w:w="1284"/>
        <w:gridCol w:w="1297"/>
        <w:gridCol w:w="1227"/>
      </w:tblGrid>
      <w:tr w:rsidR="0094284B" w:rsidRPr="004F26EE" w14:paraId="726EFEF4" w14:textId="77777777" w:rsidTr="001D73FD">
        <w:tc>
          <w:tcPr>
            <w:tcW w:w="9104" w:type="dxa"/>
            <w:gridSpan w:val="5"/>
            <w:vAlign w:val="bottom"/>
          </w:tcPr>
          <w:p w14:paraId="70FE9A36" w14:textId="2B04C012" w:rsidR="0094284B" w:rsidRPr="003A277C" w:rsidRDefault="0094284B" w:rsidP="00C05F94">
            <w:pPr>
              <w:spacing w:line="340" w:lineRule="exact"/>
              <w:ind w:left="173" w:hanging="187"/>
              <w:jc w:val="right"/>
              <w:rPr>
                <w:rFonts w:ascii="Arial" w:hAnsi="Arial" w:cs="Arial"/>
                <w:kern w:val="28"/>
                <w:sz w:val="18"/>
                <w:szCs w:val="18"/>
              </w:rPr>
            </w:pPr>
            <w:r w:rsidRPr="003A277C">
              <w:rPr>
                <w:rFonts w:ascii="Arial" w:hAnsi="Arial" w:cs="Arial"/>
                <w:kern w:val="28"/>
                <w:sz w:val="18"/>
                <w:szCs w:val="18"/>
              </w:rPr>
              <w:lastRenderedPageBreak/>
              <w:t>(Unit: Million Baht)</w:t>
            </w:r>
          </w:p>
        </w:tc>
      </w:tr>
      <w:tr w:rsidR="0094284B" w:rsidRPr="004F26EE" w14:paraId="4070C2F4" w14:textId="77777777" w:rsidTr="001D73FD">
        <w:trPr>
          <w:trHeight w:val="315"/>
        </w:trPr>
        <w:tc>
          <w:tcPr>
            <w:tcW w:w="4054" w:type="dxa"/>
            <w:vAlign w:val="bottom"/>
          </w:tcPr>
          <w:p w14:paraId="2737C1DD"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5049" w:type="dxa"/>
            <w:gridSpan w:val="4"/>
          </w:tcPr>
          <w:p w14:paraId="2115126E" w14:textId="713453F2" w:rsidR="0094284B" w:rsidRPr="003A277C" w:rsidRDefault="003968A5"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 xml:space="preserve">Consolidated </w:t>
            </w:r>
            <w:r>
              <w:rPr>
                <w:rFonts w:ascii="Arial" w:hAnsi="Arial" w:cs="Arial"/>
                <w:kern w:val="28"/>
                <w:sz w:val="18"/>
                <w:szCs w:val="18"/>
              </w:rPr>
              <w:t xml:space="preserve">and </w:t>
            </w:r>
            <w:r w:rsidR="00327A95">
              <w:rPr>
                <w:rFonts w:ascii="Arial" w:hAnsi="Arial" w:cs="Arial"/>
                <w:kern w:val="28"/>
                <w:sz w:val="18"/>
                <w:szCs w:val="18"/>
              </w:rPr>
              <w:t>s</w:t>
            </w:r>
            <w:r w:rsidRPr="003A277C">
              <w:rPr>
                <w:rFonts w:ascii="Arial" w:hAnsi="Arial" w:cs="Arial"/>
                <w:kern w:val="28"/>
                <w:sz w:val="18"/>
                <w:szCs w:val="18"/>
              </w:rPr>
              <w:t xml:space="preserve">eparate </w:t>
            </w:r>
            <w:r w:rsidR="00327A95">
              <w:rPr>
                <w:rFonts w:ascii="Arial" w:hAnsi="Arial" w:cs="Arial"/>
                <w:kern w:val="28"/>
                <w:sz w:val="18"/>
                <w:szCs w:val="18"/>
              </w:rPr>
              <w:t>f</w:t>
            </w:r>
            <w:r w:rsidRPr="003A277C">
              <w:rPr>
                <w:rFonts w:ascii="Arial" w:hAnsi="Arial" w:cs="Arial"/>
                <w:kern w:val="28"/>
                <w:sz w:val="18"/>
                <w:szCs w:val="18"/>
              </w:rPr>
              <w:t xml:space="preserve">inancial </w:t>
            </w:r>
            <w:r w:rsidR="00327A95">
              <w:rPr>
                <w:rFonts w:ascii="Arial" w:hAnsi="Arial" w:cs="Arial"/>
                <w:kern w:val="28"/>
                <w:sz w:val="18"/>
                <w:szCs w:val="18"/>
              </w:rPr>
              <w:t>s</w:t>
            </w:r>
            <w:r w:rsidRPr="003A277C">
              <w:rPr>
                <w:rFonts w:ascii="Arial" w:hAnsi="Arial" w:cs="Arial"/>
                <w:kern w:val="28"/>
                <w:sz w:val="18"/>
                <w:szCs w:val="18"/>
              </w:rPr>
              <w:t>tatements</w:t>
            </w:r>
          </w:p>
        </w:tc>
      </w:tr>
      <w:tr w:rsidR="0094284B" w:rsidRPr="004F26EE" w14:paraId="636C248A" w14:textId="77777777" w:rsidTr="001D73FD">
        <w:trPr>
          <w:trHeight w:val="342"/>
        </w:trPr>
        <w:tc>
          <w:tcPr>
            <w:tcW w:w="4054" w:type="dxa"/>
            <w:vAlign w:val="bottom"/>
          </w:tcPr>
          <w:p w14:paraId="40F3DEEF"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5049" w:type="dxa"/>
            <w:gridSpan w:val="4"/>
          </w:tcPr>
          <w:p w14:paraId="66BC5DEC" w14:textId="13DC0B3B"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 xml:space="preserve">As </w:t>
            </w:r>
            <w:proofErr w:type="gramStart"/>
            <w:r w:rsidRPr="003A277C">
              <w:rPr>
                <w:rFonts w:ascii="Arial" w:hAnsi="Arial" w:cs="Arial"/>
                <w:kern w:val="28"/>
                <w:sz w:val="18"/>
                <w:szCs w:val="18"/>
              </w:rPr>
              <w:t>at</w:t>
            </w:r>
            <w:proofErr w:type="gramEnd"/>
            <w:r w:rsidRPr="003A277C">
              <w:rPr>
                <w:rFonts w:ascii="Arial" w:hAnsi="Arial" w:cs="Arial"/>
                <w:kern w:val="28"/>
                <w:sz w:val="18"/>
                <w:szCs w:val="18"/>
              </w:rPr>
              <w:t xml:space="preserve"> 31 December 20</w:t>
            </w:r>
            <w:r w:rsidR="00E7591F" w:rsidRPr="003A277C">
              <w:rPr>
                <w:rFonts w:ascii="Arial" w:hAnsi="Arial" w:cs="Arial"/>
                <w:kern w:val="28"/>
                <w:sz w:val="18"/>
                <w:szCs w:val="18"/>
              </w:rPr>
              <w:t>2</w:t>
            </w:r>
            <w:r w:rsidR="00892AF9">
              <w:rPr>
                <w:rFonts w:ascii="Arial" w:hAnsi="Arial" w:cs="Arial"/>
                <w:kern w:val="28"/>
                <w:sz w:val="18"/>
                <w:szCs w:val="18"/>
              </w:rPr>
              <w:t>3</w:t>
            </w:r>
          </w:p>
        </w:tc>
      </w:tr>
      <w:tr w:rsidR="0094284B" w:rsidRPr="004F26EE" w14:paraId="591DD0BD" w14:textId="77777777" w:rsidTr="001D73FD">
        <w:tc>
          <w:tcPr>
            <w:tcW w:w="4054" w:type="dxa"/>
            <w:vAlign w:val="bottom"/>
          </w:tcPr>
          <w:p w14:paraId="46C29AFF" w14:textId="77777777" w:rsidR="0094284B" w:rsidRPr="003A277C" w:rsidRDefault="0094284B" w:rsidP="00C05F94">
            <w:pPr>
              <w:spacing w:line="340" w:lineRule="exact"/>
              <w:ind w:left="170" w:hanging="188"/>
              <w:jc w:val="thaiDistribute"/>
              <w:rPr>
                <w:rFonts w:ascii="Arial" w:hAnsi="Arial" w:cs="Arial"/>
                <w:kern w:val="28"/>
                <w:sz w:val="18"/>
                <w:szCs w:val="18"/>
              </w:rPr>
            </w:pPr>
          </w:p>
        </w:tc>
        <w:tc>
          <w:tcPr>
            <w:tcW w:w="1242" w:type="dxa"/>
          </w:tcPr>
          <w:p w14:paraId="32C112D0" w14:textId="77777777" w:rsidR="0094284B" w:rsidRPr="003A277C" w:rsidRDefault="0094284B" w:rsidP="00C05F94">
            <w:pPr>
              <w:pBdr>
                <w:bottom w:val="single" w:sz="4" w:space="1" w:color="auto"/>
              </w:pBdr>
              <w:spacing w:line="340" w:lineRule="exact"/>
              <w:ind w:left="170" w:hanging="188"/>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1</w:t>
            </w:r>
          </w:p>
        </w:tc>
        <w:tc>
          <w:tcPr>
            <w:tcW w:w="1284" w:type="dxa"/>
          </w:tcPr>
          <w:p w14:paraId="33FB77CD"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2</w:t>
            </w:r>
          </w:p>
        </w:tc>
        <w:tc>
          <w:tcPr>
            <w:tcW w:w="1297" w:type="dxa"/>
            <w:vAlign w:val="bottom"/>
          </w:tcPr>
          <w:p w14:paraId="512FBCD4"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rPr>
            </w:pPr>
            <w:r w:rsidRPr="003A277C">
              <w:rPr>
                <w:rFonts w:ascii="Arial" w:hAnsi="Arial" w:cs="Arial"/>
                <w:kern w:val="28"/>
                <w:sz w:val="18"/>
                <w:szCs w:val="18"/>
              </w:rPr>
              <w:t>Level</w:t>
            </w:r>
            <w:r w:rsidRPr="003A277C">
              <w:rPr>
                <w:rFonts w:ascii="Arial" w:hAnsi="Arial" w:cs="Arial"/>
                <w:kern w:val="28"/>
                <w:sz w:val="18"/>
                <w:szCs w:val="18"/>
                <w:cs/>
              </w:rPr>
              <w:t xml:space="preserve"> </w:t>
            </w:r>
            <w:r w:rsidRPr="003A277C">
              <w:rPr>
                <w:rFonts w:ascii="Arial" w:hAnsi="Arial" w:cs="Arial"/>
                <w:kern w:val="28"/>
                <w:sz w:val="18"/>
                <w:szCs w:val="18"/>
              </w:rPr>
              <w:t>3</w:t>
            </w:r>
          </w:p>
        </w:tc>
        <w:tc>
          <w:tcPr>
            <w:tcW w:w="1226" w:type="dxa"/>
            <w:vAlign w:val="bottom"/>
          </w:tcPr>
          <w:p w14:paraId="2F6BE430" w14:textId="77777777" w:rsidR="0094284B" w:rsidRPr="003A277C" w:rsidRDefault="0094284B" w:rsidP="00C05F94">
            <w:pPr>
              <w:pBdr>
                <w:bottom w:val="single" w:sz="4" w:space="1" w:color="auto"/>
              </w:pBdr>
              <w:spacing w:line="340" w:lineRule="exact"/>
              <w:jc w:val="center"/>
              <w:rPr>
                <w:rFonts w:ascii="Arial" w:hAnsi="Arial" w:cs="Arial"/>
                <w:kern w:val="28"/>
                <w:sz w:val="18"/>
                <w:szCs w:val="18"/>
                <w:cs/>
              </w:rPr>
            </w:pPr>
            <w:r w:rsidRPr="003A277C">
              <w:rPr>
                <w:rFonts w:ascii="Arial" w:hAnsi="Arial" w:cs="Arial"/>
                <w:kern w:val="28"/>
                <w:sz w:val="18"/>
                <w:szCs w:val="18"/>
              </w:rPr>
              <w:t>Total</w:t>
            </w:r>
          </w:p>
        </w:tc>
      </w:tr>
      <w:tr w:rsidR="00E7591F" w:rsidRPr="004F26EE" w14:paraId="7350E836" w14:textId="77777777" w:rsidTr="001D73FD">
        <w:trPr>
          <w:trHeight w:val="73"/>
        </w:trPr>
        <w:tc>
          <w:tcPr>
            <w:tcW w:w="4054" w:type="dxa"/>
            <w:vAlign w:val="bottom"/>
          </w:tcPr>
          <w:p w14:paraId="67DDD18D" w14:textId="5C822430" w:rsidR="00E7591F" w:rsidRPr="003A277C" w:rsidRDefault="00E7591F" w:rsidP="00C05F94">
            <w:pPr>
              <w:spacing w:line="340" w:lineRule="exact"/>
              <w:ind w:left="170" w:hanging="188"/>
              <w:jc w:val="thaiDistribute"/>
              <w:rPr>
                <w:rFonts w:ascii="Arial" w:hAnsi="Arial" w:cs="Arial"/>
                <w:b/>
                <w:bCs/>
                <w:kern w:val="28"/>
                <w:sz w:val="18"/>
                <w:szCs w:val="18"/>
              </w:rPr>
            </w:pPr>
            <w:r w:rsidRPr="003A277C">
              <w:rPr>
                <w:rFonts w:ascii="Arial" w:hAnsi="Arial" w:cs="Arial"/>
                <w:b/>
                <w:bCs/>
                <w:kern w:val="28"/>
                <w:sz w:val="18"/>
                <w:szCs w:val="18"/>
              </w:rPr>
              <w:t xml:space="preserve">Liability measured at fair value </w:t>
            </w:r>
          </w:p>
        </w:tc>
        <w:tc>
          <w:tcPr>
            <w:tcW w:w="1242" w:type="dxa"/>
          </w:tcPr>
          <w:p w14:paraId="43BD07D5" w14:textId="77777777" w:rsidR="00E7591F" w:rsidRPr="003A277C" w:rsidRDefault="00E7591F" w:rsidP="00C05F94">
            <w:pPr>
              <w:tabs>
                <w:tab w:val="right" w:pos="792"/>
              </w:tabs>
              <w:spacing w:line="340" w:lineRule="exact"/>
              <w:ind w:left="170" w:hanging="188"/>
              <w:jc w:val="thaiDistribute"/>
              <w:rPr>
                <w:rFonts w:ascii="Arial" w:hAnsi="Arial" w:cs="Arial"/>
                <w:kern w:val="28"/>
                <w:sz w:val="18"/>
                <w:szCs w:val="18"/>
              </w:rPr>
            </w:pPr>
          </w:p>
        </w:tc>
        <w:tc>
          <w:tcPr>
            <w:tcW w:w="1284" w:type="dxa"/>
          </w:tcPr>
          <w:p w14:paraId="45E248A6"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97" w:type="dxa"/>
          </w:tcPr>
          <w:p w14:paraId="1509F315" w14:textId="77777777" w:rsidR="00E7591F" w:rsidRPr="003A277C" w:rsidRDefault="00E7591F" w:rsidP="00C05F94">
            <w:pPr>
              <w:tabs>
                <w:tab w:val="right" w:pos="792"/>
              </w:tabs>
              <w:spacing w:line="340" w:lineRule="exact"/>
              <w:ind w:hanging="18"/>
              <w:jc w:val="thaiDistribute"/>
              <w:rPr>
                <w:rFonts w:ascii="Arial" w:hAnsi="Arial" w:cs="Arial"/>
                <w:kern w:val="28"/>
                <w:sz w:val="18"/>
                <w:szCs w:val="18"/>
              </w:rPr>
            </w:pPr>
          </w:p>
        </w:tc>
        <w:tc>
          <w:tcPr>
            <w:tcW w:w="1226" w:type="dxa"/>
          </w:tcPr>
          <w:p w14:paraId="39BF19E3" w14:textId="77777777" w:rsidR="00E7591F" w:rsidRPr="003A277C" w:rsidRDefault="00E7591F" w:rsidP="00C05F94">
            <w:pPr>
              <w:tabs>
                <w:tab w:val="right" w:pos="792"/>
              </w:tabs>
              <w:spacing w:line="340" w:lineRule="exact"/>
              <w:ind w:hanging="18"/>
              <w:jc w:val="thaiDistribute"/>
              <w:rPr>
                <w:rFonts w:ascii="Arial" w:hAnsi="Arial" w:cs="Arial"/>
                <w:b/>
                <w:bCs/>
                <w:kern w:val="28"/>
                <w:sz w:val="18"/>
                <w:szCs w:val="18"/>
                <w:cs/>
              </w:rPr>
            </w:pPr>
          </w:p>
        </w:tc>
      </w:tr>
      <w:tr w:rsidR="00E7591F" w:rsidRPr="004F26EE" w14:paraId="55EA2910" w14:textId="77777777" w:rsidTr="001D73FD">
        <w:trPr>
          <w:trHeight w:val="73"/>
        </w:trPr>
        <w:tc>
          <w:tcPr>
            <w:tcW w:w="4054" w:type="dxa"/>
            <w:vAlign w:val="bottom"/>
          </w:tcPr>
          <w:p w14:paraId="01E95C27" w14:textId="19A54581" w:rsidR="00E7591F" w:rsidRPr="003A277C" w:rsidRDefault="00E7591F" w:rsidP="00C05F94">
            <w:pPr>
              <w:spacing w:line="340" w:lineRule="exact"/>
              <w:ind w:left="170" w:hanging="188"/>
              <w:jc w:val="thaiDistribute"/>
              <w:rPr>
                <w:rFonts w:ascii="Arial" w:hAnsi="Arial" w:cs="Arial"/>
                <w:kern w:val="28"/>
                <w:sz w:val="18"/>
                <w:szCs w:val="18"/>
                <w:cs/>
              </w:rPr>
            </w:pPr>
            <w:r w:rsidRPr="003A277C">
              <w:rPr>
                <w:rFonts w:ascii="Arial" w:hAnsi="Arial" w:cs="Arial"/>
                <w:kern w:val="28"/>
                <w:sz w:val="18"/>
                <w:szCs w:val="18"/>
              </w:rPr>
              <w:t>Derivative</w:t>
            </w:r>
            <w:r w:rsidRPr="003A277C">
              <w:rPr>
                <w:rFonts w:ascii="Arial" w:hAnsi="Arial" w:cs="Arial"/>
                <w:kern w:val="28"/>
                <w:sz w:val="18"/>
                <w:szCs w:val="18"/>
                <w:cs/>
              </w:rPr>
              <w:t xml:space="preserve"> </w:t>
            </w:r>
          </w:p>
        </w:tc>
        <w:tc>
          <w:tcPr>
            <w:tcW w:w="1242" w:type="dxa"/>
          </w:tcPr>
          <w:p w14:paraId="7080F372" w14:textId="43012862" w:rsidR="00E7591F" w:rsidRPr="003A277C" w:rsidRDefault="00E7591F" w:rsidP="00C05F94">
            <w:pPr>
              <w:tabs>
                <w:tab w:val="decimal" w:pos="882"/>
              </w:tabs>
              <w:spacing w:line="340" w:lineRule="exact"/>
              <w:ind w:left="170" w:hanging="188"/>
              <w:jc w:val="both"/>
              <w:rPr>
                <w:rFonts w:ascii="Arial" w:eastAsia="Arial Unicode MS" w:hAnsi="Arial" w:cs="Arial"/>
                <w:sz w:val="18"/>
                <w:szCs w:val="18"/>
              </w:rPr>
            </w:pPr>
          </w:p>
        </w:tc>
        <w:tc>
          <w:tcPr>
            <w:tcW w:w="1284" w:type="dxa"/>
          </w:tcPr>
          <w:p w14:paraId="1E084DDC" w14:textId="1E7711BE"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97" w:type="dxa"/>
          </w:tcPr>
          <w:p w14:paraId="3F9FBBA0" w14:textId="58F06D34" w:rsidR="00E7591F" w:rsidRPr="003A277C" w:rsidRDefault="00E7591F" w:rsidP="00C05F94">
            <w:pPr>
              <w:tabs>
                <w:tab w:val="decimal" w:pos="882"/>
              </w:tabs>
              <w:spacing w:line="340" w:lineRule="exact"/>
              <w:jc w:val="both"/>
              <w:rPr>
                <w:rFonts w:ascii="Arial" w:eastAsia="Arial Unicode MS" w:hAnsi="Arial" w:cs="Arial"/>
                <w:sz w:val="18"/>
                <w:szCs w:val="18"/>
              </w:rPr>
            </w:pPr>
          </w:p>
        </w:tc>
        <w:tc>
          <w:tcPr>
            <w:tcW w:w="1226" w:type="dxa"/>
          </w:tcPr>
          <w:p w14:paraId="6DEDC6A2" w14:textId="1A9A5329" w:rsidR="00E7591F" w:rsidRPr="003A277C" w:rsidRDefault="00E7591F" w:rsidP="00C05F94">
            <w:pPr>
              <w:tabs>
                <w:tab w:val="decimal" w:pos="882"/>
              </w:tabs>
              <w:spacing w:line="340" w:lineRule="exact"/>
              <w:jc w:val="both"/>
              <w:rPr>
                <w:rFonts w:ascii="Arial" w:eastAsia="Arial Unicode MS" w:hAnsi="Arial" w:cs="Arial"/>
                <w:sz w:val="18"/>
                <w:szCs w:val="18"/>
              </w:rPr>
            </w:pPr>
          </w:p>
        </w:tc>
      </w:tr>
      <w:tr w:rsidR="00892AF9" w:rsidRPr="004F26EE" w14:paraId="6E81C0CE" w14:textId="77777777" w:rsidTr="001D73FD">
        <w:trPr>
          <w:trHeight w:val="73"/>
        </w:trPr>
        <w:tc>
          <w:tcPr>
            <w:tcW w:w="4054" w:type="dxa"/>
            <w:vAlign w:val="bottom"/>
          </w:tcPr>
          <w:p w14:paraId="13364087" w14:textId="00B1606F" w:rsidR="00892AF9" w:rsidRPr="003A277C" w:rsidRDefault="00892AF9" w:rsidP="00892AF9">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ab/>
              <w:t>Foreign currency forward contracts</w:t>
            </w:r>
          </w:p>
        </w:tc>
        <w:tc>
          <w:tcPr>
            <w:tcW w:w="1242" w:type="dxa"/>
          </w:tcPr>
          <w:p w14:paraId="23563C3C" w14:textId="3ECDFBEB" w:rsidR="00892AF9" w:rsidRPr="003A277C" w:rsidRDefault="00892AF9" w:rsidP="00892AF9">
            <w:pPr>
              <w:tabs>
                <w:tab w:val="decimal" w:pos="882"/>
              </w:tabs>
              <w:spacing w:line="340" w:lineRule="exact"/>
              <w:ind w:left="170" w:hanging="188"/>
              <w:jc w:val="both"/>
              <w:rPr>
                <w:rFonts w:ascii="Arial" w:eastAsia="Arial Unicode MS" w:hAnsi="Arial" w:cs="Arial"/>
                <w:sz w:val="18"/>
                <w:szCs w:val="18"/>
                <w:cs/>
              </w:rPr>
            </w:pPr>
            <w:r w:rsidRPr="004B500B">
              <w:rPr>
                <w:rFonts w:ascii="Arial" w:eastAsia="Arial Unicode MS" w:hAnsi="Arial" w:cs="Arial"/>
                <w:sz w:val="18"/>
                <w:szCs w:val="18"/>
              </w:rPr>
              <w:t>-</w:t>
            </w:r>
          </w:p>
        </w:tc>
        <w:tc>
          <w:tcPr>
            <w:tcW w:w="1284" w:type="dxa"/>
          </w:tcPr>
          <w:p w14:paraId="3E517E52" w14:textId="471F9203" w:rsidR="00892AF9" w:rsidRPr="003A277C" w:rsidRDefault="00892AF9" w:rsidP="00892AF9">
            <w:pPr>
              <w:tabs>
                <w:tab w:val="decimal" w:pos="882"/>
              </w:tabs>
              <w:spacing w:line="340" w:lineRule="exact"/>
              <w:ind w:left="170" w:hanging="188"/>
              <w:jc w:val="both"/>
              <w:rPr>
                <w:rFonts w:ascii="Arial" w:eastAsia="Arial Unicode MS" w:hAnsi="Arial" w:cs="Arial"/>
                <w:sz w:val="18"/>
                <w:szCs w:val="18"/>
                <w:cs/>
              </w:rPr>
            </w:pPr>
            <w:r w:rsidRPr="004B500B">
              <w:rPr>
                <w:rFonts w:ascii="Arial" w:eastAsia="Arial Unicode MS" w:hAnsi="Arial" w:cs="Arial" w:hint="cs"/>
                <w:sz w:val="18"/>
                <w:szCs w:val="18"/>
                <w:cs/>
              </w:rPr>
              <w:t>27</w:t>
            </w:r>
          </w:p>
        </w:tc>
        <w:tc>
          <w:tcPr>
            <w:tcW w:w="1297" w:type="dxa"/>
          </w:tcPr>
          <w:p w14:paraId="5767F64A" w14:textId="7AE6D0E4" w:rsidR="00892AF9" w:rsidRPr="003A277C" w:rsidRDefault="00892AF9" w:rsidP="00892AF9">
            <w:pPr>
              <w:tabs>
                <w:tab w:val="decimal" w:pos="882"/>
              </w:tabs>
              <w:spacing w:line="340" w:lineRule="exact"/>
              <w:ind w:left="170" w:hanging="188"/>
              <w:jc w:val="both"/>
              <w:rPr>
                <w:rFonts w:ascii="Arial" w:eastAsia="Arial Unicode MS" w:hAnsi="Arial" w:cs="Arial"/>
                <w:sz w:val="18"/>
                <w:szCs w:val="18"/>
                <w:cs/>
              </w:rPr>
            </w:pPr>
            <w:r w:rsidRPr="004B500B">
              <w:rPr>
                <w:rFonts w:ascii="Arial" w:eastAsia="Arial Unicode MS" w:hAnsi="Arial" w:cs="Arial" w:hint="cs"/>
                <w:sz w:val="18"/>
                <w:szCs w:val="18"/>
                <w:cs/>
              </w:rPr>
              <w:t>-</w:t>
            </w:r>
          </w:p>
        </w:tc>
        <w:tc>
          <w:tcPr>
            <w:tcW w:w="1226" w:type="dxa"/>
          </w:tcPr>
          <w:p w14:paraId="4A60614E" w14:textId="11C0BAA4" w:rsidR="00892AF9" w:rsidRPr="003A277C" w:rsidRDefault="00892AF9" w:rsidP="00892AF9">
            <w:pPr>
              <w:tabs>
                <w:tab w:val="decimal" w:pos="882"/>
              </w:tabs>
              <w:spacing w:line="340" w:lineRule="exact"/>
              <w:ind w:left="170" w:hanging="188"/>
              <w:jc w:val="both"/>
              <w:rPr>
                <w:rFonts w:ascii="Arial" w:eastAsia="Arial Unicode MS" w:hAnsi="Arial" w:cs="Arial"/>
                <w:sz w:val="18"/>
                <w:szCs w:val="18"/>
                <w:cs/>
              </w:rPr>
            </w:pPr>
            <w:r w:rsidRPr="004B500B">
              <w:rPr>
                <w:rFonts w:ascii="Arial" w:eastAsia="Arial Unicode MS" w:hAnsi="Arial" w:cs="Arial" w:hint="cs"/>
                <w:sz w:val="18"/>
                <w:szCs w:val="18"/>
                <w:cs/>
              </w:rPr>
              <w:t>27</w:t>
            </w:r>
          </w:p>
        </w:tc>
      </w:tr>
      <w:tr w:rsidR="00892AF9" w:rsidRPr="004F26EE" w14:paraId="14C502ED" w14:textId="77777777" w:rsidTr="001D73FD">
        <w:trPr>
          <w:trHeight w:val="73"/>
        </w:trPr>
        <w:tc>
          <w:tcPr>
            <w:tcW w:w="4054" w:type="dxa"/>
            <w:vAlign w:val="bottom"/>
          </w:tcPr>
          <w:p w14:paraId="13454DAA" w14:textId="11526548" w:rsidR="00892AF9" w:rsidRPr="003A277C" w:rsidRDefault="00892AF9" w:rsidP="00892AF9">
            <w:pPr>
              <w:spacing w:line="340" w:lineRule="exact"/>
              <w:ind w:left="170" w:hanging="188"/>
              <w:jc w:val="thaiDistribute"/>
              <w:rPr>
                <w:rFonts w:ascii="Arial" w:hAnsi="Arial" w:cs="Arial"/>
                <w:kern w:val="28"/>
                <w:sz w:val="18"/>
                <w:szCs w:val="18"/>
                <w:cs/>
              </w:rPr>
            </w:pPr>
            <w:proofErr w:type="gramStart"/>
            <w:r w:rsidRPr="003A277C">
              <w:rPr>
                <w:rFonts w:ascii="Arial" w:hAnsi="Arial" w:cs="Arial"/>
                <w:b/>
                <w:bCs/>
                <w:kern w:val="28"/>
                <w:sz w:val="18"/>
                <w:szCs w:val="18"/>
              </w:rPr>
              <w:t>Asset</w:t>
            </w:r>
            <w:proofErr w:type="gramEnd"/>
            <w:r w:rsidRPr="003A277C">
              <w:rPr>
                <w:rFonts w:ascii="Arial" w:hAnsi="Arial" w:cs="Arial"/>
                <w:b/>
                <w:bCs/>
                <w:kern w:val="28"/>
                <w:sz w:val="18"/>
                <w:szCs w:val="18"/>
              </w:rPr>
              <w:t xml:space="preserve"> for which fair value </w:t>
            </w:r>
            <w:proofErr w:type="gramStart"/>
            <w:r w:rsidRPr="003A277C">
              <w:rPr>
                <w:rFonts w:ascii="Arial" w:hAnsi="Arial" w:cs="Arial"/>
                <w:b/>
                <w:bCs/>
                <w:kern w:val="28"/>
                <w:sz w:val="18"/>
                <w:szCs w:val="18"/>
              </w:rPr>
              <w:t>are</w:t>
            </w:r>
            <w:proofErr w:type="gramEnd"/>
            <w:r w:rsidRPr="003A277C">
              <w:rPr>
                <w:rFonts w:ascii="Arial" w:hAnsi="Arial" w:cs="Arial"/>
                <w:b/>
                <w:bCs/>
                <w:kern w:val="28"/>
                <w:sz w:val="18"/>
                <w:szCs w:val="18"/>
              </w:rPr>
              <w:t xml:space="preserve"> disclosed</w:t>
            </w:r>
          </w:p>
        </w:tc>
        <w:tc>
          <w:tcPr>
            <w:tcW w:w="1242" w:type="dxa"/>
          </w:tcPr>
          <w:p w14:paraId="64C1233C" w14:textId="21043C45" w:rsidR="00892AF9" w:rsidRPr="003A277C" w:rsidRDefault="00892AF9" w:rsidP="00892AF9">
            <w:pPr>
              <w:tabs>
                <w:tab w:val="decimal" w:pos="882"/>
              </w:tabs>
              <w:spacing w:line="340" w:lineRule="exact"/>
              <w:jc w:val="both"/>
              <w:rPr>
                <w:rFonts w:ascii="Arial" w:eastAsia="Arial Unicode MS" w:hAnsi="Arial" w:cs="Arial"/>
                <w:sz w:val="18"/>
                <w:szCs w:val="18"/>
              </w:rPr>
            </w:pPr>
          </w:p>
        </w:tc>
        <w:tc>
          <w:tcPr>
            <w:tcW w:w="1284" w:type="dxa"/>
          </w:tcPr>
          <w:p w14:paraId="6071A2A4" w14:textId="3A88F6FD" w:rsidR="00892AF9" w:rsidRPr="003A277C" w:rsidRDefault="00892AF9" w:rsidP="00892AF9">
            <w:pPr>
              <w:tabs>
                <w:tab w:val="decimal" w:pos="882"/>
              </w:tabs>
              <w:spacing w:line="340" w:lineRule="exact"/>
              <w:jc w:val="both"/>
              <w:rPr>
                <w:rFonts w:ascii="Arial" w:eastAsia="Arial Unicode MS" w:hAnsi="Arial" w:cs="Arial"/>
                <w:sz w:val="18"/>
                <w:szCs w:val="18"/>
              </w:rPr>
            </w:pPr>
          </w:p>
        </w:tc>
        <w:tc>
          <w:tcPr>
            <w:tcW w:w="1297" w:type="dxa"/>
          </w:tcPr>
          <w:p w14:paraId="0279525C" w14:textId="33780C2C" w:rsidR="00892AF9" w:rsidRPr="003A277C" w:rsidRDefault="00892AF9" w:rsidP="00892AF9">
            <w:pPr>
              <w:tabs>
                <w:tab w:val="decimal" w:pos="882"/>
              </w:tabs>
              <w:spacing w:line="340" w:lineRule="exact"/>
              <w:jc w:val="both"/>
              <w:rPr>
                <w:rFonts w:ascii="Arial" w:eastAsia="Arial Unicode MS" w:hAnsi="Arial" w:cs="Arial"/>
                <w:sz w:val="18"/>
                <w:szCs w:val="18"/>
              </w:rPr>
            </w:pPr>
          </w:p>
        </w:tc>
        <w:tc>
          <w:tcPr>
            <w:tcW w:w="1226" w:type="dxa"/>
          </w:tcPr>
          <w:p w14:paraId="035952AA" w14:textId="1F77B9AC" w:rsidR="00892AF9" w:rsidRPr="003A277C" w:rsidRDefault="00892AF9" w:rsidP="00892AF9">
            <w:pPr>
              <w:tabs>
                <w:tab w:val="decimal" w:pos="882"/>
              </w:tabs>
              <w:spacing w:line="340" w:lineRule="exact"/>
              <w:jc w:val="both"/>
              <w:rPr>
                <w:rFonts w:ascii="Arial" w:eastAsia="Arial Unicode MS" w:hAnsi="Arial" w:cs="Arial"/>
                <w:sz w:val="18"/>
                <w:szCs w:val="18"/>
              </w:rPr>
            </w:pPr>
          </w:p>
        </w:tc>
      </w:tr>
      <w:tr w:rsidR="00892AF9" w:rsidRPr="004F26EE" w14:paraId="557F9C68" w14:textId="77777777" w:rsidTr="001D73FD">
        <w:trPr>
          <w:trHeight w:val="73"/>
        </w:trPr>
        <w:tc>
          <w:tcPr>
            <w:tcW w:w="4054" w:type="dxa"/>
            <w:vAlign w:val="bottom"/>
          </w:tcPr>
          <w:p w14:paraId="5392A860" w14:textId="1BA02D02" w:rsidR="00892AF9" w:rsidRPr="003A277C" w:rsidRDefault="00892AF9" w:rsidP="00892AF9">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Investment properties</w:t>
            </w:r>
          </w:p>
        </w:tc>
        <w:tc>
          <w:tcPr>
            <w:tcW w:w="1242" w:type="dxa"/>
          </w:tcPr>
          <w:p w14:paraId="3C525845" w14:textId="7F9CA1B2"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84" w:type="dxa"/>
          </w:tcPr>
          <w:p w14:paraId="3E113066" w14:textId="4DA9B5FB"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97" w:type="dxa"/>
          </w:tcPr>
          <w:p w14:paraId="347A9106" w14:textId="4C121726"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8,437</w:t>
            </w:r>
          </w:p>
        </w:tc>
        <w:tc>
          <w:tcPr>
            <w:tcW w:w="1226" w:type="dxa"/>
          </w:tcPr>
          <w:p w14:paraId="5D1A5018" w14:textId="7267F172"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8,437</w:t>
            </w:r>
          </w:p>
        </w:tc>
      </w:tr>
      <w:tr w:rsidR="00892AF9" w:rsidRPr="004F26EE" w14:paraId="2C716E33" w14:textId="77777777" w:rsidTr="001D73FD">
        <w:trPr>
          <w:trHeight w:val="73"/>
        </w:trPr>
        <w:tc>
          <w:tcPr>
            <w:tcW w:w="4054" w:type="dxa"/>
            <w:vAlign w:val="bottom"/>
          </w:tcPr>
          <w:p w14:paraId="0C86E267" w14:textId="169D57F9" w:rsidR="00892AF9" w:rsidRPr="003A277C" w:rsidRDefault="00892AF9" w:rsidP="00892AF9">
            <w:pPr>
              <w:spacing w:line="340" w:lineRule="exact"/>
              <w:ind w:left="170" w:hanging="188"/>
              <w:jc w:val="thaiDistribute"/>
              <w:rPr>
                <w:rFonts w:ascii="Arial" w:hAnsi="Arial" w:cs="Arial"/>
                <w:kern w:val="28"/>
                <w:sz w:val="18"/>
                <w:szCs w:val="18"/>
              </w:rPr>
            </w:pPr>
            <w:r w:rsidRPr="003A277C">
              <w:rPr>
                <w:rFonts w:ascii="Arial" w:hAnsi="Arial" w:cs="Arial"/>
                <w:b/>
                <w:bCs/>
                <w:kern w:val="28"/>
                <w:sz w:val="18"/>
                <w:szCs w:val="18"/>
              </w:rPr>
              <w:t xml:space="preserve">Liability for which fair value </w:t>
            </w:r>
            <w:proofErr w:type="gramStart"/>
            <w:r w:rsidRPr="003A277C">
              <w:rPr>
                <w:rFonts w:ascii="Arial" w:hAnsi="Arial" w:cs="Arial"/>
                <w:b/>
                <w:bCs/>
                <w:kern w:val="28"/>
                <w:sz w:val="18"/>
                <w:szCs w:val="18"/>
              </w:rPr>
              <w:t>are</w:t>
            </w:r>
            <w:proofErr w:type="gramEnd"/>
            <w:r w:rsidRPr="003A277C">
              <w:rPr>
                <w:rFonts w:ascii="Arial" w:hAnsi="Arial" w:cs="Arial"/>
                <w:b/>
                <w:bCs/>
                <w:kern w:val="28"/>
                <w:sz w:val="18"/>
                <w:szCs w:val="18"/>
              </w:rPr>
              <w:t xml:space="preserve"> disclosed</w:t>
            </w:r>
          </w:p>
        </w:tc>
        <w:tc>
          <w:tcPr>
            <w:tcW w:w="1242" w:type="dxa"/>
          </w:tcPr>
          <w:p w14:paraId="2DA845BD" w14:textId="77777777" w:rsidR="00892AF9" w:rsidRPr="003A277C" w:rsidRDefault="00892AF9" w:rsidP="00892AF9">
            <w:pPr>
              <w:tabs>
                <w:tab w:val="decimal" w:pos="882"/>
              </w:tabs>
              <w:spacing w:line="340" w:lineRule="exact"/>
              <w:jc w:val="both"/>
              <w:rPr>
                <w:rFonts w:ascii="Arial" w:eastAsia="Arial Unicode MS" w:hAnsi="Arial" w:cs="Arial"/>
                <w:sz w:val="18"/>
                <w:szCs w:val="18"/>
              </w:rPr>
            </w:pPr>
          </w:p>
        </w:tc>
        <w:tc>
          <w:tcPr>
            <w:tcW w:w="1284" w:type="dxa"/>
          </w:tcPr>
          <w:p w14:paraId="2B881F9B" w14:textId="77777777" w:rsidR="00892AF9" w:rsidRPr="003A277C" w:rsidRDefault="00892AF9" w:rsidP="00892AF9">
            <w:pPr>
              <w:tabs>
                <w:tab w:val="decimal" w:pos="882"/>
              </w:tabs>
              <w:spacing w:line="340" w:lineRule="exact"/>
              <w:jc w:val="both"/>
              <w:rPr>
                <w:rFonts w:ascii="Arial" w:eastAsia="Arial Unicode MS" w:hAnsi="Arial" w:cs="Arial"/>
                <w:sz w:val="18"/>
                <w:szCs w:val="18"/>
              </w:rPr>
            </w:pPr>
          </w:p>
        </w:tc>
        <w:tc>
          <w:tcPr>
            <w:tcW w:w="1297" w:type="dxa"/>
          </w:tcPr>
          <w:p w14:paraId="20313CC6" w14:textId="77777777" w:rsidR="00892AF9" w:rsidRPr="003A277C" w:rsidRDefault="00892AF9" w:rsidP="00892AF9">
            <w:pPr>
              <w:tabs>
                <w:tab w:val="decimal" w:pos="882"/>
              </w:tabs>
              <w:spacing w:line="340" w:lineRule="exact"/>
              <w:jc w:val="both"/>
              <w:rPr>
                <w:rFonts w:ascii="Arial" w:eastAsia="Arial Unicode MS" w:hAnsi="Arial" w:cs="Arial"/>
                <w:sz w:val="18"/>
                <w:szCs w:val="18"/>
              </w:rPr>
            </w:pPr>
          </w:p>
        </w:tc>
        <w:tc>
          <w:tcPr>
            <w:tcW w:w="1226" w:type="dxa"/>
          </w:tcPr>
          <w:p w14:paraId="1BF54C00" w14:textId="77777777" w:rsidR="00892AF9" w:rsidRPr="003A277C" w:rsidRDefault="00892AF9" w:rsidP="00892AF9">
            <w:pPr>
              <w:tabs>
                <w:tab w:val="decimal" w:pos="882"/>
              </w:tabs>
              <w:spacing w:line="340" w:lineRule="exact"/>
              <w:jc w:val="both"/>
              <w:rPr>
                <w:rFonts w:ascii="Arial" w:eastAsia="Arial Unicode MS" w:hAnsi="Arial" w:cs="Arial"/>
                <w:sz w:val="18"/>
                <w:szCs w:val="18"/>
              </w:rPr>
            </w:pPr>
          </w:p>
        </w:tc>
      </w:tr>
      <w:tr w:rsidR="00892AF9" w:rsidRPr="004F26EE" w14:paraId="013BEBE6" w14:textId="77777777" w:rsidTr="001D73FD">
        <w:trPr>
          <w:trHeight w:val="73"/>
        </w:trPr>
        <w:tc>
          <w:tcPr>
            <w:tcW w:w="4054" w:type="dxa"/>
            <w:vAlign w:val="bottom"/>
          </w:tcPr>
          <w:p w14:paraId="74DD4AE2" w14:textId="72D58B60" w:rsidR="00892AF9" w:rsidRPr="003A277C" w:rsidRDefault="00892AF9" w:rsidP="00892AF9">
            <w:pPr>
              <w:spacing w:line="340" w:lineRule="exact"/>
              <w:ind w:left="170" w:hanging="188"/>
              <w:jc w:val="thaiDistribute"/>
              <w:rPr>
                <w:rFonts w:ascii="Arial" w:hAnsi="Arial" w:cs="Arial"/>
                <w:b/>
                <w:bCs/>
                <w:kern w:val="28"/>
                <w:sz w:val="18"/>
                <w:szCs w:val="18"/>
              </w:rPr>
            </w:pPr>
            <w:r w:rsidRPr="003A277C">
              <w:rPr>
                <w:rFonts w:ascii="Arial" w:hAnsi="Arial" w:cs="Arial"/>
                <w:kern w:val="28"/>
                <w:sz w:val="18"/>
                <w:szCs w:val="18"/>
              </w:rPr>
              <w:t>Debentures</w:t>
            </w:r>
          </w:p>
        </w:tc>
        <w:tc>
          <w:tcPr>
            <w:tcW w:w="1242" w:type="dxa"/>
          </w:tcPr>
          <w:p w14:paraId="688EB942" w14:textId="4AF5E1F0"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84" w:type="dxa"/>
          </w:tcPr>
          <w:p w14:paraId="46660E3D" w14:textId="7EB4F4C9"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15</w:t>
            </w:r>
            <w:r w:rsidRPr="004B500B">
              <w:rPr>
                <w:rFonts w:ascii="Arial" w:eastAsia="Arial Unicode MS" w:hAnsi="Arial" w:cs="Arial"/>
                <w:sz w:val="18"/>
                <w:szCs w:val="18"/>
              </w:rPr>
              <w:t>,</w:t>
            </w:r>
            <w:r w:rsidRPr="004B500B">
              <w:rPr>
                <w:rFonts w:ascii="Arial" w:eastAsia="Arial Unicode MS" w:hAnsi="Arial" w:cs="Arial" w:hint="cs"/>
                <w:sz w:val="18"/>
                <w:szCs w:val="18"/>
                <w:cs/>
              </w:rPr>
              <w:t>596</w:t>
            </w:r>
          </w:p>
        </w:tc>
        <w:tc>
          <w:tcPr>
            <w:tcW w:w="1297" w:type="dxa"/>
          </w:tcPr>
          <w:p w14:paraId="543D1E43" w14:textId="7FE79B01"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hint="cs"/>
                <w:sz w:val="18"/>
                <w:szCs w:val="18"/>
                <w:cs/>
              </w:rPr>
              <w:t>-</w:t>
            </w:r>
          </w:p>
        </w:tc>
        <w:tc>
          <w:tcPr>
            <w:tcW w:w="1226" w:type="dxa"/>
          </w:tcPr>
          <w:p w14:paraId="47BEE3F4" w14:textId="73B7F7B1" w:rsidR="00892AF9" w:rsidRPr="003A277C" w:rsidRDefault="00892AF9" w:rsidP="00892AF9">
            <w:pPr>
              <w:tabs>
                <w:tab w:val="decimal" w:pos="882"/>
              </w:tabs>
              <w:spacing w:line="340" w:lineRule="exact"/>
              <w:jc w:val="both"/>
              <w:rPr>
                <w:rFonts w:ascii="Arial" w:eastAsia="Arial Unicode MS" w:hAnsi="Arial" w:cs="Arial"/>
                <w:sz w:val="18"/>
                <w:szCs w:val="18"/>
              </w:rPr>
            </w:pPr>
            <w:r w:rsidRPr="004B500B">
              <w:rPr>
                <w:rFonts w:ascii="Arial" w:eastAsia="Arial Unicode MS" w:hAnsi="Arial" w:cs="Arial"/>
                <w:sz w:val="18"/>
                <w:szCs w:val="18"/>
              </w:rPr>
              <w:t>15,596</w:t>
            </w:r>
          </w:p>
        </w:tc>
      </w:tr>
    </w:tbl>
    <w:p w14:paraId="6F9673C0" w14:textId="46973796" w:rsidR="002F61DD" w:rsidRDefault="00B141E9" w:rsidP="003968A5">
      <w:pPr>
        <w:spacing w:before="240" w:after="120" w:line="380" w:lineRule="exact"/>
        <w:ind w:left="547" w:hanging="547"/>
        <w:rPr>
          <w:rFonts w:ascii="Arial" w:eastAsia="Arial Unicode MS" w:hAnsi="Arial" w:cs="Arial"/>
          <w:b/>
          <w:bCs/>
          <w:sz w:val="22"/>
          <w:szCs w:val="22"/>
        </w:rPr>
      </w:pPr>
      <w:r>
        <w:rPr>
          <w:rFonts w:ascii="Arial" w:eastAsia="Arial Unicode MS" w:hAnsi="Arial" w:cs="Arial"/>
          <w:b/>
          <w:bCs/>
          <w:caps/>
          <w:sz w:val="22"/>
          <w:szCs w:val="22"/>
        </w:rPr>
        <w:t>3</w:t>
      </w:r>
      <w:r w:rsidR="00C729D4">
        <w:rPr>
          <w:rFonts w:ascii="Arial" w:eastAsia="Arial Unicode MS" w:hAnsi="Arial" w:cs="Arial"/>
          <w:b/>
          <w:bCs/>
          <w:caps/>
          <w:sz w:val="22"/>
          <w:szCs w:val="22"/>
        </w:rPr>
        <w:t>4</w:t>
      </w:r>
      <w:r w:rsidR="002F61DD" w:rsidRPr="003F36F7">
        <w:rPr>
          <w:rFonts w:ascii="Arial" w:eastAsia="Arial Unicode MS" w:hAnsi="Arial" w:cs="Arial"/>
          <w:b/>
          <w:bCs/>
          <w:sz w:val="22"/>
          <w:szCs w:val="22"/>
        </w:rPr>
        <w:t>.</w:t>
      </w:r>
      <w:r w:rsidR="00C04F4F">
        <w:rPr>
          <w:rFonts w:ascii="Arial" w:eastAsia="Arial Unicode MS" w:hAnsi="Arial" w:cs="Arial"/>
          <w:b/>
          <w:bCs/>
          <w:sz w:val="22"/>
          <w:szCs w:val="22"/>
        </w:rPr>
        <w:tab/>
      </w:r>
      <w:r w:rsidR="002F61DD" w:rsidRPr="003F36F7">
        <w:rPr>
          <w:rFonts w:ascii="Arial" w:eastAsia="Arial Unicode MS" w:hAnsi="Arial" w:cs="Arial"/>
          <w:b/>
          <w:bCs/>
          <w:sz w:val="22"/>
          <w:szCs w:val="22"/>
        </w:rPr>
        <w:t>Financial instruments</w:t>
      </w:r>
    </w:p>
    <w:p w14:paraId="4C1472EB" w14:textId="4D99EE9D" w:rsidR="004F26EE" w:rsidRDefault="004F26EE" w:rsidP="00C04F4F">
      <w:pPr>
        <w:tabs>
          <w:tab w:val="decimal" w:pos="6660"/>
          <w:tab w:val="left" w:pos="7110"/>
          <w:tab w:val="decimal" w:pos="7920"/>
        </w:tabs>
        <w:spacing w:before="120" w:after="120" w:line="380" w:lineRule="exact"/>
        <w:ind w:left="547" w:right="-43" w:hanging="547"/>
        <w:rPr>
          <w:rFonts w:ascii="Arial" w:hAnsi="Arial"/>
          <w:b/>
          <w:bCs/>
          <w:sz w:val="22"/>
          <w:szCs w:val="22"/>
        </w:rPr>
      </w:pPr>
      <w:r>
        <w:rPr>
          <w:rFonts w:ascii="Arial" w:hAnsi="Arial"/>
          <w:b/>
          <w:bCs/>
          <w:sz w:val="22"/>
          <w:szCs w:val="22"/>
        </w:rPr>
        <w:t>3</w:t>
      </w:r>
      <w:r w:rsidR="00C729D4">
        <w:rPr>
          <w:rFonts w:ascii="Arial" w:hAnsi="Arial"/>
          <w:b/>
          <w:bCs/>
          <w:sz w:val="22"/>
          <w:szCs w:val="22"/>
        </w:rPr>
        <w:t>4</w:t>
      </w:r>
      <w:r>
        <w:rPr>
          <w:rFonts w:ascii="Arial" w:hAnsi="Arial"/>
          <w:b/>
          <w:bCs/>
          <w:sz w:val="22"/>
          <w:szCs w:val="22"/>
        </w:rPr>
        <w:t>.1</w:t>
      </w:r>
      <w:r w:rsidR="00C04F4F">
        <w:rPr>
          <w:rFonts w:ascii="Arial" w:hAnsi="Arial"/>
          <w:b/>
          <w:bCs/>
          <w:sz w:val="22"/>
          <w:szCs w:val="22"/>
        </w:rPr>
        <w:tab/>
      </w:r>
      <w:r>
        <w:rPr>
          <w:rFonts w:ascii="Arial" w:hAnsi="Arial"/>
          <w:b/>
          <w:bCs/>
          <w:sz w:val="22"/>
          <w:szCs w:val="22"/>
        </w:rPr>
        <w:t xml:space="preserve">Derivatives </w:t>
      </w:r>
    </w:p>
    <w:tbl>
      <w:tblPr>
        <w:tblW w:w="9090" w:type="dxa"/>
        <w:tblInd w:w="450" w:type="dxa"/>
        <w:tblLayout w:type="fixed"/>
        <w:tblLook w:val="04A0" w:firstRow="1" w:lastRow="0" w:firstColumn="1" w:lastColumn="0" w:noHBand="0" w:noVBand="1"/>
      </w:tblPr>
      <w:tblGrid>
        <w:gridCol w:w="6210"/>
        <w:gridCol w:w="1440"/>
        <w:gridCol w:w="1440"/>
      </w:tblGrid>
      <w:tr w:rsidR="001D73FD" w:rsidRPr="00C04F4F" w14:paraId="3D8D5BC4" w14:textId="77777777" w:rsidTr="001D73FD">
        <w:trPr>
          <w:tblHeader/>
        </w:trPr>
        <w:tc>
          <w:tcPr>
            <w:tcW w:w="6210" w:type="dxa"/>
            <w:hideMark/>
          </w:tcPr>
          <w:p w14:paraId="47897E35" w14:textId="77777777" w:rsidR="001D73FD" w:rsidRPr="003A277C" w:rsidRDefault="001D73FD" w:rsidP="003A277C">
            <w:pPr>
              <w:spacing w:line="340" w:lineRule="exact"/>
              <w:ind w:right="-18"/>
              <w:jc w:val="thaiDistribute"/>
              <w:rPr>
                <w:rFonts w:ascii="Arial" w:hAnsi="Arial" w:cs="Arial"/>
                <w:b/>
                <w:bCs/>
                <w:sz w:val="20"/>
                <w:szCs w:val="20"/>
              </w:rPr>
            </w:pPr>
            <w:r w:rsidRPr="003A277C">
              <w:rPr>
                <w:rFonts w:ascii="Arial" w:hAnsi="Arial" w:cs="Arial"/>
                <w:b/>
                <w:bCs/>
                <w:sz w:val="20"/>
                <w:szCs w:val="20"/>
                <w:cs/>
              </w:rPr>
              <w:tab/>
            </w:r>
            <w:r w:rsidRPr="003A277C">
              <w:rPr>
                <w:rFonts w:ascii="Arial" w:hAnsi="Arial" w:cs="Arial"/>
                <w:b/>
                <w:bCs/>
                <w:sz w:val="20"/>
                <w:szCs w:val="20"/>
              </w:rPr>
              <w:tab/>
            </w:r>
            <w:r w:rsidRPr="003A277C">
              <w:rPr>
                <w:rFonts w:ascii="Arial" w:hAnsi="Arial" w:cs="Arial"/>
                <w:b/>
                <w:bCs/>
                <w:sz w:val="20"/>
                <w:szCs w:val="20"/>
              </w:rPr>
              <w:tab/>
            </w:r>
          </w:p>
        </w:tc>
        <w:tc>
          <w:tcPr>
            <w:tcW w:w="2880" w:type="dxa"/>
            <w:gridSpan w:val="2"/>
            <w:hideMark/>
          </w:tcPr>
          <w:p w14:paraId="3707B3E6" w14:textId="798F4FB7" w:rsidR="001D73FD" w:rsidRPr="003A277C" w:rsidRDefault="001D73FD" w:rsidP="003A277C">
            <w:pPr>
              <w:tabs>
                <w:tab w:val="left" w:pos="600"/>
                <w:tab w:val="left" w:pos="900"/>
                <w:tab w:val="right" w:pos="7280"/>
                <w:tab w:val="right" w:pos="8540"/>
              </w:tabs>
              <w:spacing w:line="340" w:lineRule="exact"/>
              <w:ind w:right="-45"/>
              <w:jc w:val="right"/>
              <w:rPr>
                <w:rFonts w:ascii="Arial" w:hAnsi="Arial" w:cs="Arial"/>
                <w:sz w:val="20"/>
                <w:szCs w:val="20"/>
                <w:cs/>
              </w:rPr>
            </w:pPr>
            <w:r w:rsidRPr="003A277C">
              <w:rPr>
                <w:rFonts w:ascii="Arial" w:hAnsi="Arial" w:cs="Arial"/>
                <w:sz w:val="20"/>
                <w:szCs w:val="20"/>
              </w:rPr>
              <w:t xml:space="preserve">(Unit: </w:t>
            </w:r>
            <w:r>
              <w:rPr>
                <w:rFonts w:ascii="Arial" w:hAnsi="Arial" w:cs="Arial"/>
                <w:sz w:val="20"/>
                <w:szCs w:val="20"/>
              </w:rPr>
              <w:t>Million</w:t>
            </w:r>
            <w:r w:rsidRPr="003A277C">
              <w:rPr>
                <w:rFonts w:ascii="Arial" w:hAnsi="Arial" w:cs="Arial"/>
                <w:sz w:val="20"/>
                <w:szCs w:val="20"/>
              </w:rPr>
              <w:t xml:space="preserve"> Baht)</w:t>
            </w:r>
          </w:p>
        </w:tc>
      </w:tr>
      <w:tr w:rsidR="001D73FD" w:rsidRPr="00C04F4F" w14:paraId="7E27DAA4" w14:textId="77777777" w:rsidTr="001D73FD">
        <w:trPr>
          <w:tblHeader/>
        </w:trPr>
        <w:tc>
          <w:tcPr>
            <w:tcW w:w="6210" w:type="dxa"/>
          </w:tcPr>
          <w:p w14:paraId="73065201" w14:textId="77777777" w:rsidR="001D73FD" w:rsidRPr="003A277C" w:rsidRDefault="001D73FD" w:rsidP="001D73FD">
            <w:pPr>
              <w:spacing w:line="340" w:lineRule="exact"/>
              <w:ind w:right="-1280"/>
              <w:jc w:val="thaiDistribute"/>
              <w:rPr>
                <w:rFonts w:ascii="Arial" w:hAnsi="Arial" w:cs="Arial"/>
                <w:sz w:val="20"/>
                <w:szCs w:val="20"/>
                <w:cs/>
              </w:rPr>
            </w:pPr>
          </w:p>
        </w:tc>
        <w:tc>
          <w:tcPr>
            <w:tcW w:w="2880" w:type="dxa"/>
            <w:gridSpan w:val="2"/>
            <w:vAlign w:val="bottom"/>
            <w:hideMark/>
          </w:tcPr>
          <w:p w14:paraId="194EC6A8" w14:textId="6F741D1E" w:rsidR="001D73FD" w:rsidRPr="003A277C" w:rsidRDefault="001D73FD" w:rsidP="003A27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 xml:space="preserve">Consolidated </w:t>
            </w:r>
            <w:r>
              <w:rPr>
                <w:rFonts w:ascii="Arial" w:hAnsi="Arial" w:cstheme="minorBidi"/>
                <w:sz w:val="20"/>
                <w:szCs w:val="20"/>
              </w:rPr>
              <w:t xml:space="preserve">and </w:t>
            </w:r>
            <w:r>
              <w:rPr>
                <w:rFonts w:ascii="Arial" w:hAnsi="Arial" w:cstheme="minorBidi" w:hint="cs"/>
                <w:sz w:val="20"/>
                <w:szCs w:val="20"/>
                <w:cs/>
              </w:rPr>
              <w:t xml:space="preserve">                                    </w:t>
            </w:r>
            <w:r w:rsidR="00327A95">
              <w:rPr>
                <w:rFonts w:ascii="Arial" w:hAnsi="Arial" w:cs="Arial"/>
                <w:sz w:val="20"/>
                <w:szCs w:val="20"/>
              </w:rPr>
              <w:t>s</w:t>
            </w:r>
            <w:r w:rsidRPr="003A277C">
              <w:rPr>
                <w:rFonts w:ascii="Arial" w:hAnsi="Arial" w:cs="Arial"/>
                <w:sz w:val="20"/>
                <w:szCs w:val="20"/>
              </w:rPr>
              <w:t>eparate financial statements</w:t>
            </w:r>
          </w:p>
        </w:tc>
      </w:tr>
      <w:tr w:rsidR="001D73FD" w:rsidRPr="00C04F4F" w14:paraId="1A2B6BF7" w14:textId="77777777" w:rsidTr="001D73FD">
        <w:trPr>
          <w:tblHeader/>
        </w:trPr>
        <w:tc>
          <w:tcPr>
            <w:tcW w:w="6210" w:type="dxa"/>
          </w:tcPr>
          <w:p w14:paraId="59FBCDF2" w14:textId="33FD5C4E" w:rsidR="001D73FD" w:rsidRPr="003A277C" w:rsidRDefault="001D73FD" w:rsidP="00892AF9">
            <w:pPr>
              <w:spacing w:line="340" w:lineRule="exact"/>
              <w:ind w:right="-18"/>
              <w:jc w:val="thaiDistribute"/>
              <w:rPr>
                <w:rFonts w:ascii="Arial" w:hAnsi="Arial" w:cs="Arial"/>
                <w:b/>
                <w:bCs/>
                <w:sz w:val="20"/>
                <w:szCs w:val="20"/>
                <w:u w:val="single"/>
              </w:rPr>
            </w:pPr>
            <w:r>
              <w:br w:type="page"/>
            </w:r>
          </w:p>
        </w:tc>
        <w:tc>
          <w:tcPr>
            <w:tcW w:w="1440" w:type="dxa"/>
            <w:hideMark/>
          </w:tcPr>
          <w:p w14:paraId="15F27E9C" w14:textId="70565677" w:rsidR="001D73FD" w:rsidRPr="003A277C" w:rsidRDefault="001D73FD" w:rsidP="00892A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4</w:t>
            </w:r>
          </w:p>
        </w:tc>
        <w:tc>
          <w:tcPr>
            <w:tcW w:w="1440" w:type="dxa"/>
            <w:hideMark/>
          </w:tcPr>
          <w:p w14:paraId="12EFF234" w14:textId="2247F151" w:rsidR="001D73FD" w:rsidRPr="003A277C" w:rsidRDefault="001D73FD" w:rsidP="00892A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A277C">
              <w:rPr>
                <w:rFonts w:ascii="Arial" w:hAnsi="Arial" w:cs="Arial"/>
                <w:sz w:val="20"/>
                <w:szCs w:val="20"/>
              </w:rPr>
              <w:t>202</w:t>
            </w:r>
            <w:r>
              <w:rPr>
                <w:rFonts w:ascii="Arial" w:hAnsi="Arial" w:cs="Arial"/>
                <w:sz w:val="20"/>
                <w:szCs w:val="20"/>
              </w:rPr>
              <w:t>3</w:t>
            </w:r>
          </w:p>
        </w:tc>
      </w:tr>
      <w:tr w:rsidR="001D73FD" w:rsidRPr="00C04F4F" w14:paraId="3396A0D7" w14:textId="77777777" w:rsidTr="001D73FD">
        <w:tc>
          <w:tcPr>
            <w:tcW w:w="6210" w:type="dxa"/>
            <w:vAlign w:val="bottom"/>
            <w:hideMark/>
          </w:tcPr>
          <w:p w14:paraId="0ED9A99E" w14:textId="013DC0F8" w:rsidR="001D73FD" w:rsidRPr="003A277C" w:rsidRDefault="001D73FD" w:rsidP="00892AF9">
            <w:pPr>
              <w:spacing w:line="340" w:lineRule="exact"/>
              <w:ind w:right="-18"/>
              <w:jc w:val="thaiDistribute"/>
              <w:rPr>
                <w:rFonts w:ascii="Arial" w:hAnsi="Arial" w:cs="Arial"/>
                <w:sz w:val="20"/>
                <w:szCs w:val="20"/>
                <w:u w:val="single"/>
              </w:rPr>
            </w:pPr>
            <w:r w:rsidRPr="003A277C">
              <w:rPr>
                <w:rFonts w:ascii="Arial" w:hAnsi="Arial" w:cs="Arial"/>
                <w:b/>
                <w:bCs/>
                <w:kern w:val="28"/>
                <w:sz w:val="20"/>
                <w:szCs w:val="20"/>
              </w:rPr>
              <w:t>Derivative liability</w:t>
            </w:r>
          </w:p>
        </w:tc>
        <w:tc>
          <w:tcPr>
            <w:tcW w:w="1440" w:type="dxa"/>
          </w:tcPr>
          <w:p w14:paraId="3DAAB727" w14:textId="77777777" w:rsidR="001D73FD" w:rsidRPr="003A277C" w:rsidRDefault="001D73FD" w:rsidP="00892AF9">
            <w:pPr>
              <w:tabs>
                <w:tab w:val="decimal" w:pos="1002"/>
              </w:tabs>
              <w:spacing w:line="340" w:lineRule="exact"/>
              <w:ind w:right="-18"/>
              <w:rPr>
                <w:rFonts w:ascii="Arial" w:hAnsi="Arial" w:cs="Arial"/>
                <w:sz w:val="20"/>
                <w:szCs w:val="20"/>
                <w:cs/>
              </w:rPr>
            </w:pPr>
          </w:p>
        </w:tc>
        <w:tc>
          <w:tcPr>
            <w:tcW w:w="1440" w:type="dxa"/>
          </w:tcPr>
          <w:p w14:paraId="59412789" w14:textId="77777777" w:rsidR="001D73FD" w:rsidRPr="003A277C" w:rsidRDefault="001D73FD" w:rsidP="00892AF9">
            <w:pPr>
              <w:tabs>
                <w:tab w:val="decimal" w:pos="1002"/>
              </w:tabs>
              <w:spacing w:line="340" w:lineRule="exact"/>
              <w:ind w:right="-18"/>
              <w:rPr>
                <w:rFonts w:ascii="Arial" w:hAnsi="Arial" w:cs="Arial"/>
                <w:sz w:val="20"/>
                <w:szCs w:val="20"/>
                <w:cs/>
              </w:rPr>
            </w:pPr>
          </w:p>
        </w:tc>
      </w:tr>
      <w:tr w:rsidR="001D73FD" w:rsidRPr="00C04F4F" w14:paraId="34B42D2F" w14:textId="77777777" w:rsidTr="001D73FD">
        <w:tc>
          <w:tcPr>
            <w:tcW w:w="6210" w:type="dxa"/>
            <w:vAlign w:val="bottom"/>
            <w:hideMark/>
          </w:tcPr>
          <w:p w14:paraId="34A52B6D" w14:textId="34B46D3B" w:rsidR="001D73FD" w:rsidRPr="003A277C" w:rsidRDefault="001D73FD" w:rsidP="00892AF9">
            <w:pPr>
              <w:spacing w:line="340" w:lineRule="exact"/>
              <w:ind w:left="156" w:right="-17" w:hanging="156"/>
              <w:rPr>
                <w:rFonts w:ascii="Arial" w:hAnsi="Arial" w:cs="Arial"/>
                <w:sz w:val="20"/>
                <w:szCs w:val="20"/>
                <w:cs/>
              </w:rPr>
            </w:pPr>
            <w:r w:rsidRPr="003A277C">
              <w:rPr>
                <w:rFonts w:ascii="Arial" w:hAnsi="Arial" w:cs="Arial"/>
                <w:kern w:val="28"/>
                <w:sz w:val="20"/>
                <w:szCs w:val="20"/>
              </w:rPr>
              <w:t>Derivative liability not designated as hedging instruments</w:t>
            </w:r>
          </w:p>
        </w:tc>
        <w:tc>
          <w:tcPr>
            <w:tcW w:w="1440" w:type="dxa"/>
          </w:tcPr>
          <w:p w14:paraId="4FF303AF" w14:textId="77777777" w:rsidR="001D73FD" w:rsidRPr="003A277C" w:rsidRDefault="001D73FD" w:rsidP="00892AF9">
            <w:pPr>
              <w:tabs>
                <w:tab w:val="decimal" w:pos="1002"/>
              </w:tabs>
              <w:spacing w:line="340" w:lineRule="exact"/>
              <w:ind w:right="-18"/>
              <w:rPr>
                <w:rFonts w:ascii="Arial" w:hAnsi="Arial" w:cs="Arial"/>
                <w:sz w:val="20"/>
                <w:szCs w:val="20"/>
              </w:rPr>
            </w:pPr>
          </w:p>
        </w:tc>
        <w:tc>
          <w:tcPr>
            <w:tcW w:w="1440" w:type="dxa"/>
          </w:tcPr>
          <w:p w14:paraId="38E1422B" w14:textId="77777777" w:rsidR="001D73FD" w:rsidRPr="003A277C" w:rsidRDefault="001D73FD" w:rsidP="00892AF9">
            <w:pPr>
              <w:tabs>
                <w:tab w:val="decimal" w:pos="1002"/>
              </w:tabs>
              <w:spacing w:line="340" w:lineRule="exact"/>
              <w:ind w:right="-18"/>
              <w:rPr>
                <w:rFonts w:ascii="Arial" w:hAnsi="Arial" w:cs="Arial"/>
                <w:sz w:val="20"/>
                <w:szCs w:val="20"/>
              </w:rPr>
            </w:pPr>
          </w:p>
        </w:tc>
      </w:tr>
      <w:tr w:rsidR="001D73FD" w:rsidRPr="009D52F1" w14:paraId="2534CEEE" w14:textId="77777777" w:rsidTr="001D73FD">
        <w:tc>
          <w:tcPr>
            <w:tcW w:w="6210" w:type="dxa"/>
            <w:vAlign w:val="bottom"/>
            <w:hideMark/>
          </w:tcPr>
          <w:p w14:paraId="7F363B70" w14:textId="73519552" w:rsidR="001D73FD" w:rsidRPr="003A277C" w:rsidRDefault="001D73FD" w:rsidP="00930A1B">
            <w:pPr>
              <w:tabs>
                <w:tab w:val="left" w:pos="162"/>
              </w:tabs>
              <w:spacing w:line="340" w:lineRule="exact"/>
              <w:ind w:left="162" w:right="-45"/>
              <w:jc w:val="thaiDistribute"/>
              <w:rPr>
                <w:rFonts w:ascii="Arial" w:hAnsi="Arial" w:cstheme="minorBidi"/>
                <w:sz w:val="20"/>
                <w:szCs w:val="20"/>
              </w:rPr>
            </w:pPr>
            <w:r w:rsidRPr="003A277C">
              <w:rPr>
                <w:rFonts w:ascii="Arial" w:hAnsi="Arial" w:cs="Arial"/>
                <w:kern w:val="28"/>
                <w:sz w:val="20"/>
                <w:szCs w:val="20"/>
              </w:rPr>
              <w:t>Foreign exchange forward contracts</w:t>
            </w:r>
          </w:p>
        </w:tc>
        <w:tc>
          <w:tcPr>
            <w:tcW w:w="1440" w:type="dxa"/>
          </w:tcPr>
          <w:p w14:paraId="45A5CA5A" w14:textId="2C3AC0F4" w:rsidR="001D73FD" w:rsidRPr="003A277C" w:rsidRDefault="001D73FD" w:rsidP="00930A1B">
            <w:pPr>
              <w:tabs>
                <w:tab w:val="decimal" w:pos="1061"/>
              </w:tabs>
              <w:spacing w:line="340" w:lineRule="exact"/>
              <w:ind w:right="-18"/>
              <w:rPr>
                <w:rFonts w:ascii="Arial" w:hAnsi="Arial" w:cs="Arial"/>
                <w:sz w:val="20"/>
                <w:szCs w:val="20"/>
              </w:rPr>
            </w:pPr>
            <w:r w:rsidRPr="00930A1B">
              <w:rPr>
                <w:rFonts w:ascii="Arial" w:hAnsi="Arial" w:cs="Arial"/>
                <w:sz w:val="20"/>
                <w:szCs w:val="20"/>
              </w:rPr>
              <w:t>18</w:t>
            </w:r>
          </w:p>
        </w:tc>
        <w:tc>
          <w:tcPr>
            <w:tcW w:w="1440" w:type="dxa"/>
          </w:tcPr>
          <w:p w14:paraId="0450A774" w14:textId="0B88362B" w:rsidR="001D73FD" w:rsidRPr="003A277C" w:rsidRDefault="001D73FD" w:rsidP="00930A1B">
            <w:pPr>
              <w:tabs>
                <w:tab w:val="decimal" w:pos="1061"/>
              </w:tabs>
              <w:spacing w:line="340" w:lineRule="exact"/>
              <w:ind w:right="-18"/>
              <w:rPr>
                <w:rFonts w:ascii="Arial" w:hAnsi="Arial" w:cs="Arial"/>
                <w:sz w:val="20"/>
                <w:szCs w:val="20"/>
              </w:rPr>
            </w:pPr>
            <w:r w:rsidRPr="004B500B">
              <w:rPr>
                <w:rFonts w:ascii="Arial" w:hAnsi="Arial" w:cs="Arial"/>
                <w:sz w:val="20"/>
                <w:szCs w:val="20"/>
              </w:rPr>
              <w:t>27</w:t>
            </w:r>
          </w:p>
        </w:tc>
      </w:tr>
      <w:tr w:rsidR="001D73FD" w:rsidRPr="00C04F4F" w14:paraId="790B952C" w14:textId="77777777" w:rsidTr="001D73FD">
        <w:tc>
          <w:tcPr>
            <w:tcW w:w="6210" w:type="dxa"/>
            <w:vAlign w:val="bottom"/>
            <w:hideMark/>
          </w:tcPr>
          <w:p w14:paraId="75F3465E" w14:textId="655575AD" w:rsidR="001D73FD" w:rsidRPr="003A277C" w:rsidRDefault="001D73FD" w:rsidP="00930A1B">
            <w:pPr>
              <w:tabs>
                <w:tab w:val="left" w:pos="492"/>
              </w:tabs>
              <w:spacing w:line="340" w:lineRule="exact"/>
              <w:ind w:right="-45"/>
              <w:jc w:val="thaiDistribute"/>
              <w:rPr>
                <w:rFonts w:ascii="Arial" w:hAnsi="Arial" w:cs="Arial"/>
                <w:sz w:val="20"/>
                <w:szCs w:val="20"/>
              </w:rPr>
            </w:pPr>
            <w:r w:rsidRPr="003A277C">
              <w:rPr>
                <w:rFonts w:ascii="Arial" w:hAnsi="Arial" w:cs="Arial"/>
                <w:b/>
                <w:bCs/>
                <w:kern w:val="28"/>
                <w:sz w:val="20"/>
                <w:szCs w:val="20"/>
              </w:rPr>
              <w:t>Total derivative liability</w:t>
            </w:r>
          </w:p>
        </w:tc>
        <w:tc>
          <w:tcPr>
            <w:tcW w:w="1440" w:type="dxa"/>
          </w:tcPr>
          <w:p w14:paraId="5EA5D12B" w14:textId="3FEC2801" w:rsidR="001D73FD" w:rsidRPr="003A277C" w:rsidRDefault="001D73FD" w:rsidP="00930A1B">
            <w:pPr>
              <w:pBdr>
                <w:top w:val="single" w:sz="4" w:space="1" w:color="auto"/>
                <w:bottom w:val="double" w:sz="4" w:space="1" w:color="auto"/>
              </w:pBdr>
              <w:tabs>
                <w:tab w:val="decimal" w:pos="1061"/>
              </w:tabs>
              <w:spacing w:line="340" w:lineRule="exact"/>
              <w:ind w:right="-18"/>
              <w:rPr>
                <w:rFonts w:ascii="Arial" w:hAnsi="Arial" w:cs="Arial"/>
                <w:sz w:val="20"/>
                <w:szCs w:val="20"/>
              </w:rPr>
            </w:pPr>
            <w:r w:rsidRPr="00930A1B">
              <w:rPr>
                <w:rFonts w:ascii="Arial" w:hAnsi="Arial" w:cs="Arial"/>
                <w:sz w:val="20"/>
                <w:szCs w:val="20"/>
              </w:rPr>
              <w:t>18</w:t>
            </w:r>
          </w:p>
        </w:tc>
        <w:tc>
          <w:tcPr>
            <w:tcW w:w="1440" w:type="dxa"/>
          </w:tcPr>
          <w:p w14:paraId="1A563A69" w14:textId="2E063943" w:rsidR="001D73FD" w:rsidRPr="003A277C" w:rsidRDefault="001D73FD" w:rsidP="00930A1B">
            <w:pPr>
              <w:pBdr>
                <w:top w:val="single" w:sz="4" w:space="1" w:color="auto"/>
                <w:bottom w:val="double" w:sz="4" w:space="1" w:color="auto"/>
              </w:pBdr>
              <w:tabs>
                <w:tab w:val="decimal" w:pos="1061"/>
              </w:tabs>
              <w:spacing w:line="340" w:lineRule="exact"/>
              <w:ind w:right="-18"/>
              <w:rPr>
                <w:rFonts w:ascii="Arial" w:hAnsi="Arial" w:cs="Arial"/>
                <w:sz w:val="20"/>
                <w:szCs w:val="20"/>
              </w:rPr>
            </w:pPr>
            <w:r w:rsidRPr="004B500B">
              <w:rPr>
                <w:rFonts w:ascii="Arial" w:hAnsi="Arial" w:cs="Arial"/>
                <w:sz w:val="20"/>
                <w:szCs w:val="20"/>
              </w:rPr>
              <w:t>27</w:t>
            </w:r>
          </w:p>
        </w:tc>
      </w:tr>
    </w:tbl>
    <w:p w14:paraId="33961E31" w14:textId="18961076" w:rsidR="004F26EE" w:rsidRDefault="00C04F4F" w:rsidP="00C04F4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4F26EE">
        <w:rPr>
          <w:rFonts w:ascii="Arial" w:hAnsi="Arial" w:cs="Arial"/>
          <w:b/>
          <w:bCs/>
          <w:sz w:val="22"/>
          <w:szCs w:val="22"/>
        </w:rPr>
        <w:t>Derivatives not designated as hedging instruments</w:t>
      </w:r>
    </w:p>
    <w:p w14:paraId="21110DE7" w14:textId="1A90552D" w:rsidR="004F26EE" w:rsidRPr="0094284B" w:rsidRDefault="00C04F4F" w:rsidP="00C04F4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4F26EE">
        <w:rPr>
          <w:rFonts w:ascii="Arial" w:hAnsi="Arial"/>
          <w:sz w:val="22"/>
          <w:szCs w:val="22"/>
        </w:rPr>
        <w:t xml:space="preserve">The Group uses </w:t>
      </w:r>
      <w:r w:rsidR="004F26EE" w:rsidRPr="00463AD7">
        <w:rPr>
          <w:rFonts w:ascii="Arial" w:hAnsi="Arial"/>
          <w:sz w:val="22"/>
          <w:szCs w:val="22"/>
        </w:rPr>
        <w:t xml:space="preserve">foreign exchange forward contracts to manage some of its transaction exposures. The contracts are entered into for periods consistent with foreign currency exposure </w:t>
      </w:r>
      <w:r w:rsidR="004F26EE">
        <w:rPr>
          <w:rFonts w:ascii="Arial" w:hAnsi="Arial"/>
          <w:sz w:val="22"/>
          <w:szCs w:val="22"/>
        </w:rPr>
        <w:t xml:space="preserve">of the underlying transactions, generally from </w:t>
      </w:r>
      <w:r w:rsidR="0094284B" w:rsidRPr="0094284B">
        <w:rPr>
          <w:rFonts w:ascii="Arial" w:hAnsi="Arial"/>
          <w:sz w:val="22"/>
          <w:szCs w:val="22"/>
        </w:rPr>
        <w:t>6 months.</w:t>
      </w:r>
    </w:p>
    <w:p w14:paraId="79E3714D" w14:textId="01488BC9" w:rsidR="00EC4C82" w:rsidRPr="003F36F7" w:rsidRDefault="00B141E9" w:rsidP="00C04F4F">
      <w:pPr>
        <w:tabs>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C729D4">
        <w:rPr>
          <w:rFonts w:ascii="Arial" w:hAnsi="Arial" w:cs="Arial"/>
          <w:b/>
          <w:bCs/>
          <w:sz w:val="22"/>
          <w:szCs w:val="22"/>
        </w:rPr>
        <w:t>4</w:t>
      </w:r>
      <w:r w:rsidR="00EC4C82" w:rsidRPr="003F36F7">
        <w:rPr>
          <w:rFonts w:ascii="Arial" w:hAnsi="Arial" w:cs="Arial"/>
          <w:b/>
          <w:bCs/>
          <w:sz w:val="22"/>
          <w:szCs w:val="22"/>
        </w:rPr>
        <w:t>.</w:t>
      </w:r>
      <w:r w:rsidR="004F26EE">
        <w:rPr>
          <w:rFonts w:ascii="Arial" w:hAnsi="Arial" w:cs="Arial"/>
          <w:b/>
          <w:bCs/>
          <w:sz w:val="22"/>
          <w:szCs w:val="22"/>
        </w:rPr>
        <w:t>2</w:t>
      </w:r>
      <w:r w:rsidR="00EC4C82" w:rsidRPr="003F36F7">
        <w:rPr>
          <w:rFonts w:ascii="Arial" w:hAnsi="Arial" w:cs="Arial"/>
          <w:b/>
          <w:bCs/>
          <w:sz w:val="22"/>
          <w:szCs w:val="22"/>
        </w:rPr>
        <w:tab/>
        <w:t xml:space="preserve">Financial risk </w:t>
      </w:r>
      <w:r w:rsidR="00EC4C82" w:rsidRPr="00463AD7">
        <w:rPr>
          <w:rFonts w:ascii="Arial" w:hAnsi="Arial" w:cs="Arial"/>
          <w:b/>
          <w:bCs/>
          <w:sz w:val="22"/>
          <w:szCs w:val="22"/>
        </w:rPr>
        <w:t>management</w:t>
      </w:r>
      <w:r w:rsidR="00463AD7" w:rsidRPr="00463AD7">
        <w:rPr>
          <w:rFonts w:ascii="Arial" w:hAnsi="Arial" w:cs="Arial"/>
          <w:b/>
          <w:bCs/>
          <w:sz w:val="22"/>
          <w:szCs w:val="24"/>
        </w:rPr>
        <w:t xml:space="preserve"> objectives and policies</w:t>
      </w:r>
    </w:p>
    <w:p w14:paraId="257E8E2F" w14:textId="42141824" w:rsidR="004B4480"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’s financial instruments</w:t>
      </w:r>
      <w:r w:rsidR="00463AD7">
        <w:rPr>
          <w:rFonts w:ascii="Arial" w:hAnsi="Arial" w:cstheme="minorBidi" w:hint="cs"/>
          <w:sz w:val="22"/>
          <w:szCs w:val="22"/>
          <w:cs/>
        </w:rPr>
        <w:t xml:space="preserve"> </w:t>
      </w:r>
      <w:r w:rsidR="00F82322" w:rsidRPr="00F82322">
        <w:rPr>
          <w:rFonts w:ascii="Arial" w:hAnsi="Arial" w:cs="Arial"/>
          <w:sz w:val="22"/>
          <w:szCs w:val="22"/>
        </w:rPr>
        <w:t>principally comprise cash and cash equivalents, trade accounts receivable,</w:t>
      </w:r>
      <w:r w:rsidR="00463AD7" w:rsidRPr="00463AD7">
        <w:rPr>
          <w:rFonts w:ascii="Arial" w:hAnsi="Arial" w:cs="Arial"/>
          <w:sz w:val="22"/>
          <w:szCs w:val="22"/>
        </w:rPr>
        <w:t xml:space="preserve"> </w:t>
      </w:r>
      <w:r w:rsidR="000D15F5">
        <w:rPr>
          <w:rFonts w:ascii="Arial" w:hAnsi="Arial" w:cs="Arial"/>
          <w:sz w:val="22"/>
          <w:szCs w:val="22"/>
        </w:rPr>
        <w:t xml:space="preserve">trade </w:t>
      </w:r>
      <w:r w:rsidR="00F7481F">
        <w:rPr>
          <w:rFonts w:ascii="Arial" w:hAnsi="Arial" w:cs="Arial"/>
          <w:sz w:val="22"/>
          <w:szCs w:val="22"/>
        </w:rPr>
        <w:t xml:space="preserve">accounts </w:t>
      </w:r>
      <w:r w:rsidR="000D15F5">
        <w:rPr>
          <w:rFonts w:ascii="Arial" w:hAnsi="Arial" w:cs="Arial"/>
          <w:sz w:val="22"/>
          <w:szCs w:val="22"/>
        </w:rPr>
        <w:t>payable</w:t>
      </w:r>
      <w:r w:rsidR="00871E9F">
        <w:rPr>
          <w:rFonts w:ascii="Arial" w:hAnsi="Arial" w:cs="Arial"/>
          <w:sz w:val="22"/>
          <w:szCs w:val="22"/>
        </w:rPr>
        <w:t>,</w:t>
      </w:r>
      <w:r w:rsidR="000D15F5">
        <w:rPr>
          <w:rFonts w:ascii="Arial" w:hAnsi="Arial" w:cs="Arial"/>
          <w:sz w:val="22"/>
          <w:szCs w:val="22"/>
        </w:rPr>
        <w:t xml:space="preserve"> </w:t>
      </w:r>
      <w:r w:rsidR="00463AD7" w:rsidRPr="00F82322">
        <w:rPr>
          <w:rFonts w:ascii="Arial" w:hAnsi="Arial" w:cs="Arial"/>
          <w:sz w:val="22"/>
          <w:szCs w:val="22"/>
        </w:rPr>
        <w:t>short-term</w:t>
      </w:r>
      <w:r w:rsidR="00F82322" w:rsidRPr="00F82322">
        <w:rPr>
          <w:rFonts w:ascii="Arial" w:hAnsi="Arial" w:cs="Arial"/>
          <w:sz w:val="22"/>
          <w:szCs w:val="22"/>
        </w:rPr>
        <w:t xml:space="preserve"> loans, </w:t>
      </w:r>
      <w:r w:rsidR="00463AD7" w:rsidRPr="00F82322">
        <w:rPr>
          <w:rFonts w:ascii="Arial" w:hAnsi="Arial" w:cs="Arial"/>
          <w:sz w:val="22"/>
          <w:szCs w:val="22"/>
        </w:rPr>
        <w:t>long-term loans</w:t>
      </w:r>
      <w:r w:rsidR="00871E9F">
        <w:rPr>
          <w:rFonts w:ascii="Arial" w:hAnsi="Arial" w:cs="Arial"/>
          <w:sz w:val="22"/>
          <w:szCs w:val="22"/>
        </w:rPr>
        <w:t>,</w:t>
      </w:r>
      <w:r w:rsidR="000D15F5">
        <w:rPr>
          <w:rFonts w:ascii="Arial" w:hAnsi="Arial" w:cs="Arial"/>
          <w:sz w:val="22"/>
          <w:szCs w:val="22"/>
        </w:rPr>
        <w:t xml:space="preserve"> lease liabilities</w:t>
      </w:r>
      <w:r w:rsidR="00F82322" w:rsidRPr="00F82322">
        <w:rPr>
          <w:rFonts w:ascii="Arial" w:hAnsi="Arial" w:cs="Arial"/>
          <w:sz w:val="22"/>
          <w:szCs w:val="22"/>
        </w:rPr>
        <w:t xml:space="preserve"> and </w:t>
      </w:r>
      <w:r w:rsidR="00463AD7">
        <w:rPr>
          <w:rFonts w:ascii="Arial" w:hAnsi="Arial" w:cs="Browallia New"/>
          <w:sz w:val="22"/>
        </w:rPr>
        <w:t>long-term debenture</w:t>
      </w:r>
      <w:r w:rsidR="00F36019">
        <w:rPr>
          <w:rFonts w:ascii="Arial" w:hAnsi="Arial" w:cs="Browallia New"/>
          <w:sz w:val="22"/>
        </w:rPr>
        <w:t>s</w:t>
      </w:r>
      <w:r w:rsidR="00F82322" w:rsidRPr="00F82322">
        <w:rPr>
          <w:rFonts w:ascii="Arial" w:hAnsi="Arial" w:cs="Arial"/>
          <w:sz w:val="22"/>
          <w:szCs w:val="22"/>
        </w:rPr>
        <w:t>. The financial risks associated with these financial instruments and how they are managed is described below.</w:t>
      </w:r>
    </w:p>
    <w:p w14:paraId="2AC10867" w14:textId="77777777" w:rsidR="00E919F9" w:rsidRDefault="0091293B" w:rsidP="00D17FB8">
      <w:pPr>
        <w:spacing w:before="120" w:after="120" w:line="380" w:lineRule="exact"/>
        <w:ind w:left="547" w:hanging="547"/>
        <w:rPr>
          <w:rFonts w:ascii="Arial" w:hAnsi="Arial" w:cs="Arial"/>
          <w:b/>
          <w:bCs/>
          <w:sz w:val="22"/>
          <w:szCs w:val="22"/>
        </w:rPr>
      </w:pPr>
      <w:r>
        <w:rPr>
          <w:rFonts w:ascii="Arial" w:hAnsi="Arial" w:cs="Arial"/>
          <w:b/>
          <w:bCs/>
          <w:sz w:val="22"/>
          <w:szCs w:val="22"/>
        </w:rPr>
        <w:tab/>
      </w:r>
    </w:p>
    <w:p w14:paraId="2EAE3C12" w14:textId="77777777" w:rsidR="00E919F9" w:rsidRDefault="00E919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059290B" w14:textId="6D434C3D" w:rsidR="00EC4C82" w:rsidRPr="003F36F7" w:rsidRDefault="00E919F9" w:rsidP="00E919F9">
      <w:pPr>
        <w:spacing w:before="120" w:after="120" w:line="380" w:lineRule="exact"/>
        <w:ind w:left="547" w:hanging="547"/>
        <w:rPr>
          <w:rFonts w:ascii="Arial" w:hAnsi="Arial" w:cs="Arial"/>
          <w:b/>
          <w:bCs/>
          <w:sz w:val="22"/>
          <w:szCs w:val="22"/>
        </w:rPr>
      </w:pPr>
      <w:r>
        <w:rPr>
          <w:rFonts w:ascii="Arial" w:hAnsi="Arial" w:cstheme="minorBidi"/>
          <w:b/>
          <w:bCs/>
          <w:sz w:val="22"/>
          <w:szCs w:val="22"/>
          <w:cs/>
        </w:rPr>
        <w:lastRenderedPageBreak/>
        <w:tab/>
      </w:r>
      <w:r w:rsidR="00EC4C82" w:rsidRPr="003F36F7">
        <w:rPr>
          <w:rFonts w:ascii="Arial" w:hAnsi="Arial" w:cs="Arial"/>
          <w:b/>
          <w:bCs/>
          <w:sz w:val="22"/>
          <w:szCs w:val="22"/>
        </w:rPr>
        <w:t>Credit risk</w:t>
      </w:r>
    </w:p>
    <w:p w14:paraId="0727DEC7" w14:textId="5DEFF0CC" w:rsidR="00F82322" w:rsidRDefault="00EC4C82" w:rsidP="00E919F9">
      <w:pPr>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is exposed to credit risk primarily with respect to trade accounts receivable, deposits with banks and financial institutions and other financial instruments. </w:t>
      </w:r>
      <w:r w:rsidR="00463AD7">
        <w:rPr>
          <w:rFonts w:ascii="Arial" w:hAnsi="Arial"/>
          <w:sz w:val="22"/>
          <w:szCs w:val="22"/>
        </w:rPr>
        <w:t>Except for derivatives, t</w:t>
      </w:r>
      <w:r w:rsidR="00463AD7" w:rsidRPr="00294E3E">
        <w:rPr>
          <w:rFonts w:ascii="Arial" w:hAnsi="Arial"/>
          <w:sz w:val="22"/>
          <w:szCs w:val="22"/>
        </w:rPr>
        <w:t>he maximum exposure to credit risk is limited to the carrying amounts</w:t>
      </w:r>
      <w:r w:rsidR="00463AD7" w:rsidRPr="00B91AFF">
        <w:rPr>
          <w:rFonts w:ascii="Arial" w:hAnsi="Arial"/>
          <w:color w:val="FF0000"/>
          <w:sz w:val="22"/>
          <w:szCs w:val="22"/>
        </w:rPr>
        <w:t xml:space="preserve"> </w:t>
      </w:r>
      <w:r w:rsidR="00463AD7" w:rsidRPr="00294E3E">
        <w:rPr>
          <w:rFonts w:ascii="Arial" w:hAnsi="Arial"/>
          <w:sz w:val="22"/>
          <w:szCs w:val="22"/>
        </w:rPr>
        <w:t>as stated in the statement of financial position.</w:t>
      </w:r>
      <w:r w:rsidR="00463AD7">
        <w:rPr>
          <w:rFonts w:ascii="Arial" w:hAnsi="Arial"/>
          <w:sz w:val="22"/>
          <w:szCs w:val="22"/>
        </w:rPr>
        <w:t xml:space="preserve"> The Group’s maximum exposure relating to derivatives is noted in the liquidity risk topic.</w:t>
      </w:r>
    </w:p>
    <w:p w14:paraId="1F9A24E1" w14:textId="67BA1684" w:rsidR="00F82322" w:rsidRPr="00463AD7" w:rsidRDefault="00FB1122" w:rsidP="00E919F9">
      <w:pPr>
        <w:spacing w:before="120" w:after="120" w:line="380" w:lineRule="exact"/>
        <w:ind w:left="547" w:hanging="547"/>
        <w:jc w:val="thaiDistribute"/>
        <w:rPr>
          <w:rFonts w:ascii="Arial" w:hAnsi="Arial" w:cstheme="minorBidi"/>
          <w:b/>
          <w:bCs/>
          <w:i/>
          <w:iCs/>
          <w:sz w:val="22"/>
          <w:szCs w:val="22"/>
        </w:rPr>
      </w:pPr>
      <w:r>
        <w:rPr>
          <w:rFonts w:ascii="Arial" w:hAnsi="Arial" w:cstheme="minorBidi"/>
          <w:sz w:val="22"/>
          <w:szCs w:val="22"/>
          <w:cs/>
        </w:rPr>
        <w:tab/>
      </w:r>
      <w:r w:rsidR="00F82322" w:rsidRPr="00463AD7">
        <w:rPr>
          <w:rFonts w:ascii="Arial" w:hAnsi="Arial" w:cs="Arial"/>
          <w:b/>
          <w:bCs/>
          <w:i/>
          <w:iCs/>
          <w:sz w:val="22"/>
          <w:szCs w:val="22"/>
        </w:rPr>
        <w:t>Trade receivables</w:t>
      </w:r>
    </w:p>
    <w:p w14:paraId="77858222" w14:textId="251AC1F4" w:rsidR="00F82322" w:rsidRPr="00F82322" w:rsidRDefault="00FB1122" w:rsidP="00E919F9">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manages the risk by adopting appropriate credit control policies and procedures and therefore does not expect to incur material financial losses. Outstanding customer receivables are regularly monitored and any shipments to major customers are generally covered by other forms of credit insurance obtained from reputable banks and other financial institutions. </w:t>
      </w:r>
    </w:p>
    <w:p w14:paraId="3DE16D93" w14:textId="0FB6331D" w:rsidR="00F82322" w:rsidRDefault="00FB1122" w:rsidP="00E919F9">
      <w:pPr>
        <w:spacing w:before="120" w:after="120" w:line="380" w:lineRule="exact"/>
        <w:ind w:left="547" w:hanging="547"/>
        <w:jc w:val="thaiDistribute"/>
        <w:rPr>
          <w:rFonts w:ascii="Arial" w:hAnsi="Arial" w:cs="Arial"/>
          <w:b/>
          <w:bCs/>
          <w:sz w:val="22"/>
          <w:szCs w:val="22"/>
        </w:rPr>
      </w:pPr>
      <w:r>
        <w:rPr>
          <w:rFonts w:ascii="Arial" w:hAnsi="Arial" w:cstheme="minorBidi"/>
          <w:sz w:val="22"/>
          <w:szCs w:val="22"/>
          <w:cs/>
        </w:rPr>
        <w:tab/>
      </w:r>
      <w:r w:rsidR="00F82322" w:rsidRPr="00F82322">
        <w:rPr>
          <w:rFonts w:ascii="Arial" w:hAnsi="Arial" w:cs="Arial"/>
          <w:sz w:val="22"/>
          <w:szCs w:val="22"/>
        </w:rPr>
        <w:t xml:space="preserve">An impairment analysis is performed at each reporting </w:t>
      </w:r>
      <w:r w:rsidR="00016C41" w:rsidRPr="00294E3E">
        <w:rPr>
          <w:rFonts w:ascii="Arial" w:hAnsi="Arial"/>
          <w:sz w:val="22"/>
          <w:szCs w:val="22"/>
        </w:rPr>
        <w:t>date to measure expected credit losses.</w:t>
      </w:r>
      <w:r w:rsidR="00F82322" w:rsidRPr="00F82322">
        <w:rPr>
          <w:rFonts w:ascii="Arial" w:hAnsi="Arial" w:cs="Arial"/>
          <w:sz w:val="22"/>
          <w:szCs w:val="22"/>
        </w:rPr>
        <w:t xml:space="preserve"> The provision rates are based on days past due for groupings of various customer segments with similar </w:t>
      </w:r>
      <w:r w:rsidR="00016C41">
        <w:rPr>
          <w:rFonts w:ascii="Arial" w:hAnsi="Arial"/>
          <w:sz w:val="22"/>
          <w:szCs w:val="22"/>
        </w:rPr>
        <w:t>credit risks.</w:t>
      </w:r>
      <w:r w:rsidR="00016C41">
        <w:rPr>
          <w:rFonts w:ascii="Arial" w:hAnsi="Arial" w:hint="cs"/>
          <w:sz w:val="22"/>
          <w:szCs w:val="22"/>
          <w:cs/>
        </w:rPr>
        <w:t xml:space="preserve"> </w:t>
      </w:r>
      <w:r w:rsidR="00B92A23">
        <w:rPr>
          <w:rFonts w:ascii="Arial" w:hAnsi="Arial"/>
          <w:sz w:val="22"/>
          <w:szCs w:val="22"/>
        </w:rPr>
        <w:t>The Group classifies customer segments</w:t>
      </w:r>
      <w:r w:rsidR="00B92A23" w:rsidRPr="00AF7CB6">
        <w:rPr>
          <w:rFonts w:ascii="Arial" w:hAnsi="Arial"/>
          <w:sz w:val="22"/>
          <w:szCs w:val="22"/>
        </w:rPr>
        <w:t xml:space="preserve"> by </w:t>
      </w:r>
      <w:r w:rsidR="00B92A23" w:rsidRPr="00B92A23">
        <w:rPr>
          <w:rFonts w:ascii="Arial" w:hAnsi="Arial"/>
          <w:sz w:val="22"/>
          <w:szCs w:val="22"/>
        </w:rPr>
        <w:t>customer type and rating</w:t>
      </w:r>
      <w:r w:rsidR="006A1CA5">
        <w:rPr>
          <w:rFonts w:ascii="Arial" w:hAnsi="Arial"/>
          <w:sz w:val="22"/>
          <w:szCs w:val="22"/>
        </w:rPr>
        <w:t xml:space="preserve"> </w:t>
      </w:r>
      <w:r w:rsidR="00B92A23" w:rsidRPr="00B92A23">
        <w:rPr>
          <w:rFonts w:ascii="Arial" w:hAnsi="Arial"/>
          <w:sz w:val="22"/>
          <w:szCs w:val="22"/>
        </w:rPr>
        <w:t xml:space="preserve">and other forms of credit insurance. </w:t>
      </w:r>
      <w:r w:rsidR="006A1CA5">
        <w:rPr>
          <w:rFonts w:ascii="Arial" w:hAnsi="Arial"/>
          <w:sz w:val="22"/>
          <w:szCs w:val="22"/>
        </w:rPr>
        <w:t>O</w:t>
      </w:r>
      <w:r w:rsidR="00B92A23" w:rsidRPr="00B92A23">
        <w:rPr>
          <w:rFonts w:ascii="Arial" w:hAnsi="Arial"/>
          <w:sz w:val="22"/>
          <w:szCs w:val="22"/>
        </w:rPr>
        <w:t>ther forms of credit insurance are considered</w:t>
      </w:r>
      <w:r w:rsidR="00B92A23" w:rsidRPr="00B92A23">
        <w:rPr>
          <w:rFonts w:ascii="Arial" w:hAnsi="Arial"/>
          <w:sz w:val="22"/>
          <w:szCs w:val="22"/>
          <w:cs/>
        </w:rPr>
        <w:t xml:space="preserve"> </w:t>
      </w:r>
      <w:r w:rsidR="00B92A23" w:rsidRPr="00B92A23">
        <w:rPr>
          <w:rFonts w:ascii="Arial" w:hAnsi="Arial"/>
          <w:sz w:val="22"/>
          <w:szCs w:val="22"/>
        </w:rPr>
        <w:t xml:space="preserve">an integral part of trade receivables and </w:t>
      </w:r>
      <w:proofErr w:type="gramStart"/>
      <w:r w:rsidR="00B92A23" w:rsidRPr="00B92A23">
        <w:rPr>
          <w:rFonts w:ascii="Arial" w:hAnsi="Arial"/>
          <w:sz w:val="22"/>
          <w:szCs w:val="22"/>
        </w:rPr>
        <w:t>taken into account</w:t>
      </w:r>
      <w:proofErr w:type="gramEnd"/>
      <w:r w:rsidR="00B92A23" w:rsidRPr="00B92A23">
        <w:rPr>
          <w:rFonts w:ascii="Arial" w:hAnsi="Arial"/>
          <w:sz w:val="22"/>
          <w:szCs w:val="22"/>
        </w:rPr>
        <w:t xml:space="preserve"> in the calculation of impairment</w:t>
      </w:r>
      <w:r w:rsidR="00B92A23">
        <w:rPr>
          <w:rFonts w:ascii="Arial" w:hAnsi="Arial"/>
          <w:sz w:val="22"/>
          <w:szCs w:val="22"/>
        </w:rPr>
        <w:t xml:space="preserve">. </w:t>
      </w:r>
      <w:r w:rsidR="00F82322" w:rsidRPr="00F82322">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19CD8AE2" w14:textId="59CA1BC2" w:rsidR="006679C1" w:rsidRPr="00B92A23" w:rsidRDefault="00FB1122" w:rsidP="00E919F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i/>
          <w:iCs/>
          <w:sz w:val="22"/>
          <w:szCs w:val="22"/>
        </w:rPr>
      </w:pPr>
      <w:r w:rsidRPr="00B92A23">
        <w:rPr>
          <w:rFonts w:ascii="Arial" w:hAnsi="Arial"/>
          <w:b/>
          <w:bCs/>
          <w:i/>
          <w:iCs/>
          <w:sz w:val="22"/>
          <w:szCs w:val="22"/>
          <w:cs/>
        </w:rPr>
        <w:tab/>
      </w:r>
      <w:r w:rsidR="006679C1" w:rsidRPr="00B92A23">
        <w:rPr>
          <w:rFonts w:ascii="Arial" w:hAnsi="Arial"/>
          <w:b/>
          <w:bCs/>
          <w:i/>
          <w:iCs/>
          <w:sz w:val="22"/>
          <w:szCs w:val="22"/>
        </w:rPr>
        <w:t xml:space="preserve">Financial instruments and cash deposits </w:t>
      </w:r>
    </w:p>
    <w:p w14:paraId="73BAA701" w14:textId="1152FEA3" w:rsidR="00B92A23" w:rsidRDefault="00B92A23" w:rsidP="00E919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B92A23">
        <w:rPr>
          <w:rFonts w:ascii="Arial" w:hAnsi="Arial"/>
          <w:sz w:val="22"/>
          <w:szCs w:val="22"/>
        </w:rPr>
        <w:t xml:space="preserve">the Group’s Board of Directors on an annual </w:t>
      </w:r>
      <w:proofErr w:type="gramStart"/>
      <w:r w:rsidRPr="00B92A23">
        <w:rPr>
          <w:rFonts w:ascii="Arial" w:hAnsi="Arial"/>
          <w:sz w:val="22"/>
          <w:szCs w:val="22"/>
        </w:rPr>
        <w:t>basis, and</w:t>
      </w:r>
      <w:proofErr w:type="gramEnd"/>
      <w:r w:rsidRPr="00B92A23">
        <w:rPr>
          <w:rFonts w:ascii="Arial" w:hAnsi="Arial"/>
          <w:sz w:val="22"/>
          <w:szCs w:val="22"/>
        </w:rPr>
        <w:t xml:space="preserve"> may be updated throughout the year subject to approval of the Group’s Executive Committee. The limits are set to </w:t>
      </w:r>
      <w:proofErr w:type="spellStart"/>
      <w:r w:rsidRPr="00B92A23">
        <w:rPr>
          <w:rFonts w:ascii="Arial" w:hAnsi="Arial"/>
          <w:sz w:val="22"/>
          <w:szCs w:val="22"/>
        </w:rPr>
        <w:t>minimise</w:t>
      </w:r>
      <w:proofErr w:type="spellEnd"/>
      <w:r w:rsidRPr="00B92A23">
        <w:rPr>
          <w:rFonts w:ascii="Arial" w:hAnsi="Arial"/>
          <w:sz w:val="22"/>
          <w:szCs w:val="22"/>
        </w:rPr>
        <w:t xml:space="preserve"> the concentration </w:t>
      </w:r>
      <w:r w:rsidRPr="00294E3E">
        <w:rPr>
          <w:rFonts w:ascii="Arial" w:hAnsi="Arial"/>
          <w:sz w:val="22"/>
          <w:szCs w:val="22"/>
        </w:rPr>
        <w:t xml:space="preserve">of risks and therefore mitigate financial loss through a counterparty’s potential failure to make payments. </w:t>
      </w:r>
    </w:p>
    <w:p w14:paraId="5DE7EEA4" w14:textId="37FF7C45" w:rsidR="006679C1" w:rsidRDefault="00B92A23" w:rsidP="00E919F9">
      <w:pPr>
        <w:tabs>
          <w:tab w:val="left" w:pos="2880"/>
          <w:tab w:val="left" w:pos="5760"/>
          <w:tab w:val="decimal" w:pos="6660"/>
          <w:tab w:val="left" w:pos="7110"/>
          <w:tab w:val="decimal" w:pos="7920"/>
        </w:tabs>
        <w:spacing w:before="120" w:after="120" w:line="380" w:lineRule="exact"/>
        <w:ind w:left="547" w:right="-43" w:hanging="7"/>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w:t>
      </w:r>
    </w:p>
    <w:p w14:paraId="25BAEC1C" w14:textId="7106A72B" w:rsidR="006679C1" w:rsidRPr="00B92A23" w:rsidRDefault="00FB1122" w:rsidP="00E919F9">
      <w:pPr>
        <w:spacing w:before="120" w:after="120" w:line="380" w:lineRule="exact"/>
        <w:ind w:left="547" w:right="-43" w:hanging="547"/>
        <w:jc w:val="thaiDistribute"/>
        <w:rPr>
          <w:rFonts w:ascii="Arial" w:hAnsi="Arial" w:cs="Arial"/>
          <w:b/>
          <w:bCs/>
          <w:sz w:val="22"/>
          <w:szCs w:val="22"/>
        </w:rPr>
      </w:pPr>
      <w:r w:rsidRPr="00B92A23">
        <w:rPr>
          <w:rFonts w:ascii="Arial" w:hAnsi="Arial" w:cstheme="minorBidi"/>
          <w:b/>
          <w:bCs/>
          <w:sz w:val="22"/>
          <w:szCs w:val="22"/>
          <w:cs/>
        </w:rPr>
        <w:tab/>
      </w:r>
      <w:r w:rsidR="006679C1" w:rsidRPr="00B92A23">
        <w:rPr>
          <w:rFonts w:ascii="Arial" w:hAnsi="Arial" w:cs="Arial"/>
          <w:b/>
          <w:bCs/>
          <w:sz w:val="22"/>
          <w:szCs w:val="22"/>
        </w:rPr>
        <w:t>Market risk</w:t>
      </w:r>
      <w:r w:rsidR="006679C1" w:rsidRPr="00B92A23">
        <w:rPr>
          <w:rFonts w:ascii="Arial" w:hAnsi="Arial" w:hint="cs"/>
          <w:b/>
          <w:bCs/>
          <w:sz w:val="22"/>
          <w:szCs w:val="22"/>
          <w:cs/>
        </w:rPr>
        <w:t xml:space="preserve"> </w:t>
      </w:r>
    </w:p>
    <w:p w14:paraId="0F00C28B" w14:textId="64B98CF3" w:rsidR="006679C1" w:rsidRPr="004C3457" w:rsidRDefault="006679C1" w:rsidP="00E919F9">
      <w:pPr>
        <w:tabs>
          <w:tab w:val="left" w:pos="9828"/>
        </w:tabs>
        <w:spacing w:before="120" w:after="120" w:line="380" w:lineRule="exact"/>
        <w:ind w:left="547" w:right="-43" w:hanging="547"/>
        <w:jc w:val="thaiDistribute"/>
        <w:rPr>
          <w:rFonts w:ascii="Arial" w:hAnsi="Arial" w:cs="Arial"/>
          <w:sz w:val="22"/>
          <w:szCs w:val="22"/>
        </w:rPr>
      </w:pPr>
      <w:r>
        <w:rPr>
          <w:rFonts w:ascii="Arial" w:hAnsi="Arial" w:cstheme="minorBidi"/>
          <w:sz w:val="20"/>
          <w:szCs w:val="20"/>
          <w:cs/>
        </w:rPr>
        <w:tab/>
      </w:r>
      <w:r w:rsidRPr="00B92A23">
        <w:rPr>
          <w:rFonts w:ascii="Arial" w:hAnsi="Arial" w:cs="Arial"/>
          <w:sz w:val="22"/>
          <w:szCs w:val="22"/>
        </w:rPr>
        <w:t xml:space="preserve">There </w:t>
      </w:r>
      <w:r w:rsidR="004C3457">
        <w:rPr>
          <w:rFonts w:ascii="Arial" w:hAnsi="Arial" w:cs="Arial"/>
          <w:sz w:val="22"/>
          <w:szCs w:val="22"/>
        </w:rPr>
        <w:t>is</w:t>
      </w:r>
      <w:r w:rsidRPr="00B92A23">
        <w:rPr>
          <w:rFonts w:ascii="Arial" w:hAnsi="Arial" w:cs="Arial"/>
          <w:sz w:val="22"/>
          <w:szCs w:val="22"/>
        </w:rPr>
        <w:t xml:space="preserve"> </w:t>
      </w:r>
      <w:r w:rsidR="004C3457">
        <w:rPr>
          <w:rFonts w:ascii="Arial" w:hAnsi="Arial" w:cs="Browallia New"/>
          <w:sz w:val="22"/>
        </w:rPr>
        <w:t xml:space="preserve">a type of </w:t>
      </w:r>
      <w:r w:rsidR="004C3457">
        <w:rPr>
          <w:rFonts w:ascii="Arial" w:hAnsi="Arial" w:cs="Arial"/>
          <w:sz w:val="22"/>
          <w:szCs w:val="22"/>
        </w:rPr>
        <w:t>m</w:t>
      </w:r>
      <w:r w:rsidRPr="00B92A23">
        <w:rPr>
          <w:rFonts w:ascii="Arial" w:hAnsi="Arial" w:cs="Arial"/>
          <w:sz w:val="22"/>
          <w:szCs w:val="22"/>
        </w:rPr>
        <w:t>arket risk</w:t>
      </w:r>
      <w:r w:rsidR="00F36019">
        <w:rPr>
          <w:rFonts w:ascii="Arial" w:hAnsi="Arial" w:cs="Arial"/>
          <w:sz w:val="22"/>
          <w:szCs w:val="22"/>
        </w:rPr>
        <w:t xml:space="preserve"> comprising</w:t>
      </w:r>
      <w:r w:rsidRPr="00B92A23">
        <w:rPr>
          <w:rFonts w:ascii="Arial" w:hAnsi="Arial" w:cs="Arial"/>
          <w:sz w:val="22"/>
          <w:szCs w:val="22"/>
        </w:rPr>
        <w:t xml:space="preserve"> currency risk. The Group </w:t>
      </w:r>
      <w:proofErr w:type="gramStart"/>
      <w:r w:rsidRPr="00B92A23">
        <w:rPr>
          <w:rFonts w:ascii="Arial" w:hAnsi="Arial" w:cs="Arial"/>
          <w:sz w:val="22"/>
          <w:szCs w:val="22"/>
        </w:rPr>
        <w:t>enters into</w:t>
      </w:r>
      <w:proofErr w:type="gramEnd"/>
      <w:r w:rsidRPr="00B92A23">
        <w:rPr>
          <w:rFonts w:ascii="Arial" w:hAnsi="Arial" w:cs="Arial"/>
          <w:sz w:val="22"/>
          <w:szCs w:val="22"/>
          <w:cs/>
        </w:rPr>
        <w:t xml:space="preserve"> </w:t>
      </w:r>
      <w:r w:rsidRPr="004C3457">
        <w:rPr>
          <w:rFonts w:ascii="Arial" w:hAnsi="Arial" w:cs="Arial"/>
          <w:sz w:val="22"/>
          <w:szCs w:val="22"/>
        </w:rPr>
        <w:t>foreign exchange</w:t>
      </w:r>
      <w:r w:rsidRPr="004C3457">
        <w:rPr>
          <w:rFonts w:ascii="Arial" w:hAnsi="Arial" w:cs="Arial"/>
          <w:sz w:val="22"/>
          <w:szCs w:val="22"/>
          <w:cs/>
        </w:rPr>
        <w:t xml:space="preserve"> </w:t>
      </w:r>
      <w:r w:rsidRPr="004C3457">
        <w:rPr>
          <w:rFonts w:ascii="Arial" w:hAnsi="Arial" w:cs="Arial"/>
          <w:sz w:val="22"/>
          <w:szCs w:val="22"/>
        </w:rPr>
        <w:t>forward contracts</w:t>
      </w:r>
      <w:r w:rsidR="00F36019">
        <w:rPr>
          <w:rFonts w:ascii="Arial" w:hAnsi="Arial" w:cs="Arial"/>
          <w:sz w:val="22"/>
          <w:szCs w:val="22"/>
        </w:rPr>
        <w:t xml:space="preserve"> </w:t>
      </w:r>
      <w:proofErr w:type="gramStart"/>
      <w:r w:rsidR="00F36019">
        <w:rPr>
          <w:rFonts w:ascii="Arial" w:hAnsi="Arial" w:cs="Arial"/>
          <w:sz w:val="22"/>
          <w:szCs w:val="22"/>
        </w:rPr>
        <w:t>derivative</w:t>
      </w:r>
      <w:proofErr w:type="gramEnd"/>
      <w:r w:rsidRPr="004C3457">
        <w:rPr>
          <w:rFonts w:ascii="Arial" w:hAnsi="Arial" w:cs="Arial"/>
          <w:sz w:val="22"/>
          <w:szCs w:val="22"/>
        </w:rPr>
        <w:t xml:space="preserve"> to </w:t>
      </w:r>
      <w:r w:rsidR="00DB572B">
        <w:rPr>
          <w:rFonts w:ascii="Arial" w:hAnsi="Arial" w:cs="Arial"/>
          <w:sz w:val="22"/>
          <w:szCs w:val="22"/>
        </w:rPr>
        <w:t>reduce</w:t>
      </w:r>
      <w:r w:rsidRPr="004C3457">
        <w:rPr>
          <w:rFonts w:ascii="Arial" w:hAnsi="Arial" w:cs="Arial"/>
          <w:sz w:val="22"/>
          <w:szCs w:val="22"/>
        </w:rPr>
        <w:t xml:space="preserve"> the foreign currency risk arising on the import of goods</w:t>
      </w:r>
      <w:r w:rsidR="004C3457" w:rsidRPr="004C3457">
        <w:rPr>
          <w:rFonts w:ascii="Arial" w:hAnsi="Arial" w:cs="Arial"/>
          <w:sz w:val="22"/>
          <w:szCs w:val="22"/>
        </w:rPr>
        <w:t>.</w:t>
      </w:r>
    </w:p>
    <w:p w14:paraId="6278E0B2" w14:textId="77777777" w:rsidR="00E919F9" w:rsidRDefault="006679C1" w:rsidP="00E919F9">
      <w:pPr>
        <w:tabs>
          <w:tab w:val="left" w:pos="9828"/>
        </w:tabs>
        <w:spacing w:before="120" w:after="120" w:line="380" w:lineRule="exact"/>
        <w:ind w:left="547" w:right="-43" w:hanging="547"/>
        <w:jc w:val="thaiDistribute"/>
        <w:rPr>
          <w:rFonts w:ascii="Arial" w:hAnsi="Arial" w:cs="Arial"/>
          <w:b/>
          <w:bCs/>
          <w:i/>
          <w:iCs/>
          <w:sz w:val="22"/>
          <w:szCs w:val="22"/>
          <w:cs/>
        </w:rPr>
      </w:pPr>
      <w:r w:rsidRPr="004C3457">
        <w:rPr>
          <w:rFonts w:ascii="Arial" w:hAnsi="Arial" w:cs="Arial"/>
          <w:b/>
          <w:bCs/>
          <w:i/>
          <w:iCs/>
          <w:sz w:val="22"/>
          <w:szCs w:val="22"/>
          <w:cs/>
        </w:rPr>
        <w:tab/>
      </w:r>
    </w:p>
    <w:p w14:paraId="63D83F9C" w14:textId="014DAF07" w:rsidR="006679C1" w:rsidRPr="004C3457" w:rsidRDefault="00E919F9" w:rsidP="00E919F9">
      <w:pPr>
        <w:tabs>
          <w:tab w:val="left" w:pos="9828"/>
        </w:tabs>
        <w:spacing w:before="120" w:after="120" w:line="380" w:lineRule="exact"/>
        <w:ind w:left="547" w:right="-43" w:hanging="547"/>
        <w:jc w:val="thaiDistribute"/>
        <w:rPr>
          <w:rFonts w:ascii="Arial" w:hAnsi="Arial" w:cs="Arial"/>
          <w:b/>
          <w:bCs/>
          <w:i/>
          <w:iCs/>
          <w:sz w:val="22"/>
          <w:szCs w:val="22"/>
        </w:rPr>
      </w:pPr>
      <w:r>
        <w:rPr>
          <w:rFonts w:ascii="Arial" w:hAnsi="Arial" w:cstheme="minorBidi"/>
          <w:b/>
          <w:bCs/>
          <w:i/>
          <w:iCs/>
          <w:sz w:val="22"/>
          <w:szCs w:val="22"/>
          <w:cs/>
        </w:rPr>
        <w:lastRenderedPageBreak/>
        <w:tab/>
      </w:r>
      <w:r w:rsidR="006679C1" w:rsidRPr="004C3457">
        <w:rPr>
          <w:rFonts w:ascii="Arial" w:hAnsi="Arial" w:cs="Arial"/>
          <w:b/>
          <w:bCs/>
          <w:i/>
          <w:iCs/>
          <w:sz w:val="22"/>
          <w:szCs w:val="22"/>
        </w:rPr>
        <w:t>Foreign currency risk</w:t>
      </w:r>
    </w:p>
    <w:p w14:paraId="03F8574F" w14:textId="3A7B1D82" w:rsidR="006679C1" w:rsidRDefault="006679C1" w:rsidP="00E919F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152530">
        <w:rPr>
          <w:rFonts w:ascii="Arial" w:hAnsi="Arial" w:cs="Arial"/>
          <w:sz w:val="22"/>
          <w:szCs w:val="22"/>
        </w:rPr>
        <w:tab/>
      </w:r>
      <w:r w:rsidR="004C3457" w:rsidRPr="00294E3E">
        <w:rPr>
          <w:rFonts w:ascii="Arial" w:hAnsi="Arial" w:cs="Arial"/>
          <w:color w:val="000000" w:themeColor="text1"/>
          <w:sz w:val="22"/>
          <w:szCs w:val="22"/>
        </w:rPr>
        <w:t xml:space="preserve">The Group’s exposure to the </w:t>
      </w:r>
      <w:r w:rsidR="004C3457">
        <w:rPr>
          <w:rFonts w:ascii="Arial" w:hAnsi="Arial" w:cs="Arial"/>
          <w:color w:val="000000" w:themeColor="text1"/>
          <w:sz w:val="22"/>
          <w:szCs w:val="22"/>
        </w:rPr>
        <w:t xml:space="preserve">foreign currency </w:t>
      </w:r>
      <w:r w:rsidR="004C3457" w:rsidRPr="00294E3E">
        <w:rPr>
          <w:rFonts w:ascii="Arial" w:hAnsi="Arial" w:cs="Arial"/>
          <w:color w:val="000000" w:themeColor="text1"/>
          <w:sz w:val="22"/>
          <w:szCs w:val="22"/>
        </w:rPr>
        <w:t xml:space="preserve">risk relates primarily to </w:t>
      </w:r>
      <w:r w:rsidR="004C3457">
        <w:rPr>
          <w:rFonts w:ascii="Arial" w:hAnsi="Arial" w:cs="Arial"/>
          <w:color w:val="000000" w:themeColor="text1"/>
          <w:sz w:val="22"/>
          <w:szCs w:val="22"/>
        </w:rPr>
        <w:t xml:space="preserve">its </w:t>
      </w:r>
      <w:r w:rsidR="004C3457" w:rsidRPr="008F1613">
        <w:rPr>
          <w:rFonts w:ascii="Arial" w:hAnsi="Arial"/>
          <w:sz w:val="22"/>
          <w:szCs w:val="22"/>
        </w:rPr>
        <w:t>trading transactions that are denominated in foreign currencies</w:t>
      </w:r>
      <w:r w:rsidR="004C3457">
        <w:rPr>
          <w:rFonts w:ascii="Arial" w:hAnsi="Arial"/>
          <w:sz w:val="22"/>
          <w:szCs w:val="22"/>
        </w:rPr>
        <w:t>.</w:t>
      </w:r>
      <w:r w:rsidR="004C3457">
        <w:rPr>
          <w:rFonts w:ascii="Arial" w:hAnsi="Arial" w:cs="Arial"/>
          <w:color w:val="000000" w:themeColor="text1"/>
          <w:sz w:val="22"/>
          <w:szCs w:val="22"/>
        </w:rPr>
        <w:t xml:space="preserve"> </w:t>
      </w:r>
      <w:r w:rsidR="004C3457" w:rsidRPr="008F1613">
        <w:rPr>
          <w:rFonts w:ascii="Arial" w:hAnsi="Arial"/>
          <w:sz w:val="22"/>
          <w:szCs w:val="22"/>
        </w:rPr>
        <w:t xml:space="preserve">The </w:t>
      </w:r>
      <w:r w:rsidR="004C3457">
        <w:rPr>
          <w:rFonts w:ascii="Arial" w:hAnsi="Arial"/>
          <w:sz w:val="22"/>
          <w:szCs w:val="22"/>
        </w:rPr>
        <w:t>Group</w:t>
      </w:r>
      <w:r w:rsidR="004C3457" w:rsidRPr="008F1613">
        <w:rPr>
          <w:rFonts w:ascii="Arial" w:hAnsi="Arial"/>
          <w:sz w:val="22"/>
          <w:szCs w:val="22"/>
        </w:rPr>
        <w:t xml:space="preserve"> seeks to reduce this risk by </w:t>
      </w:r>
      <w:proofErr w:type="gramStart"/>
      <w:r w:rsidR="004C3457" w:rsidRPr="008F1613">
        <w:rPr>
          <w:rFonts w:ascii="Arial" w:hAnsi="Arial"/>
          <w:sz w:val="22"/>
          <w:szCs w:val="22"/>
        </w:rPr>
        <w:t>entering into</w:t>
      </w:r>
      <w:proofErr w:type="gramEnd"/>
      <w:r w:rsidR="004C3457">
        <w:rPr>
          <w:rFonts w:ascii="Arial" w:hAnsi="Arial"/>
          <w:sz w:val="22"/>
          <w:szCs w:val="22"/>
        </w:rPr>
        <w:t xml:space="preserve"> foreign exchange</w:t>
      </w:r>
      <w:r w:rsidR="004C3457" w:rsidRPr="008F1613">
        <w:rPr>
          <w:rFonts w:ascii="Arial" w:hAnsi="Arial"/>
          <w:sz w:val="22"/>
          <w:szCs w:val="22"/>
        </w:rPr>
        <w:t xml:space="preserve"> forward contracts when it considers appropriate. Generally, the forward contracts mature </w:t>
      </w:r>
      <w:r w:rsidR="004C3457" w:rsidRPr="004C3457">
        <w:rPr>
          <w:rFonts w:ascii="Arial" w:hAnsi="Arial"/>
          <w:sz w:val="22"/>
          <w:szCs w:val="22"/>
        </w:rPr>
        <w:t>within one year.</w:t>
      </w:r>
    </w:p>
    <w:p w14:paraId="2027C917" w14:textId="0D7253EE" w:rsidR="004C3457" w:rsidRPr="004C3457" w:rsidRDefault="004C3457" w:rsidP="00E919F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i/>
          <w:iCs/>
          <w:color w:val="FF0000"/>
          <w:sz w:val="22"/>
          <w:szCs w:val="22"/>
          <w:cs/>
        </w:rPr>
        <w:tab/>
      </w:r>
      <w:r w:rsidRPr="004C3457">
        <w:rPr>
          <w:rFonts w:ascii="Arial" w:hAnsi="Arial"/>
          <w:sz w:val="22"/>
          <w:szCs w:val="22"/>
        </w:rPr>
        <w:t xml:space="preserve">As </w:t>
      </w:r>
      <w:proofErr w:type="gramStart"/>
      <w:r w:rsidRPr="004C3457">
        <w:rPr>
          <w:rFonts w:ascii="Arial" w:hAnsi="Arial"/>
          <w:sz w:val="22"/>
          <w:szCs w:val="22"/>
        </w:rPr>
        <w:t>at</w:t>
      </w:r>
      <w:proofErr w:type="gramEnd"/>
      <w:r w:rsidRPr="004C3457">
        <w:rPr>
          <w:rFonts w:ascii="Arial" w:hAnsi="Arial"/>
          <w:sz w:val="22"/>
          <w:szCs w:val="22"/>
        </w:rPr>
        <w:t xml:space="preserve"> 31 December 202</w:t>
      </w:r>
      <w:r w:rsidR="00892AF9">
        <w:rPr>
          <w:rFonts w:ascii="Arial" w:hAnsi="Arial"/>
          <w:sz w:val="22"/>
          <w:szCs w:val="22"/>
        </w:rPr>
        <w:t>4</w:t>
      </w:r>
      <w:r w:rsidRPr="004C3457">
        <w:rPr>
          <w:rFonts w:ascii="Arial" w:hAnsi="Arial"/>
          <w:sz w:val="22"/>
          <w:szCs w:val="22"/>
        </w:rPr>
        <w:t xml:space="preserve"> and 20</w:t>
      </w:r>
      <w:r w:rsidR="00E7591F">
        <w:rPr>
          <w:rFonts w:ascii="Arial" w:hAnsi="Arial"/>
          <w:sz w:val="22"/>
          <w:szCs w:val="22"/>
        </w:rPr>
        <w:t>2</w:t>
      </w:r>
      <w:r w:rsidR="00892AF9">
        <w:rPr>
          <w:rFonts w:ascii="Arial" w:hAnsi="Arial"/>
          <w:sz w:val="22"/>
          <w:szCs w:val="22"/>
        </w:rPr>
        <w:t>3</w:t>
      </w:r>
      <w:r w:rsidRPr="004C3457">
        <w:rPr>
          <w:rFonts w:ascii="Arial" w:hAnsi="Arial"/>
          <w:sz w:val="22"/>
          <w:szCs w:val="22"/>
        </w:rPr>
        <w:t xml:space="preserve">, the balances of financial assets and liabilities denominated in foreign currencies are </w:t>
      </w:r>
      <w:proofErr w:type="spellStart"/>
      <w:r w:rsidRPr="004C3457">
        <w:rPr>
          <w:rFonts w:ascii="Arial" w:hAnsi="Arial"/>
          <w:sz w:val="22"/>
          <w:szCs w:val="22"/>
        </w:rPr>
        <w:t>summarised</w:t>
      </w:r>
      <w:proofErr w:type="spellEnd"/>
      <w:r w:rsidRPr="004C3457">
        <w:rPr>
          <w:rFonts w:ascii="Arial" w:hAnsi="Arial"/>
          <w:sz w:val="22"/>
          <w:szCs w:val="22"/>
        </w:rPr>
        <w:t xml:space="preserve"> below.</w:t>
      </w:r>
    </w:p>
    <w:tbl>
      <w:tblPr>
        <w:tblW w:w="9072" w:type="dxa"/>
        <w:tblInd w:w="540" w:type="dxa"/>
        <w:tblLayout w:type="fixed"/>
        <w:tblLook w:val="0000" w:firstRow="0" w:lastRow="0" w:firstColumn="0" w:lastColumn="0" w:noHBand="0" w:noVBand="0"/>
      </w:tblPr>
      <w:tblGrid>
        <w:gridCol w:w="2070"/>
        <w:gridCol w:w="990"/>
        <w:gridCol w:w="990"/>
        <w:gridCol w:w="990"/>
        <w:gridCol w:w="990"/>
        <w:gridCol w:w="1521"/>
        <w:gridCol w:w="1521"/>
      </w:tblGrid>
      <w:tr w:rsidR="004C3457" w:rsidRPr="004C3457" w14:paraId="7B1E774C" w14:textId="77777777" w:rsidTr="008F3E67">
        <w:tc>
          <w:tcPr>
            <w:tcW w:w="9072" w:type="dxa"/>
            <w:gridSpan w:val="7"/>
            <w:vAlign w:val="bottom"/>
          </w:tcPr>
          <w:p w14:paraId="04D1AE75" w14:textId="77777777" w:rsidR="004C3457" w:rsidRPr="006C7B30" w:rsidRDefault="004C3457" w:rsidP="00E919F9">
            <w:pPr>
              <w:pStyle w:val="Heading2"/>
              <w:keepNext w:val="0"/>
              <w:pBdr>
                <w:bottom w:val="single" w:sz="4" w:space="1" w:color="auto"/>
              </w:pBdr>
              <w:tabs>
                <w:tab w:val="left" w:pos="900"/>
                <w:tab w:val="left" w:pos="1440"/>
              </w:tabs>
              <w:ind w:left="0" w:right="14"/>
              <w:jc w:val="center"/>
              <w:rPr>
                <w:rFonts w:ascii="Arial" w:hAnsi="Arial" w:cs="Arial"/>
                <w:b/>
                <w:bCs/>
                <w:i/>
                <w:iCs/>
                <w:sz w:val="18"/>
                <w:szCs w:val="18"/>
              </w:rPr>
            </w:pPr>
            <w:r w:rsidRPr="006C7B30">
              <w:rPr>
                <w:rFonts w:ascii="Arial" w:hAnsi="Arial" w:cs="Arial"/>
                <w:sz w:val="18"/>
                <w:szCs w:val="18"/>
              </w:rPr>
              <w:t>Consolidated and separate financial statements</w:t>
            </w:r>
          </w:p>
        </w:tc>
      </w:tr>
      <w:tr w:rsidR="004C3457" w:rsidRPr="004C3457" w14:paraId="7F82C3EF" w14:textId="77777777" w:rsidTr="008F3E67">
        <w:tc>
          <w:tcPr>
            <w:tcW w:w="2070" w:type="dxa"/>
            <w:vAlign w:val="bottom"/>
          </w:tcPr>
          <w:p w14:paraId="5AD392AC" w14:textId="77777777" w:rsidR="004C3457" w:rsidRPr="006C7B30" w:rsidRDefault="004C3457" w:rsidP="00E919F9">
            <w:pPr>
              <w:pStyle w:val="Heading2"/>
              <w:keepNext w:val="0"/>
              <w:tabs>
                <w:tab w:val="left" w:pos="900"/>
                <w:tab w:val="left" w:pos="1440"/>
              </w:tabs>
              <w:ind w:left="0" w:right="14"/>
              <w:rPr>
                <w:rFonts w:ascii="Arial" w:hAnsi="Arial" w:cs="Arial"/>
                <w:sz w:val="18"/>
                <w:szCs w:val="18"/>
              </w:rPr>
            </w:pPr>
          </w:p>
        </w:tc>
        <w:tc>
          <w:tcPr>
            <w:tcW w:w="1980" w:type="dxa"/>
            <w:gridSpan w:val="2"/>
            <w:vAlign w:val="bottom"/>
          </w:tcPr>
          <w:p w14:paraId="01AEB844" w14:textId="77777777" w:rsidR="004C3457" w:rsidRPr="006C7B30" w:rsidRDefault="004C3457"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Financial assets</w:t>
            </w:r>
          </w:p>
        </w:tc>
        <w:tc>
          <w:tcPr>
            <w:tcW w:w="1980" w:type="dxa"/>
            <w:gridSpan w:val="2"/>
            <w:vAlign w:val="bottom"/>
          </w:tcPr>
          <w:p w14:paraId="26DFABC5" w14:textId="77777777" w:rsidR="004C3457" w:rsidRPr="006C7B30" w:rsidRDefault="004C3457"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Financial liabilities</w:t>
            </w:r>
          </w:p>
        </w:tc>
        <w:tc>
          <w:tcPr>
            <w:tcW w:w="3042" w:type="dxa"/>
            <w:gridSpan w:val="2"/>
            <w:vAlign w:val="bottom"/>
          </w:tcPr>
          <w:p w14:paraId="6DCD7EB4" w14:textId="77777777" w:rsidR="004C3457" w:rsidRPr="006C7B30" w:rsidRDefault="004C3457"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Average exchange rate</w:t>
            </w:r>
          </w:p>
        </w:tc>
      </w:tr>
      <w:tr w:rsidR="004C3457" w:rsidRPr="004C3457" w14:paraId="308344DF" w14:textId="77777777" w:rsidTr="008F3E67">
        <w:trPr>
          <w:trHeight w:val="274"/>
        </w:trPr>
        <w:tc>
          <w:tcPr>
            <w:tcW w:w="2070" w:type="dxa"/>
            <w:vAlign w:val="bottom"/>
          </w:tcPr>
          <w:p w14:paraId="56A3B477" w14:textId="77777777" w:rsidR="004C3457" w:rsidRPr="006C7B30" w:rsidRDefault="004C3457" w:rsidP="00E919F9">
            <w:pPr>
              <w:pStyle w:val="Heading2"/>
              <w:keepNext w:val="0"/>
              <w:pBdr>
                <w:bottom w:val="single" w:sz="4" w:space="1" w:color="auto"/>
              </w:pBdr>
              <w:tabs>
                <w:tab w:val="left" w:pos="900"/>
                <w:tab w:val="left" w:pos="1440"/>
              </w:tabs>
              <w:ind w:left="0" w:right="14"/>
              <w:jc w:val="center"/>
              <w:rPr>
                <w:rFonts w:ascii="Arial" w:hAnsi="Arial" w:cs="Arial"/>
                <w:b/>
                <w:bCs/>
                <w:i/>
                <w:iCs/>
                <w:sz w:val="18"/>
                <w:szCs w:val="18"/>
              </w:rPr>
            </w:pPr>
            <w:r w:rsidRPr="006C7B30">
              <w:rPr>
                <w:rFonts w:ascii="Arial" w:hAnsi="Arial" w:cs="Arial"/>
                <w:sz w:val="18"/>
                <w:szCs w:val="18"/>
              </w:rPr>
              <w:t>Foreign currency</w:t>
            </w:r>
          </w:p>
        </w:tc>
        <w:tc>
          <w:tcPr>
            <w:tcW w:w="1980" w:type="dxa"/>
            <w:gridSpan w:val="2"/>
            <w:vAlign w:val="bottom"/>
          </w:tcPr>
          <w:p w14:paraId="614F10D2" w14:textId="77777777" w:rsidR="004C3457" w:rsidRPr="006C7B30" w:rsidRDefault="004C3457" w:rsidP="00E919F9">
            <w:pPr>
              <w:pBdr>
                <w:bottom w:val="single" w:sz="4" w:space="1" w:color="auto"/>
              </w:pBd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 xml:space="preserve">as </w:t>
            </w:r>
            <w:proofErr w:type="gramStart"/>
            <w:r w:rsidRPr="006C7B30">
              <w:rPr>
                <w:rFonts w:ascii="Arial" w:hAnsi="Arial" w:cs="Arial"/>
                <w:sz w:val="18"/>
                <w:szCs w:val="18"/>
              </w:rPr>
              <w:t>at</w:t>
            </w:r>
            <w:proofErr w:type="gramEnd"/>
            <w:r w:rsidRPr="006C7B30">
              <w:rPr>
                <w:rFonts w:ascii="Arial" w:hAnsi="Arial" w:cs="Arial"/>
                <w:sz w:val="18"/>
                <w:szCs w:val="18"/>
              </w:rPr>
              <w:t xml:space="preserve"> 31 December</w:t>
            </w:r>
          </w:p>
        </w:tc>
        <w:tc>
          <w:tcPr>
            <w:tcW w:w="1980" w:type="dxa"/>
            <w:gridSpan w:val="2"/>
            <w:vAlign w:val="bottom"/>
          </w:tcPr>
          <w:p w14:paraId="31452F18" w14:textId="77777777" w:rsidR="004C3457" w:rsidRPr="006C7B30" w:rsidRDefault="004C3457" w:rsidP="00E919F9">
            <w:pPr>
              <w:pBdr>
                <w:bottom w:val="single" w:sz="4" w:space="1" w:color="auto"/>
              </w:pBd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 xml:space="preserve">as </w:t>
            </w:r>
            <w:proofErr w:type="gramStart"/>
            <w:r w:rsidRPr="006C7B30">
              <w:rPr>
                <w:rFonts w:ascii="Arial" w:hAnsi="Arial" w:cs="Arial"/>
                <w:sz w:val="18"/>
                <w:szCs w:val="18"/>
              </w:rPr>
              <w:t>at</w:t>
            </w:r>
            <w:proofErr w:type="gramEnd"/>
            <w:r w:rsidRPr="006C7B30">
              <w:rPr>
                <w:rFonts w:ascii="Arial" w:hAnsi="Arial" w:cs="Arial"/>
                <w:sz w:val="18"/>
                <w:szCs w:val="18"/>
              </w:rPr>
              <w:t xml:space="preserve"> 31 December</w:t>
            </w:r>
          </w:p>
        </w:tc>
        <w:tc>
          <w:tcPr>
            <w:tcW w:w="3042" w:type="dxa"/>
            <w:gridSpan w:val="2"/>
            <w:vAlign w:val="bottom"/>
          </w:tcPr>
          <w:p w14:paraId="462C6749" w14:textId="77777777" w:rsidR="004C3457" w:rsidRPr="006C7B30" w:rsidRDefault="004C3457" w:rsidP="00E919F9">
            <w:pPr>
              <w:pBdr>
                <w:bottom w:val="single" w:sz="4" w:space="1" w:color="auto"/>
              </w:pBd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 xml:space="preserve">as </w:t>
            </w:r>
            <w:proofErr w:type="gramStart"/>
            <w:r w:rsidRPr="006C7B30">
              <w:rPr>
                <w:rFonts w:ascii="Arial" w:hAnsi="Arial" w:cs="Arial"/>
                <w:sz w:val="18"/>
                <w:szCs w:val="18"/>
              </w:rPr>
              <w:t>at</w:t>
            </w:r>
            <w:proofErr w:type="gramEnd"/>
            <w:r w:rsidRPr="006C7B30">
              <w:rPr>
                <w:rFonts w:ascii="Arial" w:hAnsi="Arial" w:cs="Arial"/>
                <w:sz w:val="18"/>
                <w:szCs w:val="18"/>
              </w:rPr>
              <w:t xml:space="preserve"> 31 December</w:t>
            </w:r>
          </w:p>
        </w:tc>
      </w:tr>
      <w:tr w:rsidR="00892AF9" w:rsidRPr="004C3457" w14:paraId="09AEC370" w14:textId="77777777" w:rsidTr="008F3E67">
        <w:trPr>
          <w:trHeight w:val="274"/>
        </w:trPr>
        <w:tc>
          <w:tcPr>
            <w:tcW w:w="2070" w:type="dxa"/>
            <w:vAlign w:val="bottom"/>
          </w:tcPr>
          <w:p w14:paraId="36F5E153" w14:textId="77777777" w:rsidR="00892AF9" w:rsidRPr="006C7B30" w:rsidRDefault="00892AF9" w:rsidP="00E919F9">
            <w:pPr>
              <w:pStyle w:val="Heading2"/>
              <w:keepNext w:val="0"/>
              <w:tabs>
                <w:tab w:val="left" w:pos="900"/>
                <w:tab w:val="left" w:pos="1440"/>
              </w:tabs>
              <w:ind w:left="0" w:right="14"/>
              <w:jc w:val="center"/>
              <w:rPr>
                <w:rFonts w:ascii="Arial" w:hAnsi="Arial" w:cs="Arial"/>
                <w:b/>
                <w:bCs/>
                <w:i/>
                <w:iCs/>
                <w:sz w:val="18"/>
                <w:szCs w:val="18"/>
              </w:rPr>
            </w:pPr>
          </w:p>
        </w:tc>
        <w:tc>
          <w:tcPr>
            <w:tcW w:w="990" w:type="dxa"/>
            <w:vAlign w:val="bottom"/>
          </w:tcPr>
          <w:p w14:paraId="11D1FD7B" w14:textId="0C755E8B" w:rsidR="00892AF9" w:rsidRPr="006C7B30" w:rsidRDefault="00892AF9" w:rsidP="00E919F9">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4</w:t>
            </w:r>
          </w:p>
        </w:tc>
        <w:tc>
          <w:tcPr>
            <w:tcW w:w="990" w:type="dxa"/>
            <w:vAlign w:val="bottom"/>
          </w:tcPr>
          <w:p w14:paraId="3FF6005F" w14:textId="03302187" w:rsidR="00892AF9" w:rsidRPr="006C7B30" w:rsidRDefault="00892AF9" w:rsidP="00E919F9">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3</w:t>
            </w:r>
          </w:p>
        </w:tc>
        <w:tc>
          <w:tcPr>
            <w:tcW w:w="990" w:type="dxa"/>
            <w:vAlign w:val="bottom"/>
          </w:tcPr>
          <w:p w14:paraId="5B790830" w14:textId="1468662F" w:rsidR="00892AF9" w:rsidRPr="006C7B30" w:rsidRDefault="00892AF9" w:rsidP="00E919F9">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4</w:t>
            </w:r>
          </w:p>
        </w:tc>
        <w:tc>
          <w:tcPr>
            <w:tcW w:w="990" w:type="dxa"/>
            <w:vAlign w:val="bottom"/>
          </w:tcPr>
          <w:p w14:paraId="4D3C04CF" w14:textId="1184AD72" w:rsidR="00892AF9" w:rsidRPr="006C7B30" w:rsidRDefault="00892AF9" w:rsidP="00E919F9">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3</w:t>
            </w:r>
          </w:p>
        </w:tc>
        <w:tc>
          <w:tcPr>
            <w:tcW w:w="1521" w:type="dxa"/>
            <w:vAlign w:val="bottom"/>
          </w:tcPr>
          <w:p w14:paraId="12915E35" w14:textId="2BE1238B" w:rsidR="00892AF9" w:rsidRPr="006C7B30" w:rsidRDefault="00892AF9" w:rsidP="00E919F9">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4</w:t>
            </w:r>
          </w:p>
        </w:tc>
        <w:tc>
          <w:tcPr>
            <w:tcW w:w="1521" w:type="dxa"/>
            <w:vAlign w:val="bottom"/>
          </w:tcPr>
          <w:p w14:paraId="6DD7C508" w14:textId="3D8A7891" w:rsidR="00892AF9" w:rsidRPr="006C7B30" w:rsidRDefault="00892AF9" w:rsidP="00E919F9">
            <w:pPr>
              <w:tabs>
                <w:tab w:val="left" w:pos="900"/>
                <w:tab w:val="left" w:pos="1440"/>
              </w:tabs>
              <w:spacing w:line="380" w:lineRule="exact"/>
              <w:ind w:right="14"/>
              <w:jc w:val="center"/>
              <w:rPr>
                <w:rFonts w:ascii="Arial" w:hAnsi="Arial" w:cs="Arial"/>
                <w:sz w:val="18"/>
                <w:szCs w:val="18"/>
                <w:u w:val="single"/>
              </w:rPr>
            </w:pPr>
            <w:r w:rsidRPr="006C7B30">
              <w:rPr>
                <w:rFonts w:ascii="Arial" w:hAnsi="Arial" w:cs="Arial"/>
                <w:sz w:val="18"/>
                <w:szCs w:val="18"/>
                <w:u w:val="single"/>
              </w:rPr>
              <w:t>202</w:t>
            </w:r>
            <w:r>
              <w:rPr>
                <w:rFonts w:ascii="Arial" w:hAnsi="Arial" w:cs="Arial"/>
                <w:sz w:val="18"/>
                <w:szCs w:val="18"/>
                <w:u w:val="single"/>
              </w:rPr>
              <w:t>3</w:t>
            </w:r>
          </w:p>
        </w:tc>
      </w:tr>
      <w:tr w:rsidR="00E7591F" w:rsidRPr="004C3457" w14:paraId="73B3A3E7" w14:textId="77777777" w:rsidTr="008F3E67">
        <w:tc>
          <w:tcPr>
            <w:tcW w:w="2070" w:type="dxa"/>
            <w:vAlign w:val="bottom"/>
          </w:tcPr>
          <w:p w14:paraId="108C5929"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p>
        </w:tc>
        <w:tc>
          <w:tcPr>
            <w:tcW w:w="990" w:type="dxa"/>
            <w:vAlign w:val="bottom"/>
          </w:tcPr>
          <w:p w14:paraId="73453995"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41BEF21B"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555ABBB7"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990" w:type="dxa"/>
            <w:vAlign w:val="bottom"/>
          </w:tcPr>
          <w:p w14:paraId="14E04761"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(Million)</w:t>
            </w:r>
          </w:p>
        </w:tc>
        <w:tc>
          <w:tcPr>
            <w:tcW w:w="3042" w:type="dxa"/>
            <w:gridSpan w:val="2"/>
            <w:vAlign w:val="bottom"/>
          </w:tcPr>
          <w:p w14:paraId="7B1F1D4A" w14:textId="77777777" w:rsidR="00E7591F" w:rsidRPr="006C7B30" w:rsidRDefault="00E7591F" w:rsidP="00E919F9">
            <w:pPr>
              <w:tabs>
                <w:tab w:val="left" w:pos="900"/>
                <w:tab w:val="left" w:pos="1440"/>
              </w:tabs>
              <w:spacing w:line="380" w:lineRule="exact"/>
              <w:ind w:right="14"/>
              <w:jc w:val="center"/>
              <w:rPr>
                <w:rFonts w:ascii="Arial" w:hAnsi="Arial" w:cs="Arial"/>
                <w:sz w:val="18"/>
                <w:szCs w:val="18"/>
              </w:rPr>
            </w:pPr>
            <w:r w:rsidRPr="006C7B30">
              <w:rPr>
                <w:rFonts w:ascii="Arial" w:hAnsi="Arial" w:cs="Arial"/>
                <w:sz w:val="18"/>
                <w:szCs w:val="18"/>
              </w:rPr>
              <w:t>(Baht per 1 foreign currency unit)</w:t>
            </w:r>
          </w:p>
        </w:tc>
      </w:tr>
      <w:tr w:rsidR="00930A1B" w:rsidRPr="004C3457" w14:paraId="01BD3428" w14:textId="77777777" w:rsidTr="008F3E67">
        <w:tc>
          <w:tcPr>
            <w:tcW w:w="2070" w:type="dxa"/>
            <w:vAlign w:val="bottom"/>
          </w:tcPr>
          <w:p w14:paraId="4DA3D738" w14:textId="198026F9" w:rsidR="00930A1B" w:rsidRPr="006C7B30" w:rsidRDefault="00930A1B" w:rsidP="00E919F9">
            <w:pPr>
              <w:tabs>
                <w:tab w:val="left" w:pos="900"/>
                <w:tab w:val="left" w:pos="1440"/>
              </w:tabs>
              <w:spacing w:line="380" w:lineRule="exact"/>
              <w:ind w:right="14"/>
              <w:rPr>
                <w:rFonts w:ascii="Arial" w:hAnsi="Arial" w:cs="Arial"/>
                <w:sz w:val="18"/>
                <w:szCs w:val="18"/>
                <w:rtl/>
                <w:cs/>
              </w:rPr>
            </w:pPr>
            <w:r w:rsidRPr="006C7B30">
              <w:rPr>
                <w:rFonts w:ascii="Arial" w:hAnsi="Arial" w:cs="Arial"/>
                <w:sz w:val="18"/>
                <w:szCs w:val="18"/>
              </w:rPr>
              <w:t>USD</w:t>
            </w:r>
          </w:p>
        </w:tc>
        <w:tc>
          <w:tcPr>
            <w:tcW w:w="990" w:type="dxa"/>
            <w:vAlign w:val="bottom"/>
          </w:tcPr>
          <w:p w14:paraId="21845464" w14:textId="517C3A29" w:rsidR="00930A1B" w:rsidRPr="006C7B30" w:rsidRDefault="00930A1B" w:rsidP="00E919F9">
            <w:pPr>
              <w:tabs>
                <w:tab w:val="decimal" w:pos="598"/>
              </w:tabs>
              <w:spacing w:line="380" w:lineRule="exact"/>
              <w:jc w:val="thaiDistribute"/>
              <w:rPr>
                <w:rFonts w:ascii="Arial" w:hAnsi="Arial" w:cs="Arial"/>
                <w:sz w:val="18"/>
                <w:szCs w:val="18"/>
              </w:rPr>
            </w:pPr>
            <w:r w:rsidRPr="00930A1B">
              <w:rPr>
                <w:rFonts w:ascii="Arial" w:hAnsi="Arial" w:cs="Arial"/>
                <w:sz w:val="18"/>
                <w:szCs w:val="18"/>
              </w:rPr>
              <w:t>-</w:t>
            </w:r>
          </w:p>
        </w:tc>
        <w:tc>
          <w:tcPr>
            <w:tcW w:w="990" w:type="dxa"/>
            <w:vAlign w:val="bottom"/>
          </w:tcPr>
          <w:p w14:paraId="6CA63A05" w14:textId="38CE7D1A" w:rsidR="00930A1B" w:rsidRPr="006C7B30" w:rsidRDefault="00930A1B" w:rsidP="00E919F9">
            <w:pPr>
              <w:tabs>
                <w:tab w:val="decimal" w:pos="598"/>
              </w:tabs>
              <w:spacing w:line="380" w:lineRule="exact"/>
              <w:jc w:val="thaiDistribute"/>
              <w:rPr>
                <w:rFonts w:ascii="Arial" w:hAnsi="Arial" w:cs="Arial"/>
                <w:sz w:val="18"/>
                <w:szCs w:val="18"/>
              </w:rPr>
            </w:pPr>
            <w:r w:rsidRPr="00930A1B">
              <w:rPr>
                <w:rFonts w:ascii="Arial" w:hAnsi="Arial" w:cs="Arial"/>
                <w:sz w:val="18"/>
                <w:szCs w:val="18"/>
              </w:rPr>
              <w:t>-</w:t>
            </w:r>
          </w:p>
        </w:tc>
        <w:tc>
          <w:tcPr>
            <w:tcW w:w="990" w:type="dxa"/>
            <w:vAlign w:val="bottom"/>
          </w:tcPr>
          <w:p w14:paraId="400CCCC6" w14:textId="2AAD8D3D" w:rsidR="00930A1B" w:rsidRPr="006C7B30" w:rsidRDefault="00E919F9" w:rsidP="00E919F9">
            <w:pPr>
              <w:tabs>
                <w:tab w:val="decimal" w:pos="598"/>
              </w:tabs>
              <w:spacing w:line="380" w:lineRule="exact"/>
              <w:jc w:val="thaiDistribute"/>
              <w:rPr>
                <w:rFonts w:ascii="Arial" w:hAnsi="Arial" w:cs="Arial"/>
                <w:sz w:val="18"/>
                <w:szCs w:val="18"/>
              </w:rPr>
            </w:pPr>
            <w:r>
              <w:rPr>
                <w:rFonts w:ascii="Arial" w:hAnsi="Arial" w:cs="Arial"/>
                <w:sz w:val="18"/>
                <w:szCs w:val="18"/>
              </w:rPr>
              <w:t>1</w:t>
            </w:r>
          </w:p>
        </w:tc>
        <w:tc>
          <w:tcPr>
            <w:tcW w:w="990" w:type="dxa"/>
            <w:vAlign w:val="bottom"/>
          </w:tcPr>
          <w:p w14:paraId="4618A49E" w14:textId="38E9D7C0" w:rsidR="00930A1B" w:rsidRPr="006C7B30" w:rsidRDefault="00930A1B" w:rsidP="00E919F9">
            <w:pPr>
              <w:tabs>
                <w:tab w:val="decimal" w:pos="598"/>
              </w:tabs>
              <w:spacing w:line="380" w:lineRule="exact"/>
              <w:jc w:val="thaiDistribute"/>
              <w:rPr>
                <w:rFonts w:ascii="Arial" w:hAnsi="Arial" w:cs="Arial"/>
                <w:sz w:val="18"/>
                <w:szCs w:val="18"/>
              </w:rPr>
            </w:pPr>
            <w:r w:rsidRPr="006C7B30">
              <w:rPr>
                <w:rFonts w:ascii="Arial" w:hAnsi="Arial" w:cs="Arial"/>
                <w:sz w:val="18"/>
                <w:szCs w:val="18"/>
              </w:rPr>
              <w:t>2</w:t>
            </w:r>
          </w:p>
        </w:tc>
        <w:tc>
          <w:tcPr>
            <w:tcW w:w="1521" w:type="dxa"/>
            <w:vAlign w:val="bottom"/>
          </w:tcPr>
          <w:p w14:paraId="3A700F53" w14:textId="0945DB5E" w:rsidR="00930A1B" w:rsidRPr="006C7B30" w:rsidRDefault="00930A1B" w:rsidP="00E919F9">
            <w:pPr>
              <w:tabs>
                <w:tab w:val="decimal" w:pos="598"/>
              </w:tabs>
              <w:spacing w:line="380" w:lineRule="exact"/>
              <w:jc w:val="thaiDistribute"/>
              <w:rPr>
                <w:rFonts w:ascii="Arial" w:hAnsi="Arial" w:cs="Arial"/>
                <w:sz w:val="18"/>
                <w:szCs w:val="18"/>
              </w:rPr>
            </w:pPr>
            <w:r w:rsidRPr="00930A1B">
              <w:rPr>
                <w:rFonts w:ascii="Arial" w:hAnsi="Arial" w:cs="Arial"/>
                <w:sz w:val="18"/>
                <w:szCs w:val="18"/>
              </w:rPr>
              <w:t>34.19</w:t>
            </w:r>
          </w:p>
        </w:tc>
        <w:tc>
          <w:tcPr>
            <w:tcW w:w="1521" w:type="dxa"/>
            <w:vAlign w:val="bottom"/>
          </w:tcPr>
          <w:p w14:paraId="7808B964" w14:textId="1BF61012" w:rsidR="00930A1B" w:rsidRPr="006C7B30" w:rsidRDefault="00930A1B" w:rsidP="00E919F9">
            <w:pPr>
              <w:tabs>
                <w:tab w:val="decimal" w:pos="598"/>
              </w:tabs>
              <w:spacing w:line="380" w:lineRule="exact"/>
              <w:jc w:val="thaiDistribute"/>
              <w:rPr>
                <w:rFonts w:ascii="Arial" w:hAnsi="Arial" w:cs="Arial"/>
                <w:sz w:val="18"/>
                <w:szCs w:val="18"/>
              </w:rPr>
            </w:pPr>
            <w:r w:rsidRPr="006C7B30">
              <w:rPr>
                <w:rFonts w:ascii="Arial" w:hAnsi="Arial" w:cs="Arial"/>
                <w:sz w:val="18"/>
                <w:szCs w:val="18"/>
              </w:rPr>
              <w:t>34.30</w:t>
            </w:r>
          </w:p>
        </w:tc>
      </w:tr>
      <w:tr w:rsidR="00930A1B" w:rsidRPr="004C3457" w14:paraId="4CD77BA0" w14:textId="77777777" w:rsidTr="008F3E67">
        <w:tc>
          <w:tcPr>
            <w:tcW w:w="2070" w:type="dxa"/>
            <w:vAlign w:val="bottom"/>
          </w:tcPr>
          <w:p w14:paraId="644805CC" w14:textId="07D93777" w:rsidR="00930A1B" w:rsidRPr="006C7B30" w:rsidRDefault="00930A1B" w:rsidP="00E919F9">
            <w:pPr>
              <w:tabs>
                <w:tab w:val="left" w:pos="900"/>
                <w:tab w:val="left" w:pos="1440"/>
              </w:tabs>
              <w:spacing w:line="380" w:lineRule="exact"/>
              <w:ind w:right="14"/>
              <w:rPr>
                <w:rFonts w:ascii="Arial" w:hAnsi="Arial" w:cs="Arial"/>
                <w:sz w:val="18"/>
                <w:szCs w:val="18"/>
              </w:rPr>
            </w:pPr>
            <w:r w:rsidRPr="006C7B30">
              <w:rPr>
                <w:rFonts w:ascii="Arial" w:hAnsi="Arial" w:cs="Arial"/>
                <w:sz w:val="18"/>
                <w:szCs w:val="18"/>
              </w:rPr>
              <w:t>CNY</w:t>
            </w:r>
          </w:p>
        </w:tc>
        <w:tc>
          <w:tcPr>
            <w:tcW w:w="990" w:type="dxa"/>
            <w:vAlign w:val="bottom"/>
          </w:tcPr>
          <w:p w14:paraId="3A1344AB" w14:textId="3963C78D" w:rsidR="00930A1B" w:rsidRPr="006C7B30" w:rsidRDefault="00930A1B" w:rsidP="00E919F9">
            <w:pPr>
              <w:tabs>
                <w:tab w:val="decimal" w:pos="598"/>
              </w:tabs>
              <w:spacing w:line="380" w:lineRule="exact"/>
              <w:jc w:val="thaiDistribute"/>
              <w:rPr>
                <w:rFonts w:ascii="Arial" w:hAnsi="Arial" w:cs="Arial"/>
                <w:sz w:val="18"/>
                <w:szCs w:val="18"/>
              </w:rPr>
            </w:pPr>
            <w:r w:rsidRPr="00930A1B">
              <w:rPr>
                <w:rFonts w:ascii="Arial" w:hAnsi="Arial" w:cs="Arial"/>
                <w:sz w:val="18"/>
                <w:szCs w:val="18"/>
              </w:rPr>
              <w:t>-</w:t>
            </w:r>
          </w:p>
        </w:tc>
        <w:tc>
          <w:tcPr>
            <w:tcW w:w="990" w:type="dxa"/>
            <w:vAlign w:val="bottom"/>
          </w:tcPr>
          <w:p w14:paraId="103E1AA2" w14:textId="3050EF00" w:rsidR="00930A1B" w:rsidRPr="006C7B30" w:rsidRDefault="00930A1B" w:rsidP="00E919F9">
            <w:pPr>
              <w:tabs>
                <w:tab w:val="decimal" w:pos="598"/>
              </w:tabs>
              <w:spacing w:line="380" w:lineRule="exact"/>
              <w:jc w:val="thaiDistribute"/>
              <w:rPr>
                <w:rFonts w:ascii="Arial" w:hAnsi="Arial" w:cs="Arial"/>
                <w:sz w:val="18"/>
                <w:szCs w:val="18"/>
              </w:rPr>
            </w:pPr>
            <w:r w:rsidRPr="00930A1B">
              <w:rPr>
                <w:rFonts w:ascii="Arial" w:hAnsi="Arial" w:cs="Arial"/>
                <w:sz w:val="18"/>
                <w:szCs w:val="18"/>
              </w:rPr>
              <w:t>-</w:t>
            </w:r>
          </w:p>
        </w:tc>
        <w:tc>
          <w:tcPr>
            <w:tcW w:w="990" w:type="dxa"/>
            <w:vAlign w:val="bottom"/>
          </w:tcPr>
          <w:p w14:paraId="39906968" w14:textId="7AC5F783" w:rsidR="00930A1B" w:rsidRPr="006C7B30" w:rsidRDefault="001E17BA" w:rsidP="00E919F9">
            <w:pPr>
              <w:tabs>
                <w:tab w:val="decimal" w:pos="598"/>
              </w:tabs>
              <w:spacing w:line="380" w:lineRule="exact"/>
              <w:jc w:val="thaiDistribute"/>
              <w:rPr>
                <w:rFonts w:ascii="Arial" w:hAnsi="Arial" w:cs="Arial"/>
                <w:sz w:val="18"/>
                <w:szCs w:val="18"/>
              </w:rPr>
            </w:pPr>
            <w:r>
              <w:rPr>
                <w:rFonts w:ascii="Arial" w:hAnsi="Arial" w:cs="Arial"/>
                <w:sz w:val="18"/>
                <w:szCs w:val="18"/>
              </w:rPr>
              <w:t>34</w:t>
            </w:r>
          </w:p>
        </w:tc>
        <w:tc>
          <w:tcPr>
            <w:tcW w:w="990" w:type="dxa"/>
            <w:vAlign w:val="bottom"/>
          </w:tcPr>
          <w:p w14:paraId="7428893A" w14:textId="6156B9DD" w:rsidR="00930A1B" w:rsidRPr="006C7B30" w:rsidRDefault="00930A1B" w:rsidP="00E919F9">
            <w:pPr>
              <w:tabs>
                <w:tab w:val="decimal" w:pos="598"/>
              </w:tabs>
              <w:spacing w:line="380" w:lineRule="exact"/>
              <w:jc w:val="thaiDistribute"/>
              <w:rPr>
                <w:rFonts w:ascii="Arial" w:hAnsi="Arial" w:cs="Arial"/>
                <w:sz w:val="18"/>
                <w:szCs w:val="18"/>
              </w:rPr>
            </w:pPr>
            <w:r w:rsidRPr="006C7B30">
              <w:rPr>
                <w:rFonts w:ascii="Arial" w:hAnsi="Arial" w:cs="Arial"/>
                <w:sz w:val="18"/>
                <w:szCs w:val="18"/>
              </w:rPr>
              <w:t>26</w:t>
            </w:r>
          </w:p>
        </w:tc>
        <w:tc>
          <w:tcPr>
            <w:tcW w:w="1521" w:type="dxa"/>
            <w:vAlign w:val="bottom"/>
          </w:tcPr>
          <w:p w14:paraId="52257D17" w14:textId="57FD6D9A" w:rsidR="00930A1B" w:rsidRPr="006C7B30" w:rsidRDefault="00930A1B" w:rsidP="00E919F9">
            <w:pPr>
              <w:tabs>
                <w:tab w:val="decimal" w:pos="598"/>
              </w:tabs>
              <w:spacing w:line="380" w:lineRule="exact"/>
              <w:jc w:val="thaiDistribute"/>
              <w:rPr>
                <w:rFonts w:ascii="Arial" w:hAnsi="Arial" w:cs="Arial"/>
                <w:sz w:val="18"/>
                <w:szCs w:val="18"/>
              </w:rPr>
            </w:pPr>
            <w:r w:rsidRPr="00930A1B">
              <w:rPr>
                <w:rFonts w:ascii="Arial" w:hAnsi="Arial" w:cs="Arial"/>
                <w:sz w:val="18"/>
                <w:szCs w:val="18"/>
              </w:rPr>
              <w:t>4.76</w:t>
            </w:r>
          </w:p>
        </w:tc>
        <w:tc>
          <w:tcPr>
            <w:tcW w:w="1521" w:type="dxa"/>
            <w:vAlign w:val="bottom"/>
          </w:tcPr>
          <w:p w14:paraId="033CC17D" w14:textId="4A723F18" w:rsidR="00930A1B" w:rsidRPr="006C7B30" w:rsidRDefault="00930A1B" w:rsidP="00E919F9">
            <w:pPr>
              <w:tabs>
                <w:tab w:val="decimal" w:pos="598"/>
              </w:tabs>
              <w:spacing w:line="380" w:lineRule="exact"/>
              <w:jc w:val="thaiDistribute"/>
              <w:rPr>
                <w:rFonts w:ascii="Arial" w:hAnsi="Arial" w:cs="Arial"/>
                <w:sz w:val="18"/>
                <w:szCs w:val="18"/>
              </w:rPr>
            </w:pPr>
            <w:r w:rsidRPr="006C7B30">
              <w:rPr>
                <w:rFonts w:ascii="Arial" w:hAnsi="Arial" w:cs="Arial"/>
                <w:sz w:val="18"/>
                <w:szCs w:val="18"/>
              </w:rPr>
              <w:t>4.90</w:t>
            </w:r>
          </w:p>
        </w:tc>
      </w:tr>
    </w:tbl>
    <w:p w14:paraId="1D6973BD" w14:textId="761AD74C" w:rsidR="004C3457" w:rsidRPr="004C3457" w:rsidRDefault="004C3457" w:rsidP="00E919F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4C3457">
        <w:rPr>
          <w:rFonts w:ascii="Arial" w:hAnsi="Arial" w:cs="Arial"/>
          <w:sz w:val="22"/>
          <w:szCs w:val="22"/>
        </w:rPr>
        <w:tab/>
        <w:t xml:space="preserve">As </w:t>
      </w:r>
      <w:proofErr w:type="gramStart"/>
      <w:r w:rsidRPr="004C3457">
        <w:rPr>
          <w:rFonts w:ascii="Arial" w:hAnsi="Arial" w:cs="Arial"/>
          <w:sz w:val="22"/>
          <w:szCs w:val="22"/>
        </w:rPr>
        <w:t>at</w:t>
      </w:r>
      <w:proofErr w:type="gramEnd"/>
      <w:r w:rsidRPr="004C3457">
        <w:rPr>
          <w:rFonts w:ascii="Arial" w:hAnsi="Arial" w:cs="Arial"/>
          <w:sz w:val="22"/>
          <w:szCs w:val="22"/>
        </w:rPr>
        <w:t xml:space="preserve"> 31 December 20</w:t>
      </w:r>
      <w:r>
        <w:rPr>
          <w:rFonts w:ascii="Arial" w:hAnsi="Arial" w:cstheme="minorBidi"/>
          <w:sz w:val="22"/>
          <w:szCs w:val="22"/>
        </w:rPr>
        <w:t>2</w:t>
      </w:r>
      <w:r w:rsidR="00892AF9">
        <w:rPr>
          <w:rFonts w:ascii="Arial" w:hAnsi="Arial" w:cstheme="minorBidi"/>
          <w:sz w:val="22"/>
          <w:szCs w:val="22"/>
        </w:rPr>
        <w:t>4</w:t>
      </w:r>
      <w:r w:rsidRPr="004C3457">
        <w:rPr>
          <w:rFonts w:ascii="Arial" w:hAnsi="Arial" w:cs="Arial"/>
          <w:sz w:val="22"/>
          <w:szCs w:val="22"/>
        </w:rPr>
        <w:t xml:space="preserve"> and 20</w:t>
      </w:r>
      <w:r w:rsidR="001D247A">
        <w:rPr>
          <w:rFonts w:ascii="Arial" w:hAnsi="Arial" w:cs="Arial"/>
          <w:sz w:val="22"/>
          <w:szCs w:val="22"/>
        </w:rPr>
        <w:t>2</w:t>
      </w:r>
      <w:r w:rsidR="00892AF9">
        <w:rPr>
          <w:rFonts w:ascii="Arial" w:hAnsi="Arial" w:cs="Arial"/>
          <w:sz w:val="22"/>
          <w:szCs w:val="22"/>
        </w:rPr>
        <w:t>3</w:t>
      </w:r>
      <w:r w:rsidRPr="004C3457">
        <w:rPr>
          <w:rFonts w:ascii="Arial" w:hAnsi="Arial" w:cs="Arial"/>
          <w:sz w:val="22"/>
          <w:szCs w:val="22"/>
        </w:rPr>
        <w:t xml:space="preserve">, </w:t>
      </w:r>
      <w:proofErr w:type="gramStart"/>
      <w:r w:rsidRPr="004C3457">
        <w:rPr>
          <w:rFonts w:ascii="Arial" w:hAnsi="Arial" w:cs="Arial"/>
          <w:sz w:val="22"/>
          <w:szCs w:val="22"/>
        </w:rPr>
        <w:t>foreign exchange contracts outstanding</w:t>
      </w:r>
      <w:proofErr w:type="gramEnd"/>
      <w:r w:rsidRPr="004C3457">
        <w:rPr>
          <w:rFonts w:ascii="Arial" w:hAnsi="Arial" w:cs="Arial"/>
          <w:sz w:val="22"/>
          <w:szCs w:val="22"/>
        </w:rPr>
        <w:t xml:space="preserve"> are </w:t>
      </w:r>
      <w:proofErr w:type="spellStart"/>
      <w:r w:rsidRPr="004C3457">
        <w:rPr>
          <w:rFonts w:ascii="Arial" w:hAnsi="Arial" w:cs="Arial"/>
          <w:sz w:val="22"/>
          <w:szCs w:val="22"/>
        </w:rPr>
        <w:t>summarised</w:t>
      </w:r>
      <w:proofErr w:type="spellEnd"/>
      <w:r w:rsidRPr="004C3457">
        <w:rPr>
          <w:rFonts w:ascii="Arial" w:hAnsi="Arial" w:cs="Arial"/>
          <w:sz w:val="22"/>
          <w:szCs w:val="22"/>
        </w:rPr>
        <w:t xml:space="preserve">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4C3457" w:rsidRPr="004C3457" w14:paraId="5010B80E" w14:textId="77777777" w:rsidTr="008F3E67">
        <w:tc>
          <w:tcPr>
            <w:tcW w:w="9090" w:type="dxa"/>
            <w:gridSpan w:val="6"/>
          </w:tcPr>
          <w:p w14:paraId="7189D72C"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27EC9075" w14:textId="77777777" w:rsidTr="008F3E67">
        <w:tc>
          <w:tcPr>
            <w:tcW w:w="9090" w:type="dxa"/>
            <w:gridSpan w:val="6"/>
          </w:tcPr>
          <w:p w14:paraId="2C71E1B4" w14:textId="06D83FB1"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As </w:t>
            </w:r>
            <w:proofErr w:type="gramStart"/>
            <w:r w:rsidRPr="004C3457">
              <w:rPr>
                <w:rFonts w:ascii="Arial" w:hAnsi="Arial" w:cs="Arial"/>
                <w:sz w:val="18"/>
                <w:szCs w:val="18"/>
              </w:rPr>
              <w:t>at</w:t>
            </w:r>
            <w:proofErr w:type="gramEnd"/>
            <w:r w:rsidRPr="004C3457">
              <w:rPr>
                <w:rFonts w:ascii="Arial" w:hAnsi="Arial" w:cs="Arial"/>
                <w:sz w:val="18"/>
                <w:szCs w:val="18"/>
              </w:rPr>
              <w:t xml:space="preserve"> 31 December 202</w:t>
            </w:r>
            <w:r w:rsidR="00892AF9">
              <w:rPr>
                <w:rFonts w:ascii="Arial" w:hAnsi="Arial" w:cs="Arial"/>
                <w:sz w:val="18"/>
                <w:szCs w:val="18"/>
              </w:rPr>
              <w:t>4</w:t>
            </w:r>
          </w:p>
        </w:tc>
      </w:tr>
      <w:tr w:rsidR="004C3457" w:rsidRPr="004C3457" w14:paraId="2B024E79" w14:textId="77777777" w:rsidTr="008F3E67">
        <w:tc>
          <w:tcPr>
            <w:tcW w:w="1620" w:type="dxa"/>
          </w:tcPr>
          <w:p w14:paraId="396E98B8" w14:textId="77777777" w:rsidR="004C3457" w:rsidRPr="004C3457" w:rsidRDefault="004C3457" w:rsidP="00B15E08">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Foreign</w:t>
            </w:r>
          </w:p>
        </w:tc>
        <w:tc>
          <w:tcPr>
            <w:tcW w:w="1170" w:type="dxa"/>
          </w:tcPr>
          <w:p w14:paraId="62E597DE" w14:textId="77777777" w:rsidR="004C3457" w:rsidRPr="004C3457" w:rsidRDefault="004C3457" w:rsidP="00B15E08">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170" w:type="dxa"/>
          </w:tcPr>
          <w:p w14:paraId="1D00155D" w14:textId="77777777" w:rsidR="004C3457" w:rsidRPr="004C3457" w:rsidRDefault="004C3457" w:rsidP="00B15E08">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3042" w:type="dxa"/>
            <w:gridSpan w:val="2"/>
          </w:tcPr>
          <w:p w14:paraId="274051F9" w14:textId="77777777" w:rsidR="004C3457" w:rsidRPr="004C3457" w:rsidRDefault="004C3457" w:rsidP="00B15E08">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69959858"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F479C8B" w14:textId="77777777" w:rsidTr="008F3E67">
        <w:tc>
          <w:tcPr>
            <w:tcW w:w="1620" w:type="dxa"/>
          </w:tcPr>
          <w:p w14:paraId="12893E05"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currency</w:t>
            </w:r>
          </w:p>
        </w:tc>
        <w:tc>
          <w:tcPr>
            <w:tcW w:w="1170" w:type="dxa"/>
          </w:tcPr>
          <w:p w14:paraId="361CF2ED"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170" w:type="dxa"/>
          </w:tcPr>
          <w:p w14:paraId="0FA02EEA"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560" w:type="dxa"/>
          </w:tcPr>
          <w:p w14:paraId="0F347F0F"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482" w:type="dxa"/>
          </w:tcPr>
          <w:p w14:paraId="6BFB10D4"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2088" w:type="dxa"/>
          </w:tcPr>
          <w:p w14:paraId="19C17F91" w14:textId="77777777" w:rsidR="004C3457" w:rsidRPr="004C3457" w:rsidRDefault="004C3457" w:rsidP="00B15E08">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maturity date</w:t>
            </w:r>
          </w:p>
        </w:tc>
      </w:tr>
      <w:tr w:rsidR="004C3457" w:rsidRPr="004C3457" w14:paraId="0154FC89" w14:textId="77777777" w:rsidTr="008F3E67">
        <w:tc>
          <w:tcPr>
            <w:tcW w:w="1620" w:type="dxa"/>
          </w:tcPr>
          <w:p w14:paraId="694D432E"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54172EE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186E282F"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550860A0"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D6FB3E4" w14:textId="77777777" w:rsidR="004C3457" w:rsidRPr="004C3457" w:rsidRDefault="004C3457" w:rsidP="00B15E08">
            <w:pPr>
              <w:tabs>
                <w:tab w:val="left" w:pos="600"/>
                <w:tab w:val="left" w:pos="900"/>
                <w:tab w:val="left" w:pos="1440"/>
              </w:tabs>
              <w:spacing w:line="380" w:lineRule="exact"/>
              <w:ind w:right="14"/>
              <w:jc w:val="center"/>
              <w:rPr>
                <w:rFonts w:ascii="Arial" w:hAnsi="Arial" w:cs="Arial"/>
                <w:sz w:val="18"/>
                <w:szCs w:val="18"/>
              </w:rPr>
            </w:pPr>
          </w:p>
        </w:tc>
      </w:tr>
      <w:tr w:rsidR="00930A1B" w:rsidRPr="004C3457" w14:paraId="6339CD0D" w14:textId="77777777" w:rsidTr="008F3E67">
        <w:tc>
          <w:tcPr>
            <w:tcW w:w="1620" w:type="dxa"/>
          </w:tcPr>
          <w:p w14:paraId="3468CAEB" w14:textId="77777777" w:rsidR="00930A1B" w:rsidRPr="004C3457" w:rsidRDefault="00930A1B" w:rsidP="00930A1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333D6739" w14:textId="3ED8020E" w:rsidR="00930A1B" w:rsidRPr="004C3457" w:rsidRDefault="00930A1B" w:rsidP="00930A1B">
            <w:pPr>
              <w:tabs>
                <w:tab w:val="decimal" w:pos="792"/>
              </w:tabs>
              <w:spacing w:line="380" w:lineRule="exact"/>
              <w:jc w:val="thaiDistribute"/>
              <w:rPr>
                <w:rFonts w:ascii="Arial" w:hAnsi="Arial" w:cs="Arial"/>
                <w:sz w:val="18"/>
                <w:szCs w:val="18"/>
              </w:rPr>
            </w:pPr>
            <w:r w:rsidRPr="00930A1B">
              <w:rPr>
                <w:rFonts w:ascii="Arial" w:hAnsi="Arial" w:cs="Arial"/>
                <w:sz w:val="18"/>
                <w:szCs w:val="18"/>
              </w:rPr>
              <w:t>8</w:t>
            </w:r>
          </w:p>
        </w:tc>
        <w:tc>
          <w:tcPr>
            <w:tcW w:w="1170" w:type="dxa"/>
          </w:tcPr>
          <w:p w14:paraId="55ADD07B" w14:textId="7FD3B6D0" w:rsidR="00930A1B" w:rsidRPr="004C3457" w:rsidRDefault="00930A1B" w:rsidP="00930A1B">
            <w:pPr>
              <w:tabs>
                <w:tab w:val="decimal" w:pos="792"/>
              </w:tabs>
              <w:spacing w:line="380" w:lineRule="exact"/>
              <w:jc w:val="thaiDistribute"/>
              <w:rPr>
                <w:rFonts w:ascii="Arial" w:hAnsi="Arial" w:cs="Arial"/>
                <w:sz w:val="18"/>
                <w:szCs w:val="18"/>
              </w:rPr>
            </w:pPr>
            <w:r w:rsidRPr="00930A1B">
              <w:rPr>
                <w:rFonts w:ascii="Arial" w:hAnsi="Arial" w:cs="Arial"/>
                <w:sz w:val="18"/>
                <w:szCs w:val="18"/>
              </w:rPr>
              <w:t>-</w:t>
            </w:r>
          </w:p>
        </w:tc>
        <w:tc>
          <w:tcPr>
            <w:tcW w:w="1560" w:type="dxa"/>
          </w:tcPr>
          <w:p w14:paraId="0823EDEB" w14:textId="781940B2" w:rsidR="00930A1B" w:rsidRPr="004C3457" w:rsidRDefault="00930A1B" w:rsidP="00930A1B">
            <w:pPr>
              <w:spacing w:line="380" w:lineRule="exact"/>
              <w:jc w:val="center"/>
              <w:rPr>
                <w:rFonts w:ascii="Arial" w:hAnsi="Arial" w:cs="Arial"/>
                <w:sz w:val="18"/>
                <w:szCs w:val="18"/>
              </w:rPr>
            </w:pPr>
            <w:r w:rsidRPr="00930A1B">
              <w:rPr>
                <w:rFonts w:ascii="Arial" w:hAnsi="Arial" w:cs="Arial"/>
                <w:sz w:val="18"/>
                <w:szCs w:val="18"/>
              </w:rPr>
              <w:t>32.17 - 34.17</w:t>
            </w:r>
          </w:p>
        </w:tc>
        <w:tc>
          <w:tcPr>
            <w:tcW w:w="1482" w:type="dxa"/>
          </w:tcPr>
          <w:p w14:paraId="656B0977" w14:textId="7BD3E5AC" w:rsidR="00930A1B" w:rsidRPr="004C3457" w:rsidRDefault="00930A1B" w:rsidP="00930A1B">
            <w:pPr>
              <w:spacing w:line="380" w:lineRule="exact"/>
              <w:jc w:val="center"/>
              <w:rPr>
                <w:rFonts w:ascii="Arial" w:hAnsi="Arial" w:cs="Arial"/>
                <w:sz w:val="18"/>
                <w:szCs w:val="18"/>
              </w:rPr>
            </w:pPr>
            <w:r w:rsidRPr="00930A1B">
              <w:rPr>
                <w:rFonts w:ascii="Arial" w:hAnsi="Arial" w:cs="Arial"/>
                <w:sz w:val="18"/>
                <w:szCs w:val="18"/>
              </w:rPr>
              <w:t>-</w:t>
            </w:r>
          </w:p>
        </w:tc>
        <w:tc>
          <w:tcPr>
            <w:tcW w:w="2088" w:type="dxa"/>
          </w:tcPr>
          <w:p w14:paraId="565703CE" w14:textId="37DCA0A3" w:rsidR="00930A1B" w:rsidRPr="004B500B" w:rsidRDefault="00930A1B" w:rsidP="00930A1B">
            <w:pPr>
              <w:spacing w:line="380" w:lineRule="exact"/>
              <w:ind w:left="-108"/>
              <w:jc w:val="center"/>
              <w:rPr>
                <w:rFonts w:ascii="Arial" w:hAnsi="Arial" w:cstheme="minorBidi"/>
                <w:sz w:val="18"/>
                <w:szCs w:val="18"/>
              </w:rPr>
            </w:pPr>
            <w:r w:rsidRPr="00DE6051">
              <w:rPr>
                <w:rFonts w:ascii="Arial" w:hAnsi="Arial" w:cs="Arial"/>
                <w:sz w:val="18"/>
                <w:szCs w:val="18"/>
              </w:rPr>
              <w:t>Within</w:t>
            </w:r>
            <w:r w:rsidR="00BD56E6">
              <w:rPr>
                <w:rFonts w:ascii="Arial" w:hAnsi="Arial" w:cs="Arial"/>
                <w:sz w:val="18"/>
                <w:szCs w:val="18"/>
              </w:rPr>
              <w:t xml:space="preserve"> July</w:t>
            </w:r>
            <w:r w:rsidRPr="00DE6051">
              <w:rPr>
                <w:rFonts w:ascii="Arial" w:hAnsi="Arial" w:cs="Arial"/>
                <w:sz w:val="18"/>
                <w:szCs w:val="18"/>
              </w:rPr>
              <w:t xml:space="preserve"> 20</w:t>
            </w:r>
            <w:r w:rsidRPr="00DE6051">
              <w:rPr>
                <w:rFonts w:ascii="Arial" w:hAnsi="Arial" w:cs="Arial"/>
                <w:sz w:val="18"/>
                <w:szCs w:val="18"/>
                <w:cs/>
              </w:rPr>
              <w:t>2</w:t>
            </w:r>
            <w:r w:rsidR="00BD56E6">
              <w:rPr>
                <w:rFonts w:ascii="Arial" w:hAnsi="Arial" w:cstheme="minorBidi"/>
                <w:sz w:val="18"/>
                <w:szCs w:val="18"/>
              </w:rPr>
              <w:t>5</w:t>
            </w:r>
          </w:p>
        </w:tc>
      </w:tr>
      <w:tr w:rsidR="00930A1B" w:rsidRPr="004C3457" w14:paraId="1DC68B73" w14:textId="77777777" w:rsidTr="008F3E67">
        <w:tc>
          <w:tcPr>
            <w:tcW w:w="1620" w:type="dxa"/>
          </w:tcPr>
          <w:p w14:paraId="56A32EDD" w14:textId="4D492CF5" w:rsidR="00930A1B" w:rsidRPr="004C3457" w:rsidRDefault="00930A1B" w:rsidP="00930A1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4D49B0AC" w14:textId="0B1EDED0" w:rsidR="00930A1B" w:rsidRPr="004C3457" w:rsidRDefault="00930A1B" w:rsidP="00930A1B">
            <w:pPr>
              <w:tabs>
                <w:tab w:val="decimal" w:pos="792"/>
              </w:tabs>
              <w:spacing w:line="380" w:lineRule="exact"/>
              <w:jc w:val="thaiDistribute"/>
              <w:rPr>
                <w:rFonts w:ascii="Arial" w:hAnsi="Arial" w:cs="Arial"/>
                <w:sz w:val="18"/>
                <w:szCs w:val="18"/>
              </w:rPr>
            </w:pPr>
            <w:r w:rsidRPr="00930A1B">
              <w:rPr>
                <w:rFonts w:ascii="Arial" w:hAnsi="Arial" w:cs="Arial"/>
                <w:sz w:val="18"/>
                <w:szCs w:val="18"/>
              </w:rPr>
              <w:t>163</w:t>
            </w:r>
          </w:p>
        </w:tc>
        <w:tc>
          <w:tcPr>
            <w:tcW w:w="1170" w:type="dxa"/>
          </w:tcPr>
          <w:p w14:paraId="1F0B8EE7" w14:textId="3A56979F" w:rsidR="00930A1B" w:rsidRPr="004C3457" w:rsidRDefault="00930A1B" w:rsidP="00930A1B">
            <w:pPr>
              <w:tabs>
                <w:tab w:val="decimal" w:pos="792"/>
              </w:tabs>
              <w:spacing w:line="380" w:lineRule="exact"/>
              <w:jc w:val="thaiDistribute"/>
              <w:rPr>
                <w:rFonts w:ascii="Arial" w:hAnsi="Arial" w:cs="Arial"/>
                <w:sz w:val="18"/>
                <w:szCs w:val="18"/>
              </w:rPr>
            </w:pPr>
            <w:r w:rsidRPr="00930A1B">
              <w:rPr>
                <w:rFonts w:ascii="Arial" w:hAnsi="Arial" w:cs="Arial"/>
                <w:sz w:val="18"/>
                <w:szCs w:val="18"/>
              </w:rPr>
              <w:t>-</w:t>
            </w:r>
          </w:p>
        </w:tc>
        <w:tc>
          <w:tcPr>
            <w:tcW w:w="1560" w:type="dxa"/>
          </w:tcPr>
          <w:p w14:paraId="1975F449" w14:textId="2703823C" w:rsidR="00930A1B" w:rsidRPr="004C3457" w:rsidRDefault="00930A1B" w:rsidP="00930A1B">
            <w:pPr>
              <w:spacing w:line="380" w:lineRule="exact"/>
              <w:jc w:val="center"/>
              <w:rPr>
                <w:rFonts w:ascii="Arial" w:hAnsi="Arial" w:cs="Arial"/>
                <w:sz w:val="18"/>
                <w:szCs w:val="18"/>
              </w:rPr>
            </w:pPr>
            <w:r w:rsidRPr="00930A1B">
              <w:rPr>
                <w:rFonts w:ascii="Arial" w:hAnsi="Arial" w:cs="Arial"/>
                <w:sz w:val="18"/>
                <w:szCs w:val="18"/>
              </w:rPr>
              <w:t>4.68 - 4.96</w:t>
            </w:r>
          </w:p>
        </w:tc>
        <w:tc>
          <w:tcPr>
            <w:tcW w:w="1482" w:type="dxa"/>
          </w:tcPr>
          <w:p w14:paraId="5D29491E" w14:textId="4CA7F89C" w:rsidR="00930A1B" w:rsidRPr="004C3457" w:rsidRDefault="00930A1B" w:rsidP="00930A1B">
            <w:pPr>
              <w:spacing w:line="380" w:lineRule="exact"/>
              <w:jc w:val="center"/>
              <w:rPr>
                <w:rFonts w:ascii="Arial" w:hAnsi="Arial" w:cs="Arial"/>
                <w:sz w:val="18"/>
                <w:szCs w:val="18"/>
              </w:rPr>
            </w:pPr>
            <w:r w:rsidRPr="00930A1B">
              <w:rPr>
                <w:rFonts w:ascii="Arial" w:hAnsi="Arial" w:cs="Arial"/>
                <w:sz w:val="18"/>
                <w:szCs w:val="18"/>
              </w:rPr>
              <w:t>-</w:t>
            </w:r>
          </w:p>
        </w:tc>
        <w:tc>
          <w:tcPr>
            <w:tcW w:w="2088" w:type="dxa"/>
          </w:tcPr>
          <w:p w14:paraId="13E6F15F" w14:textId="26EDE829" w:rsidR="00930A1B" w:rsidRPr="004B500B" w:rsidRDefault="00930A1B" w:rsidP="00930A1B">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sidR="00BD56E6">
              <w:rPr>
                <w:rFonts w:ascii="Arial" w:hAnsi="Arial" w:cs="Arial"/>
                <w:sz w:val="18"/>
                <w:szCs w:val="18"/>
              </w:rPr>
              <w:t>July 2025</w:t>
            </w:r>
          </w:p>
        </w:tc>
      </w:tr>
      <w:tr w:rsidR="00930A1B" w:rsidRPr="004C3457" w14:paraId="44B57AE2" w14:textId="77777777" w:rsidTr="008F3E67">
        <w:tc>
          <w:tcPr>
            <w:tcW w:w="9090" w:type="dxa"/>
            <w:gridSpan w:val="6"/>
          </w:tcPr>
          <w:p w14:paraId="2BFDDA89" w14:textId="77777777" w:rsidR="00930A1B" w:rsidRPr="004C3457" w:rsidRDefault="00930A1B" w:rsidP="00930A1B">
            <w:pPr>
              <w:pBdr>
                <w:bottom w:val="single" w:sz="4" w:space="1" w:color="auto"/>
              </w:pBdr>
              <w:tabs>
                <w:tab w:val="left" w:pos="600"/>
                <w:tab w:val="left" w:pos="900"/>
                <w:tab w:val="left" w:pos="1440"/>
              </w:tabs>
              <w:spacing w:before="120" w:line="38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930A1B" w:rsidRPr="004C3457" w14:paraId="5CFF1E70" w14:textId="77777777" w:rsidTr="008F3E67">
        <w:tc>
          <w:tcPr>
            <w:tcW w:w="9090" w:type="dxa"/>
            <w:gridSpan w:val="6"/>
          </w:tcPr>
          <w:p w14:paraId="01380407" w14:textId="531E451A" w:rsidR="00930A1B" w:rsidRPr="004C3457" w:rsidRDefault="00930A1B" w:rsidP="00930A1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As </w:t>
            </w:r>
            <w:proofErr w:type="gramStart"/>
            <w:r w:rsidRPr="004C3457">
              <w:rPr>
                <w:rFonts w:ascii="Arial" w:hAnsi="Arial" w:cs="Arial"/>
                <w:sz w:val="18"/>
                <w:szCs w:val="18"/>
              </w:rPr>
              <w:t>at</w:t>
            </w:r>
            <w:proofErr w:type="gramEnd"/>
            <w:r w:rsidRPr="004C3457">
              <w:rPr>
                <w:rFonts w:ascii="Arial" w:hAnsi="Arial" w:cs="Arial"/>
                <w:sz w:val="18"/>
                <w:szCs w:val="18"/>
              </w:rPr>
              <w:t xml:space="preserve"> 31 December 20</w:t>
            </w:r>
            <w:r>
              <w:rPr>
                <w:rFonts w:ascii="Arial" w:hAnsi="Arial" w:cs="Arial"/>
                <w:sz w:val="18"/>
                <w:szCs w:val="18"/>
              </w:rPr>
              <w:t>23</w:t>
            </w:r>
          </w:p>
        </w:tc>
      </w:tr>
      <w:tr w:rsidR="00930A1B" w:rsidRPr="004C3457" w14:paraId="1C64B7B6" w14:textId="77777777" w:rsidTr="008F3E67">
        <w:tc>
          <w:tcPr>
            <w:tcW w:w="1620" w:type="dxa"/>
          </w:tcPr>
          <w:p w14:paraId="423F9ABC" w14:textId="77777777" w:rsidR="00930A1B" w:rsidRPr="004C3457" w:rsidRDefault="00930A1B" w:rsidP="00930A1B">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Foreign</w:t>
            </w:r>
          </w:p>
        </w:tc>
        <w:tc>
          <w:tcPr>
            <w:tcW w:w="1170" w:type="dxa"/>
          </w:tcPr>
          <w:p w14:paraId="1D2000C1" w14:textId="77777777" w:rsidR="00930A1B" w:rsidRPr="004C3457" w:rsidRDefault="00930A1B" w:rsidP="00930A1B">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170" w:type="dxa"/>
          </w:tcPr>
          <w:p w14:paraId="6FC9B983" w14:textId="77777777" w:rsidR="00930A1B" w:rsidRPr="004C3457" w:rsidRDefault="00930A1B" w:rsidP="00930A1B">
            <w:pPr>
              <w:pStyle w:val="Heading6"/>
              <w:pBdr>
                <w:bottom w:val="none" w:sz="0" w:space="0"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3042" w:type="dxa"/>
            <w:gridSpan w:val="2"/>
          </w:tcPr>
          <w:p w14:paraId="28DEC8C8" w14:textId="77777777" w:rsidR="00930A1B" w:rsidRPr="004C3457" w:rsidRDefault="00930A1B" w:rsidP="00930A1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05C9739B" w14:textId="77777777" w:rsidR="00930A1B" w:rsidRPr="004C3457" w:rsidRDefault="00930A1B" w:rsidP="00930A1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930A1B" w:rsidRPr="004C3457" w14:paraId="236D34AE" w14:textId="77777777" w:rsidTr="008F3E67">
        <w:tc>
          <w:tcPr>
            <w:tcW w:w="1620" w:type="dxa"/>
          </w:tcPr>
          <w:p w14:paraId="5EE86FA5" w14:textId="77777777" w:rsidR="00930A1B" w:rsidRPr="004C3457" w:rsidRDefault="00930A1B" w:rsidP="00930A1B">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currency</w:t>
            </w:r>
          </w:p>
        </w:tc>
        <w:tc>
          <w:tcPr>
            <w:tcW w:w="1170" w:type="dxa"/>
          </w:tcPr>
          <w:p w14:paraId="1610056E" w14:textId="77777777" w:rsidR="00930A1B" w:rsidRPr="004C3457" w:rsidRDefault="00930A1B" w:rsidP="00930A1B">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170" w:type="dxa"/>
          </w:tcPr>
          <w:p w14:paraId="7FAD036E" w14:textId="77777777" w:rsidR="00930A1B" w:rsidRPr="004C3457" w:rsidRDefault="00930A1B" w:rsidP="00930A1B">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amount</w:t>
            </w:r>
          </w:p>
        </w:tc>
        <w:tc>
          <w:tcPr>
            <w:tcW w:w="1560" w:type="dxa"/>
          </w:tcPr>
          <w:p w14:paraId="2B699530" w14:textId="77777777" w:rsidR="00930A1B" w:rsidRPr="004C3457" w:rsidRDefault="00930A1B" w:rsidP="00930A1B">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Bought</w:t>
            </w:r>
          </w:p>
        </w:tc>
        <w:tc>
          <w:tcPr>
            <w:tcW w:w="1482" w:type="dxa"/>
          </w:tcPr>
          <w:p w14:paraId="0C8D2097" w14:textId="77777777" w:rsidR="00930A1B" w:rsidRPr="004C3457" w:rsidRDefault="00930A1B" w:rsidP="00930A1B">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Sold</w:t>
            </w:r>
          </w:p>
        </w:tc>
        <w:tc>
          <w:tcPr>
            <w:tcW w:w="2088" w:type="dxa"/>
          </w:tcPr>
          <w:p w14:paraId="1D2805A4" w14:textId="77777777" w:rsidR="00930A1B" w:rsidRPr="004C3457" w:rsidRDefault="00930A1B" w:rsidP="00930A1B">
            <w:pPr>
              <w:pStyle w:val="Heading6"/>
              <w:pBdr>
                <w:bottom w:val="single" w:sz="4" w:space="1" w:color="auto"/>
              </w:pBdr>
              <w:tabs>
                <w:tab w:val="left" w:pos="600"/>
              </w:tabs>
              <w:ind w:left="0" w:right="14" w:firstLine="0"/>
              <w:rPr>
                <w:rFonts w:ascii="Arial" w:hAnsi="Arial" w:cs="Arial"/>
                <w:b/>
                <w:bCs/>
                <w:sz w:val="18"/>
                <w:szCs w:val="18"/>
              </w:rPr>
            </w:pPr>
            <w:r w:rsidRPr="004C3457">
              <w:rPr>
                <w:rFonts w:ascii="Arial" w:hAnsi="Arial" w:cs="Arial"/>
                <w:sz w:val="18"/>
                <w:szCs w:val="18"/>
              </w:rPr>
              <w:t>maturity date</w:t>
            </w:r>
          </w:p>
        </w:tc>
      </w:tr>
      <w:tr w:rsidR="00930A1B" w:rsidRPr="004C3457" w14:paraId="71CF5065" w14:textId="77777777" w:rsidTr="008F3E67">
        <w:tc>
          <w:tcPr>
            <w:tcW w:w="1620" w:type="dxa"/>
          </w:tcPr>
          <w:p w14:paraId="2F8AB15B" w14:textId="77777777" w:rsidR="00930A1B" w:rsidRPr="004C3457" w:rsidRDefault="00930A1B" w:rsidP="00930A1B">
            <w:pPr>
              <w:tabs>
                <w:tab w:val="left" w:pos="600"/>
                <w:tab w:val="left" w:pos="900"/>
                <w:tab w:val="left" w:pos="1440"/>
              </w:tabs>
              <w:spacing w:line="380" w:lineRule="exact"/>
              <w:ind w:right="14"/>
              <w:jc w:val="center"/>
              <w:rPr>
                <w:rFonts w:ascii="Arial" w:hAnsi="Arial" w:cs="Arial"/>
                <w:sz w:val="18"/>
                <w:szCs w:val="18"/>
              </w:rPr>
            </w:pPr>
          </w:p>
        </w:tc>
        <w:tc>
          <w:tcPr>
            <w:tcW w:w="1170" w:type="dxa"/>
          </w:tcPr>
          <w:p w14:paraId="76C2C819" w14:textId="77777777" w:rsidR="00930A1B" w:rsidRPr="004C3457" w:rsidRDefault="00930A1B" w:rsidP="00930A1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29835155" w14:textId="77777777" w:rsidR="00930A1B" w:rsidRPr="004C3457" w:rsidRDefault="00930A1B" w:rsidP="00930A1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2DD3F33C" w14:textId="77777777" w:rsidR="00930A1B" w:rsidRPr="004C3457" w:rsidRDefault="00930A1B" w:rsidP="00930A1B">
            <w:pPr>
              <w:tabs>
                <w:tab w:val="left" w:pos="600"/>
                <w:tab w:val="left" w:pos="900"/>
                <w:tab w:val="left" w:pos="1440"/>
              </w:tabs>
              <w:spacing w:line="38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72717F8" w14:textId="77777777" w:rsidR="00930A1B" w:rsidRPr="004C3457" w:rsidRDefault="00930A1B" w:rsidP="00930A1B">
            <w:pPr>
              <w:tabs>
                <w:tab w:val="left" w:pos="600"/>
                <w:tab w:val="left" w:pos="900"/>
                <w:tab w:val="left" w:pos="1440"/>
              </w:tabs>
              <w:spacing w:line="380" w:lineRule="exact"/>
              <w:ind w:right="14"/>
              <w:jc w:val="center"/>
              <w:rPr>
                <w:rFonts w:ascii="Arial" w:hAnsi="Arial" w:cs="Arial"/>
                <w:sz w:val="18"/>
                <w:szCs w:val="18"/>
              </w:rPr>
            </w:pPr>
          </w:p>
        </w:tc>
      </w:tr>
      <w:tr w:rsidR="00930A1B" w:rsidRPr="00F2157F" w14:paraId="0ADDACEF" w14:textId="77777777" w:rsidTr="008F3E67">
        <w:tc>
          <w:tcPr>
            <w:tcW w:w="1620" w:type="dxa"/>
          </w:tcPr>
          <w:p w14:paraId="394C2196" w14:textId="38590459" w:rsidR="00930A1B" w:rsidRPr="004C3457" w:rsidRDefault="00930A1B" w:rsidP="00930A1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USD</w:t>
            </w:r>
          </w:p>
        </w:tc>
        <w:tc>
          <w:tcPr>
            <w:tcW w:w="1170" w:type="dxa"/>
          </w:tcPr>
          <w:p w14:paraId="38B14ABD" w14:textId="11F93AF6" w:rsidR="00930A1B" w:rsidRPr="004C3457" w:rsidRDefault="00930A1B" w:rsidP="00930A1B">
            <w:pPr>
              <w:tabs>
                <w:tab w:val="decimal" w:pos="792"/>
              </w:tabs>
              <w:spacing w:line="380" w:lineRule="exact"/>
              <w:jc w:val="thaiDistribute"/>
              <w:rPr>
                <w:rFonts w:ascii="Arial" w:hAnsi="Arial" w:cs="Arial"/>
                <w:sz w:val="18"/>
                <w:szCs w:val="18"/>
              </w:rPr>
            </w:pPr>
            <w:r w:rsidRPr="004B500B">
              <w:rPr>
                <w:rFonts w:ascii="Arial" w:hAnsi="Arial" w:cs="Arial"/>
                <w:sz w:val="18"/>
                <w:szCs w:val="18"/>
              </w:rPr>
              <w:t>8</w:t>
            </w:r>
          </w:p>
        </w:tc>
        <w:tc>
          <w:tcPr>
            <w:tcW w:w="1170" w:type="dxa"/>
          </w:tcPr>
          <w:p w14:paraId="048D06EF" w14:textId="387F7C1E" w:rsidR="00930A1B" w:rsidRPr="004C3457" w:rsidRDefault="00930A1B" w:rsidP="00930A1B">
            <w:pPr>
              <w:tabs>
                <w:tab w:val="decimal" w:pos="792"/>
              </w:tabs>
              <w:spacing w:line="380" w:lineRule="exact"/>
              <w:jc w:val="thaiDistribute"/>
              <w:rPr>
                <w:rFonts w:ascii="Arial" w:hAnsi="Arial" w:cs="Arial"/>
                <w:sz w:val="18"/>
                <w:szCs w:val="18"/>
              </w:rPr>
            </w:pPr>
            <w:r w:rsidRPr="004B500B">
              <w:rPr>
                <w:rFonts w:ascii="Arial" w:hAnsi="Arial" w:cs="Arial"/>
                <w:sz w:val="18"/>
                <w:szCs w:val="18"/>
              </w:rPr>
              <w:t>-</w:t>
            </w:r>
          </w:p>
        </w:tc>
        <w:tc>
          <w:tcPr>
            <w:tcW w:w="1560" w:type="dxa"/>
          </w:tcPr>
          <w:p w14:paraId="314FC33C" w14:textId="01B49DA3" w:rsidR="00930A1B" w:rsidRPr="004C3457" w:rsidRDefault="00930A1B" w:rsidP="00930A1B">
            <w:pPr>
              <w:spacing w:line="380" w:lineRule="exact"/>
              <w:jc w:val="center"/>
              <w:rPr>
                <w:rFonts w:ascii="Arial" w:hAnsi="Arial" w:cs="Arial"/>
                <w:sz w:val="18"/>
                <w:szCs w:val="18"/>
              </w:rPr>
            </w:pPr>
            <w:r w:rsidRPr="004B500B">
              <w:rPr>
                <w:rFonts w:ascii="Arial" w:hAnsi="Arial" w:cs="Arial"/>
                <w:sz w:val="18"/>
                <w:szCs w:val="18"/>
              </w:rPr>
              <w:t xml:space="preserve">33.47 </w:t>
            </w:r>
            <w:r w:rsidRPr="004B500B">
              <w:rPr>
                <w:rFonts w:ascii="Arial" w:hAnsi="Arial" w:cs="Arial" w:hint="cs"/>
                <w:sz w:val="18"/>
                <w:szCs w:val="18"/>
                <w:cs/>
              </w:rPr>
              <w:t>-</w:t>
            </w:r>
            <w:r w:rsidRPr="004B500B">
              <w:rPr>
                <w:rFonts w:ascii="Arial" w:hAnsi="Arial" w:cs="Arial"/>
                <w:sz w:val="18"/>
                <w:szCs w:val="18"/>
              </w:rPr>
              <w:t xml:space="preserve"> 36.15</w:t>
            </w:r>
          </w:p>
        </w:tc>
        <w:tc>
          <w:tcPr>
            <w:tcW w:w="1482" w:type="dxa"/>
          </w:tcPr>
          <w:p w14:paraId="5C01A86A" w14:textId="4E5E02FB" w:rsidR="00930A1B" w:rsidRPr="004C3457" w:rsidRDefault="00930A1B" w:rsidP="00930A1B">
            <w:pPr>
              <w:spacing w:line="380" w:lineRule="exact"/>
              <w:jc w:val="center"/>
              <w:rPr>
                <w:rFonts w:ascii="Arial" w:hAnsi="Arial" w:cs="Arial"/>
                <w:sz w:val="18"/>
                <w:szCs w:val="18"/>
              </w:rPr>
            </w:pPr>
            <w:r w:rsidRPr="004B500B">
              <w:rPr>
                <w:rFonts w:ascii="Arial" w:hAnsi="Arial" w:cs="Arial"/>
                <w:sz w:val="18"/>
                <w:szCs w:val="18"/>
              </w:rPr>
              <w:t>-</w:t>
            </w:r>
          </w:p>
        </w:tc>
        <w:tc>
          <w:tcPr>
            <w:tcW w:w="2088" w:type="dxa"/>
          </w:tcPr>
          <w:p w14:paraId="46A6DF9F" w14:textId="67506919" w:rsidR="00930A1B" w:rsidRPr="001873EE" w:rsidRDefault="00930A1B" w:rsidP="00930A1B">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Pr>
                <w:rFonts w:ascii="Arial" w:hAnsi="Arial" w:cs="Arial"/>
                <w:sz w:val="18"/>
                <w:szCs w:val="18"/>
              </w:rPr>
              <w:t>January</w:t>
            </w:r>
            <w:r w:rsidRPr="00DE6051">
              <w:rPr>
                <w:rFonts w:ascii="Arial" w:hAnsi="Arial" w:cs="Arial"/>
                <w:sz w:val="18"/>
                <w:szCs w:val="18"/>
              </w:rPr>
              <w:t xml:space="preserve"> 20</w:t>
            </w:r>
            <w:r w:rsidRPr="00DE6051">
              <w:rPr>
                <w:rFonts w:ascii="Arial" w:hAnsi="Arial" w:cs="Arial"/>
                <w:sz w:val="18"/>
                <w:szCs w:val="18"/>
                <w:cs/>
              </w:rPr>
              <w:t>2</w:t>
            </w:r>
            <w:r>
              <w:rPr>
                <w:rFonts w:ascii="Arial" w:hAnsi="Arial" w:cstheme="minorBidi"/>
                <w:sz w:val="18"/>
                <w:szCs w:val="18"/>
              </w:rPr>
              <w:t>4</w:t>
            </w:r>
          </w:p>
        </w:tc>
      </w:tr>
      <w:tr w:rsidR="00930A1B" w:rsidRPr="00F2157F" w14:paraId="193BEEC8" w14:textId="77777777" w:rsidTr="008F3E67">
        <w:tc>
          <w:tcPr>
            <w:tcW w:w="1620" w:type="dxa"/>
          </w:tcPr>
          <w:p w14:paraId="10214D20" w14:textId="4A08A49F" w:rsidR="00930A1B" w:rsidRPr="004C3457" w:rsidRDefault="00930A1B" w:rsidP="00930A1B">
            <w:pPr>
              <w:tabs>
                <w:tab w:val="left" w:pos="600"/>
                <w:tab w:val="left" w:pos="900"/>
                <w:tab w:val="left" w:pos="1440"/>
              </w:tabs>
              <w:spacing w:line="380" w:lineRule="exact"/>
              <w:ind w:right="14"/>
              <w:rPr>
                <w:rFonts w:ascii="Arial" w:hAnsi="Arial" w:cs="Arial"/>
                <w:sz w:val="18"/>
                <w:szCs w:val="18"/>
              </w:rPr>
            </w:pPr>
            <w:r w:rsidRPr="004C3457">
              <w:rPr>
                <w:rFonts w:ascii="Arial" w:hAnsi="Arial" w:cs="Arial"/>
                <w:sz w:val="18"/>
                <w:szCs w:val="18"/>
              </w:rPr>
              <w:t>CNY</w:t>
            </w:r>
          </w:p>
        </w:tc>
        <w:tc>
          <w:tcPr>
            <w:tcW w:w="1170" w:type="dxa"/>
          </w:tcPr>
          <w:p w14:paraId="68987121" w14:textId="3A494E94" w:rsidR="00930A1B" w:rsidRPr="0067680A" w:rsidRDefault="00930A1B" w:rsidP="00930A1B">
            <w:pPr>
              <w:tabs>
                <w:tab w:val="decimal" w:pos="792"/>
              </w:tabs>
              <w:spacing w:line="380" w:lineRule="exact"/>
              <w:jc w:val="thaiDistribute"/>
              <w:rPr>
                <w:rFonts w:ascii="Arial" w:hAnsi="Arial" w:cs="Arial"/>
                <w:sz w:val="18"/>
                <w:szCs w:val="18"/>
                <w:cs/>
              </w:rPr>
            </w:pPr>
            <w:r w:rsidRPr="004B500B">
              <w:rPr>
                <w:rFonts w:ascii="Arial" w:hAnsi="Arial" w:cs="Arial"/>
                <w:sz w:val="18"/>
                <w:szCs w:val="18"/>
              </w:rPr>
              <w:t>154</w:t>
            </w:r>
          </w:p>
        </w:tc>
        <w:tc>
          <w:tcPr>
            <w:tcW w:w="1170" w:type="dxa"/>
          </w:tcPr>
          <w:p w14:paraId="3B38FB25" w14:textId="3D09209F" w:rsidR="00930A1B" w:rsidRPr="0067680A" w:rsidRDefault="00930A1B" w:rsidP="00930A1B">
            <w:pPr>
              <w:tabs>
                <w:tab w:val="decimal" w:pos="792"/>
              </w:tabs>
              <w:spacing w:line="380" w:lineRule="exact"/>
              <w:jc w:val="thaiDistribute"/>
              <w:rPr>
                <w:rFonts w:ascii="Arial" w:hAnsi="Arial" w:cs="Arial"/>
                <w:sz w:val="18"/>
                <w:szCs w:val="18"/>
                <w:cs/>
              </w:rPr>
            </w:pPr>
            <w:r w:rsidRPr="004B500B">
              <w:rPr>
                <w:rFonts w:ascii="Arial" w:hAnsi="Arial" w:cs="Arial"/>
                <w:sz w:val="18"/>
                <w:szCs w:val="18"/>
              </w:rPr>
              <w:t>-</w:t>
            </w:r>
          </w:p>
        </w:tc>
        <w:tc>
          <w:tcPr>
            <w:tcW w:w="1560" w:type="dxa"/>
          </w:tcPr>
          <w:p w14:paraId="14079376" w14:textId="6FF4F560" w:rsidR="00930A1B" w:rsidRPr="0067680A" w:rsidRDefault="00930A1B" w:rsidP="00930A1B">
            <w:pPr>
              <w:spacing w:line="380" w:lineRule="exact"/>
              <w:jc w:val="center"/>
              <w:rPr>
                <w:rFonts w:ascii="Arial" w:hAnsi="Arial" w:cs="Arial"/>
                <w:sz w:val="18"/>
                <w:szCs w:val="18"/>
                <w:cs/>
              </w:rPr>
            </w:pPr>
            <w:r w:rsidRPr="004B500B">
              <w:rPr>
                <w:rFonts w:ascii="Arial" w:hAnsi="Arial" w:cs="Arial"/>
                <w:sz w:val="18"/>
                <w:szCs w:val="18"/>
              </w:rPr>
              <w:t xml:space="preserve">4.85 </w:t>
            </w:r>
            <w:r w:rsidRPr="004B500B">
              <w:rPr>
                <w:rFonts w:ascii="Arial" w:hAnsi="Arial" w:cs="Arial" w:hint="cs"/>
                <w:sz w:val="18"/>
                <w:szCs w:val="18"/>
                <w:cs/>
              </w:rPr>
              <w:t>-</w:t>
            </w:r>
            <w:r w:rsidRPr="004B500B">
              <w:rPr>
                <w:rFonts w:ascii="Arial" w:hAnsi="Arial" w:cs="Arial"/>
                <w:sz w:val="18"/>
                <w:szCs w:val="18"/>
              </w:rPr>
              <w:t xml:space="preserve"> 5.04</w:t>
            </w:r>
          </w:p>
        </w:tc>
        <w:tc>
          <w:tcPr>
            <w:tcW w:w="1482" w:type="dxa"/>
          </w:tcPr>
          <w:p w14:paraId="01B0C141" w14:textId="0F4EEC00" w:rsidR="00930A1B" w:rsidRPr="0067680A" w:rsidRDefault="00930A1B" w:rsidP="00930A1B">
            <w:pPr>
              <w:spacing w:line="380" w:lineRule="exact"/>
              <w:jc w:val="center"/>
              <w:rPr>
                <w:rFonts w:ascii="Arial" w:hAnsi="Arial" w:cs="Arial"/>
                <w:sz w:val="18"/>
                <w:szCs w:val="18"/>
                <w:cs/>
              </w:rPr>
            </w:pPr>
            <w:r w:rsidRPr="004B500B">
              <w:rPr>
                <w:rFonts w:ascii="Arial" w:hAnsi="Arial" w:cs="Arial"/>
                <w:sz w:val="18"/>
                <w:szCs w:val="18"/>
              </w:rPr>
              <w:t>-</w:t>
            </w:r>
          </w:p>
        </w:tc>
        <w:tc>
          <w:tcPr>
            <w:tcW w:w="2088" w:type="dxa"/>
          </w:tcPr>
          <w:p w14:paraId="74F2949B" w14:textId="2E564EEF" w:rsidR="00930A1B" w:rsidRDefault="00930A1B" w:rsidP="00930A1B">
            <w:pPr>
              <w:spacing w:line="380" w:lineRule="exact"/>
              <w:ind w:left="-108"/>
              <w:jc w:val="center"/>
              <w:rPr>
                <w:rFonts w:ascii="Arial" w:hAnsi="Arial" w:cstheme="minorBidi"/>
                <w:sz w:val="18"/>
                <w:szCs w:val="18"/>
              </w:rPr>
            </w:pPr>
            <w:r w:rsidRPr="00DE6051">
              <w:rPr>
                <w:rFonts w:ascii="Arial" w:hAnsi="Arial" w:cs="Arial"/>
                <w:sz w:val="18"/>
                <w:szCs w:val="18"/>
              </w:rPr>
              <w:t xml:space="preserve">Within </w:t>
            </w:r>
            <w:r>
              <w:rPr>
                <w:rFonts w:ascii="Arial" w:hAnsi="Arial" w:cs="Arial"/>
                <w:sz w:val="18"/>
                <w:szCs w:val="18"/>
              </w:rPr>
              <w:t xml:space="preserve">May </w:t>
            </w:r>
            <w:r w:rsidRPr="00DE6051">
              <w:rPr>
                <w:rFonts w:ascii="Arial" w:hAnsi="Arial" w:cs="Arial"/>
                <w:sz w:val="18"/>
                <w:szCs w:val="18"/>
              </w:rPr>
              <w:t>202</w:t>
            </w:r>
            <w:r>
              <w:rPr>
                <w:rFonts w:ascii="Arial" w:hAnsi="Arial" w:cs="Arial"/>
                <w:sz w:val="18"/>
                <w:szCs w:val="18"/>
              </w:rPr>
              <w:t>4</w:t>
            </w:r>
          </w:p>
        </w:tc>
      </w:tr>
    </w:tbl>
    <w:p w14:paraId="19AC63C0" w14:textId="77777777" w:rsidR="00E919F9" w:rsidRDefault="00E919F9" w:rsidP="00B15E08">
      <w:pPr>
        <w:spacing w:before="240" w:after="120" w:line="380" w:lineRule="exact"/>
        <w:ind w:left="547"/>
        <w:jc w:val="thaiDistribute"/>
        <w:rPr>
          <w:rFonts w:ascii="Arial" w:hAnsi="Arial" w:cs="Arial"/>
          <w:b/>
          <w:bCs/>
          <w:i/>
          <w:iCs/>
          <w:sz w:val="22"/>
          <w:szCs w:val="22"/>
        </w:rPr>
      </w:pPr>
    </w:p>
    <w:p w14:paraId="6E1115C5" w14:textId="77777777" w:rsidR="00E919F9" w:rsidRDefault="00E919F9">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524CE88F" w14:textId="057B8103" w:rsidR="00EC4C82" w:rsidRPr="00045228" w:rsidRDefault="00EC4C82" w:rsidP="00B15E08">
      <w:pPr>
        <w:spacing w:before="240" w:after="120" w:line="380" w:lineRule="exact"/>
        <w:ind w:left="547"/>
        <w:jc w:val="thaiDistribute"/>
        <w:rPr>
          <w:rFonts w:ascii="Arial" w:hAnsi="Arial" w:cs="Arial"/>
          <w:b/>
          <w:bCs/>
          <w:i/>
          <w:iCs/>
          <w:sz w:val="22"/>
          <w:szCs w:val="22"/>
        </w:rPr>
      </w:pPr>
      <w:r w:rsidRPr="00045228">
        <w:rPr>
          <w:rFonts w:ascii="Arial" w:hAnsi="Arial" w:cs="Arial"/>
          <w:b/>
          <w:bCs/>
          <w:i/>
          <w:iCs/>
          <w:sz w:val="22"/>
          <w:szCs w:val="22"/>
        </w:rPr>
        <w:t>Interest rate risk</w:t>
      </w:r>
    </w:p>
    <w:p w14:paraId="7F666B8A" w14:textId="5CEF7048" w:rsidR="00745E9B" w:rsidRP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The Group’s exposure to interest rate risk relates primarily to its </w:t>
      </w:r>
      <w:r w:rsidR="000D15F5">
        <w:rPr>
          <w:rFonts w:ascii="Arial" w:hAnsi="Arial" w:cs="Arial"/>
          <w:sz w:val="22"/>
          <w:szCs w:val="22"/>
        </w:rPr>
        <w:t xml:space="preserve">short-term loans, lease liabilities, </w:t>
      </w:r>
      <w:r w:rsidRPr="00745E9B">
        <w:rPr>
          <w:rFonts w:ascii="Arial" w:hAnsi="Arial" w:cs="Arial"/>
          <w:sz w:val="22"/>
          <w:szCs w:val="22"/>
        </w:rPr>
        <w:t xml:space="preserve">debentures and long-term borrowings. Most of the Group’s financial assets and liabilities bear floating interest rates or fixed interest rates which are close to the market rate. The Group manages its interest rate risk by having a portfolio of fixed </w:t>
      </w:r>
      <w:r w:rsidR="00016BD6">
        <w:rPr>
          <w:rFonts w:ascii="Arial" w:hAnsi="Arial" w:cs="Arial"/>
          <w:sz w:val="22"/>
          <w:szCs w:val="22"/>
        </w:rPr>
        <w:t xml:space="preserve">rate loans and borrowings more than </w:t>
      </w:r>
      <w:r w:rsidRPr="00745E9B">
        <w:rPr>
          <w:rFonts w:ascii="Arial" w:hAnsi="Arial" w:cs="Arial"/>
          <w:sz w:val="22"/>
          <w:szCs w:val="22"/>
        </w:rPr>
        <w:t>variable rate</w:t>
      </w:r>
      <w:r w:rsidR="00016BD6">
        <w:rPr>
          <w:rFonts w:ascii="Arial" w:hAnsi="Arial" w:cs="Arial"/>
          <w:sz w:val="22"/>
          <w:szCs w:val="22"/>
        </w:rPr>
        <w:t>.</w:t>
      </w:r>
      <w:r w:rsidR="006B41F4">
        <w:rPr>
          <w:rFonts w:ascii="Arial" w:hAnsi="Arial" w:cstheme="minorBidi" w:hint="cs"/>
          <w:sz w:val="22"/>
          <w:szCs w:val="22"/>
          <w:cs/>
        </w:rPr>
        <w:t xml:space="preserve"> </w:t>
      </w:r>
      <w:r w:rsidRPr="00745E9B">
        <w:rPr>
          <w:rFonts w:ascii="Arial" w:hAnsi="Arial" w:cs="Arial"/>
          <w:sz w:val="22"/>
          <w:szCs w:val="22"/>
        </w:rPr>
        <w:t xml:space="preserve">The Group’s policy is to maintain borrowings at fixed rates of interest of not </w:t>
      </w:r>
      <w:r w:rsidR="00016BD6">
        <w:rPr>
          <w:rFonts w:ascii="Arial" w:hAnsi="Arial" w:cs="Arial"/>
          <w:sz w:val="22"/>
          <w:szCs w:val="22"/>
        </w:rPr>
        <w:t>less</w:t>
      </w:r>
      <w:r w:rsidRPr="00745E9B">
        <w:rPr>
          <w:rFonts w:ascii="Arial" w:hAnsi="Arial" w:cs="Arial"/>
          <w:sz w:val="22"/>
          <w:szCs w:val="22"/>
        </w:rPr>
        <w:t xml:space="preserve"> than 50%</w:t>
      </w:r>
      <w:r w:rsidR="00F02E84">
        <w:rPr>
          <w:rFonts w:ascii="Arial" w:hAnsi="Arial" w:cs="Arial"/>
          <w:sz w:val="22"/>
          <w:szCs w:val="22"/>
        </w:rPr>
        <w:t>.</w:t>
      </w:r>
    </w:p>
    <w:p w14:paraId="173879DB" w14:textId="2F4ED55B" w:rsidR="00745E9B" w:rsidRDefault="00745E9B" w:rsidP="00B15E0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As </w:t>
      </w:r>
      <w:proofErr w:type="gramStart"/>
      <w:r w:rsidRPr="00745E9B">
        <w:rPr>
          <w:rFonts w:ascii="Arial" w:hAnsi="Arial" w:cs="Arial"/>
          <w:sz w:val="22"/>
          <w:szCs w:val="22"/>
        </w:rPr>
        <w:t>at</w:t>
      </w:r>
      <w:proofErr w:type="gramEnd"/>
      <w:r w:rsidRPr="00745E9B">
        <w:rPr>
          <w:rFonts w:ascii="Arial" w:hAnsi="Arial" w:cs="Arial"/>
          <w:sz w:val="22"/>
          <w:szCs w:val="22"/>
        </w:rPr>
        <w:t xml:space="preserve"> 31 December 202</w:t>
      </w:r>
      <w:r w:rsidR="00892AF9">
        <w:rPr>
          <w:rFonts w:ascii="Arial" w:hAnsi="Arial" w:cs="Arial"/>
          <w:sz w:val="22"/>
          <w:szCs w:val="22"/>
        </w:rPr>
        <w:t>4</w:t>
      </w:r>
      <w:r w:rsidRPr="00745E9B">
        <w:rPr>
          <w:rFonts w:ascii="Arial" w:hAnsi="Arial" w:cs="Arial"/>
          <w:sz w:val="22"/>
          <w:szCs w:val="22"/>
        </w:rPr>
        <w:t xml:space="preserve"> and 20</w:t>
      </w:r>
      <w:r w:rsidR="00763F1F">
        <w:rPr>
          <w:rFonts w:ascii="Arial" w:hAnsi="Arial" w:cs="Arial"/>
          <w:sz w:val="22"/>
          <w:szCs w:val="22"/>
        </w:rPr>
        <w:t>2</w:t>
      </w:r>
      <w:r w:rsidR="00892AF9">
        <w:rPr>
          <w:rFonts w:ascii="Arial" w:hAnsi="Arial" w:cs="Arial"/>
          <w:sz w:val="22"/>
          <w:szCs w:val="22"/>
        </w:rPr>
        <w:t>3</w:t>
      </w:r>
      <w:r w:rsidRPr="00745E9B">
        <w:rPr>
          <w:rFonts w:ascii="Arial" w:hAnsi="Arial" w:cs="Arial"/>
          <w:sz w:val="22"/>
          <w:szCs w:val="22"/>
        </w:rPr>
        <w:t xml:space="preserve">, significant financial assets and liabilities classified by </w:t>
      </w:r>
      <w:proofErr w:type="gramStart"/>
      <w:r w:rsidRPr="00745E9B">
        <w:rPr>
          <w:rFonts w:ascii="Arial" w:hAnsi="Arial" w:cs="Arial"/>
          <w:sz w:val="22"/>
          <w:szCs w:val="22"/>
        </w:rPr>
        <w:t>type of interest</w:t>
      </w:r>
      <w:proofErr w:type="gramEnd"/>
      <w:r w:rsidRPr="00745E9B">
        <w:rPr>
          <w:rFonts w:ascii="Arial" w:hAnsi="Arial" w:cs="Arial"/>
          <w:sz w:val="22"/>
          <w:szCs w:val="22"/>
        </w:rPr>
        <w:t xml:space="preserve"> rate are </w:t>
      </w:r>
      <w:proofErr w:type="spellStart"/>
      <w:r w:rsidRPr="00745E9B">
        <w:rPr>
          <w:rFonts w:ascii="Arial" w:hAnsi="Arial" w:cs="Arial"/>
          <w:sz w:val="22"/>
          <w:szCs w:val="22"/>
        </w:rPr>
        <w:t>summarised</w:t>
      </w:r>
      <w:proofErr w:type="spellEnd"/>
      <w:r w:rsidRPr="00745E9B">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2" w:type="dxa"/>
        <w:tblInd w:w="450" w:type="dxa"/>
        <w:tblLayout w:type="fixed"/>
        <w:tblLook w:val="04A0" w:firstRow="1" w:lastRow="0" w:firstColumn="1" w:lastColumn="0" w:noHBand="0" w:noVBand="1"/>
      </w:tblPr>
      <w:tblGrid>
        <w:gridCol w:w="2156"/>
        <w:gridCol w:w="896"/>
        <w:gridCol w:w="900"/>
        <w:gridCol w:w="900"/>
        <w:gridCol w:w="990"/>
        <w:gridCol w:w="1078"/>
        <w:gridCol w:w="1084"/>
        <w:gridCol w:w="1358"/>
      </w:tblGrid>
      <w:tr w:rsidR="00D83DD2" w:rsidRPr="004B500B" w14:paraId="51AED9A0" w14:textId="77777777" w:rsidTr="00B15E08">
        <w:tc>
          <w:tcPr>
            <w:tcW w:w="2156" w:type="dxa"/>
            <w:vAlign w:val="bottom"/>
          </w:tcPr>
          <w:p w14:paraId="3EDFFF2C" w14:textId="2C8D6D8A" w:rsidR="00D83DD2" w:rsidRPr="004B500B" w:rsidRDefault="00D83DD2" w:rsidP="0035673F">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6" w:type="dxa"/>
            <w:gridSpan w:val="7"/>
            <w:hideMark/>
          </w:tcPr>
          <w:p w14:paraId="324D11C1" w14:textId="77777777" w:rsidR="00D83DD2" w:rsidRPr="004B500B" w:rsidRDefault="00D83DD2" w:rsidP="0035673F">
            <w:pPr>
              <w:widowControl w:val="0"/>
              <w:spacing w:line="240" w:lineRule="exact"/>
              <w:jc w:val="right"/>
              <w:rPr>
                <w:rFonts w:ascii="Arial" w:hAnsi="Arial" w:cs="Arial"/>
                <w:sz w:val="14"/>
                <w:szCs w:val="14"/>
              </w:rPr>
            </w:pPr>
            <w:r w:rsidRPr="004B500B">
              <w:rPr>
                <w:rFonts w:ascii="Arial" w:hAnsi="Arial" w:cs="Arial"/>
                <w:sz w:val="14"/>
                <w:szCs w:val="14"/>
              </w:rPr>
              <w:t>(Unit: Million Baht)</w:t>
            </w:r>
          </w:p>
        </w:tc>
      </w:tr>
      <w:tr w:rsidR="00D50CB1" w:rsidRPr="004B500B" w14:paraId="174DFC32" w14:textId="77777777" w:rsidTr="00B15E08">
        <w:tblPrEx>
          <w:tblLook w:val="0000" w:firstRow="0" w:lastRow="0" w:firstColumn="0" w:lastColumn="0" w:noHBand="0" w:noVBand="0"/>
        </w:tblPrEx>
        <w:trPr>
          <w:cantSplit/>
        </w:trPr>
        <w:tc>
          <w:tcPr>
            <w:tcW w:w="2156" w:type="dxa"/>
          </w:tcPr>
          <w:p w14:paraId="1603D74D" w14:textId="0576B7AF"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7"/>
          </w:tcPr>
          <w:p w14:paraId="2C67705A" w14:textId="08A45FEE"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Consolidated financial statements</w:t>
            </w:r>
          </w:p>
        </w:tc>
      </w:tr>
      <w:tr w:rsidR="00D50CB1" w:rsidRPr="004B500B" w14:paraId="4796284B" w14:textId="77777777" w:rsidTr="00B15E08">
        <w:tblPrEx>
          <w:tblLook w:val="0000" w:firstRow="0" w:lastRow="0" w:firstColumn="0" w:lastColumn="0" w:noHBand="0" w:noVBand="0"/>
        </w:tblPrEx>
        <w:trPr>
          <w:cantSplit/>
        </w:trPr>
        <w:tc>
          <w:tcPr>
            <w:tcW w:w="2156" w:type="dxa"/>
          </w:tcPr>
          <w:p w14:paraId="25D0D94A"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7"/>
          </w:tcPr>
          <w:p w14:paraId="582CBE87" w14:textId="2234D692"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 xml:space="preserve">As </w:t>
            </w:r>
            <w:proofErr w:type="gramStart"/>
            <w:r w:rsidRPr="004B500B">
              <w:rPr>
                <w:rFonts w:ascii="Arial" w:eastAsia="Arial Unicode MS" w:hAnsi="Arial" w:cs="Arial"/>
                <w:sz w:val="14"/>
                <w:szCs w:val="14"/>
              </w:rPr>
              <w:t>at</w:t>
            </w:r>
            <w:proofErr w:type="gramEnd"/>
            <w:r w:rsidRPr="004B500B">
              <w:rPr>
                <w:rFonts w:ascii="Arial" w:eastAsia="Arial Unicode MS" w:hAnsi="Arial" w:cs="Arial"/>
                <w:sz w:val="14"/>
                <w:szCs w:val="14"/>
              </w:rPr>
              <w:t xml:space="preserve"> 31 December 202</w:t>
            </w:r>
            <w:r w:rsidR="00892AF9">
              <w:rPr>
                <w:rFonts w:ascii="Arial" w:eastAsia="Arial Unicode MS" w:hAnsi="Arial" w:cs="Arial"/>
                <w:sz w:val="14"/>
                <w:szCs w:val="14"/>
              </w:rPr>
              <w:t>4</w:t>
            </w:r>
          </w:p>
        </w:tc>
      </w:tr>
      <w:tr w:rsidR="00D50CB1" w:rsidRPr="004B500B" w14:paraId="2DCE5962" w14:textId="77777777" w:rsidTr="00B15E08">
        <w:tblPrEx>
          <w:tblLook w:val="0000" w:firstRow="0" w:lastRow="0" w:firstColumn="0" w:lastColumn="0" w:noHBand="0" w:noVBand="0"/>
        </w:tblPrEx>
        <w:trPr>
          <w:cantSplit/>
        </w:trPr>
        <w:tc>
          <w:tcPr>
            <w:tcW w:w="2156" w:type="dxa"/>
          </w:tcPr>
          <w:p w14:paraId="6694AA9F"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cs/>
              </w:rPr>
            </w:pPr>
          </w:p>
        </w:tc>
        <w:tc>
          <w:tcPr>
            <w:tcW w:w="2696" w:type="dxa"/>
            <w:gridSpan w:val="3"/>
          </w:tcPr>
          <w:p w14:paraId="70628CBF" w14:textId="71FC2A4A"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90" w:type="dxa"/>
          </w:tcPr>
          <w:p w14:paraId="0FBE6650" w14:textId="662A725C" w:rsidR="00D50CB1" w:rsidRPr="004B500B" w:rsidRDefault="00D50CB1" w:rsidP="0035673F">
            <w:pPr>
              <w:spacing w:line="240" w:lineRule="exact"/>
              <w:ind w:left="-102" w:right="-111"/>
              <w:jc w:val="center"/>
              <w:rPr>
                <w:rFonts w:ascii="Arial" w:hAnsi="Arial" w:cs="Arial"/>
                <w:color w:val="000000" w:themeColor="text1"/>
                <w:sz w:val="14"/>
                <w:szCs w:val="14"/>
                <w:cs/>
              </w:rPr>
            </w:pPr>
          </w:p>
        </w:tc>
        <w:tc>
          <w:tcPr>
            <w:tcW w:w="1078" w:type="dxa"/>
          </w:tcPr>
          <w:p w14:paraId="1667C655" w14:textId="77777777" w:rsidR="00D50CB1" w:rsidRPr="004B500B" w:rsidRDefault="00D50CB1" w:rsidP="0035673F">
            <w:pPr>
              <w:spacing w:line="240" w:lineRule="exact"/>
              <w:ind w:left="-57"/>
              <w:jc w:val="center"/>
              <w:rPr>
                <w:rFonts w:ascii="Arial" w:hAnsi="Arial" w:cs="Arial"/>
                <w:color w:val="000000" w:themeColor="text1"/>
                <w:sz w:val="14"/>
                <w:szCs w:val="14"/>
              </w:rPr>
            </w:pPr>
          </w:p>
        </w:tc>
        <w:tc>
          <w:tcPr>
            <w:tcW w:w="1084" w:type="dxa"/>
          </w:tcPr>
          <w:p w14:paraId="2630785B" w14:textId="77777777" w:rsidR="00D50CB1" w:rsidRPr="004B500B" w:rsidRDefault="00D50CB1" w:rsidP="0035673F">
            <w:pPr>
              <w:spacing w:line="240" w:lineRule="exact"/>
              <w:ind w:left="-57"/>
              <w:jc w:val="center"/>
              <w:rPr>
                <w:rFonts w:ascii="Arial" w:hAnsi="Arial" w:cs="Arial"/>
                <w:color w:val="000000" w:themeColor="text1"/>
                <w:sz w:val="14"/>
                <w:szCs w:val="14"/>
              </w:rPr>
            </w:pPr>
          </w:p>
        </w:tc>
        <w:tc>
          <w:tcPr>
            <w:tcW w:w="1358" w:type="dxa"/>
          </w:tcPr>
          <w:p w14:paraId="2C860DDB" w14:textId="77777777" w:rsidR="00D50CB1" w:rsidRPr="004B500B" w:rsidRDefault="00D50CB1" w:rsidP="0035673F">
            <w:pPr>
              <w:spacing w:line="240" w:lineRule="exact"/>
              <w:ind w:left="-7"/>
              <w:jc w:val="center"/>
              <w:rPr>
                <w:rFonts w:ascii="Arial" w:hAnsi="Arial" w:cs="Arial"/>
                <w:color w:val="000000" w:themeColor="text1"/>
                <w:sz w:val="14"/>
                <w:szCs w:val="14"/>
                <w:cs/>
              </w:rPr>
            </w:pPr>
          </w:p>
        </w:tc>
      </w:tr>
      <w:tr w:rsidR="00D50CB1" w:rsidRPr="004B500B" w14:paraId="532D8098" w14:textId="77777777" w:rsidTr="00B15E08">
        <w:tblPrEx>
          <w:tblLook w:val="0000" w:firstRow="0" w:lastRow="0" w:firstColumn="0" w:lastColumn="0" w:noHBand="0" w:noVBand="0"/>
        </w:tblPrEx>
        <w:trPr>
          <w:cantSplit/>
        </w:trPr>
        <w:tc>
          <w:tcPr>
            <w:tcW w:w="2156" w:type="dxa"/>
          </w:tcPr>
          <w:p w14:paraId="6047E1BC"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rPr>
            </w:pPr>
          </w:p>
        </w:tc>
        <w:tc>
          <w:tcPr>
            <w:tcW w:w="896" w:type="dxa"/>
          </w:tcPr>
          <w:p w14:paraId="40ABE108" w14:textId="022BCFBE" w:rsidR="00D50CB1" w:rsidRPr="004B500B" w:rsidRDefault="00D50CB1" w:rsidP="0035673F">
            <w:pP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900" w:type="dxa"/>
          </w:tcPr>
          <w:p w14:paraId="1CE4D3CA" w14:textId="75B7F7E6" w:rsidR="00D50CB1" w:rsidRPr="004B500B" w:rsidRDefault="00D50CB1" w:rsidP="0035673F">
            <w:pPr>
              <w:spacing w:line="240" w:lineRule="exact"/>
              <w:ind w:left="-57"/>
              <w:jc w:val="center"/>
              <w:rPr>
                <w:rFonts w:ascii="Arial" w:hAnsi="Arial" w:cs="Arial"/>
                <w:color w:val="000000" w:themeColor="text1"/>
                <w:sz w:val="14"/>
                <w:szCs w:val="14"/>
              </w:rPr>
            </w:pPr>
          </w:p>
        </w:tc>
        <w:tc>
          <w:tcPr>
            <w:tcW w:w="900" w:type="dxa"/>
          </w:tcPr>
          <w:p w14:paraId="119DA4BB" w14:textId="2CF53C73" w:rsidR="00D50CB1" w:rsidRPr="004B500B" w:rsidRDefault="00D50CB1" w:rsidP="0035673F">
            <w:pP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90" w:type="dxa"/>
          </w:tcPr>
          <w:p w14:paraId="67C5642F" w14:textId="14685346" w:rsidR="00D50CB1" w:rsidRPr="004B500B" w:rsidRDefault="00D50CB1" w:rsidP="0035673F">
            <w:pPr>
              <w:spacing w:line="24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tcPr>
          <w:p w14:paraId="1AA15F81" w14:textId="5CB567E6" w:rsidR="00D50CB1" w:rsidRPr="004B500B" w:rsidRDefault="00D50CB1" w:rsidP="0035673F">
            <w:pP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84" w:type="dxa"/>
          </w:tcPr>
          <w:p w14:paraId="3BD99814" w14:textId="77777777" w:rsidR="00D50CB1" w:rsidRPr="004B500B" w:rsidRDefault="00D50CB1" w:rsidP="0035673F">
            <w:pPr>
              <w:spacing w:line="240" w:lineRule="exact"/>
              <w:ind w:left="-57"/>
              <w:jc w:val="center"/>
              <w:rPr>
                <w:rFonts w:ascii="Arial" w:hAnsi="Arial" w:cs="Arial"/>
                <w:color w:val="000000" w:themeColor="text1"/>
                <w:sz w:val="14"/>
                <w:szCs w:val="14"/>
              </w:rPr>
            </w:pPr>
          </w:p>
        </w:tc>
        <w:tc>
          <w:tcPr>
            <w:tcW w:w="1358" w:type="dxa"/>
          </w:tcPr>
          <w:p w14:paraId="25AC044B" w14:textId="365FCE61" w:rsidR="00D50CB1" w:rsidRPr="004B500B" w:rsidRDefault="00D50CB1" w:rsidP="0035673F">
            <w:pPr>
              <w:spacing w:line="240" w:lineRule="exact"/>
              <w:ind w:left="-7"/>
              <w:jc w:val="center"/>
              <w:rPr>
                <w:rFonts w:ascii="Arial" w:hAnsi="Arial" w:cs="Arial"/>
                <w:color w:val="000000" w:themeColor="text1"/>
                <w:sz w:val="14"/>
                <w:szCs w:val="14"/>
                <w:cs/>
              </w:rPr>
            </w:pPr>
          </w:p>
        </w:tc>
      </w:tr>
      <w:tr w:rsidR="00D50CB1" w:rsidRPr="004B500B" w14:paraId="6A2E7BDC" w14:textId="77777777" w:rsidTr="00B15E08">
        <w:tblPrEx>
          <w:tblLook w:val="0000" w:firstRow="0" w:lastRow="0" w:firstColumn="0" w:lastColumn="0" w:noHBand="0" w:noVBand="0"/>
        </w:tblPrEx>
        <w:trPr>
          <w:cantSplit/>
        </w:trPr>
        <w:tc>
          <w:tcPr>
            <w:tcW w:w="2156" w:type="dxa"/>
          </w:tcPr>
          <w:p w14:paraId="13AB2EC6" w14:textId="77777777" w:rsidR="00D50CB1" w:rsidRPr="004B500B" w:rsidRDefault="00D50CB1" w:rsidP="0035673F">
            <w:pPr>
              <w:tabs>
                <w:tab w:val="left" w:pos="240"/>
              </w:tabs>
              <w:spacing w:line="240" w:lineRule="exact"/>
              <w:ind w:left="240" w:right="-108" w:hanging="240"/>
              <w:rPr>
                <w:rFonts w:ascii="Arial" w:hAnsi="Arial" w:cs="Arial"/>
                <w:color w:val="000000" w:themeColor="text1"/>
                <w:sz w:val="14"/>
                <w:szCs w:val="14"/>
              </w:rPr>
            </w:pPr>
          </w:p>
        </w:tc>
        <w:tc>
          <w:tcPr>
            <w:tcW w:w="896" w:type="dxa"/>
          </w:tcPr>
          <w:p w14:paraId="292E1675" w14:textId="277D8C7F"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900" w:type="dxa"/>
          </w:tcPr>
          <w:p w14:paraId="682046A4" w14:textId="536FFBC8"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tcPr>
          <w:p w14:paraId="3942EE00" w14:textId="5FF77595"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cs/>
              </w:rPr>
              <w:t xml:space="preserve"> </w:t>
            </w: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003A46A9" w:rsidRPr="004B500B">
              <w:rPr>
                <w:rFonts w:ascii="Arial" w:eastAsia="Arial Unicode MS" w:hAnsi="Arial" w:cs="Arial"/>
                <w:sz w:val="14"/>
                <w:szCs w:val="14"/>
              </w:rPr>
              <w:t>years</w:t>
            </w:r>
          </w:p>
        </w:tc>
        <w:tc>
          <w:tcPr>
            <w:tcW w:w="990" w:type="dxa"/>
          </w:tcPr>
          <w:p w14:paraId="57B14978" w14:textId="212C1B26"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tcPr>
          <w:p w14:paraId="475C67C5" w14:textId="6FCF97BC" w:rsidR="00D50CB1" w:rsidRPr="004B500B" w:rsidRDefault="00D50CB1"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84" w:type="dxa"/>
          </w:tcPr>
          <w:p w14:paraId="3F05CEFA" w14:textId="49499FF0"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5CE22190" w14:textId="430EAA8C" w:rsidR="00D50CB1" w:rsidRPr="004B500B" w:rsidRDefault="00D50CB1"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D50CB1" w:rsidRPr="004B500B" w14:paraId="79CBECBB" w14:textId="77777777" w:rsidTr="00B15E08">
        <w:tblPrEx>
          <w:tblLook w:val="0000" w:firstRow="0" w:lastRow="0" w:firstColumn="0" w:lastColumn="0" w:noHBand="0" w:noVBand="0"/>
        </w:tblPrEx>
        <w:trPr>
          <w:cantSplit/>
        </w:trPr>
        <w:tc>
          <w:tcPr>
            <w:tcW w:w="2156" w:type="dxa"/>
          </w:tcPr>
          <w:p w14:paraId="14528C01" w14:textId="77777777" w:rsidR="00D50CB1" w:rsidRPr="004B500B" w:rsidRDefault="00D50CB1" w:rsidP="0035673F">
            <w:pPr>
              <w:tabs>
                <w:tab w:val="left" w:pos="240"/>
              </w:tabs>
              <w:spacing w:line="240" w:lineRule="exact"/>
              <w:ind w:left="240" w:hanging="240"/>
              <w:rPr>
                <w:rFonts w:ascii="Arial" w:hAnsi="Arial" w:cs="Arial"/>
                <w:b/>
                <w:bCs/>
                <w:color w:val="000000" w:themeColor="text1"/>
                <w:sz w:val="14"/>
                <w:szCs w:val="14"/>
                <w:cs/>
              </w:rPr>
            </w:pPr>
          </w:p>
        </w:tc>
        <w:tc>
          <w:tcPr>
            <w:tcW w:w="896" w:type="dxa"/>
          </w:tcPr>
          <w:p w14:paraId="3DD1B71D"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316AA894"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63D215D2"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0D9C1440" w14:textId="7062426F" w:rsidR="00D50CB1" w:rsidRPr="004B500B" w:rsidRDefault="00D50CB1" w:rsidP="0035673F">
            <w:pPr>
              <w:spacing w:line="240" w:lineRule="exact"/>
              <w:ind w:left="-108" w:right="-106"/>
              <w:jc w:val="center"/>
              <w:rPr>
                <w:rFonts w:ascii="Arial" w:hAnsi="Arial" w:cs="Arial"/>
                <w:color w:val="000000" w:themeColor="text1"/>
                <w:sz w:val="14"/>
                <w:szCs w:val="14"/>
                <w:u w:val="single"/>
              </w:rPr>
            </w:pPr>
          </w:p>
        </w:tc>
        <w:tc>
          <w:tcPr>
            <w:tcW w:w="1078" w:type="dxa"/>
          </w:tcPr>
          <w:p w14:paraId="37C19180"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17F7A276"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12203CDF" w14:textId="4B0CC419" w:rsidR="00D50CB1" w:rsidRPr="004B500B" w:rsidRDefault="00D50CB1" w:rsidP="0035673F">
            <w:pPr>
              <w:spacing w:line="24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D50CB1" w:rsidRPr="004B500B" w14:paraId="22116BDE" w14:textId="77777777" w:rsidTr="00B15E08">
        <w:tblPrEx>
          <w:tblLook w:val="0000" w:firstRow="0" w:lastRow="0" w:firstColumn="0" w:lastColumn="0" w:noHBand="0" w:noVBand="0"/>
        </w:tblPrEx>
        <w:trPr>
          <w:cantSplit/>
        </w:trPr>
        <w:tc>
          <w:tcPr>
            <w:tcW w:w="2156" w:type="dxa"/>
            <w:vAlign w:val="bottom"/>
          </w:tcPr>
          <w:p w14:paraId="1F45CB34" w14:textId="0B83D857" w:rsidR="00D50CB1" w:rsidRPr="004B500B" w:rsidRDefault="00D50CB1"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896" w:type="dxa"/>
          </w:tcPr>
          <w:p w14:paraId="53915ABD"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0A52DE21"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282046D2"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990" w:type="dxa"/>
          </w:tcPr>
          <w:p w14:paraId="7949ADEB"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1078" w:type="dxa"/>
          </w:tcPr>
          <w:p w14:paraId="1AA20317"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1084" w:type="dxa"/>
          </w:tcPr>
          <w:p w14:paraId="545D406D"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c>
          <w:tcPr>
            <w:tcW w:w="1358" w:type="dxa"/>
          </w:tcPr>
          <w:p w14:paraId="187D82D9" w14:textId="77777777" w:rsidR="00D50CB1" w:rsidRPr="004B500B" w:rsidRDefault="00D50CB1" w:rsidP="0035673F">
            <w:pPr>
              <w:tabs>
                <w:tab w:val="decimal" w:pos="612"/>
              </w:tabs>
              <w:spacing w:line="240" w:lineRule="exact"/>
              <w:ind w:left="-7"/>
              <w:jc w:val="thaiDistribute"/>
              <w:rPr>
                <w:rFonts w:ascii="Arial" w:hAnsi="Arial" w:cs="Arial"/>
                <w:color w:val="000000" w:themeColor="text1"/>
                <w:sz w:val="14"/>
                <w:szCs w:val="14"/>
              </w:rPr>
            </w:pPr>
          </w:p>
        </w:tc>
      </w:tr>
      <w:tr w:rsidR="00930A1B" w:rsidRPr="004B500B" w14:paraId="62F133BB" w14:textId="77777777" w:rsidTr="00B15E08">
        <w:tblPrEx>
          <w:tblLook w:val="0000" w:firstRow="0" w:lastRow="0" w:firstColumn="0" w:lastColumn="0" w:noHBand="0" w:noVBand="0"/>
        </w:tblPrEx>
        <w:trPr>
          <w:cantSplit/>
        </w:trPr>
        <w:tc>
          <w:tcPr>
            <w:tcW w:w="2156" w:type="dxa"/>
            <w:vAlign w:val="bottom"/>
          </w:tcPr>
          <w:p w14:paraId="1163DD7F" w14:textId="4F1DD0AC" w:rsidR="00930A1B" w:rsidRPr="004B500B" w:rsidRDefault="00930A1B" w:rsidP="0035673F">
            <w:pPr>
              <w:tabs>
                <w:tab w:val="left" w:pos="240"/>
              </w:tabs>
              <w:spacing w:line="240" w:lineRule="exact"/>
              <w:ind w:left="245" w:right="-115" w:hanging="245"/>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896" w:type="dxa"/>
            <w:vAlign w:val="bottom"/>
          </w:tcPr>
          <w:p w14:paraId="3F350D4E" w14:textId="047CFC3E"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w:t>
            </w:r>
          </w:p>
        </w:tc>
        <w:tc>
          <w:tcPr>
            <w:tcW w:w="900" w:type="dxa"/>
            <w:vAlign w:val="bottom"/>
          </w:tcPr>
          <w:p w14:paraId="714C3DB4" w14:textId="49E57698"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14E81077" w14:textId="0303752C"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vAlign w:val="bottom"/>
          </w:tcPr>
          <w:p w14:paraId="25CC5244" w14:textId="0F034A54"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4,70</w:t>
            </w:r>
            <w:r w:rsidR="00E24095">
              <w:rPr>
                <w:rFonts w:ascii="Arial" w:hAnsi="Arial" w:cs="Arial"/>
                <w:color w:val="000000" w:themeColor="text1"/>
                <w:sz w:val="14"/>
                <w:szCs w:val="14"/>
              </w:rPr>
              <w:t>7</w:t>
            </w:r>
          </w:p>
        </w:tc>
        <w:tc>
          <w:tcPr>
            <w:tcW w:w="1078" w:type="dxa"/>
            <w:vAlign w:val="bottom"/>
          </w:tcPr>
          <w:p w14:paraId="2A7CB48D" w14:textId="0343C917"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844</w:t>
            </w:r>
          </w:p>
        </w:tc>
        <w:tc>
          <w:tcPr>
            <w:tcW w:w="1084" w:type="dxa"/>
            <w:vAlign w:val="bottom"/>
          </w:tcPr>
          <w:p w14:paraId="0D274165" w14:textId="1E578C65"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5,55</w:t>
            </w:r>
            <w:r w:rsidR="00E24095">
              <w:rPr>
                <w:rFonts w:ascii="Arial" w:hAnsi="Arial" w:cs="Arial"/>
                <w:color w:val="000000" w:themeColor="text1"/>
                <w:sz w:val="14"/>
                <w:szCs w:val="14"/>
              </w:rPr>
              <w:t>4</w:t>
            </w:r>
          </w:p>
        </w:tc>
        <w:tc>
          <w:tcPr>
            <w:tcW w:w="1358" w:type="dxa"/>
          </w:tcPr>
          <w:p w14:paraId="36046DB3" w14:textId="68317E89" w:rsidR="00930A1B" w:rsidRPr="004B500B" w:rsidRDefault="00930A1B" w:rsidP="0035673F">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0.05 - 2.00</w:t>
            </w:r>
          </w:p>
        </w:tc>
      </w:tr>
      <w:tr w:rsidR="00930A1B" w:rsidRPr="004B500B" w14:paraId="2EABF71A" w14:textId="77777777" w:rsidTr="00B15E08">
        <w:tblPrEx>
          <w:tblLook w:val="0000" w:firstRow="0" w:lastRow="0" w:firstColumn="0" w:lastColumn="0" w:noHBand="0" w:noVBand="0"/>
        </w:tblPrEx>
        <w:trPr>
          <w:cantSplit/>
        </w:trPr>
        <w:tc>
          <w:tcPr>
            <w:tcW w:w="2156" w:type="dxa"/>
            <w:vAlign w:val="bottom"/>
          </w:tcPr>
          <w:p w14:paraId="5A5A869E" w14:textId="02D728FA"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receivables</w:t>
            </w:r>
          </w:p>
        </w:tc>
        <w:tc>
          <w:tcPr>
            <w:tcW w:w="896" w:type="dxa"/>
          </w:tcPr>
          <w:p w14:paraId="5DEB34A3" w14:textId="4DD02DAD"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234F37DE" w14:textId="467532DE"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311F13A5" w14:textId="192D538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10416C2C" w14:textId="7AE94211"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tcPr>
          <w:p w14:paraId="38DF958C" w14:textId="61988DF2"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2,008</w:t>
            </w:r>
          </w:p>
        </w:tc>
        <w:tc>
          <w:tcPr>
            <w:tcW w:w="1084" w:type="dxa"/>
          </w:tcPr>
          <w:p w14:paraId="7478F339" w14:textId="348A5BD9"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2,008</w:t>
            </w:r>
          </w:p>
        </w:tc>
        <w:tc>
          <w:tcPr>
            <w:tcW w:w="1358" w:type="dxa"/>
          </w:tcPr>
          <w:p w14:paraId="5F17C9F7" w14:textId="3AF272FE" w:rsidR="00930A1B" w:rsidRPr="004B500B" w:rsidRDefault="00930A1B" w:rsidP="0035673F">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930A1B" w:rsidRPr="004B500B" w14:paraId="5481EFE6" w14:textId="77777777" w:rsidTr="00B15E08">
        <w:tblPrEx>
          <w:tblLook w:val="0000" w:firstRow="0" w:lastRow="0" w:firstColumn="0" w:lastColumn="0" w:noHBand="0" w:noVBand="0"/>
        </w:tblPrEx>
        <w:trPr>
          <w:cantSplit/>
        </w:trPr>
        <w:tc>
          <w:tcPr>
            <w:tcW w:w="2156" w:type="dxa"/>
            <w:vAlign w:val="bottom"/>
          </w:tcPr>
          <w:p w14:paraId="319092C9" w14:textId="5B42F0ED"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liabilities</w:t>
            </w:r>
          </w:p>
        </w:tc>
        <w:tc>
          <w:tcPr>
            <w:tcW w:w="896" w:type="dxa"/>
          </w:tcPr>
          <w:p w14:paraId="125C099B"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6FE937F4"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900" w:type="dxa"/>
          </w:tcPr>
          <w:p w14:paraId="611471C4"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990" w:type="dxa"/>
          </w:tcPr>
          <w:p w14:paraId="685D5C38" w14:textId="77777777"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p>
        </w:tc>
        <w:tc>
          <w:tcPr>
            <w:tcW w:w="1078" w:type="dxa"/>
          </w:tcPr>
          <w:p w14:paraId="60A7BF63"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rPr>
            </w:pPr>
          </w:p>
        </w:tc>
        <w:tc>
          <w:tcPr>
            <w:tcW w:w="1084" w:type="dxa"/>
          </w:tcPr>
          <w:p w14:paraId="1E661A26" w14:textId="77777777" w:rsidR="00930A1B" w:rsidRPr="004B500B" w:rsidRDefault="00930A1B" w:rsidP="0035673F">
            <w:pPr>
              <w:tabs>
                <w:tab w:val="decimal" w:pos="612"/>
                <w:tab w:val="decimal" w:pos="803"/>
              </w:tabs>
              <w:spacing w:line="240" w:lineRule="exact"/>
              <w:ind w:left="-7"/>
              <w:jc w:val="thaiDistribute"/>
              <w:rPr>
                <w:rFonts w:ascii="Arial" w:hAnsi="Arial" w:cs="Arial"/>
                <w:color w:val="000000" w:themeColor="text1"/>
                <w:sz w:val="14"/>
                <w:szCs w:val="14"/>
              </w:rPr>
            </w:pPr>
          </w:p>
        </w:tc>
        <w:tc>
          <w:tcPr>
            <w:tcW w:w="1358" w:type="dxa"/>
          </w:tcPr>
          <w:p w14:paraId="4E05EDD5" w14:textId="77777777" w:rsidR="00930A1B" w:rsidRPr="004B500B" w:rsidRDefault="00930A1B" w:rsidP="0035673F">
            <w:pPr>
              <w:spacing w:line="240" w:lineRule="exact"/>
              <w:ind w:left="-7"/>
              <w:jc w:val="center"/>
              <w:rPr>
                <w:rFonts w:ascii="Arial" w:hAnsi="Arial" w:cs="Arial"/>
                <w:color w:val="000000" w:themeColor="text1"/>
                <w:sz w:val="14"/>
                <w:szCs w:val="14"/>
              </w:rPr>
            </w:pPr>
          </w:p>
        </w:tc>
      </w:tr>
      <w:tr w:rsidR="00930A1B" w:rsidRPr="004B500B" w14:paraId="38CADFFB" w14:textId="77777777" w:rsidTr="00CC255B">
        <w:tblPrEx>
          <w:tblLook w:val="0000" w:firstRow="0" w:lastRow="0" w:firstColumn="0" w:lastColumn="0" w:noHBand="0" w:noVBand="0"/>
        </w:tblPrEx>
        <w:trPr>
          <w:cantSplit/>
        </w:trPr>
        <w:tc>
          <w:tcPr>
            <w:tcW w:w="2156" w:type="dxa"/>
            <w:vAlign w:val="bottom"/>
          </w:tcPr>
          <w:p w14:paraId="17DD3D7F" w14:textId="502055E3" w:rsidR="00930A1B" w:rsidRPr="004B500B" w:rsidRDefault="00930A1B" w:rsidP="0035673F">
            <w:pPr>
              <w:spacing w:line="240" w:lineRule="exact"/>
              <w:ind w:left="165" w:right="-201" w:hanging="165"/>
              <w:rPr>
                <w:rFonts w:ascii="Arial" w:hAnsi="Arial" w:cs="Arial"/>
                <w:color w:val="000000" w:themeColor="text1"/>
                <w:sz w:val="14"/>
                <w:szCs w:val="14"/>
                <w:cs/>
              </w:rPr>
            </w:pPr>
            <w:r w:rsidRPr="004B500B">
              <w:rPr>
                <w:rFonts w:ascii="Arial" w:eastAsia="Arial Unicode MS" w:hAnsi="Arial" w:cs="Arial"/>
                <w:sz w:val="14"/>
                <w:szCs w:val="14"/>
              </w:rPr>
              <w:t>Short-term loans from financial institutions</w:t>
            </w:r>
          </w:p>
        </w:tc>
        <w:tc>
          <w:tcPr>
            <w:tcW w:w="896" w:type="dxa"/>
          </w:tcPr>
          <w:p w14:paraId="1D8CFD0B" w14:textId="111B01AD"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3,000</w:t>
            </w:r>
          </w:p>
        </w:tc>
        <w:tc>
          <w:tcPr>
            <w:tcW w:w="900" w:type="dxa"/>
          </w:tcPr>
          <w:p w14:paraId="44D4428C" w14:textId="541C0F6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1E09CD80" w14:textId="5386EBA8"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791D7CC4" w14:textId="7A0B69B0"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13</w:t>
            </w:r>
          </w:p>
        </w:tc>
        <w:tc>
          <w:tcPr>
            <w:tcW w:w="1078" w:type="dxa"/>
          </w:tcPr>
          <w:p w14:paraId="7B48602A" w14:textId="22E28717"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tcPr>
          <w:p w14:paraId="229E19EE" w14:textId="67654476"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3,013</w:t>
            </w:r>
          </w:p>
        </w:tc>
        <w:tc>
          <w:tcPr>
            <w:tcW w:w="1358" w:type="dxa"/>
          </w:tcPr>
          <w:p w14:paraId="26557DE1" w14:textId="0E87B5CC" w:rsidR="00930A1B" w:rsidRPr="004B500B" w:rsidRDefault="00930A1B" w:rsidP="0035673F">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2.38 - 2.45 and</w:t>
            </w:r>
            <w:r w:rsidRPr="00930A1B">
              <w:rPr>
                <w:rFonts w:ascii="Arial" w:hAnsi="Arial" w:cs="Arial" w:hint="cs"/>
                <w:color w:val="000000" w:themeColor="text1"/>
                <w:sz w:val="14"/>
                <w:szCs w:val="14"/>
                <w:cs/>
              </w:rPr>
              <w:t xml:space="preserve"> </w:t>
            </w:r>
            <w:r w:rsidRPr="00930A1B">
              <w:rPr>
                <w:rFonts w:ascii="Arial" w:hAnsi="Arial" w:cs="Arial"/>
                <w:color w:val="000000" w:themeColor="text1"/>
                <w:sz w:val="14"/>
                <w:szCs w:val="14"/>
              </w:rPr>
              <w:t>COF + 0.75</w:t>
            </w:r>
          </w:p>
        </w:tc>
      </w:tr>
      <w:tr w:rsidR="00930A1B" w:rsidRPr="004B500B" w14:paraId="60EA32CD" w14:textId="77777777" w:rsidTr="00B15E08">
        <w:tblPrEx>
          <w:tblLook w:val="0000" w:firstRow="0" w:lastRow="0" w:firstColumn="0" w:lastColumn="0" w:noHBand="0" w:noVBand="0"/>
        </w:tblPrEx>
        <w:trPr>
          <w:cantSplit/>
        </w:trPr>
        <w:tc>
          <w:tcPr>
            <w:tcW w:w="2156" w:type="dxa"/>
            <w:vAlign w:val="bottom"/>
          </w:tcPr>
          <w:p w14:paraId="59FF5F59" w14:textId="25E3063B"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payables</w:t>
            </w:r>
          </w:p>
        </w:tc>
        <w:tc>
          <w:tcPr>
            <w:tcW w:w="896" w:type="dxa"/>
            <w:vAlign w:val="bottom"/>
          </w:tcPr>
          <w:p w14:paraId="34F9B7E4" w14:textId="2D508478"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vAlign w:val="bottom"/>
          </w:tcPr>
          <w:p w14:paraId="6B108882" w14:textId="04F6ACE4"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7451C588" w14:textId="06534A46"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vAlign w:val="bottom"/>
          </w:tcPr>
          <w:p w14:paraId="0013D83D" w14:textId="44550FAF"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vAlign w:val="bottom"/>
          </w:tcPr>
          <w:p w14:paraId="145B49F2" w14:textId="0E478584"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15,459</w:t>
            </w:r>
          </w:p>
        </w:tc>
        <w:tc>
          <w:tcPr>
            <w:tcW w:w="1084" w:type="dxa"/>
            <w:vAlign w:val="bottom"/>
          </w:tcPr>
          <w:p w14:paraId="0D307BB8" w14:textId="68D9E3BB"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15,459</w:t>
            </w:r>
          </w:p>
        </w:tc>
        <w:tc>
          <w:tcPr>
            <w:tcW w:w="1358" w:type="dxa"/>
          </w:tcPr>
          <w:p w14:paraId="180708D3" w14:textId="0A02616B" w:rsidR="00930A1B" w:rsidRPr="004B500B" w:rsidRDefault="00930A1B" w:rsidP="0035673F">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930A1B" w:rsidRPr="004B500B" w14:paraId="2E8079FB" w14:textId="77777777" w:rsidTr="00B15E08">
        <w:tblPrEx>
          <w:tblLook w:val="0000" w:firstRow="0" w:lastRow="0" w:firstColumn="0" w:lastColumn="0" w:noHBand="0" w:noVBand="0"/>
        </w:tblPrEx>
        <w:trPr>
          <w:cantSplit/>
        </w:trPr>
        <w:tc>
          <w:tcPr>
            <w:tcW w:w="2156" w:type="dxa"/>
            <w:vAlign w:val="bottom"/>
          </w:tcPr>
          <w:p w14:paraId="13ABDA4E" w14:textId="7B997861"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Lease liabilities</w:t>
            </w:r>
          </w:p>
        </w:tc>
        <w:tc>
          <w:tcPr>
            <w:tcW w:w="896" w:type="dxa"/>
            <w:vAlign w:val="bottom"/>
          </w:tcPr>
          <w:p w14:paraId="42E29EF4" w14:textId="185FE93D"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250</w:t>
            </w:r>
          </w:p>
        </w:tc>
        <w:tc>
          <w:tcPr>
            <w:tcW w:w="900" w:type="dxa"/>
            <w:vAlign w:val="bottom"/>
          </w:tcPr>
          <w:p w14:paraId="0AF8CE76" w14:textId="328398CF"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918</w:t>
            </w:r>
          </w:p>
        </w:tc>
        <w:tc>
          <w:tcPr>
            <w:tcW w:w="900" w:type="dxa"/>
          </w:tcPr>
          <w:p w14:paraId="061533DA" w14:textId="7D8A1A42"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5,786</w:t>
            </w:r>
          </w:p>
        </w:tc>
        <w:tc>
          <w:tcPr>
            <w:tcW w:w="990" w:type="dxa"/>
            <w:vAlign w:val="bottom"/>
          </w:tcPr>
          <w:p w14:paraId="7672E166" w14:textId="361E46BF"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vAlign w:val="bottom"/>
          </w:tcPr>
          <w:p w14:paraId="303DF087" w14:textId="428CCF19"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vAlign w:val="bottom"/>
          </w:tcPr>
          <w:p w14:paraId="5341493A" w14:textId="2EF1D763"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6,954</w:t>
            </w:r>
          </w:p>
        </w:tc>
        <w:tc>
          <w:tcPr>
            <w:tcW w:w="1358" w:type="dxa"/>
          </w:tcPr>
          <w:p w14:paraId="0AA31C47" w14:textId="0EE0BA9F" w:rsidR="00930A1B" w:rsidRPr="004B500B" w:rsidRDefault="00930A1B" w:rsidP="0035673F">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1.44 - 5.81</w:t>
            </w:r>
          </w:p>
        </w:tc>
      </w:tr>
      <w:tr w:rsidR="00930A1B" w:rsidRPr="004B500B" w14:paraId="2A3D0591" w14:textId="77777777" w:rsidTr="00B15E08">
        <w:tblPrEx>
          <w:tblLook w:val="0000" w:firstRow="0" w:lastRow="0" w:firstColumn="0" w:lastColumn="0" w:noHBand="0" w:noVBand="0"/>
        </w:tblPrEx>
        <w:trPr>
          <w:cantSplit/>
        </w:trPr>
        <w:tc>
          <w:tcPr>
            <w:tcW w:w="2156" w:type="dxa"/>
          </w:tcPr>
          <w:p w14:paraId="11D44FC7" w14:textId="6A4F8C05"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Long-term loans</w:t>
            </w:r>
          </w:p>
        </w:tc>
        <w:tc>
          <w:tcPr>
            <w:tcW w:w="896" w:type="dxa"/>
          </w:tcPr>
          <w:p w14:paraId="1905449C" w14:textId="5E642E7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7A25DACD" w14:textId="4456863C"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tcPr>
          <w:p w14:paraId="1947EB47" w14:textId="466875D3"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7719BF8F" w14:textId="307D0B2D"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103</w:t>
            </w:r>
          </w:p>
        </w:tc>
        <w:tc>
          <w:tcPr>
            <w:tcW w:w="1078" w:type="dxa"/>
          </w:tcPr>
          <w:p w14:paraId="31D6B6B4" w14:textId="482289ED"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tcPr>
          <w:p w14:paraId="152BE4A5" w14:textId="701214FF"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103</w:t>
            </w:r>
          </w:p>
        </w:tc>
        <w:tc>
          <w:tcPr>
            <w:tcW w:w="1358" w:type="dxa"/>
          </w:tcPr>
          <w:p w14:paraId="4FEF4BD5" w14:textId="3027B50C" w:rsidR="00930A1B" w:rsidRPr="004B500B" w:rsidRDefault="00930A1B" w:rsidP="0035673F">
            <w:pPr>
              <w:spacing w:line="240" w:lineRule="exact"/>
              <w:ind w:left="-7"/>
              <w:jc w:val="center"/>
              <w:rPr>
                <w:rFonts w:ascii="Arial" w:hAnsi="Arial" w:cs="Arial"/>
                <w:color w:val="000000" w:themeColor="text1"/>
                <w:sz w:val="14"/>
                <w:szCs w:val="14"/>
              </w:rPr>
            </w:pPr>
            <w:r w:rsidRPr="00930A1B">
              <w:rPr>
                <w:rFonts w:ascii="Arial" w:hAnsi="Arial" w:cs="Arial"/>
                <w:color w:val="000000" w:themeColor="text1"/>
                <w:sz w:val="14"/>
                <w:szCs w:val="14"/>
              </w:rPr>
              <w:t>COF + 0.80 and</w:t>
            </w:r>
            <w:r w:rsidRPr="00930A1B">
              <w:rPr>
                <w:rFonts w:ascii="Arial" w:hAnsi="Arial" w:cs="Arial" w:hint="cs"/>
                <w:color w:val="000000" w:themeColor="text1"/>
                <w:sz w:val="14"/>
                <w:szCs w:val="14"/>
                <w:cs/>
              </w:rPr>
              <w:t xml:space="preserve"> </w:t>
            </w:r>
            <w:r w:rsidRPr="00930A1B">
              <w:rPr>
                <w:rFonts w:ascii="Arial" w:hAnsi="Arial" w:cs="Arial"/>
                <w:color w:val="000000" w:themeColor="text1"/>
                <w:sz w:val="14"/>
                <w:szCs w:val="14"/>
              </w:rPr>
              <w:t>COF + 1.10</w:t>
            </w:r>
          </w:p>
        </w:tc>
      </w:tr>
      <w:tr w:rsidR="00930A1B" w:rsidRPr="004B500B" w14:paraId="5E44C4CA" w14:textId="77777777" w:rsidTr="00B15E08">
        <w:tblPrEx>
          <w:tblLook w:val="0000" w:firstRow="0" w:lastRow="0" w:firstColumn="0" w:lastColumn="0" w:noHBand="0" w:noVBand="0"/>
        </w:tblPrEx>
        <w:trPr>
          <w:cantSplit/>
        </w:trPr>
        <w:tc>
          <w:tcPr>
            <w:tcW w:w="2156" w:type="dxa"/>
            <w:vAlign w:val="bottom"/>
          </w:tcPr>
          <w:p w14:paraId="020B67B1" w14:textId="20491E65"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896" w:type="dxa"/>
          </w:tcPr>
          <w:p w14:paraId="0A95A6E1" w14:textId="59C43BA6"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5,000</w:t>
            </w:r>
          </w:p>
        </w:tc>
        <w:tc>
          <w:tcPr>
            <w:tcW w:w="900" w:type="dxa"/>
          </w:tcPr>
          <w:p w14:paraId="2A2FB459" w14:textId="58312493"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8,519</w:t>
            </w:r>
          </w:p>
        </w:tc>
        <w:tc>
          <w:tcPr>
            <w:tcW w:w="900" w:type="dxa"/>
          </w:tcPr>
          <w:p w14:paraId="0326840E" w14:textId="7054F5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90" w:type="dxa"/>
          </w:tcPr>
          <w:p w14:paraId="77A4CD7C" w14:textId="0659BCD0"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tcPr>
          <w:p w14:paraId="086BFFAF" w14:textId="3BAD1E4D"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84" w:type="dxa"/>
          </w:tcPr>
          <w:p w14:paraId="323C7F1E" w14:textId="7B704649"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13,519</w:t>
            </w:r>
          </w:p>
        </w:tc>
        <w:tc>
          <w:tcPr>
            <w:tcW w:w="1358" w:type="dxa"/>
          </w:tcPr>
          <w:p w14:paraId="55E5719F" w14:textId="23D22966" w:rsidR="00930A1B" w:rsidRPr="004B500B" w:rsidRDefault="00E24095" w:rsidP="0035673F">
            <w:pPr>
              <w:spacing w:line="240" w:lineRule="exact"/>
              <w:ind w:left="-7"/>
              <w:jc w:val="center"/>
              <w:rPr>
                <w:rFonts w:ascii="Arial" w:hAnsi="Arial" w:cs="Arial"/>
                <w:color w:val="000000" w:themeColor="text1"/>
                <w:sz w:val="14"/>
                <w:szCs w:val="14"/>
              </w:rPr>
            </w:pPr>
            <w:r>
              <w:rPr>
                <w:rFonts w:ascii="Arial" w:hAnsi="Arial" w:cs="Arial"/>
                <w:color w:val="000000" w:themeColor="text1"/>
                <w:sz w:val="14"/>
                <w:szCs w:val="14"/>
              </w:rPr>
              <w:t>2.39</w:t>
            </w:r>
            <w:r w:rsidR="00930A1B" w:rsidRPr="00930A1B">
              <w:rPr>
                <w:rFonts w:ascii="Arial" w:hAnsi="Arial" w:cs="Arial"/>
                <w:color w:val="000000" w:themeColor="text1"/>
                <w:sz w:val="14"/>
                <w:szCs w:val="14"/>
              </w:rPr>
              <w:t xml:space="preserve"> - 3.20</w:t>
            </w:r>
          </w:p>
        </w:tc>
      </w:tr>
      <w:tr w:rsidR="00930A1B" w:rsidRPr="004B500B" w14:paraId="196456EA" w14:textId="77777777" w:rsidTr="00B15E08">
        <w:tc>
          <w:tcPr>
            <w:tcW w:w="2156" w:type="dxa"/>
            <w:vAlign w:val="bottom"/>
          </w:tcPr>
          <w:p w14:paraId="60C9DEE3" w14:textId="380C49F7" w:rsidR="00930A1B" w:rsidRPr="004B500B" w:rsidRDefault="00930A1B" w:rsidP="0035673F">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6" w:type="dxa"/>
            <w:gridSpan w:val="7"/>
            <w:hideMark/>
          </w:tcPr>
          <w:p w14:paraId="3B7883C8" w14:textId="77777777" w:rsidR="00930A1B" w:rsidRPr="004B500B" w:rsidRDefault="00930A1B" w:rsidP="0035673F">
            <w:pPr>
              <w:widowControl w:val="0"/>
              <w:spacing w:before="200" w:line="240" w:lineRule="exact"/>
              <w:jc w:val="right"/>
              <w:rPr>
                <w:rFonts w:ascii="Arial" w:hAnsi="Arial" w:cs="Arial"/>
                <w:sz w:val="14"/>
                <w:szCs w:val="14"/>
              </w:rPr>
            </w:pPr>
            <w:r w:rsidRPr="004B500B">
              <w:rPr>
                <w:rFonts w:ascii="Arial" w:hAnsi="Arial" w:cs="Arial"/>
                <w:sz w:val="14"/>
                <w:szCs w:val="14"/>
              </w:rPr>
              <w:t>(Unit: Million Baht)</w:t>
            </w:r>
          </w:p>
        </w:tc>
      </w:tr>
      <w:tr w:rsidR="00930A1B" w:rsidRPr="004B500B" w14:paraId="7D4DD0CB" w14:textId="77777777" w:rsidTr="00B15E08">
        <w:tblPrEx>
          <w:tblLook w:val="0000" w:firstRow="0" w:lastRow="0" w:firstColumn="0" w:lastColumn="0" w:noHBand="0" w:noVBand="0"/>
        </w:tblPrEx>
        <w:trPr>
          <w:cantSplit/>
        </w:trPr>
        <w:tc>
          <w:tcPr>
            <w:tcW w:w="2156" w:type="dxa"/>
          </w:tcPr>
          <w:p w14:paraId="39671EE2"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7"/>
          </w:tcPr>
          <w:p w14:paraId="44188FB4" w14:textId="77777777" w:rsidR="00930A1B" w:rsidRPr="004B500B" w:rsidRDefault="00930A1B" w:rsidP="0035673F">
            <w:pPr>
              <w:pBdr>
                <w:bottom w:val="single" w:sz="4" w:space="1" w:color="auto"/>
              </w:pBdr>
              <w:spacing w:line="240" w:lineRule="exact"/>
              <w:jc w:val="center"/>
              <w:rPr>
                <w:rFonts w:ascii="Arial" w:hAnsi="Arial" w:cs="Arial"/>
                <w:color w:val="000000" w:themeColor="text1"/>
                <w:sz w:val="14"/>
                <w:szCs w:val="14"/>
                <w:cs/>
              </w:rPr>
            </w:pPr>
            <w:r w:rsidRPr="004B500B">
              <w:rPr>
                <w:rFonts w:ascii="Arial" w:eastAsia="Arial Unicode MS" w:hAnsi="Arial" w:cs="Arial"/>
                <w:sz w:val="14"/>
                <w:szCs w:val="14"/>
              </w:rPr>
              <w:t>Consolidated financial statements</w:t>
            </w:r>
          </w:p>
        </w:tc>
      </w:tr>
      <w:tr w:rsidR="00930A1B" w:rsidRPr="004B500B" w14:paraId="033C3F38" w14:textId="77777777" w:rsidTr="00B15E08">
        <w:tblPrEx>
          <w:tblLook w:val="0000" w:firstRow="0" w:lastRow="0" w:firstColumn="0" w:lastColumn="0" w:noHBand="0" w:noVBand="0"/>
        </w:tblPrEx>
        <w:trPr>
          <w:cantSplit/>
        </w:trPr>
        <w:tc>
          <w:tcPr>
            <w:tcW w:w="2156" w:type="dxa"/>
          </w:tcPr>
          <w:p w14:paraId="2D4FE4DF"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7"/>
          </w:tcPr>
          <w:p w14:paraId="6D0C12DB" w14:textId="212517FD"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 xml:space="preserve">As </w:t>
            </w:r>
            <w:proofErr w:type="gramStart"/>
            <w:r w:rsidRPr="004B500B">
              <w:rPr>
                <w:rFonts w:ascii="Arial" w:eastAsia="Arial Unicode MS" w:hAnsi="Arial" w:cs="Arial"/>
                <w:sz w:val="14"/>
                <w:szCs w:val="14"/>
              </w:rPr>
              <w:t>at</w:t>
            </w:r>
            <w:proofErr w:type="gramEnd"/>
            <w:r w:rsidRPr="004B500B">
              <w:rPr>
                <w:rFonts w:ascii="Arial" w:eastAsia="Arial Unicode MS" w:hAnsi="Arial" w:cs="Arial"/>
                <w:sz w:val="14"/>
                <w:szCs w:val="14"/>
              </w:rPr>
              <w:t xml:space="preserve"> 31 December 202</w:t>
            </w:r>
            <w:r>
              <w:rPr>
                <w:rFonts w:ascii="Arial" w:eastAsia="Arial Unicode MS" w:hAnsi="Arial" w:cs="Arial"/>
                <w:sz w:val="14"/>
                <w:szCs w:val="14"/>
              </w:rPr>
              <w:t>3</w:t>
            </w:r>
          </w:p>
        </w:tc>
      </w:tr>
      <w:tr w:rsidR="00930A1B" w:rsidRPr="004B500B" w14:paraId="0D6C4C4B" w14:textId="77777777" w:rsidTr="00B15E08">
        <w:tblPrEx>
          <w:tblLook w:val="0000" w:firstRow="0" w:lastRow="0" w:firstColumn="0" w:lastColumn="0" w:noHBand="0" w:noVBand="0"/>
        </w:tblPrEx>
        <w:trPr>
          <w:cantSplit/>
        </w:trPr>
        <w:tc>
          <w:tcPr>
            <w:tcW w:w="2156" w:type="dxa"/>
          </w:tcPr>
          <w:p w14:paraId="3951EAEF"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cs/>
              </w:rPr>
            </w:pPr>
          </w:p>
        </w:tc>
        <w:tc>
          <w:tcPr>
            <w:tcW w:w="2696" w:type="dxa"/>
            <w:gridSpan w:val="3"/>
          </w:tcPr>
          <w:p w14:paraId="16AEB762"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90" w:type="dxa"/>
          </w:tcPr>
          <w:p w14:paraId="47BDEBF0" w14:textId="77777777" w:rsidR="00930A1B" w:rsidRPr="004B500B" w:rsidRDefault="00930A1B" w:rsidP="0035673F">
            <w:pPr>
              <w:spacing w:line="240" w:lineRule="exact"/>
              <w:ind w:left="-102" w:right="-111"/>
              <w:jc w:val="center"/>
              <w:rPr>
                <w:rFonts w:ascii="Arial" w:hAnsi="Arial" w:cs="Arial"/>
                <w:color w:val="000000" w:themeColor="text1"/>
                <w:sz w:val="14"/>
                <w:szCs w:val="14"/>
                <w:cs/>
              </w:rPr>
            </w:pPr>
          </w:p>
        </w:tc>
        <w:tc>
          <w:tcPr>
            <w:tcW w:w="1078" w:type="dxa"/>
          </w:tcPr>
          <w:p w14:paraId="5C113F03"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084" w:type="dxa"/>
          </w:tcPr>
          <w:p w14:paraId="1CAB345A"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358" w:type="dxa"/>
          </w:tcPr>
          <w:p w14:paraId="6F042780" w14:textId="77777777" w:rsidR="00930A1B" w:rsidRPr="004B500B" w:rsidRDefault="00930A1B" w:rsidP="0035673F">
            <w:pPr>
              <w:spacing w:line="240" w:lineRule="exact"/>
              <w:ind w:left="-7"/>
              <w:jc w:val="center"/>
              <w:rPr>
                <w:rFonts w:ascii="Arial" w:hAnsi="Arial" w:cs="Arial"/>
                <w:color w:val="000000" w:themeColor="text1"/>
                <w:sz w:val="14"/>
                <w:szCs w:val="14"/>
                <w:cs/>
              </w:rPr>
            </w:pPr>
          </w:p>
        </w:tc>
      </w:tr>
      <w:tr w:rsidR="00930A1B" w:rsidRPr="004B500B" w14:paraId="37A7186A" w14:textId="77777777" w:rsidTr="00B15E08">
        <w:tblPrEx>
          <w:tblLook w:val="0000" w:firstRow="0" w:lastRow="0" w:firstColumn="0" w:lastColumn="0" w:noHBand="0" w:noVBand="0"/>
        </w:tblPrEx>
        <w:trPr>
          <w:cantSplit/>
        </w:trPr>
        <w:tc>
          <w:tcPr>
            <w:tcW w:w="2156" w:type="dxa"/>
          </w:tcPr>
          <w:p w14:paraId="0EB79737"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p>
        </w:tc>
        <w:tc>
          <w:tcPr>
            <w:tcW w:w="896" w:type="dxa"/>
          </w:tcPr>
          <w:p w14:paraId="3430D4C6" w14:textId="77777777" w:rsidR="00930A1B" w:rsidRPr="004B500B" w:rsidRDefault="00930A1B" w:rsidP="0035673F">
            <w:pP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900" w:type="dxa"/>
          </w:tcPr>
          <w:p w14:paraId="505F87D2" w14:textId="1E62B179" w:rsidR="00930A1B" w:rsidRPr="004B500B" w:rsidRDefault="00930A1B" w:rsidP="0035673F">
            <w:pPr>
              <w:spacing w:line="240" w:lineRule="exact"/>
              <w:ind w:left="-57"/>
              <w:jc w:val="center"/>
              <w:rPr>
                <w:rFonts w:ascii="Arial" w:hAnsi="Arial" w:cs="Arial"/>
                <w:color w:val="000000" w:themeColor="text1"/>
                <w:sz w:val="14"/>
                <w:szCs w:val="14"/>
              </w:rPr>
            </w:pPr>
          </w:p>
        </w:tc>
        <w:tc>
          <w:tcPr>
            <w:tcW w:w="900" w:type="dxa"/>
          </w:tcPr>
          <w:p w14:paraId="7BEA5F99" w14:textId="77777777" w:rsidR="00930A1B" w:rsidRPr="004B500B" w:rsidRDefault="00930A1B" w:rsidP="0035673F">
            <w:pP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90" w:type="dxa"/>
          </w:tcPr>
          <w:p w14:paraId="69626864" w14:textId="77777777" w:rsidR="00930A1B" w:rsidRPr="004B500B" w:rsidRDefault="00930A1B" w:rsidP="0035673F">
            <w:pPr>
              <w:spacing w:line="24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tcPr>
          <w:p w14:paraId="7F4BAF3F" w14:textId="77777777" w:rsidR="00930A1B" w:rsidRPr="004B500B" w:rsidRDefault="00930A1B" w:rsidP="0035673F">
            <w:pP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84" w:type="dxa"/>
          </w:tcPr>
          <w:p w14:paraId="158F0BCF"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358" w:type="dxa"/>
          </w:tcPr>
          <w:p w14:paraId="2BC4CADC" w14:textId="77777777" w:rsidR="00930A1B" w:rsidRPr="004B500B" w:rsidRDefault="00930A1B" w:rsidP="0035673F">
            <w:pPr>
              <w:spacing w:line="240" w:lineRule="exact"/>
              <w:ind w:left="-7"/>
              <w:jc w:val="center"/>
              <w:rPr>
                <w:rFonts w:ascii="Arial" w:hAnsi="Arial" w:cs="Arial"/>
                <w:color w:val="000000" w:themeColor="text1"/>
                <w:sz w:val="14"/>
                <w:szCs w:val="14"/>
                <w:cs/>
              </w:rPr>
            </w:pPr>
          </w:p>
        </w:tc>
      </w:tr>
      <w:tr w:rsidR="00930A1B" w:rsidRPr="004B500B" w14:paraId="77BCD95D" w14:textId="77777777" w:rsidTr="00B15E08">
        <w:tblPrEx>
          <w:tblLook w:val="0000" w:firstRow="0" w:lastRow="0" w:firstColumn="0" w:lastColumn="0" w:noHBand="0" w:noVBand="0"/>
        </w:tblPrEx>
        <w:trPr>
          <w:cantSplit/>
        </w:trPr>
        <w:tc>
          <w:tcPr>
            <w:tcW w:w="2156" w:type="dxa"/>
          </w:tcPr>
          <w:p w14:paraId="206060B8"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p>
        </w:tc>
        <w:tc>
          <w:tcPr>
            <w:tcW w:w="896" w:type="dxa"/>
          </w:tcPr>
          <w:p w14:paraId="2C6B2DE4"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900" w:type="dxa"/>
          </w:tcPr>
          <w:p w14:paraId="26CC3C67"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tcPr>
          <w:p w14:paraId="0435F438" w14:textId="64DCBDF6"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Pr="004B500B">
              <w:rPr>
                <w:rFonts w:ascii="Arial" w:eastAsia="Arial Unicode MS" w:hAnsi="Arial" w:cs="Arial"/>
                <w:sz w:val="14"/>
                <w:szCs w:val="14"/>
              </w:rPr>
              <w:t>years</w:t>
            </w:r>
          </w:p>
        </w:tc>
        <w:tc>
          <w:tcPr>
            <w:tcW w:w="990" w:type="dxa"/>
          </w:tcPr>
          <w:p w14:paraId="24E6AFAF"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tcPr>
          <w:p w14:paraId="40EE8DE9"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84" w:type="dxa"/>
          </w:tcPr>
          <w:p w14:paraId="1AC70C79"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613635DA"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930A1B" w:rsidRPr="004B500B" w14:paraId="688771B9" w14:textId="77777777" w:rsidTr="00B15E08">
        <w:tblPrEx>
          <w:tblLook w:val="0000" w:firstRow="0" w:lastRow="0" w:firstColumn="0" w:lastColumn="0" w:noHBand="0" w:noVBand="0"/>
        </w:tblPrEx>
        <w:trPr>
          <w:cantSplit/>
        </w:trPr>
        <w:tc>
          <w:tcPr>
            <w:tcW w:w="2156" w:type="dxa"/>
          </w:tcPr>
          <w:p w14:paraId="22EBB794" w14:textId="77777777"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p>
        </w:tc>
        <w:tc>
          <w:tcPr>
            <w:tcW w:w="896" w:type="dxa"/>
          </w:tcPr>
          <w:p w14:paraId="47EE66BB"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1FE7F618"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0D8A840"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32BB5533" w14:textId="464C9BF1" w:rsidR="00930A1B" w:rsidRPr="004B500B" w:rsidRDefault="00930A1B" w:rsidP="0035673F">
            <w:pPr>
              <w:spacing w:line="240" w:lineRule="exact"/>
              <w:ind w:left="-108" w:right="-106"/>
              <w:jc w:val="center"/>
              <w:rPr>
                <w:rFonts w:ascii="Arial" w:hAnsi="Arial" w:cs="Arial"/>
                <w:color w:val="000000" w:themeColor="text1"/>
                <w:sz w:val="14"/>
                <w:szCs w:val="14"/>
                <w:u w:val="single"/>
              </w:rPr>
            </w:pPr>
          </w:p>
        </w:tc>
        <w:tc>
          <w:tcPr>
            <w:tcW w:w="1078" w:type="dxa"/>
          </w:tcPr>
          <w:p w14:paraId="57C056F9"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08D5794F"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009B7FEE" w14:textId="77777777" w:rsidR="00930A1B" w:rsidRPr="004B500B" w:rsidRDefault="00930A1B" w:rsidP="0035673F">
            <w:pPr>
              <w:spacing w:line="24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930A1B" w:rsidRPr="004B500B" w14:paraId="4839FE97" w14:textId="77777777" w:rsidTr="00B15E08">
        <w:tblPrEx>
          <w:tblLook w:val="0000" w:firstRow="0" w:lastRow="0" w:firstColumn="0" w:lastColumn="0" w:noHBand="0" w:noVBand="0"/>
        </w:tblPrEx>
        <w:trPr>
          <w:cantSplit/>
        </w:trPr>
        <w:tc>
          <w:tcPr>
            <w:tcW w:w="2156" w:type="dxa"/>
            <w:vAlign w:val="bottom"/>
          </w:tcPr>
          <w:p w14:paraId="2F22C31D" w14:textId="77777777"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896" w:type="dxa"/>
          </w:tcPr>
          <w:p w14:paraId="63A40CF8"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27927357"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385FA400"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48237435"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78" w:type="dxa"/>
          </w:tcPr>
          <w:p w14:paraId="132DF7CA"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6587AE63"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2139FA09"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r>
      <w:tr w:rsidR="00930A1B" w:rsidRPr="004B500B" w14:paraId="21A0A341" w14:textId="77777777" w:rsidTr="00B15E08">
        <w:tblPrEx>
          <w:tblLook w:val="0000" w:firstRow="0" w:lastRow="0" w:firstColumn="0" w:lastColumn="0" w:noHBand="0" w:noVBand="0"/>
        </w:tblPrEx>
        <w:trPr>
          <w:cantSplit/>
        </w:trPr>
        <w:tc>
          <w:tcPr>
            <w:tcW w:w="2156" w:type="dxa"/>
            <w:vAlign w:val="bottom"/>
          </w:tcPr>
          <w:p w14:paraId="73E8C018" w14:textId="77777777" w:rsidR="00930A1B" w:rsidRPr="004B500B" w:rsidRDefault="00930A1B" w:rsidP="0035673F">
            <w:pPr>
              <w:tabs>
                <w:tab w:val="left" w:pos="240"/>
              </w:tabs>
              <w:spacing w:line="240" w:lineRule="exact"/>
              <w:ind w:left="240" w:right="-11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896" w:type="dxa"/>
            <w:vAlign w:val="bottom"/>
          </w:tcPr>
          <w:p w14:paraId="431E3F5F" w14:textId="61D80753"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24</w:t>
            </w:r>
          </w:p>
        </w:tc>
        <w:tc>
          <w:tcPr>
            <w:tcW w:w="900" w:type="dxa"/>
            <w:vAlign w:val="bottom"/>
          </w:tcPr>
          <w:p w14:paraId="7A71F3A7" w14:textId="40C3DA9F"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009D4D33" w14:textId="00DFC87E"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vAlign w:val="bottom"/>
          </w:tcPr>
          <w:p w14:paraId="2DA75700" w14:textId="04505E81" w:rsidR="00930A1B" w:rsidRPr="004B500B" w:rsidRDefault="00BD56E6"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5,3</w:t>
            </w:r>
            <w:r w:rsidR="00A93268">
              <w:rPr>
                <w:rFonts w:ascii="Arial" w:hAnsi="Arial" w:cs="Arial"/>
                <w:color w:val="000000" w:themeColor="text1"/>
                <w:sz w:val="14"/>
                <w:szCs w:val="14"/>
              </w:rPr>
              <w:t>11</w:t>
            </w:r>
          </w:p>
        </w:tc>
        <w:tc>
          <w:tcPr>
            <w:tcW w:w="1078" w:type="dxa"/>
            <w:vAlign w:val="bottom"/>
          </w:tcPr>
          <w:p w14:paraId="07C15AB2" w14:textId="010A6A4E" w:rsidR="00930A1B" w:rsidRPr="004B500B" w:rsidRDefault="00BD56E6"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1,094</w:t>
            </w:r>
          </w:p>
        </w:tc>
        <w:tc>
          <w:tcPr>
            <w:tcW w:w="1084" w:type="dxa"/>
            <w:vAlign w:val="bottom"/>
          </w:tcPr>
          <w:p w14:paraId="1FC1066A" w14:textId="6FD559E1"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6,429</w:t>
            </w:r>
          </w:p>
        </w:tc>
        <w:tc>
          <w:tcPr>
            <w:tcW w:w="1358" w:type="dxa"/>
          </w:tcPr>
          <w:p w14:paraId="4B1FE4FD" w14:textId="21F01249" w:rsidR="00930A1B" w:rsidRPr="004B500B" w:rsidRDefault="00930A1B" w:rsidP="0035673F">
            <w:pPr>
              <w:spacing w:line="24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0.10 - 3.70</w:t>
            </w:r>
          </w:p>
        </w:tc>
      </w:tr>
      <w:tr w:rsidR="00930A1B" w:rsidRPr="004B500B" w14:paraId="5BFCD2AB" w14:textId="77777777" w:rsidTr="00B15E08">
        <w:tblPrEx>
          <w:tblLook w:val="0000" w:firstRow="0" w:lastRow="0" w:firstColumn="0" w:lastColumn="0" w:noHBand="0" w:noVBand="0"/>
        </w:tblPrEx>
        <w:trPr>
          <w:cantSplit/>
        </w:trPr>
        <w:tc>
          <w:tcPr>
            <w:tcW w:w="2156" w:type="dxa"/>
            <w:vAlign w:val="bottom"/>
          </w:tcPr>
          <w:p w14:paraId="2AA3AE9C"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receivables</w:t>
            </w:r>
          </w:p>
        </w:tc>
        <w:tc>
          <w:tcPr>
            <w:tcW w:w="896" w:type="dxa"/>
          </w:tcPr>
          <w:p w14:paraId="646E60C6" w14:textId="45984340"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79837E6B" w14:textId="4FB3A68A"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4495BDB1" w14:textId="0016C25B"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tcPr>
          <w:p w14:paraId="3F9AFBA7" w14:textId="636A0635" w:rsidR="00930A1B" w:rsidRPr="004B500B" w:rsidRDefault="00BD56E6" w:rsidP="0035673F">
            <w:pPr>
              <w:tabs>
                <w:tab w:val="decimal" w:pos="708"/>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w:t>
            </w:r>
          </w:p>
        </w:tc>
        <w:tc>
          <w:tcPr>
            <w:tcW w:w="1078" w:type="dxa"/>
          </w:tcPr>
          <w:p w14:paraId="37B51308" w14:textId="715C5A86"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2,115</w:t>
            </w:r>
          </w:p>
        </w:tc>
        <w:tc>
          <w:tcPr>
            <w:tcW w:w="1084" w:type="dxa"/>
          </w:tcPr>
          <w:p w14:paraId="38A7D9D2" w14:textId="309EF1C9"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2,115</w:t>
            </w:r>
          </w:p>
        </w:tc>
        <w:tc>
          <w:tcPr>
            <w:tcW w:w="1358" w:type="dxa"/>
          </w:tcPr>
          <w:p w14:paraId="1A5C24CF" w14:textId="2B0AC05C" w:rsidR="00930A1B" w:rsidRPr="004B500B" w:rsidRDefault="00930A1B" w:rsidP="0035673F">
            <w:pPr>
              <w:spacing w:line="24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930A1B" w:rsidRPr="004B500B" w14:paraId="6278C185" w14:textId="77777777" w:rsidTr="00B15E08">
        <w:tblPrEx>
          <w:tblLook w:val="0000" w:firstRow="0" w:lastRow="0" w:firstColumn="0" w:lastColumn="0" w:noHBand="0" w:noVBand="0"/>
        </w:tblPrEx>
        <w:trPr>
          <w:cantSplit/>
        </w:trPr>
        <w:tc>
          <w:tcPr>
            <w:tcW w:w="2156" w:type="dxa"/>
            <w:vAlign w:val="bottom"/>
          </w:tcPr>
          <w:p w14:paraId="47C58831" w14:textId="77777777"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liabilities</w:t>
            </w:r>
          </w:p>
        </w:tc>
        <w:tc>
          <w:tcPr>
            <w:tcW w:w="896" w:type="dxa"/>
          </w:tcPr>
          <w:p w14:paraId="000698E5"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18243B8C"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tcPr>
          <w:p w14:paraId="410D1FBC"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90" w:type="dxa"/>
          </w:tcPr>
          <w:p w14:paraId="2F87476F" w14:textId="77777777" w:rsidR="00930A1B" w:rsidRPr="001E1046" w:rsidRDefault="00930A1B" w:rsidP="0035673F">
            <w:pPr>
              <w:tabs>
                <w:tab w:val="decimal" w:pos="708"/>
              </w:tabs>
              <w:spacing w:line="240" w:lineRule="exact"/>
              <w:ind w:left="-7"/>
              <w:jc w:val="thaiDistribute"/>
              <w:rPr>
                <w:rFonts w:ascii="Arial" w:hAnsi="Arial" w:cs="Arial"/>
                <w:color w:val="000000" w:themeColor="text1"/>
                <w:sz w:val="14"/>
                <w:szCs w:val="14"/>
              </w:rPr>
            </w:pPr>
          </w:p>
        </w:tc>
        <w:tc>
          <w:tcPr>
            <w:tcW w:w="1078" w:type="dxa"/>
          </w:tcPr>
          <w:p w14:paraId="73CC304F"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84" w:type="dxa"/>
          </w:tcPr>
          <w:p w14:paraId="7B662F5F" w14:textId="77777777" w:rsidR="00930A1B" w:rsidRPr="001E1046" w:rsidRDefault="00930A1B" w:rsidP="0035673F">
            <w:pPr>
              <w:tabs>
                <w:tab w:val="decimal" w:pos="803"/>
              </w:tabs>
              <w:spacing w:line="240" w:lineRule="exact"/>
              <w:ind w:left="-7"/>
              <w:jc w:val="thaiDistribute"/>
              <w:rPr>
                <w:rFonts w:ascii="Arial" w:hAnsi="Arial" w:cs="Arial"/>
                <w:color w:val="000000" w:themeColor="text1"/>
                <w:sz w:val="14"/>
                <w:szCs w:val="14"/>
              </w:rPr>
            </w:pPr>
          </w:p>
        </w:tc>
        <w:tc>
          <w:tcPr>
            <w:tcW w:w="1358" w:type="dxa"/>
          </w:tcPr>
          <w:p w14:paraId="1A344647"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r>
      <w:tr w:rsidR="00930A1B" w:rsidRPr="004B500B" w14:paraId="29F2C376" w14:textId="77777777" w:rsidTr="003465C0">
        <w:tblPrEx>
          <w:tblLook w:val="0000" w:firstRow="0" w:lastRow="0" w:firstColumn="0" w:lastColumn="0" w:noHBand="0" w:noVBand="0"/>
        </w:tblPrEx>
        <w:trPr>
          <w:cantSplit/>
        </w:trPr>
        <w:tc>
          <w:tcPr>
            <w:tcW w:w="2156" w:type="dxa"/>
            <w:vAlign w:val="bottom"/>
          </w:tcPr>
          <w:p w14:paraId="4DA50034" w14:textId="77777777" w:rsidR="00930A1B" w:rsidRPr="004B500B" w:rsidRDefault="00930A1B" w:rsidP="0035673F">
            <w:pPr>
              <w:spacing w:line="240" w:lineRule="exact"/>
              <w:ind w:left="165" w:right="-201" w:hanging="165"/>
              <w:rPr>
                <w:rFonts w:ascii="Arial" w:hAnsi="Arial" w:cs="Arial"/>
                <w:color w:val="000000" w:themeColor="text1"/>
                <w:sz w:val="14"/>
                <w:szCs w:val="14"/>
                <w:cs/>
              </w:rPr>
            </w:pPr>
            <w:r w:rsidRPr="004B500B">
              <w:rPr>
                <w:rFonts w:ascii="Arial" w:eastAsia="Arial Unicode MS" w:hAnsi="Arial" w:cs="Arial"/>
                <w:sz w:val="14"/>
                <w:szCs w:val="14"/>
              </w:rPr>
              <w:t>Short-term loans from financial institutions</w:t>
            </w:r>
          </w:p>
        </w:tc>
        <w:tc>
          <w:tcPr>
            <w:tcW w:w="896" w:type="dxa"/>
          </w:tcPr>
          <w:p w14:paraId="4E05B284" w14:textId="2017962F"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2,000</w:t>
            </w:r>
          </w:p>
        </w:tc>
        <w:tc>
          <w:tcPr>
            <w:tcW w:w="900" w:type="dxa"/>
          </w:tcPr>
          <w:p w14:paraId="4B9E53CF" w14:textId="66FB30ED"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2DF63090" w14:textId="4972684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tcPr>
          <w:p w14:paraId="58B1D443" w14:textId="04BAC970"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40</w:t>
            </w:r>
          </w:p>
        </w:tc>
        <w:tc>
          <w:tcPr>
            <w:tcW w:w="1078" w:type="dxa"/>
          </w:tcPr>
          <w:p w14:paraId="3928E0E9" w14:textId="6BDE9BAA"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tcPr>
          <w:p w14:paraId="70492AED" w14:textId="5C7DE0F1"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2,040</w:t>
            </w:r>
          </w:p>
        </w:tc>
        <w:tc>
          <w:tcPr>
            <w:tcW w:w="1358" w:type="dxa"/>
          </w:tcPr>
          <w:p w14:paraId="2F5D50D5" w14:textId="6FAFF2E2" w:rsidR="00930A1B" w:rsidRPr="004B500B" w:rsidRDefault="00930A1B" w:rsidP="0035673F">
            <w:pPr>
              <w:spacing w:line="24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2.65 and</w:t>
            </w:r>
            <w:r w:rsidRPr="004B500B">
              <w:rPr>
                <w:rFonts w:ascii="Arial" w:hAnsi="Arial" w:cs="Arial"/>
                <w:color w:val="000000" w:themeColor="text1"/>
                <w:sz w:val="14"/>
                <w:szCs w:val="14"/>
                <w:cs/>
              </w:rPr>
              <w:t xml:space="preserve"> </w:t>
            </w:r>
            <w:r w:rsidRPr="004B500B">
              <w:rPr>
                <w:rFonts w:ascii="Arial" w:hAnsi="Arial" w:cs="Arial"/>
                <w:color w:val="000000" w:themeColor="text1"/>
                <w:sz w:val="14"/>
                <w:szCs w:val="14"/>
              </w:rPr>
              <w:t xml:space="preserve">            COF + 0.75</w:t>
            </w:r>
          </w:p>
        </w:tc>
      </w:tr>
      <w:tr w:rsidR="00930A1B" w:rsidRPr="004B500B" w14:paraId="3481B48D" w14:textId="77777777" w:rsidTr="00B15E08">
        <w:tblPrEx>
          <w:tblLook w:val="0000" w:firstRow="0" w:lastRow="0" w:firstColumn="0" w:lastColumn="0" w:noHBand="0" w:noVBand="0"/>
        </w:tblPrEx>
        <w:trPr>
          <w:cantSplit/>
        </w:trPr>
        <w:tc>
          <w:tcPr>
            <w:tcW w:w="2156" w:type="dxa"/>
            <w:vAlign w:val="bottom"/>
          </w:tcPr>
          <w:p w14:paraId="614155AA"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payables</w:t>
            </w:r>
          </w:p>
        </w:tc>
        <w:tc>
          <w:tcPr>
            <w:tcW w:w="896" w:type="dxa"/>
            <w:vAlign w:val="bottom"/>
          </w:tcPr>
          <w:p w14:paraId="228045C2" w14:textId="12B1A33B"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vAlign w:val="bottom"/>
          </w:tcPr>
          <w:p w14:paraId="2E00E5A4" w14:textId="13EFFD96"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737686F6" w14:textId="4AEEB676"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vAlign w:val="bottom"/>
          </w:tcPr>
          <w:p w14:paraId="25248906" w14:textId="574BD5AB"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vAlign w:val="bottom"/>
          </w:tcPr>
          <w:p w14:paraId="05A97630" w14:textId="22990243"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15,225</w:t>
            </w:r>
          </w:p>
        </w:tc>
        <w:tc>
          <w:tcPr>
            <w:tcW w:w="1084" w:type="dxa"/>
            <w:vAlign w:val="bottom"/>
          </w:tcPr>
          <w:p w14:paraId="5127BC18" w14:textId="738642A9"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15,225</w:t>
            </w:r>
          </w:p>
        </w:tc>
        <w:tc>
          <w:tcPr>
            <w:tcW w:w="1358" w:type="dxa"/>
          </w:tcPr>
          <w:p w14:paraId="7C67C872" w14:textId="3849868E" w:rsidR="00930A1B" w:rsidRPr="004B500B" w:rsidRDefault="00930A1B" w:rsidP="0035673F">
            <w:pPr>
              <w:spacing w:line="240" w:lineRule="exact"/>
              <w:ind w:left="-7"/>
              <w:jc w:val="center"/>
              <w:rPr>
                <w:rFonts w:ascii="Arial" w:hAnsi="Arial" w:cs="Arial"/>
                <w:color w:val="000000" w:themeColor="text1"/>
                <w:sz w:val="14"/>
                <w:szCs w:val="14"/>
              </w:rPr>
            </w:pPr>
            <w:r w:rsidRPr="004B500B">
              <w:rPr>
                <w:rFonts w:ascii="Arial" w:hAnsi="Arial" w:cs="Arial"/>
                <w:color w:val="000000" w:themeColor="text1"/>
                <w:sz w:val="14"/>
                <w:szCs w:val="14"/>
              </w:rPr>
              <w:t>-</w:t>
            </w:r>
          </w:p>
        </w:tc>
      </w:tr>
      <w:tr w:rsidR="00930A1B" w:rsidRPr="004B500B" w14:paraId="18576135" w14:textId="77777777" w:rsidTr="00B15E08">
        <w:tblPrEx>
          <w:tblLook w:val="0000" w:firstRow="0" w:lastRow="0" w:firstColumn="0" w:lastColumn="0" w:noHBand="0" w:noVBand="0"/>
        </w:tblPrEx>
        <w:trPr>
          <w:cantSplit/>
        </w:trPr>
        <w:tc>
          <w:tcPr>
            <w:tcW w:w="2156" w:type="dxa"/>
            <w:vAlign w:val="bottom"/>
          </w:tcPr>
          <w:p w14:paraId="6EF857DE"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Lease liabilities</w:t>
            </w:r>
          </w:p>
        </w:tc>
        <w:tc>
          <w:tcPr>
            <w:tcW w:w="896" w:type="dxa"/>
            <w:vAlign w:val="bottom"/>
          </w:tcPr>
          <w:p w14:paraId="484FC6E6" w14:textId="7AFD46A3"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178</w:t>
            </w:r>
          </w:p>
        </w:tc>
        <w:tc>
          <w:tcPr>
            <w:tcW w:w="900" w:type="dxa"/>
            <w:vAlign w:val="bottom"/>
          </w:tcPr>
          <w:p w14:paraId="378E4B15" w14:textId="4ABB88A8"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844</w:t>
            </w:r>
          </w:p>
        </w:tc>
        <w:tc>
          <w:tcPr>
            <w:tcW w:w="900" w:type="dxa"/>
          </w:tcPr>
          <w:p w14:paraId="68E34330" w14:textId="354055EB"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5,767</w:t>
            </w:r>
          </w:p>
        </w:tc>
        <w:tc>
          <w:tcPr>
            <w:tcW w:w="990" w:type="dxa"/>
            <w:vAlign w:val="bottom"/>
          </w:tcPr>
          <w:p w14:paraId="71956B1E" w14:textId="5574C8E3"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w:t>
            </w:r>
          </w:p>
        </w:tc>
        <w:tc>
          <w:tcPr>
            <w:tcW w:w="1078" w:type="dxa"/>
            <w:vAlign w:val="bottom"/>
          </w:tcPr>
          <w:p w14:paraId="0C3B4035" w14:textId="7801E32D"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w:t>
            </w:r>
          </w:p>
        </w:tc>
        <w:tc>
          <w:tcPr>
            <w:tcW w:w="1084" w:type="dxa"/>
            <w:vAlign w:val="bottom"/>
          </w:tcPr>
          <w:p w14:paraId="581AF0B8" w14:textId="59A87E93"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cs/>
              </w:rPr>
              <w:t>6</w:t>
            </w:r>
            <w:r w:rsidRPr="004B500B">
              <w:rPr>
                <w:rFonts w:ascii="Arial" w:hAnsi="Arial" w:cs="Arial"/>
                <w:color w:val="000000" w:themeColor="text1"/>
                <w:sz w:val="14"/>
                <w:szCs w:val="14"/>
              </w:rPr>
              <w:t>,</w:t>
            </w:r>
            <w:r w:rsidRPr="004B500B">
              <w:rPr>
                <w:rFonts w:ascii="Arial" w:hAnsi="Arial" w:cs="Arial"/>
                <w:color w:val="000000" w:themeColor="text1"/>
                <w:sz w:val="14"/>
                <w:szCs w:val="14"/>
                <w:cs/>
              </w:rPr>
              <w:t>7</w:t>
            </w:r>
            <w:r w:rsidRPr="004B500B">
              <w:rPr>
                <w:rFonts w:ascii="Arial" w:hAnsi="Arial" w:cs="Arial"/>
                <w:color w:val="000000" w:themeColor="text1"/>
                <w:sz w:val="14"/>
                <w:szCs w:val="14"/>
              </w:rPr>
              <w:t>89</w:t>
            </w:r>
          </w:p>
        </w:tc>
        <w:tc>
          <w:tcPr>
            <w:tcW w:w="1358" w:type="dxa"/>
          </w:tcPr>
          <w:p w14:paraId="1C9196EA" w14:textId="705C087C" w:rsidR="00930A1B" w:rsidRPr="004B500B" w:rsidRDefault="00930A1B" w:rsidP="0035673F">
            <w:pPr>
              <w:spacing w:line="240" w:lineRule="exact"/>
              <w:jc w:val="center"/>
              <w:rPr>
                <w:rFonts w:ascii="Arial" w:hAnsi="Arial" w:cs="Arial"/>
                <w:color w:val="000000" w:themeColor="text1"/>
                <w:sz w:val="14"/>
                <w:szCs w:val="14"/>
              </w:rPr>
            </w:pPr>
            <w:r w:rsidRPr="004B500B">
              <w:rPr>
                <w:rFonts w:ascii="Arial" w:hAnsi="Arial" w:cs="Arial"/>
                <w:color w:val="000000" w:themeColor="text1"/>
                <w:sz w:val="14"/>
                <w:szCs w:val="14"/>
                <w:cs/>
              </w:rPr>
              <w:t xml:space="preserve">1.44 </w:t>
            </w:r>
            <w:r w:rsidRPr="004B500B">
              <w:rPr>
                <w:rFonts w:ascii="Arial" w:hAnsi="Arial" w:cs="Arial"/>
                <w:color w:val="000000" w:themeColor="text1"/>
                <w:sz w:val="14"/>
                <w:szCs w:val="14"/>
              </w:rPr>
              <w:t>-</w:t>
            </w:r>
            <w:r w:rsidRPr="004B500B">
              <w:rPr>
                <w:rFonts w:ascii="Arial" w:hAnsi="Arial" w:cs="Arial"/>
                <w:color w:val="000000" w:themeColor="text1"/>
                <w:sz w:val="14"/>
                <w:szCs w:val="14"/>
                <w:cs/>
              </w:rPr>
              <w:t xml:space="preserve"> </w:t>
            </w:r>
            <w:r w:rsidRPr="004B500B">
              <w:rPr>
                <w:rFonts w:ascii="Arial" w:hAnsi="Arial" w:cs="Arial"/>
                <w:color w:val="000000" w:themeColor="text1"/>
                <w:sz w:val="14"/>
                <w:szCs w:val="14"/>
              </w:rPr>
              <w:t>5.81</w:t>
            </w:r>
          </w:p>
        </w:tc>
      </w:tr>
      <w:tr w:rsidR="00930A1B" w:rsidRPr="004B500B" w14:paraId="1089AC52" w14:textId="77777777" w:rsidTr="00B15E08">
        <w:tblPrEx>
          <w:tblLook w:val="0000" w:firstRow="0" w:lastRow="0" w:firstColumn="0" w:lastColumn="0" w:noHBand="0" w:noVBand="0"/>
        </w:tblPrEx>
        <w:trPr>
          <w:cantSplit/>
        </w:trPr>
        <w:tc>
          <w:tcPr>
            <w:tcW w:w="2156" w:type="dxa"/>
          </w:tcPr>
          <w:p w14:paraId="6B38EBB1"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Long-term loans</w:t>
            </w:r>
          </w:p>
        </w:tc>
        <w:tc>
          <w:tcPr>
            <w:tcW w:w="896" w:type="dxa"/>
          </w:tcPr>
          <w:p w14:paraId="01B6E369" w14:textId="4833CDDC"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603EDB3B" w14:textId="28501E3B"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00" w:type="dxa"/>
          </w:tcPr>
          <w:p w14:paraId="666D4717" w14:textId="579A1DA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tcPr>
          <w:p w14:paraId="094D3A57" w14:textId="2841915A"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138</w:t>
            </w:r>
          </w:p>
        </w:tc>
        <w:tc>
          <w:tcPr>
            <w:tcW w:w="1078" w:type="dxa"/>
          </w:tcPr>
          <w:p w14:paraId="72C3CE2E" w14:textId="0C15F1F1"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tcPr>
          <w:p w14:paraId="5CC9ABDA" w14:textId="38E310A1"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138</w:t>
            </w:r>
          </w:p>
        </w:tc>
        <w:tc>
          <w:tcPr>
            <w:tcW w:w="1358" w:type="dxa"/>
          </w:tcPr>
          <w:p w14:paraId="3FD2AED3" w14:textId="33767646" w:rsidR="00930A1B" w:rsidRPr="004B500B" w:rsidRDefault="00930A1B" w:rsidP="0035673F">
            <w:pPr>
              <w:spacing w:line="240" w:lineRule="exact"/>
              <w:jc w:val="center"/>
              <w:rPr>
                <w:rFonts w:ascii="Arial" w:hAnsi="Arial" w:cs="Arial"/>
                <w:color w:val="000000" w:themeColor="text1"/>
                <w:sz w:val="14"/>
                <w:szCs w:val="14"/>
              </w:rPr>
            </w:pPr>
            <w:r w:rsidRPr="004B500B">
              <w:rPr>
                <w:rFonts w:ascii="Arial" w:hAnsi="Arial" w:cs="Arial"/>
                <w:color w:val="000000" w:themeColor="text1"/>
                <w:sz w:val="14"/>
                <w:szCs w:val="14"/>
              </w:rPr>
              <w:t xml:space="preserve">COF + 0.80 </w:t>
            </w:r>
            <w:proofErr w:type="gramStart"/>
            <w:r w:rsidRPr="004B500B">
              <w:rPr>
                <w:rFonts w:ascii="Arial" w:hAnsi="Arial" w:cs="Arial"/>
                <w:color w:val="000000" w:themeColor="text1"/>
                <w:sz w:val="14"/>
                <w:szCs w:val="14"/>
              </w:rPr>
              <w:t>and</w:t>
            </w:r>
            <w:r w:rsidRPr="004B500B">
              <w:rPr>
                <w:rFonts w:ascii="Arial" w:hAnsi="Arial" w:cs="Arial"/>
                <w:color w:val="000000" w:themeColor="text1"/>
                <w:sz w:val="14"/>
                <w:szCs w:val="14"/>
                <w:cs/>
              </w:rPr>
              <w:t xml:space="preserve"> </w:t>
            </w:r>
            <w:r>
              <w:rPr>
                <w:rFonts w:ascii="Arial" w:hAnsi="Arial" w:cs="Arial"/>
                <w:color w:val="000000" w:themeColor="text1"/>
                <w:sz w:val="14"/>
                <w:szCs w:val="14"/>
              </w:rPr>
              <w:t xml:space="preserve"> </w:t>
            </w:r>
            <w:r w:rsidRPr="004B500B">
              <w:rPr>
                <w:rFonts w:ascii="Arial" w:hAnsi="Arial" w:cs="Arial"/>
                <w:color w:val="000000" w:themeColor="text1"/>
                <w:sz w:val="14"/>
                <w:szCs w:val="14"/>
              </w:rPr>
              <w:t>COF</w:t>
            </w:r>
            <w:proofErr w:type="gramEnd"/>
            <w:r w:rsidRPr="004B500B">
              <w:rPr>
                <w:rFonts w:ascii="Arial" w:hAnsi="Arial" w:cs="Arial"/>
                <w:color w:val="000000" w:themeColor="text1"/>
                <w:sz w:val="14"/>
                <w:szCs w:val="14"/>
              </w:rPr>
              <w:t xml:space="preserve"> + 1.10</w:t>
            </w:r>
          </w:p>
        </w:tc>
      </w:tr>
      <w:tr w:rsidR="00930A1B" w:rsidRPr="004B500B" w14:paraId="5CF72E69" w14:textId="77777777" w:rsidTr="00B15E08">
        <w:tblPrEx>
          <w:tblLook w:val="0000" w:firstRow="0" w:lastRow="0" w:firstColumn="0" w:lastColumn="0" w:noHBand="0" w:noVBand="0"/>
        </w:tblPrEx>
        <w:trPr>
          <w:cantSplit/>
        </w:trPr>
        <w:tc>
          <w:tcPr>
            <w:tcW w:w="2156" w:type="dxa"/>
            <w:vAlign w:val="bottom"/>
          </w:tcPr>
          <w:p w14:paraId="0CA48D33"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896" w:type="dxa"/>
          </w:tcPr>
          <w:p w14:paraId="1FC994FA" w14:textId="4D6C0E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3,982</w:t>
            </w:r>
          </w:p>
        </w:tc>
        <w:tc>
          <w:tcPr>
            <w:tcW w:w="900" w:type="dxa"/>
          </w:tcPr>
          <w:p w14:paraId="1364FE2F" w14:textId="0836345E"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11,642</w:t>
            </w:r>
          </w:p>
        </w:tc>
        <w:tc>
          <w:tcPr>
            <w:tcW w:w="900" w:type="dxa"/>
          </w:tcPr>
          <w:p w14:paraId="24780FDE" w14:textId="2EF3B875"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990" w:type="dxa"/>
          </w:tcPr>
          <w:p w14:paraId="2D05735E" w14:textId="07F500E9"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78" w:type="dxa"/>
          </w:tcPr>
          <w:p w14:paraId="4527AE12" w14:textId="2ACD785A"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w:t>
            </w:r>
          </w:p>
        </w:tc>
        <w:tc>
          <w:tcPr>
            <w:tcW w:w="1084" w:type="dxa"/>
          </w:tcPr>
          <w:p w14:paraId="1E4DC8F9" w14:textId="30031F38" w:rsidR="00930A1B" w:rsidRPr="004B500B" w:rsidRDefault="00930A1B" w:rsidP="0035673F">
            <w:pPr>
              <w:tabs>
                <w:tab w:val="decimal" w:pos="803"/>
              </w:tabs>
              <w:spacing w:line="240" w:lineRule="exact"/>
              <w:ind w:left="-7"/>
              <w:jc w:val="thaiDistribute"/>
              <w:rPr>
                <w:rFonts w:ascii="Arial" w:hAnsi="Arial" w:cs="Arial"/>
                <w:color w:val="000000" w:themeColor="text1"/>
                <w:sz w:val="14"/>
                <w:szCs w:val="14"/>
              </w:rPr>
            </w:pPr>
            <w:r w:rsidRPr="004B500B">
              <w:rPr>
                <w:rFonts w:ascii="Arial" w:hAnsi="Arial" w:cs="Arial"/>
                <w:color w:val="000000" w:themeColor="text1"/>
                <w:sz w:val="14"/>
                <w:szCs w:val="14"/>
              </w:rPr>
              <w:t>15,624</w:t>
            </w:r>
          </w:p>
        </w:tc>
        <w:tc>
          <w:tcPr>
            <w:tcW w:w="1358" w:type="dxa"/>
          </w:tcPr>
          <w:p w14:paraId="2923C988" w14:textId="3ADFB38A" w:rsidR="00930A1B" w:rsidRPr="004B500B" w:rsidRDefault="00930A1B" w:rsidP="0035673F">
            <w:pPr>
              <w:spacing w:line="240" w:lineRule="exact"/>
              <w:jc w:val="center"/>
              <w:rPr>
                <w:rFonts w:ascii="Arial" w:hAnsi="Arial" w:cs="Arial"/>
                <w:color w:val="000000" w:themeColor="text1"/>
                <w:sz w:val="14"/>
                <w:szCs w:val="14"/>
              </w:rPr>
            </w:pPr>
            <w:r w:rsidRPr="004B500B">
              <w:rPr>
                <w:rFonts w:ascii="Arial" w:hAnsi="Arial" w:cs="Arial"/>
                <w:color w:val="000000" w:themeColor="text1"/>
                <w:sz w:val="14"/>
                <w:szCs w:val="14"/>
                <w:cs/>
              </w:rPr>
              <w:t xml:space="preserve">1.07 </w:t>
            </w:r>
            <w:r w:rsidRPr="004B500B">
              <w:rPr>
                <w:rFonts w:ascii="Arial" w:hAnsi="Arial" w:cs="Arial"/>
                <w:color w:val="000000" w:themeColor="text1"/>
                <w:sz w:val="14"/>
                <w:szCs w:val="14"/>
              </w:rPr>
              <w:t>-</w:t>
            </w:r>
            <w:r w:rsidRPr="004B500B">
              <w:rPr>
                <w:rFonts w:ascii="Arial" w:hAnsi="Arial" w:cs="Arial"/>
                <w:color w:val="000000" w:themeColor="text1"/>
                <w:sz w:val="14"/>
                <w:szCs w:val="14"/>
                <w:cs/>
              </w:rPr>
              <w:t xml:space="preserve"> 3.20</w:t>
            </w:r>
          </w:p>
        </w:tc>
      </w:tr>
    </w:tbl>
    <w:p w14:paraId="1D0F006D" w14:textId="77777777" w:rsidR="0035673F" w:rsidRDefault="0035673F">
      <w:r>
        <w:br w:type="page"/>
      </w:r>
    </w:p>
    <w:tbl>
      <w:tblPr>
        <w:tblW w:w="9362" w:type="dxa"/>
        <w:tblInd w:w="450" w:type="dxa"/>
        <w:tblLayout w:type="fixed"/>
        <w:tblLook w:val="04A0" w:firstRow="1" w:lastRow="0" w:firstColumn="1" w:lastColumn="0" w:noHBand="0" w:noVBand="1"/>
      </w:tblPr>
      <w:tblGrid>
        <w:gridCol w:w="2156"/>
        <w:gridCol w:w="979"/>
        <w:gridCol w:w="10"/>
        <w:gridCol w:w="889"/>
        <w:gridCol w:w="10"/>
        <w:gridCol w:w="890"/>
        <w:gridCol w:w="10"/>
        <w:gridCol w:w="979"/>
        <w:gridCol w:w="9"/>
        <w:gridCol w:w="1069"/>
        <w:gridCol w:w="9"/>
        <w:gridCol w:w="994"/>
        <w:gridCol w:w="1358"/>
      </w:tblGrid>
      <w:tr w:rsidR="00930A1B" w:rsidRPr="004B500B" w14:paraId="02D6090A" w14:textId="77777777" w:rsidTr="00B15E08">
        <w:tc>
          <w:tcPr>
            <w:tcW w:w="2156" w:type="dxa"/>
            <w:vAlign w:val="bottom"/>
          </w:tcPr>
          <w:p w14:paraId="58D27E2D" w14:textId="782E2359" w:rsidR="00930A1B" w:rsidRPr="004B500B" w:rsidRDefault="00930A1B" w:rsidP="0035673F">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6" w:type="dxa"/>
            <w:gridSpan w:val="12"/>
            <w:hideMark/>
          </w:tcPr>
          <w:p w14:paraId="1E3F70C5" w14:textId="77777777" w:rsidR="00930A1B" w:rsidRPr="004B500B" w:rsidRDefault="00930A1B" w:rsidP="0035673F">
            <w:pPr>
              <w:widowControl w:val="0"/>
              <w:spacing w:before="200" w:line="240" w:lineRule="exact"/>
              <w:jc w:val="right"/>
              <w:rPr>
                <w:rFonts w:ascii="Arial" w:hAnsi="Arial" w:cs="Arial"/>
                <w:sz w:val="14"/>
                <w:szCs w:val="14"/>
              </w:rPr>
            </w:pPr>
            <w:r w:rsidRPr="004B500B">
              <w:rPr>
                <w:rFonts w:ascii="Arial" w:hAnsi="Arial" w:cs="Arial"/>
                <w:sz w:val="14"/>
                <w:szCs w:val="14"/>
              </w:rPr>
              <w:t>(Unit: Million Baht)</w:t>
            </w:r>
          </w:p>
        </w:tc>
      </w:tr>
      <w:tr w:rsidR="00930A1B" w:rsidRPr="004B500B" w14:paraId="31BBD074" w14:textId="77777777" w:rsidTr="00B15E08">
        <w:tblPrEx>
          <w:tblLook w:val="0000" w:firstRow="0" w:lastRow="0" w:firstColumn="0" w:lastColumn="0" w:noHBand="0" w:noVBand="0"/>
        </w:tblPrEx>
        <w:trPr>
          <w:cantSplit/>
        </w:trPr>
        <w:tc>
          <w:tcPr>
            <w:tcW w:w="2156" w:type="dxa"/>
          </w:tcPr>
          <w:p w14:paraId="67235A1B"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sz w:val="14"/>
                <w:szCs w:val="14"/>
              </w:rPr>
              <w:br w:type="page"/>
            </w: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12"/>
          </w:tcPr>
          <w:p w14:paraId="5244BAB7"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Separate financial statements</w:t>
            </w:r>
          </w:p>
        </w:tc>
      </w:tr>
      <w:tr w:rsidR="00930A1B" w:rsidRPr="004B500B" w14:paraId="59219FE9" w14:textId="77777777" w:rsidTr="00B15E08">
        <w:tblPrEx>
          <w:tblLook w:val="0000" w:firstRow="0" w:lastRow="0" w:firstColumn="0" w:lastColumn="0" w:noHBand="0" w:noVBand="0"/>
        </w:tblPrEx>
        <w:trPr>
          <w:cantSplit/>
        </w:trPr>
        <w:tc>
          <w:tcPr>
            <w:tcW w:w="2156" w:type="dxa"/>
          </w:tcPr>
          <w:p w14:paraId="0D38C10B"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12"/>
          </w:tcPr>
          <w:p w14:paraId="555280BC" w14:textId="43E47970"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 xml:space="preserve">As </w:t>
            </w:r>
            <w:proofErr w:type="gramStart"/>
            <w:r w:rsidRPr="004B500B">
              <w:rPr>
                <w:rFonts w:ascii="Arial" w:eastAsia="Arial Unicode MS" w:hAnsi="Arial" w:cs="Arial"/>
                <w:sz w:val="14"/>
                <w:szCs w:val="14"/>
              </w:rPr>
              <w:t>at</w:t>
            </w:r>
            <w:proofErr w:type="gramEnd"/>
            <w:r w:rsidRPr="004B500B">
              <w:rPr>
                <w:rFonts w:ascii="Arial" w:eastAsia="Arial Unicode MS" w:hAnsi="Arial" w:cs="Arial"/>
                <w:sz w:val="14"/>
                <w:szCs w:val="14"/>
              </w:rPr>
              <w:t xml:space="preserve"> 31 December 202</w:t>
            </w:r>
            <w:r>
              <w:rPr>
                <w:rFonts w:ascii="Arial" w:eastAsia="Arial Unicode MS" w:hAnsi="Arial" w:cs="Arial"/>
                <w:sz w:val="14"/>
                <w:szCs w:val="14"/>
              </w:rPr>
              <w:t>4</w:t>
            </w:r>
          </w:p>
        </w:tc>
      </w:tr>
      <w:tr w:rsidR="00930A1B" w:rsidRPr="004B500B" w14:paraId="50B72CA0" w14:textId="77777777" w:rsidTr="00B15E08">
        <w:tblPrEx>
          <w:tblLook w:val="0000" w:firstRow="0" w:lastRow="0" w:firstColumn="0" w:lastColumn="0" w:noHBand="0" w:noVBand="0"/>
        </w:tblPrEx>
        <w:trPr>
          <w:cantSplit/>
        </w:trPr>
        <w:tc>
          <w:tcPr>
            <w:tcW w:w="2156" w:type="dxa"/>
          </w:tcPr>
          <w:p w14:paraId="7A0091E5"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cs/>
              </w:rPr>
            </w:pPr>
          </w:p>
        </w:tc>
        <w:tc>
          <w:tcPr>
            <w:tcW w:w="2778" w:type="dxa"/>
            <w:gridSpan w:val="5"/>
          </w:tcPr>
          <w:p w14:paraId="02E9FFBF"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Fixed interest rates</w:t>
            </w:r>
          </w:p>
        </w:tc>
        <w:tc>
          <w:tcPr>
            <w:tcW w:w="989" w:type="dxa"/>
            <w:gridSpan w:val="2"/>
          </w:tcPr>
          <w:p w14:paraId="6604F81C" w14:textId="77777777" w:rsidR="00930A1B" w:rsidRPr="004B500B" w:rsidRDefault="00930A1B" w:rsidP="0035673F">
            <w:pPr>
              <w:spacing w:line="240" w:lineRule="exact"/>
              <w:ind w:left="-102" w:right="-111"/>
              <w:jc w:val="center"/>
              <w:rPr>
                <w:rFonts w:ascii="Arial" w:hAnsi="Arial" w:cs="Arial"/>
                <w:color w:val="000000" w:themeColor="text1"/>
                <w:sz w:val="14"/>
                <w:szCs w:val="14"/>
                <w:cs/>
              </w:rPr>
            </w:pPr>
          </w:p>
        </w:tc>
        <w:tc>
          <w:tcPr>
            <w:tcW w:w="1078" w:type="dxa"/>
            <w:gridSpan w:val="2"/>
          </w:tcPr>
          <w:p w14:paraId="67AF2D14"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003" w:type="dxa"/>
            <w:gridSpan w:val="2"/>
          </w:tcPr>
          <w:p w14:paraId="4661401E"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358" w:type="dxa"/>
          </w:tcPr>
          <w:p w14:paraId="1BE58F4D" w14:textId="77777777" w:rsidR="00930A1B" w:rsidRPr="004B500B" w:rsidRDefault="00930A1B" w:rsidP="0035673F">
            <w:pPr>
              <w:spacing w:line="240" w:lineRule="exact"/>
              <w:ind w:left="-7"/>
              <w:jc w:val="center"/>
              <w:rPr>
                <w:rFonts w:ascii="Arial" w:hAnsi="Arial" w:cs="Arial"/>
                <w:color w:val="000000" w:themeColor="text1"/>
                <w:sz w:val="14"/>
                <w:szCs w:val="14"/>
                <w:cs/>
              </w:rPr>
            </w:pPr>
          </w:p>
        </w:tc>
      </w:tr>
      <w:tr w:rsidR="00930A1B" w:rsidRPr="004B500B" w14:paraId="4108D8C9" w14:textId="77777777" w:rsidTr="00B15E08">
        <w:tblPrEx>
          <w:tblLook w:val="0000" w:firstRow="0" w:lastRow="0" w:firstColumn="0" w:lastColumn="0" w:noHBand="0" w:noVBand="0"/>
        </w:tblPrEx>
        <w:trPr>
          <w:cantSplit/>
        </w:trPr>
        <w:tc>
          <w:tcPr>
            <w:tcW w:w="2156" w:type="dxa"/>
          </w:tcPr>
          <w:p w14:paraId="1E37E40C"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p>
        </w:tc>
        <w:tc>
          <w:tcPr>
            <w:tcW w:w="979" w:type="dxa"/>
          </w:tcPr>
          <w:p w14:paraId="613465BE" w14:textId="77777777" w:rsidR="00930A1B" w:rsidRPr="004B500B" w:rsidRDefault="00930A1B" w:rsidP="0035673F">
            <w:pP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Within</w:t>
            </w:r>
          </w:p>
        </w:tc>
        <w:tc>
          <w:tcPr>
            <w:tcW w:w="899" w:type="dxa"/>
            <w:gridSpan w:val="2"/>
          </w:tcPr>
          <w:p w14:paraId="32300B82" w14:textId="098E7539" w:rsidR="00930A1B" w:rsidRPr="004B500B" w:rsidRDefault="00930A1B" w:rsidP="0035673F">
            <w:pPr>
              <w:spacing w:line="240" w:lineRule="exact"/>
              <w:ind w:left="-57"/>
              <w:jc w:val="center"/>
              <w:rPr>
                <w:rFonts w:ascii="Arial" w:hAnsi="Arial" w:cs="Arial"/>
                <w:color w:val="000000" w:themeColor="text1"/>
                <w:sz w:val="14"/>
                <w:szCs w:val="14"/>
              </w:rPr>
            </w:pPr>
          </w:p>
        </w:tc>
        <w:tc>
          <w:tcPr>
            <w:tcW w:w="900" w:type="dxa"/>
            <w:gridSpan w:val="2"/>
          </w:tcPr>
          <w:p w14:paraId="783639C3" w14:textId="77777777" w:rsidR="00930A1B" w:rsidRPr="004B500B" w:rsidRDefault="00930A1B" w:rsidP="0035673F">
            <w:pPr>
              <w:spacing w:line="240" w:lineRule="exact"/>
              <w:ind w:left="-5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89" w:type="dxa"/>
            <w:gridSpan w:val="2"/>
          </w:tcPr>
          <w:p w14:paraId="5352EF3D" w14:textId="77777777" w:rsidR="00930A1B" w:rsidRPr="004B500B" w:rsidRDefault="00930A1B" w:rsidP="0035673F">
            <w:pPr>
              <w:spacing w:line="240" w:lineRule="exact"/>
              <w:ind w:left="-192" w:right="-201"/>
              <w:jc w:val="center"/>
              <w:rPr>
                <w:rFonts w:ascii="Arial" w:hAnsi="Arial" w:cs="Arial"/>
                <w:color w:val="000000" w:themeColor="text1"/>
                <w:sz w:val="14"/>
                <w:szCs w:val="14"/>
              </w:rPr>
            </w:pPr>
            <w:r w:rsidRPr="004B500B">
              <w:rPr>
                <w:rFonts w:ascii="Arial" w:eastAsia="Arial Unicode MS" w:hAnsi="Arial" w:cs="Arial"/>
                <w:sz w:val="14"/>
                <w:szCs w:val="14"/>
              </w:rPr>
              <w:t>Floating</w:t>
            </w:r>
          </w:p>
        </w:tc>
        <w:tc>
          <w:tcPr>
            <w:tcW w:w="1078" w:type="dxa"/>
            <w:gridSpan w:val="2"/>
          </w:tcPr>
          <w:p w14:paraId="2FB0EBAD" w14:textId="77777777" w:rsidR="00930A1B" w:rsidRPr="004B500B" w:rsidRDefault="00930A1B" w:rsidP="0035673F">
            <w:pPr>
              <w:spacing w:line="240" w:lineRule="exact"/>
              <w:ind w:left="-7"/>
              <w:jc w:val="center"/>
              <w:rPr>
                <w:rFonts w:ascii="Arial" w:hAnsi="Arial" w:cs="Arial"/>
                <w:color w:val="000000" w:themeColor="text1"/>
                <w:sz w:val="14"/>
                <w:szCs w:val="14"/>
                <w:cs/>
              </w:rPr>
            </w:pPr>
            <w:r w:rsidRPr="004B500B">
              <w:rPr>
                <w:rFonts w:ascii="Arial" w:eastAsia="Arial Unicode MS" w:hAnsi="Arial" w:cs="Arial"/>
                <w:sz w:val="14"/>
                <w:szCs w:val="14"/>
              </w:rPr>
              <w:t>Non-interest</w:t>
            </w:r>
          </w:p>
        </w:tc>
        <w:tc>
          <w:tcPr>
            <w:tcW w:w="1003" w:type="dxa"/>
            <w:gridSpan w:val="2"/>
          </w:tcPr>
          <w:p w14:paraId="314E10A2" w14:textId="77777777" w:rsidR="00930A1B" w:rsidRPr="004B500B" w:rsidRDefault="00930A1B" w:rsidP="0035673F">
            <w:pPr>
              <w:spacing w:line="240" w:lineRule="exact"/>
              <w:ind w:left="-57"/>
              <w:jc w:val="center"/>
              <w:rPr>
                <w:rFonts w:ascii="Arial" w:hAnsi="Arial" w:cs="Arial"/>
                <w:color w:val="000000" w:themeColor="text1"/>
                <w:sz w:val="14"/>
                <w:szCs w:val="14"/>
              </w:rPr>
            </w:pPr>
          </w:p>
        </w:tc>
        <w:tc>
          <w:tcPr>
            <w:tcW w:w="1358" w:type="dxa"/>
          </w:tcPr>
          <w:p w14:paraId="1AE0E6F4" w14:textId="77777777" w:rsidR="00930A1B" w:rsidRPr="004B500B" w:rsidRDefault="00930A1B" w:rsidP="0035673F">
            <w:pPr>
              <w:spacing w:line="240" w:lineRule="exact"/>
              <w:ind w:left="-7"/>
              <w:jc w:val="center"/>
              <w:rPr>
                <w:rFonts w:ascii="Arial" w:hAnsi="Arial" w:cs="Arial"/>
                <w:color w:val="000000" w:themeColor="text1"/>
                <w:sz w:val="14"/>
                <w:szCs w:val="14"/>
                <w:cs/>
              </w:rPr>
            </w:pPr>
          </w:p>
        </w:tc>
      </w:tr>
      <w:tr w:rsidR="00930A1B" w:rsidRPr="004B500B" w14:paraId="6F62D3A2" w14:textId="77777777" w:rsidTr="00B15E08">
        <w:tblPrEx>
          <w:tblLook w:val="0000" w:firstRow="0" w:lastRow="0" w:firstColumn="0" w:lastColumn="0" w:noHBand="0" w:noVBand="0"/>
        </w:tblPrEx>
        <w:trPr>
          <w:cantSplit/>
        </w:trPr>
        <w:tc>
          <w:tcPr>
            <w:tcW w:w="2156" w:type="dxa"/>
          </w:tcPr>
          <w:p w14:paraId="0B716F10" w14:textId="77777777" w:rsidR="00930A1B" w:rsidRPr="004B500B" w:rsidRDefault="00930A1B" w:rsidP="0035673F">
            <w:pPr>
              <w:tabs>
                <w:tab w:val="left" w:pos="240"/>
              </w:tabs>
              <w:spacing w:line="240" w:lineRule="exact"/>
              <w:ind w:left="240" w:right="-108" w:hanging="240"/>
              <w:rPr>
                <w:rFonts w:ascii="Arial" w:hAnsi="Arial" w:cs="Arial"/>
                <w:color w:val="000000" w:themeColor="text1"/>
                <w:sz w:val="14"/>
                <w:szCs w:val="14"/>
              </w:rPr>
            </w:pPr>
          </w:p>
        </w:tc>
        <w:tc>
          <w:tcPr>
            <w:tcW w:w="979" w:type="dxa"/>
          </w:tcPr>
          <w:p w14:paraId="19BE7CB3"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1 year</w:t>
            </w:r>
          </w:p>
        </w:tc>
        <w:tc>
          <w:tcPr>
            <w:tcW w:w="899" w:type="dxa"/>
            <w:gridSpan w:val="2"/>
          </w:tcPr>
          <w:p w14:paraId="3BC2A83C"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1 - 5 years</w:t>
            </w:r>
          </w:p>
        </w:tc>
        <w:tc>
          <w:tcPr>
            <w:tcW w:w="900" w:type="dxa"/>
            <w:gridSpan w:val="2"/>
          </w:tcPr>
          <w:p w14:paraId="35BCCB08" w14:textId="0ED061C0"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cs/>
              </w:rPr>
            </w:pPr>
            <w:r w:rsidRPr="004B500B">
              <w:rPr>
                <w:rFonts w:ascii="Arial" w:eastAsia="Arial Unicode MS" w:hAnsi="Arial" w:cs="Arial"/>
                <w:sz w:val="14"/>
                <w:szCs w:val="14"/>
              </w:rPr>
              <w:t>5</w:t>
            </w:r>
            <w:r w:rsidRPr="004B500B">
              <w:rPr>
                <w:rFonts w:ascii="Arial" w:eastAsia="Arial Unicode MS" w:hAnsi="Arial" w:cs="Arial"/>
                <w:sz w:val="14"/>
                <w:szCs w:val="14"/>
                <w:cs/>
              </w:rPr>
              <w:t xml:space="preserve"> </w:t>
            </w:r>
            <w:r w:rsidRPr="004B500B">
              <w:rPr>
                <w:rFonts w:ascii="Arial" w:eastAsia="Arial Unicode MS" w:hAnsi="Arial" w:cs="Arial"/>
                <w:sz w:val="14"/>
                <w:szCs w:val="14"/>
              </w:rPr>
              <w:t>years</w:t>
            </w:r>
          </w:p>
        </w:tc>
        <w:tc>
          <w:tcPr>
            <w:tcW w:w="989" w:type="dxa"/>
            <w:gridSpan w:val="2"/>
          </w:tcPr>
          <w:p w14:paraId="26C5C574"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c>
          <w:tcPr>
            <w:tcW w:w="1078" w:type="dxa"/>
            <w:gridSpan w:val="2"/>
          </w:tcPr>
          <w:p w14:paraId="0C34BAED" w14:textId="77777777" w:rsidR="00930A1B" w:rsidRPr="004B500B" w:rsidRDefault="00930A1B" w:rsidP="0035673F">
            <w:pPr>
              <w:pBdr>
                <w:bottom w:val="single" w:sz="4" w:space="1" w:color="auto"/>
              </w:pBdr>
              <w:spacing w:line="240" w:lineRule="exact"/>
              <w:ind w:left="-7"/>
              <w:jc w:val="center"/>
              <w:rPr>
                <w:rFonts w:ascii="Arial" w:hAnsi="Arial" w:cs="Arial"/>
                <w:color w:val="000000" w:themeColor="text1"/>
                <w:sz w:val="14"/>
                <w:szCs w:val="14"/>
              </w:rPr>
            </w:pPr>
            <w:r w:rsidRPr="004B500B">
              <w:rPr>
                <w:rFonts w:ascii="Arial" w:eastAsia="Arial Unicode MS" w:hAnsi="Arial" w:cs="Arial"/>
                <w:sz w:val="14"/>
                <w:szCs w:val="14"/>
              </w:rPr>
              <w:t>bearing</w:t>
            </w:r>
          </w:p>
        </w:tc>
        <w:tc>
          <w:tcPr>
            <w:tcW w:w="1003" w:type="dxa"/>
            <w:gridSpan w:val="2"/>
          </w:tcPr>
          <w:p w14:paraId="5DF3CA05"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Total</w:t>
            </w:r>
          </w:p>
        </w:tc>
        <w:tc>
          <w:tcPr>
            <w:tcW w:w="1358" w:type="dxa"/>
          </w:tcPr>
          <w:p w14:paraId="6C9A1D4C" w14:textId="77777777" w:rsidR="00930A1B" w:rsidRPr="004B500B" w:rsidRDefault="00930A1B" w:rsidP="0035673F">
            <w:pPr>
              <w:pBdr>
                <w:bottom w:val="single" w:sz="4" w:space="1" w:color="auto"/>
              </w:pBdr>
              <w:spacing w:line="240" w:lineRule="exact"/>
              <w:ind w:left="-57"/>
              <w:jc w:val="center"/>
              <w:rPr>
                <w:rFonts w:ascii="Arial" w:hAnsi="Arial" w:cs="Arial"/>
                <w:color w:val="000000" w:themeColor="text1"/>
                <w:sz w:val="14"/>
                <w:szCs w:val="14"/>
              </w:rPr>
            </w:pPr>
            <w:r w:rsidRPr="004B500B">
              <w:rPr>
                <w:rFonts w:ascii="Arial" w:eastAsia="Arial Unicode MS" w:hAnsi="Arial" w:cs="Arial"/>
                <w:sz w:val="14"/>
                <w:szCs w:val="14"/>
              </w:rPr>
              <w:t>Interest rate</w:t>
            </w:r>
          </w:p>
        </w:tc>
      </w:tr>
      <w:tr w:rsidR="00930A1B" w:rsidRPr="004B500B" w14:paraId="2830F30F" w14:textId="77777777" w:rsidTr="00B15E08">
        <w:tblPrEx>
          <w:tblLook w:val="0000" w:firstRow="0" w:lastRow="0" w:firstColumn="0" w:lastColumn="0" w:noHBand="0" w:noVBand="0"/>
        </w:tblPrEx>
        <w:trPr>
          <w:cantSplit/>
        </w:trPr>
        <w:tc>
          <w:tcPr>
            <w:tcW w:w="2156" w:type="dxa"/>
          </w:tcPr>
          <w:p w14:paraId="3D5DE4C3" w14:textId="77777777"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p>
        </w:tc>
        <w:tc>
          <w:tcPr>
            <w:tcW w:w="979" w:type="dxa"/>
          </w:tcPr>
          <w:p w14:paraId="561DF0DE"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899" w:type="dxa"/>
            <w:gridSpan w:val="2"/>
          </w:tcPr>
          <w:p w14:paraId="55AE614B"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gridSpan w:val="2"/>
          </w:tcPr>
          <w:p w14:paraId="1DD762A0"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89" w:type="dxa"/>
            <w:gridSpan w:val="2"/>
          </w:tcPr>
          <w:p w14:paraId="6AEF4893" w14:textId="040758E7" w:rsidR="00930A1B" w:rsidRPr="004B500B" w:rsidRDefault="00930A1B" w:rsidP="0035673F">
            <w:pPr>
              <w:spacing w:line="240" w:lineRule="exact"/>
              <w:ind w:left="-195" w:right="-105"/>
              <w:jc w:val="center"/>
              <w:rPr>
                <w:rFonts w:ascii="Arial" w:hAnsi="Arial" w:cs="Arial"/>
                <w:color w:val="000000" w:themeColor="text1"/>
                <w:sz w:val="14"/>
                <w:szCs w:val="14"/>
                <w:u w:val="single"/>
              </w:rPr>
            </w:pPr>
          </w:p>
        </w:tc>
        <w:tc>
          <w:tcPr>
            <w:tcW w:w="1078" w:type="dxa"/>
            <w:gridSpan w:val="2"/>
          </w:tcPr>
          <w:p w14:paraId="78C00EEF"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03" w:type="dxa"/>
            <w:gridSpan w:val="2"/>
          </w:tcPr>
          <w:p w14:paraId="7B09D770"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439AE431" w14:textId="77777777" w:rsidR="00930A1B" w:rsidRPr="004B500B" w:rsidRDefault="00930A1B" w:rsidP="0035673F">
            <w:pPr>
              <w:spacing w:line="240" w:lineRule="exact"/>
              <w:ind w:left="-7"/>
              <w:jc w:val="center"/>
              <w:rPr>
                <w:rFonts w:ascii="Arial" w:hAnsi="Arial" w:cs="Arial"/>
                <w:color w:val="000000" w:themeColor="text1"/>
                <w:sz w:val="14"/>
                <w:szCs w:val="14"/>
                <w:u w:val="single"/>
              </w:rPr>
            </w:pPr>
            <w:r w:rsidRPr="004B500B">
              <w:rPr>
                <w:rFonts w:ascii="Arial" w:eastAsia="Arial Unicode MS" w:hAnsi="Arial" w:cs="Arial"/>
                <w:sz w:val="14"/>
                <w:szCs w:val="14"/>
              </w:rPr>
              <w:t>(% p.a.)</w:t>
            </w:r>
          </w:p>
        </w:tc>
      </w:tr>
      <w:tr w:rsidR="00930A1B" w:rsidRPr="004B500B" w14:paraId="249A2002" w14:textId="77777777" w:rsidTr="00B15E08">
        <w:tblPrEx>
          <w:tblLook w:val="0000" w:firstRow="0" w:lastRow="0" w:firstColumn="0" w:lastColumn="0" w:noHBand="0" w:noVBand="0"/>
        </w:tblPrEx>
        <w:trPr>
          <w:cantSplit/>
        </w:trPr>
        <w:tc>
          <w:tcPr>
            <w:tcW w:w="2156" w:type="dxa"/>
            <w:vAlign w:val="bottom"/>
          </w:tcPr>
          <w:p w14:paraId="78E95652" w14:textId="77777777" w:rsidR="00930A1B" w:rsidRPr="004B500B" w:rsidRDefault="00930A1B"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979" w:type="dxa"/>
          </w:tcPr>
          <w:p w14:paraId="2AA179C2"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899" w:type="dxa"/>
            <w:gridSpan w:val="2"/>
          </w:tcPr>
          <w:p w14:paraId="0FC8C598"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00" w:type="dxa"/>
            <w:gridSpan w:val="2"/>
          </w:tcPr>
          <w:p w14:paraId="245121F3"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989" w:type="dxa"/>
            <w:gridSpan w:val="2"/>
          </w:tcPr>
          <w:p w14:paraId="579036ED"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78" w:type="dxa"/>
            <w:gridSpan w:val="2"/>
          </w:tcPr>
          <w:p w14:paraId="5297FF28"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003" w:type="dxa"/>
            <w:gridSpan w:val="2"/>
          </w:tcPr>
          <w:p w14:paraId="2C24924D"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c>
          <w:tcPr>
            <w:tcW w:w="1358" w:type="dxa"/>
          </w:tcPr>
          <w:p w14:paraId="120D559D" w14:textId="77777777" w:rsidR="00930A1B" w:rsidRPr="004B500B" w:rsidRDefault="00930A1B" w:rsidP="0035673F">
            <w:pPr>
              <w:tabs>
                <w:tab w:val="decimal" w:pos="612"/>
              </w:tabs>
              <w:spacing w:line="240" w:lineRule="exact"/>
              <w:ind w:left="-7"/>
              <w:jc w:val="thaiDistribute"/>
              <w:rPr>
                <w:rFonts w:ascii="Arial" w:hAnsi="Arial" w:cs="Arial"/>
                <w:color w:val="000000" w:themeColor="text1"/>
                <w:sz w:val="14"/>
                <w:szCs w:val="14"/>
                <w:u w:val="single"/>
              </w:rPr>
            </w:pPr>
          </w:p>
        </w:tc>
      </w:tr>
      <w:tr w:rsidR="00930A1B" w:rsidRPr="004B500B" w14:paraId="7118782A" w14:textId="77777777" w:rsidTr="00F95686">
        <w:tblPrEx>
          <w:tblLook w:val="0000" w:firstRow="0" w:lastRow="0" w:firstColumn="0" w:lastColumn="0" w:noHBand="0" w:noVBand="0"/>
        </w:tblPrEx>
        <w:trPr>
          <w:cantSplit/>
        </w:trPr>
        <w:tc>
          <w:tcPr>
            <w:tcW w:w="2156" w:type="dxa"/>
            <w:vAlign w:val="bottom"/>
          </w:tcPr>
          <w:p w14:paraId="47CABA81" w14:textId="77777777" w:rsidR="00930A1B" w:rsidRPr="004B500B" w:rsidRDefault="00930A1B" w:rsidP="0035673F">
            <w:pPr>
              <w:tabs>
                <w:tab w:val="left" w:pos="240"/>
              </w:tabs>
              <w:spacing w:line="240" w:lineRule="exact"/>
              <w:ind w:left="240" w:right="-20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979" w:type="dxa"/>
            <w:vAlign w:val="bottom"/>
          </w:tcPr>
          <w:p w14:paraId="4761AF2B" w14:textId="780D390F"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899" w:type="dxa"/>
            <w:gridSpan w:val="2"/>
            <w:vAlign w:val="bottom"/>
          </w:tcPr>
          <w:p w14:paraId="0989E954" w14:textId="2E52F660"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gridSpan w:val="2"/>
          </w:tcPr>
          <w:p w14:paraId="0AC8F3CA" w14:textId="3FC29984"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gridSpan w:val="2"/>
            <w:vAlign w:val="bottom"/>
          </w:tcPr>
          <w:p w14:paraId="5A3D4FAB" w14:textId="27883239"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4,541</w:t>
            </w:r>
          </w:p>
        </w:tc>
        <w:tc>
          <w:tcPr>
            <w:tcW w:w="1078" w:type="dxa"/>
            <w:gridSpan w:val="2"/>
            <w:vAlign w:val="bottom"/>
          </w:tcPr>
          <w:p w14:paraId="7D26314D" w14:textId="2EFB834F"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562</w:t>
            </w:r>
          </w:p>
        </w:tc>
        <w:tc>
          <w:tcPr>
            <w:tcW w:w="1003" w:type="dxa"/>
            <w:gridSpan w:val="2"/>
            <w:vAlign w:val="bottom"/>
          </w:tcPr>
          <w:p w14:paraId="3D3E638A" w14:textId="01E935EF"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5,103</w:t>
            </w:r>
          </w:p>
        </w:tc>
        <w:tc>
          <w:tcPr>
            <w:tcW w:w="1358" w:type="dxa"/>
            <w:vAlign w:val="bottom"/>
          </w:tcPr>
          <w:p w14:paraId="1D7D75AF" w14:textId="6AC6C932" w:rsidR="00930A1B" w:rsidRPr="004B500B" w:rsidRDefault="00930A1B" w:rsidP="0035673F">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0.15 - 0.40</w:t>
            </w:r>
          </w:p>
        </w:tc>
      </w:tr>
      <w:tr w:rsidR="00930A1B" w:rsidRPr="004B500B" w14:paraId="3C3E4FF3" w14:textId="77777777" w:rsidTr="00F95686">
        <w:tblPrEx>
          <w:tblLook w:val="0000" w:firstRow="0" w:lastRow="0" w:firstColumn="0" w:lastColumn="0" w:noHBand="0" w:noVBand="0"/>
        </w:tblPrEx>
        <w:trPr>
          <w:cantSplit/>
        </w:trPr>
        <w:tc>
          <w:tcPr>
            <w:tcW w:w="2156" w:type="dxa"/>
            <w:vAlign w:val="bottom"/>
          </w:tcPr>
          <w:p w14:paraId="5AB1A354" w14:textId="512EE780" w:rsidR="00930A1B" w:rsidRPr="004B500B" w:rsidRDefault="00930A1B" w:rsidP="0035673F">
            <w:pPr>
              <w:spacing w:line="240" w:lineRule="exact"/>
              <w:ind w:left="165" w:right="-228" w:hanging="165"/>
              <w:rPr>
                <w:rFonts w:ascii="Arial" w:hAnsi="Arial" w:cs="Arial"/>
                <w:color w:val="000000" w:themeColor="text1"/>
                <w:sz w:val="14"/>
                <w:szCs w:val="14"/>
                <w:cs/>
              </w:rPr>
            </w:pPr>
            <w:r w:rsidRPr="004B500B">
              <w:rPr>
                <w:rFonts w:ascii="Arial" w:eastAsia="Arial Unicode MS" w:hAnsi="Arial" w:cs="Arial"/>
                <w:sz w:val="14"/>
                <w:szCs w:val="14"/>
              </w:rPr>
              <w:t>Trade and other receivables</w:t>
            </w:r>
          </w:p>
        </w:tc>
        <w:tc>
          <w:tcPr>
            <w:tcW w:w="979" w:type="dxa"/>
            <w:vAlign w:val="bottom"/>
          </w:tcPr>
          <w:p w14:paraId="6BD3B5F7" w14:textId="672165EB"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899" w:type="dxa"/>
            <w:gridSpan w:val="2"/>
            <w:vAlign w:val="bottom"/>
          </w:tcPr>
          <w:p w14:paraId="33F8A683" w14:textId="074FE8BA"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gridSpan w:val="2"/>
          </w:tcPr>
          <w:p w14:paraId="6518CB13" w14:textId="1F9FE0D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gridSpan w:val="2"/>
            <w:vAlign w:val="bottom"/>
          </w:tcPr>
          <w:p w14:paraId="03338FCB" w14:textId="53808312"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gridSpan w:val="2"/>
            <w:vAlign w:val="bottom"/>
          </w:tcPr>
          <w:p w14:paraId="6C2003D5" w14:textId="04313EE1"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2,097</w:t>
            </w:r>
          </w:p>
        </w:tc>
        <w:tc>
          <w:tcPr>
            <w:tcW w:w="1003" w:type="dxa"/>
            <w:gridSpan w:val="2"/>
            <w:vAlign w:val="bottom"/>
          </w:tcPr>
          <w:p w14:paraId="233FFF37" w14:textId="70460272"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2,097</w:t>
            </w:r>
          </w:p>
        </w:tc>
        <w:tc>
          <w:tcPr>
            <w:tcW w:w="1358" w:type="dxa"/>
            <w:vAlign w:val="bottom"/>
          </w:tcPr>
          <w:p w14:paraId="692E9CB2" w14:textId="48D8BEE8" w:rsidR="00930A1B" w:rsidRPr="004B500B" w:rsidRDefault="00930A1B" w:rsidP="0035673F">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930A1B" w:rsidRPr="004B500B" w14:paraId="01BAC545" w14:textId="77777777" w:rsidTr="00F95686">
        <w:tblPrEx>
          <w:tblLook w:val="0000" w:firstRow="0" w:lastRow="0" w:firstColumn="0" w:lastColumn="0" w:noHBand="0" w:noVBand="0"/>
        </w:tblPrEx>
        <w:trPr>
          <w:cantSplit/>
        </w:trPr>
        <w:tc>
          <w:tcPr>
            <w:tcW w:w="2156" w:type="dxa"/>
            <w:vAlign w:val="bottom"/>
          </w:tcPr>
          <w:p w14:paraId="7D821828"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b/>
                <w:bCs/>
                <w:sz w:val="14"/>
                <w:szCs w:val="14"/>
              </w:rPr>
              <w:t>Financial liabilities</w:t>
            </w:r>
          </w:p>
        </w:tc>
        <w:tc>
          <w:tcPr>
            <w:tcW w:w="979" w:type="dxa"/>
          </w:tcPr>
          <w:p w14:paraId="02E5B8B0" w14:textId="777777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p>
        </w:tc>
        <w:tc>
          <w:tcPr>
            <w:tcW w:w="899" w:type="dxa"/>
            <w:gridSpan w:val="2"/>
          </w:tcPr>
          <w:p w14:paraId="41EAD8AE" w14:textId="777777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p>
        </w:tc>
        <w:tc>
          <w:tcPr>
            <w:tcW w:w="900" w:type="dxa"/>
            <w:gridSpan w:val="2"/>
          </w:tcPr>
          <w:p w14:paraId="69877383" w14:textId="7777777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p>
        </w:tc>
        <w:tc>
          <w:tcPr>
            <w:tcW w:w="989" w:type="dxa"/>
            <w:gridSpan w:val="2"/>
          </w:tcPr>
          <w:p w14:paraId="0C675371" w14:textId="77777777"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p>
        </w:tc>
        <w:tc>
          <w:tcPr>
            <w:tcW w:w="1078" w:type="dxa"/>
            <w:gridSpan w:val="2"/>
          </w:tcPr>
          <w:p w14:paraId="72F8CA46" w14:textId="77777777"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p>
        </w:tc>
        <w:tc>
          <w:tcPr>
            <w:tcW w:w="1003" w:type="dxa"/>
            <w:gridSpan w:val="2"/>
          </w:tcPr>
          <w:p w14:paraId="4D74D06C" w14:textId="77777777"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p>
        </w:tc>
        <w:tc>
          <w:tcPr>
            <w:tcW w:w="1358" w:type="dxa"/>
          </w:tcPr>
          <w:p w14:paraId="156C95C8" w14:textId="77777777" w:rsidR="00930A1B" w:rsidRPr="004B500B" w:rsidRDefault="00930A1B" w:rsidP="0035673F">
            <w:pPr>
              <w:spacing w:line="240" w:lineRule="exact"/>
              <w:jc w:val="center"/>
              <w:rPr>
                <w:rFonts w:ascii="Arial" w:hAnsi="Arial" w:cs="Arial"/>
                <w:color w:val="000000" w:themeColor="text1"/>
                <w:sz w:val="14"/>
                <w:szCs w:val="14"/>
              </w:rPr>
            </w:pPr>
          </w:p>
        </w:tc>
      </w:tr>
      <w:tr w:rsidR="00930A1B" w:rsidRPr="004B500B" w14:paraId="0BE6FFF0" w14:textId="77777777" w:rsidTr="00F95686">
        <w:tblPrEx>
          <w:tblLook w:val="0000" w:firstRow="0" w:lastRow="0" w:firstColumn="0" w:lastColumn="0" w:noHBand="0" w:noVBand="0"/>
        </w:tblPrEx>
        <w:trPr>
          <w:cantSplit/>
          <w:trHeight w:val="198"/>
        </w:trPr>
        <w:tc>
          <w:tcPr>
            <w:tcW w:w="2156" w:type="dxa"/>
            <w:vAlign w:val="bottom"/>
          </w:tcPr>
          <w:p w14:paraId="752E909A" w14:textId="77777777" w:rsidR="00930A1B" w:rsidRPr="004B500B" w:rsidRDefault="00930A1B" w:rsidP="0035673F">
            <w:pPr>
              <w:spacing w:line="240" w:lineRule="exact"/>
              <w:ind w:left="165" w:right="-228" w:hanging="165"/>
              <w:rPr>
                <w:rFonts w:ascii="Arial" w:hAnsi="Arial" w:cs="Arial"/>
                <w:color w:val="000000" w:themeColor="text1"/>
                <w:sz w:val="14"/>
                <w:szCs w:val="14"/>
                <w:cs/>
              </w:rPr>
            </w:pPr>
            <w:r w:rsidRPr="004B500B">
              <w:rPr>
                <w:rFonts w:ascii="Arial" w:hAnsi="Arial" w:cs="Arial"/>
                <w:color w:val="000000" w:themeColor="text1"/>
                <w:sz w:val="14"/>
                <w:szCs w:val="14"/>
              </w:rPr>
              <w:t>Short-term loans from financial institutions</w:t>
            </w:r>
          </w:p>
        </w:tc>
        <w:tc>
          <w:tcPr>
            <w:tcW w:w="979" w:type="dxa"/>
          </w:tcPr>
          <w:p w14:paraId="166E480E" w14:textId="76235583"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3,000</w:t>
            </w:r>
          </w:p>
        </w:tc>
        <w:tc>
          <w:tcPr>
            <w:tcW w:w="899" w:type="dxa"/>
            <w:gridSpan w:val="2"/>
          </w:tcPr>
          <w:p w14:paraId="1FCEFF0E" w14:textId="449479F3"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gridSpan w:val="2"/>
          </w:tcPr>
          <w:p w14:paraId="631B77E0" w14:textId="0F1746C2"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gridSpan w:val="2"/>
          </w:tcPr>
          <w:p w14:paraId="2FD2CAA1" w14:textId="0B022E09"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gridSpan w:val="2"/>
          </w:tcPr>
          <w:p w14:paraId="44B45ECD" w14:textId="6DACD387"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03" w:type="dxa"/>
            <w:gridSpan w:val="2"/>
          </w:tcPr>
          <w:p w14:paraId="56A5AFEB" w14:textId="1A3BCE18"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3,000</w:t>
            </w:r>
          </w:p>
        </w:tc>
        <w:tc>
          <w:tcPr>
            <w:tcW w:w="1358" w:type="dxa"/>
          </w:tcPr>
          <w:p w14:paraId="2D5AB538" w14:textId="035E1F80" w:rsidR="00930A1B" w:rsidRPr="004B500B" w:rsidRDefault="00930A1B" w:rsidP="0035673F">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2.38 - 2.45</w:t>
            </w:r>
          </w:p>
        </w:tc>
      </w:tr>
      <w:tr w:rsidR="00930A1B" w:rsidRPr="004B500B" w14:paraId="5D47D361" w14:textId="77777777" w:rsidTr="00B15E08">
        <w:tblPrEx>
          <w:tblLook w:val="0000" w:firstRow="0" w:lastRow="0" w:firstColumn="0" w:lastColumn="0" w:noHBand="0" w:noVBand="0"/>
        </w:tblPrEx>
        <w:trPr>
          <w:cantSplit/>
        </w:trPr>
        <w:tc>
          <w:tcPr>
            <w:tcW w:w="2156" w:type="dxa"/>
            <w:vAlign w:val="bottom"/>
          </w:tcPr>
          <w:p w14:paraId="37F53E74"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Trade and other payables</w:t>
            </w:r>
          </w:p>
        </w:tc>
        <w:tc>
          <w:tcPr>
            <w:tcW w:w="979" w:type="dxa"/>
            <w:vAlign w:val="bottom"/>
          </w:tcPr>
          <w:p w14:paraId="5669BEAF" w14:textId="4CEB2E7E"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899" w:type="dxa"/>
            <w:gridSpan w:val="2"/>
            <w:vAlign w:val="bottom"/>
          </w:tcPr>
          <w:p w14:paraId="31C5118C" w14:textId="75636C1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00" w:type="dxa"/>
            <w:gridSpan w:val="2"/>
          </w:tcPr>
          <w:p w14:paraId="703EF6C2" w14:textId="0235AF48"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gridSpan w:val="2"/>
            <w:vAlign w:val="bottom"/>
          </w:tcPr>
          <w:p w14:paraId="3A8D5495" w14:textId="60920E3C"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gridSpan w:val="2"/>
            <w:vAlign w:val="bottom"/>
          </w:tcPr>
          <w:p w14:paraId="5AF2A561" w14:textId="5E38ECAA"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15,285</w:t>
            </w:r>
          </w:p>
        </w:tc>
        <w:tc>
          <w:tcPr>
            <w:tcW w:w="1003" w:type="dxa"/>
            <w:gridSpan w:val="2"/>
            <w:vAlign w:val="bottom"/>
          </w:tcPr>
          <w:p w14:paraId="29BF5E7E" w14:textId="48DC1092"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15,285</w:t>
            </w:r>
          </w:p>
        </w:tc>
        <w:tc>
          <w:tcPr>
            <w:tcW w:w="1358" w:type="dxa"/>
            <w:vAlign w:val="bottom"/>
          </w:tcPr>
          <w:p w14:paraId="2D98E2F6" w14:textId="3D749093" w:rsidR="00930A1B" w:rsidRPr="004B500B" w:rsidRDefault="00930A1B" w:rsidP="0035673F">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w:t>
            </w:r>
          </w:p>
        </w:tc>
      </w:tr>
      <w:tr w:rsidR="00930A1B" w:rsidRPr="004B500B" w14:paraId="2056FD37" w14:textId="77777777" w:rsidTr="00B15E08">
        <w:tblPrEx>
          <w:tblLook w:val="0000" w:firstRow="0" w:lastRow="0" w:firstColumn="0" w:lastColumn="0" w:noHBand="0" w:noVBand="0"/>
        </w:tblPrEx>
        <w:trPr>
          <w:cantSplit/>
        </w:trPr>
        <w:tc>
          <w:tcPr>
            <w:tcW w:w="2156" w:type="dxa"/>
            <w:vAlign w:val="bottom"/>
          </w:tcPr>
          <w:p w14:paraId="27850C2D"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Lease liabilities</w:t>
            </w:r>
          </w:p>
        </w:tc>
        <w:tc>
          <w:tcPr>
            <w:tcW w:w="979" w:type="dxa"/>
            <w:vAlign w:val="bottom"/>
          </w:tcPr>
          <w:p w14:paraId="3630EF51" w14:textId="3BDB2195"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191</w:t>
            </w:r>
          </w:p>
        </w:tc>
        <w:tc>
          <w:tcPr>
            <w:tcW w:w="899" w:type="dxa"/>
            <w:gridSpan w:val="2"/>
            <w:vAlign w:val="bottom"/>
          </w:tcPr>
          <w:p w14:paraId="0E59CF85" w14:textId="60A42439"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863</w:t>
            </w:r>
          </w:p>
        </w:tc>
        <w:tc>
          <w:tcPr>
            <w:tcW w:w="900" w:type="dxa"/>
            <w:gridSpan w:val="2"/>
          </w:tcPr>
          <w:p w14:paraId="267AD3AC" w14:textId="140E8968"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5,437</w:t>
            </w:r>
          </w:p>
        </w:tc>
        <w:tc>
          <w:tcPr>
            <w:tcW w:w="989" w:type="dxa"/>
            <w:gridSpan w:val="2"/>
            <w:vAlign w:val="bottom"/>
          </w:tcPr>
          <w:p w14:paraId="5117235B" w14:textId="0CBA2770"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gridSpan w:val="2"/>
            <w:vAlign w:val="bottom"/>
          </w:tcPr>
          <w:p w14:paraId="7FB44AE6" w14:textId="5C87A032"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03" w:type="dxa"/>
            <w:gridSpan w:val="2"/>
            <w:vAlign w:val="bottom"/>
          </w:tcPr>
          <w:p w14:paraId="42AA4886" w14:textId="5A1973F5"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6,491</w:t>
            </w:r>
          </w:p>
        </w:tc>
        <w:tc>
          <w:tcPr>
            <w:tcW w:w="1358" w:type="dxa"/>
            <w:vAlign w:val="bottom"/>
          </w:tcPr>
          <w:p w14:paraId="19AD16F9" w14:textId="1D825705" w:rsidR="00930A1B" w:rsidRPr="004B500B" w:rsidRDefault="00930A1B" w:rsidP="0035673F">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1.44 - 5.81</w:t>
            </w:r>
          </w:p>
        </w:tc>
      </w:tr>
      <w:tr w:rsidR="00930A1B" w:rsidRPr="004B500B" w14:paraId="5D34F6B3" w14:textId="77777777" w:rsidTr="00B15E08">
        <w:tblPrEx>
          <w:tblLook w:val="0000" w:firstRow="0" w:lastRow="0" w:firstColumn="0" w:lastColumn="0" w:noHBand="0" w:noVBand="0"/>
        </w:tblPrEx>
        <w:trPr>
          <w:cantSplit/>
        </w:trPr>
        <w:tc>
          <w:tcPr>
            <w:tcW w:w="2156" w:type="dxa"/>
            <w:vAlign w:val="bottom"/>
          </w:tcPr>
          <w:p w14:paraId="443CE7A5" w14:textId="77777777" w:rsidR="00930A1B" w:rsidRPr="004B500B" w:rsidRDefault="00930A1B"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979" w:type="dxa"/>
          </w:tcPr>
          <w:p w14:paraId="6F8F7569" w14:textId="2C512C91"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5,000</w:t>
            </w:r>
          </w:p>
        </w:tc>
        <w:tc>
          <w:tcPr>
            <w:tcW w:w="899" w:type="dxa"/>
            <w:gridSpan w:val="2"/>
          </w:tcPr>
          <w:p w14:paraId="6D98407E" w14:textId="412770AC"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8,519</w:t>
            </w:r>
          </w:p>
        </w:tc>
        <w:tc>
          <w:tcPr>
            <w:tcW w:w="900" w:type="dxa"/>
            <w:gridSpan w:val="2"/>
          </w:tcPr>
          <w:p w14:paraId="04EF0BA7" w14:textId="211A4097" w:rsidR="00930A1B" w:rsidRPr="004B500B" w:rsidRDefault="00930A1B" w:rsidP="0035673F">
            <w:pPr>
              <w:tabs>
                <w:tab w:val="decimal" w:pos="6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989" w:type="dxa"/>
            <w:gridSpan w:val="2"/>
          </w:tcPr>
          <w:p w14:paraId="619EAC1B" w14:textId="072CACFD" w:rsidR="00930A1B" w:rsidRPr="004B500B" w:rsidRDefault="00930A1B" w:rsidP="0035673F">
            <w:pPr>
              <w:tabs>
                <w:tab w:val="decimal" w:pos="708"/>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78" w:type="dxa"/>
            <w:gridSpan w:val="2"/>
          </w:tcPr>
          <w:p w14:paraId="1F3D689E" w14:textId="57F50800" w:rsidR="00930A1B" w:rsidRPr="004B500B" w:rsidRDefault="00930A1B" w:rsidP="0035673F">
            <w:pPr>
              <w:tabs>
                <w:tab w:val="decimal" w:pos="740"/>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w:t>
            </w:r>
          </w:p>
        </w:tc>
        <w:tc>
          <w:tcPr>
            <w:tcW w:w="1003" w:type="dxa"/>
            <w:gridSpan w:val="2"/>
          </w:tcPr>
          <w:p w14:paraId="11E342F4" w14:textId="6E40DAA3" w:rsidR="00930A1B" w:rsidRPr="004B500B" w:rsidRDefault="00930A1B" w:rsidP="0035673F">
            <w:pPr>
              <w:tabs>
                <w:tab w:val="decimal" w:pos="709"/>
              </w:tabs>
              <w:spacing w:line="240" w:lineRule="exact"/>
              <w:ind w:left="-7"/>
              <w:jc w:val="thaiDistribute"/>
              <w:rPr>
                <w:rFonts w:ascii="Arial" w:hAnsi="Arial" w:cs="Arial"/>
                <w:color w:val="000000" w:themeColor="text1"/>
                <w:sz w:val="14"/>
                <w:szCs w:val="14"/>
              </w:rPr>
            </w:pPr>
            <w:r w:rsidRPr="00930A1B">
              <w:rPr>
                <w:rFonts w:ascii="Arial" w:hAnsi="Arial" w:cs="Arial"/>
                <w:color w:val="000000" w:themeColor="text1"/>
                <w:sz w:val="14"/>
                <w:szCs w:val="14"/>
              </w:rPr>
              <w:t>13,519</w:t>
            </w:r>
          </w:p>
        </w:tc>
        <w:tc>
          <w:tcPr>
            <w:tcW w:w="1358" w:type="dxa"/>
          </w:tcPr>
          <w:p w14:paraId="568C3E0A" w14:textId="0BFD6AB2" w:rsidR="00930A1B" w:rsidRPr="004B500B" w:rsidRDefault="00930A1B" w:rsidP="0035673F">
            <w:pPr>
              <w:spacing w:line="240" w:lineRule="exact"/>
              <w:jc w:val="center"/>
              <w:rPr>
                <w:rFonts w:ascii="Arial" w:hAnsi="Arial" w:cs="Arial"/>
                <w:color w:val="000000" w:themeColor="text1"/>
                <w:sz w:val="14"/>
                <w:szCs w:val="14"/>
              </w:rPr>
            </w:pPr>
            <w:r w:rsidRPr="00930A1B">
              <w:rPr>
                <w:rFonts w:ascii="Arial" w:hAnsi="Arial" w:cs="Arial"/>
                <w:color w:val="000000" w:themeColor="text1"/>
                <w:sz w:val="14"/>
                <w:szCs w:val="14"/>
              </w:rPr>
              <w:t>2.</w:t>
            </w:r>
            <w:r w:rsidR="00A93268">
              <w:rPr>
                <w:rFonts w:ascii="Arial" w:hAnsi="Arial" w:cs="Arial"/>
                <w:color w:val="000000" w:themeColor="text1"/>
                <w:sz w:val="14"/>
                <w:szCs w:val="14"/>
              </w:rPr>
              <w:t>39</w:t>
            </w:r>
            <w:r w:rsidRPr="00930A1B">
              <w:rPr>
                <w:rFonts w:ascii="Arial" w:hAnsi="Arial" w:cs="Arial"/>
                <w:color w:val="000000" w:themeColor="text1"/>
                <w:sz w:val="14"/>
                <w:szCs w:val="14"/>
              </w:rPr>
              <w:t xml:space="preserve"> - 3.20</w:t>
            </w:r>
          </w:p>
        </w:tc>
      </w:tr>
      <w:tr w:rsidR="00304FEA" w:rsidRPr="004B500B" w14:paraId="06328A3F" w14:textId="77777777" w:rsidTr="0051318E">
        <w:tc>
          <w:tcPr>
            <w:tcW w:w="2156" w:type="dxa"/>
            <w:vAlign w:val="bottom"/>
          </w:tcPr>
          <w:p w14:paraId="7A19ACF6" w14:textId="5FFCBBA4" w:rsidR="00304FEA" w:rsidRPr="004B500B" w:rsidRDefault="00304FEA" w:rsidP="0035673F">
            <w:pPr>
              <w:widowControl w:val="0"/>
              <w:tabs>
                <w:tab w:val="left" w:pos="900"/>
                <w:tab w:val="left" w:pos="1440"/>
                <w:tab w:val="left" w:pos="1980"/>
              </w:tabs>
              <w:spacing w:line="240" w:lineRule="exact"/>
              <w:jc w:val="thaiDistribute"/>
              <w:rPr>
                <w:rFonts w:ascii="Arial" w:hAnsi="Arial" w:cs="Arial"/>
                <w:sz w:val="14"/>
                <w:szCs w:val="14"/>
                <w:u w:val="single"/>
              </w:rPr>
            </w:pPr>
          </w:p>
        </w:tc>
        <w:tc>
          <w:tcPr>
            <w:tcW w:w="7206" w:type="dxa"/>
            <w:gridSpan w:val="12"/>
            <w:hideMark/>
          </w:tcPr>
          <w:p w14:paraId="460D4590" w14:textId="77777777" w:rsidR="00304FEA" w:rsidRPr="00304FEA" w:rsidRDefault="00304FEA" w:rsidP="0035673F">
            <w:pPr>
              <w:tabs>
                <w:tab w:val="decimal" w:pos="609"/>
              </w:tabs>
              <w:spacing w:before="200" w:line="240" w:lineRule="exact"/>
              <w:jc w:val="right"/>
              <w:rPr>
                <w:rFonts w:ascii="Arial" w:hAnsi="Arial" w:cs="Arial"/>
                <w:color w:val="000000" w:themeColor="text1"/>
                <w:sz w:val="14"/>
                <w:szCs w:val="14"/>
              </w:rPr>
            </w:pPr>
            <w:r w:rsidRPr="00304FEA">
              <w:rPr>
                <w:rFonts w:ascii="Arial" w:hAnsi="Arial" w:cs="Arial"/>
                <w:color w:val="000000" w:themeColor="text1"/>
                <w:sz w:val="14"/>
                <w:szCs w:val="14"/>
              </w:rPr>
              <w:t>(Unit: Million Baht)</w:t>
            </w:r>
          </w:p>
        </w:tc>
      </w:tr>
      <w:tr w:rsidR="00304FEA" w:rsidRPr="004B500B" w14:paraId="74E2D082" w14:textId="77777777" w:rsidTr="0051318E">
        <w:tblPrEx>
          <w:tblLook w:val="0000" w:firstRow="0" w:lastRow="0" w:firstColumn="0" w:lastColumn="0" w:noHBand="0" w:noVBand="0"/>
        </w:tblPrEx>
        <w:trPr>
          <w:cantSplit/>
        </w:trPr>
        <w:tc>
          <w:tcPr>
            <w:tcW w:w="2156" w:type="dxa"/>
          </w:tcPr>
          <w:p w14:paraId="5B89C2A9" w14:textId="77777777" w:rsidR="00304FEA" w:rsidRPr="004B500B" w:rsidRDefault="00304FEA" w:rsidP="0035673F">
            <w:pPr>
              <w:tabs>
                <w:tab w:val="left" w:pos="240"/>
              </w:tabs>
              <w:spacing w:line="240" w:lineRule="exact"/>
              <w:ind w:left="240" w:right="-108" w:hanging="240"/>
              <w:rPr>
                <w:rFonts w:ascii="Arial" w:hAnsi="Arial" w:cs="Arial"/>
                <w:color w:val="000000" w:themeColor="text1"/>
                <w:sz w:val="14"/>
                <w:szCs w:val="14"/>
              </w:rPr>
            </w:pPr>
            <w:r w:rsidRPr="004B500B">
              <w:rPr>
                <w:rFonts w:ascii="Arial" w:hAnsi="Arial" w:cs="Arial"/>
                <w:sz w:val="14"/>
                <w:szCs w:val="14"/>
              </w:rPr>
              <w:br w:type="page"/>
            </w:r>
            <w:r w:rsidRPr="004B500B">
              <w:rPr>
                <w:rFonts w:ascii="Arial" w:hAnsi="Arial" w:cs="Arial"/>
                <w:color w:val="000000" w:themeColor="text1"/>
                <w:sz w:val="14"/>
                <w:szCs w:val="14"/>
              </w:rPr>
              <w:br w:type="page"/>
            </w:r>
            <w:r w:rsidRPr="004B500B">
              <w:rPr>
                <w:rFonts w:ascii="Arial" w:hAnsi="Arial" w:cs="Arial"/>
                <w:color w:val="000000" w:themeColor="text1"/>
                <w:sz w:val="14"/>
                <w:szCs w:val="14"/>
              </w:rPr>
              <w:br w:type="page"/>
            </w:r>
          </w:p>
        </w:tc>
        <w:tc>
          <w:tcPr>
            <w:tcW w:w="7206" w:type="dxa"/>
            <w:gridSpan w:val="12"/>
          </w:tcPr>
          <w:p w14:paraId="4EFDAD01" w14:textId="77777777" w:rsidR="00304FEA" w:rsidRPr="004B500B" w:rsidRDefault="00304FEA" w:rsidP="0035673F">
            <w:pPr>
              <w:pBdr>
                <w:bottom w:val="single" w:sz="4" w:space="1" w:color="auto"/>
              </w:pBdr>
              <w:tabs>
                <w:tab w:val="decimal" w:pos="609"/>
              </w:tabs>
              <w:spacing w:line="240" w:lineRule="exact"/>
              <w:ind w:left="-7"/>
              <w:jc w:val="center"/>
              <w:rPr>
                <w:rFonts w:ascii="Arial" w:hAnsi="Arial" w:cs="Arial"/>
                <w:color w:val="000000" w:themeColor="text1"/>
                <w:sz w:val="14"/>
                <w:szCs w:val="14"/>
                <w:cs/>
              </w:rPr>
            </w:pPr>
            <w:r w:rsidRPr="00304FEA">
              <w:rPr>
                <w:rFonts w:ascii="Arial" w:hAnsi="Arial" w:cs="Arial"/>
                <w:color w:val="000000" w:themeColor="text1"/>
                <w:sz w:val="14"/>
                <w:szCs w:val="14"/>
              </w:rPr>
              <w:t>Separate financial statements</w:t>
            </w:r>
          </w:p>
        </w:tc>
      </w:tr>
      <w:tr w:rsidR="00304FEA" w:rsidRPr="004B500B" w14:paraId="4F9981D6" w14:textId="77777777" w:rsidTr="0051318E">
        <w:tblPrEx>
          <w:tblLook w:val="0000" w:firstRow="0" w:lastRow="0" w:firstColumn="0" w:lastColumn="0" w:noHBand="0" w:noVBand="0"/>
        </w:tblPrEx>
        <w:trPr>
          <w:cantSplit/>
        </w:trPr>
        <w:tc>
          <w:tcPr>
            <w:tcW w:w="2156" w:type="dxa"/>
          </w:tcPr>
          <w:p w14:paraId="3C660091" w14:textId="77777777" w:rsidR="00304FEA" w:rsidRPr="004B500B" w:rsidRDefault="00304FEA" w:rsidP="0035673F">
            <w:pPr>
              <w:tabs>
                <w:tab w:val="left" w:pos="240"/>
              </w:tabs>
              <w:spacing w:line="240" w:lineRule="exact"/>
              <w:ind w:left="240" w:right="-108" w:hanging="240"/>
              <w:rPr>
                <w:rFonts w:ascii="Arial" w:hAnsi="Arial" w:cs="Arial"/>
                <w:color w:val="000000" w:themeColor="text1"/>
                <w:sz w:val="14"/>
                <w:szCs w:val="14"/>
                <w:cs/>
              </w:rPr>
            </w:pPr>
          </w:p>
        </w:tc>
        <w:tc>
          <w:tcPr>
            <w:tcW w:w="7206" w:type="dxa"/>
            <w:gridSpan w:val="12"/>
          </w:tcPr>
          <w:p w14:paraId="30307F89" w14:textId="1C0AFA57" w:rsidR="00304FEA" w:rsidRPr="004B500B" w:rsidRDefault="00304FEA" w:rsidP="0035673F">
            <w:pPr>
              <w:pBdr>
                <w:bottom w:val="single" w:sz="4" w:space="1" w:color="auto"/>
              </w:pBdr>
              <w:tabs>
                <w:tab w:val="decimal" w:pos="609"/>
              </w:tabs>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 xml:space="preserve">As </w:t>
            </w:r>
            <w:proofErr w:type="gramStart"/>
            <w:r w:rsidRPr="00304FEA">
              <w:rPr>
                <w:rFonts w:ascii="Arial" w:hAnsi="Arial" w:cs="Arial"/>
                <w:color w:val="000000" w:themeColor="text1"/>
                <w:sz w:val="14"/>
                <w:szCs w:val="14"/>
              </w:rPr>
              <w:t>at</w:t>
            </w:r>
            <w:proofErr w:type="gramEnd"/>
            <w:r w:rsidRPr="00304FEA">
              <w:rPr>
                <w:rFonts w:ascii="Arial" w:hAnsi="Arial" w:cs="Arial"/>
                <w:color w:val="000000" w:themeColor="text1"/>
                <w:sz w:val="14"/>
                <w:szCs w:val="14"/>
              </w:rPr>
              <w:t xml:space="preserve"> 31 December 202</w:t>
            </w:r>
            <w:r w:rsidR="00892AF9">
              <w:rPr>
                <w:rFonts w:ascii="Arial" w:hAnsi="Arial" w:cs="Arial"/>
                <w:color w:val="000000" w:themeColor="text1"/>
                <w:sz w:val="14"/>
                <w:szCs w:val="14"/>
              </w:rPr>
              <w:t>3</w:t>
            </w:r>
          </w:p>
        </w:tc>
      </w:tr>
      <w:tr w:rsidR="00304FEA" w:rsidRPr="004B500B" w14:paraId="0EBFE7B4" w14:textId="77777777" w:rsidTr="0051318E">
        <w:tblPrEx>
          <w:tblLook w:val="0000" w:firstRow="0" w:lastRow="0" w:firstColumn="0" w:lastColumn="0" w:noHBand="0" w:noVBand="0"/>
        </w:tblPrEx>
        <w:trPr>
          <w:cantSplit/>
        </w:trPr>
        <w:tc>
          <w:tcPr>
            <w:tcW w:w="2156" w:type="dxa"/>
          </w:tcPr>
          <w:p w14:paraId="4F16CB21" w14:textId="77777777" w:rsidR="00304FEA" w:rsidRPr="004B500B" w:rsidRDefault="00304FEA" w:rsidP="0035673F">
            <w:pPr>
              <w:tabs>
                <w:tab w:val="left" w:pos="240"/>
              </w:tabs>
              <w:spacing w:line="240" w:lineRule="exact"/>
              <w:ind w:left="240" w:right="-108" w:hanging="240"/>
              <w:rPr>
                <w:rFonts w:ascii="Arial" w:hAnsi="Arial" w:cs="Arial"/>
                <w:color w:val="000000" w:themeColor="text1"/>
                <w:sz w:val="14"/>
                <w:szCs w:val="14"/>
                <w:cs/>
              </w:rPr>
            </w:pPr>
          </w:p>
        </w:tc>
        <w:tc>
          <w:tcPr>
            <w:tcW w:w="2788" w:type="dxa"/>
            <w:gridSpan w:val="6"/>
          </w:tcPr>
          <w:p w14:paraId="387B8968" w14:textId="77777777" w:rsidR="00304FEA" w:rsidRPr="004B500B" w:rsidRDefault="00304FEA" w:rsidP="0035673F">
            <w:pPr>
              <w:pBdr>
                <w:bottom w:val="single" w:sz="4" w:space="1" w:color="auto"/>
              </w:pBdr>
              <w:tabs>
                <w:tab w:val="decimal" w:pos="609"/>
              </w:tabs>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Fixed interest rates</w:t>
            </w:r>
          </w:p>
        </w:tc>
        <w:tc>
          <w:tcPr>
            <w:tcW w:w="988" w:type="dxa"/>
            <w:gridSpan w:val="2"/>
          </w:tcPr>
          <w:p w14:paraId="76531B24" w14:textId="77777777" w:rsidR="00304FEA" w:rsidRPr="004B500B" w:rsidRDefault="00304FEA" w:rsidP="0035673F">
            <w:pPr>
              <w:tabs>
                <w:tab w:val="decimal" w:pos="609"/>
              </w:tabs>
              <w:spacing w:line="240" w:lineRule="exact"/>
              <w:ind w:left="-102" w:right="-111"/>
              <w:jc w:val="thaiDistribute"/>
              <w:rPr>
                <w:rFonts w:ascii="Arial" w:hAnsi="Arial" w:cs="Arial"/>
                <w:color w:val="000000" w:themeColor="text1"/>
                <w:sz w:val="14"/>
                <w:szCs w:val="14"/>
                <w:cs/>
              </w:rPr>
            </w:pPr>
          </w:p>
        </w:tc>
        <w:tc>
          <w:tcPr>
            <w:tcW w:w="1078" w:type="dxa"/>
            <w:gridSpan w:val="2"/>
          </w:tcPr>
          <w:p w14:paraId="6D453567" w14:textId="77777777" w:rsidR="00304FEA" w:rsidRPr="004B500B" w:rsidRDefault="00304FEA" w:rsidP="0035673F">
            <w:pPr>
              <w:tabs>
                <w:tab w:val="decimal" w:pos="609"/>
              </w:tabs>
              <w:spacing w:line="240" w:lineRule="exact"/>
              <w:ind w:left="-57"/>
              <w:jc w:val="thaiDistribute"/>
              <w:rPr>
                <w:rFonts w:ascii="Arial" w:hAnsi="Arial" w:cs="Arial"/>
                <w:color w:val="000000" w:themeColor="text1"/>
                <w:sz w:val="14"/>
                <w:szCs w:val="14"/>
              </w:rPr>
            </w:pPr>
          </w:p>
        </w:tc>
        <w:tc>
          <w:tcPr>
            <w:tcW w:w="994" w:type="dxa"/>
          </w:tcPr>
          <w:p w14:paraId="131E9E0B" w14:textId="77777777" w:rsidR="00304FEA" w:rsidRPr="004B500B" w:rsidRDefault="00304FEA" w:rsidP="0035673F">
            <w:pPr>
              <w:tabs>
                <w:tab w:val="decimal" w:pos="609"/>
              </w:tabs>
              <w:spacing w:line="240" w:lineRule="exact"/>
              <w:ind w:left="-57"/>
              <w:jc w:val="thaiDistribute"/>
              <w:rPr>
                <w:rFonts w:ascii="Arial" w:hAnsi="Arial" w:cs="Arial"/>
                <w:color w:val="000000" w:themeColor="text1"/>
                <w:sz w:val="14"/>
                <w:szCs w:val="14"/>
              </w:rPr>
            </w:pPr>
          </w:p>
        </w:tc>
        <w:tc>
          <w:tcPr>
            <w:tcW w:w="1358" w:type="dxa"/>
          </w:tcPr>
          <w:p w14:paraId="18A1B596" w14:textId="77777777" w:rsidR="00304FEA" w:rsidRPr="004B500B" w:rsidRDefault="00304FEA" w:rsidP="0035673F">
            <w:pPr>
              <w:tabs>
                <w:tab w:val="decimal" w:pos="609"/>
              </w:tabs>
              <w:spacing w:line="240" w:lineRule="exact"/>
              <w:ind w:left="-7"/>
              <w:jc w:val="thaiDistribute"/>
              <w:rPr>
                <w:rFonts w:ascii="Arial" w:hAnsi="Arial" w:cs="Arial"/>
                <w:color w:val="000000" w:themeColor="text1"/>
                <w:sz w:val="14"/>
                <w:szCs w:val="14"/>
                <w:cs/>
              </w:rPr>
            </w:pPr>
          </w:p>
        </w:tc>
      </w:tr>
      <w:tr w:rsidR="00304FEA" w:rsidRPr="004B500B" w14:paraId="355E16DC" w14:textId="77777777" w:rsidTr="0051318E">
        <w:tblPrEx>
          <w:tblLook w:val="0000" w:firstRow="0" w:lastRow="0" w:firstColumn="0" w:lastColumn="0" w:noHBand="0" w:noVBand="0"/>
        </w:tblPrEx>
        <w:trPr>
          <w:cantSplit/>
        </w:trPr>
        <w:tc>
          <w:tcPr>
            <w:tcW w:w="2156" w:type="dxa"/>
          </w:tcPr>
          <w:p w14:paraId="73289E4F" w14:textId="77777777" w:rsidR="00304FEA" w:rsidRPr="004B500B" w:rsidRDefault="00304FEA" w:rsidP="0035673F">
            <w:pPr>
              <w:tabs>
                <w:tab w:val="left" w:pos="240"/>
              </w:tabs>
              <w:spacing w:line="240" w:lineRule="exact"/>
              <w:ind w:left="240" w:right="-108" w:hanging="240"/>
              <w:rPr>
                <w:rFonts w:ascii="Arial" w:hAnsi="Arial" w:cs="Arial"/>
                <w:color w:val="000000" w:themeColor="text1"/>
                <w:sz w:val="14"/>
                <w:szCs w:val="14"/>
              </w:rPr>
            </w:pPr>
          </w:p>
        </w:tc>
        <w:tc>
          <w:tcPr>
            <w:tcW w:w="989" w:type="dxa"/>
            <w:gridSpan w:val="2"/>
          </w:tcPr>
          <w:p w14:paraId="784E2632" w14:textId="77777777" w:rsidR="00304FEA" w:rsidRPr="004B500B" w:rsidRDefault="00304FEA" w:rsidP="0035673F">
            <w:pPr>
              <w:spacing w:line="240" w:lineRule="exact"/>
              <w:ind w:left="-7"/>
              <w:jc w:val="center"/>
              <w:rPr>
                <w:rFonts w:ascii="Arial" w:hAnsi="Arial" w:cs="Arial"/>
                <w:color w:val="000000" w:themeColor="text1"/>
                <w:sz w:val="14"/>
                <w:szCs w:val="14"/>
                <w:cs/>
              </w:rPr>
            </w:pPr>
            <w:r w:rsidRPr="00304FEA">
              <w:rPr>
                <w:rFonts w:ascii="Arial" w:hAnsi="Arial" w:cs="Arial"/>
                <w:color w:val="000000" w:themeColor="text1"/>
                <w:sz w:val="14"/>
                <w:szCs w:val="14"/>
              </w:rPr>
              <w:t>Within</w:t>
            </w:r>
          </w:p>
        </w:tc>
        <w:tc>
          <w:tcPr>
            <w:tcW w:w="899" w:type="dxa"/>
            <w:gridSpan w:val="2"/>
          </w:tcPr>
          <w:p w14:paraId="691C42C6" w14:textId="3933B67E" w:rsidR="00304FEA" w:rsidRPr="004B500B" w:rsidRDefault="00304FEA" w:rsidP="0035673F">
            <w:pPr>
              <w:spacing w:line="240" w:lineRule="exact"/>
              <w:ind w:left="-7"/>
              <w:jc w:val="center"/>
              <w:rPr>
                <w:rFonts w:ascii="Arial" w:hAnsi="Arial" w:cs="Arial"/>
                <w:color w:val="000000" w:themeColor="text1"/>
                <w:sz w:val="14"/>
                <w:szCs w:val="14"/>
              </w:rPr>
            </w:pPr>
          </w:p>
        </w:tc>
        <w:tc>
          <w:tcPr>
            <w:tcW w:w="900" w:type="dxa"/>
            <w:gridSpan w:val="2"/>
          </w:tcPr>
          <w:p w14:paraId="7C3A9472" w14:textId="77777777" w:rsidR="00304FEA" w:rsidRPr="004B500B" w:rsidRDefault="00304FEA" w:rsidP="0035673F">
            <w:pPr>
              <w:spacing w:line="240" w:lineRule="exact"/>
              <w:ind w:left="-7"/>
              <w:jc w:val="center"/>
              <w:rPr>
                <w:rFonts w:ascii="Arial" w:hAnsi="Arial" w:cs="Arial"/>
                <w:color w:val="000000" w:themeColor="text1"/>
                <w:sz w:val="14"/>
                <w:szCs w:val="14"/>
                <w:cs/>
              </w:rPr>
            </w:pPr>
            <w:r w:rsidRPr="004B500B">
              <w:rPr>
                <w:rFonts w:ascii="Arial" w:hAnsi="Arial" w:cs="Arial"/>
                <w:color w:val="000000" w:themeColor="text1"/>
                <w:sz w:val="14"/>
                <w:szCs w:val="14"/>
              </w:rPr>
              <w:t>More than</w:t>
            </w:r>
          </w:p>
        </w:tc>
        <w:tc>
          <w:tcPr>
            <w:tcW w:w="988" w:type="dxa"/>
            <w:gridSpan w:val="2"/>
          </w:tcPr>
          <w:p w14:paraId="6E5DD68B" w14:textId="77777777" w:rsidR="00304FEA" w:rsidRPr="004B500B" w:rsidRDefault="00304FEA" w:rsidP="0035673F">
            <w:pPr>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Floating</w:t>
            </w:r>
          </w:p>
        </w:tc>
        <w:tc>
          <w:tcPr>
            <w:tcW w:w="1078" w:type="dxa"/>
            <w:gridSpan w:val="2"/>
          </w:tcPr>
          <w:p w14:paraId="20FC7986" w14:textId="77777777" w:rsidR="00304FEA" w:rsidRPr="004B500B" w:rsidRDefault="00304FEA" w:rsidP="0035673F">
            <w:pPr>
              <w:spacing w:line="240" w:lineRule="exact"/>
              <w:ind w:left="-7"/>
              <w:jc w:val="center"/>
              <w:rPr>
                <w:rFonts w:ascii="Arial" w:hAnsi="Arial" w:cs="Arial"/>
                <w:color w:val="000000" w:themeColor="text1"/>
                <w:sz w:val="14"/>
                <w:szCs w:val="14"/>
                <w:cs/>
              </w:rPr>
            </w:pPr>
            <w:r w:rsidRPr="00304FEA">
              <w:rPr>
                <w:rFonts w:ascii="Arial" w:hAnsi="Arial" w:cs="Arial"/>
                <w:color w:val="000000" w:themeColor="text1"/>
                <w:sz w:val="14"/>
                <w:szCs w:val="14"/>
              </w:rPr>
              <w:t>Non-interest</w:t>
            </w:r>
          </w:p>
        </w:tc>
        <w:tc>
          <w:tcPr>
            <w:tcW w:w="994" w:type="dxa"/>
          </w:tcPr>
          <w:p w14:paraId="10CEDA3B" w14:textId="77777777" w:rsidR="00304FEA" w:rsidRPr="004B500B" w:rsidRDefault="00304FEA" w:rsidP="0035673F">
            <w:pPr>
              <w:spacing w:line="240" w:lineRule="exact"/>
              <w:ind w:left="-7"/>
              <w:jc w:val="center"/>
              <w:rPr>
                <w:rFonts w:ascii="Arial" w:hAnsi="Arial" w:cs="Arial"/>
                <w:color w:val="000000" w:themeColor="text1"/>
                <w:sz w:val="14"/>
                <w:szCs w:val="14"/>
              </w:rPr>
            </w:pPr>
          </w:p>
        </w:tc>
        <w:tc>
          <w:tcPr>
            <w:tcW w:w="1358" w:type="dxa"/>
          </w:tcPr>
          <w:p w14:paraId="6A96C706" w14:textId="77777777" w:rsidR="00304FEA" w:rsidRPr="004B500B" w:rsidRDefault="00304FEA" w:rsidP="0035673F">
            <w:pPr>
              <w:spacing w:line="240" w:lineRule="exact"/>
              <w:ind w:left="-7"/>
              <w:jc w:val="center"/>
              <w:rPr>
                <w:rFonts w:ascii="Arial" w:hAnsi="Arial" w:cs="Arial"/>
                <w:color w:val="000000" w:themeColor="text1"/>
                <w:sz w:val="14"/>
                <w:szCs w:val="14"/>
                <w:cs/>
              </w:rPr>
            </w:pPr>
          </w:p>
        </w:tc>
      </w:tr>
      <w:tr w:rsidR="00304FEA" w:rsidRPr="004B500B" w14:paraId="0D94F198" w14:textId="77777777" w:rsidTr="0051318E">
        <w:tblPrEx>
          <w:tblLook w:val="0000" w:firstRow="0" w:lastRow="0" w:firstColumn="0" w:lastColumn="0" w:noHBand="0" w:noVBand="0"/>
        </w:tblPrEx>
        <w:trPr>
          <w:cantSplit/>
        </w:trPr>
        <w:tc>
          <w:tcPr>
            <w:tcW w:w="2156" w:type="dxa"/>
          </w:tcPr>
          <w:p w14:paraId="759FBC0D" w14:textId="77777777" w:rsidR="00304FEA" w:rsidRPr="004B500B" w:rsidRDefault="00304FEA" w:rsidP="0035673F">
            <w:pPr>
              <w:tabs>
                <w:tab w:val="left" w:pos="240"/>
              </w:tabs>
              <w:spacing w:line="240" w:lineRule="exact"/>
              <w:ind w:left="240" w:right="-108" w:hanging="240"/>
              <w:rPr>
                <w:rFonts w:ascii="Arial" w:hAnsi="Arial" w:cs="Arial"/>
                <w:color w:val="000000" w:themeColor="text1"/>
                <w:sz w:val="14"/>
                <w:szCs w:val="14"/>
              </w:rPr>
            </w:pPr>
          </w:p>
        </w:tc>
        <w:tc>
          <w:tcPr>
            <w:tcW w:w="989" w:type="dxa"/>
            <w:gridSpan w:val="2"/>
          </w:tcPr>
          <w:p w14:paraId="0BFE3F87" w14:textId="77777777" w:rsidR="00304FEA" w:rsidRPr="004B500B" w:rsidRDefault="00304FEA" w:rsidP="0035673F">
            <w:pPr>
              <w:pBdr>
                <w:bottom w:val="single" w:sz="4" w:space="1" w:color="auto"/>
              </w:pBdr>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1 year</w:t>
            </w:r>
          </w:p>
        </w:tc>
        <w:tc>
          <w:tcPr>
            <w:tcW w:w="899" w:type="dxa"/>
            <w:gridSpan w:val="2"/>
          </w:tcPr>
          <w:p w14:paraId="33D7DAD0" w14:textId="77777777" w:rsidR="00304FEA" w:rsidRPr="004B500B" w:rsidRDefault="00304FEA" w:rsidP="0035673F">
            <w:pPr>
              <w:pBdr>
                <w:bottom w:val="single" w:sz="4" w:space="1" w:color="auto"/>
              </w:pBdr>
              <w:spacing w:line="24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1 - 5 years</w:t>
            </w:r>
          </w:p>
        </w:tc>
        <w:tc>
          <w:tcPr>
            <w:tcW w:w="900" w:type="dxa"/>
            <w:gridSpan w:val="2"/>
          </w:tcPr>
          <w:p w14:paraId="7AF21CF3" w14:textId="78756AD4" w:rsidR="00304FEA" w:rsidRPr="004B500B" w:rsidRDefault="00304FEA" w:rsidP="0035673F">
            <w:pPr>
              <w:pBdr>
                <w:bottom w:val="single" w:sz="4" w:space="1" w:color="auto"/>
              </w:pBdr>
              <w:spacing w:line="240" w:lineRule="exact"/>
              <w:ind w:left="-57"/>
              <w:jc w:val="center"/>
              <w:rPr>
                <w:rFonts w:ascii="Arial" w:hAnsi="Arial" w:cs="Arial"/>
                <w:color w:val="000000" w:themeColor="text1"/>
                <w:sz w:val="14"/>
                <w:szCs w:val="14"/>
                <w:cs/>
              </w:rPr>
            </w:pPr>
            <w:r w:rsidRPr="00304FEA">
              <w:rPr>
                <w:rFonts w:ascii="Arial" w:hAnsi="Arial" w:cs="Arial"/>
                <w:color w:val="000000" w:themeColor="text1"/>
                <w:sz w:val="14"/>
                <w:szCs w:val="14"/>
              </w:rPr>
              <w:t>5</w:t>
            </w:r>
            <w:r w:rsidRPr="00304FEA">
              <w:rPr>
                <w:rFonts w:ascii="Arial" w:hAnsi="Arial" w:cs="Arial"/>
                <w:color w:val="000000" w:themeColor="text1"/>
                <w:sz w:val="14"/>
                <w:szCs w:val="14"/>
                <w:cs/>
              </w:rPr>
              <w:t xml:space="preserve"> </w:t>
            </w:r>
            <w:r w:rsidRPr="00304FEA">
              <w:rPr>
                <w:rFonts w:ascii="Arial" w:hAnsi="Arial" w:cs="Arial"/>
                <w:color w:val="000000" w:themeColor="text1"/>
                <w:sz w:val="14"/>
                <w:szCs w:val="14"/>
              </w:rPr>
              <w:t>years</w:t>
            </w:r>
          </w:p>
        </w:tc>
        <w:tc>
          <w:tcPr>
            <w:tcW w:w="988" w:type="dxa"/>
            <w:gridSpan w:val="2"/>
          </w:tcPr>
          <w:p w14:paraId="354D89BE" w14:textId="77777777" w:rsidR="00304FEA" w:rsidRPr="004B500B" w:rsidRDefault="00304FEA" w:rsidP="0035673F">
            <w:pPr>
              <w:pBdr>
                <w:bottom w:val="single" w:sz="4" w:space="1" w:color="auto"/>
              </w:pBdr>
              <w:spacing w:line="24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interest rate</w:t>
            </w:r>
          </w:p>
        </w:tc>
        <w:tc>
          <w:tcPr>
            <w:tcW w:w="1078" w:type="dxa"/>
            <w:gridSpan w:val="2"/>
          </w:tcPr>
          <w:p w14:paraId="7AAA146A" w14:textId="77777777" w:rsidR="00304FEA" w:rsidRPr="004B500B" w:rsidRDefault="00304FEA" w:rsidP="0035673F">
            <w:pPr>
              <w:pBdr>
                <w:bottom w:val="single" w:sz="4" w:space="1" w:color="auto"/>
              </w:pBdr>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bearing</w:t>
            </w:r>
          </w:p>
        </w:tc>
        <w:tc>
          <w:tcPr>
            <w:tcW w:w="994" w:type="dxa"/>
          </w:tcPr>
          <w:p w14:paraId="69DE10E7" w14:textId="77777777" w:rsidR="00304FEA" w:rsidRPr="004B500B" w:rsidRDefault="00304FEA" w:rsidP="0035673F">
            <w:pPr>
              <w:pBdr>
                <w:bottom w:val="single" w:sz="4" w:space="1" w:color="auto"/>
              </w:pBdr>
              <w:spacing w:line="24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Total</w:t>
            </w:r>
          </w:p>
        </w:tc>
        <w:tc>
          <w:tcPr>
            <w:tcW w:w="1358" w:type="dxa"/>
          </w:tcPr>
          <w:p w14:paraId="073B6B6D" w14:textId="77777777" w:rsidR="00304FEA" w:rsidRPr="004B500B" w:rsidRDefault="00304FEA" w:rsidP="0035673F">
            <w:pPr>
              <w:pBdr>
                <w:bottom w:val="single" w:sz="4" w:space="1" w:color="auto"/>
              </w:pBdr>
              <w:spacing w:line="240" w:lineRule="exact"/>
              <w:ind w:left="-57"/>
              <w:jc w:val="center"/>
              <w:rPr>
                <w:rFonts w:ascii="Arial" w:hAnsi="Arial" w:cs="Arial"/>
                <w:color w:val="000000" w:themeColor="text1"/>
                <w:sz w:val="14"/>
                <w:szCs w:val="14"/>
              </w:rPr>
            </w:pPr>
            <w:r w:rsidRPr="00304FEA">
              <w:rPr>
                <w:rFonts w:ascii="Arial" w:hAnsi="Arial" w:cs="Arial"/>
                <w:color w:val="000000" w:themeColor="text1"/>
                <w:sz w:val="14"/>
                <w:szCs w:val="14"/>
              </w:rPr>
              <w:t>Interest rate</w:t>
            </w:r>
          </w:p>
        </w:tc>
      </w:tr>
      <w:tr w:rsidR="00304FEA" w:rsidRPr="004B500B" w14:paraId="45BA5E55" w14:textId="77777777" w:rsidTr="0051318E">
        <w:tblPrEx>
          <w:tblLook w:val="0000" w:firstRow="0" w:lastRow="0" w:firstColumn="0" w:lastColumn="0" w:noHBand="0" w:noVBand="0"/>
        </w:tblPrEx>
        <w:trPr>
          <w:cantSplit/>
        </w:trPr>
        <w:tc>
          <w:tcPr>
            <w:tcW w:w="2156" w:type="dxa"/>
          </w:tcPr>
          <w:p w14:paraId="26050227" w14:textId="77777777" w:rsidR="00304FEA" w:rsidRPr="004B500B" w:rsidRDefault="00304FEA" w:rsidP="0035673F">
            <w:pPr>
              <w:tabs>
                <w:tab w:val="left" w:pos="240"/>
              </w:tabs>
              <w:spacing w:line="240" w:lineRule="exact"/>
              <w:ind w:left="240" w:hanging="240"/>
              <w:rPr>
                <w:rFonts w:ascii="Arial" w:hAnsi="Arial" w:cs="Arial"/>
                <w:b/>
                <w:bCs/>
                <w:color w:val="000000" w:themeColor="text1"/>
                <w:sz w:val="14"/>
                <w:szCs w:val="14"/>
                <w:cs/>
              </w:rPr>
            </w:pPr>
          </w:p>
        </w:tc>
        <w:tc>
          <w:tcPr>
            <w:tcW w:w="989" w:type="dxa"/>
            <w:gridSpan w:val="2"/>
          </w:tcPr>
          <w:p w14:paraId="293052E8"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899" w:type="dxa"/>
            <w:gridSpan w:val="2"/>
          </w:tcPr>
          <w:p w14:paraId="3DE965B9"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900" w:type="dxa"/>
            <w:gridSpan w:val="2"/>
          </w:tcPr>
          <w:p w14:paraId="3DF04313"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988" w:type="dxa"/>
            <w:gridSpan w:val="2"/>
          </w:tcPr>
          <w:p w14:paraId="4549F3B6" w14:textId="7C5D1DA2" w:rsidR="00304FEA" w:rsidRPr="00304FEA" w:rsidRDefault="00304FEA" w:rsidP="0035673F">
            <w:pPr>
              <w:spacing w:line="240" w:lineRule="exact"/>
              <w:ind w:left="-195" w:right="-105"/>
              <w:jc w:val="center"/>
              <w:rPr>
                <w:rFonts w:ascii="Arial" w:hAnsi="Arial" w:cs="Arial"/>
                <w:color w:val="000000" w:themeColor="text1"/>
                <w:sz w:val="14"/>
                <w:szCs w:val="14"/>
              </w:rPr>
            </w:pPr>
          </w:p>
        </w:tc>
        <w:tc>
          <w:tcPr>
            <w:tcW w:w="1078" w:type="dxa"/>
            <w:gridSpan w:val="2"/>
          </w:tcPr>
          <w:p w14:paraId="411775B8"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994" w:type="dxa"/>
          </w:tcPr>
          <w:p w14:paraId="3C0BDD33"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1358" w:type="dxa"/>
          </w:tcPr>
          <w:p w14:paraId="2E31C0B3" w14:textId="77777777" w:rsidR="00304FEA" w:rsidRPr="00304FEA" w:rsidRDefault="00304FEA" w:rsidP="0035673F">
            <w:pPr>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 p.a.)</w:t>
            </w:r>
          </w:p>
        </w:tc>
      </w:tr>
      <w:tr w:rsidR="00304FEA" w:rsidRPr="004B500B" w14:paraId="06E33038" w14:textId="77777777" w:rsidTr="0051318E">
        <w:tblPrEx>
          <w:tblLook w:val="0000" w:firstRow="0" w:lastRow="0" w:firstColumn="0" w:lastColumn="0" w:noHBand="0" w:noVBand="0"/>
        </w:tblPrEx>
        <w:trPr>
          <w:cantSplit/>
        </w:trPr>
        <w:tc>
          <w:tcPr>
            <w:tcW w:w="2156" w:type="dxa"/>
            <w:vAlign w:val="bottom"/>
          </w:tcPr>
          <w:p w14:paraId="19C1AB6A" w14:textId="77777777" w:rsidR="00304FEA" w:rsidRPr="004B500B" w:rsidRDefault="00304FEA" w:rsidP="0035673F">
            <w:pPr>
              <w:tabs>
                <w:tab w:val="left" w:pos="240"/>
              </w:tabs>
              <w:spacing w:line="240" w:lineRule="exact"/>
              <w:ind w:left="240" w:hanging="240"/>
              <w:rPr>
                <w:rFonts w:ascii="Arial" w:hAnsi="Arial" w:cs="Arial"/>
                <w:b/>
                <w:bCs/>
                <w:color w:val="000000" w:themeColor="text1"/>
                <w:sz w:val="14"/>
                <w:szCs w:val="14"/>
                <w:cs/>
              </w:rPr>
            </w:pPr>
            <w:r w:rsidRPr="004B500B">
              <w:rPr>
                <w:rFonts w:ascii="Arial" w:eastAsia="Arial Unicode MS" w:hAnsi="Arial" w:cs="Arial"/>
                <w:b/>
                <w:bCs/>
                <w:sz w:val="14"/>
                <w:szCs w:val="14"/>
              </w:rPr>
              <w:t>Financial assets</w:t>
            </w:r>
          </w:p>
        </w:tc>
        <w:tc>
          <w:tcPr>
            <w:tcW w:w="989" w:type="dxa"/>
            <w:gridSpan w:val="2"/>
          </w:tcPr>
          <w:p w14:paraId="35D9AE64"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899" w:type="dxa"/>
            <w:gridSpan w:val="2"/>
          </w:tcPr>
          <w:p w14:paraId="7B040499"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900" w:type="dxa"/>
            <w:gridSpan w:val="2"/>
          </w:tcPr>
          <w:p w14:paraId="64314C5A"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988" w:type="dxa"/>
            <w:gridSpan w:val="2"/>
          </w:tcPr>
          <w:p w14:paraId="524B12C1"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1078" w:type="dxa"/>
            <w:gridSpan w:val="2"/>
          </w:tcPr>
          <w:p w14:paraId="251B4BD5"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994" w:type="dxa"/>
          </w:tcPr>
          <w:p w14:paraId="2338FC6D"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c>
          <w:tcPr>
            <w:tcW w:w="1358" w:type="dxa"/>
          </w:tcPr>
          <w:p w14:paraId="5C38B777" w14:textId="77777777" w:rsidR="00304FEA" w:rsidRPr="00304FEA" w:rsidRDefault="00304FEA" w:rsidP="0035673F">
            <w:pPr>
              <w:tabs>
                <w:tab w:val="decimal" w:pos="612"/>
              </w:tabs>
              <w:spacing w:line="240" w:lineRule="exact"/>
              <w:ind w:left="-7"/>
              <w:jc w:val="thaiDistribute"/>
              <w:rPr>
                <w:rFonts w:ascii="Arial" w:hAnsi="Arial" w:cs="Arial"/>
                <w:color w:val="000000" w:themeColor="text1"/>
                <w:sz w:val="14"/>
                <w:szCs w:val="14"/>
              </w:rPr>
            </w:pPr>
          </w:p>
        </w:tc>
      </w:tr>
      <w:tr w:rsidR="00892AF9" w:rsidRPr="004B500B" w14:paraId="34F8787D" w14:textId="77777777" w:rsidTr="00A5769D">
        <w:tblPrEx>
          <w:tblLook w:val="0000" w:firstRow="0" w:lastRow="0" w:firstColumn="0" w:lastColumn="0" w:noHBand="0" w:noVBand="0"/>
        </w:tblPrEx>
        <w:trPr>
          <w:cantSplit/>
        </w:trPr>
        <w:tc>
          <w:tcPr>
            <w:tcW w:w="2156" w:type="dxa"/>
            <w:vAlign w:val="bottom"/>
          </w:tcPr>
          <w:p w14:paraId="54BD7B9B" w14:textId="77777777" w:rsidR="00892AF9" w:rsidRPr="004B500B" w:rsidRDefault="00892AF9" w:rsidP="0035673F">
            <w:pPr>
              <w:tabs>
                <w:tab w:val="left" w:pos="240"/>
              </w:tabs>
              <w:spacing w:line="240" w:lineRule="exact"/>
              <w:ind w:left="240" w:right="-201" w:hanging="240"/>
              <w:rPr>
                <w:rFonts w:ascii="Arial" w:hAnsi="Arial" w:cs="Arial"/>
                <w:color w:val="000000" w:themeColor="text1"/>
                <w:sz w:val="14"/>
                <w:szCs w:val="14"/>
                <w:cs/>
              </w:rPr>
            </w:pPr>
            <w:r w:rsidRPr="004B500B">
              <w:rPr>
                <w:rFonts w:ascii="Arial" w:eastAsia="Arial Unicode MS" w:hAnsi="Arial" w:cs="Arial"/>
                <w:sz w:val="14"/>
                <w:szCs w:val="14"/>
              </w:rPr>
              <w:t>Cash and cash equivalents</w:t>
            </w:r>
          </w:p>
        </w:tc>
        <w:tc>
          <w:tcPr>
            <w:tcW w:w="989" w:type="dxa"/>
            <w:gridSpan w:val="2"/>
            <w:vAlign w:val="bottom"/>
          </w:tcPr>
          <w:p w14:paraId="043BCA0C" w14:textId="2C0B603A"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899" w:type="dxa"/>
            <w:gridSpan w:val="2"/>
            <w:vAlign w:val="bottom"/>
          </w:tcPr>
          <w:p w14:paraId="04C2CE95" w14:textId="3E13EC6A"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407BE1A7" w14:textId="3D95340D"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8" w:type="dxa"/>
            <w:gridSpan w:val="2"/>
            <w:vAlign w:val="bottom"/>
          </w:tcPr>
          <w:p w14:paraId="6B8C8DFF" w14:textId="52A88269" w:rsidR="00892AF9" w:rsidRPr="004B500B" w:rsidRDefault="00BD56E6" w:rsidP="0035673F">
            <w:pPr>
              <w:tabs>
                <w:tab w:val="decimal" w:pos="609"/>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5,215</w:t>
            </w:r>
          </w:p>
        </w:tc>
        <w:tc>
          <w:tcPr>
            <w:tcW w:w="1078" w:type="dxa"/>
            <w:gridSpan w:val="2"/>
            <w:vAlign w:val="bottom"/>
          </w:tcPr>
          <w:p w14:paraId="0A3050AC" w14:textId="0C89D4F2" w:rsidR="00892AF9" w:rsidRPr="004B500B" w:rsidRDefault="00BD56E6" w:rsidP="0035673F">
            <w:pPr>
              <w:tabs>
                <w:tab w:val="decimal" w:pos="740"/>
              </w:tabs>
              <w:spacing w:line="240" w:lineRule="exact"/>
              <w:ind w:left="-7"/>
              <w:jc w:val="thaiDistribute"/>
              <w:rPr>
                <w:rFonts w:ascii="Arial" w:hAnsi="Arial" w:cs="Arial"/>
                <w:color w:val="000000" w:themeColor="text1"/>
                <w:sz w:val="14"/>
                <w:szCs w:val="14"/>
              </w:rPr>
            </w:pPr>
            <w:r>
              <w:rPr>
                <w:rFonts w:ascii="Arial" w:hAnsi="Arial" w:cs="Arial"/>
                <w:color w:val="000000" w:themeColor="text1"/>
                <w:sz w:val="14"/>
                <w:szCs w:val="14"/>
              </w:rPr>
              <w:t>602</w:t>
            </w:r>
          </w:p>
        </w:tc>
        <w:tc>
          <w:tcPr>
            <w:tcW w:w="994" w:type="dxa"/>
            <w:vAlign w:val="bottom"/>
          </w:tcPr>
          <w:p w14:paraId="7A9392A6" w14:textId="5214D0A0" w:rsidR="00892AF9" w:rsidRPr="004B500B" w:rsidRDefault="00892AF9" w:rsidP="0035673F">
            <w:pPr>
              <w:tabs>
                <w:tab w:val="decimal" w:pos="7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5,817</w:t>
            </w:r>
          </w:p>
        </w:tc>
        <w:tc>
          <w:tcPr>
            <w:tcW w:w="1358" w:type="dxa"/>
            <w:vAlign w:val="bottom"/>
          </w:tcPr>
          <w:p w14:paraId="0A6DE50A" w14:textId="6FA92271" w:rsidR="00892AF9" w:rsidRPr="004B500B" w:rsidRDefault="00892AF9" w:rsidP="0035673F">
            <w:pPr>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0.15 - 0.65</w:t>
            </w:r>
          </w:p>
        </w:tc>
      </w:tr>
      <w:tr w:rsidR="00892AF9" w:rsidRPr="004B500B" w14:paraId="3E9517A9" w14:textId="77777777" w:rsidTr="00A5769D">
        <w:tblPrEx>
          <w:tblLook w:val="0000" w:firstRow="0" w:lastRow="0" w:firstColumn="0" w:lastColumn="0" w:noHBand="0" w:noVBand="0"/>
        </w:tblPrEx>
        <w:trPr>
          <w:cantSplit/>
        </w:trPr>
        <w:tc>
          <w:tcPr>
            <w:tcW w:w="2156" w:type="dxa"/>
            <w:vAlign w:val="bottom"/>
          </w:tcPr>
          <w:p w14:paraId="3B3334AB" w14:textId="77777777" w:rsidR="00892AF9" w:rsidRPr="004B500B" w:rsidRDefault="00892AF9" w:rsidP="0035673F">
            <w:pPr>
              <w:tabs>
                <w:tab w:val="left" w:pos="240"/>
              </w:tabs>
              <w:spacing w:line="240" w:lineRule="exact"/>
              <w:ind w:left="240" w:right="-228" w:hanging="240"/>
              <w:rPr>
                <w:rFonts w:ascii="Arial" w:hAnsi="Arial" w:cs="Arial"/>
                <w:color w:val="000000" w:themeColor="text1"/>
                <w:sz w:val="14"/>
                <w:szCs w:val="14"/>
              </w:rPr>
            </w:pPr>
            <w:r w:rsidRPr="004B500B">
              <w:rPr>
                <w:rFonts w:ascii="Arial" w:eastAsia="Arial Unicode MS" w:hAnsi="Arial" w:cs="Arial"/>
                <w:sz w:val="14"/>
                <w:szCs w:val="14"/>
              </w:rPr>
              <w:t>Trade and other receivables</w:t>
            </w:r>
          </w:p>
        </w:tc>
        <w:tc>
          <w:tcPr>
            <w:tcW w:w="989" w:type="dxa"/>
            <w:gridSpan w:val="2"/>
            <w:vAlign w:val="bottom"/>
          </w:tcPr>
          <w:p w14:paraId="3678551F" w14:textId="4CB54730"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899" w:type="dxa"/>
            <w:gridSpan w:val="2"/>
            <w:vAlign w:val="bottom"/>
          </w:tcPr>
          <w:p w14:paraId="4166474D" w14:textId="7356D83F"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0BCA21ED" w14:textId="1B6E4B7D"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8" w:type="dxa"/>
            <w:gridSpan w:val="2"/>
            <w:vAlign w:val="bottom"/>
          </w:tcPr>
          <w:p w14:paraId="6484497A" w14:textId="0C10CD33"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vAlign w:val="bottom"/>
          </w:tcPr>
          <w:p w14:paraId="4203B8FE" w14:textId="4C388BF2" w:rsidR="00892AF9" w:rsidRPr="004B500B" w:rsidRDefault="00892AF9" w:rsidP="0035673F">
            <w:pPr>
              <w:tabs>
                <w:tab w:val="decimal" w:pos="740"/>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2,202</w:t>
            </w:r>
          </w:p>
        </w:tc>
        <w:tc>
          <w:tcPr>
            <w:tcW w:w="994" w:type="dxa"/>
            <w:vAlign w:val="bottom"/>
          </w:tcPr>
          <w:p w14:paraId="23DCC2CA" w14:textId="132DDFF6" w:rsidR="00892AF9" w:rsidRPr="004B500B" w:rsidRDefault="00892AF9" w:rsidP="0035673F">
            <w:pPr>
              <w:tabs>
                <w:tab w:val="decimal" w:pos="7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2,202</w:t>
            </w:r>
          </w:p>
        </w:tc>
        <w:tc>
          <w:tcPr>
            <w:tcW w:w="1358" w:type="dxa"/>
            <w:vAlign w:val="bottom"/>
          </w:tcPr>
          <w:p w14:paraId="6729830A" w14:textId="2432E2C8" w:rsidR="00892AF9" w:rsidRPr="004B500B" w:rsidRDefault="00892AF9" w:rsidP="0035673F">
            <w:pPr>
              <w:spacing w:line="240" w:lineRule="exact"/>
              <w:ind w:left="-7"/>
              <w:jc w:val="center"/>
              <w:rPr>
                <w:rFonts w:ascii="Arial" w:hAnsi="Arial" w:cs="Arial"/>
                <w:color w:val="000000" w:themeColor="text1"/>
                <w:sz w:val="14"/>
                <w:szCs w:val="14"/>
              </w:rPr>
            </w:pPr>
            <w:r w:rsidRPr="00304FEA">
              <w:rPr>
                <w:rFonts w:ascii="Arial" w:hAnsi="Arial" w:cs="Arial"/>
                <w:color w:val="000000" w:themeColor="text1"/>
                <w:sz w:val="14"/>
                <w:szCs w:val="14"/>
              </w:rPr>
              <w:t>-</w:t>
            </w:r>
          </w:p>
        </w:tc>
      </w:tr>
      <w:tr w:rsidR="00892AF9" w:rsidRPr="004B500B" w14:paraId="2C41CE00" w14:textId="77777777" w:rsidTr="0051318E">
        <w:tblPrEx>
          <w:tblLook w:val="0000" w:firstRow="0" w:lastRow="0" w:firstColumn="0" w:lastColumn="0" w:noHBand="0" w:noVBand="0"/>
        </w:tblPrEx>
        <w:trPr>
          <w:cantSplit/>
        </w:trPr>
        <w:tc>
          <w:tcPr>
            <w:tcW w:w="2156" w:type="dxa"/>
            <w:vAlign w:val="bottom"/>
          </w:tcPr>
          <w:p w14:paraId="24FE501B" w14:textId="77777777" w:rsidR="00892AF9" w:rsidRPr="004B500B" w:rsidRDefault="00892AF9"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b/>
                <w:bCs/>
                <w:sz w:val="14"/>
                <w:szCs w:val="14"/>
              </w:rPr>
              <w:t>Financial liabilities</w:t>
            </w:r>
          </w:p>
        </w:tc>
        <w:tc>
          <w:tcPr>
            <w:tcW w:w="989" w:type="dxa"/>
            <w:gridSpan w:val="2"/>
          </w:tcPr>
          <w:p w14:paraId="4B53DF9E" w14:textId="77777777"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p>
        </w:tc>
        <w:tc>
          <w:tcPr>
            <w:tcW w:w="899" w:type="dxa"/>
            <w:gridSpan w:val="2"/>
          </w:tcPr>
          <w:p w14:paraId="6BB698FF" w14:textId="77777777"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p>
        </w:tc>
        <w:tc>
          <w:tcPr>
            <w:tcW w:w="900" w:type="dxa"/>
            <w:gridSpan w:val="2"/>
          </w:tcPr>
          <w:p w14:paraId="57185E5B" w14:textId="77777777"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p>
        </w:tc>
        <w:tc>
          <w:tcPr>
            <w:tcW w:w="988" w:type="dxa"/>
            <w:gridSpan w:val="2"/>
          </w:tcPr>
          <w:p w14:paraId="5CE89C4D" w14:textId="77777777"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p>
        </w:tc>
        <w:tc>
          <w:tcPr>
            <w:tcW w:w="1078" w:type="dxa"/>
            <w:gridSpan w:val="2"/>
          </w:tcPr>
          <w:p w14:paraId="62C12E9B" w14:textId="77777777" w:rsidR="00892AF9" w:rsidRPr="004B500B" w:rsidRDefault="00892AF9" w:rsidP="0035673F">
            <w:pPr>
              <w:tabs>
                <w:tab w:val="decimal" w:pos="740"/>
              </w:tabs>
              <w:spacing w:line="240" w:lineRule="exact"/>
              <w:ind w:left="-7"/>
              <w:jc w:val="thaiDistribute"/>
              <w:rPr>
                <w:rFonts w:ascii="Arial" w:hAnsi="Arial" w:cs="Arial"/>
                <w:color w:val="000000" w:themeColor="text1"/>
                <w:sz w:val="14"/>
                <w:szCs w:val="14"/>
              </w:rPr>
            </w:pPr>
          </w:p>
        </w:tc>
        <w:tc>
          <w:tcPr>
            <w:tcW w:w="994" w:type="dxa"/>
          </w:tcPr>
          <w:p w14:paraId="2825DB15" w14:textId="77777777" w:rsidR="00892AF9" w:rsidRPr="004B500B" w:rsidRDefault="00892AF9" w:rsidP="0035673F">
            <w:pPr>
              <w:tabs>
                <w:tab w:val="decimal" w:pos="709"/>
              </w:tabs>
              <w:spacing w:line="240" w:lineRule="exact"/>
              <w:ind w:left="-7"/>
              <w:jc w:val="thaiDistribute"/>
              <w:rPr>
                <w:rFonts w:ascii="Arial" w:hAnsi="Arial" w:cs="Arial"/>
                <w:color w:val="000000" w:themeColor="text1"/>
                <w:sz w:val="14"/>
                <w:szCs w:val="14"/>
              </w:rPr>
            </w:pPr>
          </w:p>
        </w:tc>
        <w:tc>
          <w:tcPr>
            <w:tcW w:w="1358" w:type="dxa"/>
          </w:tcPr>
          <w:p w14:paraId="4F528840" w14:textId="77777777" w:rsidR="00892AF9" w:rsidRPr="004B500B" w:rsidRDefault="00892AF9" w:rsidP="0035673F">
            <w:pPr>
              <w:spacing w:line="240" w:lineRule="exact"/>
              <w:jc w:val="center"/>
              <w:rPr>
                <w:rFonts w:ascii="Arial" w:hAnsi="Arial" w:cs="Arial"/>
                <w:color w:val="000000" w:themeColor="text1"/>
                <w:sz w:val="14"/>
                <w:szCs w:val="14"/>
              </w:rPr>
            </w:pPr>
          </w:p>
        </w:tc>
      </w:tr>
      <w:tr w:rsidR="00892AF9" w:rsidRPr="004B500B" w14:paraId="676D6692" w14:textId="77777777" w:rsidTr="00A5769D">
        <w:tblPrEx>
          <w:tblLook w:val="0000" w:firstRow="0" w:lastRow="0" w:firstColumn="0" w:lastColumn="0" w:noHBand="0" w:noVBand="0"/>
        </w:tblPrEx>
        <w:trPr>
          <w:cantSplit/>
          <w:trHeight w:val="198"/>
        </w:trPr>
        <w:tc>
          <w:tcPr>
            <w:tcW w:w="2156" w:type="dxa"/>
            <w:vAlign w:val="bottom"/>
          </w:tcPr>
          <w:p w14:paraId="7388AC2A" w14:textId="77777777" w:rsidR="00892AF9" w:rsidRPr="004B500B" w:rsidRDefault="00892AF9" w:rsidP="0035673F">
            <w:pPr>
              <w:spacing w:line="240" w:lineRule="exact"/>
              <w:ind w:left="165" w:right="-228" w:hanging="165"/>
              <w:rPr>
                <w:rFonts w:ascii="Arial" w:hAnsi="Arial" w:cs="Arial"/>
                <w:color w:val="000000" w:themeColor="text1"/>
                <w:sz w:val="14"/>
                <w:szCs w:val="14"/>
                <w:cs/>
              </w:rPr>
            </w:pPr>
            <w:r w:rsidRPr="004B500B">
              <w:rPr>
                <w:rFonts w:ascii="Arial" w:hAnsi="Arial" w:cs="Arial"/>
                <w:color w:val="000000" w:themeColor="text1"/>
                <w:sz w:val="14"/>
                <w:szCs w:val="14"/>
              </w:rPr>
              <w:t>Short-term loans from financial institutions</w:t>
            </w:r>
          </w:p>
        </w:tc>
        <w:tc>
          <w:tcPr>
            <w:tcW w:w="989" w:type="dxa"/>
            <w:gridSpan w:val="2"/>
          </w:tcPr>
          <w:p w14:paraId="5D41C31D" w14:textId="6E29C3AA"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2,000</w:t>
            </w:r>
          </w:p>
        </w:tc>
        <w:tc>
          <w:tcPr>
            <w:tcW w:w="899" w:type="dxa"/>
            <w:gridSpan w:val="2"/>
          </w:tcPr>
          <w:p w14:paraId="3EE7131E" w14:textId="7D67502E"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41D528BC" w14:textId="53720FAE"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8" w:type="dxa"/>
            <w:gridSpan w:val="2"/>
          </w:tcPr>
          <w:p w14:paraId="29888F09" w14:textId="2AB99C1F"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tcPr>
          <w:p w14:paraId="76E424D5" w14:textId="7C1450D4" w:rsidR="00892AF9" w:rsidRPr="004B500B" w:rsidRDefault="00892AF9" w:rsidP="0035673F">
            <w:pPr>
              <w:tabs>
                <w:tab w:val="decimal" w:pos="740"/>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94" w:type="dxa"/>
          </w:tcPr>
          <w:p w14:paraId="2965F40B" w14:textId="39352721" w:rsidR="00892AF9" w:rsidRPr="004B500B" w:rsidRDefault="00892AF9" w:rsidP="0035673F">
            <w:pPr>
              <w:tabs>
                <w:tab w:val="decimal" w:pos="7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2,000</w:t>
            </w:r>
          </w:p>
        </w:tc>
        <w:tc>
          <w:tcPr>
            <w:tcW w:w="1358" w:type="dxa"/>
          </w:tcPr>
          <w:p w14:paraId="47501CCB" w14:textId="535DB671" w:rsidR="00892AF9" w:rsidRPr="004B500B" w:rsidRDefault="00892AF9" w:rsidP="0035673F">
            <w:pPr>
              <w:spacing w:line="240" w:lineRule="exact"/>
              <w:jc w:val="center"/>
              <w:rPr>
                <w:rFonts w:ascii="Arial" w:hAnsi="Arial" w:cs="Arial"/>
                <w:color w:val="000000" w:themeColor="text1"/>
                <w:sz w:val="14"/>
                <w:szCs w:val="14"/>
              </w:rPr>
            </w:pPr>
            <w:r w:rsidRPr="00304FEA">
              <w:rPr>
                <w:rFonts w:ascii="Arial" w:hAnsi="Arial" w:cs="Arial"/>
                <w:color w:val="000000" w:themeColor="text1"/>
                <w:sz w:val="14"/>
                <w:szCs w:val="14"/>
              </w:rPr>
              <w:t>2.65</w:t>
            </w:r>
          </w:p>
        </w:tc>
      </w:tr>
      <w:tr w:rsidR="00892AF9" w:rsidRPr="004B500B" w14:paraId="00E4F159" w14:textId="77777777" w:rsidTr="0051318E">
        <w:tblPrEx>
          <w:tblLook w:val="0000" w:firstRow="0" w:lastRow="0" w:firstColumn="0" w:lastColumn="0" w:noHBand="0" w:noVBand="0"/>
        </w:tblPrEx>
        <w:trPr>
          <w:cantSplit/>
        </w:trPr>
        <w:tc>
          <w:tcPr>
            <w:tcW w:w="2156" w:type="dxa"/>
            <w:vAlign w:val="bottom"/>
          </w:tcPr>
          <w:p w14:paraId="6B04CC2C" w14:textId="77777777" w:rsidR="00892AF9" w:rsidRPr="004B500B" w:rsidRDefault="00892AF9"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Trade and other payables</w:t>
            </w:r>
          </w:p>
        </w:tc>
        <w:tc>
          <w:tcPr>
            <w:tcW w:w="989" w:type="dxa"/>
            <w:gridSpan w:val="2"/>
            <w:vAlign w:val="bottom"/>
          </w:tcPr>
          <w:p w14:paraId="3219ABB9" w14:textId="4EC7E8D1"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899" w:type="dxa"/>
            <w:gridSpan w:val="2"/>
            <w:vAlign w:val="bottom"/>
          </w:tcPr>
          <w:p w14:paraId="1DDD95E0" w14:textId="153BF0B1"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00" w:type="dxa"/>
            <w:gridSpan w:val="2"/>
          </w:tcPr>
          <w:p w14:paraId="58CB78A8" w14:textId="49A68BDE"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8" w:type="dxa"/>
            <w:gridSpan w:val="2"/>
            <w:vAlign w:val="bottom"/>
          </w:tcPr>
          <w:p w14:paraId="10E0AD69" w14:textId="4FAB421C"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vAlign w:val="bottom"/>
          </w:tcPr>
          <w:p w14:paraId="16694999" w14:textId="3317D42F" w:rsidR="00892AF9" w:rsidRPr="004B500B" w:rsidRDefault="00892AF9" w:rsidP="0035673F">
            <w:pPr>
              <w:tabs>
                <w:tab w:val="decimal" w:pos="740"/>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15,074</w:t>
            </w:r>
          </w:p>
        </w:tc>
        <w:tc>
          <w:tcPr>
            <w:tcW w:w="994" w:type="dxa"/>
            <w:vAlign w:val="bottom"/>
          </w:tcPr>
          <w:p w14:paraId="60392BC0" w14:textId="47781F4D" w:rsidR="00892AF9" w:rsidRPr="004B500B" w:rsidRDefault="00892AF9" w:rsidP="0035673F">
            <w:pPr>
              <w:tabs>
                <w:tab w:val="decimal" w:pos="7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15,074</w:t>
            </w:r>
          </w:p>
        </w:tc>
        <w:tc>
          <w:tcPr>
            <w:tcW w:w="1358" w:type="dxa"/>
            <w:vAlign w:val="bottom"/>
          </w:tcPr>
          <w:p w14:paraId="0C50554C" w14:textId="7C412A03" w:rsidR="00892AF9" w:rsidRPr="004B500B" w:rsidRDefault="00892AF9" w:rsidP="0035673F">
            <w:pPr>
              <w:spacing w:line="240" w:lineRule="exact"/>
              <w:jc w:val="center"/>
              <w:rPr>
                <w:rFonts w:ascii="Arial" w:hAnsi="Arial" w:cs="Arial"/>
                <w:color w:val="000000" w:themeColor="text1"/>
                <w:sz w:val="14"/>
                <w:szCs w:val="14"/>
              </w:rPr>
            </w:pPr>
            <w:r w:rsidRPr="00304FEA">
              <w:rPr>
                <w:rFonts w:ascii="Arial" w:hAnsi="Arial" w:cs="Arial"/>
                <w:color w:val="000000" w:themeColor="text1"/>
                <w:sz w:val="14"/>
                <w:szCs w:val="14"/>
              </w:rPr>
              <w:t>-</w:t>
            </w:r>
          </w:p>
        </w:tc>
      </w:tr>
      <w:tr w:rsidR="00892AF9" w:rsidRPr="004B500B" w14:paraId="2683487A" w14:textId="77777777" w:rsidTr="0051318E">
        <w:tblPrEx>
          <w:tblLook w:val="0000" w:firstRow="0" w:lastRow="0" w:firstColumn="0" w:lastColumn="0" w:noHBand="0" w:noVBand="0"/>
        </w:tblPrEx>
        <w:trPr>
          <w:cantSplit/>
        </w:trPr>
        <w:tc>
          <w:tcPr>
            <w:tcW w:w="2156" w:type="dxa"/>
            <w:vAlign w:val="bottom"/>
          </w:tcPr>
          <w:p w14:paraId="6A0B814D" w14:textId="77777777" w:rsidR="00892AF9" w:rsidRPr="004B500B" w:rsidRDefault="00892AF9"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Lease liabilities</w:t>
            </w:r>
          </w:p>
        </w:tc>
        <w:tc>
          <w:tcPr>
            <w:tcW w:w="989" w:type="dxa"/>
            <w:gridSpan w:val="2"/>
            <w:vAlign w:val="bottom"/>
          </w:tcPr>
          <w:p w14:paraId="566C59FD" w14:textId="6CA96D7A"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638</w:t>
            </w:r>
          </w:p>
        </w:tc>
        <w:tc>
          <w:tcPr>
            <w:tcW w:w="899" w:type="dxa"/>
            <w:gridSpan w:val="2"/>
            <w:vAlign w:val="bottom"/>
          </w:tcPr>
          <w:p w14:paraId="15C51D3F" w14:textId="51BF39AB"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821</w:t>
            </w:r>
          </w:p>
        </w:tc>
        <w:tc>
          <w:tcPr>
            <w:tcW w:w="900" w:type="dxa"/>
            <w:gridSpan w:val="2"/>
          </w:tcPr>
          <w:p w14:paraId="45FFC7AA" w14:textId="1511DA3C"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5,415</w:t>
            </w:r>
          </w:p>
        </w:tc>
        <w:tc>
          <w:tcPr>
            <w:tcW w:w="988" w:type="dxa"/>
            <w:gridSpan w:val="2"/>
            <w:vAlign w:val="bottom"/>
          </w:tcPr>
          <w:p w14:paraId="009B8D11" w14:textId="0BB00986"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vAlign w:val="bottom"/>
          </w:tcPr>
          <w:p w14:paraId="6A7F8384" w14:textId="2FF498C8" w:rsidR="00892AF9" w:rsidRPr="004B500B" w:rsidRDefault="00892AF9" w:rsidP="0035673F">
            <w:pPr>
              <w:tabs>
                <w:tab w:val="decimal" w:pos="740"/>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94" w:type="dxa"/>
            <w:vAlign w:val="bottom"/>
          </w:tcPr>
          <w:p w14:paraId="38E53D97" w14:textId="745D6700" w:rsidR="00892AF9" w:rsidRPr="004B500B" w:rsidRDefault="00892AF9" w:rsidP="0035673F">
            <w:pPr>
              <w:tabs>
                <w:tab w:val="decimal" w:pos="7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6,874</w:t>
            </w:r>
          </w:p>
        </w:tc>
        <w:tc>
          <w:tcPr>
            <w:tcW w:w="1358" w:type="dxa"/>
            <w:vAlign w:val="bottom"/>
          </w:tcPr>
          <w:p w14:paraId="4D78989B" w14:textId="076B046F" w:rsidR="00892AF9" w:rsidRPr="004B500B" w:rsidRDefault="00892AF9" w:rsidP="0035673F">
            <w:pPr>
              <w:spacing w:line="240" w:lineRule="exact"/>
              <w:jc w:val="center"/>
              <w:rPr>
                <w:rFonts w:ascii="Arial" w:hAnsi="Arial" w:cs="Arial"/>
                <w:color w:val="000000" w:themeColor="text1"/>
                <w:sz w:val="14"/>
                <w:szCs w:val="14"/>
              </w:rPr>
            </w:pPr>
            <w:r w:rsidRPr="00304FEA">
              <w:rPr>
                <w:rFonts w:ascii="Arial" w:hAnsi="Arial" w:cs="Arial"/>
                <w:color w:val="000000" w:themeColor="text1"/>
                <w:sz w:val="14"/>
                <w:szCs w:val="14"/>
              </w:rPr>
              <w:t>1.44 - 5.</w:t>
            </w:r>
            <w:r w:rsidRPr="00304FEA">
              <w:rPr>
                <w:rFonts w:ascii="Arial" w:hAnsi="Arial" w:cs="Arial" w:hint="cs"/>
                <w:color w:val="000000" w:themeColor="text1"/>
                <w:sz w:val="14"/>
                <w:szCs w:val="14"/>
                <w:cs/>
              </w:rPr>
              <w:t>8</w:t>
            </w:r>
            <w:r w:rsidRPr="00304FEA">
              <w:rPr>
                <w:rFonts w:ascii="Arial" w:hAnsi="Arial" w:cs="Arial"/>
                <w:color w:val="000000" w:themeColor="text1"/>
                <w:sz w:val="14"/>
                <w:szCs w:val="14"/>
              </w:rPr>
              <w:t>1</w:t>
            </w:r>
          </w:p>
        </w:tc>
      </w:tr>
      <w:tr w:rsidR="00892AF9" w:rsidRPr="004B500B" w14:paraId="232D9CBC" w14:textId="77777777" w:rsidTr="0051318E">
        <w:tblPrEx>
          <w:tblLook w:val="0000" w:firstRow="0" w:lastRow="0" w:firstColumn="0" w:lastColumn="0" w:noHBand="0" w:noVBand="0"/>
        </w:tblPrEx>
        <w:trPr>
          <w:cantSplit/>
        </w:trPr>
        <w:tc>
          <w:tcPr>
            <w:tcW w:w="2156" w:type="dxa"/>
            <w:vAlign w:val="bottom"/>
          </w:tcPr>
          <w:p w14:paraId="158045D1" w14:textId="77777777" w:rsidR="00892AF9" w:rsidRPr="004B500B" w:rsidRDefault="00892AF9" w:rsidP="0035673F">
            <w:pPr>
              <w:tabs>
                <w:tab w:val="left" w:pos="240"/>
              </w:tabs>
              <w:spacing w:line="240" w:lineRule="exact"/>
              <w:ind w:left="240" w:right="-228" w:hanging="240"/>
              <w:rPr>
                <w:rFonts w:ascii="Arial" w:hAnsi="Arial" w:cs="Arial"/>
                <w:color w:val="000000" w:themeColor="text1"/>
                <w:sz w:val="14"/>
                <w:szCs w:val="14"/>
                <w:cs/>
              </w:rPr>
            </w:pPr>
            <w:r w:rsidRPr="004B500B">
              <w:rPr>
                <w:rFonts w:ascii="Arial" w:eastAsia="Arial Unicode MS" w:hAnsi="Arial" w:cs="Arial"/>
                <w:sz w:val="14"/>
                <w:szCs w:val="14"/>
              </w:rPr>
              <w:t>Debentures</w:t>
            </w:r>
          </w:p>
        </w:tc>
        <w:tc>
          <w:tcPr>
            <w:tcW w:w="989" w:type="dxa"/>
            <w:gridSpan w:val="2"/>
          </w:tcPr>
          <w:p w14:paraId="75032010" w14:textId="23260FB8"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3,982</w:t>
            </w:r>
          </w:p>
        </w:tc>
        <w:tc>
          <w:tcPr>
            <w:tcW w:w="899" w:type="dxa"/>
            <w:gridSpan w:val="2"/>
          </w:tcPr>
          <w:p w14:paraId="13F20E69" w14:textId="5B2975E0"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11,642</w:t>
            </w:r>
          </w:p>
        </w:tc>
        <w:tc>
          <w:tcPr>
            <w:tcW w:w="900" w:type="dxa"/>
            <w:gridSpan w:val="2"/>
          </w:tcPr>
          <w:p w14:paraId="481F8AB7" w14:textId="5AA1D60E"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88" w:type="dxa"/>
            <w:gridSpan w:val="2"/>
          </w:tcPr>
          <w:p w14:paraId="7D196DA3" w14:textId="75E12289" w:rsidR="00892AF9" w:rsidRPr="004B500B" w:rsidRDefault="00892AF9" w:rsidP="0035673F">
            <w:pPr>
              <w:tabs>
                <w:tab w:val="decimal" w:pos="6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1078" w:type="dxa"/>
            <w:gridSpan w:val="2"/>
          </w:tcPr>
          <w:p w14:paraId="538FFA47" w14:textId="0E45AD74" w:rsidR="00892AF9" w:rsidRPr="004B500B" w:rsidRDefault="00892AF9" w:rsidP="0035673F">
            <w:pPr>
              <w:tabs>
                <w:tab w:val="decimal" w:pos="740"/>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w:t>
            </w:r>
          </w:p>
        </w:tc>
        <w:tc>
          <w:tcPr>
            <w:tcW w:w="994" w:type="dxa"/>
          </w:tcPr>
          <w:p w14:paraId="55815D91" w14:textId="22E628DC" w:rsidR="00892AF9" w:rsidRPr="004B500B" w:rsidRDefault="00892AF9" w:rsidP="0035673F">
            <w:pPr>
              <w:tabs>
                <w:tab w:val="decimal" w:pos="709"/>
              </w:tabs>
              <w:spacing w:line="240" w:lineRule="exact"/>
              <w:ind w:left="-7"/>
              <w:jc w:val="thaiDistribute"/>
              <w:rPr>
                <w:rFonts w:ascii="Arial" w:hAnsi="Arial" w:cs="Arial"/>
                <w:color w:val="000000" w:themeColor="text1"/>
                <w:sz w:val="14"/>
                <w:szCs w:val="14"/>
              </w:rPr>
            </w:pPr>
            <w:r w:rsidRPr="00304FEA">
              <w:rPr>
                <w:rFonts w:ascii="Arial" w:hAnsi="Arial" w:cs="Arial"/>
                <w:color w:val="000000" w:themeColor="text1"/>
                <w:sz w:val="14"/>
                <w:szCs w:val="14"/>
              </w:rPr>
              <w:t>15,624</w:t>
            </w:r>
          </w:p>
        </w:tc>
        <w:tc>
          <w:tcPr>
            <w:tcW w:w="1358" w:type="dxa"/>
          </w:tcPr>
          <w:p w14:paraId="5EEF7378" w14:textId="6EC265A9" w:rsidR="00892AF9" w:rsidRPr="004B500B" w:rsidRDefault="00892AF9" w:rsidP="0035673F">
            <w:pPr>
              <w:spacing w:line="240" w:lineRule="exact"/>
              <w:jc w:val="center"/>
              <w:rPr>
                <w:rFonts w:ascii="Arial" w:hAnsi="Arial" w:cs="Arial"/>
                <w:color w:val="000000" w:themeColor="text1"/>
                <w:sz w:val="14"/>
                <w:szCs w:val="14"/>
              </w:rPr>
            </w:pPr>
            <w:r w:rsidRPr="00304FEA">
              <w:rPr>
                <w:rFonts w:ascii="Arial" w:hAnsi="Arial" w:cs="Arial" w:hint="cs"/>
                <w:color w:val="000000" w:themeColor="text1"/>
                <w:sz w:val="14"/>
                <w:szCs w:val="14"/>
                <w:cs/>
              </w:rPr>
              <w:t xml:space="preserve">1.07 </w:t>
            </w:r>
            <w:r w:rsidRPr="00304FEA">
              <w:rPr>
                <w:rFonts w:ascii="Arial" w:hAnsi="Arial" w:cs="Arial"/>
                <w:color w:val="000000" w:themeColor="text1"/>
                <w:sz w:val="14"/>
                <w:szCs w:val="14"/>
              </w:rPr>
              <w:t>-</w:t>
            </w:r>
            <w:r w:rsidRPr="00304FEA">
              <w:rPr>
                <w:rFonts w:ascii="Arial" w:hAnsi="Arial" w:cs="Arial" w:hint="cs"/>
                <w:color w:val="000000" w:themeColor="text1"/>
                <w:sz w:val="14"/>
                <w:szCs w:val="14"/>
                <w:cs/>
              </w:rPr>
              <w:t xml:space="preserve"> 3.20</w:t>
            </w:r>
          </w:p>
        </w:tc>
      </w:tr>
    </w:tbl>
    <w:p w14:paraId="38B44FBA" w14:textId="004B9400" w:rsidR="00016BD6" w:rsidRPr="002A5A29" w:rsidRDefault="00016BD6" w:rsidP="002A5A29">
      <w:pPr>
        <w:keepNext/>
        <w:tabs>
          <w:tab w:val="left" w:pos="2880"/>
          <w:tab w:val="left" w:pos="5760"/>
          <w:tab w:val="decimal" w:pos="6660"/>
          <w:tab w:val="left" w:pos="7110"/>
          <w:tab w:val="decimal" w:pos="7920"/>
        </w:tabs>
        <w:spacing w:before="160" w:after="80" w:line="380" w:lineRule="exact"/>
        <w:ind w:left="547" w:right="-43"/>
        <w:jc w:val="both"/>
        <w:rPr>
          <w:rFonts w:ascii="Arial" w:hAnsi="Arial" w:cs="Arial"/>
          <w:b/>
          <w:bCs/>
          <w:sz w:val="22"/>
          <w:szCs w:val="22"/>
        </w:rPr>
      </w:pPr>
      <w:r w:rsidRPr="002A5A29">
        <w:rPr>
          <w:rFonts w:ascii="Arial" w:hAnsi="Arial" w:cs="Arial"/>
          <w:b/>
          <w:bCs/>
          <w:sz w:val="22"/>
          <w:szCs w:val="22"/>
        </w:rPr>
        <w:t>Liquidity risk</w:t>
      </w:r>
    </w:p>
    <w:p w14:paraId="7863698F" w14:textId="5B769B4B" w:rsidR="00016BD6" w:rsidRPr="008210AB" w:rsidRDefault="00016BD6"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sz w:val="22"/>
          <w:szCs w:val="22"/>
        </w:rPr>
      </w:pPr>
      <w:r w:rsidRPr="008210AB">
        <w:rPr>
          <w:rFonts w:ascii="Arial" w:hAnsi="Arial" w:cs="Arial"/>
          <w:sz w:val="22"/>
          <w:szCs w:val="22"/>
        </w:rPr>
        <w:t xml:space="preserve">The Group monitors the risk of a shortage of liquidity </w:t>
      </w:r>
      <w:proofErr w:type="gramStart"/>
      <w:r w:rsidRPr="008210AB">
        <w:rPr>
          <w:rFonts w:ascii="Arial" w:hAnsi="Arial" w:cs="Arial"/>
          <w:sz w:val="22"/>
          <w:szCs w:val="22"/>
        </w:rPr>
        <w:t>through the use of</w:t>
      </w:r>
      <w:proofErr w:type="gramEnd"/>
      <w:r w:rsidRPr="008210AB">
        <w:rPr>
          <w:rFonts w:ascii="Arial" w:hAnsi="Arial" w:cs="Arial"/>
          <w:sz w:val="22"/>
          <w:szCs w:val="22"/>
        </w:rPr>
        <w:t xml:space="preserve"> trade payable, bank loans, debenture</w:t>
      </w:r>
      <w:r w:rsidR="00F36019" w:rsidRPr="008210AB">
        <w:rPr>
          <w:rFonts w:ascii="Arial" w:hAnsi="Arial" w:cs="Arial"/>
          <w:sz w:val="22"/>
          <w:szCs w:val="22"/>
        </w:rPr>
        <w:t>s</w:t>
      </w:r>
      <w:r w:rsidRPr="008210AB">
        <w:rPr>
          <w:rFonts w:ascii="Arial" w:hAnsi="Arial" w:cs="Arial"/>
          <w:sz w:val="22"/>
          <w:szCs w:val="22"/>
        </w:rPr>
        <w:t xml:space="preserve"> and lease contracts. Approximately</w:t>
      </w:r>
      <w:r w:rsidR="00EF61BD" w:rsidRPr="008210AB">
        <w:rPr>
          <w:rFonts w:ascii="Arial" w:hAnsi="Arial" w:cs="Arial"/>
          <w:sz w:val="22"/>
          <w:szCs w:val="22"/>
          <w:cs/>
        </w:rPr>
        <w:t xml:space="preserve"> </w:t>
      </w:r>
      <w:r w:rsidR="0035673F">
        <w:rPr>
          <w:rFonts w:ascii="Arial" w:hAnsi="Arial" w:cs="Arial"/>
          <w:sz w:val="22"/>
          <w:szCs w:val="22"/>
        </w:rPr>
        <w:t>55</w:t>
      </w:r>
      <w:r w:rsidR="006C7B30">
        <w:rPr>
          <w:rFonts w:ascii="Arial" w:hAnsi="Arial" w:cs="Arial"/>
          <w:sz w:val="22"/>
          <w:szCs w:val="22"/>
        </w:rPr>
        <w:t>%</w:t>
      </w:r>
      <w:r w:rsidRPr="008210AB">
        <w:rPr>
          <w:rFonts w:ascii="Arial" w:hAnsi="Arial" w:cs="Arial"/>
          <w:sz w:val="22"/>
          <w:szCs w:val="22"/>
        </w:rPr>
        <w:t xml:space="preserve"> </w:t>
      </w:r>
      <w:r w:rsidR="006C7B30" w:rsidRPr="008210AB">
        <w:rPr>
          <w:rFonts w:ascii="Arial" w:hAnsi="Arial" w:cs="Arial"/>
          <w:sz w:val="22"/>
          <w:szCs w:val="22"/>
        </w:rPr>
        <w:t>(202</w:t>
      </w:r>
      <w:r w:rsidR="00892AF9">
        <w:rPr>
          <w:rFonts w:ascii="Arial" w:hAnsi="Arial" w:cs="Arial"/>
          <w:sz w:val="22"/>
          <w:szCs w:val="22"/>
        </w:rPr>
        <w:t>3</w:t>
      </w:r>
      <w:r w:rsidR="006C7B30" w:rsidRPr="008210AB">
        <w:rPr>
          <w:rFonts w:ascii="Arial" w:hAnsi="Arial" w:cs="Arial"/>
          <w:sz w:val="22"/>
          <w:szCs w:val="22"/>
        </w:rPr>
        <w:t>:</w:t>
      </w:r>
      <w:r w:rsidR="006C7B30" w:rsidRPr="008210AB">
        <w:rPr>
          <w:rFonts w:ascii="Arial" w:hAnsi="Arial" w:cs="Arial"/>
          <w:sz w:val="22"/>
          <w:szCs w:val="22"/>
          <w:cs/>
        </w:rPr>
        <w:t xml:space="preserve"> </w:t>
      </w:r>
      <w:r w:rsidR="0035673F">
        <w:rPr>
          <w:rFonts w:ascii="Arial" w:hAnsi="Arial" w:cs="Arial"/>
          <w:sz w:val="22"/>
          <w:szCs w:val="22"/>
        </w:rPr>
        <w:t>49</w:t>
      </w:r>
      <w:r w:rsidR="006C7B30" w:rsidRPr="008210AB">
        <w:rPr>
          <w:rFonts w:ascii="Arial" w:hAnsi="Arial" w:cs="Arial"/>
          <w:sz w:val="22"/>
          <w:szCs w:val="22"/>
        </w:rPr>
        <w:t>%) (the Company only:</w:t>
      </w:r>
      <w:r w:rsidR="006C7B30" w:rsidRPr="008210AB">
        <w:rPr>
          <w:rFonts w:ascii="Arial" w:hAnsi="Arial" w:cs="Arial"/>
          <w:sz w:val="22"/>
          <w:szCs w:val="22"/>
          <w:cs/>
        </w:rPr>
        <w:t xml:space="preserve"> </w:t>
      </w:r>
      <w:r w:rsidR="0035673F">
        <w:rPr>
          <w:rFonts w:ascii="Arial" w:hAnsi="Arial" w:cs="Arial"/>
          <w:sz w:val="22"/>
          <w:szCs w:val="22"/>
        </w:rPr>
        <w:t>56</w:t>
      </w:r>
      <w:r w:rsidR="006C7B30">
        <w:rPr>
          <w:rFonts w:ascii="Arial" w:hAnsi="Arial" w:cs="Arial"/>
          <w:sz w:val="22"/>
          <w:szCs w:val="22"/>
        </w:rPr>
        <w:t>%</w:t>
      </w:r>
      <w:r w:rsidR="006C7B30" w:rsidRPr="008210AB">
        <w:rPr>
          <w:rFonts w:ascii="Arial" w:hAnsi="Arial" w:cs="Arial"/>
          <w:sz w:val="22"/>
          <w:szCs w:val="22"/>
        </w:rPr>
        <w:t xml:space="preserve"> 202</w:t>
      </w:r>
      <w:r w:rsidR="00892AF9">
        <w:rPr>
          <w:rFonts w:ascii="Arial" w:hAnsi="Arial" w:cs="Arial"/>
          <w:sz w:val="22"/>
          <w:szCs w:val="22"/>
        </w:rPr>
        <w:t>3</w:t>
      </w:r>
      <w:r w:rsidR="006C7B30" w:rsidRPr="008210AB">
        <w:rPr>
          <w:rFonts w:ascii="Arial" w:hAnsi="Arial" w:cs="Arial"/>
          <w:sz w:val="22"/>
          <w:szCs w:val="22"/>
        </w:rPr>
        <w:t xml:space="preserve">: </w:t>
      </w:r>
      <w:r w:rsidR="00892AF9">
        <w:rPr>
          <w:rFonts w:ascii="Arial" w:hAnsi="Arial" w:cs="Arial"/>
          <w:sz w:val="22"/>
          <w:szCs w:val="22"/>
        </w:rPr>
        <w:t>5</w:t>
      </w:r>
      <w:r w:rsidR="0035673F">
        <w:rPr>
          <w:rFonts w:ascii="Arial" w:hAnsi="Arial" w:cs="Arial"/>
          <w:sz w:val="22"/>
          <w:szCs w:val="22"/>
        </w:rPr>
        <w:t>0</w:t>
      </w:r>
      <w:r w:rsidR="006C7B30" w:rsidRPr="008210AB">
        <w:rPr>
          <w:rFonts w:ascii="Arial" w:hAnsi="Arial" w:cs="Arial"/>
          <w:sz w:val="22"/>
          <w:szCs w:val="22"/>
        </w:rPr>
        <w:t xml:space="preserve">%) </w:t>
      </w:r>
      <w:r w:rsidRPr="008210AB">
        <w:rPr>
          <w:rFonts w:ascii="Arial" w:hAnsi="Arial" w:cs="Arial"/>
          <w:sz w:val="22"/>
          <w:szCs w:val="22"/>
        </w:rPr>
        <w:t xml:space="preserve">of the Group’s </w:t>
      </w:r>
      <w:r w:rsidR="007F157E">
        <w:rPr>
          <w:rFonts w:ascii="Arial" w:hAnsi="Arial" w:cs="Arial"/>
          <w:sz w:val="22"/>
          <w:szCs w:val="22"/>
        </w:rPr>
        <w:t>financial liabilities</w:t>
      </w:r>
      <w:r w:rsidRPr="008210AB">
        <w:rPr>
          <w:rFonts w:ascii="Arial" w:hAnsi="Arial" w:cs="Arial"/>
          <w:sz w:val="22"/>
          <w:szCs w:val="22"/>
        </w:rPr>
        <w:t xml:space="preserve"> will mature in less than one year </w:t>
      </w:r>
      <w:proofErr w:type="gramStart"/>
      <w:r w:rsidRPr="008210AB">
        <w:rPr>
          <w:rFonts w:ascii="Arial" w:hAnsi="Arial" w:cs="Arial"/>
          <w:sz w:val="22"/>
          <w:szCs w:val="22"/>
        </w:rPr>
        <w:t>at</w:t>
      </w:r>
      <w:proofErr w:type="gramEnd"/>
      <w:r w:rsidRPr="008210AB">
        <w:rPr>
          <w:rFonts w:ascii="Arial" w:hAnsi="Arial" w:cs="Arial"/>
          <w:sz w:val="22"/>
          <w:szCs w:val="22"/>
        </w:rPr>
        <w:t xml:space="preserve"> </w:t>
      </w:r>
      <w:r w:rsidR="007F157E">
        <w:rPr>
          <w:rFonts w:ascii="Arial" w:hAnsi="Arial" w:cs="Arial"/>
          <w:sz w:val="22"/>
          <w:szCs w:val="22"/>
        </w:rPr>
        <w:t xml:space="preserve">                         </w:t>
      </w:r>
      <w:r w:rsidRPr="008210AB">
        <w:rPr>
          <w:rFonts w:ascii="Arial" w:hAnsi="Arial" w:cs="Arial"/>
          <w:sz w:val="22"/>
          <w:szCs w:val="22"/>
        </w:rPr>
        <w:t>31 December 202</w:t>
      </w:r>
      <w:r w:rsidR="00053AD7">
        <w:rPr>
          <w:rFonts w:ascii="Arial" w:hAnsi="Arial" w:cs="Arial"/>
          <w:sz w:val="22"/>
          <w:szCs w:val="22"/>
        </w:rPr>
        <w:t>4</w:t>
      </w:r>
      <w:r w:rsidRPr="008210AB">
        <w:rPr>
          <w:rFonts w:ascii="Arial" w:hAnsi="Arial" w:cs="Arial"/>
          <w:sz w:val="22"/>
          <w:szCs w:val="22"/>
          <w:cs/>
        </w:rPr>
        <w:t xml:space="preserve"> </w:t>
      </w:r>
      <w:r w:rsidRPr="008210AB">
        <w:rPr>
          <w:rFonts w:ascii="Arial" w:hAnsi="Arial" w:cs="Arial"/>
          <w:sz w:val="22"/>
          <w:szCs w:val="22"/>
        </w:rPr>
        <w:t xml:space="preserve">based on the carrying value of </w:t>
      </w:r>
      <w:r w:rsidR="007F157E">
        <w:rPr>
          <w:rFonts w:ascii="Arial" w:hAnsi="Arial" w:cs="Arial"/>
          <w:sz w:val="22"/>
          <w:szCs w:val="22"/>
        </w:rPr>
        <w:t>financial liabilities</w:t>
      </w:r>
      <w:r w:rsidR="007F157E" w:rsidRPr="008210AB">
        <w:rPr>
          <w:rFonts w:ascii="Arial" w:hAnsi="Arial" w:cs="Arial"/>
          <w:sz w:val="22"/>
          <w:szCs w:val="22"/>
        </w:rPr>
        <w:t xml:space="preserve"> </w:t>
      </w:r>
      <w:r w:rsidRPr="008210AB">
        <w:rPr>
          <w:rFonts w:ascii="Arial" w:hAnsi="Arial" w:cs="Arial"/>
          <w:sz w:val="22"/>
          <w:szCs w:val="22"/>
        </w:rPr>
        <w:t>reflected in the financial statements. The Group has assessed the concentration of risk with respect to refinancing its debt and concluded</w:t>
      </w:r>
      <w:r w:rsidRPr="008210AB">
        <w:rPr>
          <w:rFonts w:ascii="Arial" w:hAnsi="Arial" w:cs="Arial"/>
          <w:sz w:val="22"/>
          <w:szCs w:val="22"/>
          <w:cs/>
        </w:rPr>
        <w:t xml:space="preserve"> </w:t>
      </w:r>
      <w:r w:rsidRPr="008210AB">
        <w:rPr>
          <w:rFonts w:ascii="Arial" w:hAnsi="Arial" w:cs="Arial"/>
          <w:sz w:val="22"/>
          <w:szCs w:val="22"/>
        </w:rPr>
        <w:t>that the Group has access to a sufficient variety of sources of funding</w:t>
      </w:r>
      <w:r w:rsidR="006720A4" w:rsidRPr="008210AB">
        <w:rPr>
          <w:rFonts w:ascii="Arial" w:hAnsi="Arial" w:cs="Arial"/>
          <w:sz w:val="22"/>
          <w:szCs w:val="22"/>
        </w:rPr>
        <w:t>.</w:t>
      </w:r>
      <w:r w:rsidRPr="008210AB">
        <w:rPr>
          <w:rFonts w:ascii="Arial" w:hAnsi="Arial" w:cs="Arial"/>
          <w:sz w:val="22"/>
          <w:szCs w:val="22"/>
        </w:rPr>
        <w:t xml:space="preserve"> </w:t>
      </w:r>
    </w:p>
    <w:p w14:paraId="7FF4CB05" w14:textId="77777777" w:rsidR="00A93268" w:rsidRDefault="00A9326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036044C" w14:textId="69EB38F4" w:rsidR="00EE3CA3" w:rsidRPr="008210AB" w:rsidRDefault="00EE3CA3"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rPr>
      </w:pPr>
      <w:r w:rsidRPr="008210AB">
        <w:rPr>
          <w:rFonts w:ascii="Arial" w:hAnsi="Arial" w:cs="Arial"/>
          <w:sz w:val="22"/>
          <w:szCs w:val="22"/>
        </w:rPr>
        <w:t xml:space="preserve">The table below </w:t>
      </w:r>
      <w:proofErr w:type="spellStart"/>
      <w:r w:rsidRPr="008210AB">
        <w:rPr>
          <w:rFonts w:ascii="Arial" w:hAnsi="Arial" w:cs="Arial"/>
          <w:sz w:val="22"/>
          <w:szCs w:val="22"/>
        </w:rPr>
        <w:t>summarises</w:t>
      </w:r>
      <w:proofErr w:type="spellEnd"/>
      <w:r w:rsidRPr="008210AB">
        <w:rPr>
          <w:rFonts w:ascii="Arial" w:hAnsi="Arial" w:cs="Arial"/>
          <w:sz w:val="22"/>
          <w:szCs w:val="22"/>
        </w:rPr>
        <w:t xml:space="preserve"> the maturity profile of the Group’s non-derivative financial liabilities and derivative financial instruments as </w:t>
      </w:r>
      <w:proofErr w:type="gramStart"/>
      <w:r w:rsidRPr="008210AB">
        <w:rPr>
          <w:rFonts w:ascii="Arial" w:hAnsi="Arial" w:cs="Arial"/>
          <w:sz w:val="22"/>
          <w:szCs w:val="22"/>
        </w:rPr>
        <w:t>at</w:t>
      </w:r>
      <w:proofErr w:type="gramEnd"/>
      <w:r w:rsidRPr="008210AB">
        <w:rPr>
          <w:rFonts w:ascii="Arial" w:hAnsi="Arial" w:cs="Arial"/>
          <w:sz w:val="22"/>
          <w:szCs w:val="22"/>
        </w:rPr>
        <w:t xml:space="preserve"> 31 December 202</w:t>
      </w:r>
      <w:r w:rsidR="00892AF9">
        <w:rPr>
          <w:rFonts w:ascii="Arial" w:hAnsi="Arial" w:cs="Arial"/>
          <w:sz w:val="22"/>
          <w:szCs w:val="22"/>
        </w:rPr>
        <w:t>4</w:t>
      </w:r>
      <w:r w:rsidRPr="008210AB">
        <w:rPr>
          <w:rFonts w:ascii="Arial" w:hAnsi="Arial" w:cs="Arial"/>
          <w:sz w:val="22"/>
          <w:szCs w:val="22"/>
        </w:rPr>
        <w:t xml:space="preserve"> </w:t>
      </w:r>
      <w:r w:rsidR="001D247A" w:rsidRPr="008210AB">
        <w:rPr>
          <w:rFonts w:ascii="Arial" w:hAnsi="Arial" w:cs="Arial"/>
          <w:sz w:val="22"/>
          <w:szCs w:val="22"/>
        </w:rPr>
        <w:t xml:space="preserve">and </w:t>
      </w:r>
      <w:r w:rsidR="003A46A9" w:rsidRPr="008210AB">
        <w:rPr>
          <w:rFonts w:ascii="Arial" w:hAnsi="Arial" w:cstheme="minorBidi"/>
          <w:sz w:val="22"/>
          <w:szCs w:val="22"/>
        </w:rPr>
        <w:t>202</w:t>
      </w:r>
      <w:r w:rsidR="00892AF9">
        <w:rPr>
          <w:rFonts w:ascii="Arial" w:hAnsi="Arial" w:cstheme="minorBidi"/>
          <w:sz w:val="22"/>
          <w:szCs w:val="22"/>
        </w:rPr>
        <w:t>3</w:t>
      </w:r>
      <w:r w:rsidR="003A46A9" w:rsidRPr="008210AB">
        <w:rPr>
          <w:rFonts w:ascii="Arial" w:hAnsi="Arial" w:cstheme="minorBidi"/>
          <w:sz w:val="22"/>
          <w:szCs w:val="22"/>
        </w:rPr>
        <w:t xml:space="preserve"> </w:t>
      </w:r>
      <w:r w:rsidRPr="008210AB">
        <w:rPr>
          <w:rFonts w:ascii="Arial" w:hAnsi="Arial" w:cs="Arial"/>
          <w:sz w:val="22"/>
          <w:szCs w:val="22"/>
        </w:rPr>
        <w:t>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210AB" w14:paraId="2713AD39" w14:textId="77777777" w:rsidTr="00BA7509">
        <w:trPr>
          <w:trHeight w:val="64"/>
          <w:tblHeader/>
        </w:trPr>
        <w:tc>
          <w:tcPr>
            <w:tcW w:w="3420" w:type="dxa"/>
            <w:noWrap/>
            <w:vAlign w:val="center"/>
            <w:hideMark/>
          </w:tcPr>
          <w:p w14:paraId="634FCCA5" w14:textId="77777777" w:rsidR="00EE3CA3" w:rsidRPr="008210AB" w:rsidRDefault="00EE3CA3" w:rsidP="00A93268">
            <w:pPr>
              <w:spacing w:line="340" w:lineRule="exact"/>
              <w:textAlignment w:val="auto"/>
              <w:rPr>
                <w:rFonts w:ascii="Arial" w:hAnsi="Arial" w:cs="Arial"/>
                <w:sz w:val="18"/>
                <w:szCs w:val="18"/>
              </w:rPr>
            </w:pPr>
          </w:p>
        </w:tc>
        <w:tc>
          <w:tcPr>
            <w:tcW w:w="5720" w:type="dxa"/>
            <w:gridSpan w:val="5"/>
            <w:noWrap/>
            <w:vAlign w:val="center"/>
            <w:hideMark/>
          </w:tcPr>
          <w:p w14:paraId="076ACBA8" w14:textId="6D1FA515" w:rsidR="00EE3CA3" w:rsidRPr="008210AB" w:rsidRDefault="00EE3CA3" w:rsidP="00A93268">
            <w:pPr>
              <w:spacing w:line="340" w:lineRule="exact"/>
              <w:jc w:val="right"/>
              <w:textAlignment w:val="auto"/>
              <w:rPr>
                <w:rFonts w:ascii="Arial" w:hAnsi="Arial" w:cs="Arial"/>
                <w:sz w:val="18"/>
                <w:szCs w:val="18"/>
              </w:rPr>
            </w:pPr>
            <w:r w:rsidRPr="008210AB">
              <w:rPr>
                <w:rFonts w:ascii="Arial" w:hAnsi="Arial" w:cs="Arial"/>
                <w:sz w:val="18"/>
                <w:szCs w:val="18"/>
              </w:rPr>
              <w:t xml:space="preserve">(Unit: </w:t>
            </w:r>
            <w:r w:rsidR="00F02E84" w:rsidRPr="008210AB">
              <w:rPr>
                <w:rFonts w:ascii="Arial" w:hAnsi="Arial" w:cs="Arial"/>
                <w:sz w:val="18"/>
                <w:szCs w:val="18"/>
              </w:rPr>
              <w:t>Million</w:t>
            </w:r>
            <w:r w:rsidRPr="008210AB">
              <w:rPr>
                <w:rFonts w:ascii="Arial" w:hAnsi="Arial" w:cs="Arial"/>
                <w:sz w:val="18"/>
                <w:szCs w:val="18"/>
              </w:rPr>
              <w:t xml:space="preserve"> Baht)</w:t>
            </w:r>
          </w:p>
        </w:tc>
      </w:tr>
      <w:tr w:rsidR="00EE3CA3" w:rsidRPr="008210AB" w14:paraId="59E03E3F" w14:textId="77777777" w:rsidTr="00BA7509">
        <w:trPr>
          <w:trHeight w:val="64"/>
          <w:tblHeader/>
        </w:trPr>
        <w:tc>
          <w:tcPr>
            <w:tcW w:w="3420" w:type="dxa"/>
            <w:noWrap/>
            <w:vAlign w:val="center"/>
            <w:hideMark/>
          </w:tcPr>
          <w:p w14:paraId="38E9183C" w14:textId="77777777" w:rsidR="00EE3CA3" w:rsidRPr="008210AB" w:rsidRDefault="00EE3CA3" w:rsidP="00A93268">
            <w:pPr>
              <w:spacing w:line="340" w:lineRule="exact"/>
              <w:textAlignment w:val="auto"/>
              <w:rPr>
                <w:rFonts w:ascii="Arial" w:hAnsi="Arial" w:cs="Arial"/>
                <w:sz w:val="18"/>
                <w:szCs w:val="18"/>
              </w:rPr>
            </w:pPr>
          </w:p>
        </w:tc>
        <w:tc>
          <w:tcPr>
            <w:tcW w:w="5720" w:type="dxa"/>
            <w:gridSpan w:val="5"/>
            <w:noWrap/>
            <w:vAlign w:val="center"/>
            <w:hideMark/>
          </w:tcPr>
          <w:p w14:paraId="615375EF" w14:textId="77777777" w:rsidR="00EE3CA3" w:rsidRPr="008210AB" w:rsidRDefault="00EE3CA3" w:rsidP="00A93268">
            <w:pPr>
              <w:pBdr>
                <w:bottom w:val="single" w:sz="4" w:space="1" w:color="auto"/>
              </w:pBdr>
              <w:spacing w:line="340" w:lineRule="exact"/>
              <w:jc w:val="center"/>
              <w:textAlignment w:val="auto"/>
              <w:rPr>
                <w:rFonts w:ascii="Arial" w:hAnsi="Arial" w:cs="Arial"/>
                <w:sz w:val="18"/>
                <w:szCs w:val="18"/>
              </w:rPr>
            </w:pPr>
            <w:r w:rsidRPr="008210AB">
              <w:rPr>
                <w:rFonts w:ascii="Arial" w:hAnsi="Arial" w:cs="Arial"/>
                <w:sz w:val="18"/>
                <w:szCs w:val="18"/>
              </w:rPr>
              <w:t>Consolidated financial statements</w:t>
            </w:r>
          </w:p>
        </w:tc>
      </w:tr>
      <w:tr w:rsidR="00D83DD2" w:rsidRPr="008210AB" w14:paraId="0E713DA5" w14:textId="77777777" w:rsidTr="00BA7509">
        <w:trPr>
          <w:trHeight w:val="64"/>
          <w:tblHeader/>
        </w:trPr>
        <w:tc>
          <w:tcPr>
            <w:tcW w:w="3420" w:type="dxa"/>
            <w:noWrap/>
            <w:vAlign w:val="center"/>
          </w:tcPr>
          <w:p w14:paraId="2707522D" w14:textId="77777777" w:rsidR="00D83DD2" w:rsidRPr="008210AB" w:rsidRDefault="00D83DD2" w:rsidP="00A93268">
            <w:pPr>
              <w:spacing w:line="340" w:lineRule="exact"/>
              <w:textAlignment w:val="auto"/>
              <w:rPr>
                <w:rFonts w:ascii="Arial" w:hAnsi="Arial" w:cs="Arial"/>
                <w:sz w:val="18"/>
                <w:szCs w:val="18"/>
              </w:rPr>
            </w:pPr>
          </w:p>
        </w:tc>
        <w:tc>
          <w:tcPr>
            <w:tcW w:w="5720" w:type="dxa"/>
            <w:gridSpan w:val="5"/>
            <w:noWrap/>
            <w:vAlign w:val="center"/>
          </w:tcPr>
          <w:p w14:paraId="5EE83CCC" w14:textId="2EC1AB06" w:rsidR="00D83DD2" w:rsidRPr="008210AB" w:rsidRDefault="00D83DD2" w:rsidP="00A93268">
            <w:pPr>
              <w:pBdr>
                <w:bottom w:val="single" w:sz="4" w:space="1" w:color="auto"/>
              </w:pBdr>
              <w:spacing w:line="340" w:lineRule="exact"/>
              <w:jc w:val="center"/>
              <w:textAlignment w:val="auto"/>
              <w:rPr>
                <w:rFonts w:ascii="Arial" w:hAnsi="Arial" w:cs="Arial"/>
                <w:sz w:val="18"/>
                <w:szCs w:val="18"/>
              </w:rPr>
            </w:pPr>
            <w:r w:rsidRPr="008210AB">
              <w:rPr>
                <w:rFonts w:ascii="Arial" w:hAnsi="Arial" w:cs="Arial"/>
                <w:sz w:val="18"/>
                <w:szCs w:val="18"/>
              </w:rPr>
              <w:t xml:space="preserve">As </w:t>
            </w:r>
            <w:proofErr w:type="gramStart"/>
            <w:r w:rsidRPr="008210AB">
              <w:rPr>
                <w:rFonts w:ascii="Arial" w:hAnsi="Arial" w:cs="Arial"/>
                <w:sz w:val="18"/>
                <w:szCs w:val="18"/>
              </w:rPr>
              <w:t>at</w:t>
            </w:r>
            <w:proofErr w:type="gramEnd"/>
            <w:r w:rsidRPr="008210AB">
              <w:rPr>
                <w:rFonts w:ascii="Arial" w:hAnsi="Arial" w:cs="Arial"/>
                <w:sz w:val="18"/>
                <w:szCs w:val="18"/>
              </w:rPr>
              <w:t xml:space="preserve"> 31 December 202</w:t>
            </w:r>
            <w:r w:rsidR="00892AF9">
              <w:rPr>
                <w:rFonts w:ascii="Arial" w:hAnsi="Arial" w:cs="Arial"/>
                <w:sz w:val="18"/>
                <w:szCs w:val="18"/>
              </w:rPr>
              <w:t>4</w:t>
            </w:r>
          </w:p>
        </w:tc>
      </w:tr>
      <w:tr w:rsidR="00EE3CA3" w:rsidRPr="00873543" w14:paraId="613CAC95" w14:textId="77777777" w:rsidTr="00BA7509">
        <w:trPr>
          <w:trHeight w:val="64"/>
          <w:tblHeader/>
        </w:trPr>
        <w:tc>
          <w:tcPr>
            <w:tcW w:w="3420" w:type="dxa"/>
            <w:noWrap/>
            <w:vAlign w:val="center"/>
            <w:hideMark/>
          </w:tcPr>
          <w:p w14:paraId="0AC0CA5C" w14:textId="77777777" w:rsidR="00EE3CA3" w:rsidRPr="008210AB" w:rsidRDefault="00EE3CA3" w:rsidP="00A93268">
            <w:pPr>
              <w:spacing w:line="340" w:lineRule="exact"/>
              <w:textAlignment w:val="auto"/>
              <w:rPr>
                <w:rFonts w:ascii="Arial" w:hAnsi="Arial" w:cs="Arial"/>
                <w:color w:val="000000"/>
                <w:sz w:val="18"/>
                <w:szCs w:val="18"/>
              </w:rPr>
            </w:pPr>
          </w:p>
        </w:tc>
        <w:tc>
          <w:tcPr>
            <w:tcW w:w="1144" w:type="dxa"/>
            <w:noWrap/>
            <w:vAlign w:val="bottom"/>
            <w:hideMark/>
          </w:tcPr>
          <w:p w14:paraId="211FEC3D" w14:textId="77777777" w:rsidR="00EE3CA3" w:rsidRPr="008210AB" w:rsidRDefault="00EE3CA3" w:rsidP="00A93268">
            <w:pPr>
              <w:pBdr>
                <w:bottom w:val="single" w:sz="4" w:space="1" w:color="auto"/>
              </w:pBdr>
              <w:spacing w:line="340" w:lineRule="exact"/>
              <w:jc w:val="center"/>
              <w:textAlignment w:val="auto"/>
              <w:rPr>
                <w:rFonts w:ascii="Arial" w:hAnsi="Arial" w:cs="Arial"/>
                <w:color w:val="000000"/>
                <w:sz w:val="18"/>
                <w:szCs w:val="18"/>
              </w:rPr>
            </w:pPr>
            <w:r w:rsidRPr="008210AB">
              <w:rPr>
                <w:rFonts w:ascii="Arial" w:hAnsi="Arial" w:cs="Arial"/>
                <w:color w:val="000000"/>
                <w:sz w:val="18"/>
                <w:szCs w:val="18"/>
              </w:rPr>
              <w:t>On</w:t>
            </w:r>
          </w:p>
          <w:p w14:paraId="60B69834" w14:textId="77777777" w:rsidR="00EE3CA3" w:rsidRPr="008210AB" w:rsidRDefault="00EE3CA3" w:rsidP="00A93268">
            <w:pPr>
              <w:pBdr>
                <w:bottom w:val="single" w:sz="4" w:space="1" w:color="auto"/>
              </w:pBdr>
              <w:spacing w:line="340" w:lineRule="exact"/>
              <w:jc w:val="center"/>
              <w:textAlignment w:val="auto"/>
              <w:rPr>
                <w:rFonts w:ascii="Arial" w:hAnsi="Arial" w:cs="Arial"/>
                <w:color w:val="000000"/>
                <w:sz w:val="18"/>
                <w:szCs w:val="18"/>
              </w:rPr>
            </w:pPr>
            <w:r w:rsidRPr="008210AB">
              <w:rPr>
                <w:rFonts w:ascii="Arial" w:hAnsi="Arial" w:cs="Arial"/>
                <w:color w:val="000000"/>
                <w:sz w:val="18"/>
                <w:szCs w:val="18"/>
              </w:rPr>
              <w:t>demand</w:t>
            </w:r>
          </w:p>
        </w:tc>
        <w:tc>
          <w:tcPr>
            <w:tcW w:w="1144" w:type="dxa"/>
            <w:noWrap/>
            <w:vAlign w:val="bottom"/>
            <w:hideMark/>
          </w:tcPr>
          <w:p w14:paraId="57F9FDFF" w14:textId="77777777" w:rsidR="00EE3CA3" w:rsidRPr="008210AB" w:rsidRDefault="00EE3CA3" w:rsidP="00A93268">
            <w:pPr>
              <w:pBdr>
                <w:bottom w:val="single" w:sz="4" w:space="1" w:color="auto"/>
              </w:pBdr>
              <w:spacing w:line="340" w:lineRule="exact"/>
              <w:jc w:val="center"/>
              <w:textAlignment w:val="auto"/>
              <w:rPr>
                <w:rFonts w:ascii="Arial" w:hAnsi="Arial" w:cs="Arial"/>
                <w:color w:val="000000"/>
                <w:sz w:val="18"/>
                <w:szCs w:val="18"/>
              </w:rPr>
            </w:pPr>
            <w:r w:rsidRPr="008210AB">
              <w:rPr>
                <w:rFonts w:ascii="Arial" w:hAnsi="Arial" w:cs="Arial"/>
                <w:color w:val="000000"/>
                <w:sz w:val="18"/>
                <w:szCs w:val="18"/>
              </w:rPr>
              <w:t>Less than 1 year</w:t>
            </w:r>
          </w:p>
        </w:tc>
        <w:tc>
          <w:tcPr>
            <w:tcW w:w="1144" w:type="dxa"/>
            <w:noWrap/>
            <w:vAlign w:val="bottom"/>
            <w:hideMark/>
          </w:tcPr>
          <w:p w14:paraId="2C920A30" w14:textId="77777777" w:rsidR="00EE3CA3" w:rsidRPr="008210AB" w:rsidRDefault="00EE3CA3" w:rsidP="00A93268">
            <w:pPr>
              <w:pBdr>
                <w:bottom w:val="single" w:sz="4" w:space="1" w:color="auto"/>
              </w:pBdr>
              <w:spacing w:line="340" w:lineRule="exact"/>
              <w:jc w:val="center"/>
              <w:textAlignment w:val="auto"/>
              <w:rPr>
                <w:rFonts w:ascii="Arial" w:hAnsi="Arial" w:cs="Arial"/>
                <w:color w:val="000000"/>
                <w:sz w:val="18"/>
                <w:szCs w:val="18"/>
              </w:rPr>
            </w:pPr>
            <w:r w:rsidRPr="008210AB">
              <w:rPr>
                <w:rFonts w:ascii="Arial" w:hAnsi="Arial" w:cs="Arial"/>
                <w:color w:val="000000"/>
                <w:sz w:val="18"/>
                <w:szCs w:val="18"/>
              </w:rPr>
              <w:t>1</w:t>
            </w:r>
            <w:r w:rsidRPr="008210AB">
              <w:rPr>
                <w:rFonts w:ascii="Arial" w:hAnsi="Arial"/>
                <w:color w:val="000000"/>
                <w:sz w:val="18"/>
                <w:szCs w:val="18"/>
                <w:cs/>
              </w:rPr>
              <w:t xml:space="preserve"> </w:t>
            </w:r>
            <w:r w:rsidRPr="008210AB">
              <w:rPr>
                <w:rFonts w:ascii="Arial" w:hAnsi="Arial" w:cs="Arial"/>
                <w:color w:val="000000"/>
                <w:sz w:val="18"/>
                <w:szCs w:val="18"/>
              </w:rPr>
              <w:t>to</w:t>
            </w:r>
            <w:r w:rsidRPr="008210AB">
              <w:rPr>
                <w:rFonts w:ascii="Arial" w:hAnsi="Arial"/>
                <w:color w:val="000000"/>
                <w:sz w:val="18"/>
                <w:szCs w:val="18"/>
                <w:cs/>
              </w:rPr>
              <w:t xml:space="preserve"> </w:t>
            </w:r>
            <w:r w:rsidRPr="008210AB">
              <w:rPr>
                <w:rFonts w:ascii="Arial" w:hAnsi="Arial"/>
                <w:color w:val="000000"/>
                <w:sz w:val="18"/>
                <w:szCs w:val="18"/>
              </w:rPr>
              <w:t>5</w:t>
            </w:r>
          </w:p>
          <w:p w14:paraId="799D9226" w14:textId="77777777" w:rsidR="00EE3CA3" w:rsidRPr="008210AB" w:rsidRDefault="00EE3CA3" w:rsidP="00A93268">
            <w:pPr>
              <w:pBdr>
                <w:bottom w:val="single" w:sz="4" w:space="1" w:color="auto"/>
              </w:pBdr>
              <w:spacing w:line="340" w:lineRule="exact"/>
              <w:jc w:val="center"/>
              <w:textAlignment w:val="auto"/>
              <w:rPr>
                <w:rFonts w:ascii="Arial" w:hAnsi="Arial" w:cs="Arial"/>
                <w:color w:val="000000"/>
                <w:sz w:val="18"/>
                <w:szCs w:val="18"/>
                <w:cs/>
              </w:rPr>
            </w:pPr>
            <w:r w:rsidRPr="008210AB">
              <w:rPr>
                <w:rFonts w:ascii="Arial" w:hAnsi="Arial" w:cs="Arial"/>
                <w:color w:val="000000"/>
                <w:sz w:val="18"/>
                <w:szCs w:val="18"/>
              </w:rPr>
              <w:t>years</w:t>
            </w:r>
          </w:p>
        </w:tc>
        <w:tc>
          <w:tcPr>
            <w:tcW w:w="1144" w:type="dxa"/>
            <w:noWrap/>
            <w:vAlign w:val="bottom"/>
            <w:hideMark/>
          </w:tcPr>
          <w:p w14:paraId="2CFCBD48" w14:textId="746C06B6" w:rsidR="00EE3CA3" w:rsidRPr="008210AB" w:rsidRDefault="00F36019" w:rsidP="00A93268">
            <w:pPr>
              <w:pBdr>
                <w:bottom w:val="single" w:sz="4" w:space="1" w:color="auto"/>
              </w:pBdr>
              <w:spacing w:line="340" w:lineRule="exact"/>
              <w:jc w:val="center"/>
              <w:textAlignment w:val="auto"/>
              <w:rPr>
                <w:rFonts w:ascii="Arial" w:hAnsi="Arial" w:cs="Arial"/>
                <w:color w:val="000000"/>
                <w:sz w:val="18"/>
                <w:szCs w:val="18"/>
              </w:rPr>
            </w:pPr>
            <w:r w:rsidRPr="008210AB">
              <w:rPr>
                <w:rFonts w:ascii="Arial" w:hAnsi="Arial" w:cs="Arial"/>
                <w:color w:val="000000"/>
                <w:sz w:val="18"/>
                <w:szCs w:val="18"/>
              </w:rPr>
              <w:t>More than</w:t>
            </w:r>
            <w:r w:rsidR="00EE3CA3" w:rsidRPr="008210AB">
              <w:rPr>
                <w:rFonts w:ascii="Arial" w:hAnsi="Arial" w:cs="Arial"/>
                <w:color w:val="000000"/>
                <w:sz w:val="18"/>
                <w:szCs w:val="18"/>
              </w:rPr>
              <w:t xml:space="preserve"> </w:t>
            </w:r>
            <w:r w:rsidR="00EE3CA3" w:rsidRPr="008210AB">
              <w:rPr>
                <w:rFonts w:ascii="Arial" w:hAnsi="Arial"/>
                <w:color w:val="000000"/>
                <w:sz w:val="18"/>
                <w:szCs w:val="18"/>
              </w:rPr>
              <w:t>5</w:t>
            </w:r>
            <w:r w:rsidR="00EE3CA3" w:rsidRPr="008210AB">
              <w:rPr>
                <w:rFonts w:ascii="Arial" w:hAnsi="Arial"/>
                <w:color w:val="000000"/>
                <w:sz w:val="18"/>
                <w:szCs w:val="18"/>
                <w:cs/>
              </w:rPr>
              <w:t xml:space="preserve"> </w:t>
            </w:r>
            <w:r w:rsidR="00EE3CA3" w:rsidRPr="008210AB">
              <w:rPr>
                <w:rFonts w:ascii="Arial" w:hAnsi="Arial" w:cs="Arial"/>
                <w:color w:val="000000"/>
                <w:sz w:val="18"/>
                <w:szCs w:val="18"/>
              </w:rPr>
              <w:t>years</w:t>
            </w:r>
          </w:p>
        </w:tc>
        <w:tc>
          <w:tcPr>
            <w:tcW w:w="1144" w:type="dxa"/>
            <w:noWrap/>
            <w:vAlign w:val="bottom"/>
            <w:hideMark/>
          </w:tcPr>
          <w:p w14:paraId="76F64832" w14:textId="77777777" w:rsidR="00EE3CA3" w:rsidRPr="00873543" w:rsidRDefault="00EE3CA3" w:rsidP="00A93268">
            <w:pPr>
              <w:pBdr>
                <w:bottom w:val="single" w:sz="4" w:space="1" w:color="auto"/>
              </w:pBdr>
              <w:spacing w:line="340" w:lineRule="exact"/>
              <w:jc w:val="center"/>
              <w:textAlignment w:val="auto"/>
              <w:rPr>
                <w:rFonts w:ascii="Arial" w:hAnsi="Arial" w:cs="Arial"/>
                <w:color w:val="000000"/>
                <w:sz w:val="18"/>
                <w:szCs w:val="18"/>
              </w:rPr>
            </w:pPr>
            <w:r w:rsidRPr="008210AB">
              <w:rPr>
                <w:rFonts w:ascii="Arial" w:hAnsi="Arial" w:cs="Arial"/>
                <w:color w:val="000000"/>
                <w:sz w:val="18"/>
                <w:szCs w:val="18"/>
              </w:rPr>
              <w:t>Total</w:t>
            </w:r>
          </w:p>
        </w:tc>
      </w:tr>
      <w:tr w:rsidR="00EE3CA3" w:rsidRPr="00873543" w14:paraId="21C114C9" w14:textId="77777777" w:rsidTr="00BA7509">
        <w:trPr>
          <w:trHeight w:val="64"/>
          <w:tblHeader/>
        </w:trPr>
        <w:tc>
          <w:tcPr>
            <w:tcW w:w="3420" w:type="dxa"/>
            <w:noWrap/>
            <w:vAlign w:val="center"/>
          </w:tcPr>
          <w:p w14:paraId="6FB5CB3C" w14:textId="77777777" w:rsidR="00EE3CA3" w:rsidRPr="00873543" w:rsidRDefault="00EE3CA3" w:rsidP="00A93268">
            <w:pPr>
              <w:spacing w:line="34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C42A759" w14:textId="77777777" w:rsidR="00EE3CA3" w:rsidRPr="00873543" w:rsidRDefault="00EE3CA3" w:rsidP="00A9326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41AC033" w14:textId="77777777" w:rsidR="00EE3CA3" w:rsidRPr="00873543" w:rsidRDefault="00EE3CA3"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14C2736" w14:textId="524C4DA8" w:rsidR="00EE3CA3" w:rsidRPr="00873543" w:rsidRDefault="00EE3CA3"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8935C8" w14:textId="77777777" w:rsidR="00EE3CA3" w:rsidRPr="00873543" w:rsidRDefault="00EE3CA3"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7E11A77" w14:textId="77777777" w:rsidR="00EE3CA3" w:rsidRPr="00873543" w:rsidRDefault="00EE3CA3" w:rsidP="00A93268">
            <w:pPr>
              <w:tabs>
                <w:tab w:val="decimal" w:pos="792"/>
              </w:tabs>
              <w:spacing w:line="340" w:lineRule="exact"/>
              <w:textAlignment w:val="auto"/>
              <w:rPr>
                <w:rFonts w:ascii="Arial" w:hAnsi="Arial" w:cs="Arial"/>
                <w:color w:val="000000"/>
                <w:sz w:val="18"/>
                <w:szCs w:val="18"/>
                <w:cs/>
              </w:rPr>
            </w:pPr>
          </w:p>
        </w:tc>
      </w:tr>
      <w:tr w:rsidR="00930A1B" w:rsidRPr="00873543" w14:paraId="0CF76A3D" w14:textId="77777777" w:rsidTr="00BA7509">
        <w:trPr>
          <w:trHeight w:val="64"/>
          <w:tblHeader/>
        </w:trPr>
        <w:tc>
          <w:tcPr>
            <w:tcW w:w="3420" w:type="dxa"/>
            <w:noWrap/>
            <w:vAlign w:val="center"/>
            <w:hideMark/>
          </w:tcPr>
          <w:p w14:paraId="0747166D" w14:textId="08D6C54D" w:rsidR="00930A1B" w:rsidRPr="00873543" w:rsidRDefault="00930A1B" w:rsidP="00A93268">
            <w:pPr>
              <w:spacing w:line="34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4D33F7F0" w14:textId="1CB635FC"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3,01</w:t>
            </w:r>
            <w:r w:rsidR="00A93268">
              <w:rPr>
                <w:rFonts w:ascii="Arial" w:hAnsi="Arial" w:cs="Arial"/>
                <w:color w:val="000000"/>
                <w:sz w:val="18"/>
                <w:szCs w:val="18"/>
              </w:rPr>
              <w:t>3</w:t>
            </w:r>
          </w:p>
        </w:tc>
        <w:tc>
          <w:tcPr>
            <w:tcW w:w="1144" w:type="dxa"/>
            <w:noWrap/>
            <w:vAlign w:val="bottom"/>
          </w:tcPr>
          <w:p w14:paraId="5DBB8FB2" w14:textId="5F5B4492"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7F8493E0" w14:textId="4B626B48"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1C29EE04" w14:textId="19BA859F"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0F9CC9D3" w14:textId="307D4917"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3,01</w:t>
            </w:r>
            <w:r w:rsidR="00A93268">
              <w:rPr>
                <w:rFonts w:ascii="Arial" w:hAnsi="Arial" w:cs="Arial"/>
                <w:color w:val="000000"/>
                <w:sz w:val="18"/>
                <w:szCs w:val="18"/>
              </w:rPr>
              <w:t>3</w:t>
            </w:r>
          </w:p>
        </w:tc>
      </w:tr>
      <w:tr w:rsidR="00930A1B" w:rsidRPr="00873543" w14:paraId="38C79549" w14:textId="77777777" w:rsidTr="00BA7509">
        <w:trPr>
          <w:trHeight w:val="64"/>
          <w:tblHeader/>
        </w:trPr>
        <w:tc>
          <w:tcPr>
            <w:tcW w:w="3420" w:type="dxa"/>
            <w:noWrap/>
            <w:vAlign w:val="center"/>
          </w:tcPr>
          <w:p w14:paraId="0AB35DB0" w14:textId="77777777" w:rsidR="00930A1B" w:rsidRPr="00873543" w:rsidRDefault="00930A1B" w:rsidP="00A93268">
            <w:pPr>
              <w:spacing w:line="34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E1DCCE8" w14:textId="06DD2444"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noWrap/>
            <w:vAlign w:val="bottom"/>
          </w:tcPr>
          <w:p w14:paraId="784A9AF2" w14:textId="6CC4F9AD"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15,459</w:t>
            </w:r>
          </w:p>
        </w:tc>
        <w:tc>
          <w:tcPr>
            <w:tcW w:w="1144" w:type="dxa"/>
            <w:noWrap/>
            <w:vAlign w:val="bottom"/>
          </w:tcPr>
          <w:p w14:paraId="61273EBB" w14:textId="5BAB4BCB"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399E7FD9" w14:textId="5587A4F4"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109B8199" w14:textId="4FD0084B"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15,459</w:t>
            </w:r>
          </w:p>
        </w:tc>
      </w:tr>
      <w:tr w:rsidR="00930A1B" w:rsidRPr="00873543" w14:paraId="65AF8BCC" w14:textId="77777777" w:rsidTr="006B08F9">
        <w:trPr>
          <w:trHeight w:val="64"/>
          <w:tblHeader/>
        </w:trPr>
        <w:tc>
          <w:tcPr>
            <w:tcW w:w="3420" w:type="dxa"/>
            <w:noWrap/>
            <w:vAlign w:val="center"/>
            <w:hideMark/>
          </w:tcPr>
          <w:p w14:paraId="5BB6EF07" w14:textId="77777777" w:rsidR="00930A1B" w:rsidRPr="00873543" w:rsidRDefault="00930A1B" w:rsidP="00A93268">
            <w:pPr>
              <w:spacing w:line="34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3FCD3C2" w14:textId="7ADB1569"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655488C0" w14:textId="41D15A20"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521</w:t>
            </w:r>
          </w:p>
        </w:tc>
        <w:tc>
          <w:tcPr>
            <w:tcW w:w="1144" w:type="dxa"/>
            <w:noWrap/>
          </w:tcPr>
          <w:p w14:paraId="770F0E54" w14:textId="177B5691"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1,934</w:t>
            </w:r>
          </w:p>
        </w:tc>
        <w:tc>
          <w:tcPr>
            <w:tcW w:w="1144" w:type="dxa"/>
            <w:noWrap/>
          </w:tcPr>
          <w:p w14:paraId="17A5B1E4" w14:textId="71B4C374"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8,682</w:t>
            </w:r>
          </w:p>
        </w:tc>
        <w:tc>
          <w:tcPr>
            <w:tcW w:w="1144" w:type="dxa"/>
            <w:noWrap/>
          </w:tcPr>
          <w:p w14:paraId="4AA63797" w14:textId="3EBB1D9F"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11,137</w:t>
            </w:r>
          </w:p>
        </w:tc>
      </w:tr>
      <w:tr w:rsidR="00930A1B" w:rsidRPr="00873543" w14:paraId="30B70753" w14:textId="77777777" w:rsidTr="006B08F9">
        <w:trPr>
          <w:trHeight w:val="64"/>
          <w:tblHeader/>
        </w:trPr>
        <w:tc>
          <w:tcPr>
            <w:tcW w:w="3420" w:type="dxa"/>
            <w:noWrap/>
            <w:vAlign w:val="center"/>
          </w:tcPr>
          <w:p w14:paraId="1A92F930" w14:textId="77777777" w:rsidR="00930A1B" w:rsidRPr="00873543" w:rsidRDefault="00930A1B" w:rsidP="00A93268">
            <w:pPr>
              <w:spacing w:line="34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136E6561" w14:textId="2B6C2691"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noWrap/>
          </w:tcPr>
          <w:p w14:paraId="0D3403E5" w14:textId="692ED811"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2</w:t>
            </w:r>
            <w:r w:rsidR="00A93268">
              <w:rPr>
                <w:rFonts w:ascii="Arial" w:hAnsi="Arial" w:cs="Arial"/>
                <w:color w:val="000000"/>
                <w:sz w:val="18"/>
                <w:szCs w:val="18"/>
              </w:rPr>
              <w:t>7</w:t>
            </w:r>
          </w:p>
        </w:tc>
        <w:tc>
          <w:tcPr>
            <w:tcW w:w="1144" w:type="dxa"/>
            <w:noWrap/>
          </w:tcPr>
          <w:p w14:paraId="1F8630E0" w14:textId="0AAFFC19" w:rsidR="00930A1B" w:rsidRPr="007C4A34" w:rsidRDefault="00A93268" w:rsidP="00A9326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81</w:t>
            </w:r>
          </w:p>
        </w:tc>
        <w:tc>
          <w:tcPr>
            <w:tcW w:w="1144" w:type="dxa"/>
            <w:noWrap/>
          </w:tcPr>
          <w:p w14:paraId="7A0DBC31" w14:textId="3115914B"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7BF99431" w14:textId="61C7F123" w:rsidR="00930A1B" w:rsidRPr="007C4A34"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10</w:t>
            </w:r>
            <w:r w:rsidR="00A93268">
              <w:rPr>
                <w:rFonts w:ascii="Arial" w:hAnsi="Arial" w:cs="Arial"/>
                <w:color w:val="000000"/>
                <w:sz w:val="18"/>
                <w:szCs w:val="18"/>
              </w:rPr>
              <w:t>8</w:t>
            </w:r>
          </w:p>
        </w:tc>
      </w:tr>
      <w:tr w:rsidR="00930A1B" w:rsidRPr="00873543" w14:paraId="2AD7CFB7" w14:textId="77777777" w:rsidTr="006B08F9">
        <w:trPr>
          <w:trHeight w:val="54"/>
          <w:tblHeader/>
        </w:trPr>
        <w:tc>
          <w:tcPr>
            <w:tcW w:w="3420" w:type="dxa"/>
            <w:vAlign w:val="center"/>
          </w:tcPr>
          <w:p w14:paraId="03E1AB98" w14:textId="720D13D5" w:rsidR="00930A1B" w:rsidRPr="002A5A29" w:rsidRDefault="00930A1B" w:rsidP="00A93268">
            <w:pPr>
              <w:spacing w:line="34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03808C10" w14:textId="281A157D" w:rsidR="00930A1B" w:rsidRPr="007C4A34"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noWrap/>
          </w:tcPr>
          <w:p w14:paraId="7589EADF" w14:textId="4DF6E696" w:rsidR="00930A1B" w:rsidRPr="007C4A34"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5,0</w:t>
            </w:r>
            <w:r w:rsidR="002D4F4A">
              <w:rPr>
                <w:rFonts w:ascii="Arial" w:hAnsi="Arial" w:cs="Arial"/>
                <w:color w:val="000000"/>
                <w:sz w:val="18"/>
                <w:szCs w:val="18"/>
              </w:rPr>
              <w:t>44</w:t>
            </w:r>
          </w:p>
        </w:tc>
        <w:tc>
          <w:tcPr>
            <w:tcW w:w="1144" w:type="dxa"/>
            <w:noWrap/>
          </w:tcPr>
          <w:p w14:paraId="47045B88" w14:textId="251437C4" w:rsidR="00930A1B" w:rsidRPr="007C4A34"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8,</w:t>
            </w:r>
            <w:r w:rsidR="00A93268">
              <w:rPr>
                <w:rFonts w:ascii="Arial" w:hAnsi="Arial" w:cs="Arial"/>
                <w:color w:val="000000"/>
                <w:sz w:val="18"/>
                <w:szCs w:val="18"/>
              </w:rPr>
              <w:t>733</w:t>
            </w:r>
          </w:p>
        </w:tc>
        <w:tc>
          <w:tcPr>
            <w:tcW w:w="1144" w:type="dxa"/>
            <w:noWrap/>
          </w:tcPr>
          <w:p w14:paraId="0D384740" w14:textId="17733573" w:rsidR="00930A1B" w:rsidRPr="007C4A34"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431229BB" w14:textId="64679BE4" w:rsidR="00930A1B" w:rsidRPr="007C4A34"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13,</w:t>
            </w:r>
            <w:r w:rsidR="00A93268">
              <w:rPr>
                <w:rFonts w:ascii="Arial" w:hAnsi="Arial" w:cs="Arial"/>
                <w:color w:val="000000"/>
                <w:sz w:val="18"/>
                <w:szCs w:val="18"/>
              </w:rPr>
              <w:t>7</w:t>
            </w:r>
            <w:r w:rsidR="002D4F4A">
              <w:rPr>
                <w:rFonts w:ascii="Arial" w:hAnsi="Arial" w:cs="Arial"/>
                <w:color w:val="000000"/>
                <w:sz w:val="18"/>
                <w:szCs w:val="18"/>
              </w:rPr>
              <w:t>77</w:t>
            </w:r>
          </w:p>
        </w:tc>
      </w:tr>
      <w:tr w:rsidR="00930A1B" w:rsidRPr="00873543" w14:paraId="5B4D0A6B" w14:textId="77777777" w:rsidTr="006B08F9">
        <w:trPr>
          <w:trHeight w:val="64"/>
          <w:tblHeader/>
        </w:trPr>
        <w:tc>
          <w:tcPr>
            <w:tcW w:w="3420" w:type="dxa"/>
            <w:noWrap/>
            <w:vAlign w:val="center"/>
          </w:tcPr>
          <w:p w14:paraId="34485EB9" w14:textId="09B38999" w:rsidR="00930A1B" w:rsidRPr="00873543" w:rsidRDefault="00930A1B"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57669E5F" w14:textId="19E95A0E" w:rsidR="00930A1B" w:rsidRPr="007C4A34"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3,01</w:t>
            </w:r>
            <w:r w:rsidR="00A93268">
              <w:rPr>
                <w:rFonts w:ascii="Arial" w:hAnsi="Arial" w:cs="Arial"/>
                <w:color w:val="000000"/>
                <w:sz w:val="18"/>
                <w:szCs w:val="18"/>
              </w:rPr>
              <w:t>3</w:t>
            </w:r>
          </w:p>
        </w:tc>
        <w:tc>
          <w:tcPr>
            <w:tcW w:w="1144" w:type="dxa"/>
          </w:tcPr>
          <w:p w14:paraId="16D68113" w14:textId="720A025B" w:rsidR="00930A1B" w:rsidRPr="007C4A34"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21,0</w:t>
            </w:r>
            <w:r w:rsidR="002D4F4A">
              <w:rPr>
                <w:rFonts w:ascii="Arial" w:hAnsi="Arial" w:cs="Arial"/>
                <w:color w:val="000000"/>
                <w:sz w:val="18"/>
                <w:szCs w:val="18"/>
              </w:rPr>
              <w:t>51</w:t>
            </w:r>
          </w:p>
        </w:tc>
        <w:tc>
          <w:tcPr>
            <w:tcW w:w="1144" w:type="dxa"/>
          </w:tcPr>
          <w:p w14:paraId="3E227238" w14:textId="71E89E23" w:rsidR="00930A1B" w:rsidRPr="007C4A34"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10,</w:t>
            </w:r>
            <w:r w:rsidR="00A93268">
              <w:rPr>
                <w:rFonts w:ascii="Arial" w:hAnsi="Arial" w:cs="Arial"/>
                <w:color w:val="000000"/>
                <w:sz w:val="18"/>
                <w:szCs w:val="18"/>
              </w:rPr>
              <w:t>748</w:t>
            </w:r>
          </w:p>
        </w:tc>
        <w:tc>
          <w:tcPr>
            <w:tcW w:w="1144" w:type="dxa"/>
          </w:tcPr>
          <w:p w14:paraId="4A84B0A6" w14:textId="50B2C399" w:rsidR="00930A1B" w:rsidRPr="007C4A34"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8,682</w:t>
            </w:r>
          </w:p>
        </w:tc>
        <w:tc>
          <w:tcPr>
            <w:tcW w:w="1144" w:type="dxa"/>
          </w:tcPr>
          <w:p w14:paraId="5F79B621" w14:textId="6F6734AF" w:rsidR="00930A1B" w:rsidRPr="0067680A"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43,</w:t>
            </w:r>
            <w:r w:rsidR="00A93268">
              <w:rPr>
                <w:rFonts w:ascii="Arial" w:hAnsi="Arial" w:cs="Arial"/>
                <w:color w:val="000000"/>
                <w:sz w:val="18"/>
                <w:szCs w:val="18"/>
              </w:rPr>
              <w:t>4</w:t>
            </w:r>
            <w:r w:rsidR="002D4F4A">
              <w:rPr>
                <w:rFonts w:ascii="Arial" w:hAnsi="Arial" w:cs="Arial"/>
                <w:color w:val="000000"/>
                <w:sz w:val="18"/>
                <w:szCs w:val="18"/>
              </w:rPr>
              <w:t>94</w:t>
            </w:r>
          </w:p>
        </w:tc>
      </w:tr>
      <w:tr w:rsidR="00930A1B" w:rsidRPr="00873543" w14:paraId="127D7F04" w14:textId="77777777" w:rsidTr="00BA7509">
        <w:trPr>
          <w:trHeight w:val="64"/>
          <w:tblHeader/>
        </w:trPr>
        <w:tc>
          <w:tcPr>
            <w:tcW w:w="3420" w:type="dxa"/>
            <w:noWrap/>
            <w:vAlign w:val="center"/>
          </w:tcPr>
          <w:p w14:paraId="294F0633" w14:textId="77777777" w:rsidR="00930A1B" w:rsidRDefault="00930A1B" w:rsidP="00A93268">
            <w:pPr>
              <w:spacing w:line="340" w:lineRule="exact"/>
              <w:ind w:left="-17"/>
              <w:textAlignment w:val="auto"/>
              <w:rPr>
                <w:rFonts w:ascii="Arial" w:hAnsi="Arial" w:cs="Arial"/>
                <w:b/>
                <w:bCs/>
                <w:color w:val="000000"/>
                <w:sz w:val="18"/>
                <w:szCs w:val="18"/>
              </w:rPr>
            </w:pPr>
          </w:p>
        </w:tc>
        <w:tc>
          <w:tcPr>
            <w:tcW w:w="1144" w:type="dxa"/>
            <w:noWrap/>
            <w:vAlign w:val="bottom"/>
          </w:tcPr>
          <w:p w14:paraId="57ADA206"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3B2DB5AB"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639F33C4"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6D91CD74"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D83C086"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r>
      <w:tr w:rsidR="00930A1B" w:rsidRPr="00873543" w14:paraId="59977120" w14:textId="77777777" w:rsidTr="00BA7509">
        <w:trPr>
          <w:trHeight w:val="64"/>
          <w:tblHeader/>
        </w:trPr>
        <w:tc>
          <w:tcPr>
            <w:tcW w:w="3420" w:type="dxa"/>
            <w:noWrap/>
            <w:vAlign w:val="center"/>
          </w:tcPr>
          <w:p w14:paraId="3595A36F" w14:textId="325BC5E8" w:rsidR="00930A1B" w:rsidRPr="00873543" w:rsidRDefault="00930A1B" w:rsidP="00A93268">
            <w:pPr>
              <w:spacing w:line="34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48AB96C4"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79C3B4F1"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6401764A"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2723CEB9"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23BE60E2" w14:textId="77777777" w:rsidR="00930A1B" w:rsidRPr="007C4A34" w:rsidRDefault="00930A1B" w:rsidP="00A93268">
            <w:pPr>
              <w:tabs>
                <w:tab w:val="decimal" w:pos="792"/>
              </w:tabs>
              <w:spacing w:line="340" w:lineRule="exact"/>
              <w:textAlignment w:val="auto"/>
              <w:rPr>
                <w:rFonts w:ascii="Arial" w:hAnsi="Arial" w:cs="Arial"/>
                <w:color w:val="000000"/>
                <w:sz w:val="18"/>
                <w:szCs w:val="18"/>
              </w:rPr>
            </w:pPr>
          </w:p>
        </w:tc>
      </w:tr>
      <w:tr w:rsidR="00930A1B" w:rsidRPr="00873543" w14:paraId="068527D2" w14:textId="77777777" w:rsidTr="00BA7509">
        <w:trPr>
          <w:trHeight w:val="64"/>
          <w:tblHeader/>
        </w:trPr>
        <w:tc>
          <w:tcPr>
            <w:tcW w:w="3420" w:type="dxa"/>
            <w:noWrap/>
            <w:vAlign w:val="center"/>
          </w:tcPr>
          <w:p w14:paraId="42B88C70" w14:textId="09983786" w:rsidR="00930A1B" w:rsidRPr="00873543" w:rsidRDefault="00930A1B" w:rsidP="00A93268">
            <w:pPr>
              <w:spacing w:line="34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3CF0790F" w14:textId="12D89C46"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7060FC27" w14:textId="1AEFEF31"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53B65DDA" w14:textId="01B7E267"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163B4D70" w14:textId="0675345B"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7C1681F9" w14:textId="59663D9C" w:rsidR="00930A1B" w:rsidRPr="007C4A34"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r>
      <w:tr w:rsidR="00930A1B" w:rsidRPr="00F520D5" w14:paraId="5A4EF734" w14:textId="77777777" w:rsidTr="00BA7509">
        <w:trPr>
          <w:trHeight w:val="74"/>
          <w:tblHeader/>
        </w:trPr>
        <w:tc>
          <w:tcPr>
            <w:tcW w:w="3420" w:type="dxa"/>
            <w:noWrap/>
            <w:vAlign w:val="center"/>
          </w:tcPr>
          <w:p w14:paraId="3D55483B" w14:textId="38A0A33D" w:rsidR="00930A1B" w:rsidRPr="00873543" w:rsidRDefault="00930A1B" w:rsidP="00A93268">
            <w:pPr>
              <w:spacing w:line="34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0BC0C7F8" w14:textId="42565D22" w:rsidR="00930A1B" w:rsidRPr="007C4A34"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7DC421F9" w14:textId="063FB93F" w:rsidR="00930A1B" w:rsidRPr="007C4A34"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68584617" w14:textId="55B25BD6" w:rsidR="00930A1B" w:rsidRPr="007C4A34"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1D85CB48" w14:textId="3679F231" w:rsidR="00930A1B" w:rsidRPr="007C4A34"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30D4445A" w14:textId="7F4D0648" w:rsidR="00930A1B" w:rsidRPr="007C4A34"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r>
      <w:tr w:rsidR="00D83DD2" w:rsidRPr="00873543" w14:paraId="487CCC66" w14:textId="77777777" w:rsidTr="00D83DD2">
        <w:trPr>
          <w:trHeight w:val="64"/>
          <w:tblHeader/>
        </w:trPr>
        <w:tc>
          <w:tcPr>
            <w:tcW w:w="3420" w:type="dxa"/>
            <w:noWrap/>
            <w:vAlign w:val="center"/>
            <w:hideMark/>
          </w:tcPr>
          <w:p w14:paraId="6C31DF23" w14:textId="77777777" w:rsidR="00D83DD2" w:rsidRPr="00873543" w:rsidRDefault="00D83DD2" w:rsidP="00A93268">
            <w:pPr>
              <w:spacing w:line="340" w:lineRule="exact"/>
              <w:textAlignment w:val="auto"/>
              <w:rPr>
                <w:rFonts w:ascii="Arial" w:hAnsi="Arial" w:cs="Arial"/>
                <w:sz w:val="18"/>
                <w:szCs w:val="18"/>
              </w:rPr>
            </w:pPr>
          </w:p>
        </w:tc>
        <w:tc>
          <w:tcPr>
            <w:tcW w:w="5720" w:type="dxa"/>
            <w:gridSpan w:val="5"/>
            <w:noWrap/>
            <w:vAlign w:val="center"/>
            <w:hideMark/>
          </w:tcPr>
          <w:p w14:paraId="504A2BBD" w14:textId="77777777" w:rsidR="00D83DD2" w:rsidRPr="00873543" w:rsidRDefault="00D83DD2" w:rsidP="00A93268">
            <w:pPr>
              <w:spacing w:before="240"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DD2" w:rsidRPr="00873543" w14:paraId="21ACF79C" w14:textId="77777777" w:rsidTr="00D83DD2">
        <w:trPr>
          <w:trHeight w:val="64"/>
          <w:tblHeader/>
        </w:trPr>
        <w:tc>
          <w:tcPr>
            <w:tcW w:w="3420" w:type="dxa"/>
            <w:noWrap/>
            <w:vAlign w:val="center"/>
            <w:hideMark/>
          </w:tcPr>
          <w:p w14:paraId="76BA3D9E" w14:textId="77777777" w:rsidR="00D83DD2" w:rsidRPr="00873543" w:rsidRDefault="00D83DD2" w:rsidP="00A93268">
            <w:pPr>
              <w:spacing w:line="340" w:lineRule="exact"/>
              <w:textAlignment w:val="auto"/>
              <w:rPr>
                <w:rFonts w:ascii="Arial" w:hAnsi="Arial" w:cs="Arial"/>
                <w:sz w:val="18"/>
                <w:szCs w:val="18"/>
              </w:rPr>
            </w:pPr>
          </w:p>
        </w:tc>
        <w:tc>
          <w:tcPr>
            <w:tcW w:w="5720" w:type="dxa"/>
            <w:gridSpan w:val="5"/>
            <w:noWrap/>
            <w:vAlign w:val="center"/>
            <w:hideMark/>
          </w:tcPr>
          <w:p w14:paraId="61DACB0F" w14:textId="77777777" w:rsidR="00D83DD2" w:rsidRPr="00873543" w:rsidRDefault="00D83DD2" w:rsidP="00A9326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83DD2" w:rsidRPr="00873543" w14:paraId="0649534A" w14:textId="77777777" w:rsidTr="00D83DD2">
        <w:trPr>
          <w:trHeight w:val="64"/>
          <w:tblHeader/>
        </w:trPr>
        <w:tc>
          <w:tcPr>
            <w:tcW w:w="3420" w:type="dxa"/>
            <w:noWrap/>
            <w:vAlign w:val="center"/>
          </w:tcPr>
          <w:p w14:paraId="6F7D7763" w14:textId="77777777" w:rsidR="00D83DD2" w:rsidRPr="00873543" w:rsidRDefault="00D83DD2" w:rsidP="00A93268">
            <w:pPr>
              <w:spacing w:line="340" w:lineRule="exact"/>
              <w:textAlignment w:val="auto"/>
              <w:rPr>
                <w:rFonts w:ascii="Arial" w:hAnsi="Arial" w:cs="Arial"/>
                <w:sz w:val="18"/>
                <w:szCs w:val="18"/>
              </w:rPr>
            </w:pPr>
          </w:p>
        </w:tc>
        <w:tc>
          <w:tcPr>
            <w:tcW w:w="5720" w:type="dxa"/>
            <w:gridSpan w:val="5"/>
            <w:noWrap/>
            <w:vAlign w:val="center"/>
          </w:tcPr>
          <w:p w14:paraId="3B59FCF0" w14:textId="40984BF4" w:rsidR="00D83DD2" w:rsidRPr="00873543" w:rsidRDefault="00D83DD2" w:rsidP="00A93268">
            <w:pPr>
              <w:pBdr>
                <w:bottom w:val="single" w:sz="4" w:space="1" w:color="auto"/>
              </w:pBdr>
              <w:spacing w:line="340" w:lineRule="exact"/>
              <w:jc w:val="center"/>
              <w:textAlignment w:val="auto"/>
              <w:rPr>
                <w:rFonts w:ascii="Arial" w:hAnsi="Arial" w:cs="Arial"/>
                <w:sz w:val="18"/>
                <w:szCs w:val="18"/>
              </w:rPr>
            </w:pPr>
            <w:r w:rsidRPr="00D83DD2">
              <w:rPr>
                <w:rFonts w:ascii="Arial" w:hAnsi="Arial" w:cs="Arial"/>
                <w:sz w:val="18"/>
                <w:szCs w:val="18"/>
              </w:rPr>
              <w:t xml:space="preserve">As </w:t>
            </w:r>
            <w:proofErr w:type="gramStart"/>
            <w:r w:rsidRPr="00D83DD2">
              <w:rPr>
                <w:rFonts w:ascii="Arial" w:hAnsi="Arial" w:cs="Arial"/>
                <w:sz w:val="18"/>
                <w:szCs w:val="18"/>
              </w:rPr>
              <w:t>at</w:t>
            </w:r>
            <w:proofErr w:type="gramEnd"/>
            <w:r w:rsidRPr="00D83DD2">
              <w:rPr>
                <w:rFonts w:ascii="Arial" w:hAnsi="Arial" w:cs="Arial"/>
                <w:sz w:val="18"/>
                <w:szCs w:val="18"/>
              </w:rPr>
              <w:t xml:space="preserve"> 31</w:t>
            </w:r>
            <w:r>
              <w:rPr>
                <w:rFonts w:ascii="Arial" w:hAnsi="Arial" w:cs="Arial"/>
                <w:sz w:val="18"/>
                <w:szCs w:val="18"/>
              </w:rPr>
              <w:t xml:space="preserve"> December 202</w:t>
            </w:r>
            <w:r w:rsidR="00892AF9">
              <w:rPr>
                <w:rFonts w:ascii="Arial" w:hAnsi="Arial" w:cs="Arial"/>
                <w:sz w:val="18"/>
                <w:szCs w:val="18"/>
              </w:rPr>
              <w:t>3</w:t>
            </w:r>
          </w:p>
        </w:tc>
      </w:tr>
      <w:tr w:rsidR="00F36019" w:rsidRPr="00873543" w14:paraId="37C8296D" w14:textId="77777777" w:rsidTr="00D83DD2">
        <w:trPr>
          <w:trHeight w:val="64"/>
          <w:tblHeader/>
        </w:trPr>
        <w:tc>
          <w:tcPr>
            <w:tcW w:w="3420" w:type="dxa"/>
            <w:noWrap/>
            <w:vAlign w:val="center"/>
            <w:hideMark/>
          </w:tcPr>
          <w:p w14:paraId="03A3EA80" w14:textId="77777777" w:rsidR="00F36019" w:rsidRPr="00873543" w:rsidRDefault="00F36019" w:rsidP="00A93268">
            <w:pPr>
              <w:spacing w:line="340" w:lineRule="exact"/>
              <w:textAlignment w:val="auto"/>
              <w:rPr>
                <w:rFonts w:ascii="Arial" w:hAnsi="Arial" w:cs="Arial"/>
                <w:color w:val="000000"/>
                <w:sz w:val="18"/>
                <w:szCs w:val="18"/>
              </w:rPr>
            </w:pPr>
          </w:p>
        </w:tc>
        <w:tc>
          <w:tcPr>
            <w:tcW w:w="1144" w:type="dxa"/>
            <w:noWrap/>
            <w:vAlign w:val="bottom"/>
            <w:hideMark/>
          </w:tcPr>
          <w:p w14:paraId="4267E746" w14:textId="77777777" w:rsidR="00F36019" w:rsidRPr="00873543" w:rsidRDefault="00F3601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272039CE" w14:textId="77777777" w:rsidR="00F36019" w:rsidRPr="00873543" w:rsidRDefault="00F3601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A56515B" w14:textId="77777777" w:rsidR="00F36019" w:rsidRPr="00873543" w:rsidRDefault="00F3601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C7BC867" w14:textId="77777777" w:rsidR="00F36019" w:rsidRPr="00873543" w:rsidRDefault="00F3601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3C40809" w14:textId="77777777" w:rsidR="00F36019" w:rsidRPr="00873543" w:rsidRDefault="00F36019" w:rsidP="00A9326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02751B6A" w14:textId="04790F18" w:rsidR="00F36019" w:rsidRPr="00873543" w:rsidRDefault="00F36019" w:rsidP="00A9326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1A95253" w14:textId="77777777" w:rsidR="00F36019" w:rsidRPr="00873543" w:rsidRDefault="00F3601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36019" w:rsidRPr="00873543" w14:paraId="513722DF" w14:textId="77777777" w:rsidTr="00D83DD2">
        <w:trPr>
          <w:trHeight w:val="64"/>
          <w:tblHeader/>
        </w:trPr>
        <w:tc>
          <w:tcPr>
            <w:tcW w:w="3420" w:type="dxa"/>
            <w:noWrap/>
            <w:vAlign w:val="center"/>
          </w:tcPr>
          <w:p w14:paraId="14E9FAF7" w14:textId="77777777" w:rsidR="00F36019" w:rsidRPr="00873543" w:rsidRDefault="00F36019" w:rsidP="00A93268">
            <w:pPr>
              <w:spacing w:line="34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6F4D8A54" w14:textId="77777777" w:rsidR="00F36019" w:rsidRPr="00873543" w:rsidRDefault="00F36019" w:rsidP="00A9326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CC0A5FD" w14:textId="77777777" w:rsidR="00F36019" w:rsidRPr="00873543" w:rsidRDefault="00F3601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5AC9CEC" w14:textId="77777777" w:rsidR="00F36019" w:rsidRPr="00873543" w:rsidRDefault="00F3601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A0CE48C" w14:textId="77777777" w:rsidR="00F36019" w:rsidRPr="00873543" w:rsidRDefault="00F3601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BA8AE65" w14:textId="77777777" w:rsidR="00F36019" w:rsidRPr="00873543" w:rsidRDefault="00F36019" w:rsidP="00A93268">
            <w:pPr>
              <w:tabs>
                <w:tab w:val="decimal" w:pos="792"/>
              </w:tabs>
              <w:spacing w:line="340" w:lineRule="exact"/>
              <w:textAlignment w:val="auto"/>
              <w:rPr>
                <w:rFonts w:ascii="Arial" w:hAnsi="Arial" w:cs="Arial"/>
                <w:color w:val="000000"/>
                <w:sz w:val="18"/>
                <w:szCs w:val="18"/>
                <w:cs/>
              </w:rPr>
            </w:pPr>
          </w:p>
        </w:tc>
      </w:tr>
      <w:tr w:rsidR="00892AF9" w:rsidRPr="00873543" w14:paraId="50431DA2" w14:textId="77777777" w:rsidTr="00D83DD2">
        <w:trPr>
          <w:trHeight w:val="64"/>
          <w:tblHeader/>
        </w:trPr>
        <w:tc>
          <w:tcPr>
            <w:tcW w:w="3420" w:type="dxa"/>
            <w:noWrap/>
            <w:vAlign w:val="center"/>
            <w:hideMark/>
          </w:tcPr>
          <w:p w14:paraId="4B41981B" w14:textId="77777777" w:rsidR="00892AF9" w:rsidRPr="00873543" w:rsidRDefault="00892AF9" w:rsidP="00A93268">
            <w:pPr>
              <w:spacing w:line="34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E752E82" w14:textId="0140DC8B"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2,040</w:t>
            </w:r>
          </w:p>
        </w:tc>
        <w:tc>
          <w:tcPr>
            <w:tcW w:w="1144" w:type="dxa"/>
            <w:noWrap/>
            <w:vAlign w:val="bottom"/>
          </w:tcPr>
          <w:p w14:paraId="6085FDE0" w14:textId="721C30A1"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0F69739D" w14:textId="2F3117F7"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5B84FD77" w14:textId="5615BBE9"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17FC9740" w14:textId="3B45BB7C"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2,040</w:t>
            </w:r>
          </w:p>
        </w:tc>
      </w:tr>
      <w:tr w:rsidR="00892AF9" w:rsidRPr="00873543" w14:paraId="2479B7F8" w14:textId="77777777" w:rsidTr="00D83DD2">
        <w:trPr>
          <w:trHeight w:val="64"/>
          <w:tblHeader/>
        </w:trPr>
        <w:tc>
          <w:tcPr>
            <w:tcW w:w="3420" w:type="dxa"/>
            <w:noWrap/>
            <w:vAlign w:val="center"/>
          </w:tcPr>
          <w:p w14:paraId="39D4B036" w14:textId="77777777" w:rsidR="00892AF9" w:rsidRPr="00873543" w:rsidRDefault="00892AF9" w:rsidP="00A93268">
            <w:pPr>
              <w:spacing w:line="34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F78D1B9" w14:textId="28D3C99D"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noWrap/>
            <w:vAlign w:val="bottom"/>
          </w:tcPr>
          <w:p w14:paraId="49127255" w14:textId="3C8CE87B"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15,225</w:t>
            </w:r>
          </w:p>
        </w:tc>
        <w:tc>
          <w:tcPr>
            <w:tcW w:w="1144" w:type="dxa"/>
            <w:noWrap/>
            <w:vAlign w:val="bottom"/>
          </w:tcPr>
          <w:p w14:paraId="63B915B2" w14:textId="43DEB8F0"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4E82404E" w14:textId="3B4F7A2A"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75E9C6BA" w14:textId="09EDEEEF"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15,225</w:t>
            </w:r>
          </w:p>
        </w:tc>
      </w:tr>
      <w:tr w:rsidR="00892AF9" w:rsidRPr="00873543" w14:paraId="452A96F7" w14:textId="77777777" w:rsidTr="00B60C32">
        <w:trPr>
          <w:trHeight w:val="64"/>
          <w:tblHeader/>
        </w:trPr>
        <w:tc>
          <w:tcPr>
            <w:tcW w:w="3420" w:type="dxa"/>
            <w:noWrap/>
            <w:vAlign w:val="center"/>
            <w:hideMark/>
          </w:tcPr>
          <w:p w14:paraId="6C937C3C" w14:textId="77777777" w:rsidR="00892AF9" w:rsidRPr="00873543" w:rsidRDefault="00892AF9" w:rsidP="00A93268">
            <w:pPr>
              <w:spacing w:line="34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111ED26" w14:textId="370C9FAE"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tcPr>
          <w:p w14:paraId="57C3C59C" w14:textId="67261D00"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440</w:t>
            </w:r>
          </w:p>
        </w:tc>
        <w:tc>
          <w:tcPr>
            <w:tcW w:w="1144" w:type="dxa"/>
            <w:noWrap/>
          </w:tcPr>
          <w:p w14:paraId="0C80E6CA" w14:textId="1E857430"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1,835</w:t>
            </w:r>
          </w:p>
        </w:tc>
        <w:tc>
          <w:tcPr>
            <w:tcW w:w="1144" w:type="dxa"/>
            <w:noWrap/>
          </w:tcPr>
          <w:p w14:paraId="48228330" w14:textId="714E6C6A"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8,698</w:t>
            </w:r>
          </w:p>
        </w:tc>
        <w:tc>
          <w:tcPr>
            <w:tcW w:w="1144" w:type="dxa"/>
            <w:noWrap/>
          </w:tcPr>
          <w:p w14:paraId="6F0F9DEE" w14:textId="2DA6933C"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10,973</w:t>
            </w:r>
          </w:p>
        </w:tc>
      </w:tr>
      <w:tr w:rsidR="00892AF9" w:rsidRPr="00873543" w14:paraId="766EAACD" w14:textId="77777777" w:rsidTr="00B60C32">
        <w:trPr>
          <w:trHeight w:val="64"/>
          <w:tblHeader/>
        </w:trPr>
        <w:tc>
          <w:tcPr>
            <w:tcW w:w="3420" w:type="dxa"/>
            <w:noWrap/>
            <w:vAlign w:val="center"/>
          </w:tcPr>
          <w:p w14:paraId="0DEE63F7" w14:textId="77777777" w:rsidR="00892AF9" w:rsidRPr="00873543" w:rsidRDefault="00892AF9" w:rsidP="00A93268">
            <w:pPr>
              <w:spacing w:line="34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0D7DB33B" w14:textId="2B5252CD"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hint="cs"/>
                <w:color w:val="000000"/>
                <w:sz w:val="18"/>
                <w:szCs w:val="18"/>
                <w:cs/>
              </w:rPr>
              <w:t>-</w:t>
            </w:r>
          </w:p>
        </w:tc>
        <w:tc>
          <w:tcPr>
            <w:tcW w:w="1144" w:type="dxa"/>
            <w:noWrap/>
          </w:tcPr>
          <w:p w14:paraId="2A519043" w14:textId="64BA94CD"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hint="cs"/>
                <w:color w:val="000000"/>
                <w:sz w:val="18"/>
                <w:szCs w:val="18"/>
                <w:cs/>
              </w:rPr>
              <w:t>3</w:t>
            </w:r>
            <w:r w:rsidRPr="00304FEA">
              <w:rPr>
                <w:rFonts w:ascii="Arial" w:hAnsi="Arial" w:cs="Arial"/>
                <w:color w:val="000000"/>
                <w:sz w:val="18"/>
                <w:szCs w:val="18"/>
                <w:cs/>
              </w:rPr>
              <w:t>9</w:t>
            </w:r>
          </w:p>
        </w:tc>
        <w:tc>
          <w:tcPr>
            <w:tcW w:w="1144" w:type="dxa"/>
            <w:noWrap/>
          </w:tcPr>
          <w:p w14:paraId="16182C2A" w14:textId="349FDE1F"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100</w:t>
            </w:r>
          </w:p>
        </w:tc>
        <w:tc>
          <w:tcPr>
            <w:tcW w:w="1144" w:type="dxa"/>
            <w:noWrap/>
          </w:tcPr>
          <w:p w14:paraId="38630839" w14:textId="02D3D214"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6</w:t>
            </w:r>
          </w:p>
        </w:tc>
        <w:tc>
          <w:tcPr>
            <w:tcW w:w="1144" w:type="dxa"/>
            <w:noWrap/>
          </w:tcPr>
          <w:p w14:paraId="4A3F38B1" w14:textId="0E24055F" w:rsidR="00892AF9" w:rsidRPr="007C4A34" w:rsidRDefault="00892AF9"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hint="cs"/>
                <w:color w:val="000000"/>
                <w:sz w:val="18"/>
                <w:szCs w:val="18"/>
                <w:cs/>
              </w:rPr>
              <w:t>1</w:t>
            </w:r>
            <w:r w:rsidRPr="00304FEA">
              <w:rPr>
                <w:rFonts w:ascii="Arial" w:hAnsi="Arial" w:cs="Arial"/>
                <w:color w:val="000000"/>
                <w:sz w:val="18"/>
                <w:szCs w:val="18"/>
              </w:rPr>
              <w:t>45</w:t>
            </w:r>
          </w:p>
        </w:tc>
      </w:tr>
      <w:tr w:rsidR="00892AF9" w:rsidRPr="00873543" w14:paraId="678AC873" w14:textId="77777777" w:rsidTr="00B60C32">
        <w:trPr>
          <w:trHeight w:val="54"/>
          <w:tblHeader/>
        </w:trPr>
        <w:tc>
          <w:tcPr>
            <w:tcW w:w="3420" w:type="dxa"/>
            <w:vAlign w:val="center"/>
          </w:tcPr>
          <w:p w14:paraId="0E9B65C6" w14:textId="77777777" w:rsidR="00892AF9" w:rsidRPr="002A5A29" w:rsidRDefault="00892AF9" w:rsidP="00A93268">
            <w:pPr>
              <w:spacing w:line="340" w:lineRule="exact"/>
              <w:textAlignment w:val="auto"/>
              <w:rPr>
                <w:rFonts w:ascii="Arial" w:hAnsi="Arial" w:cs="Browallia New"/>
                <w:color w:val="000000"/>
                <w:sz w:val="18"/>
                <w:szCs w:val="22"/>
              </w:rPr>
            </w:pPr>
            <w:r>
              <w:rPr>
                <w:rFonts w:ascii="Arial" w:hAnsi="Arial" w:cs="Browallia New"/>
                <w:color w:val="000000"/>
                <w:sz w:val="18"/>
                <w:szCs w:val="22"/>
              </w:rPr>
              <w:t>Debentures</w:t>
            </w:r>
          </w:p>
        </w:tc>
        <w:tc>
          <w:tcPr>
            <w:tcW w:w="1144" w:type="dxa"/>
            <w:noWrap/>
            <w:vAlign w:val="bottom"/>
          </w:tcPr>
          <w:p w14:paraId="7A9C1499" w14:textId="618B0EC7" w:rsidR="00892AF9" w:rsidRPr="007C4A34" w:rsidRDefault="00892AF9" w:rsidP="00A93268">
            <w:pPr>
              <w:pBdr>
                <w:bottom w:val="sing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hint="cs"/>
                <w:color w:val="000000"/>
                <w:sz w:val="18"/>
                <w:szCs w:val="18"/>
                <w:cs/>
              </w:rPr>
              <w:t>-</w:t>
            </w:r>
          </w:p>
        </w:tc>
        <w:tc>
          <w:tcPr>
            <w:tcW w:w="1144" w:type="dxa"/>
            <w:noWrap/>
          </w:tcPr>
          <w:p w14:paraId="50CF3036" w14:textId="02A6AC9F" w:rsidR="00892AF9" w:rsidRPr="007C4A34" w:rsidRDefault="00892AF9"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4,000</w:t>
            </w:r>
          </w:p>
        </w:tc>
        <w:tc>
          <w:tcPr>
            <w:tcW w:w="1144" w:type="dxa"/>
            <w:noWrap/>
          </w:tcPr>
          <w:p w14:paraId="3779608F" w14:textId="56A04AF7" w:rsidR="00892AF9" w:rsidRPr="007C4A34" w:rsidRDefault="00892AF9"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11,777</w:t>
            </w:r>
          </w:p>
        </w:tc>
        <w:tc>
          <w:tcPr>
            <w:tcW w:w="1144" w:type="dxa"/>
            <w:noWrap/>
          </w:tcPr>
          <w:p w14:paraId="467A18BA" w14:textId="77166CD7" w:rsidR="00892AF9" w:rsidRPr="007C4A34" w:rsidRDefault="00892AF9"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hint="cs"/>
                <w:color w:val="000000"/>
                <w:sz w:val="18"/>
                <w:szCs w:val="18"/>
                <w:cs/>
              </w:rPr>
              <w:t>-</w:t>
            </w:r>
          </w:p>
        </w:tc>
        <w:tc>
          <w:tcPr>
            <w:tcW w:w="1144" w:type="dxa"/>
            <w:noWrap/>
          </w:tcPr>
          <w:p w14:paraId="55137C0C" w14:textId="536C099A" w:rsidR="00892AF9" w:rsidRPr="007C4A34" w:rsidRDefault="00892AF9"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15,777</w:t>
            </w:r>
          </w:p>
        </w:tc>
      </w:tr>
      <w:tr w:rsidR="00892AF9" w:rsidRPr="00873543" w14:paraId="7EFE26BF" w14:textId="77777777" w:rsidTr="00B60C32">
        <w:trPr>
          <w:trHeight w:val="64"/>
          <w:tblHeader/>
        </w:trPr>
        <w:tc>
          <w:tcPr>
            <w:tcW w:w="3420" w:type="dxa"/>
            <w:noWrap/>
            <w:vAlign w:val="center"/>
          </w:tcPr>
          <w:p w14:paraId="5238D9CA" w14:textId="77777777" w:rsidR="00892AF9" w:rsidRPr="00873543" w:rsidRDefault="00892AF9"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6A07F771" w14:textId="44C1877F" w:rsidR="00892AF9" w:rsidRPr="007C4A34" w:rsidRDefault="00892AF9"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2,040</w:t>
            </w:r>
          </w:p>
        </w:tc>
        <w:tc>
          <w:tcPr>
            <w:tcW w:w="1144" w:type="dxa"/>
          </w:tcPr>
          <w:p w14:paraId="4EAC9AD1" w14:textId="44A31D53" w:rsidR="00892AF9" w:rsidRPr="007C4A34" w:rsidRDefault="00892AF9"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19,704</w:t>
            </w:r>
          </w:p>
        </w:tc>
        <w:tc>
          <w:tcPr>
            <w:tcW w:w="1144" w:type="dxa"/>
          </w:tcPr>
          <w:p w14:paraId="4EBC2BED" w14:textId="257A058E" w:rsidR="00892AF9" w:rsidRPr="007C4A34" w:rsidRDefault="00892AF9"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13,7</w:t>
            </w:r>
            <w:r w:rsidRPr="00304FEA">
              <w:rPr>
                <w:rFonts w:ascii="Arial" w:hAnsi="Arial" w:cs="Arial" w:hint="cs"/>
                <w:color w:val="000000"/>
                <w:sz w:val="18"/>
                <w:szCs w:val="18"/>
                <w:cs/>
              </w:rPr>
              <w:t>12</w:t>
            </w:r>
          </w:p>
        </w:tc>
        <w:tc>
          <w:tcPr>
            <w:tcW w:w="1144" w:type="dxa"/>
          </w:tcPr>
          <w:p w14:paraId="23EE016F" w14:textId="40A3C26A" w:rsidR="00892AF9" w:rsidRPr="007C4A34" w:rsidRDefault="00892AF9"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8,704</w:t>
            </w:r>
          </w:p>
        </w:tc>
        <w:tc>
          <w:tcPr>
            <w:tcW w:w="1144" w:type="dxa"/>
          </w:tcPr>
          <w:p w14:paraId="7CB9CD19" w14:textId="1C2612AE" w:rsidR="00892AF9" w:rsidRPr="00BF0FF6" w:rsidRDefault="00892AF9" w:rsidP="00A93268">
            <w:pPr>
              <w:pBdr>
                <w:bottom w:val="double" w:sz="4" w:space="1" w:color="auto"/>
              </w:pBdr>
              <w:tabs>
                <w:tab w:val="decimal" w:pos="792"/>
              </w:tabs>
              <w:spacing w:line="340" w:lineRule="exact"/>
              <w:textAlignment w:val="auto"/>
              <w:rPr>
                <w:rFonts w:ascii="Arial" w:hAnsi="Arial" w:cstheme="minorBidi"/>
                <w:color w:val="000000"/>
                <w:sz w:val="18"/>
                <w:szCs w:val="18"/>
                <w:cs/>
              </w:rPr>
            </w:pPr>
            <w:r w:rsidRPr="00304FEA">
              <w:rPr>
                <w:rFonts w:ascii="Arial" w:hAnsi="Arial" w:cs="Arial"/>
                <w:color w:val="000000"/>
                <w:sz w:val="18"/>
                <w:szCs w:val="18"/>
              </w:rPr>
              <w:t>44,1</w:t>
            </w:r>
            <w:r w:rsidRPr="00304FEA">
              <w:rPr>
                <w:rFonts w:ascii="Arial" w:hAnsi="Arial" w:cs="Arial" w:hint="cs"/>
                <w:color w:val="000000"/>
                <w:sz w:val="18"/>
                <w:szCs w:val="18"/>
                <w:cs/>
              </w:rPr>
              <w:t>60</w:t>
            </w:r>
          </w:p>
        </w:tc>
      </w:tr>
      <w:tr w:rsidR="00892AF9" w:rsidRPr="00873543" w14:paraId="016CF561" w14:textId="77777777" w:rsidTr="00D83DD2">
        <w:trPr>
          <w:trHeight w:val="64"/>
          <w:tblHeader/>
        </w:trPr>
        <w:tc>
          <w:tcPr>
            <w:tcW w:w="3420" w:type="dxa"/>
            <w:noWrap/>
            <w:vAlign w:val="center"/>
          </w:tcPr>
          <w:p w14:paraId="586BFF4F" w14:textId="77777777" w:rsidR="00892AF9" w:rsidRDefault="00892AF9" w:rsidP="00A93268">
            <w:pPr>
              <w:spacing w:line="340" w:lineRule="exact"/>
              <w:ind w:left="-17"/>
              <w:textAlignment w:val="auto"/>
              <w:rPr>
                <w:rFonts w:ascii="Arial" w:hAnsi="Arial" w:cs="Arial"/>
                <w:b/>
                <w:bCs/>
                <w:color w:val="000000"/>
                <w:sz w:val="18"/>
                <w:szCs w:val="18"/>
              </w:rPr>
            </w:pPr>
          </w:p>
        </w:tc>
        <w:tc>
          <w:tcPr>
            <w:tcW w:w="1144" w:type="dxa"/>
            <w:noWrap/>
            <w:vAlign w:val="bottom"/>
          </w:tcPr>
          <w:p w14:paraId="422E4F0B"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59B2E91"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2D5634C9"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5F33E121"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64508E38"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r>
      <w:tr w:rsidR="00892AF9" w:rsidRPr="00873543" w14:paraId="3B73FCB0" w14:textId="77777777" w:rsidTr="00D83DD2">
        <w:trPr>
          <w:trHeight w:val="64"/>
          <w:tblHeader/>
        </w:trPr>
        <w:tc>
          <w:tcPr>
            <w:tcW w:w="3420" w:type="dxa"/>
            <w:noWrap/>
            <w:vAlign w:val="center"/>
          </w:tcPr>
          <w:p w14:paraId="77217887" w14:textId="77777777" w:rsidR="00892AF9" w:rsidRPr="00873543" w:rsidRDefault="00892AF9" w:rsidP="00A93268">
            <w:pPr>
              <w:spacing w:line="34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5A19B8B8"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27D0576B"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7EB65EE9"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356415F1"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5BAA9DC9" w14:textId="77777777" w:rsidR="00892AF9" w:rsidRPr="007C4A34" w:rsidRDefault="00892AF9" w:rsidP="00A93268">
            <w:pPr>
              <w:tabs>
                <w:tab w:val="decimal" w:pos="792"/>
              </w:tabs>
              <w:spacing w:line="340" w:lineRule="exact"/>
              <w:textAlignment w:val="auto"/>
              <w:rPr>
                <w:rFonts w:ascii="Arial" w:hAnsi="Arial" w:cs="Arial"/>
                <w:color w:val="000000"/>
                <w:sz w:val="18"/>
                <w:szCs w:val="18"/>
              </w:rPr>
            </w:pPr>
          </w:p>
        </w:tc>
      </w:tr>
      <w:tr w:rsidR="00892AF9" w:rsidRPr="00873543" w14:paraId="75CD9CC1" w14:textId="77777777" w:rsidTr="00D83DD2">
        <w:trPr>
          <w:trHeight w:val="64"/>
          <w:tblHeader/>
        </w:trPr>
        <w:tc>
          <w:tcPr>
            <w:tcW w:w="3420" w:type="dxa"/>
            <w:noWrap/>
            <w:vAlign w:val="center"/>
          </w:tcPr>
          <w:p w14:paraId="6BB1CF84" w14:textId="77777777" w:rsidR="00892AF9" w:rsidRPr="00873543" w:rsidRDefault="00892AF9" w:rsidP="00A93268">
            <w:pPr>
              <w:spacing w:line="34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F72E428" w14:textId="5FC61F77"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15A786E9" w14:textId="1F43C450"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56EF4AD8" w14:textId="6E3087A5"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35173522" w14:textId="2186F56F"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565E2C12" w14:textId="1159DBDD" w:rsidR="00892AF9" w:rsidRPr="007C4A34" w:rsidRDefault="00892AF9"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r>
      <w:tr w:rsidR="00892AF9" w:rsidRPr="00F520D5" w14:paraId="027764A2" w14:textId="77777777" w:rsidTr="00D83DD2">
        <w:trPr>
          <w:trHeight w:val="74"/>
          <w:tblHeader/>
        </w:trPr>
        <w:tc>
          <w:tcPr>
            <w:tcW w:w="3420" w:type="dxa"/>
            <w:noWrap/>
            <w:vAlign w:val="center"/>
          </w:tcPr>
          <w:p w14:paraId="6C039FBB" w14:textId="77777777" w:rsidR="00892AF9" w:rsidRPr="00873543" w:rsidRDefault="00892AF9" w:rsidP="00A93268">
            <w:pPr>
              <w:spacing w:line="34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213C071" w14:textId="21D1D8DE" w:rsidR="00892AF9" w:rsidRPr="007C4A34" w:rsidRDefault="00892AF9"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2ACAA477" w14:textId="750DB0E6" w:rsidR="00892AF9" w:rsidRPr="007C4A34" w:rsidRDefault="00892AF9"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3B1434E9" w14:textId="58BBBAEA" w:rsidR="00892AF9" w:rsidRPr="007C4A34" w:rsidRDefault="00892AF9"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113E93A8" w14:textId="266C4FF0" w:rsidR="00892AF9" w:rsidRPr="007C4A34" w:rsidRDefault="00892AF9"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28B352AC" w14:textId="4D18B31F" w:rsidR="00892AF9" w:rsidRPr="007C4A34" w:rsidRDefault="00892AF9"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r>
    </w:tbl>
    <w:p w14:paraId="2786E0BB" w14:textId="77777777" w:rsidR="00A93268" w:rsidRDefault="00A93268">
      <w:r>
        <w:br w:type="page"/>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892AF9" w:rsidRPr="00873543" w14:paraId="679FFA7E" w14:textId="77777777" w:rsidTr="00BA7509">
        <w:trPr>
          <w:trHeight w:val="64"/>
          <w:tblHeader/>
        </w:trPr>
        <w:tc>
          <w:tcPr>
            <w:tcW w:w="3420" w:type="dxa"/>
            <w:noWrap/>
            <w:vAlign w:val="center"/>
            <w:hideMark/>
          </w:tcPr>
          <w:p w14:paraId="7EEB3FA5" w14:textId="27028A78" w:rsidR="00892AF9" w:rsidRPr="00873543" w:rsidRDefault="00892AF9" w:rsidP="00A93268">
            <w:pPr>
              <w:spacing w:line="340" w:lineRule="exact"/>
              <w:textAlignment w:val="auto"/>
              <w:rPr>
                <w:rFonts w:ascii="Arial" w:hAnsi="Arial" w:cs="Arial"/>
                <w:sz w:val="18"/>
                <w:szCs w:val="18"/>
              </w:rPr>
            </w:pPr>
          </w:p>
        </w:tc>
        <w:tc>
          <w:tcPr>
            <w:tcW w:w="5720" w:type="dxa"/>
            <w:gridSpan w:val="5"/>
            <w:noWrap/>
            <w:vAlign w:val="center"/>
            <w:hideMark/>
          </w:tcPr>
          <w:p w14:paraId="21F5A3F7" w14:textId="0230D77D" w:rsidR="00892AF9" w:rsidRPr="00873543" w:rsidRDefault="00892AF9" w:rsidP="00A93268">
            <w:pPr>
              <w:spacing w:before="120"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892AF9" w:rsidRPr="00873543" w14:paraId="3CF8ABF7" w14:textId="77777777" w:rsidTr="00BA7509">
        <w:trPr>
          <w:trHeight w:val="64"/>
          <w:tblHeader/>
        </w:trPr>
        <w:tc>
          <w:tcPr>
            <w:tcW w:w="3420" w:type="dxa"/>
            <w:noWrap/>
            <w:vAlign w:val="center"/>
            <w:hideMark/>
          </w:tcPr>
          <w:p w14:paraId="7F59A3B6" w14:textId="77777777" w:rsidR="00892AF9" w:rsidRPr="00873543" w:rsidRDefault="00892AF9" w:rsidP="00A93268">
            <w:pPr>
              <w:spacing w:line="340" w:lineRule="exact"/>
              <w:textAlignment w:val="auto"/>
              <w:rPr>
                <w:rFonts w:ascii="Arial" w:hAnsi="Arial" w:cs="Arial"/>
                <w:sz w:val="18"/>
                <w:szCs w:val="18"/>
              </w:rPr>
            </w:pPr>
          </w:p>
        </w:tc>
        <w:tc>
          <w:tcPr>
            <w:tcW w:w="5720" w:type="dxa"/>
            <w:gridSpan w:val="5"/>
            <w:noWrap/>
            <w:vAlign w:val="center"/>
            <w:hideMark/>
          </w:tcPr>
          <w:p w14:paraId="2CEA8B8F" w14:textId="77777777" w:rsidR="00892AF9" w:rsidRPr="00873543" w:rsidRDefault="00892AF9" w:rsidP="00A9326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892AF9" w:rsidRPr="00873543" w14:paraId="466AC68E" w14:textId="77777777" w:rsidTr="00BA7509">
        <w:trPr>
          <w:trHeight w:val="64"/>
          <w:tblHeader/>
        </w:trPr>
        <w:tc>
          <w:tcPr>
            <w:tcW w:w="3420" w:type="dxa"/>
            <w:noWrap/>
            <w:vAlign w:val="center"/>
          </w:tcPr>
          <w:p w14:paraId="343CE696" w14:textId="77777777" w:rsidR="00892AF9" w:rsidRPr="00873543" w:rsidRDefault="00892AF9" w:rsidP="00A93268">
            <w:pPr>
              <w:spacing w:line="340" w:lineRule="exact"/>
              <w:textAlignment w:val="auto"/>
              <w:rPr>
                <w:rFonts w:ascii="Arial" w:hAnsi="Arial" w:cs="Arial"/>
                <w:sz w:val="18"/>
                <w:szCs w:val="18"/>
              </w:rPr>
            </w:pPr>
          </w:p>
        </w:tc>
        <w:tc>
          <w:tcPr>
            <w:tcW w:w="5720" w:type="dxa"/>
            <w:gridSpan w:val="5"/>
            <w:noWrap/>
            <w:vAlign w:val="center"/>
          </w:tcPr>
          <w:p w14:paraId="1F66D0F3" w14:textId="59531651" w:rsidR="00892AF9" w:rsidRPr="00873543" w:rsidRDefault="00892AF9" w:rsidP="00A93268">
            <w:pPr>
              <w:pBdr>
                <w:bottom w:val="single" w:sz="4" w:space="1" w:color="auto"/>
              </w:pBdr>
              <w:spacing w:line="340" w:lineRule="exact"/>
              <w:jc w:val="center"/>
              <w:textAlignment w:val="auto"/>
              <w:rPr>
                <w:rFonts w:ascii="Arial" w:hAnsi="Arial" w:cs="Arial"/>
                <w:sz w:val="18"/>
                <w:szCs w:val="18"/>
              </w:rPr>
            </w:pPr>
            <w:r w:rsidRPr="00D83DD2">
              <w:rPr>
                <w:rFonts w:ascii="Arial" w:hAnsi="Arial" w:cs="Arial"/>
                <w:sz w:val="18"/>
                <w:szCs w:val="18"/>
              </w:rPr>
              <w:t xml:space="preserve">As </w:t>
            </w:r>
            <w:proofErr w:type="gramStart"/>
            <w:r w:rsidRPr="00D83DD2">
              <w:rPr>
                <w:rFonts w:ascii="Arial" w:hAnsi="Arial" w:cs="Arial"/>
                <w:sz w:val="18"/>
                <w:szCs w:val="18"/>
              </w:rPr>
              <w:t>at</w:t>
            </w:r>
            <w:proofErr w:type="gramEnd"/>
            <w:r w:rsidRPr="00D83DD2">
              <w:rPr>
                <w:rFonts w:ascii="Arial" w:hAnsi="Arial" w:cs="Arial"/>
                <w:sz w:val="18"/>
                <w:szCs w:val="18"/>
              </w:rPr>
              <w:t xml:space="preserve"> 31</w:t>
            </w:r>
            <w:r>
              <w:rPr>
                <w:rFonts w:ascii="Arial" w:hAnsi="Arial" w:cs="Arial"/>
                <w:sz w:val="18"/>
                <w:szCs w:val="18"/>
              </w:rPr>
              <w:t xml:space="preserve"> December 2024</w:t>
            </w:r>
          </w:p>
        </w:tc>
      </w:tr>
      <w:tr w:rsidR="00892AF9" w:rsidRPr="00873543" w14:paraId="3139E900" w14:textId="77777777" w:rsidTr="00BA7509">
        <w:trPr>
          <w:trHeight w:val="64"/>
          <w:tblHeader/>
        </w:trPr>
        <w:tc>
          <w:tcPr>
            <w:tcW w:w="3420" w:type="dxa"/>
            <w:noWrap/>
            <w:vAlign w:val="center"/>
            <w:hideMark/>
          </w:tcPr>
          <w:p w14:paraId="2AE9F35B" w14:textId="77777777" w:rsidR="00892AF9" w:rsidRPr="00873543" w:rsidRDefault="00892AF9" w:rsidP="00A93268">
            <w:pPr>
              <w:spacing w:line="340" w:lineRule="exact"/>
              <w:textAlignment w:val="auto"/>
              <w:rPr>
                <w:rFonts w:ascii="Arial" w:hAnsi="Arial" w:cs="Arial"/>
                <w:color w:val="000000"/>
                <w:sz w:val="18"/>
                <w:szCs w:val="18"/>
              </w:rPr>
            </w:pPr>
          </w:p>
        </w:tc>
        <w:tc>
          <w:tcPr>
            <w:tcW w:w="1144" w:type="dxa"/>
            <w:noWrap/>
            <w:vAlign w:val="bottom"/>
            <w:hideMark/>
          </w:tcPr>
          <w:p w14:paraId="6C29AE9E"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61CC4F5"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8BCB1A9"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9F88540"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E1CAE75"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D5D9FE9" w14:textId="43130C8F"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BCC8C94" w14:textId="77777777" w:rsidR="00892AF9" w:rsidRPr="00873543" w:rsidRDefault="00892AF9"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892AF9" w:rsidRPr="00873543" w14:paraId="7DD55095" w14:textId="77777777" w:rsidTr="00BA7509">
        <w:trPr>
          <w:trHeight w:val="64"/>
          <w:tblHeader/>
        </w:trPr>
        <w:tc>
          <w:tcPr>
            <w:tcW w:w="3420" w:type="dxa"/>
            <w:noWrap/>
            <w:vAlign w:val="center"/>
          </w:tcPr>
          <w:p w14:paraId="15AC79AC" w14:textId="77777777" w:rsidR="00892AF9" w:rsidRPr="00873543" w:rsidRDefault="00892AF9"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4C478B4" w14:textId="77777777" w:rsidR="00892AF9" w:rsidRPr="00873543" w:rsidRDefault="00892AF9" w:rsidP="00A9326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057543A"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470FCF"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E3650C3"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4C53D80" w14:textId="77777777" w:rsidR="00892AF9" w:rsidRPr="00873543" w:rsidRDefault="00892AF9" w:rsidP="00A93268">
            <w:pPr>
              <w:tabs>
                <w:tab w:val="decimal" w:pos="792"/>
              </w:tabs>
              <w:spacing w:line="340" w:lineRule="exact"/>
              <w:textAlignment w:val="auto"/>
              <w:rPr>
                <w:rFonts w:ascii="Arial" w:hAnsi="Arial" w:cs="Arial"/>
                <w:color w:val="000000"/>
                <w:sz w:val="18"/>
                <w:szCs w:val="18"/>
                <w:cs/>
              </w:rPr>
            </w:pPr>
          </w:p>
        </w:tc>
      </w:tr>
      <w:tr w:rsidR="00930A1B" w:rsidRPr="00873543" w14:paraId="0143ADB0" w14:textId="77777777" w:rsidTr="00BA7509">
        <w:trPr>
          <w:trHeight w:val="64"/>
          <w:tblHeader/>
        </w:trPr>
        <w:tc>
          <w:tcPr>
            <w:tcW w:w="3420" w:type="dxa"/>
            <w:noWrap/>
            <w:vAlign w:val="center"/>
            <w:hideMark/>
          </w:tcPr>
          <w:p w14:paraId="7B815258" w14:textId="174ABEDF" w:rsidR="00930A1B" w:rsidRPr="00873543" w:rsidRDefault="00930A1B" w:rsidP="00A93268">
            <w:pPr>
              <w:spacing w:line="34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2B4101AA" w14:textId="06926E7D"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3,000</w:t>
            </w:r>
          </w:p>
        </w:tc>
        <w:tc>
          <w:tcPr>
            <w:tcW w:w="1144" w:type="dxa"/>
            <w:noWrap/>
            <w:vAlign w:val="bottom"/>
          </w:tcPr>
          <w:p w14:paraId="77E9AECC" w14:textId="3AA572C0"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5AE3B25B" w14:textId="782FF235"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6C3E3CC6" w14:textId="626BDFE0"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2AAE7177" w14:textId="5F7881B2"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3,000</w:t>
            </w:r>
          </w:p>
        </w:tc>
      </w:tr>
      <w:tr w:rsidR="00930A1B" w:rsidRPr="00873543" w14:paraId="329172B0" w14:textId="77777777" w:rsidTr="00BA7509">
        <w:trPr>
          <w:trHeight w:val="64"/>
          <w:tblHeader/>
        </w:trPr>
        <w:tc>
          <w:tcPr>
            <w:tcW w:w="3420" w:type="dxa"/>
            <w:noWrap/>
            <w:vAlign w:val="center"/>
          </w:tcPr>
          <w:p w14:paraId="1C6AE90B" w14:textId="77777777" w:rsidR="00930A1B" w:rsidRPr="00873543" w:rsidRDefault="00930A1B" w:rsidP="00A93268">
            <w:pPr>
              <w:spacing w:line="34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C7B1600" w14:textId="2D146407"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noWrap/>
            <w:vAlign w:val="bottom"/>
          </w:tcPr>
          <w:p w14:paraId="2907DC86" w14:textId="024E3CA2"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15,285</w:t>
            </w:r>
          </w:p>
        </w:tc>
        <w:tc>
          <w:tcPr>
            <w:tcW w:w="1144" w:type="dxa"/>
            <w:noWrap/>
            <w:vAlign w:val="bottom"/>
          </w:tcPr>
          <w:p w14:paraId="2DA3CCA9" w14:textId="0E78CF66"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7FEF29E9" w14:textId="4BB9268A"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vAlign w:val="bottom"/>
          </w:tcPr>
          <w:p w14:paraId="1527CA88" w14:textId="19086C9A"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15,285</w:t>
            </w:r>
          </w:p>
        </w:tc>
      </w:tr>
      <w:tr w:rsidR="00930A1B" w:rsidRPr="00873543" w14:paraId="1B2697FF" w14:textId="77777777" w:rsidTr="00D41CD1">
        <w:trPr>
          <w:trHeight w:val="64"/>
          <w:tblHeader/>
        </w:trPr>
        <w:tc>
          <w:tcPr>
            <w:tcW w:w="3420" w:type="dxa"/>
            <w:noWrap/>
            <w:vAlign w:val="center"/>
            <w:hideMark/>
          </w:tcPr>
          <w:p w14:paraId="10E99505" w14:textId="77777777" w:rsidR="00930A1B" w:rsidRPr="00873543" w:rsidRDefault="00930A1B" w:rsidP="00A93268">
            <w:pPr>
              <w:spacing w:line="34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C069471" w14:textId="733B1C12"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537992A9" w14:textId="3DB0CD5C"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449</w:t>
            </w:r>
          </w:p>
        </w:tc>
        <w:tc>
          <w:tcPr>
            <w:tcW w:w="1144" w:type="dxa"/>
            <w:noWrap/>
          </w:tcPr>
          <w:p w14:paraId="79FC2E8A" w14:textId="42C30EC6"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1,828</w:t>
            </w:r>
          </w:p>
        </w:tc>
        <w:tc>
          <w:tcPr>
            <w:tcW w:w="1144" w:type="dxa"/>
            <w:noWrap/>
          </w:tcPr>
          <w:p w14:paraId="5A925978" w14:textId="501A9F4A"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8,197</w:t>
            </w:r>
          </w:p>
        </w:tc>
        <w:tc>
          <w:tcPr>
            <w:tcW w:w="1144" w:type="dxa"/>
            <w:noWrap/>
            <w:vAlign w:val="bottom"/>
          </w:tcPr>
          <w:p w14:paraId="3B7F3BD1" w14:textId="285DC029"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10,474</w:t>
            </w:r>
          </w:p>
        </w:tc>
      </w:tr>
      <w:tr w:rsidR="00930A1B" w:rsidRPr="00873543" w14:paraId="07E0581F" w14:textId="77777777" w:rsidTr="00D41CD1">
        <w:trPr>
          <w:trHeight w:val="64"/>
          <w:tblHeader/>
        </w:trPr>
        <w:tc>
          <w:tcPr>
            <w:tcW w:w="3420" w:type="dxa"/>
            <w:noWrap/>
            <w:vAlign w:val="center"/>
            <w:hideMark/>
          </w:tcPr>
          <w:p w14:paraId="06E4AD11" w14:textId="26C798CD" w:rsidR="00930A1B" w:rsidRPr="00873543" w:rsidRDefault="00930A1B" w:rsidP="00A93268">
            <w:pPr>
              <w:spacing w:line="34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0DD008FF" w14:textId="2FA1BC69"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noWrap/>
          </w:tcPr>
          <w:p w14:paraId="00F5CB60" w14:textId="32122A2F"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5,0</w:t>
            </w:r>
            <w:r w:rsidR="002D4F4A">
              <w:rPr>
                <w:rFonts w:ascii="Arial" w:hAnsi="Arial" w:cs="Arial"/>
                <w:color w:val="000000"/>
                <w:sz w:val="18"/>
                <w:szCs w:val="18"/>
              </w:rPr>
              <w:t>44</w:t>
            </w:r>
          </w:p>
        </w:tc>
        <w:tc>
          <w:tcPr>
            <w:tcW w:w="1144" w:type="dxa"/>
            <w:noWrap/>
          </w:tcPr>
          <w:p w14:paraId="7087BFD8" w14:textId="3AC1C9F7" w:rsidR="00930A1B" w:rsidRPr="00FA3236" w:rsidRDefault="00930A1B" w:rsidP="00A93268">
            <w:pPr>
              <w:pBdr>
                <w:bottom w:val="single" w:sz="4" w:space="1" w:color="auto"/>
              </w:pBdr>
              <w:tabs>
                <w:tab w:val="decimal" w:pos="792"/>
              </w:tabs>
              <w:spacing w:line="340" w:lineRule="exact"/>
              <w:textAlignment w:val="auto"/>
              <w:rPr>
                <w:rFonts w:ascii="Arial" w:hAnsi="Arial" w:cstheme="minorBidi"/>
                <w:color w:val="000000"/>
                <w:sz w:val="18"/>
                <w:szCs w:val="18"/>
                <w:cs/>
              </w:rPr>
            </w:pPr>
            <w:r w:rsidRPr="00930A1B">
              <w:rPr>
                <w:rFonts w:ascii="Arial" w:hAnsi="Arial" w:cs="Arial"/>
                <w:color w:val="000000"/>
                <w:sz w:val="18"/>
                <w:szCs w:val="18"/>
              </w:rPr>
              <w:t>8,</w:t>
            </w:r>
            <w:r w:rsidR="00FA3236">
              <w:rPr>
                <w:rFonts w:ascii="Arial" w:hAnsi="Arial" w:cstheme="minorBidi"/>
                <w:color w:val="000000"/>
                <w:sz w:val="18"/>
                <w:szCs w:val="18"/>
              </w:rPr>
              <w:t>733</w:t>
            </w:r>
          </w:p>
        </w:tc>
        <w:tc>
          <w:tcPr>
            <w:tcW w:w="1144" w:type="dxa"/>
            <w:noWrap/>
          </w:tcPr>
          <w:p w14:paraId="22D7B47D" w14:textId="400F1F23"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w:t>
            </w:r>
          </w:p>
        </w:tc>
        <w:tc>
          <w:tcPr>
            <w:tcW w:w="1144" w:type="dxa"/>
            <w:noWrap/>
          </w:tcPr>
          <w:p w14:paraId="4833D788" w14:textId="770FBAF8"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13,</w:t>
            </w:r>
            <w:r w:rsidR="00FA3236">
              <w:rPr>
                <w:rFonts w:ascii="Arial" w:hAnsi="Arial" w:cs="Arial"/>
                <w:color w:val="000000"/>
                <w:sz w:val="18"/>
                <w:szCs w:val="18"/>
              </w:rPr>
              <w:t>7</w:t>
            </w:r>
            <w:r w:rsidR="002D4F4A">
              <w:rPr>
                <w:rFonts w:ascii="Arial" w:hAnsi="Arial" w:cs="Arial"/>
                <w:color w:val="000000"/>
                <w:sz w:val="18"/>
                <w:szCs w:val="18"/>
              </w:rPr>
              <w:t>77</w:t>
            </w:r>
          </w:p>
        </w:tc>
      </w:tr>
      <w:tr w:rsidR="00930A1B" w:rsidRPr="00873543" w14:paraId="4848E4DB" w14:textId="77777777" w:rsidTr="00BA7509">
        <w:trPr>
          <w:trHeight w:val="54"/>
          <w:tblHeader/>
        </w:trPr>
        <w:tc>
          <w:tcPr>
            <w:tcW w:w="3420" w:type="dxa"/>
            <w:vAlign w:val="center"/>
          </w:tcPr>
          <w:p w14:paraId="44A15D53" w14:textId="77777777" w:rsidR="00930A1B" w:rsidRPr="00873543" w:rsidRDefault="00930A1B" w:rsidP="00A93268">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D861E9A" w14:textId="361E52BC"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3,000</w:t>
            </w:r>
          </w:p>
        </w:tc>
        <w:tc>
          <w:tcPr>
            <w:tcW w:w="1144" w:type="dxa"/>
            <w:noWrap/>
            <w:vAlign w:val="bottom"/>
          </w:tcPr>
          <w:p w14:paraId="1D50F7E7" w14:textId="2B1C4C71"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20,7</w:t>
            </w:r>
            <w:r w:rsidR="002D4F4A">
              <w:rPr>
                <w:rFonts w:ascii="Arial" w:hAnsi="Arial" w:cs="Arial"/>
                <w:color w:val="000000"/>
                <w:sz w:val="18"/>
                <w:szCs w:val="18"/>
              </w:rPr>
              <w:t>78</w:t>
            </w:r>
          </w:p>
        </w:tc>
        <w:tc>
          <w:tcPr>
            <w:tcW w:w="1144" w:type="dxa"/>
            <w:noWrap/>
            <w:vAlign w:val="bottom"/>
          </w:tcPr>
          <w:p w14:paraId="4643196E" w14:textId="46706DD2" w:rsidR="00930A1B" w:rsidRPr="00304FEA"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10,</w:t>
            </w:r>
            <w:r w:rsidR="00FA3236">
              <w:rPr>
                <w:rFonts w:ascii="Arial" w:hAnsi="Arial" w:cs="Arial"/>
                <w:color w:val="000000"/>
                <w:sz w:val="18"/>
                <w:szCs w:val="18"/>
              </w:rPr>
              <w:t>561</w:t>
            </w:r>
          </w:p>
        </w:tc>
        <w:tc>
          <w:tcPr>
            <w:tcW w:w="1144" w:type="dxa"/>
            <w:noWrap/>
            <w:vAlign w:val="bottom"/>
          </w:tcPr>
          <w:p w14:paraId="173379DD" w14:textId="0C9B0ABE"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8,197</w:t>
            </w:r>
          </w:p>
        </w:tc>
        <w:tc>
          <w:tcPr>
            <w:tcW w:w="1144" w:type="dxa"/>
            <w:noWrap/>
            <w:vAlign w:val="bottom"/>
          </w:tcPr>
          <w:p w14:paraId="2CD6D227" w14:textId="2DE29596"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930A1B">
              <w:rPr>
                <w:rFonts w:ascii="Arial" w:hAnsi="Arial" w:cs="Arial"/>
                <w:color w:val="000000"/>
                <w:sz w:val="18"/>
                <w:szCs w:val="18"/>
              </w:rPr>
              <w:t>42,</w:t>
            </w:r>
            <w:r w:rsidR="002D4F4A">
              <w:rPr>
                <w:rFonts w:ascii="Arial" w:hAnsi="Arial" w:cs="Arial"/>
                <w:color w:val="000000"/>
                <w:sz w:val="18"/>
                <w:szCs w:val="18"/>
              </w:rPr>
              <w:t>536</w:t>
            </w:r>
          </w:p>
        </w:tc>
      </w:tr>
      <w:tr w:rsidR="00930A1B" w:rsidRPr="00873543" w14:paraId="4B8116C3" w14:textId="77777777" w:rsidTr="00CB3E58">
        <w:trPr>
          <w:trHeight w:val="64"/>
          <w:tblHeader/>
        </w:trPr>
        <w:tc>
          <w:tcPr>
            <w:tcW w:w="3420" w:type="dxa"/>
            <w:noWrap/>
            <w:vAlign w:val="center"/>
          </w:tcPr>
          <w:p w14:paraId="06190ABB" w14:textId="77777777" w:rsidR="00930A1B" w:rsidRDefault="00930A1B" w:rsidP="00A93268">
            <w:pPr>
              <w:spacing w:line="340" w:lineRule="exact"/>
              <w:textAlignment w:val="auto"/>
              <w:rPr>
                <w:rFonts w:ascii="Arial" w:hAnsi="Arial" w:cs="Arial"/>
                <w:b/>
                <w:bCs/>
                <w:color w:val="000000"/>
                <w:sz w:val="18"/>
                <w:szCs w:val="18"/>
              </w:rPr>
            </w:pPr>
          </w:p>
        </w:tc>
        <w:tc>
          <w:tcPr>
            <w:tcW w:w="1144" w:type="dxa"/>
            <w:noWrap/>
            <w:vAlign w:val="center"/>
          </w:tcPr>
          <w:p w14:paraId="09BD62FB"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418AEFC1"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A1C9E47"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6F0B122"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5AC826B0"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r>
      <w:tr w:rsidR="00930A1B" w:rsidRPr="00873543" w14:paraId="0AB4248B" w14:textId="77777777" w:rsidTr="00CB3E58">
        <w:trPr>
          <w:trHeight w:val="64"/>
          <w:tblHeader/>
        </w:trPr>
        <w:tc>
          <w:tcPr>
            <w:tcW w:w="3420" w:type="dxa"/>
            <w:noWrap/>
            <w:vAlign w:val="center"/>
          </w:tcPr>
          <w:p w14:paraId="71C46985" w14:textId="29891DAC" w:rsidR="00930A1B" w:rsidRPr="00873543" w:rsidRDefault="00930A1B" w:rsidP="00A93268">
            <w:pPr>
              <w:spacing w:line="34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center"/>
          </w:tcPr>
          <w:p w14:paraId="171105A9"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312DF11"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06044B46"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6DC86378"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c>
          <w:tcPr>
            <w:tcW w:w="1144" w:type="dxa"/>
            <w:vAlign w:val="bottom"/>
          </w:tcPr>
          <w:p w14:paraId="3B9CD56A" w14:textId="77777777" w:rsidR="00930A1B" w:rsidRPr="0067680A" w:rsidRDefault="00930A1B" w:rsidP="00A93268">
            <w:pPr>
              <w:tabs>
                <w:tab w:val="decimal" w:pos="792"/>
              </w:tabs>
              <w:spacing w:line="340" w:lineRule="exact"/>
              <w:textAlignment w:val="auto"/>
              <w:rPr>
                <w:rFonts w:ascii="Arial" w:hAnsi="Arial" w:cs="Arial"/>
                <w:color w:val="000000"/>
                <w:sz w:val="18"/>
                <w:szCs w:val="18"/>
              </w:rPr>
            </w:pPr>
          </w:p>
        </w:tc>
      </w:tr>
      <w:tr w:rsidR="00930A1B" w:rsidRPr="00873543" w14:paraId="59A89951" w14:textId="77777777" w:rsidTr="00BA7509">
        <w:trPr>
          <w:trHeight w:val="64"/>
          <w:tblHeader/>
        </w:trPr>
        <w:tc>
          <w:tcPr>
            <w:tcW w:w="3420" w:type="dxa"/>
            <w:noWrap/>
            <w:vAlign w:val="center"/>
          </w:tcPr>
          <w:p w14:paraId="0FDFA689" w14:textId="61ECD52B" w:rsidR="00930A1B" w:rsidRPr="00873543" w:rsidRDefault="00930A1B" w:rsidP="00A93268">
            <w:pPr>
              <w:spacing w:line="34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2049889" w14:textId="688E8C99"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555C6D2D" w14:textId="3FB4CB49"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55D53408" w14:textId="15E7731C"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6F3A0B31" w14:textId="6B37A680"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20CC5369" w14:textId="50FB7895"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r>
      <w:tr w:rsidR="00930A1B" w:rsidRPr="00F520D5" w14:paraId="0FF3EAAF" w14:textId="77777777" w:rsidTr="00BA7509">
        <w:trPr>
          <w:trHeight w:val="74"/>
          <w:tblHeader/>
        </w:trPr>
        <w:tc>
          <w:tcPr>
            <w:tcW w:w="3420" w:type="dxa"/>
            <w:noWrap/>
            <w:vAlign w:val="center"/>
          </w:tcPr>
          <w:p w14:paraId="340E9EC7" w14:textId="7669DEA7" w:rsidR="00930A1B" w:rsidRPr="00873543" w:rsidRDefault="00930A1B"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2FEE16C7" w14:textId="5A4DBE2D"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5BECAC01" w14:textId="73859A36"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c>
          <w:tcPr>
            <w:tcW w:w="1144" w:type="dxa"/>
            <w:vAlign w:val="bottom"/>
          </w:tcPr>
          <w:p w14:paraId="218F88CB" w14:textId="677A0FF6"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1A7F92D7" w14:textId="50C3446E"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w:t>
            </w:r>
          </w:p>
        </w:tc>
        <w:tc>
          <w:tcPr>
            <w:tcW w:w="1144" w:type="dxa"/>
            <w:vAlign w:val="bottom"/>
          </w:tcPr>
          <w:p w14:paraId="2B30F356" w14:textId="6E2517A9"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930A1B">
              <w:rPr>
                <w:rFonts w:ascii="Arial" w:hAnsi="Arial" w:cs="Arial"/>
                <w:color w:val="000000"/>
                <w:sz w:val="18"/>
                <w:szCs w:val="18"/>
              </w:rPr>
              <w:t>18</w:t>
            </w:r>
          </w:p>
        </w:tc>
      </w:tr>
      <w:tr w:rsidR="00930A1B" w:rsidRPr="00873543" w14:paraId="6983807B" w14:textId="77777777" w:rsidTr="00D83DD2">
        <w:trPr>
          <w:trHeight w:val="64"/>
          <w:tblHeader/>
        </w:trPr>
        <w:tc>
          <w:tcPr>
            <w:tcW w:w="3420" w:type="dxa"/>
            <w:noWrap/>
            <w:vAlign w:val="center"/>
            <w:hideMark/>
          </w:tcPr>
          <w:p w14:paraId="11644D40" w14:textId="713D438D" w:rsidR="00930A1B" w:rsidRPr="00873543" w:rsidRDefault="00930A1B" w:rsidP="00A93268">
            <w:pPr>
              <w:spacing w:line="340" w:lineRule="exact"/>
              <w:textAlignment w:val="auto"/>
              <w:rPr>
                <w:rFonts w:ascii="Arial" w:hAnsi="Arial" w:cs="Arial"/>
                <w:sz w:val="18"/>
                <w:szCs w:val="18"/>
              </w:rPr>
            </w:pPr>
          </w:p>
        </w:tc>
        <w:tc>
          <w:tcPr>
            <w:tcW w:w="5720" w:type="dxa"/>
            <w:gridSpan w:val="5"/>
            <w:noWrap/>
            <w:vAlign w:val="center"/>
            <w:hideMark/>
          </w:tcPr>
          <w:p w14:paraId="4FF44839" w14:textId="77777777" w:rsidR="00930A1B" w:rsidRPr="00873543" w:rsidRDefault="00930A1B" w:rsidP="00A93268">
            <w:pPr>
              <w:spacing w:before="240"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930A1B" w:rsidRPr="00873543" w14:paraId="7FF1E9AF" w14:textId="77777777" w:rsidTr="00D83DD2">
        <w:trPr>
          <w:trHeight w:val="64"/>
          <w:tblHeader/>
        </w:trPr>
        <w:tc>
          <w:tcPr>
            <w:tcW w:w="3420" w:type="dxa"/>
            <w:noWrap/>
            <w:vAlign w:val="center"/>
            <w:hideMark/>
          </w:tcPr>
          <w:p w14:paraId="74E4DD5A" w14:textId="77777777" w:rsidR="00930A1B" w:rsidRPr="00873543" w:rsidRDefault="00930A1B" w:rsidP="00A93268">
            <w:pPr>
              <w:spacing w:line="340" w:lineRule="exact"/>
              <w:textAlignment w:val="auto"/>
              <w:rPr>
                <w:rFonts w:ascii="Arial" w:hAnsi="Arial" w:cs="Arial"/>
                <w:sz w:val="18"/>
                <w:szCs w:val="18"/>
              </w:rPr>
            </w:pPr>
          </w:p>
        </w:tc>
        <w:tc>
          <w:tcPr>
            <w:tcW w:w="5720" w:type="dxa"/>
            <w:gridSpan w:val="5"/>
            <w:noWrap/>
            <w:vAlign w:val="center"/>
            <w:hideMark/>
          </w:tcPr>
          <w:p w14:paraId="0B0CAA67" w14:textId="77777777" w:rsidR="00930A1B" w:rsidRPr="00873543" w:rsidRDefault="00930A1B" w:rsidP="00A9326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930A1B" w:rsidRPr="00873543" w14:paraId="73632F77" w14:textId="77777777" w:rsidTr="00D83DD2">
        <w:trPr>
          <w:trHeight w:val="64"/>
          <w:tblHeader/>
        </w:trPr>
        <w:tc>
          <w:tcPr>
            <w:tcW w:w="3420" w:type="dxa"/>
            <w:noWrap/>
            <w:vAlign w:val="center"/>
          </w:tcPr>
          <w:p w14:paraId="5E22BE0D" w14:textId="77777777" w:rsidR="00930A1B" w:rsidRPr="00873543" w:rsidRDefault="00930A1B" w:rsidP="00A93268">
            <w:pPr>
              <w:spacing w:line="340" w:lineRule="exact"/>
              <w:textAlignment w:val="auto"/>
              <w:rPr>
                <w:rFonts w:ascii="Arial" w:hAnsi="Arial" w:cs="Arial"/>
                <w:sz w:val="18"/>
                <w:szCs w:val="18"/>
              </w:rPr>
            </w:pPr>
          </w:p>
        </w:tc>
        <w:tc>
          <w:tcPr>
            <w:tcW w:w="5720" w:type="dxa"/>
            <w:gridSpan w:val="5"/>
            <w:noWrap/>
            <w:vAlign w:val="center"/>
          </w:tcPr>
          <w:p w14:paraId="75E1D2DC" w14:textId="0DC87F25" w:rsidR="00930A1B" w:rsidRPr="00873543" w:rsidRDefault="00930A1B" w:rsidP="00A93268">
            <w:pPr>
              <w:pBdr>
                <w:bottom w:val="single" w:sz="4" w:space="1" w:color="auto"/>
              </w:pBdr>
              <w:spacing w:line="340" w:lineRule="exact"/>
              <w:jc w:val="center"/>
              <w:textAlignment w:val="auto"/>
              <w:rPr>
                <w:rFonts w:ascii="Arial" w:hAnsi="Arial" w:cs="Arial"/>
                <w:sz w:val="18"/>
                <w:szCs w:val="18"/>
              </w:rPr>
            </w:pPr>
            <w:r w:rsidRPr="00D83DD2">
              <w:rPr>
                <w:rFonts w:ascii="Arial" w:hAnsi="Arial" w:cs="Arial"/>
                <w:sz w:val="18"/>
                <w:szCs w:val="18"/>
              </w:rPr>
              <w:t xml:space="preserve">As </w:t>
            </w:r>
            <w:proofErr w:type="gramStart"/>
            <w:r w:rsidRPr="00D83DD2">
              <w:rPr>
                <w:rFonts w:ascii="Arial" w:hAnsi="Arial" w:cs="Arial"/>
                <w:sz w:val="18"/>
                <w:szCs w:val="18"/>
              </w:rPr>
              <w:t>at</w:t>
            </w:r>
            <w:proofErr w:type="gramEnd"/>
            <w:r w:rsidRPr="00D83DD2">
              <w:rPr>
                <w:rFonts w:ascii="Arial" w:hAnsi="Arial" w:cs="Arial"/>
                <w:sz w:val="18"/>
                <w:szCs w:val="18"/>
              </w:rPr>
              <w:t xml:space="preserve"> 31</w:t>
            </w:r>
            <w:r>
              <w:rPr>
                <w:rFonts w:ascii="Arial" w:hAnsi="Arial" w:cs="Arial"/>
                <w:sz w:val="18"/>
                <w:szCs w:val="18"/>
              </w:rPr>
              <w:t xml:space="preserve"> December 2023</w:t>
            </w:r>
          </w:p>
        </w:tc>
      </w:tr>
      <w:tr w:rsidR="00930A1B" w:rsidRPr="00873543" w14:paraId="512D9932" w14:textId="77777777" w:rsidTr="00D83DD2">
        <w:trPr>
          <w:trHeight w:val="64"/>
          <w:tblHeader/>
        </w:trPr>
        <w:tc>
          <w:tcPr>
            <w:tcW w:w="3420" w:type="dxa"/>
            <w:noWrap/>
            <w:vAlign w:val="center"/>
            <w:hideMark/>
          </w:tcPr>
          <w:p w14:paraId="7E9EEE95" w14:textId="77777777" w:rsidR="00930A1B" w:rsidRPr="00873543" w:rsidRDefault="00930A1B" w:rsidP="00A93268">
            <w:pPr>
              <w:spacing w:line="340" w:lineRule="exact"/>
              <w:textAlignment w:val="auto"/>
              <w:rPr>
                <w:rFonts w:ascii="Arial" w:hAnsi="Arial" w:cs="Arial"/>
                <w:color w:val="000000"/>
                <w:sz w:val="18"/>
                <w:szCs w:val="18"/>
              </w:rPr>
            </w:pPr>
          </w:p>
        </w:tc>
        <w:tc>
          <w:tcPr>
            <w:tcW w:w="1144" w:type="dxa"/>
            <w:noWrap/>
            <w:vAlign w:val="bottom"/>
            <w:hideMark/>
          </w:tcPr>
          <w:p w14:paraId="3233CED4" w14:textId="77777777" w:rsidR="00930A1B" w:rsidRPr="00873543" w:rsidRDefault="00930A1B"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089268DF" w14:textId="77777777" w:rsidR="00930A1B" w:rsidRPr="00873543" w:rsidRDefault="00930A1B"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3CDDBEB" w14:textId="77777777" w:rsidR="00930A1B" w:rsidRPr="00873543" w:rsidRDefault="00930A1B"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B7ACD51" w14:textId="77777777" w:rsidR="00930A1B" w:rsidRPr="00873543" w:rsidRDefault="00930A1B"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1237B82" w14:textId="77777777" w:rsidR="00930A1B" w:rsidRPr="00873543" w:rsidRDefault="00930A1B" w:rsidP="00A9326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79461752" w14:textId="3852AC1B" w:rsidR="00930A1B" w:rsidRPr="00873543" w:rsidRDefault="00930A1B" w:rsidP="00A9326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0F9909D" w14:textId="77777777" w:rsidR="00930A1B" w:rsidRPr="00873543" w:rsidRDefault="00930A1B" w:rsidP="00A9326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30A1B" w:rsidRPr="00873543" w14:paraId="44EB5C15" w14:textId="77777777" w:rsidTr="00D83DD2">
        <w:trPr>
          <w:trHeight w:val="64"/>
          <w:tblHeader/>
        </w:trPr>
        <w:tc>
          <w:tcPr>
            <w:tcW w:w="3420" w:type="dxa"/>
            <w:noWrap/>
            <w:vAlign w:val="center"/>
          </w:tcPr>
          <w:p w14:paraId="5D5AFBEA" w14:textId="77777777" w:rsidR="00930A1B" w:rsidRPr="00873543" w:rsidRDefault="00930A1B"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067F174E" w14:textId="77777777" w:rsidR="00930A1B" w:rsidRPr="00873543" w:rsidRDefault="00930A1B" w:rsidP="00A9326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4ADAFE6" w14:textId="77777777" w:rsidR="00930A1B" w:rsidRPr="00873543" w:rsidRDefault="00930A1B"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641FCF9" w14:textId="77777777" w:rsidR="00930A1B" w:rsidRPr="00873543" w:rsidRDefault="00930A1B"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C929DF2" w14:textId="77777777" w:rsidR="00930A1B" w:rsidRPr="00873543" w:rsidRDefault="00930A1B" w:rsidP="00A9326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FC21D50" w14:textId="77777777" w:rsidR="00930A1B" w:rsidRPr="00873543" w:rsidRDefault="00930A1B" w:rsidP="00A93268">
            <w:pPr>
              <w:tabs>
                <w:tab w:val="decimal" w:pos="792"/>
              </w:tabs>
              <w:spacing w:line="340" w:lineRule="exact"/>
              <w:textAlignment w:val="auto"/>
              <w:rPr>
                <w:rFonts w:ascii="Arial" w:hAnsi="Arial" w:cs="Arial"/>
                <w:color w:val="000000"/>
                <w:sz w:val="18"/>
                <w:szCs w:val="18"/>
                <w:cs/>
              </w:rPr>
            </w:pPr>
          </w:p>
        </w:tc>
      </w:tr>
      <w:tr w:rsidR="00930A1B" w:rsidRPr="00873543" w14:paraId="2237E16E" w14:textId="77777777" w:rsidTr="00D83DD2">
        <w:trPr>
          <w:trHeight w:val="64"/>
          <w:tblHeader/>
        </w:trPr>
        <w:tc>
          <w:tcPr>
            <w:tcW w:w="3420" w:type="dxa"/>
            <w:noWrap/>
            <w:vAlign w:val="center"/>
            <w:hideMark/>
          </w:tcPr>
          <w:p w14:paraId="14385930" w14:textId="77777777" w:rsidR="00930A1B" w:rsidRPr="00873543" w:rsidRDefault="00930A1B" w:rsidP="00A93268">
            <w:pPr>
              <w:spacing w:line="340" w:lineRule="exact"/>
              <w:ind w:left="165" w:hanging="182"/>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144" w:type="dxa"/>
            <w:noWrap/>
            <w:vAlign w:val="bottom"/>
          </w:tcPr>
          <w:p w14:paraId="50C24BD2" w14:textId="286211B7"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2,000</w:t>
            </w:r>
          </w:p>
        </w:tc>
        <w:tc>
          <w:tcPr>
            <w:tcW w:w="1144" w:type="dxa"/>
            <w:noWrap/>
            <w:vAlign w:val="bottom"/>
          </w:tcPr>
          <w:p w14:paraId="48E398C5" w14:textId="3AC543D4"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5E68A378" w14:textId="5C7AB7E3"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6F540DA1" w14:textId="3059820F"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069BCDEE" w14:textId="3429AAF9"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2,000</w:t>
            </w:r>
          </w:p>
        </w:tc>
      </w:tr>
      <w:tr w:rsidR="00930A1B" w:rsidRPr="00873543" w14:paraId="58713011" w14:textId="77777777" w:rsidTr="00D83DD2">
        <w:trPr>
          <w:trHeight w:val="64"/>
          <w:tblHeader/>
        </w:trPr>
        <w:tc>
          <w:tcPr>
            <w:tcW w:w="3420" w:type="dxa"/>
            <w:noWrap/>
            <w:vAlign w:val="center"/>
          </w:tcPr>
          <w:p w14:paraId="54CFF4C1" w14:textId="77777777" w:rsidR="00930A1B" w:rsidRPr="00873543" w:rsidRDefault="00930A1B" w:rsidP="00A93268">
            <w:pPr>
              <w:spacing w:line="34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8ED6801" w14:textId="7A6D00CC"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noWrap/>
            <w:vAlign w:val="bottom"/>
          </w:tcPr>
          <w:p w14:paraId="56BBCAAD" w14:textId="41AACD17"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15,07</w:t>
            </w:r>
            <w:r w:rsidR="00FA3236">
              <w:rPr>
                <w:rFonts w:ascii="Arial" w:hAnsi="Arial" w:cs="Arial"/>
                <w:color w:val="000000"/>
                <w:sz w:val="18"/>
                <w:szCs w:val="18"/>
              </w:rPr>
              <w:t>4</w:t>
            </w:r>
          </w:p>
        </w:tc>
        <w:tc>
          <w:tcPr>
            <w:tcW w:w="1144" w:type="dxa"/>
            <w:noWrap/>
            <w:vAlign w:val="bottom"/>
          </w:tcPr>
          <w:p w14:paraId="7D5B204B" w14:textId="300D947C"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2BF2C818" w14:textId="4906CC3D"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w:t>
            </w:r>
          </w:p>
        </w:tc>
        <w:tc>
          <w:tcPr>
            <w:tcW w:w="1144" w:type="dxa"/>
            <w:noWrap/>
            <w:vAlign w:val="bottom"/>
          </w:tcPr>
          <w:p w14:paraId="1BF31B76" w14:textId="2D2FBD3B"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15,07</w:t>
            </w:r>
            <w:r w:rsidR="00FA3236">
              <w:rPr>
                <w:rFonts w:ascii="Arial" w:hAnsi="Arial" w:cs="Arial"/>
                <w:color w:val="000000"/>
                <w:sz w:val="18"/>
                <w:szCs w:val="18"/>
              </w:rPr>
              <w:t>4</w:t>
            </w:r>
          </w:p>
        </w:tc>
      </w:tr>
      <w:tr w:rsidR="00930A1B" w:rsidRPr="00873543" w14:paraId="5168E5EE" w14:textId="77777777" w:rsidTr="007D4A21">
        <w:trPr>
          <w:trHeight w:val="64"/>
          <w:tblHeader/>
        </w:trPr>
        <w:tc>
          <w:tcPr>
            <w:tcW w:w="3420" w:type="dxa"/>
            <w:noWrap/>
            <w:vAlign w:val="center"/>
            <w:hideMark/>
          </w:tcPr>
          <w:p w14:paraId="094DF0D8" w14:textId="77777777" w:rsidR="00930A1B" w:rsidRPr="00873543" w:rsidRDefault="00930A1B" w:rsidP="00A93268">
            <w:pPr>
              <w:spacing w:line="34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E1D3AD4" w14:textId="3D8AA610"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hint="cs"/>
                <w:color w:val="000000"/>
                <w:sz w:val="18"/>
                <w:szCs w:val="18"/>
                <w:cs/>
              </w:rPr>
              <w:t>-</w:t>
            </w:r>
          </w:p>
        </w:tc>
        <w:tc>
          <w:tcPr>
            <w:tcW w:w="1144" w:type="dxa"/>
            <w:noWrap/>
          </w:tcPr>
          <w:p w14:paraId="12669EE0" w14:textId="38C51040"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894</w:t>
            </w:r>
          </w:p>
        </w:tc>
        <w:tc>
          <w:tcPr>
            <w:tcW w:w="1144" w:type="dxa"/>
            <w:noWrap/>
          </w:tcPr>
          <w:p w14:paraId="05E9B246" w14:textId="44959767"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1,766</w:t>
            </w:r>
          </w:p>
        </w:tc>
        <w:tc>
          <w:tcPr>
            <w:tcW w:w="1144" w:type="dxa"/>
            <w:noWrap/>
          </w:tcPr>
          <w:p w14:paraId="7168D210" w14:textId="17AF25D8"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8,194</w:t>
            </w:r>
          </w:p>
        </w:tc>
        <w:tc>
          <w:tcPr>
            <w:tcW w:w="1144" w:type="dxa"/>
            <w:noWrap/>
            <w:vAlign w:val="bottom"/>
          </w:tcPr>
          <w:p w14:paraId="5D4F9736" w14:textId="2F4134B0" w:rsidR="00930A1B" w:rsidRPr="00BA7509" w:rsidRDefault="00930A1B" w:rsidP="00A93268">
            <w:pP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10,854</w:t>
            </w:r>
          </w:p>
        </w:tc>
      </w:tr>
      <w:tr w:rsidR="00930A1B" w:rsidRPr="00873543" w14:paraId="06F2B7DD" w14:textId="77777777" w:rsidTr="007D4A21">
        <w:trPr>
          <w:trHeight w:val="64"/>
          <w:tblHeader/>
        </w:trPr>
        <w:tc>
          <w:tcPr>
            <w:tcW w:w="3420" w:type="dxa"/>
            <w:noWrap/>
            <w:vAlign w:val="center"/>
            <w:hideMark/>
          </w:tcPr>
          <w:p w14:paraId="4049CA35" w14:textId="77777777" w:rsidR="00930A1B" w:rsidRPr="00873543" w:rsidRDefault="00930A1B" w:rsidP="00A93268">
            <w:pPr>
              <w:spacing w:line="340" w:lineRule="exact"/>
              <w:textAlignment w:val="auto"/>
              <w:rPr>
                <w:rFonts w:ascii="Arial" w:hAnsi="Arial" w:cs="Arial"/>
                <w:color w:val="000000"/>
                <w:sz w:val="18"/>
                <w:szCs w:val="18"/>
                <w:cs/>
              </w:rPr>
            </w:pPr>
            <w:r>
              <w:rPr>
                <w:rFonts w:ascii="Arial" w:hAnsi="Arial" w:cs="Browallia New"/>
                <w:color w:val="000000"/>
                <w:sz w:val="18"/>
                <w:szCs w:val="22"/>
              </w:rPr>
              <w:t>Debentures</w:t>
            </w:r>
          </w:p>
        </w:tc>
        <w:tc>
          <w:tcPr>
            <w:tcW w:w="1144" w:type="dxa"/>
            <w:noWrap/>
            <w:vAlign w:val="bottom"/>
          </w:tcPr>
          <w:p w14:paraId="69DF188F" w14:textId="526B0480"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hint="cs"/>
                <w:color w:val="000000"/>
                <w:sz w:val="18"/>
                <w:szCs w:val="18"/>
                <w:cs/>
              </w:rPr>
              <w:t>-</w:t>
            </w:r>
          </w:p>
        </w:tc>
        <w:tc>
          <w:tcPr>
            <w:tcW w:w="1144" w:type="dxa"/>
            <w:noWrap/>
          </w:tcPr>
          <w:p w14:paraId="2EBE26D4" w14:textId="6E004395"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4,000</w:t>
            </w:r>
          </w:p>
        </w:tc>
        <w:tc>
          <w:tcPr>
            <w:tcW w:w="1144" w:type="dxa"/>
            <w:noWrap/>
          </w:tcPr>
          <w:p w14:paraId="4FE456AD" w14:textId="3E4CD914"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11,777</w:t>
            </w:r>
          </w:p>
        </w:tc>
        <w:tc>
          <w:tcPr>
            <w:tcW w:w="1144" w:type="dxa"/>
            <w:noWrap/>
          </w:tcPr>
          <w:p w14:paraId="05DE0584" w14:textId="59182205"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hint="cs"/>
                <w:color w:val="000000"/>
                <w:sz w:val="18"/>
                <w:szCs w:val="18"/>
                <w:cs/>
              </w:rPr>
              <w:t>-</w:t>
            </w:r>
          </w:p>
        </w:tc>
        <w:tc>
          <w:tcPr>
            <w:tcW w:w="1144" w:type="dxa"/>
            <w:noWrap/>
          </w:tcPr>
          <w:p w14:paraId="31864430" w14:textId="19A50581" w:rsidR="00930A1B" w:rsidRPr="00BA7509" w:rsidRDefault="00930A1B" w:rsidP="00A93268">
            <w:pPr>
              <w:pBdr>
                <w:bottom w:val="sing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15,777</w:t>
            </w:r>
          </w:p>
        </w:tc>
      </w:tr>
      <w:tr w:rsidR="00930A1B" w:rsidRPr="00873543" w14:paraId="539D380B" w14:textId="77777777" w:rsidTr="00D83DD2">
        <w:trPr>
          <w:trHeight w:val="54"/>
          <w:tblHeader/>
        </w:trPr>
        <w:tc>
          <w:tcPr>
            <w:tcW w:w="3420" w:type="dxa"/>
            <w:vAlign w:val="center"/>
          </w:tcPr>
          <w:p w14:paraId="28844545" w14:textId="77777777" w:rsidR="00930A1B" w:rsidRPr="00873543" w:rsidRDefault="00930A1B" w:rsidP="00A93268">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5623371" w14:textId="6A90405E"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2,000</w:t>
            </w:r>
          </w:p>
        </w:tc>
        <w:tc>
          <w:tcPr>
            <w:tcW w:w="1144" w:type="dxa"/>
            <w:noWrap/>
            <w:vAlign w:val="bottom"/>
          </w:tcPr>
          <w:p w14:paraId="535C6BEA" w14:textId="77263C0C"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19,96</w:t>
            </w:r>
            <w:r w:rsidR="00FA3236">
              <w:rPr>
                <w:rFonts w:ascii="Arial" w:hAnsi="Arial" w:cs="Arial"/>
                <w:color w:val="000000"/>
                <w:sz w:val="18"/>
                <w:szCs w:val="18"/>
              </w:rPr>
              <w:t>8</w:t>
            </w:r>
          </w:p>
        </w:tc>
        <w:tc>
          <w:tcPr>
            <w:tcW w:w="1144" w:type="dxa"/>
            <w:noWrap/>
            <w:vAlign w:val="bottom"/>
          </w:tcPr>
          <w:p w14:paraId="1BA4BF36" w14:textId="3CE1843E"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13,543</w:t>
            </w:r>
          </w:p>
        </w:tc>
        <w:tc>
          <w:tcPr>
            <w:tcW w:w="1144" w:type="dxa"/>
            <w:noWrap/>
            <w:vAlign w:val="bottom"/>
          </w:tcPr>
          <w:p w14:paraId="1A482DDF" w14:textId="0397F2BC"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8,194</w:t>
            </w:r>
          </w:p>
        </w:tc>
        <w:tc>
          <w:tcPr>
            <w:tcW w:w="1144" w:type="dxa"/>
            <w:noWrap/>
            <w:vAlign w:val="bottom"/>
          </w:tcPr>
          <w:p w14:paraId="5E1480C7" w14:textId="63F5BB9D" w:rsidR="00930A1B" w:rsidRPr="00BA7509" w:rsidRDefault="00930A1B" w:rsidP="00A93268">
            <w:pPr>
              <w:pBdr>
                <w:bottom w:val="double" w:sz="4" w:space="1" w:color="auto"/>
              </w:pBdr>
              <w:tabs>
                <w:tab w:val="decimal" w:pos="792"/>
              </w:tabs>
              <w:spacing w:line="340" w:lineRule="exact"/>
              <w:textAlignment w:val="auto"/>
              <w:rPr>
                <w:rFonts w:ascii="Arial" w:hAnsi="Arial" w:cs="Arial"/>
                <w:color w:val="000000"/>
                <w:sz w:val="18"/>
                <w:szCs w:val="18"/>
                <w:cs/>
              </w:rPr>
            </w:pPr>
            <w:r w:rsidRPr="00304FEA">
              <w:rPr>
                <w:rFonts w:ascii="Arial" w:hAnsi="Arial" w:cs="Arial"/>
                <w:color w:val="000000"/>
                <w:sz w:val="18"/>
                <w:szCs w:val="18"/>
              </w:rPr>
              <w:t>43,70</w:t>
            </w:r>
            <w:r w:rsidR="00FA3236">
              <w:rPr>
                <w:rFonts w:ascii="Arial" w:hAnsi="Arial" w:cs="Arial"/>
                <w:color w:val="000000"/>
                <w:sz w:val="18"/>
                <w:szCs w:val="18"/>
              </w:rPr>
              <w:t>5</w:t>
            </w:r>
          </w:p>
        </w:tc>
      </w:tr>
      <w:tr w:rsidR="00930A1B" w:rsidRPr="00873543" w14:paraId="1EE502FD" w14:textId="77777777" w:rsidTr="00D83DD2">
        <w:trPr>
          <w:trHeight w:val="64"/>
          <w:tblHeader/>
        </w:trPr>
        <w:tc>
          <w:tcPr>
            <w:tcW w:w="3420" w:type="dxa"/>
            <w:noWrap/>
            <w:vAlign w:val="center"/>
          </w:tcPr>
          <w:p w14:paraId="5CB6E210" w14:textId="77777777" w:rsidR="00930A1B" w:rsidRDefault="00930A1B" w:rsidP="00A93268">
            <w:pPr>
              <w:spacing w:line="340" w:lineRule="exact"/>
              <w:textAlignment w:val="auto"/>
              <w:rPr>
                <w:rFonts w:ascii="Arial" w:hAnsi="Arial" w:cs="Arial"/>
                <w:b/>
                <w:bCs/>
                <w:color w:val="000000"/>
                <w:sz w:val="18"/>
                <w:szCs w:val="18"/>
              </w:rPr>
            </w:pPr>
          </w:p>
        </w:tc>
        <w:tc>
          <w:tcPr>
            <w:tcW w:w="1144" w:type="dxa"/>
            <w:noWrap/>
            <w:vAlign w:val="bottom"/>
          </w:tcPr>
          <w:p w14:paraId="6F0B5BF9"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21D44955"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680E0EAE"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7E560A04"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45CB2F5E" w14:textId="77777777" w:rsidR="00930A1B" w:rsidRPr="00873543" w:rsidRDefault="00930A1B" w:rsidP="00A93268">
            <w:pPr>
              <w:spacing w:line="340" w:lineRule="exact"/>
              <w:jc w:val="right"/>
              <w:textAlignment w:val="auto"/>
              <w:rPr>
                <w:rFonts w:ascii="Arial" w:hAnsi="Arial" w:cs="Arial"/>
                <w:sz w:val="18"/>
                <w:szCs w:val="18"/>
              </w:rPr>
            </w:pPr>
          </w:p>
        </w:tc>
      </w:tr>
      <w:tr w:rsidR="00930A1B" w:rsidRPr="00873543" w14:paraId="582FB0F8" w14:textId="77777777" w:rsidTr="00D83DD2">
        <w:trPr>
          <w:trHeight w:val="64"/>
          <w:tblHeader/>
        </w:trPr>
        <w:tc>
          <w:tcPr>
            <w:tcW w:w="3420" w:type="dxa"/>
            <w:noWrap/>
            <w:vAlign w:val="center"/>
          </w:tcPr>
          <w:p w14:paraId="517BF176" w14:textId="77777777" w:rsidR="00930A1B" w:rsidRPr="00873543" w:rsidRDefault="00930A1B" w:rsidP="00A93268">
            <w:pPr>
              <w:spacing w:line="34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AEB1230"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47257881"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038CC821"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4AE6569B" w14:textId="77777777" w:rsidR="00930A1B" w:rsidRPr="00873543" w:rsidRDefault="00930A1B" w:rsidP="00A93268">
            <w:pPr>
              <w:spacing w:line="340" w:lineRule="exact"/>
              <w:jc w:val="right"/>
              <w:textAlignment w:val="auto"/>
              <w:rPr>
                <w:rFonts w:ascii="Arial" w:hAnsi="Arial" w:cs="Arial"/>
                <w:sz w:val="18"/>
                <w:szCs w:val="18"/>
              </w:rPr>
            </w:pPr>
          </w:p>
        </w:tc>
        <w:tc>
          <w:tcPr>
            <w:tcW w:w="1144" w:type="dxa"/>
            <w:vAlign w:val="bottom"/>
          </w:tcPr>
          <w:p w14:paraId="01955021" w14:textId="77777777" w:rsidR="00930A1B" w:rsidRPr="00873543" w:rsidRDefault="00930A1B" w:rsidP="00A93268">
            <w:pPr>
              <w:spacing w:line="340" w:lineRule="exact"/>
              <w:jc w:val="right"/>
              <w:textAlignment w:val="auto"/>
              <w:rPr>
                <w:rFonts w:ascii="Arial" w:hAnsi="Arial" w:cs="Arial"/>
                <w:sz w:val="18"/>
                <w:szCs w:val="18"/>
              </w:rPr>
            </w:pPr>
          </w:p>
        </w:tc>
      </w:tr>
      <w:tr w:rsidR="00930A1B" w:rsidRPr="00873543" w14:paraId="46CB3E77" w14:textId="77777777" w:rsidTr="00D83DD2">
        <w:trPr>
          <w:trHeight w:val="64"/>
          <w:tblHeader/>
        </w:trPr>
        <w:tc>
          <w:tcPr>
            <w:tcW w:w="3420" w:type="dxa"/>
            <w:noWrap/>
            <w:vAlign w:val="center"/>
          </w:tcPr>
          <w:p w14:paraId="38A4EFAA" w14:textId="77777777" w:rsidR="00930A1B" w:rsidRPr="00873543" w:rsidRDefault="00930A1B" w:rsidP="00A93268">
            <w:pPr>
              <w:spacing w:line="34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2A8B1C55" w14:textId="7DD1663C"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35CABEF9" w14:textId="2FDD001D"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3E0D24FB" w14:textId="37FB64B3"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195098D0" w14:textId="037ACBAA"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44031F0E" w14:textId="7943FE7A" w:rsidR="00930A1B" w:rsidRPr="00BA7509" w:rsidRDefault="00930A1B" w:rsidP="00A93268">
            <w:pP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r>
      <w:tr w:rsidR="00930A1B" w:rsidRPr="00F520D5" w14:paraId="3F14D199" w14:textId="77777777" w:rsidTr="00D83DD2">
        <w:trPr>
          <w:trHeight w:val="74"/>
          <w:tblHeader/>
        </w:trPr>
        <w:tc>
          <w:tcPr>
            <w:tcW w:w="3420" w:type="dxa"/>
            <w:noWrap/>
            <w:vAlign w:val="center"/>
          </w:tcPr>
          <w:p w14:paraId="7E284806" w14:textId="77777777" w:rsidR="00930A1B" w:rsidRPr="00873543" w:rsidRDefault="00930A1B" w:rsidP="00A93268">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6A60047D" w14:textId="03D1AB1F"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0099286C" w14:textId="60762116"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c>
          <w:tcPr>
            <w:tcW w:w="1144" w:type="dxa"/>
            <w:vAlign w:val="bottom"/>
          </w:tcPr>
          <w:p w14:paraId="0EB07820" w14:textId="67CA755E"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22FD22A5" w14:textId="38336466"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w:t>
            </w:r>
          </w:p>
        </w:tc>
        <w:tc>
          <w:tcPr>
            <w:tcW w:w="1144" w:type="dxa"/>
            <w:vAlign w:val="bottom"/>
          </w:tcPr>
          <w:p w14:paraId="6426C9B3" w14:textId="4B6805FB" w:rsidR="00930A1B" w:rsidRPr="00BA7509" w:rsidRDefault="00930A1B" w:rsidP="00A93268">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304FEA">
              <w:rPr>
                <w:rFonts w:ascii="Arial" w:hAnsi="Arial" w:cs="Arial"/>
                <w:color w:val="000000"/>
                <w:sz w:val="18"/>
                <w:szCs w:val="18"/>
              </w:rPr>
              <w:t>27</w:t>
            </w:r>
          </w:p>
        </w:tc>
      </w:tr>
    </w:tbl>
    <w:p w14:paraId="49B27566" w14:textId="77777777" w:rsidR="00FA3236" w:rsidRDefault="00FA3236" w:rsidP="00751813">
      <w:pPr>
        <w:tabs>
          <w:tab w:val="left" w:pos="900"/>
          <w:tab w:val="left" w:pos="1440"/>
        </w:tabs>
        <w:spacing w:before="240" w:after="120" w:line="380" w:lineRule="exact"/>
        <w:ind w:left="547" w:hanging="547"/>
        <w:jc w:val="thaiDistribute"/>
        <w:rPr>
          <w:rFonts w:ascii="Arial" w:hAnsi="Arial" w:cs="Arial"/>
          <w:b/>
          <w:bCs/>
          <w:sz w:val="22"/>
          <w:szCs w:val="22"/>
        </w:rPr>
      </w:pPr>
    </w:p>
    <w:p w14:paraId="0C8A5BFE" w14:textId="77777777" w:rsidR="00FA3236" w:rsidRDefault="00FA323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03B0A5A" w14:textId="5E4EB533" w:rsidR="00751813" w:rsidRDefault="00B141E9" w:rsidP="00751813">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C729D4">
        <w:rPr>
          <w:rFonts w:ascii="Arial" w:hAnsi="Arial" w:cstheme="minorBidi"/>
          <w:b/>
          <w:bCs/>
          <w:sz w:val="22"/>
          <w:szCs w:val="22"/>
        </w:rPr>
        <w:t>4</w:t>
      </w:r>
      <w:r w:rsidR="00751813" w:rsidRPr="003F36F7">
        <w:rPr>
          <w:rFonts w:ascii="Arial" w:hAnsi="Arial" w:cs="Arial"/>
          <w:b/>
          <w:bCs/>
          <w:sz w:val="22"/>
          <w:szCs w:val="22"/>
        </w:rPr>
        <w:t>.</w:t>
      </w:r>
      <w:r w:rsidR="00BA7509">
        <w:rPr>
          <w:rFonts w:ascii="Arial" w:hAnsi="Arial" w:cs="Arial"/>
          <w:b/>
          <w:bCs/>
          <w:sz w:val="22"/>
          <w:szCs w:val="22"/>
        </w:rPr>
        <w:t>3</w:t>
      </w:r>
      <w:r w:rsidR="00751813" w:rsidRPr="003F36F7">
        <w:rPr>
          <w:rFonts w:ascii="Arial" w:hAnsi="Arial" w:cs="Arial"/>
          <w:b/>
          <w:bCs/>
          <w:sz w:val="22"/>
          <w:szCs w:val="22"/>
        </w:rPr>
        <w:tab/>
        <w:t>Fair values of financial instruments</w:t>
      </w:r>
    </w:p>
    <w:p w14:paraId="0DF56E4E" w14:textId="199685D0" w:rsidR="009B5410" w:rsidRDefault="009B5410" w:rsidP="00BA7509">
      <w:pPr>
        <w:spacing w:before="120" w:after="120" w:line="380" w:lineRule="exact"/>
        <w:ind w:left="547"/>
        <w:jc w:val="both"/>
        <w:rPr>
          <w:rFonts w:ascii="Arial" w:hAnsi="Arial" w:cs="Arial"/>
          <w:b/>
          <w:bCs/>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4A05D2">
        <w:rPr>
          <w:rFonts w:ascii="Arial" w:eastAsia="Arial Unicode MS" w:hAnsi="Arial" w:cs="Arial Unicode MS"/>
          <w:color w:val="000000"/>
          <w:sz w:val="22"/>
          <w:szCs w:val="22"/>
        </w:rPr>
        <w:t xml:space="preserve">except debentures </w:t>
      </w:r>
      <w:proofErr w:type="gramStart"/>
      <w:r w:rsidRPr="00607CB1">
        <w:rPr>
          <w:rFonts w:ascii="Arial" w:eastAsia="Arial Unicode MS" w:hAnsi="Arial" w:cs="Arial Unicode MS"/>
          <w:color w:val="000000"/>
          <w:sz w:val="22"/>
          <w:szCs w:val="22"/>
        </w:rPr>
        <w:t>are</w:t>
      </w:r>
      <w:proofErr w:type="gramEnd"/>
      <w:r w:rsidRPr="00607CB1">
        <w:rPr>
          <w:rFonts w:ascii="Arial" w:eastAsia="Arial Unicode MS" w:hAnsi="Arial" w:cs="Arial Unicode MS"/>
          <w:color w:val="000000"/>
          <w:sz w:val="22"/>
          <w:szCs w:val="22"/>
        </w:rPr>
        <w:t xml:space="preserv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Pr>
          <w:rFonts w:ascii="Arial" w:hAnsi="Arial" w:cs="Arial"/>
          <w:sz w:val="22"/>
          <w:szCs w:val="22"/>
        </w:rPr>
        <w:t>.</w:t>
      </w:r>
      <w:r w:rsidR="004A05D2">
        <w:rPr>
          <w:rFonts w:ascii="Arial" w:hAnsi="Arial" w:cs="Arial"/>
          <w:sz w:val="22"/>
          <w:szCs w:val="22"/>
        </w:rPr>
        <w:t xml:space="preserve"> The estimated fair value of debentures, in comparison with the related amount carried in the statement of financial position, is as follows:</w:t>
      </w:r>
    </w:p>
    <w:tbl>
      <w:tblPr>
        <w:tblStyle w:val="TableGrid5"/>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1652"/>
        <w:gridCol w:w="56"/>
        <w:gridCol w:w="1266"/>
        <w:gridCol w:w="331"/>
        <w:gridCol w:w="255"/>
        <w:gridCol w:w="1397"/>
        <w:gridCol w:w="1653"/>
      </w:tblGrid>
      <w:tr w:rsidR="00AB3D44" w:rsidRPr="00C83939" w14:paraId="3E3C8327" w14:textId="77777777" w:rsidTr="00AB3D44">
        <w:trPr>
          <w:trHeight w:val="20"/>
          <w:tblHeader/>
        </w:trPr>
        <w:tc>
          <w:tcPr>
            <w:tcW w:w="2473" w:type="dxa"/>
          </w:tcPr>
          <w:p w14:paraId="4BFF4E18" w14:textId="77777777" w:rsidR="00AB3D44" w:rsidRPr="00C83939" w:rsidRDefault="00AB3D44" w:rsidP="00E30E73">
            <w:pPr>
              <w:spacing w:line="380" w:lineRule="exact"/>
              <w:jc w:val="right"/>
              <w:rPr>
                <w:rFonts w:ascii="Arial" w:hAnsi="Arial" w:cs="Arial"/>
                <w:sz w:val="22"/>
                <w:szCs w:val="22"/>
              </w:rPr>
            </w:pPr>
          </w:p>
        </w:tc>
        <w:tc>
          <w:tcPr>
            <w:tcW w:w="1708" w:type="dxa"/>
            <w:gridSpan w:val="2"/>
          </w:tcPr>
          <w:p w14:paraId="38066642" w14:textId="77777777" w:rsidR="00AB3D44" w:rsidRPr="00C83939" w:rsidRDefault="00AB3D44" w:rsidP="00E30E73">
            <w:pPr>
              <w:spacing w:line="380" w:lineRule="exact"/>
              <w:jc w:val="right"/>
              <w:rPr>
                <w:rFonts w:ascii="Arial" w:hAnsi="Arial" w:cs="Arial"/>
                <w:sz w:val="22"/>
                <w:szCs w:val="22"/>
              </w:rPr>
            </w:pPr>
          </w:p>
        </w:tc>
        <w:tc>
          <w:tcPr>
            <w:tcW w:w="1852" w:type="dxa"/>
            <w:gridSpan w:val="3"/>
          </w:tcPr>
          <w:p w14:paraId="688DD541" w14:textId="77777777" w:rsidR="00AB3D44" w:rsidRPr="00C83939" w:rsidRDefault="00AB3D44" w:rsidP="00E30E73">
            <w:pPr>
              <w:spacing w:line="380" w:lineRule="exact"/>
              <w:jc w:val="right"/>
              <w:rPr>
                <w:rFonts w:ascii="Arial" w:hAnsi="Arial" w:cs="Arial"/>
                <w:sz w:val="22"/>
                <w:szCs w:val="22"/>
              </w:rPr>
            </w:pPr>
          </w:p>
        </w:tc>
        <w:tc>
          <w:tcPr>
            <w:tcW w:w="3050" w:type="dxa"/>
            <w:gridSpan w:val="2"/>
            <w:hideMark/>
          </w:tcPr>
          <w:p w14:paraId="1C63DDB1" w14:textId="0B96ECC8" w:rsidR="00AB3D44" w:rsidRPr="00C83939" w:rsidRDefault="00AB3D44" w:rsidP="00E30E73">
            <w:pPr>
              <w:spacing w:line="380" w:lineRule="exact"/>
              <w:jc w:val="right"/>
              <w:rPr>
                <w:rFonts w:ascii="Arial" w:hAnsi="Arial" w:cs="Arial"/>
                <w:sz w:val="22"/>
                <w:szCs w:val="22"/>
              </w:rPr>
            </w:pPr>
            <w:r w:rsidRPr="00C83939">
              <w:rPr>
                <w:rFonts w:ascii="Arial" w:hAnsi="Arial" w:cs="Arial"/>
                <w:sz w:val="22"/>
                <w:szCs w:val="22"/>
              </w:rPr>
              <w:t>(Unit: Million Baht)</w:t>
            </w:r>
          </w:p>
        </w:tc>
      </w:tr>
      <w:tr w:rsidR="00AB3D44" w:rsidRPr="00C83939" w14:paraId="0209D281" w14:textId="77777777" w:rsidTr="00AB3D44">
        <w:trPr>
          <w:trHeight w:val="20"/>
          <w:tblHeader/>
        </w:trPr>
        <w:tc>
          <w:tcPr>
            <w:tcW w:w="2473" w:type="dxa"/>
          </w:tcPr>
          <w:p w14:paraId="32803D52" w14:textId="77777777" w:rsidR="00AB3D44" w:rsidRPr="00C83939" w:rsidRDefault="00AB3D44" w:rsidP="00E30E73">
            <w:pPr>
              <w:spacing w:line="380" w:lineRule="exact"/>
              <w:rPr>
                <w:rFonts w:ascii="Arial" w:hAnsi="Arial" w:cs="Arial"/>
                <w:sz w:val="22"/>
                <w:szCs w:val="22"/>
              </w:rPr>
            </w:pPr>
          </w:p>
        </w:tc>
        <w:tc>
          <w:tcPr>
            <w:tcW w:w="6610" w:type="dxa"/>
            <w:gridSpan w:val="7"/>
          </w:tcPr>
          <w:p w14:paraId="7CBD3792" w14:textId="608C1204" w:rsidR="00AB3D44" w:rsidRPr="00C83939" w:rsidRDefault="00AB3D44"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Consolidated and separate financial statements</w:t>
            </w:r>
          </w:p>
        </w:tc>
      </w:tr>
      <w:tr w:rsidR="00AB3D44" w:rsidRPr="00C83939" w14:paraId="5A28AED8" w14:textId="77777777" w:rsidTr="00AB3D44">
        <w:trPr>
          <w:trHeight w:val="20"/>
          <w:tblHeader/>
        </w:trPr>
        <w:tc>
          <w:tcPr>
            <w:tcW w:w="2473" w:type="dxa"/>
          </w:tcPr>
          <w:p w14:paraId="6F823C5E" w14:textId="77777777" w:rsidR="00AB3D44" w:rsidRPr="00C83939" w:rsidRDefault="00AB3D44" w:rsidP="00AB3D44">
            <w:pPr>
              <w:spacing w:line="380" w:lineRule="exact"/>
              <w:rPr>
                <w:rFonts w:ascii="Arial" w:hAnsi="Arial" w:cs="Arial"/>
                <w:sz w:val="22"/>
                <w:szCs w:val="22"/>
                <w:cs/>
              </w:rPr>
            </w:pPr>
          </w:p>
        </w:tc>
        <w:tc>
          <w:tcPr>
            <w:tcW w:w="2974" w:type="dxa"/>
            <w:gridSpan w:val="3"/>
            <w:vAlign w:val="bottom"/>
          </w:tcPr>
          <w:p w14:paraId="1B11531F" w14:textId="345E8BE1"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892AF9">
              <w:rPr>
                <w:rFonts w:ascii="Arial" w:hAnsi="Arial" w:cs="Arial"/>
                <w:sz w:val="22"/>
                <w:szCs w:val="22"/>
              </w:rPr>
              <w:t>4</w:t>
            </w:r>
          </w:p>
        </w:tc>
        <w:tc>
          <w:tcPr>
            <w:tcW w:w="3636" w:type="dxa"/>
            <w:gridSpan w:val="4"/>
            <w:vAlign w:val="bottom"/>
          </w:tcPr>
          <w:p w14:paraId="6CB796FF" w14:textId="045110BC" w:rsidR="00AB3D44" w:rsidRPr="00C83939" w:rsidRDefault="00AB3D44" w:rsidP="00AB3D44">
            <w:pPr>
              <w:pBdr>
                <w:bottom w:val="single" w:sz="4" w:space="1" w:color="auto"/>
              </w:pBdr>
              <w:spacing w:line="380" w:lineRule="exact"/>
              <w:ind w:right="-25"/>
              <w:jc w:val="center"/>
              <w:rPr>
                <w:rFonts w:ascii="Arial" w:hAnsi="Arial" w:cs="Arial"/>
                <w:sz w:val="22"/>
                <w:szCs w:val="22"/>
              </w:rPr>
            </w:pPr>
            <w:r>
              <w:rPr>
                <w:rFonts w:ascii="Arial" w:hAnsi="Arial" w:cs="Arial"/>
                <w:sz w:val="22"/>
                <w:szCs w:val="22"/>
              </w:rPr>
              <w:t>202</w:t>
            </w:r>
            <w:r w:rsidR="00892AF9">
              <w:rPr>
                <w:rFonts w:ascii="Arial" w:hAnsi="Arial" w:cs="Arial"/>
                <w:sz w:val="22"/>
                <w:szCs w:val="22"/>
              </w:rPr>
              <w:t>3</w:t>
            </w:r>
          </w:p>
        </w:tc>
      </w:tr>
      <w:tr w:rsidR="00AB3D44" w:rsidRPr="00C83939" w14:paraId="34B7A44F" w14:textId="77777777" w:rsidTr="00AB3D44">
        <w:trPr>
          <w:trHeight w:val="20"/>
          <w:tblHeader/>
        </w:trPr>
        <w:tc>
          <w:tcPr>
            <w:tcW w:w="2473" w:type="dxa"/>
          </w:tcPr>
          <w:p w14:paraId="5ED00101" w14:textId="77777777" w:rsidR="00AB3D44" w:rsidRPr="00C83939" w:rsidRDefault="00AB3D44" w:rsidP="00AB3D44">
            <w:pPr>
              <w:spacing w:line="380" w:lineRule="exact"/>
              <w:rPr>
                <w:rFonts w:ascii="Arial" w:hAnsi="Arial" w:cs="Arial"/>
                <w:sz w:val="22"/>
                <w:szCs w:val="22"/>
                <w:cs/>
              </w:rPr>
            </w:pPr>
          </w:p>
        </w:tc>
        <w:tc>
          <w:tcPr>
            <w:tcW w:w="1652" w:type="dxa"/>
            <w:vAlign w:val="bottom"/>
          </w:tcPr>
          <w:p w14:paraId="6CC364FE" w14:textId="05D4C706"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gridSpan w:val="3"/>
            <w:vAlign w:val="bottom"/>
          </w:tcPr>
          <w:p w14:paraId="1F06581D" w14:textId="4EE3F01E"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c>
          <w:tcPr>
            <w:tcW w:w="1652" w:type="dxa"/>
            <w:gridSpan w:val="2"/>
            <w:vAlign w:val="bottom"/>
          </w:tcPr>
          <w:p w14:paraId="516F237B" w14:textId="197F9EEB"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1653" w:type="dxa"/>
            <w:vAlign w:val="bottom"/>
          </w:tcPr>
          <w:p w14:paraId="2FB10272" w14:textId="5000660D" w:rsidR="00AB3D44" w:rsidRPr="00C83939" w:rsidRDefault="00AB3D44" w:rsidP="00AB3D44">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AB3D44" w:rsidRPr="00C83939" w14:paraId="3BBB75E9" w14:textId="77777777" w:rsidTr="00AB3D44">
        <w:trPr>
          <w:trHeight w:val="20"/>
        </w:trPr>
        <w:tc>
          <w:tcPr>
            <w:tcW w:w="2473" w:type="dxa"/>
            <w:vAlign w:val="bottom"/>
            <w:hideMark/>
          </w:tcPr>
          <w:p w14:paraId="65C87832" w14:textId="77777777" w:rsidR="00AB3D44" w:rsidRPr="00C83939" w:rsidRDefault="00AB3D44" w:rsidP="00AB3D44">
            <w:pPr>
              <w:spacing w:line="380" w:lineRule="exact"/>
              <w:rPr>
                <w:rFonts w:ascii="Arial" w:hAnsi="Arial" w:cs="Arial"/>
                <w:b/>
                <w:bCs/>
                <w:sz w:val="22"/>
                <w:szCs w:val="22"/>
              </w:rPr>
            </w:pPr>
            <w:r w:rsidRPr="00C83939">
              <w:rPr>
                <w:rFonts w:ascii="Arial" w:hAnsi="Arial" w:cs="Arial"/>
                <w:b/>
                <w:bCs/>
                <w:sz w:val="22"/>
                <w:szCs w:val="22"/>
              </w:rPr>
              <w:t>Financial liabilit</w:t>
            </w:r>
            <w:r>
              <w:rPr>
                <w:rFonts w:ascii="Arial" w:hAnsi="Arial" w:cs="Arial"/>
                <w:b/>
                <w:bCs/>
                <w:sz w:val="22"/>
                <w:szCs w:val="22"/>
              </w:rPr>
              <w:t>y</w:t>
            </w:r>
          </w:p>
        </w:tc>
        <w:tc>
          <w:tcPr>
            <w:tcW w:w="1652" w:type="dxa"/>
          </w:tcPr>
          <w:p w14:paraId="7B926564"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gridSpan w:val="3"/>
          </w:tcPr>
          <w:p w14:paraId="3A4895A2" w14:textId="77777777" w:rsidR="00AB3D44" w:rsidRPr="00C83939" w:rsidRDefault="00AB3D44" w:rsidP="00AB3D44">
            <w:pPr>
              <w:tabs>
                <w:tab w:val="decimal" w:pos="1227"/>
              </w:tabs>
              <w:spacing w:line="380" w:lineRule="exact"/>
              <w:ind w:right="-25"/>
              <w:rPr>
                <w:rFonts w:ascii="Arial" w:hAnsi="Arial" w:cstheme="minorBidi"/>
                <w:sz w:val="22"/>
                <w:szCs w:val="22"/>
              </w:rPr>
            </w:pPr>
          </w:p>
        </w:tc>
        <w:tc>
          <w:tcPr>
            <w:tcW w:w="1652" w:type="dxa"/>
            <w:gridSpan w:val="2"/>
            <w:vAlign w:val="bottom"/>
          </w:tcPr>
          <w:p w14:paraId="56B80D4D" w14:textId="02AE80DE" w:rsidR="00AB3D44" w:rsidRPr="00C83939" w:rsidRDefault="00AB3D44" w:rsidP="00AB3D44">
            <w:pPr>
              <w:tabs>
                <w:tab w:val="decimal" w:pos="1227"/>
              </w:tabs>
              <w:spacing w:line="380" w:lineRule="exact"/>
              <w:ind w:right="-25"/>
              <w:rPr>
                <w:rFonts w:ascii="Arial" w:hAnsi="Arial" w:cstheme="minorBidi"/>
                <w:sz w:val="22"/>
                <w:szCs w:val="22"/>
              </w:rPr>
            </w:pPr>
          </w:p>
        </w:tc>
        <w:tc>
          <w:tcPr>
            <w:tcW w:w="1653" w:type="dxa"/>
            <w:vAlign w:val="bottom"/>
          </w:tcPr>
          <w:p w14:paraId="6DE31577" w14:textId="77777777" w:rsidR="00AB3D44" w:rsidRPr="00C83939" w:rsidRDefault="00AB3D44" w:rsidP="00AB3D44">
            <w:pPr>
              <w:tabs>
                <w:tab w:val="decimal" w:pos="1227"/>
              </w:tabs>
              <w:spacing w:line="380" w:lineRule="exact"/>
              <w:ind w:right="-25"/>
              <w:rPr>
                <w:rFonts w:ascii="Arial" w:hAnsi="Arial" w:cstheme="minorBidi"/>
                <w:sz w:val="22"/>
                <w:szCs w:val="22"/>
              </w:rPr>
            </w:pPr>
          </w:p>
        </w:tc>
      </w:tr>
      <w:tr w:rsidR="00930A1B" w:rsidRPr="00C83939" w14:paraId="1000C4BD" w14:textId="77777777" w:rsidTr="00684770">
        <w:trPr>
          <w:trHeight w:val="20"/>
        </w:trPr>
        <w:tc>
          <w:tcPr>
            <w:tcW w:w="2473" w:type="dxa"/>
            <w:vAlign w:val="bottom"/>
            <w:hideMark/>
          </w:tcPr>
          <w:p w14:paraId="21A732E7" w14:textId="77777777" w:rsidR="00930A1B" w:rsidRPr="00C83939" w:rsidRDefault="00930A1B" w:rsidP="00930A1B">
            <w:pPr>
              <w:spacing w:line="380" w:lineRule="exact"/>
              <w:rPr>
                <w:rFonts w:ascii="Arial" w:hAnsi="Arial" w:cs="Arial"/>
                <w:sz w:val="22"/>
                <w:szCs w:val="22"/>
                <w:cs/>
              </w:rPr>
            </w:pPr>
            <w:r w:rsidRPr="00C83939">
              <w:rPr>
                <w:rFonts w:ascii="Arial" w:hAnsi="Arial" w:cs="Browallia New"/>
                <w:sz w:val="22"/>
                <w:szCs w:val="22"/>
              </w:rPr>
              <w:t>Debentures</w:t>
            </w:r>
          </w:p>
        </w:tc>
        <w:tc>
          <w:tcPr>
            <w:tcW w:w="1652" w:type="dxa"/>
            <w:vAlign w:val="bottom"/>
          </w:tcPr>
          <w:p w14:paraId="7B3199B3" w14:textId="5F38B46B" w:rsidR="00930A1B" w:rsidRPr="0067680A" w:rsidRDefault="00930A1B" w:rsidP="00930A1B">
            <w:pPr>
              <w:tabs>
                <w:tab w:val="decimal" w:pos="1601"/>
              </w:tabs>
              <w:spacing w:line="380" w:lineRule="exact"/>
              <w:ind w:right="-25"/>
              <w:rPr>
                <w:rFonts w:ascii="Arial" w:hAnsi="Arial" w:cs="Arial"/>
                <w:sz w:val="22"/>
                <w:szCs w:val="22"/>
              </w:rPr>
            </w:pPr>
            <w:r w:rsidRPr="00930A1B">
              <w:rPr>
                <w:rFonts w:ascii="Arial" w:hAnsi="Arial" w:cs="Arial"/>
                <w:sz w:val="22"/>
                <w:szCs w:val="22"/>
              </w:rPr>
              <w:t>13,519</w:t>
            </w:r>
          </w:p>
        </w:tc>
        <w:tc>
          <w:tcPr>
            <w:tcW w:w="1653" w:type="dxa"/>
            <w:gridSpan w:val="3"/>
            <w:vAlign w:val="bottom"/>
          </w:tcPr>
          <w:p w14:paraId="38E254E6" w14:textId="1D6E64AF" w:rsidR="00930A1B" w:rsidRPr="0067680A" w:rsidRDefault="00930A1B" w:rsidP="00930A1B">
            <w:pPr>
              <w:tabs>
                <w:tab w:val="decimal" w:pos="1601"/>
              </w:tabs>
              <w:spacing w:line="380" w:lineRule="exact"/>
              <w:ind w:right="-25"/>
              <w:rPr>
                <w:rFonts w:ascii="Arial" w:hAnsi="Arial" w:cs="Arial"/>
                <w:sz w:val="22"/>
                <w:szCs w:val="22"/>
              </w:rPr>
            </w:pPr>
            <w:r w:rsidRPr="00930A1B">
              <w:rPr>
                <w:rFonts w:ascii="Arial" w:hAnsi="Arial" w:cs="Arial"/>
                <w:sz w:val="22"/>
                <w:szCs w:val="22"/>
              </w:rPr>
              <w:t>13,586</w:t>
            </w:r>
          </w:p>
        </w:tc>
        <w:tc>
          <w:tcPr>
            <w:tcW w:w="1652" w:type="dxa"/>
            <w:gridSpan w:val="2"/>
            <w:vAlign w:val="bottom"/>
          </w:tcPr>
          <w:p w14:paraId="265897CB" w14:textId="5EC560D6" w:rsidR="00930A1B" w:rsidRPr="0067680A" w:rsidRDefault="00930A1B" w:rsidP="00930A1B">
            <w:pPr>
              <w:tabs>
                <w:tab w:val="decimal" w:pos="1601"/>
              </w:tabs>
              <w:spacing w:line="380" w:lineRule="exact"/>
              <w:ind w:right="-25"/>
              <w:rPr>
                <w:rFonts w:ascii="Arial" w:hAnsi="Arial" w:cs="Arial"/>
                <w:sz w:val="22"/>
                <w:szCs w:val="22"/>
              </w:rPr>
            </w:pPr>
            <w:r w:rsidRPr="00304FEA">
              <w:rPr>
                <w:rFonts w:ascii="Arial" w:hAnsi="Arial" w:cs="Arial"/>
                <w:sz w:val="22"/>
                <w:szCs w:val="22"/>
              </w:rPr>
              <w:t>15,624</w:t>
            </w:r>
          </w:p>
        </w:tc>
        <w:tc>
          <w:tcPr>
            <w:tcW w:w="1653" w:type="dxa"/>
            <w:vAlign w:val="bottom"/>
          </w:tcPr>
          <w:p w14:paraId="2FC4125A" w14:textId="6A95B21A" w:rsidR="00930A1B" w:rsidRPr="00C83939" w:rsidRDefault="00930A1B" w:rsidP="00930A1B">
            <w:pPr>
              <w:tabs>
                <w:tab w:val="decimal" w:pos="1601"/>
              </w:tabs>
              <w:spacing w:line="380" w:lineRule="exact"/>
              <w:ind w:right="-25"/>
              <w:rPr>
                <w:rFonts w:ascii="Arial" w:hAnsi="Arial" w:cs="Arial"/>
                <w:sz w:val="22"/>
                <w:szCs w:val="22"/>
              </w:rPr>
            </w:pPr>
            <w:r w:rsidRPr="00304FEA">
              <w:rPr>
                <w:rFonts w:ascii="Arial" w:hAnsi="Arial" w:cs="Arial" w:hint="cs"/>
                <w:sz w:val="22"/>
                <w:szCs w:val="22"/>
                <w:cs/>
              </w:rPr>
              <w:t>15</w:t>
            </w:r>
            <w:r w:rsidRPr="00304FEA">
              <w:rPr>
                <w:rFonts w:ascii="Arial" w:hAnsi="Arial" w:cs="Arial"/>
                <w:sz w:val="22"/>
                <w:szCs w:val="22"/>
              </w:rPr>
              <w:t>,</w:t>
            </w:r>
            <w:r w:rsidRPr="00304FEA">
              <w:rPr>
                <w:rFonts w:ascii="Arial" w:hAnsi="Arial" w:cs="Arial" w:hint="cs"/>
                <w:sz w:val="22"/>
                <w:szCs w:val="22"/>
                <w:cs/>
              </w:rPr>
              <w:t>596</w:t>
            </w:r>
          </w:p>
        </w:tc>
      </w:tr>
    </w:tbl>
    <w:p w14:paraId="495CF23B" w14:textId="43AD4BA3" w:rsidR="009B5410" w:rsidRPr="001251CF" w:rsidRDefault="009B5410" w:rsidP="00191339">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DC5ACA9" w14:textId="77777777" w:rsidR="009B5410" w:rsidRDefault="009B5410" w:rsidP="00191339">
      <w:pPr>
        <w:numPr>
          <w:ilvl w:val="0"/>
          <w:numId w:val="28"/>
        </w:numPr>
        <w:tabs>
          <w:tab w:val="clear" w:pos="1080"/>
        </w:tabs>
        <w:overflowPunct/>
        <w:autoSpaceDE/>
        <w:autoSpaceDN/>
        <w:adjustRightInd/>
        <w:spacing w:before="120" w:after="120" w:line="380" w:lineRule="exact"/>
        <w:ind w:left="1094" w:hanging="547"/>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737D8018" w14:textId="78B749CB" w:rsidR="009B5410" w:rsidRPr="003869C7"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color w:val="000000"/>
          <w:sz w:val="22"/>
          <w:szCs w:val="22"/>
        </w:rPr>
        <w:t>The carrying amounts at</w:t>
      </w:r>
      <w:r w:rsidR="009B5410" w:rsidRPr="003869C7">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9B5410" w:rsidRPr="003869C7">
        <w:rPr>
          <w:rFonts w:ascii="Arial" w:hAnsi="Arial"/>
          <w:color w:val="000000"/>
          <w:sz w:val="22"/>
          <w:szCs w:val="22"/>
        </w:rPr>
        <w:t>approximat</w:t>
      </w:r>
      <w:r>
        <w:rPr>
          <w:rFonts w:ascii="Arial" w:hAnsi="Arial"/>
          <w:color w:val="000000"/>
          <w:sz w:val="22"/>
          <w:szCs w:val="22"/>
        </w:rPr>
        <w:t xml:space="preserve">ing </w:t>
      </w:r>
      <w:r w:rsidR="009B5410" w:rsidRPr="003869C7">
        <w:rPr>
          <w:rFonts w:ascii="Arial" w:hAnsi="Arial"/>
          <w:color w:val="000000"/>
          <w:sz w:val="22"/>
          <w:szCs w:val="22"/>
        </w:rPr>
        <w:t>the market rate, in the statements of financial position approximates their fair value.</w:t>
      </w:r>
    </w:p>
    <w:p w14:paraId="30A81B78" w14:textId="4178CC91" w:rsidR="009B5410" w:rsidRPr="00BA7509"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Pr>
          <w:rFonts w:ascii="Arial" w:hAnsi="Arial"/>
          <w:color w:val="000000"/>
          <w:sz w:val="22"/>
          <w:szCs w:val="22"/>
        </w:rPr>
        <w:t xml:space="preserve">The fair value of </w:t>
      </w:r>
      <w:r w:rsidR="009B5410" w:rsidRPr="003869C7">
        <w:rPr>
          <w:rFonts w:ascii="Arial" w:hAnsi="Arial"/>
          <w:color w:val="000000"/>
          <w:sz w:val="22"/>
          <w:szCs w:val="22"/>
        </w:rPr>
        <w:t>fixed rate debentures</w:t>
      </w:r>
      <w:r>
        <w:rPr>
          <w:rFonts w:ascii="Arial" w:hAnsi="Arial"/>
          <w:color w:val="000000"/>
          <w:sz w:val="22"/>
          <w:szCs w:val="22"/>
        </w:rPr>
        <w:t xml:space="preserve"> </w:t>
      </w:r>
      <w:r w:rsidR="009B5410" w:rsidRPr="003869C7">
        <w:rPr>
          <w:rFonts w:ascii="Arial" w:hAnsi="Arial"/>
          <w:color w:val="000000"/>
          <w:sz w:val="22"/>
          <w:szCs w:val="22"/>
        </w:rPr>
        <w:t>is estimated by discounting expected future cash flow by the current market interest rate of the loans with similar terms and conditions.</w:t>
      </w:r>
    </w:p>
    <w:p w14:paraId="5146012B" w14:textId="56A166D1" w:rsidR="00BA7509" w:rsidRPr="00BA7509" w:rsidRDefault="00BA7509" w:rsidP="00726230">
      <w:pPr>
        <w:numPr>
          <w:ilvl w:val="0"/>
          <w:numId w:val="28"/>
        </w:numPr>
        <w:tabs>
          <w:tab w:val="clear" w:pos="1080"/>
        </w:tabs>
        <w:overflowPunct/>
        <w:autoSpaceDE/>
        <w:autoSpaceDN/>
        <w:adjustRightInd/>
        <w:spacing w:before="120" w:after="120" w:line="380" w:lineRule="exact"/>
        <w:ind w:left="1094" w:hanging="547"/>
        <w:jc w:val="both"/>
        <w:textAlignment w:val="auto"/>
        <w:rPr>
          <w:rFonts w:ascii="Arial" w:hAnsi="Arial"/>
          <w:color w:val="000000"/>
          <w:sz w:val="22"/>
          <w:szCs w:val="22"/>
        </w:rPr>
      </w:pPr>
      <w:r w:rsidRPr="00BA7509">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w:t>
      </w:r>
      <w:r w:rsidR="004A05D2">
        <w:rPr>
          <w:rFonts w:ascii="Arial" w:hAnsi="Arial"/>
          <w:color w:val="000000"/>
          <w:sz w:val="22"/>
          <w:szCs w:val="22"/>
        </w:rPr>
        <w:t xml:space="preserve"> and </w:t>
      </w:r>
      <w:r w:rsidRPr="00BA7509">
        <w:rPr>
          <w:rFonts w:ascii="Arial" w:hAnsi="Arial"/>
          <w:color w:val="000000"/>
          <w:sz w:val="22"/>
          <w:szCs w:val="22"/>
        </w:rPr>
        <w:t>yield curves of the respective currencies. The Group considers counterparty credit risk when determining the fair value of derivatives</w:t>
      </w:r>
    </w:p>
    <w:p w14:paraId="3C32A316" w14:textId="60005BDB" w:rsidR="009B5410" w:rsidRPr="00FC29EF" w:rsidRDefault="009B5410" w:rsidP="009B5410">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 xml:space="preserve">During the current </w:t>
      </w:r>
      <w:r w:rsidR="007F157E">
        <w:rPr>
          <w:rFonts w:ascii="Arial" w:hAnsi="Arial"/>
          <w:color w:val="000000"/>
          <w:sz w:val="22"/>
          <w:szCs w:val="22"/>
        </w:rPr>
        <w:t>year</w:t>
      </w:r>
      <w:r>
        <w:rPr>
          <w:rFonts w:ascii="Arial" w:hAnsi="Arial"/>
          <w:color w:val="000000"/>
          <w:sz w:val="22"/>
          <w:szCs w:val="22"/>
        </w:rPr>
        <w:t xml:space="preserve">, </w:t>
      </w:r>
      <w:r w:rsidRPr="006E3D80">
        <w:rPr>
          <w:rFonts w:ascii="Arial" w:hAnsi="Arial"/>
          <w:color w:val="000000"/>
          <w:sz w:val="22"/>
          <w:szCs w:val="22"/>
        </w:rPr>
        <w:t>there was no transfer within the fair value hierarchy.</w:t>
      </w:r>
    </w:p>
    <w:p w14:paraId="438C410A" w14:textId="77777777" w:rsidR="00726230" w:rsidRDefault="00726230">
      <w:pPr>
        <w:overflowPunct/>
        <w:autoSpaceDE/>
        <w:autoSpaceDN/>
        <w:adjustRightInd/>
        <w:spacing w:after="200" w:line="276" w:lineRule="auto"/>
        <w:textAlignment w:val="auto"/>
        <w:rPr>
          <w:rFonts w:ascii="Arial" w:hAnsi="Arial"/>
          <w:b/>
          <w:bCs/>
          <w:kern w:val="32"/>
          <w:sz w:val="22"/>
          <w:szCs w:val="22"/>
        </w:rPr>
      </w:pPr>
      <w:r>
        <w:rPr>
          <w:rFonts w:ascii="Arial" w:hAnsi="Arial"/>
          <w:b/>
          <w:bCs/>
          <w:kern w:val="32"/>
          <w:sz w:val="22"/>
          <w:szCs w:val="22"/>
        </w:rPr>
        <w:br w:type="page"/>
      </w:r>
    </w:p>
    <w:p w14:paraId="6A29728C" w14:textId="33118E48" w:rsidR="00A17A97" w:rsidRDefault="00A17A97" w:rsidP="00751813">
      <w:pPr>
        <w:tabs>
          <w:tab w:val="left" w:pos="900"/>
        </w:tabs>
        <w:spacing w:before="240" w:after="120" w:line="380" w:lineRule="exact"/>
        <w:ind w:left="547" w:hanging="547"/>
        <w:rPr>
          <w:rFonts w:ascii="Arial" w:hAnsi="Arial"/>
          <w:b/>
          <w:bCs/>
          <w:kern w:val="32"/>
          <w:sz w:val="22"/>
          <w:szCs w:val="22"/>
        </w:rPr>
      </w:pPr>
      <w:r>
        <w:rPr>
          <w:rFonts w:ascii="Arial" w:hAnsi="Arial"/>
          <w:b/>
          <w:bCs/>
          <w:kern w:val="32"/>
          <w:sz w:val="22"/>
          <w:szCs w:val="22"/>
        </w:rPr>
        <w:t>3</w:t>
      </w:r>
      <w:r w:rsidR="00C729D4">
        <w:rPr>
          <w:rFonts w:ascii="Arial" w:hAnsi="Arial"/>
          <w:b/>
          <w:bCs/>
          <w:kern w:val="32"/>
          <w:sz w:val="22"/>
          <w:szCs w:val="22"/>
        </w:rPr>
        <w:t>4</w:t>
      </w:r>
      <w:r w:rsidRPr="00A17A97">
        <w:rPr>
          <w:rFonts w:ascii="Arial" w:hAnsi="Arial"/>
          <w:b/>
          <w:bCs/>
          <w:kern w:val="32"/>
          <w:sz w:val="22"/>
          <w:szCs w:val="22"/>
        </w:rPr>
        <w:t>.</w:t>
      </w:r>
      <w:r w:rsidR="00BA7509">
        <w:rPr>
          <w:rFonts w:ascii="Arial" w:hAnsi="Arial"/>
          <w:b/>
          <w:bCs/>
          <w:kern w:val="32"/>
          <w:sz w:val="22"/>
          <w:szCs w:val="22"/>
        </w:rPr>
        <w:t>4</w:t>
      </w:r>
      <w:r w:rsidRPr="00A17A97">
        <w:rPr>
          <w:rFonts w:ascii="Arial" w:hAnsi="Arial"/>
          <w:b/>
          <w:bCs/>
          <w:kern w:val="32"/>
          <w:sz w:val="22"/>
          <w:szCs w:val="22"/>
          <w:cs/>
        </w:rPr>
        <w:tab/>
      </w:r>
      <w:r w:rsidRPr="00A17A97">
        <w:rPr>
          <w:rFonts w:ascii="Arial" w:hAnsi="Arial"/>
          <w:b/>
          <w:bCs/>
          <w:kern w:val="32"/>
          <w:sz w:val="22"/>
          <w:szCs w:val="22"/>
        </w:rPr>
        <w:t>Offsetting of financial instruments</w:t>
      </w:r>
    </w:p>
    <w:p w14:paraId="3C574F8F" w14:textId="53164D58" w:rsidR="00A17A97" w:rsidRPr="00320D2C" w:rsidRDefault="00A17A97" w:rsidP="00A17A97">
      <w:pPr>
        <w:spacing w:before="120" w:after="120" w:line="380" w:lineRule="exact"/>
        <w:ind w:left="540" w:right="-43"/>
        <w:jc w:val="thaiDistribute"/>
        <w:rPr>
          <w:rFonts w:ascii="Arial" w:hAnsi="Arial"/>
          <w:color w:val="000000" w:themeColor="text1"/>
          <w:sz w:val="22"/>
          <w:szCs w:val="22"/>
        </w:rPr>
      </w:pPr>
      <w:r w:rsidRPr="00320D2C">
        <w:rPr>
          <w:rFonts w:ascii="Arial" w:hAnsi="Arial"/>
          <w:color w:val="000000" w:themeColor="text1"/>
          <w:sz w:val="22"/>
          <w:szCs w:val="22"/>
        </w:rPr>
        <w:t xml:space="preserve">The following table presents the </w:t>
      </w:r>
      <w:proofErr w:type="spellStart"/>
      <w:r w:rsidRPr="00320D2C">
        <w:rPr>
          <w:rFonts w:ascii="Arial" w:hAnsi="Arial"/>
          <w:color w:val="000000" w:themeColor="text1"/>
          <w:sz w:val="22"/>
          <w:szCs w:val="22"/>
        </w:rPr>
        <w:t>recogni</w:t>
      </w:r>
      <w:r>
        <w:rPr>
          <w:rFonts w:ascii="Arial" w:hAnsi="Arial"/>
          <w:color w:val="000000" w:themeColor="text1"/>
          <w:sz w:val="22"/>
          <w:szCs w:val="22"/>
        </w:rPr>
        <w:t>s</w:t>
      </w:r>
      <w:r w:rsidRPr="00320D2C">
        <w:rPr>
          <w:rFonts w:ascii="Arial" w:hAnsi="Arial"/>
          <w:color w:val="000000" w:themeColor="text1"/>
          <w:sz w:val="22"/>
          <w:szCs w:val="22"/>
        </w:rPr>
        <w:t>ed</w:t>
      </w:r>
      <w:proofErr w:type="spellEnd"/>
      <w:r w:rsidRPr="00320D2C">
        <w:rPr>
          <w:rFonts w:ascii="Arial" w:hAnsi="Arial"/>
          <w:color w:val="000000" w:themeColor="text1"/>
          <w:sz w:val="22"/>
          <w:szCs w:val="22"/>
        </w:rPr>
        <w:t xml:space="preserve"> financial instruments that are offset</w:t>
      </w:r>
      <w:r w:rsidR="001162F3">
        <w:rPr>
          <w:rFonts w:ascii="Arial" w:hAnsi="Arial"/>
          <w:color w:val="000000" w:themeColor="text1"/>
          <w:sz w:val="22"/>
          <w:szCs w:val="22"/>
        </w:rPr>
        <w:t xml:space="preserve"> </w:t>
      </w:r>
      <w:r w:rsidRPr="00320D2C">
        <w:rPr>
          <w:rFonts w:ascii="Arial" w:hAnsi="Arial"/>
          <w:color w:val="000000" w:themeColor="text1"/>
          <w:sz w:val="22"/>
          <w:szCs w:val="22"/>
        </w:rPr>
        <w:t xml:space="preserve">as </w:t>
      </w:r>
      <w:proofErr w:type="gramStart"/>
      <w:r w:rsidRPr="00320D2C">
        <w:rPr>
          <w:rFonts w:ascii="Arial" w:hAnsi="Arial"/>
          <w:color w:val="000000" w:themeColor="text1"/>
          <w:sz w:val="22"/>
          <w:szCs w:val="22"/>
        </w:rPr>
        <w:t>at</w:t>
      </w:r>
      <w:proofErr w:type="gramEnd"/>
      <w:r w:rsidRPr="00320D2C">
        <w:rPr>
          <w:rFonts w:ascii="Arial" w:hAnsi="Arial"/>
          <w:color w:val="000000" w:themeColor="text1"/>
          <w:sz w:val="22"/>
          <w:szCs w:val="22"/>
        </w:rPr>
        <w:t xml:space="preserve"> </w:t>
      </w:r>
      <w:r w:rsidR="000F5472">
        <w:rPr>
          <w:rFonts w:ascii="Arial" w:hAnsi="Arial" w:hint="cs"/>
          <w:color w:val="000000" w:themeColor="text1"/>
          <w:sz w:val="22"/>
          <w:szCs w:val="22"/>
          <w:cs/>
        </w:rPr>
        <w:t xml:space="preserve">                                      </w:t>
      </w:r>
      <w:r w:rsidRPr="00320D2C">
        <w:rPr>
          <w:rFonts w:ascii="Arial" w:hAnsi="Arial"/>
          <w:color w:val="000000" w:themeColor="text1"/>
          <w:sz w:val="22"/>
          <w:szCs w:val="22"/>
        </w:rPr>
        <w:t>31 December 202</w:t>
      </w:r>
      <w:r w:rsidR="00892AF9">
        <w:rPr>
          <w:rFonts w:ascii="Arial" w:hAnsi="Arial"/>
          <w:color w:val="000000" w:themeColor="text1"/>
          <w:sz w:val="22"/>
          <w:szCs w:val="22"/>
        </w:rPr>
        <w:t>4</w:t>
      </w:r>
      <w:r w:rsidR="00F36019">
        <w:rPr>
          <w:rFonts w:ascii="Arial" w:hAnsi="Arial"/>
          <w:color w:val="000000" w:themeColor="text1"/>
          <w:sz w:val="22"/>
          <w:szCs w:val="22"/>
        </w:rPr>
        <w:t xml:space="preserve"> and 202</w:t>
      </w:r>
      <w:r w:rsidR="00892AF9">
        <w:rPr>
          <w:rFonts w:ascii="Arial" w:hAnsi="Arial"/>
          <w:color w:val="000000" w:themeColor="text1"/>
          <w:sz w:val="22"/>
          <w:szCs w:val="22"/>
        </w:rPr>
        <w:t>3</w:t>
      </w:r>
      <w:r w:rsidRPr="00320D2C">
        <w:rPr>
          <w:rFonts w:ascii="Arial" w:hAnsi="Arial"/>
          <w:color w:val="000000" w:themeColor="text1"/>
          <w:sz w:val="22"/>
          <w:szCs w:val="22"/>
        </w:rPr>
        <w:t xml:space="preserve">. </w:t>
      </w:r>
    </w:p>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A17A97" w:rsidRPr="00466F4D" w14:paraId="7AB560D8" w14:textId="77777777" w:rsidTr="00466F4D">
        <w:trPr>
          <w:trHeight w:val="63"/>
        </w:trPr>
        <w:tc>
          <w:tcPr>
            <w:tcW w:w="2610" w:type="dxa"/>
            <w:noWrap/>
            <w:vAlign w:val="center"/>
            <w:hideMark/>
          </w:tcPr>
          <w:p w14:paraId="7C93FE02" w14:textId="77777777" w:rsidR="00A17A97" w:rsidRPr="00466F4D" w:rsidRDefault="00A17A97" w:rsidP="00B86B06">
            <w:pPr>
              <w:spacing w:line="300" w:lineRule="exact"/>
              <w:textAlignment w:val="auto"/>
              <w:rPr>
                <w:rFonts w:ascii="Arial" w:hAnsi="Arial" w:cs="Arial"/>
                <w:sz w:val="16"/>
                <w:szCs w:val="16"/>
              </w:rPr>
            </w:pPr>
          </w:p>
        </w:tc>
        <w:tc>
          <w:tcPr>
            <w:tcW w:w="1260" w:type="dxa"/>
          </w:tcPr>
          <w:p w14:paraId="7EFF3C18" w14:textId="77777777" w:rsidR="00A17A97" w:rsidRPr="00466F4D" w:rsidRDefault="00A17A97" w:rsidP="00B86B06">
            <w:pPr>
              <w:spacing w:line="300" w:lineRule="exact"/>
              <w:jc w:val="right"/>
              <w:textAlignment w:val="auto"/>
              <w:rPr>
                <w:rFonts w:ascii="Arial" w:hAnsi="Arial" w:cs="Arial"/>
                <w:sz w:val="16"/>
                <w:szCs w:val="16"/>
              </w:rPr>
            </w:pPr>
          </w:p>
        </w:tc>
        <w:tc>
          <w:tcPr>
            <w:tcW w:w="5310" w:type="dxa"/>
            <w:gridSpan w:val="4"/>
            <w:noWrap/>
            <w:vAlign w:val="center"/>
            <w:hideMark/>
          </w:tcPr>
          <w:p w14:paraId="5484837E" w14:textId="04D1C856" w:rsidR="00A17A97" w:rsidRPr="00466F4D" w:rsidRDefault="00A17A97" w:rsidP="00B86B06">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6F78FD4F" w14:textId="77777777" w:rsidTr="00466F4D">
        <w:trPr>
          <w:trHeight w:val="63"/>
        </w:trPr>
        <w:tc>
          <w:tcPr>
            <w:tcW w:w="2610" w:type="dxa"/>
            <w:noWrap/>
            <w:vAlign w:val="center"/>
          </w:tcPr>
          <w:p w14:paraId="5CB0594A"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5EEAC449" w14:textId="28BA00D4" w:rsidR="004A05D2" w:rsidRPr="00466F4D" w:rsidRDefault="004A05D2" w:rsidP="004A05D2">
            <w:pPr>
              <w:pBdr>
                <w:bottom w:val="single" w:sz="4" w:space="1" w:color="auto"/>
              </w:pBdr>
              <w:spacing w:line="300" w:lineRule="exact"/>
              <w:jc w:val="center"/>
              <w:textAlignment w:val="auto"/>
              <w:rPr>
                <w:rFonts w:ascii="Arial" w:hAnsi="Arial" w:cs="Browallia New"/>
                <w:sz w:val="16"/>
                <w:szCs w:val="16"/>
              </w:rPr>
            </w:pPr>
            <w:r w:rsidRPr="00466F4D">
              <w:rPr>
                <w:rFonts w:ascii="Arial" w:hAnsi="Arial" w:cs="Browallia New"/>
                <w:sz w:val="16"/>
                <w:szCs w:val="16"/>
              </w:rPr>
              <w:t>Consolidate financial statements</w:t>
            </w:r>
          </w:p>
        </w:tc>
      </w:tr>
      <w:tr w:rsidR="00466F4D" w:rsidRPr="00466F4D" w14:paraId="57A5783A" w14:textId="77777777" w:rsidTr="00466F4D">
        <w:trPr>
          <w:trHeight w:val="540"/>
        </w:trPr>
        <w:tc>
          <w:tcPr>
            <w:tcW w:w="2610" w:type="dxa"/>
            <w:noWrap/>
            <w:vAlign w:val="center"/>
          </w:tcPr>
          <w:p w14:paraId="12FE270B"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1005EEE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19C45492" w14:textId="4EA9B7C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1BED2960" w14:textId="2BED598C"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59148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57BBFF44" w14:textId="77777777" w:rsidTr="00466F4D">
        <w:trPr>
          <w:trHeight w:val="1134"/>
        </w:trPr>
        <w:tc>
          <w:tcPr>
            <w:tcW w:w="2610" w:type="dxa"/>
            <w:noWrap/>
            <w:vAlign w:val="center"/>
          </w:tcPr>
          <w:p w14:paraId="262A75CD"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45F5FBA2" w14:textId="25AADA6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08C35E9B" w14:textId="268960BC"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4A11113D" w14:textId="7F50D26D"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2DFD2C8C" w14:textId="696A3E85"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BCF1C18" w14:textId="549BC4A2"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49F1F2E7"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3756A69" w14:textId="620075E9"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59047259" w14:textId="77777777" w:rsidTr="00466F4D">
        <w:trPr>
          <w:trHeight w:val="63"/>
        </w:trPr>
        <w:tc>
          <w:tcPr>
            <w:tcW w:w="2610" w:type="dxa"/>
            <w:noWrap/>
            <w:vAlign w:val="center"/>
          </w:tcPr>
          <w:p w14:paraId="26128104" w14:textId="7A3B0F5F"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 xml:space="preserve">As </w:t>
            </w:r>
            <w:proofErr w:type="gramStart"/>
            <w:r w:rsidRPr="00466F4D">
              <w:rPr>
                <w:rFonts w:ascii="Arial" w:hAnsi="Arial" w:cs="Arial"/>
                <w:b/>
                <w:bCs/>
                <w:sz w:val="16"/>
                <w:szCs w:val="16"/>
              </w:rPr>
              <w:t>at</w:t>
            </w:r>
            <w:proofErr w:type="gramEnd"/>
            <w:r w:rsidRPr="00466F4D">
              <w:rPr>
                <w:rFonts w:ascii="Arial" w:hAnsi="Arial" w:cs="Arial"/>
                <w:b/>
                <w:bCs/>
                <w:sz w:val="16"/>
                <w:szCs w:val="16"/>
              </w:rPr>
              <w:t xml:space="preserve"> 31</w:t>
            </w:r>
            <w:r w:rsidRPr="00466F4D">
              <w:rPr>
                <w:rFonts w:ascii="Arial" w:hAnsi="Arial" w:cs="Arial"/>
                <w:b/>
                <w:bCs/>
                <w:sz w:val="16"/>
                <w:szCs w:val="16"/>
                <w:cs/>
              </w:rPr>
              <w:t xml:space="preserve"> </w:t>
            </w:r>
            <w:r w:rsidRPr="00466F4D">
              <w:rPr>
                <w:rFonts w:ascii="Arial" w:hAnsi="Arial" w:cs="Arial"/>
                <w:b/>
                <w:bCs/>
                <w:sz w:val="16"/>
                <w:szCs w:val="16"/>
              </w:rPr>
              <w:t>December 202</w:t>
            </w:r>
            <w:r w:rsidR="00892AF9">
              <w:rPr>
                <w:rFonts w:ascii="Arial" w:hAnsi="Arial" w:cs="Arial"/>
                <w:b/>
                <w:bCs/>
                <w:sz w:val="16"/>
                <w:szCs w:val="16"/>
              </w:rPr>
              <w:t>4</w:t>
            </w:r>
          </w:p>
        </w:tc>
        <w:tc>
          <w:tcPr>
            <w:tcW w:w="1260" w:type="dxa"/>
            <w:noWrap/>
            <w:vAlign w:val="bottom"/>
          </w:tcPr>
          <w:p w14:paraId="2EEC329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365ED222"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EB02A0E"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774A54C4"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5E183A2D" w14:textId="77777777" w:rsidR="00466F4D" w:rsidRPr="00466F4D" w:rsidRDefault="00466F4D" w:rsidP="004A05D2">
            <w:pPr>
              <w:tabs>
                <w:tab w:val="decimal" w:pos="792"/>
              </w:tabs>
              <w:spacing w:line="300" w:lineRule="exact"/>
              <w:ind w:left="-29" w:right="-29"/>
              <w:textAlignment w:val="auto"/>
              <w:rPr>
                <w:rFonts w:ascii="Arial" w:hAnsi="Arial" w:cs="Arial"/>
                <w:b/>
                <w:bCs/>
                <w:color w:val="000000"/>
                <w:sz w:val="16"/>
                <w:szCs w:val="16"/>
                <w:cs/>
              </w:rPr>
            </w:pPr>
          </w:p>
        </w:tc>
      </w:tr>
      <w:tr w:rsidR="00942FA3" w:rsidRPr="00466F4D" w14:paraId="09BBDFA5" w14:textId="77777777" w:rsidTr="00466F4D">
        <w:trPr>
          <w:trHeight w:val="63"/>
        </w:trPr>
        <w:tc>
          <w:tcPr>
            <w:tcW w:w="2610" w:type="dxa"/>
            <w:noWrap/>
            <w:vAlign w:val="center"/>
          </w:tcPr>
          <w:p w14:paraId="1AA3B4D9" w14:textId="77777777" w:rsidR="00942FA3" w:rsidRPr="00466F4D" w:rsidRDefault="00942FA3" w:rsidP="00942FA3">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155DAD9E" w14:textId="1C9CA9B7"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260" w:type="dxa"/>
            <w:noWrap/>
          </w:tcPr>
          <w:p w14:paraId="45DA567F" w14:textId="41278DB9"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643526A4" w14:textId="2574CD8C"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66185FFB" w14:textId="0CFE3773"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2,007,873</w:t>
            </w:r>
          </w:p>
        </w:tc>
        <w:tc>
          <w:tcPr>
            <w:tcW w:w="1350" w:type="dxa"/>
          </w:tcPr>
          <w:p w14:paraId="65D5CB5F" w14:textId="0FA1E41D" w:rsidR="00942FA3" w:rsidRPr="00942FA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2,007,873</w:t>
            </w:r>
          </w:p>
        </w:tc>
      </w:tr>
      <w:tr w:rsidR="00942FA3" w:rsidRPr="00466F4D" w14:paraId="0270ADA6" w14:textId="77777777" w:rsidTr="00466F4D">
        <w:trPr>
          <w:trHeight w:val="63"/>
        </w:trPr>
        <w:tc>
          <w:tcPr>
            <w:tcW w:w="2610" w:type="dxa"/>
            <w:noWrap/>
            <w:vAlign w:val="center"/>
          </w:tcPr>
          <w:p w14:paraId="077F6A20" w14:textId="77777777" w:rsidR="00942FA3" w:rsidRPr="00466F4D" w:rsidRDefault="00942FA3" w:rsidP="00942FA3">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3E171568" w14:textId="3F5DA2C3" w:rsidR="00942FA3" w:rsidRPr="00466F4D" w:rsidRDefault="0071785C" w:rsidP="00942FA3">
            <w:pPr>
              <w:tabs>
                <w:tab w:val="decimal" w:pos="88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13,963,156</w:t>
            </w:r>
          </w:p>
        </w:tc>
        <w:tc>
          <w:tcPr>
            <w:tcW w:w="1260" w:type="dxa"/>
            <w:noWrap/>
          </w:tcPr>
          <w:p w14:paraId="169D1113" w14:textId="5ED88BE0"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(911,106)</w:t>
            </w:r>
          </w:p>
        </w:tc>
        <w:tc>
          <w:tcPr>
            <w:tcW w:w="1350" w:type="dxa"/>
            <w:noWrap/>
          </w:tcPr>
          <w:p w14:paraId="22A4B4A9" w14:textId="378B876F"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13,</w:t>
            </w:r>
            <w:r w:rsidR="0071785C">
              <w:rPr>
                <w:rFonts w:ascii="Arial" w:hAnsi="Arial" w:cs="Arial"/>
                <w:color w:val="000000"/>
                <w:sz w:val="16"/>
                <w:szCs w:val="16"/>
              </w:rPr>
              <w:t>052,050</w:t>
            </w:r>
          </w:p>
        </w:tc>
        <w:tc>
          <w:tcPr>
            <w:tcW w:w="1350" w:type="dxa"/>
            <w:noWrap/>
          </w:tcPr>
          <w:p w14:paraId="23B3780F" w14:textId="56689063" w:rsidR="00942FA3" w:rsidRPr="00466F4D" w:rsidRDefault="0071785C" w:rsidP="00942FA3">
            <w:pPr>
              <w:tabs>
                <w:tab w:val="decimal" w:pos="106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2,406,667</w:t>
            </w:r>
          </w:p>
        </w:tc>
        <w:tc>
          <w:tcPr>
            <w:tcW w:w="1350" w:type="dxa"/>
          </w:tcPr>
          <w:p w14:paraId="3D7466E3" w14:textId="46B620DA" w:rsidR="00942FA3" w:rsidRPr="00942FA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15,458,717</w:t>
            </w:r>
          </w:p>
        </w:tc>
      </w:tr>
      <w:tr w:rsidR="00942FA3" w:rsidRPr="00466F4D" w14:paraId="393F53BA" w14:textId="77777777" w:rsidTr="00466F4D">
        <w:trPr>
          <w:trHeight w:val="63"/>
        </w:trPr>
        <w:tc>
          <w:tcPr>
            <w:tcW w:w="2610" w:type="dxa"/>
            <w:noWrap/>
            <w:vAlign w:val="center"/>
          </w:tcPr>
          <w:p w14:paraId="4E01A9B7" w14:textId="435B2629" w:rsidR="00942FA3" w:rsidRPr="00466F4D" w:rsidRDefault="00942FA3" w:rsidP="00942FA3">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 xml:space="preserve">As </w:t>
            </w:r>
            <w:proofErr w:type="gramStart"/>
            <w:r w:rsidRPr="00466F4D">
              <w:rPr>
                <w:rFonts w:ascii="Arial" w:hAnsi="Arial" w:cs="Arial"/>
                <w:b/>
                <w:bCs/>
                <w:sz w:val="16"/>
                <w:szCs w:val="16"/>
              </w:rPr>
              <w:t>at</w:t>
            </w:r>
            <w:proofErr w:type="gramEnd"/>
            <w:r w:rsidRPr="00466F4D">
              <w:rPr>
                <w:rFonts w:ascii="Arial" w:hAnsi="Arial" w:cs="Arial"/>
                <w:b/>
                <w:bCs/>
                <w:sz w:val="16"/>
                <w:szCs w:val="16"/>
              </w:rPr>
              <w:t xml:space="preserve"> 31</w:t>
            </w:r>
            <w:r w:rsidRPr="00466F4D">
              <w:rPr>
                <w:rFonts w:ascii="Arial" w:hAnsi="Arial" w:cs="Arial"/>
                <w:b/>
                <w:bCs/>
                <w:sz w:val="16"/>
                <w:szCs w:val="16"/>
                <w:cs/>
              </w:rPr>
              <w:t xml:space="preserve"> </w:t>
            </w:r>
            <w:r w:rsidRPr="00466F4D">
              <w:rPr>
                <w:rFonts w:ascii="Arial" w:hAnsi="Arial" w:cs="Arial"/>
                <w:b/>
                <w:bCs/>
                <w:sz w:val="16"/>
                <w:szCs w:val="16"/>
              </w:rPr>
              <w:t>December 202</w:t>
            </w:r>
            <w:r>
              <w:rPr>
                <w:rFonts w:ascii="Arial" w:hAnsi="Arial" w:cs="Arial"/>
                <w:b/>
                <w:bCs/>
                <w:sz w:val="16"/>
                <w:szCs w:val="16"/>
              </w:rPr>
              <w:t>3</w:t>
            </w:r>
          </w:p>
        </w:tc>
        <w:tc>
          <w:tcPr>
            <w:tcW w:w="1260" w:type="dxa"/>
            <w:noWrap/>
            <w:vAlign w:val="bottom"/>
          </w:tcPr>
          <w:p w14:paraId="30D8B7D5" w14:textId="77777777" w:rsidR="00942FA3" w:rsidRPr="00EF61BD" w:rsidRDefault="00942FA3" w:rsidP="00942FA3">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051144DE" w14:textId="77777777" w:rsidR="00942FA3" w:rsidRPr="00EF61BD" w:rsidRDefault="00942FA3" w:rsidP="00942FA3">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028BAE00" w14:textId="77777777"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439EF610" w14:textId="77777777"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4452A945" w14:textId="77777777" w:rsidR="00942FA3" w:rsidRPr="00EF61BD" w:rsidRDefault="00942FA3" w:rsidP="00942FA3">
            <w:pPr>
              <w:tabs>
                <w:tab w:val="decimal" w:pos="1065"/>
              </w:tabs>
              <w:spacing w:line="300" w:lineRule="exact"/>
              <w:ind w:left="-29" w:right="-29"/>
              <w:textAlignment w:val="auto"/>
              <w:rPr>
                <w:rFonts w:ascii="Arial" w:hAnsi="Arial" w:cs="Arial"/>
                <w:color w:val="000000"/>
                <w:sz w:val="16"/>
                <w:szCs w:val="16"/>
                <w:cs/>
              </w:rPr>
            </w:pPr>
          </w:p>
        </w:tc>
      </w:tr>
      <w:tr w:rsidR="00942FA3" w:rsidRPr="00466F4D" w14:paraId="4AC1D053" w14:textId="77777777" w:rsidTr="00B26CCB">
        <w:trPr>
          <w:trHeight w:val="63"/>
        </w:trPr>
        <w:tc>
          <w:tcPr>
            <w:tcW w:w="2610" w:type="dxa"/>
            <w:noWrap/>
            <w:vAlign w:val="center"/>
          </w:tcPr>
          <w:p w14:paraId="4D7BC97B" w14:textId="77777777" w:rsidR="00942FA3" w:rsidRPr="00466F4D" w:rsidRDefault="00942FA3" w:rsidP="00942FA3">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20ED5564" w14:textId="2DA52598"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w:t>
            </w:r>
          </w:p>
        </w:tc>
        <w:tc>
          <w:tcPr>
            <w:tcW w:w="1260" w:type="dxa"/>
            <w:noWrap/>
          </w:tcPr>
          <w:p w14:paraId="4BF1B1C6" w14:textId="1BF35CE1"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w:t>
            </w:r>
          </w:p>
        </w:tc>
        <w:tc>
          <w:tcPr>
            <w:tcW w:w="1350" w:type="dxa"/>
            <w:noWrap/>
          </w:tcPr>
          <w:p w14:paraId="123DC79C" w14:textId="1FF888F9"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w:t>
            </w:r>
          </w:p>
        </w:tc>
        <w:tc>
          <w:tcPr>
            <w:tcW w:w="1350" w:type="dxa"/>
            <w:noWrap/>
          </w:tcPr>
          <w:p w14:paraId="671F5481" w14:textId="7ABF7A4F"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2,114,686</w:t>
            </w:r>
          </w:p>
        </w:tc>
        <w:tc>
          <w:tcPr>
            <w:tcW w:w="1350" w:type="dxa"/>
          </w:tcPr>
          <w:p w14:paraId="37F9D8D7" w14:textId="6328FCB4" w:rsidR="00942FA3" w:rsidRPr="001162F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2,114,686</w:t>
            </w:r>
          </w:p>
        </w:tc>
      </w:tr>
      <w:tr w:rsidR="00942FA3" w:rsidRPr="00466F4D" w14:paraId="55C2FCAB" w14:textId="77777777" w:rsidTr="00B26CCB">
        <w:trPr>
          <w:trHeight w:val="63"/>
        </w:trPr>
        <w:tc>
          <w:tcPr>
            <w:tcW w:w="2610" w:type="dxa"/>
            <w:noWrap/>
            <w:vAlign w:val="center"/>
          </w:tcPr>
          <w:p w14:paraId="0861D679" w14:textId="77777777" w:rsidR="00942FA3" w:rsidRPr="00466F4D" w:rsidRDefault="00942FA3" w:rsidP="00942FA3">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2C6D9D06" w14:textId="00CFA7FB" w:rsidR="00942FA3" w:rsidRPr="00466F4D" w:rsidRDefault="0071785C" w:rsidP="00942FA3">
            <w:pPr>
              <w:tabs>
                <w:tab w:val="decimal" w:pos="885"/>
              </w:tabs>
              <w:spacing w:line="300" w:lineRule="exact"/>
              <w:ind w:left="-29" w:right="-29"/>
              <w:textAlignment w:val="auto"/>
              <w:rPr>
                <w:rFonts w:ascii="Arial" w:hAnsi="Arial" w:cs="Arial"/>
                <w:color w:val="000000"/>
                <w:sz w:val="16"/>
                <w:szCs w:val="16"/>
                <w:cs/>
              </w:rPr>
            </w:pPr>
            <w:r>
              <w:rPr>
                <w:rFonts w:ascii="Arial" w:hAnsi="Arial" w:cs="Arial"/>
                <w:color w:val="000000"/>
                <w:sz w:val="16"/>
                <w:szCs w:val="16"/>
              </w:rPr>
              <w:t>13,683,069</w:t>
            </w:r>
          </w:p>
        </w:tc>
        <w:tc>
          <w:tcPr>
            <w:tcW w:w="1260" w:type="dxa"/>
            <w:noWrap/>
          </w:tcPr>
          <w:p w14:paraId="042DCA72" w14:textId="305C74B7"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(900,281)</w:t>
            </w:r>
          </w:p>
        </w:tc>
        <w:tc>
          <w:tcPr>
            <w:tcW w:w="1350" w:type="dxa"/>
            <w:noWrap/>
          </w:tcPr>
          <w:p w14:paraId="6BBC3407" w14:textId="22CC7813"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12,</w:t>
            </w:r>
            <w:r w:rsidR="0071785C">
              <w:rPr>
                <w:rFonts w:ascii="Arial" w:hAnsi="Arial" w:cs="Arial"/>
                <w:color w:val="000000"/>
                <w:sz w:val="16"/>
                <w:szCs w:val="16"/>
              </w:rPr>
              <w:t>782,788</w:t>
            </w:r>
          </w:p>
        </w:tc>
        <w:tc>
          <w:tcPr>
            <w:tcW w:w="1350" w:type="dxa"/>
            <w:noWrap/>
          </w:tcPr>
          <w:p w14:paraId="2E24EEB9" w14:textId="2F1A401C"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w:t>
            </w:r>
            <w:r w:rsidR="0071785C">
              <w:rPr>
                <w:rFonts w:ascii="Arial" w:hAnsi="Arial" w:cs="Arial"/>
                <w:color w:val="000000"/>
                <w:sz w:val="16"/>
                <w:szCs w:val="16"/>
              </w:rPr>
              <w:t>441,913</w:t>
            </w:r>
          </w:p>
        </w:tc>
        <w:tc>
          <w:tcPr>
            <w:tcW w:w="1350" w:type="dxa"/>
          </w:tcPr>
          <w:p w14:paraId="59E7048D" w14:textId="64EDCA96" w:rsidR="00942FA3" w:rsidRPr="001162F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15,224,701</w:t>
            </w:r>
          </w:p>
        </w:tc>
      </w:tr>
    </w:tbl>
    <w:p w14:paraId="289EB1D1" w14:textId="2535DF3A" w:rsidR="00BA7509" w:rsidRDefault="00BA7509"/>
    <w:tbl>
      <w:tblPr>
        <w:tblW w:w="9180" w:type="dxa"/>
        <w:tblInd w:w="450" w:type="dxa"/>
        <w:tblLayout w:type="fixed"/>
        <w:tblLook w:val="04A0" w:firstRow="1" w:lastRow="0" w:firstColumn="1" w:lastColumn="0" w:noHBand="0" w:noVBand="1"/>
      </w:tblPr>
      <w:tblGrid>
        <w:gridCol w:w="2610"/>
        <w:gridCol w:w="1260"/>
        <w:gridCol w:w="1260"/>
        <w:gridCol w:w="1350"/>
        <w:gridCol w:w="1350"/>
        <w:gridCol w:w="1350"/>
      </w:tblGrid>
      <w:tr w:rsidR="00BA7509" w:rsidRPr="00466F4D" w14:paraId="4BC81612" w14:textId="77777777" w:rsidTr="00466F4D">
        <w:trPr>
          <w:trHeight w:val="63"/>
        </w:trPr>
        <w:tc>
          <w:tcPr>
            <w:tcW w:w="2610" w:type="dxa"/>
            <w:noWrap/>
            <w:vAlign w:val="center"/>
            <w:hideMark/>
          </w:tcPr>
          <w:p w14:paraId="3F62089A" w14:textId="1D3F8359" w:rsidR="00BA7509" w:rsidRPr="00466F4D" w:rsidRDefault="00BA7509" w:rsidP="00DA7880">
            <w:pPr>
              <w:spacing w:line="300" w:lineRule="exact"/>
              <w:textAlignment w:val="auto"/>
              <w:rPr>
                <w:rFonts w:ascii="Arial" w:hAnsi="Arial" w:cs="Arial"/>
                <w:sz w:val="16"/>
                <w:szCs w:val="16"/>
              </w:rPr>
            </w:pPr>
          </w:p>
        </w:tc>
        <w:tc>
          <w:tcPr>
            <w:tcW w:w="1260" w:type="dxa"/>
          </w:tcPr>
          <w:p w14:paraId="2EF0C048" w14:textId="77777777" w:rsidR="00BA7509" w:rsidRPr="00466F4D" w:rsidRDefault="00BA7509" w:rsidP="00DA7880">
            <w:pPr>
              <w:spacing w:line="300" w:lineRule="exact"/>
              <w:jc w:val="right"/>
              <w:textAlignment w:val="auto"/>
              <w:rPr>
                <w:rFonts w:ascii="Arial" w:hAnsi="Arial" w:cs="Arial"/>
                <w:sz w:val="16"/>
                <w:szCs w:val="16"/>
              </w:rPr>
            </w:pPr>
          </w:p>
        </w:tc>
        <w:tc>
          <w:tcPr>
            <w:tcW w:w="5310" w:type="dxa"/>
            <w:gridSpan w:val="4"/>
            <w:noWrap/>
            <w:vAlign w:val="center"/>
            <w:hideMark/>
          </w:tcPr>
          <w:p w14:paraId="650D56CE" w14:textId="77777777" w:rsidR="00BA7509" w:rsidRPr="00466F4D" w:rsidRDefault="00BA7509" w:rsidP="00DA7880">
            <w:pPr>
              <w:spacing w:line="300" w:lineRule="exact"/>
              <w:jc w:val="right"/>
              <w:textAlignment w:val="auto"/>
              <w:rPr>
                <w:rFonts w:ascii="Arial" w:hAnsi="Arial" w:cs="Arial"/>
                <w:color w:val="000000"/>
                <w:sz w:val="16"/>
                <w:szCs w:val="16"/>
              </w:rPr>
            </w:pPr>
            <w:r w:rsidRPr="00466F4D">
              <w:rPr>
                <w:rFonts w:ascii="Arial" w:hAnsi="Arial" w:cs="Arial"/>
                <w:sz w:val="16"/>
                <w:szCs w:val="16"/>
              </w:rPr>
              <w:t>(Unit: Thousand Baht)</w:t>
            </w:r>
          </w:p>
        </w:tc>
      </w:tr>
      <w:tr w:rsidR="004A05D2" w:rsidRPr="00466F4D" w14:paraId="3FF994EE" w14:textId="77777777" w:rsidTr="00466F4D">
        <w:trPr>
          <w:trHeight w:val="63"/>
        </w:trPr>
        <w:tc>
          <w:tcPr>
            <w:tcW w:w="2610" w:type="dxa"/>
            <w:noWrap/>
            <w:vAlign w:val="center"/>
          </w:tcPr>
          <w:p w14:paraId="6687D974" w14:textId="77777777" w:rsidR="004A05D2" w:rsidRPr="00466F4D" w:rsidRDefault="004A05D2" w:rsidP="004A05D2">
            <w:pPr>
              <w:spacing w:line="300" w:lineRule="exact"/>
              <w:textAlignment w:val="auto"/>
              <w:rPr>
                <w:rFonts w:ascii="Arial" w:hAnsi="Arial" w:cs="Arial"/>
                <w:sz w:val="16"/>
                <w:szCs w:val="16"/>
              </w:rPr>
            </w:pPr>
          </w:p>
        </w:tc>
        <w:tc>
          <w:tcPr>
            <w:tcW w:w="6570" w:type="dxa"/>
            <w:gridSpan w:val="5"/>
            <w:vAlign w:val="bottom"/>
          </w:tcPr>
          <w:p w14:paraId="28EA4F86" w14:textId="06260905" w:rsidR="004A05D2" w:rsidRPr="00466F4D" w:rsidRDefault="004A05D2" w:rsidP="004A05D2">
            <w:pPr>
              <w:pBdr>
                <w:bottom w:val="single" w:sz="4" w:space="1" w:color="auto"/>
              </w:pBdr>
              <w:spacing w:line="300" w:lineRule="exact"/>
              <w:jc w:val="center"/>
              <w:textAlignment w:val="auto"/>
              <w:rPr>
                <w:rFonts w:ascii="Arial" w:hAnsi="Arial" w:cs="Arial"/>
                <w:sz w:val="16"/>
                <w:szCs w:val="16"/>
              </w:rPr>
            </w:pPr>
            <w:r w:rsidRPr="00466F4D">
              <w:rPr>
                <w:rFonts w:ascii="Arial" w:hAnsi="Arial" w:cs="Browallia New"/>
                <w:sz w:val="16"/>
                <w:szCs w:val="16"/>
              </w:rPr>
              <w:t>Separate financial statements</w:t>
            </w:r>
          </w:p>
        </w:tc>
      </w:tr>
      <w:tr w:rsidR="00466F4D" w:rsidRPr="00466F4D" w14:paraId="641FFC84" w14:textId="77777777" w:rsidTr="00466F4D">
        <w:trPr>
          <w:trHeight w:val="540"/>
        </w:trPr>
        <w:tc>
          <w:tcPr>
            <w:tcW w:w="2610" w:type="dxa"/>
            <w:noWrap/>
            <w:vAlign w:val="center"/>
          </w:tcPr>
          <w:p w14:paraId="56038655" w14:textId="77777777" w:rsidR="00466F4D" w:rsidRPr="00466F4D" w:rsidRDefault="00466F4D" w:rsidP="004A05D2">
            <w:pPr>
              <w:spacing w:line="300" w:lineRule="exact"/>
              <w:textAlignment w:val="auto"/>
              <w:rPr>
                <w:rFonts w:ascii="Arial" w:eastAsia="MS Mincho" w:hAnsi="Arial" w:cstheme="minorBidi"/>
                <w:color w:val="000000"/>
                <w:sz w:val="16"/>
                <w:szCs w:val="16"/>
                <w:cs/>
              </w:rPr>
            </w:pPr>
          </w:p>
        </w:tc>
        <w:tc>
          <w:tcPr>
            <w:tcW w:w="3870" w:type="dxa"/>
            <w:gridSpan w:val="3"/>
            <w:noWrap/>
            <w:vAlign w:val="bottom"/>
          </w:tcPr>
          <w:p w14:paraId="604543E4"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sz w:val="16"/>
                <w:szCs w:val="16"/>
              </w:rPr>
            </w:pPr>
            <w:r w:rsidRPr="00466F4D">
              <w:rPr>
                <w:rFonts w:ascii="Arial" w:hAnsi="Arial" w:cs="Arial"/>
                <w:color w:val="000000"/>
                <w:sz w:val="16"/>
                <w:szCs w:val="16"/>
              </w:rPr>
              <w:t xml:space="preserve">Effects of </w:t>
            </w:r>
            <w:r w:rsidRPr="00466F4D">
              <w:rPr>
                <w:rFonts w:ascii="Arial" w:hAnsi="Arial" w:cs="Arial"/>
                <w:sz w:val="16"/>
                <w:szCs w:val="16"/>
              </w:rPr>
              <w:t xml:space="preserve">offsetting in </w:t>
            </w:r>
          </w:p>
          <w:p w14:paraId="5C4A79F0"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sz w:val="16"/>
                <w:szCs w:val="16"/>
              </w:rPr>
              <w:t xml:space="preserve">the statement of financial position </w:t>
            </w:r>
          </w:p>
        </w:tc>
        <w:tc>
          <w:tcPr>
            <w:tcW w:w="1350" w:type="dxa"/>
            <w:noWrap/>
            <w:vAlign w:val="bottom"/>
          </w:tcPr>
          <w:p w14:paraId="3034CC8C" w14:textId="77777777" w:rsidR="00466F4D" w:rsidRPr="00466F4D" w:rsidRDefault="00466F4D" w:rsidP="004A05D2">
            <w:pPr>
              <w:spacing w:line="300" w:lineRule="exact"/>
              <w:ind w:right="-29"/>
              <w:textAlignment w:val="auto"/>
              <w:rPr>
                <w:rFonts w:ascii="Arial" w:hAnsi="Arial" w:cstheme="minorBidi"/>
                <w:color w:val="000000"/>
                <w:sz w:val="16"/>
                <w:szCs w:val="16"/>
                <w:cs/>
              </w:rPr>
            </w:pPr>
            <w:r w:rsidRPr="00466F4D">
              <w:rPr>
                <w:rFonts w:ascii="Arial" w:hAnsi="Arial" w:cs="Arial"/>
                <w:color w:val="000000"/>
                <w:sz w:val="16"/>
                <w:szCs w:val="16"/>
              </w:rPr>
              <w:t>Gross amounts</w:t>
            </w:r>
          </w:p>
        </w:tc>
        <w:tc>
          <w:tcPr>
            <w:tcW w:w="1350" w:type="dxa"/>
          </w:tcPr>
          <w:p w14:paraId="7497E0F6" w14:textId="77777777" w:rsidR="00466F4D" w:rsidRPr="00466F4D" w:rsidRDefault="00466F4D" w:rsidP="004A05D2">
            <w:pPr>
              <w:spacing w:line="300" w:lineRule="exact"/>
              <w:ind w:left="-29" w:right="-29"/>
              <w:textAlignment w:val="auto"/>
              <w:rPr>
                <w:rFonts w:ascii="Arial" w:hAnsi="Arial" w:cstheme="minorBidi"/>
                <w:b/>
                <w:bCs/>
                <w:color w:val="000000"/>
                <w:sz w:val="16"/>
                <w:szCs w:val="16"/>
                <w:cs/>
              </w:rPr>
            </w:pPr>
          </w:p>
        </w:tc>
      </w:tr>
      <w:tr w:rsidR="00466F4D" w:rsidRPr="00466F4D" w14:paraId="7CB28A7E" w14:textId="77777777" w:rsidTr="00466F4D">
        <w:trPr>
          <w:trHeight w:val="1134"/>
        </w:trPr>
        <w:tc>
          <w:tcPr>
            <w:tcW w:w="2610" w:type="dxa"/>
            <w:noWrap/>
            <w:vAlign w:val="center"/>
          </w:tcPr>
          <w:p w14:paraId="3A2735D9" w14:textId="77777777" w:rsidR="00466F4D" w:rsidRPr="00466F4D" w:rsidRDefault="00466F4D" w:rsidP="004A05D2">
            <w:pPr>
              <w:spacing w:line="300" w:lineRule="exact"/>
              <w:ind w:firstLine="90"/>
              <w:textAlignment w:val="auto"/>
              <w:rPr>
                <w:rFonts w:ascii="Arial" w:eastAsia="MS Mincho" w:hAnsi="Arial" w:cs="Arial"/>
                <w:color w:val="000000"/>
                <w:sz w:val="16"/>
                <w:szCs w:val="16"/>
                <w:cs/>
              </w:rPr>
            </w:pPr>
          </w:p>
        </w:tc>
        <w:tc>
          <w:tcPr>
            <w:tcW w:w="1260" w:type="dxa"/>
            <w:noWrap/>
            <w:vAlign w:val="bottom"/>
          </w:tcPr>
          <w:p w14:paraId="0D49988E"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Gross amounts</w:t>
            </w:r>
          </w:p>
        </w:tc>
        <w:tc>
          <w:tcPr>
            <w:tcW w:w="1260" w:type="dxa"/>
            <w:noWrap/>
            <w:vAlign w:val="bottom"/>
          </w:tcPr>
          <w:p w14:paraId="5B6E477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Browallia New"/>
                <w:color w:val="000000"/>
                <w:sz w:val="16"/>
                <w:szCs w:val="16"/>
              </w:rPr>
            </w:pPr>
            <w:r w:rsidRPr="00466F4D">
              <w:rPr>
                <w:rFonts w:ascii="Arial" w:hAnsi="Arial" w:cs="Browallia New"/>
                <w:color w:val="000000"/>
                <w:sz w:val="16"/>
                <w:szCs w:val="16"/>
              </w:rPr>
              <w:t>A</w:t>
            </w:r>
            <w:r w:rsidRPr="00466F4D">
              <w:rPr>
                <w:rFonts w:ascii="Arial" w:hAnsi="Arial" w:cs="Arial"/>
                <w:color w:val="000000"/>
                <w:sz w:val="16"/>
                <w:szCs w:val="16"/>
              </w:rPr>
              <w:t xml:space="preserve">mounts offset </w:t>
            </w:r>
          </w:p>
        </w:tc>
        <w:tc>
          <w:tcPr>
            <w:tcW w:w="1350" w:type="dxa"/>
            <w:noWrap/>
            <w:vAlign w:val="bottom"/>
          </w:tcPr>
          <w:p w14:paraId="30B79B4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rPr>
            </w:pPr>
            <w:r w:rsidRPr="00466F4D">
              <w:rPr>
                <w:rFonts w:ascii="Arial" w:hAnsi="Arial" w:cs="Arial"/>
                <w:color w:val="000000"/>
                <w:sz w:val="16"/>
                <w:szCs w:val="16"/>
              </w:rPr>
              <w:t xml:space="preserve">Net amounts </w:t>
            </w:r>
            <w:proofErr w:type="spellStart"/>
            <w:r w:rsidRPr="00466F4D">
              <w:rPr>
                <w:rFonts w:ascii="Arial" w:hAnsi="Arial" w:cs="Arial"/>
                <w:color w:val="000000"/>
                <w:sz w:val="16"/>
                <w:szCs w:val="16"/>
              </w:rPr>
              <w:t>recognised</w:t>
            </w:r>
            <w:proofErr w:type="spellEnd"/>
            <w:r w:rsidRPr="00466F4D">
              <w:rPr>
                <w:rFonts w:ascii="Arial" w:hAnsi="Arial" w:cs="Arial"/>
                <w:color w:val="000000"/>
                <w:sz w:val="16"/>
                <w:szCs w:val="16"/>
              </w:rPr>
              <w:t xml:space="preserve"> in the statement of financial position </w:t>
            </w:r>
          </w:p>
        </w:tc>
        <w:tc>
          <w:tcPr>
            <w:tcW w:w="1350" w:type="dxa"/>
            <w:noWrap/>
            <w:vAlign w:val="bottom"/>
          </w:tcPr>
          <w:p w14:paraId="0ECDF6B3"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color w:val="000000"/>
                <w:sz w:val="16"/>
                <w:szCs w:val="16"/>
              </w:rPr>
            </w:pPr>
            <w:r w:rsidRPr="00466F4D">
              <w:rPr>
                <w:rFonts w:ascii="Arial" w:hAnsi="Arial" w:cs="Arial"/>
                <w:color w:val="000000"/>
                <w:sz w:val="16"/>
                <w:szCs w:val="16"/>
              </w:rPr>
              <w:t xml:space="preserve">not offset in </w:t>
            </w:r>
          </w:p>
          <w:p w14:paraId="0E7DF212"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color w:val="000000"/>
                <w:sz w:val="16"/>
                <w:szCs w:val="16"/>
                <w:cs/>
              </w:rPr>
            </w:pPr>
            <w:r w:rsidRPr="00466F4D">
              <w:rPr>
                <w:rFonts w:ascii="Arial" w:hAnsi="Arial" w:cs="Arial"/>
                <w:color w:val="000000"/>
                <w:sz w:val="16"/>
                <w:szCs w:val="16"/>
              </w:rPr>
              <w:t xml:space="preserve">the statement </w:t>
            </w:r>
            <w:r w:rsidRPr="00466F4D">
              <w:rPr>
                <w:rFonts w:ascii="Arial" w:hAnsi="Arial" w:cstheme="minorBidi" w:hint="cs"/>
                <w:color w:val="000000"/>
                <w:sz w:val="16"/>
                <w:szCs w:val="16"/>
                <w:cs/>
              </w:rPr>
              <w:t xml:space="preserve">  </w:t>
            </w:r>
            <w:r w:rsidRPr="00466F4D">
              <w:rPr>
                <w:rFonts w:ascii="Arial" w:hAnsi="Arial" w:cs="Arial"/>
                <w:color w:val="000000"/>
                <w:sz w:val="16"/>
                <w:szCs w:val="16"/>
              </w:rPr>
              <w:t>of financial position</w:t>
            </w:r>
          </w:p>
        </w:tc>
        <w:tc>
          <w:tcPr>
            <w:tcW w:w="1350" w:type="dxa"/>
          </w:tcPr>
          <w:p w14:paraId="10BC4321"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theme="minorBidi"/>
                <w:b/>
                <w:bCs/>
                <w:color w:val="000000"/>
                <w:sz w:val="16"/>
                <w:szCs w:val="16"/>
              </w:rPr>
            </w:pPr>
            <w:r w:rsidRPr="00466F4D">
              <w:rPr>
                <w:rFonts w:ascii="Arial" w:hAnsi="Arial" w:cs="Arial"/>
                <w:b/>
                <w:bCs/>
                <w:color w:val="000000"/>
                <w:sz w:val="16"/>
                <w:szCs w:val="16"/>
              </w:rPr>
              <w:t>Net amounts</w:t>
            </w:r>
            <w:r w:rsidRPr="00466F4D">
              <w:rPr>
                <w:rFonts w:ascii="Arial" w:hAnsi="Arial" w:cstheme="minorBidi" w:hint="cs"/>
                <w:b/>
                <w:bCs/>
                <w:color w:val="000000"/>
                <w:sz w:val="16"/>
                <w:szCs w:val="16"/>
                <w:cs/>
              </w:rPr>
              <w:t xml:space="preserve"> </w:t>
            </w:r>
            <w:r w:rsidRPr="00466F4D">
              <w:rPr>
                <w:rFonts w:ascii="Arial" w:hAnsi="Arial" w:cs="Arial"/>
                <w:b/>
                <w:bCs/>
                <w:color w:val="000000"/>
                <w:sz w:val="16"/>
                <w:szCs w:val="16"/>
              </w:rPr>
              <w:t xml:space="preserve">in </w:t>
            </w:r>
          </w:p>
          <w:p w14:paraId="2168115F" w14:textId="77777777" w:rsidR="00466F4D" w:rsidRPr="00466F4D" w:rsidRDefault="00466F4D" w:rsidP="004A05D2">
            <w:pPr>
              <w:pBdr>
                <w:bottom w:val="single" w:sz="4" w:space="1" w:color="auto"/>
              </w:pBdr>
              <w:spacing w:line="300" w:lineRule="exact"/>
              <w:ind w:left="-29" w:right="-29"/>
              <w:jc w:val="center"/>
              <w:textAlignment w:val="auto"/>
              <w:rPr>
                <w:rFonts w:ascii="Arial" w:hAnsi="Arial" w:cs="Arial"/>
                <w:b/>
                <w:bCs/>
                <w:color w:val="000000"/>
                <w:sz w:val="16"/>
                <w:szCs w:val="16"/>
                <w:cs/>
              </w:rPr>
            </w:pPr>
            <w:r w:rsidRPr="00466F4D">
              <w:rPr>
                <w:rFonts w:ascii="Arial" w:hAnsi="Arial" w:cs="Arial"/>
                <w:b/>
                <w:bCs/>
                <w:color w:val="000000"/>
                <w:sz w:val="16"/>
                <w:szCs w:val="16"/>
              </w:rPr>
              <w:t>the statement of financial position</w:t>
            </w:r>
          </w:p>
        </w:tc>
      </w:tr>
      <w:tr w:rsidR="00466F4D" w:rsidRPr="00466F4D" w14:paraId="1D2DD82B" w14:textId="77777777" w:rsidTr="00466F4D">
        <w:trPr>
          <w:trHeight w:val="63"/>
        </w:trPr>
        <w:tc>
          <w:tcPr>
            <w:tcW w:w="2610" w:type="dxa"/>
            <w:noWrap/>
            <w:vAlign w:val="center"/>
          </w:tcPr>
          <w:p w14:paraId="687804CC" w14:textId="3AFFCCBD" w:rsidR="00466F4D" w:rsidRPr="00466F4D" w:rsidRDefault="00466F4D" w:rsidP="004A05D2">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 xml:space="preserve">As </w:t>
            </w:r>
            <w:proofErr w:type="gramStart"/>
            <w:r w:rsidRPr="00466F4D">
              <w:rPr>
                <w:rFonts w:ascii="Arial" w:hAnsi="Arial" w:cs="Arial"/>
                <w:b/>
                <w:bCs/>
                <w:sz w:val="16"/>
                <w:szCs w:val="16"/>
              </w:rPr>
              <w:t>at</w:t>
            </w:r>
            <w:proofErr w:type="gramEnd"/>
            <w:r w:rsidRPr="00466F4D">
              <w:rPr>
                <w:rFonts w:ascii="Arial" w:hAnsi="Arial" w:cs="Arial"/>
                <w:b/>
                <w:bCs/>
                <w:sz w:val="16"/>
                <w:szCs w:val="16"/>
              </w:rPr>
              <w:t xml:space="preserve"> 31</w:t>
            </w:r>
            <w:r w:rsidRPr="00466F4D">
              <w:rPr>
                <w:rFonts w:ascii="Arial" w:hAnsi="Arial" w:cs="Arial"/>
                <w:b/>
                <w:bCs/>
                <w:sz w:val="16"/>
                <w:szCs w:val="16"/>
                <w:cs/>
              </w:rPr>
              <w:t xml:space="preserve"> </w:t>
            </w:r>
            <w:r w:rsidRPr="00466F4D">
              <w:rPr>
                <w:rFonts w:ascii="Arial" w:hAnsi="Arial" w:cs="Arial"/>
                <w:b/>
                <w:bCs/>
                <w:sz w:val="16"/>
                <w:szCs w:val="16"/>
              </w:rPr>
              <w:t>December 202</w:t>
            </w:r>
            <w:r w:rsidR="00892AF9">
              <w:rPr>
                <w:rFonts w:ascii="Arial" w:hAnsi="Arial" w:cs="Arial"/>
                <w:b/>
                <w:bCs/>
                <w:sz w:val="16"/>
                <w:szCs w:val="16"/>
              </w:rPr>
              <w:t>4</w:t>
            </w:r>
          </w:p>
        </w:tc>
        <w:tc>
          <w:tcPr>
            <w:tcW w:w="1260" w:type="dxa"/>
            <w:noWrap/>
            <w:vAlign w:val="bottom"/>
          </w:tcPr>
          <w:p w14:paraId="5F5CFE38"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260" w:type="dxa"/>
            <w:noWrap/>
            <w:vAlign w:val="bottom"/>
          </w:tcPr>
          <w:p w14:paraId="0D918AB4"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2382E57F" w14:textId="77777777" w:rsidR="00466F4D" w:rsidRPr="00466F4D" w:rsidRDefault="00466F4D" w:rsidP="004A05D2">
            <w:pPr>
              <w:tabs>
                <w:tab w:val="decimal" w:pos="792"/>
              </w:tabs>
              <w:spacing w:line="300" w:lineRule="exact"/>
              <w:ind w:left="-29" w:right="-29"/>
              <w:textAlignment w:val="auto"/>
              <w:rPr>
                <w:rFonts w:ascii="Arial" w:hAnsi="Arial" w:cs="Arial"/>
                <w:color w:val="000000"/>
                <w:sz w:val="16"/>
                <w:szCs w:val="16"/>
                <w:cs/>
              </w:rPr>
            </w:pPr>
          </w:p>
        </w:tc>
        <w:tc>
          <w:tcPr>
            <w:tcW w:w="1350" w:type="dxa"/>
            <w:noWrap/>
            <w:vAlign w:val="bottom"/>
          </w:tcPr>
          <w:p w14:paraId="6FAB0543" w14:textId="77777777" w:rsidR="00466F4D" w:rsidRPr="00466F4D" w:rsidRDefault="00466F4D" w:rsidP="004A05D2">
            <w:pPr>
              <w:tabs>
                <w:tab w:val="decimal" w:pos="792"/>
              </w:tabs>
              <w:spacing w:line="300" w:lineRule="exact"/>
              <w:ind w:left="-29" w:right="-29"/>
              <w:textAlignment w:val="auto"/>
              <w:rPr>
                <w:rFonts w:ascii="Arial" w:hAnsi="Arial" w:cstheme="minorBidi"/>
                <w:color w:val="000000"/>
                <w:sz w:val="16"/>
                <w:szCs w:val="16"/>
                <w:cs/>
              </w:rPr>
            </w:pPr>
          </w:p>
        </w:tc>
        <w:tc>
          <w:tcPr>
            <w:tcW w:w="1350" w:type="dxa"/>
          </w:tcPr>
          <w:p w14:paraId="0EF5CA2A" w14:textId="77777777" w:rsidR="00466F4D" w:rsidRPr="001162F3" w:rsidRDefault="00466F4D" w:rsidP="004A05D2">
            <w:pPr>
              <w:tabs>
                <w:tab w:val="decimal" w:pos="792"/>
              </w:tabs>
              <w:spacing w:line="300" w:lineRule="exact"/>
              <w:ind w:left="-29" w:right="-29"/>
              <w:textAlignment w:val="auto"/>
              <w:rPr>
                <w:rFonts w:ascii="Arial" w:hAnsi="Arial" w:cs="Arial"/>
                <w:color w:val="000000"/>
                <w:sz w:val="16"/>
                <w:szCs w:val="16"/>
                <w:cs/>
              </w:rPr>
            </w:pPr>
          </w:p>
        </w:tc>
      </w:tr>
      <w:tr w:rsidR="00942FA3" w:rsidRPr="00466F4D" w14:paraId="2B6461E5" w14:textId="77777777" w:rsidTr="00466F4D">
        <w:trPr>
          <w:trHeight w:val="63"/>
        </w:trPr>
        <w:tc>
          <w:tcPr>
            <w:tcW w:w="2610" w:type="dxa"/>
            <w:noWrap/>
            <w:vAlign w:val="center"/>
          </w:tcPr>
          <w:p w14:paraId="02CA9AC7" w14:textId="77777777" w:rsidR="00942FA3" w:rsidRPr="00466F4D" w:rsidRDefault="00942FA3" w:rsidP="00942FA3">
            <w:pPr>
              <w:widowControl w:val="0"/>
              <w:overflowPunct/>
              <w:spacing w:line="300" w:lineRule="exact"/>
              <w:ind w:left="-24" w:right="-29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31A07DC4" w14:textId="5DBF43ED"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260" w:type="dxa"/>
            <w:noWrap/>
          </w:tcPr>
          <w:p w14:paraId="750587E4" w14:textId="0D9DD5FC"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703B35CE" w14:textId="7B26D3D3"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w:t>
            </w:r>
          </w:p>
        </w:tc>
        <w:tc>
          <w:tcPr>
            <w:tcW w:w="1350" w:type="dxa"/>
            <w:noWrap/>
          </w:tcPr>
          <w:p w14:paraId="2A8C02F8" w14:textId="1B993719"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2,097,072</w:t>
            </w:r>
          </w:p>
        </w:tc>
        <w:tc>
          <w:tcPr>
            <w:tcW w:w="1350" w:type="dxa"/>
          </w:tcPr>
          <w:p w14:paraId="585AA38F" w14:textId="5FE36DDB" w:rsidR="00942FA3" w:rsidRPr="00942FA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2,097,072</w:t>
            </w:r>
          </w:p>
        </w:tc>
      </w:tr>
      <w:tr w:rsidR="00942FA3" w:rsidRPr="00466F4D" w14:paraId="4B3DCF1E" w14:textId="77777777" w:rsidTr="00466F4D">
        <w:trPr>
          <w:trHeight w:val="63"/>
        </w:trPr>
        <w:tc>
          <w:tcPr>
            <w:tcW w:w="2610" w:type="dxa"/>
            <w:noWrap/>
            <w:vAlign w:val="center"/>
          </w:tcPr>
          <w:p w14:paraId="450C65EF" w14:textId="77777777" w:rsidR="00942FA3" w:rsidRPr="00466F4D" w:rsidRDefault="00942FA3" w:rsidP="00942FA3">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07AF5034" w14:textId="32FA581B"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13,768,077</w:t>
            </w:r>
          </w:p>
        </w:tc>
        <w:tc>
          <w:tcPr>
            <w:tcW w:w="1260" w:type="dxa"/>
            <w:noWrap/>
          </w:tcPr>
          <w:p w14:paraId="6BA48E37" w14:textId="4912CCB7"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(894,915)</w:t>
            </w:r>
          </w:p>
        </w:tc>
        <w:tc>
          <w:tcPr>
            <w:tcW w:w="1350" w:type="dxa"/>
            <w:noWrap/>
          </w:tcPr>
          <w:p w14:paraId="22F0BE15" w14:textId="71445834"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12,873,162</w:t>
            </w:r>
          </w:p>
        </w:tc>
        <w:tc>
          <w:tcPr>
            <w:tcW w:w="1350" w:type="dxa"/>
            <w:noWrap/>
          </w:tcPr>
          <w:p w14:paraId="08B8E6E7" w14:textId="65F8A6EB"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942FA3">
              <w:rPr>
                <w:rFonts w:ascii="Arial" w:hAnsi="Arial" w:cs="Arial"/>
                <w:color w:val="000000"/>
                <w:sz w:val="16"/>
                <w:szCs w:val="16"/>
              </w:rPr>
              <w:t>2,412,545</w:t>
            </w:r>
          </w:p>
        </w:tc>
        <w:tc>
          <w:tcPr>
            <w:tcW w:w="1350" w:type="dxa"/>
          </w:tcPr>
          <w:p w14:paraId="387ED308" w14:textId="0F287218" w:rsidR="00942FA3" w:rsidRPr="00942FA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942FA3">
              <w:rPr>
                <w:rFonts w:ascii="Arial" w:hAnsi="Arial" w:cs="Arial"/>
                <w:b/>
                <w:bCs/>
                <w:color w:val="000000"/>
                <w:sz w:val="16"/>
                <w:szCs w:val="16"/>
              </w:rPr>
              <w:t>15,285,707</w:t>
            </w:r>
          </w:p>
        </w:tc>
      </w:tr>
      <w:tr w:rsidR="00942FA3" w:rsidRPr="00466F4D" w14:paraId="00E2F41B" w14:textId="77777777" w:rsidTr="00466F4D">
        <w:trPr>
          <w:trHeight w:val="63"/>
        </w:trPr>
        <w:tc>
          <w:tcPr>
            <w:tcW w:w="2610" w:type="dxa"/>
            <w:noWrap/>
            <w:vAlign w:val="center"/>
          </w:tcPr>
          <w:p w14:paraId="151BA127" w14:textId="738C4523" w:rsidR="00942FA3" w:rsidRPr="00466F4D" w:rsidRDefault="00942FA3" w:rsidP="00942FA3">
            <w:pPr>
              <w:widowControl w:val="0"/>
              <w:overflowPunct/>
              <w:spacing w:line="300" w:lineRule="exact"/>
              <w:ind w:left="-24" w:right="-111"/>
              <w:textAlignment w:val="auto"/>
              <w:rPr>
                <w:rFonts w:ascii="Arial" w:hAnsi="Arial" w:cs="Arial"/>
                <w:b/>
                <w:bCs/>
                <w:sz w:val="16"/>
                <w:szCs w:val="16"/>
                <w:cs/>
              </w:rPr>
            </w:pPr>
            <w:r w:rsidRPr="00466F4D">
              <w:rPr>
                <w:rFonts w:ascii="Arial" w:hAnsi="Arial" w:cs="Arial"/>
                <w:b/>
                <w:bCs/>
                <w:sz w:val="16"/>
                <w:szCs w:val="16"/>
              </w:rPr>
              <w:t xml:space="preserve">As </w:t>
            </w:r>
            <w:proofErr w:type="gramStart"/>
            <w:r w:rsidRPr="00466F4D">
              <w:rPr>
                <w:rFonts w:ascii="Arial" w:hAnsi="Arial" w:cs="Arial"/>
                <w:b/>
                <w:bCs/>
                <w:sz w:val="16"/>
                <w:szCs w:val="16"/>
              </w:rPr>
              <w:t>at</w:t>
            </w:r>
            <w:proofErr w:type="gramEnd"/>
            <w:r w:rsidRPr="00466F4D">
              <w:rPr>
                <w:rFonts w:ascii="Arial" w:hAnsi="Arial" w:cs="Arial"/>
                <w:b/>
                <w:bCs/>
                <w:sz w:val="16"/>
                <w:szCs w:val="16"/>
              </w:rPr>
              <w:t xml:space="preserve"> 31</w:t>
            </w:r>
            <w:r w:rsidRPr="00466F4D">
              <w:rPr>
                <w:rFonts w:ascii="Arial" w:hAnsi="Arial" w:cs="Arial"/>
                <w:b/>
                <w:bCs/>
                <w:sz w:val="16"/>
                <w:szCs w:val="16"/>
                <w:cs/>
              </w:rPr>
              <w:t xml:space="preserve"> </w:t>
            </w:r>
            <w:r w:rsidRPr="00466F4D">
              <w:rPr>
                <w:rFonts w:ascii="Arial" w:hAnsi="Arial" w:cs="Arial"/>
                <w:b/>
                <w:bCs/>
                <w:sz w:val="16"/>
                <w:szCs w:val="16"/>
              </w:rPr>
              <w:t>December 202</w:t>
            </w:r>
            <w:r>
              <w:rPr>
                <w:rFonts w:ascii="Arial" w:hAnsi="Arial" w:cs="Arial"/>
                <w:b/>
                <w:bCs/>
                <w:sz w:val="16"/>
                <w:szCs w:val="16"/>
              </w:rPr>
              <w:t>3</w:t>
            </w:r>
          </w:p>
        </w:tc>
        <w:tc>
          <w:tcPr>
            <w:tcW w:w="1260" w:type="dxa"/>
            <w:noWrap/>
            <w:vAlign w:val="bottom"/>
          </w:tcPr>
          <w:p w14:paraId="60021814" w14:textId="77777777"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p>
        </w:tc>
        <w:tc>
          <w:tcPr>
            <w:tcW w:w="1260" w:type="dxa"/>
            <w:noWrap/>
            <w:vAlign w:val="bottom"/>
          </w:tcPr>
          <w:p w14:paraId="4B6298F9" w14:textId="77777777"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p>
        </w:tc>
        <w:tc>
          <w:tcPr>
            <w:tcW w:w="1350" w:type="dxa"/>
            <w:noWrap/>
            <w:vAlign w:val="bottom"/>
          </w:tcPr>
          <w:p w14:paraId="20935CE7" w14:textId="77777777"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p>
        </w:tc>
        <w:tc>
          <w:tcPr>
            <w:tcW w:w="1350" w:type="dxa"/>
            <w:noWrap/>
            <w:vAlign w:val="bottom"/>
          </w:tcPr>
          <w:p w14:paraId="505FD898" w14:textId="77777777"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p>
        </w:tc>
        <w:tc>
          <w:tcPr>
            <w:tcW w:w="1350" w:type="dxa"/>
          </w:tcPr>
          <w:p w14:paraId="08050E6C" w14:textId="77777777" w:rsidR="00942FA3" w:rsidRPr="00942FA3" w:rsidRDefault="00942FA3" w:rsidP="00942FA3">
            <w:pPr>
              <w:tabs>
                <w:tab w:val="decimal" w:pos="1065"/>
              </w:tabs>
              <w:spacing w:line="300" w:lineRule="exact"/>
              <w:ind w:left="-29" w:right="-29"/>
              <w:textAlignment w:val="auto"/>
              <w:rPr>
                <w:rFonts w:ascii="Arial" w:hAnsi="Arial" w:cs="Arial"/>
                <w:b/>
                <w:bCs/>
                <w:color w:val="000000"/>
                <w:sz w:val="16"/>
                <w:szCs w:val="16"/>
                <w:cs/>
              </w:rPr>
            </w:pPr>
          </w:p>
        </w:tc>
      </w:tr>
      <w:tr w:rsidR="00942FA3" w:rsidRPr="00466F4D" w14:paraId="5B7E8CDD" w14:textId="77777777" w:rsidTr="00B26CCB">
        <w:trPr>
          <w:trHeight w:val="63"/>
        </w:trPr>
        <w:tc>
          <w:tcPr>
            <w:tcW w:w="2610" w:type="dxa"/>
            <w:noWrap/>
            <w:vAlign w:val="center"/>
          </w:tcPr>
          <w:p w14:paraId="1DBB568D" w14:textId="77777777" w:rsidR="00942FA3" w:rsidRPr="00466F4D" w:rsidRDefault="00942FA3" w:rsidP="00942FA3">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 xml:space="preserve">Trade and other receivables </w:t>
            </w:r>
          </w:p>
        </w:tc>
        <w:tc>
          <w:tcPr>
            <w:tcW w:w="1260" w:type="dxa"/>
            <w:noWrap/>
          </w:tcPr>
          <w:p w14:paraId="36F40F2E" w14:textId="7FE747DD"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hint="cs"/>
                <w:color w:val="000000"/>
                <w:sz w:val="16"/>
                <w:szCs w:val="16"/>
                <w:cs/>
              </w:rPr>
              <w:t>-</w:t>
            </w:r>
          </w:p>
        </w:tc>
        <w:tc>
          <w:tcPr>
            <w:tcW w:w="1260" w:type="dxa"/>
            <w:noWrap/>
          </w:tcPr>
          <w:p w14:paraId="4BF72047" w14:textId="7844F2EE"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hint="cs"/>
                <w:color w:val="000000"/>
                <w:sz w:val="16"/>
                <w:szCs w:val="16"/>
                <w:cs/>
              </w:rPr>
              <w:t>-</w:t>
            </w:r>
          </w:p>
        </w:tc>
        <w:tc>
          <w:tcPr>
            <w:tcW w:w="1350" w:type="dxa"/>
            <w:noWrap/>
          </w:tcPr>
          <w:p w14:paraId="629E2DBD" w14:textId="16CAFBB8"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hint="cs"/>
                <w:color w:val="000000"/>
                <w:sz w:val="16"/>
                <w:szCs w:val="16"/>
                <w:cs/>
              </w:rPr>
              <w:t>-</w:t>
            </w:r>
          </w:p>
        </w:tc>
        <w:tc>
          <w:tcPr>
            <w:tcW w:w="1350" w:type="dxa"/>
            <w:noWrap/>
          </w:tcPr>
          <w:p w14:paraId="694DA5B7" w14:textId="79E92FA8"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2,201,687</w:t>
            </w:r>
          </w:p>
        </w:tc>
        <w:tc>
          <w:tcPr>
            <w:tcW w:w="1350" w:type="dxa"/>
          </w:tcPr>
          <w:p w14:paraId="62DB598F" w14:textId="0FB39A47" w:rsidR="00942FA3" w:rsidRPr="001162F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2,201,687</w:t>
            </w:r>
          </w:p>
        </w:tc>
      </w:tr>
      <w:tr w:rsidR="00942FA3" w:rsidRPr="00466F4D" w14:paraId="7CFE7410" w14:textId="77777777" w:rsidTr="00B26CCB">
        <w:trPr>
          <w:trHeight w:val="63"/>
        </w:trPr>
        <w:tc>
          <w:tcPr>
            <w:tcW w:w="2610" w:type="dxa"/>
            <w:noWrap/>
            <w:vAlign w:val="center"/>
          </w:tcPr>
          <w:p w14:paraId="20EEEE47" w14:textId="77777777" w:rsidR="00942FA3" w:rsidRPr="00466F4D" w:rsidRDefault="00942FA3" w:rsidP="00942FA3">
            <w:pPr>
              <w:widowControl w:val="0"/>
              <w:overflowPunct/>
              <w:spacing w:line="300" w:lineRule="exact"/>
              <w:ind w:left="-24" w:right="-111"/>
              <w:textAlignment w:val="auto"/>
              <w:rPr>
                <w:rFonts w:ascii="Arial" w:hAnsi="Arial" w:cs="Arial"/>
                <w:sz w:val="16"/>
                <w:szCs w:val="16"/>
                <w:cs/>
              </w:rPr>
            </w:pPr>
            <w:r w:rsidRPr="00466F4D">
              <w:rPr>
                <w:rFonts w:ascii="Arial" w:hAnsi="Arial" w:cs="Arial"/>
                <w:sz w:val="16"/>
                <w:szCs w:val="16"/>
              </w:rPr>
              <w:t>Trade and other payables</w:t>
            </w:r>
          </w:p>
        </w:tc>
        <w:tc>
          <w:tcPr>
            <w:tcW w:w="1260" w:type="dxa"/>
            <w:noWrap/>
          </w:tcPr>
          <w:p w14:paraId="0937D42A" w14:textId="3F53C0A9"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13,475,311</w:t>
            </w:r>
          </w:p>
        </w:tc>
        <w:tc>
          <w:tcPr>
            <w:tcW w:w="1260" w:type="dxa"/>
            <w:noWrap/>
          </w:tcPr>
          <w:p w14:paraId="3DD315D7" w14:textId="6EE1F6F3" w:rsidR="00942FA3" w:rsidRPr="00466F4D" w:rsidRDefault="00942FA3" w:rsidP="00942FA3">
            <w:pPr>
              <w:tabs>
                <w:tab w:val="decimal" w:pos="88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(885,810)</w:t>
            </w:r>
          </w:p>
        </w:tc>
        <w:tc>
          <w:tcPr>
            <w:tcW w:w="1350" w:type="dxa"/>
            <w:noWrap/>
          </w:tcPr>
          <w:p w14:paraId="65F9B6FD" w14:textId="3DF3A723"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12,589,501</w:t>
            </w:r>
          </w:p>
        </w:tc>
        <w:tc>
          <w:tcPr>
            <w:tcW w:w="1350" w:type="dxa"/>
            <w:noWrap/>
          </w:tcPr>
          <w:p w14:paraId="37EDF89A" w14:textId="406DA9CB" w:rsidR="00942FA3" w:rsidRPr="00466F4D" w:rsidRDefault="00942FA3" w:rsidP="00942FA3">
            <w:pPr>
              <w:tabs>
                <w:tab w:val="decimal" w:pos="1065"/>
              </w:tabs>
              <w:spacing w:line="300" w:lineRule="exact"/>
              <w:ind w:left="-29" w:right="-29"/>
              <w:textAlignment w:val="auto"/>
              <w:rPr>
                <w:rFonts w:ascii="Arial" w:hAnsi="Arial" w:cs="Arial"/>
                <w:color w:val="000000"/>
                <w:sz w:val="16"/>
                <w:szCs w:val="16"/>
                <w:cs/>
              </w:rPr>
            </w:pPr>
            <w:r w:rsidRPr="00304FEA">
              <w:rPr>
                <w:rFonts w:ascii="Arial" w:hAnsi="Arial" w:cs="Arial"/>
                <w:color w:val="000000"/>
                <w:sz w:val="16"/>
                <w:szCs w:val="16"/>
              </w:rPr>
              <w:t>2,484,121</w:t>
            </w:r>
          </w:p>
        </w:tc>
        <w:tc>
          <w:tcPr>
            <w:tcW w:w="1350" w:type="dxa"/>
          </w:tcPr>
          <w:p w14:paraId="3F670CFA" w14:textId="06C4A784" w:rsidR="00942FA3" w:rsidRPr="001162F3" w:rsidRDefault="00942FA3" w:rsidP="00942FA3">
            <w:pPr>
              <w:tabs>
                <w:tab w:val="decimal" w:pos="1065"/>
              </w:tabs>
              <w:spacing w:line="300" w:lineRule="exact"/>
              <w:ind w:left="-29" w:right="-29"/>
              <w:textAlignment w:val="auto"/>
              <w:rPr>
                <w:rFonts w:ascii="Arial" w:hAnsi="Arial" w:cs="Arial"/>
                <w:b/>
                <w:bCs/>
                <w:color w:val="000000"/>
                <w:sz w:val="16"/>
                <w:szCs w:val="16"/>
                <w:cs/>
              </w:rPr>
            </w:pPr>
            <w:r w:rsidRPr="00304FEA">
              <w:rPr>
                <w:rFonts w:ascii="Arial" w:hAnsi="Arial" w:cs="Arial"/>
                <w:b/>
                <w:bCs/>
                <w:color w:val="000000"/>
                <w:sz w:val="16"/>
                <w:szCs w:val="16"/>
              </w:rPr>
              <w:t>15,073,622</w:t>
            </w:r>
          </w:p>
        </w:tc>
      </w:tr>
    </w:tbl>
    <w:p w14:paraId="19633BAE" w14:textId="77777777" w:rsidR="00A17A97" w:rsidRPr="00354DC2" w:rsidRDefault="00A17A97" w:rsidP="00A17A97">
      <w:pPr>
        <w:spacing w:before="240" w:after="120" w:line="380" w:lineRule="exact"/>
        <w:ind w:left="547" w:right="-43"/>
        <w:jc w:val="thaiDistribute"/>
        <w:rPr>
          <w:rFonts w:ascii="Arial" w:hAnsi="Arial"/>
          <w:color w:val="000000" w:themeColor="text1"/>
          <w:sz w:val="22"/>
          <w:szCs w:val="22"/>
        </w:rPr>
      </w:pPr>
      <w:r w:rsidRPr="00320D2C">
        <w:rPr>
          <w:rFonts w:ascii="Arial" w:hAnsi="Arial"/>
          <w:color w:val="000000" w:themeColor="text1"/>
          <w:sz w:val="22"/>
          <w:szCs w:val="22"/>
        </w:rPr>
        <w:t>Gross amounts not offset in the statement of financial position reflect amounts subject to conditional offsetting arrangements.</w:t>
      </w:r>
    </w:p>
    <w:p w14:paraId="14B5B995" w14:textId="6A6052C4" w:rsidR="00466F4D" w:rsidRPr="00EF61BD" w:rsidRDefault="00466F4D" w:rsidP="00466F4D">
      <w:pPr>
        <w:spacing w:before="120" w:after="120" w:line="380" w:lineRule="exact"/>
        <w:ind w:left="547" w:right="-43"/>
        <w:jc w:val="thaiDistribute"/>
        <w:rPr>
          <w:rFonts w:ascii="Arial" w:hAnsi="Arial" w:cs="Arial"/>
          <w:color w:val="000000" w:themeColor="text1"/>
          <w:sz w:val="22"/>
          <w:szCs w:val="22"/>
        </w:rPr>
      </w:pPr>
      <w:r w:rsidRPr="00EF61BD">
        <w:rPr>
          <w:rFonts w:ascii="Arial" w:hAnsi="Arial" w:cs="Arial"/>
          <w:color w:val="000000" w:themeColor="text1"/>
          <w:sz w:val="22"/>
          <w:szCs w:val="22"/>
        </w:rPr>
        <w:t xml:space="preserve">As </w:t>
      </w:r>
      <w:proofErr w:type="gramStart"/>
      <w:r w:rsidRPr="00EF61BD">
        <w:rPr>
          <w:rFonts w:ascii="Arial" w:hAnsi="Arial" w:cs="Arial"/>
          <w:color w:val="000000" w:themeColor="text1"/>
          <w:sz w:val="22"/>
          <w:szCs w:val="22"/>
        </w:rPr>
        <w:t>at</w:t>
      </w:r>
      <w:proofErr w:type="gramEnd"/>
      <w:r w:rsidRPr="00EF61BD">
        <w:rPr>
          <w:rFonts w:ascii="Arial" w:hAnsi="Arial" w:cs="Arial"/>
          <w:color w:val="000000" w:themeColor="text1"/>
          <w:sz w:val="22"/>
          <w:szCs w:val="22"/>
        </w:rPr>
        <w:t xml:space="preserve"> 31 December 202</w:t>
      </w:r>
      <w:r w:rsidR="00892AF9">
        <w:rPr>
          <w:rFonts w:ascii="Arial" w:hAnsi="Arial" w:cs="Arial"/>
          <w:color w:val="000000" w:themeColor="text1"/>
          <w:sz w:val="22"/>
          <w:szCs w:val="22"/>
        </w:rPr>
        <w:t>4</w:t>
      </w:r>
      <w:r w:rsidRPr="00EF61BD">
        <w:rPr>
          <w:rFonts w:ascii="Arial" w:hAnsi="Arial" w:cs="Arial"/>
          <w:color w:val="000000" w:themeColor="text1"/>
          <w:sz w:val="22"/>
          <w:szCs w:val="22"/>
        </w:rPr>
        <w:t xml:space="preserve">, </w:t>
      </w:r>
      <w:r w:rsidR="00327A95">
        <w:rPr>
          <w:rFonts w:ascii="Arial" w:hAnsi="Arial" w:cs="Arial"/>
          <w:color w:val="000000" w:themeColor="text1"/>
          <w:sz w:val="22"/>
          <w:szCs w:val="22"/>
        </w:rPr>
        <w:t>t</w:t>
      </w:r>
      <w:r w:rsidRPr="00EF61BD">
        <w:rPr>
          <w:rFonts w:ascii="Arial" w:hAnsi="Arial" w:cs="Arial"/>
          <w:color w:val="000000" w:themeColor="text1"/>
          <w:sz w:val="22"/>
          <w:szCs w:val="22"/>
        </w:rPr>
        <w:t xml:space="preserve">he Group </w:t>
      </w:r>
      <w:r w:rsidR="00871E9F">
        <w:rPr>
          <w:rFonts w:ascii="Arial" w:hAnsi="Arial" w:cs="Arial"/>
          <w:color w:val="000000" w:themeColor="text1"/>
          <w:sz w:val="22"/>
          <w:szCs w:val="22"/>
        </w:rPr>
        <w:t>ha</w:t>
      </w:r>
      <w:r w:rsidR="008F7E89">
        <w:rPr>
          <w:rFonts w:ascii="Arial" w:hAnsi="Arial" w:cs="Arial"/>
          <w:color w:val="000000" w:themeColor="text1"/>
          <w:sz w:val="22"/>
          <w:szCs w:val="22"/>
        </w:rPr>
        <w:t>d</w:t>
      </w:r>
      <w:r w:rsidR="00871E9F">
        <w:rPr>
          <w:rFonts w:ascii="Arial" w:hAnsi="Arial" w:cs="Arial"/>
          <w:color w:val="000000" w:themeColor="text1"/>
          <w:sz w:val="22"/>
          <w:szCs w:val="22"/>
        </w:rPr>
        <w:t xml:space="preserve"> </w:t>
      </w:r>
      <w:r w:rsidR="0080315C">
        <w:rPr>
          <w:rFonts w:ascii="Arial" w:hAnsi="Arial" w:cs="Arial"/>
          <w:color w:val="000000" w:themeColor="text1"/>
          <w:sz w:val="22"/>
          <w:szCs w:val="22"/>
        </w:rPr>
        <w:t xml:space="preserve">other receivables from </w:t>
      </w:r>
      <w:r w:rsidR="000B10CF">
        <w:rPr>
          <w:rFonts w:ascii="Arial" w:hAnsi="Arial" w:cs="Arial"/>
          <w:color w:val="000000" w:themeColor="text1"/>
          <w:sz w:val="22"/>
          <w:szCs w:val="22"/>
        </w:rPr>
        <w:t>area</w:t>
      </w:r>
      <w:r w:rsidR="0080315C">
        <w:rPr>
          <w:rFonts w:ascii="Arial" w:hAnsi="Arial" w:cs="Arial"/>
          <w:color w:val="000000" w:themeColor="text1"/>
          <w:sz w:val="22"/>
          <w:szCs w:val="22"/>
        </w:rPr>
        <w:t xml:space="preserve"> rental and related service</w:t>
      </w:r>
      <w:r w:rsidR="008F7E89">
        <w:rPr>
          <w:rFonts w:ascii="Arial" w:hAnsi="Arial" w:cs="Arial"/>
          <w:color w:val="000000" w:themeColor="text1"/>
          <w:sz w:val="22"/>
          <w:szCs w:val="22"/>
        </w:rPr>
        <w:t>s</w:t>
      </w:r>
      <w:r w:rsidR="0080315C">
        <w:rPr>
          <w:rFonts w:ascii="Arial" w:hAnsi="Arial" w:cs="Arial"/>
          <w:color w:val="000000" w:themeColor="text1"/>
          <w:sz w:val="22"/>
          <w:szCs w:val="22"/>
        </w:rPr>
        <w:t xml:space="preserve"> amounting to Baht </w:t>
      </w:r>
      <w:r w:rsidR="00942FA3">
        <w:rPr>
          <w:rFonts w:ascii="Arial" w:hAnsi="Arial" w:cs="Arial"/>
          <w:color w:val="000000" w:themeColor="text1"/>
          <w:sz w:val="22"/>
          <w:szCs w:val="22"/>
        </w:rPr>
        <w:t>256</w:t>
      </w:r>
      <w:r w:rsidR="00892AF9">
        <w:rPr>
          <w:rFonts w:ascii="Arial" w:hAnsi="Arial" w:cs="Arial"/>
          <w:color w:val="000000" w:themeColor="text1"/>
          <w:sz w:val="22"/>
          <w:szCs w:val="22"/>
        </w:rPr>
        <w:t xml:space="preserve"> </w:t>
      </w:r>
      <w:r w:rsidR="0080315C">
        <w:rPr>
          <w:rFonts w:ascii="Arial" w:hAnsi="Arial" w:cs="Arial"/>
          <w:color w:val="000000" w:themeColor="text1"/>
          <w:sz w:val="22"/>
          <w:szCs w:val="22"/>
        </w:rPr>
        <w:t>million</w:t>
      </w:r>
      <w:r w:rsidR="009E7AAE">
        <w:rPr>
          <w:rFonts w:ascii="Arial" w:hAnsi="Arial" w:cs="Arial"/>
          <w:color w:val="000000" w:themeColor="text1"/>
          <w:sz w:val="22"/>
          <w:szCs w:val="22"/>
        </w:rPr>
        <w:t xml:space="preserve"> (202</w:t>
      </w:r>
      <w:r w:rsidR="00892AF9">
        <w:rPr>
          <w:rFonts w:ascii="Arial" w:hAnsi="Arial" w:cs="Arial"/>
          <w:color w:val="000000" w:themeColor="text1"/>
          <w:sz w:val="22"/>
          <w:szCs w:val="22"/>
        </w:rPr>
        <w:t>3</w:t>
      </w:r>
      <w:r w:rsidR="009E7AAE">
        <w:rPr>
          <w:rFonts w:ascii="Arial" w:hAnsi="Arial" w:cs="Arial"/>
          <w:color w:val="000000" w:themeColor="text1"/>
          <w:sz w:val="22"/>
          <w:szCs w:val="22"/>
        </w:rPr>
        <w:t xml:space="preserve">: Baht </w:t>
      </w:r>
      <w:r w:rsidR="00892AF9">
        <w:rPr>
          <w:rFonts w:ascii="Arial" w:hAnsi="Arial" w:cs="Arial"/>
          <w:color w:val="000000" w:themeColor="text1"/>
          <w:sz w:val="22"/>
          <w:szCs w:val="22"/>
        </w:rPr>
        <w:t xml:space="preserve">223 </w:t>
      </w:r>
      <w:r w:rsidR="009E7AAE">
        <w:rPr>
          <w:rFonts w:ascii="Arial" w:hAnsi="Arial" w:cs="Arial"/>
          <w:color w:val="000000" w:themeColor="text1"/>
          <w:sz w:val="22"/>
          <w:szCs w:val="22"/>
        </w:rPr>
        <w:t>million)</w:t>
      </w:r>
      <w:r w:rsidR="0080315C">
        <w:rPr>
          <w:rFonts w:ascii="Arial" w:hAnsi="Arial" w:cs="Arial"/>
          <w:color w:val="000000" w:themeColor="text1"/>
          <w:sz w:val="22"/>
          <w:szCs w:val="22"/>
        </w:rPr>
        <w:t xml:space="preserve">, of which </w:t>
      </w:r>
      <w:r w:rsidR="008F7E89">
        <w:rPr>
          <w:rFonts w:ascii="Arial" w:hAnsi="Arial" w:cs="Arial"/>
          <w:color w:val="000000" w:themeColor="text1"/>
          <w:sz w:val="22"/>
          <w:szCs w:val="22"/>
        </w:rPr>
        <w:t xml:space="preserve">partial rent </w:t>
      </w:r>
      <w:r w:rsidR="0080315C">
        <w:rPr>
          <w:rFonts w:ascii="Arial" w:hAnsi="Arial" w:cs="Arial"/>
          <w:color w:val="000000" w:themeColor="text1"/>
          <w:sz w:val="22"/>
          <w:szCs w:val="22"/>
        </w:rPr>
        <w:t xml:space="preserve">deposits </w:t>
      </w:r>
      <w:r w:rsidR="008F7E89">
        <w:rPr>
          <w:rFonts w:ascii="Arial" w:hAnsi="Arial" w:cs="Arial"/>
          <w:color w:val="000000" w:themeColor="text1"/>
          <w:sz w:val="22"/>
          <w:szCs w:val="22"/>
        </w:rPr>
        <w:t xml:space="preserve">were </w:t>
      </w:r>
      <w:r w:rsidR="0080315C">
        <w:rPr>
          <w:rFonts w:ascii="Arial" w:hAnsi="Arial" w:cs="Arial"/>
          <w:color w:val="000000" w:themeColor="text1"/>
          <w:sz w:val="22"/>
          <w:szCs w:val="22"/>
        </w:rPr>
        <w:t>present</w:t>
      </w:r>
      <w:r w:rsidR="008F7E89">
        <w:rPr>
          <w:rFonts w:ascii="Arial" w:hAnsi="Arial" w:cs="Arial"/>
          <w:color w:val="000000" w:themeColor="text1"/>
          <w:sz w:val="22"/>
          <w:szCs w:val="22"/>
        </w:rPr>
        <w:t>ed</w:t>
      </w:r>
      <w:r w:rsidR="0080315C">
        <w:rPr>
          <w:rFonts w:ascii="Arial" w:hAnsi="Arial" w:cs="Arial"/>
          <w:color w:val="000000" w:themeColor="text1"/>
          <w:sz w:val="22"/>
          <w:szCs w:val="22"/>
        </w:rPr>
        <w:t xml:space="preserve"> in other non-current liabilities</w:t>
      </w:r>
      <w:r w:rsidR="00207C19">
        <w:rPr>
          <w:rFonts w:ascii="Arial" w:hAnsi="Arial" w:cs="Arial"/>
          <w:color w:val="000000" w:themeColor="text1"/>
          <w:sz w:val="22"/>
          <w:szCs w:val="22"/>
        </w:rPr>
        <w:t>,</w:t>
      </w:r>
      <w:r w:rsidRPr="00EF61BD">
        <w:rPr>
          <w:rFonts w:ascii="Arial" w:hAnsi="Arial" w:cs="Arial"/>
          <w:color w:val="000000" w:themeColor="text1"/>
          <w:sz w:val="22"/>
          <w:szCs w:val="22"/>
        </w:rPr>
        <w:t xml:space="preserve"> and other </w:t>
      </w:r>
      <w:proofErr w:type="gramStart"/>
      <w:r w:rsidRPr="00EF61BD">
        <w:rPr>
          <w:rFonts w:ascii="Arial" w:hAnsi="Arial" w:cs="Arial"/>
          <w:color w:val="000000" w:themeColor="text1"/>
          <w:sz w:val="22"/>
          <w:szCs w:val="22"/>
        </w:rPr>
        <w:t>form</w:t>
      </w:r>
      <w:proofErr w:type="gramEnd"/>
      <w:r w:rsidRPr="00EF61BD">
        <w:rPr>
          <w:rFonts w:ascii="Arial" w:hAnsi="Arial" w:cs="Arial"/>
          <w:color w:val="000000" w:themeColor="text1"/>
          <w:sz w:val="22"/>
          <w:szCs w:val="22"/>
        </w:rPr>
        <w:t xml:space="preserve"> of credit insurance </w:t>
      </w:r>
      <w:r w:rsidR="002174D8" w:rsidRPr="00EF61BD">
        <w:rPr>
          <w:rFonts w:ascii="Arial" w:hAnsi="Arial" w:cs="Arial"/>
          <w:color w:val="000000" w:themeColor="text1"/>
          <w:sz w:val="22"/>
          <w:szCs w:val="22"/>
        </w:rPr>
        <w:t>with</w:t>
      </w:r>
      <w:r w:rsidRPr="00EF61BD">
        <w:rPr>
          <w:rFonts w:ascii="Arial" w:hAnsi="Arial" w:cs="Arial"/>
          <w:color w:val="000000" w:themeColor="text1"/>
          <w:sz w:val="22"/>
          <w:szCs w:val="22"/>
        </w:rPr>
        <w:t xml:space="preserve"> netting arrangements with </w:t>
      </w:r>
      <w:r w:rsidR="007F7685" w:rsidRPr="007F7685">
        <w:rPr>
          <w:rFonts w:ascii="Arial" w:hAnsi="Arial" w:cs="Arial"/>
          <w:color w:val="000000" w:themeColor="text1"/>
          <w:sz w:val="22"/>
          <w:szCs w:val="22"/>
        </w:rPr>
        <w:t>trade</w:t>
      </w:r>
      <w:r w:rsidR="007F7685" w:rsidRPr="00466F4D">
        <w:rPr>
          <w:rFonts w:ascii="Arial" w:hAnsi="Arial" w:cs="Arial"/>
          <w:sz w:val="16"/>
          <w:szCs w:val="16"/>
        </w:rPr>
        <w:t xml:space="preserve"> </w:t>
      </w:r>
      <w:r w:rsidRPr="00EF61BD">
        <w:rPr>
          <w:rFonts w:ascii="Arial" w:hAnsi="Arial" w:cs="Arial"/>
          <w:color w:val="000000" w:themeColor="text1"/>
          <w:sz w:val="22"/>
          <w:szCs w:val="22"/>
        </w:rPr>
        <w:t xml:space="preserve">receivables. The Group has </w:t>
      </w:r>
      <w:r w:rsidR="002174D8" w:rsidRPr="00EF61BD">
        <w:rPr>
          <w:rFonts w:ascii="Arial" w:hAnsi="Arial" w:cs="Arial"/>
          <w:color w:val="000000" w:themeColor="text1"/>
          <w:sz w:val="22"/>
          <w:szCs w:val="22"/>
        </w:rPr>
        <w:t xml:space="preserve">pledged </w:t>
      </w:r>
      <w:r w:rsidRPr="00EF61BD">
        <w:rPr>
          <w:rFonts w:ascii="Arial" w:hAnsi="Arial" w:cs="Arial"/>
          <w:color w:val="000000" w:themeColor="text1"/>
          <w:sz w:val="22"/>
          <w:szCs w:val="22"/>
        </w:rPr>
        <w:t>rental guarantee deposit</w:t>
      </w:r>
      <w:r w:rsidR="002174D8" w:rsidRPr="00EF61BD">
        <w:rPr>
          <w:rFonts w:ascii="Arial" w:hAnsi="Arial" w:cs="Arial"/>
          <w:color w:val="000000" w:themeColor="text1"/>
          <w:sz w:val="22"/>
          <w:szCs w:val="22"/>
        </w:rPr>
        <w:t xml:space="preserve">s of Baht </w:t>
      </w:r>
      <w:r w:rsidR="00942FA3">
        <w:rPr>
          <w:rFonts w:ascii="Arial" w:hAnsi="Arial" w:cs="Arial"/>
          <w:color w:val="000000" w:themeColor="text1"/>
          <w:sz w:val="22"/>
          <w:szCs w:val="22"/>
        </w:rPr>
        <w:t>15</w:t>
      </w:r>
      <w:r w:rsidR="00892AF9">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 xml:space="preserve">million </w:t>
      </w:r>
      <w:r w:rsidRPr="00EF61BD">
        <w:rPr>
          <w:rFonts w:ascii="Arial" w:hAnsi="Arial" w:cs="Arial"/>
          <w:color w:val="000000" w:themeColor="text1"/>
          <w:sz w:val="22"/>
          <w:szCs w:val="22"/>
        </w:rPr>
        <w:t>(202</w:t>
      </w:r>
      <w:r w:rsidR="00892AF9">
        <w:rPr>
          <w:rFonts w:ascii="Arial" w:hAnsi="Arial" w:cs="Arial"/>
          <w:color w:val="000000" w:themeColor="text1"/>
          <w:sz w:val="22"/>
          <w:szCs w:val="22"/>
        </w:rPr>
        <w:t>3</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892AF9">
        <w:rPr>
          <w:rFonts w:ascii="Arial" w:hAnsi="Arial" w:cs="Arial"/>
          <w:color w:val="000000" w:themeColor="text1"/>
          <w:sz w:val="22"/>
          <w:szCs w:val="22"/>
        </w:rPr>
        <w:t>34</w:t>
      </w:r>
      <w:r w:rsidR="00892AF9"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w:t>
      </w:r>
      <w:r w:rsidR="00327A95">
        <w:rPr>
          <w:rFonts w:ascii="Arial" w:hAnsi="Arial" w:cs="Arial"/>
          <w:color w:val="000000" w:themeColor="text1"/>
          <w:sz w:val="22"/>
          <w:szCs w:val="22"/>
        </w:rPr>
        <w:t>t</w:t>
      </w:r>
      <w:r w:rsidRPr="00EF61BD">
        <w:rPr>
          <w:rFonts w:ascii="Arial" w:hAnsi="Arial" w:cs="Arial"/>
          <w:color w:val="000000" w:themeColor="text1"/>
          <w:sz w:val="22"/>
          <w:szCs w:val="22"/>
        </w:rPr>
        <w:t xml:space="preserve">he Company only: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942FA3">
        <w:rPr>
          <w:rFonts w:ascii="Arial" w:hAnsi="Arial" w:cs="Arial"/>
          <w:color w:val="000000" w:themeColor="text1"/>
          <w:sz w:val="22"/>
          <w:szCs w:val="22"/>
        </w:rPr>
        <w:t>15</w:t>
      </w:r>
      <w:r w:rsidR="0081605E"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million</w:t>
      </w:r>
      <w:r w:rsidR="00207C19">
        <w:rPr>
          <w:rFonts w:ascii="Arial" w:hAnsi="Arial" w:cs="Arial"/>
          <w:color w:val="000000" w:themeColor="text1"/>
          <w:sz w:val="22"/>
          <w:szCs w:val="22"/>
        </w:rPr>
        <w:t>,</w:t>
      </w:r>
      <w:r w:rsidR="002174D8" w:rsidRPr="00EF61BD">
        <w:rPr>
          <w:rFonts w:ascii="Arial" w:hAnsi="Arial" w:cs="Arial"/>
          <w:color w:val="000000" w:themeColor="text1"/>
          <w:sz w:val="22"/>
          <w:szCs w:val="22"/>
        </w:rPr>
        <w:t xml:space="preserve"> </w:t>
      </w:r>
      <w:r w:rsidRPr="00EF61BD">
        <w:rPr>
          <w:rFonts w:ascii="Arial" w:hAnsi="Arial" w:cs="Arial"/>
          <w:color w:val="000000" w:themeColor="text1"/>
          <w:sz w:val="22"/>
          <w:szCs w:val="22"/>
        </w:rPr>
        <w:t>202</w:t>
      </w:r>
      <w:r w:rsidR="00892AF9">
        <w:rPr>
          <w:rFonts w:ascii="Arial" w:hAnsi="Arial" w:cs="Arial"/>
          <w:color w:val="000000" w:themeColor="text1"/>
          <w:sz w:val="22"/>
          <w:szCs w:val="22"/>
        </w:rPr>
        <w:t>3</w:t>
      </w:r>
      <w:r w:rsidRPr="00EF61BD">
        <w:rPr>
          <w:rFonts w:ascii="Arial" w:hAnsi="Arial" w:cs="Arial"/>
          <w:color w:val="000000" w:themeColor="text1"/>
          <w:sz w:val="22"/>
          <w:szCs w:val="22"/>
        </w:rPr>
        <w:t xml:space="preserve">: </w:t>
      </w:r>
      <w:r w:rsidR="002174D8" w:rsidRPr="00EF61BD">
        <w:rPr>
          <w:rFonts w:ascii="Arial" w:hAnsi="Arial" w:cs="Arial"/>
          <w:color w:val="000000" w:themeColor="text1"/>
          <w:sz w:val="22"/>
          <w:szCs w:val="22"/>
        </w:rPr>
        <w:t>Baht</w:t>
      </w:r>
      <w:r w:rsidRPr="00EF61BD">
        <w:rPr>
          <w:rFonts w:ascii="Arial" w:hAnsi="Arial" w:cs="Arial"/>
          <w:color w:val="000000" w:themeColor="text1"/>
          <w:sz w:val="22"/>
          <w:szCs w:val="22"/>
        </w:rPr>
        <w:t xml:space="preserve"> </w:t>
      </w:r>
      <w:r w:rsidR="00892AF9">
        <w:rPr>
          <w:rFonts w:ascii="Arial" w:hAnsi="Arial" w:cs="Arial"/>
          <w:color w:val="000000" w:themeColor="text1"/>
          <w:sz w:val="22"/>
          <w:szCs w:val="22"/>
        </w:rPr>
        <w:t xml:space="preserve">34 </w:t>
      </w:r>
      <w:r w:rsidR="002174D8" w:rsidRPr="00EF61BD">
        <w:rPr>
          <w:rFonts w:ascii="Arial" w:hAnsi="Arial" w:cs="Arial"/>
          <w:color w:val="000000" w:themeColor="text1"/>
          <w:sz w:val="22"/>
          <w:szCs w:val="22"/>
        </w:rPr>
        <w:t>million</w:t>
      </w:r>
      <w:r w:rsidRPr="00EF61BD">
        <w:rPr>
          <w:rFonts w:ascii="Arial" w:hAnsi="Arial" w:cs="Arial"/>
          <w:color w:val="000000" w:themeColor="text1"/>
          <w:sz w:val="22"/>
          <w:szCs w:val="22"/>
        </w:rPr>
        <w:t xml:space="preserve">) and bank guarantees </w:t>
      </w:r>
      <w:r w:rsidR="002174D8" w:rsidRPr="00EF61BD">
        <w:rPr>
          <w:rFonts w:ascii="Arial" w:hAnsi="Arial" w:cs="Arial"/>
          <w:color w:val="000000" w:themeColor="text1"/>
          <w:sz w:val="22"/>
          <w:szCs w:val="22"/>
        </w:rPr>
        <w:t>issued by banks which had</w:t>
      </w:r>
      <w:r w:rsidRPr="00EF61BD">
        <w:rPr>
          <w:rFonts w:ascii="Arial" w:hAnsi="Arial" w:cs="Arial"/>
          <w:color w:val="000000" w:themeColor="text1"/>
          <w:sz w:val="22"/>
          <w:szCs w:val="22"/>
        </w:rPr>
        <w:t xml:space="preserve"> netting arrangements with trade and other payables.</w:t>
      </w:r>
    </w:p>
    <w:p w14:paraId="65A12BE6" w14:textId="6F06D866" w:rsidR="002F61DD" w:rsidRPr="003F36F7" w:rsidRDefault="00B141E9" w:rsidP="00A42DEF">
      <w:pPr>
        <w:tabs>
          <w:tab w:val="left" w:pos="900"/>
        </w:tabs>
        <w:spacing w:before="120" w:after="120" w:line="380" w:lineRule="exact"/>
        <w:ind w:left="547" w:hanging="547"/>
        <w:rPr>
          <w:rFonts w:ascii="Arial" w:hAnsi="Arial" w:cs="Arial"/>
          <w:b/>
          <w:bCs/>
          <w:sz w:val="22"/>
          <w:szCs w:val="22"/>
        </w:rPr>
      </w:pPr>
      <w:r>
        <w:rPr>
          <w:rFonts w:ascii="Arial" w:eastAsia="Arial Unicode MS" w:hAnsi="Arial" w:cs="Arial"/>
          <w:b/>
          <w:bCs/>
          <w:sz w:val="22"/>
          <w:szCs w:val="22"/>
        </w:rPr>
        <w:t>3</w:t>
      </w:r>
      <w:r w:rsidR="00C729D4">
        <w:rPr>
          <w:rFonts w:ascii="Arial" w:eastAsia="Arial Unicode MS" w:hAnsi="Arial" w:cs="Arial"/>
          <w:b/>
          <w:bCs/>
          <w:sz w:val="22"/>
          <w:szCs w:val="22"/>
        </w:rPr>
        <w:t>5</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hAnsi="Arial" w:cs="Arial"/>
          <w:b/>
          <w:bCs/>
          <w:sz w:val="22"/>
          <w:szCs w:val="22"/>
        </w:rPr>
        <w:t>Capital management</w:t>
      </w:r>
    </w:p>
    <w:p w14:paraId="731E12EF"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3F36F7">
        <w:rPr>
          <w:rFonts w:ascii="Arial" w:eastAsia="Arial Unicode MS" w:hAnsi="Arial" w:cs="Arial"/>
          <w:color w:val="000000"/>
          <w:sz w:val="22"/>
          <w:szCs w:val="22"/>
        </w:rPr>
        <w:t xml:space="preserve">The primary objective of the Company's capital management is to ensure that it has appropriate capital structure </w:t>
      </w:r>
      <w:proofErr w:type="gramStart"/>
      <w:r w:rsidRPr="003F36F7">
        <w:rPr>
          <w:rFonts w:ascii="Arial" w:eastAsia="Arial Unicode MS" w:hAnsi="Arial" w:cs="Arial"/>
          <w:color w:val="000000"/>
          <w:sz w:val="22"/>
          <w:szCs w:val="22"/>
        </w:rPr>
        <w:t>in order to</w:t>
      </w:r>
      <w:proofErr w:type="gramEnd"/>
      <w:r w:rsidRPr="003F36F7">
        <w:rPr>
          <w:rFonts w:ascii="Arial" w:eastAsia="Arial Unicode MS" w:hAnsi="Arial" w:cs="Arial"/>
          <w:color w:val="000000"/>
          <w:sz w:val="22"/>
          <w:szCs w:val="22"/>
        </w:rPr>
        <w:t xml:space="preserve"> support its business and </w:t>
      </w:r>
      <w:proofErr w:type="spellStart"/>
      <w:r w:rsidRPr="003F36F7">
        <w:rPr>
          <w:rFonts w:ascii="Arial" w:eastAsia="Arial Unicode MS" w:hAnsi="Arial" w:cs="Arial"/>
          <w:color w:val="000000"/>
          <w:sz w:val="22"/>
          <w:szCs w:val="22"/>
        </w:rPr>
        <w:t>maximise</w:t>
      </w:r>
      <w:proofErr w:type="spellEnd"/>
      <w:r w:rsidRPr="003F36F7">
        <w:rPr>
          <w:rFonts w:ascii="Arial" w:eastAsia="Arial Unicode MS" w:hAnsi="Arial" w:cs="Arial"/>
          <w:color w:val="000000"/>
          <w:sz w:val="22"/>
          <w:szCs w:val="22"/>
        </w:rPr>
        <w:t xml:space="preserve"> shareholder value. </w:t>
      </w:r>
    </w:p>
    <w:p w14:paraId="63C948BE"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Browallia New"/>
          <w:color w:val="000000"/>
          <w:sz w:val="22"/>
        </w:rPr>
        <w:t xml:space="preserve">The </w:t>
      </w:r>
      <w:r w:rsidRPr="003F36F7">
        <w:rPr>
          <w:rFonts w:ascii="Arial" w:eastAsia="Arial Unicode MS" w:hAnsi="Arial" w:cs="Arial"/>
          <w:color w:val="000000"/>
          <w:sz w:val="22"/>
          <w:szCs w:val="22"/>
        </w:rPr>
        <w:t xml:space="preserve">Company </w:t>
      </w:r>
      <w:r>
        <w:rPr>
          <w:rFonts w:ascii="Arial" w:eastAsia="Arial Unicode MS" w:hAnsi="Arial" w:cs="Arial"/>
          <w:color w:val="000000"/>
          <w:sz w:val="22"/>
          <w:szCs w:val="22"/>
        </w:rPr>
        <w:t>manages</w:t>
      </w:r>
      <w:r w:rsidRPr="003F36F7">
        <w:rPr>
          <w:rFonts w:ascii="Arial" w:eastAsia="Arial Unicode MS" w:hAnsi="Arial" w:cs="Arial"/>
          <w:color w:val="000000"/>
          <w:sz w:val="22"/>
          <w:szCs w:val="22"/>
        </w:rPr>
        <w:t xml:space="preserve"> its capital position with reference to its debt-to-equity ratio </w:t>
      </w:r>
      <w:proofErr w:type="gramStart"/>
      <w:r w:rsidRPr="003F36F7">
        <w:rPr>
          <w:rFonts w:ascii="Arial" w:eastAsia="Arial Unicode MS" w:hAnsi="Arial" w:cs="Arial"/>
          <w:color w:val="000000"/>
          <w:sz w:val="22"/>
          <w:szCs w:val="22"/>
        </w:rPr>
        <w:t>in order to</w:t>
      </w:r>
      <w:proofErr w:type="gramEnd"/>
      <w:r w:rsidRPr="003F36F7">
        <w:rPr>
          <w:rFonts w:ascii="Arial" w:eastAsia="Arial Unicode MS" w:hAnsi="Arial" w:cs="Arial"/>
          <w:color w:val="000000"/>
          <w:sz w:val="22"/>
          <w:szCs w:val="22"/>
        </w:rPr>
        <w:t xml:space="preserve"> comply with a condition in the stipulations of </w:t>
      </w:r>
      <w:r>
        <w:rPr>
          <w:rFonts w:ascii="Arial" w:eastAsia="Arial Unicode MS" w:hAnsi="Arial" w:cs="Arial"/>
          <w:color w:val="000000"/>
          <w:sz w:val="22"/>
          <w:szCs w:val="22"/>
        </w:rPr>
        <w:t xml:space="preserve">long-term loans and </w:t>
      </w:r>
      <w:r w:rsidRPr="003F36F7">
        <w:rPr>
          <w:rFonts w:ascii="Arial" w:eastAsia="Arial Unicode MS" w:hAnsi="Arial" w:cs="Arial"/>
          <w:color w:val="000000"/>
          <w:sz w:val="22"/>
          <w:szCs w:val="22"/>
        </w:rPr>
        <w:t xml:space="preserve">debentures, which requires the Company to maintain a debt-to-equity ratio of not more than </w:t>
      </w:r>
      <w:r w:rsidR="00F33212">
        <w:rPr>
          <w:rFonts w:ascii="Arial" w:eastAsia="Arial Unicode MS" w:hAnsi="Arial" w:cs="Arial"/>
          <w:color w:val="000000"/>
          <w:sz w:val="22"/>
          <w:szCs w:val="22"/>
        </w:rPr>
        <w:t>2.50</w:t>
      </w:r>
      <w:r>
        <w:rPr>
          <w:rFonts w:ascii="Arial" w:eastAsia="Arial Unicode MS" w:hAnsi="Arial" w:cs="Arial"/>
          <w:color w:val="000000"/>
          <w:sz w:val="22"/>
          <w:szCs w:val="22"/>
        </w:rPr>
        <w:t>:1.</w:t>
      </w:r>
    </w:p>
    <w:p w14:paraId="3BF88CD9" w14:textId="77D6A5EC" w:rsidR="0061492D" w:rsidRDefault="00B141E9" w:rsidP="00F36019">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3</w:t>
      </w:r>
      <w:r w:rsidR="00C729D4">
        <w:rPr>
          <w:rFonts w:ascii="Arial" w:eastAsia="Arial Unicode MS" w:hAnsi="Arial" w:cs="Arial"/>
          <w:b/>
          <w:bCs/>
          <w:sz w:val="22"/>
          <w:szCs w:val="22"/>
        </w:rPr>
        <w:t>6</w:t>
      </w:r>
      <w:r w:rsidR="0061492D" w:rsidRPr="003F36F7">
        <w:rPr>
          <w:rFonts w:ascii="Arial" w:eastAsia="Arial Unicode MS" w:hAnsi="Arial" w:cs="Arial"/>
          <w:b/>
          <w:bCs/>
          <w:sz w:val="22"/>
          <w:szCs w:val="22"/>
        </w:rPr>
        <w:t>.</w:t>
      </w:r>
      <w:r w:rsidR="0061492D" w:rsidRPr="003F36F7">
        <w:rPr>
          <w:rFonts w:ascii="Arial" w:eastAsia="Arial Unicode MS" w:hAnsi="Arial" w:cs="Arial"/>
          <w:b/>
          <w:bCs/>
          <w:sz w:val="22"/>
          <w:szCs w:val="22"/>
        </w:rPr>
        <w:tab/>
        <w:t>Events after the reporting period</w:t>
      </w:r>
    </w:p>
    <w:p w14:paraId="16C1051B" w14:textId="067FD92E" w:rsidR="0032270B" w:rsidRPr="007365DB" w:rsidRDefault="00C729D4" w:rsidP="007365DB">
      <w:pPr>
        <w:spacing w:before="120" w:after="120" w:line="380" w:lineRule="exact"/>
        <w:ind w:left="540" w:hanging="540"/>
        <w:jc w:val="both"/>
        <w:rPr>
          <w:rFonts w:ascii="Arial" w:eastAsia="Arial Unicode MS" w:hAnsi="Arial" w:cs="Arial"/>
          <w:color w:val="000000"/>
          <w:sz w:val="22"/>
          <w:szCs w:val="22"/>
        </w:rPr>
      </w:pPr>
      <w:r w:rsidRPr="007365DB">
        <w:rPr>
          <w:rFonts w:ascii="Arial" w:eastAsia="Arial Unicode MS" w:hAnsi="Arial" w:cs="Arial"/>
          <w:color w:val="000000"/>
          <w:sz w:val="22"/>
          <w:szCs w:val="22"/>
        </w:rPr>
        <w:tab/>
      </w:r>
      <w:r w:rsidR="0032270B" w:rsidRPr="00BA7509">
        <w:rPr>
          <w:rFonts w:ascii="Arial" w:eastAsia="Arial Unicode MS" w:hAnsi="Arial" w:cs="Arial"/>
          <w:color w:val="000000"/>
          <w:sz w:val="22"/>
          <w:szCs w:val="22"/>
        </w:rPr>
        <w:t xml:space="preserve">On </w:t>
      </w:r>
      <w:r w:rsidR="00B604A8">
        <w:rPr>
          <w:rFonts w:ascii="Arial" w:eastAsia="Arial Unicode MS" w:hAnsi="Arial" w:cs="Arial"/>
          <w:color w:val="000000"/>
          <w:sz w:val="22"/>
          <w:szCs w:val="22"/>
        </w:rPr>
        <w:t>2</w:t>
      </w:r>
      <w:r w:rsidR="00836EFD">
        <w:rPr>
          <w:rFonts w:ascii="Arial" w:eastAsia="Arial Unicode MS" w:hAnsi="Arial" w:cs="Arial"/>
          <w:color w:val="000000"/>
          <w:sz w:val="22"/>
          <w:szCs w:val="22"/>
        </w:rPr>
        <w:t>5</w:t>
      </w:r>
      <w:r w:rsidR="0032270B" w:rsidRPr="00BA7509">
        <w:rPr>
          <w:rFonts w:ascii="Arial" w:eastAsia="Arial Unicode MS" w:hAnsi="Arial" w:cs="Arial"/>
          <w:color w:val="000000"/>
          <w:sz w:val="22"/>
          <w:szCs w:val="22"/>
        </w:rPr>
        <w:t xml:space="preserve"> February 202</w:t>
      </w:r>
      <w:r w:rsidR="00836EFD">
        <w:rPr>
          <w:rFonts w:ascii="Arial" w:eastAsia="Arial Unicode MS" w:hAnsi="Arial" w:cs="Arial"/>
          <w:color w:val="000000"/>
          <w:sz w:val="22"/>
          <w:szCs w:val="22"/>
        </w:rPr>
        <w:t>5</w:t>
      </w:r>
      <w:r w:rsidR="0032270B" w:rsidRPr="00BA7509">
        <w:rPr>
          <w:rFonts w:ascii="Arial" w:eastAsia="Arial Unicode MS" w:hAnsi="Arial" w:cs="Arial"/>
          <w:color w:val="000000"/>
          <w:sz w:val="22"/>
          <w:szCs w:val="22"/>
        </w:rPr>
        <w:t>, the meeting of the Company's Board of Directors passed the resolution to propose to Annual General Meeting of the Company’s shareholders for approval of dividend payment from operating results of July 202</w:t>
      </w:r>
      <w:r w:rsidR="00672FE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to December 202</w:t>
      </w:r>
      <w:r w:rsidR="00672FE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The dividend will be paid by cash at the rate of Baht </w:t>
      </w:r>
      <w:r w:rsidR="00E566BF">
        <w:rPr>
          <w:rFonts w:ascii="Arial" w:eastAsia="Arial Unicode MS" w:hAnsi="Arial" w:cs="Arial"/>
          <w:color w:val="000000"/>
          <w:sz w:val="22"/>
          <w:szCs w:val="22"/>
        </w:rPr>
        <w:t>0.25</w:t>
      </w:r>
      <w:r w:rsidR="0032270B" w:rsidRPr="00BA7509">
        <w:rPr>
          <w:rFonts w:ascii="Arial" w:eastAsia="Arial Unicode MS" w:hAnsi="Arial" w:cs="Arial"/>
          <w:color w:val="000000"/>
          <w:sz w:val="22"/>
          <w:szCs w:val="22"/>
        </w:rPr>
        <w:t xml:space="preserve"> per share or in the total amount not exceeding Baht </w:t>
      </w:r>
      <w:r w:rsidR="00E566BF">
        <w:rPr>
          <w:rFonts w:ascii="Arial" w:eastAsia="Arial Unicode MS" w:hAnsi="Arial" w:cs="Arial"/>
          <w:color w:val="000000"/>
          <w:sz w:val="22"/>
          <w:szCs w:val="22"/>
        </w:rPr>
        <w:t>3,287.80</w:t>
      </w:r>
      <w:r w:rsidR="0032270B">
        <w:rPr>
          <w:rFonts w:ascii="Arial" w:eastAsia="Arial Unicode MS" w:hAnsi="Arial" w:cs="Arial"/>
          <w:color w:val="000000"/>
          <w:sz w:val="22"/>
          <w:szCs w:val="22"/>
        </w:rPr>
        <w:t xml:space="preserve"> </w:t>
      </w:r>
      <w:r w:rsidR="0032270B" w:rsidRPr="00BA7509">
        <w:rPr>
          <w:rFonts w:ascii="Arial" w:eastAsia="Arial Unicode MS" w:hAnsi="Arial" w:cs="Arial"/>
          <w:color w:val="000000"/>
          <w:sz w:val="22"/>
          <w:szCs w:val="22"/>
        </w:rPr>
        <w:t>million. The payment of cash dividend shall be made within</w:t>
      </w:r>
      <w:r w:rsidR="0032270B">
        <w:rPr>
          <w:rFonts w:ascii="Arial" w:eastAsia="Arial Unicode MS" w:hAnsi="Arial" w:cs="Arial"/>
          <w:color w:val="000000"/>
          <w:sz w:val="22"/>
          <w:szCs w:val="22"/>
        </w:rPr>
        <w:t xml:space="preserve"> </w:t>
      </w:r>
      <w:r w:rsidR="00E566BF">
        <w:rPr>
          <w:rFonts w:ascii="Arial" w:eastAsia="Arial Unicode MS" w:hAnsi="Arial" w:cs="Arial"/>
          <w:color w:val="000000"/>
          <w:sz w:val="22"/>
          <w:szCs w:val="22"/>
        </w:rPr>
        <w:t>8</w:t>
      </w:r>
      <w:r w:rsidR="0032270B">
        <w:rPr>
          <w:rFonts w:ascii="Arial" w:eastAsia="Arial Unicode MS" w:hAnsi="Arial" w:cs="Arial"/>
          <w:color w:val="000000"/>
          <w:sz w:val="22"/>
          <w:szCs w:val="22"/>
        </w:rPr>
        <w:t xml:space="preserve"> May </w:t>
      </w:r>
      <w:r w:rsidR="0032270B" w:rsidRPr="00BA7509">
        <w:rPr>
          <w:rFonts w:ascii="Arial" w:eastAsia="Arial Unicode MS" w:hAnsi="Arial" w:cs="Arial"/>
          <w:color w:val="000000"/>
          <w:sz w:val="22"/>
          <w:szCs w:val="22"/>
        </w:rPr>
        <w:t>202</w:t>
      </w:r>
      <w:r w:rsidR="00672FE4">
        <w:rPr>
          <w:rFonts w:ascii="Arial" w:eastAsia="Arial Unicode MS" w:hAnsi="Arial" w:cs="Arial"/>
          <w:color w:val="000000"/>
          <w:sz w:val="22"/>
          <w:szCs w:val="22"/>
        </w:rPr>
        <w:t>5</w:t>
      </w:r>
      <w:r w:rsidR="0032270B" w:rsidRPr="00BA7509">
        <w:rPr>
          <w:rFonts w:ascii="Arial" w:eastAsia="Arial Unicode MS" w:hAnsi="Arial" w:cs="Arial"/>
          <w:color w:val="000000"/>
          <w:sz w:val="22"/>
          <w:szCs w:val="22"/>
        </w:rPr>
        <w:t xml:space="preserve">. As the Company's Board of Directors Meeting held on </w:t>
      </w:r>
      <w:r w:rsidR="00D94C8D">
        <w:rPr>
          <w:rFonts w:ascii="Arial" w:eastAsia="Arial Unicode MS" w:hAnsi="Arial" w:cs="Arial"/>
          <w:color w:val="000000"/>
          <w:sz w:val="22"/>
          <w:szCs w:val="22"/>
        </w:rPr>
        <w:t>2</w:t>
      </w:r>
      <w:r w:rsidR="00114274">
        <w:rPr>
          <w:rFonts w:ascii="Arial" w:eastAsia="Arial Unicode MS" w:hAnsi="Arial" w:cs="Arial"/>
          <w:color w:val="000000"/>
          <w:sz w:val="22"/>
          <w:szCs w:val="22"/>
        </w:rPr>
        <w:t>7</w:t>
      </w:r>
      <w:r w:rsidR="0032270B" w:rsidRPr="00BA7509">
        <w:rPr>
          <w:rFonts w:ascii="Arial" w:eastAsia="Arial Unicode MS" w:hAnsi="Arial" w:cs="Arial"/>
          <w:color w:val="000000"/>
          <w:sz w:val="22"/>
          <w:szCs w:val="22"/>
        </w:rPr>
        <w:t xml:space="preserve"> August 202</w:t>
      </w:r>
      <w:r w:rsidR="0011427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has the resolution to approve interim dividend payment for the operating result for the period as from January 202</w:t>
      </w:r>
      <w:r w:rsidR="0011427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to June 202</w:t>
      </w:r>
      <w:r w:rsidR="0011427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to the shareholders as cash dividend of Baht 0.1</w:t>
      </w:r>
      <w:r w:rsidR="00D94C8D">
        <w:rPr>
          <w:rFonts w:ascii="Arial" w:eastAsia="Arial Unicode MS" w:hAnsi="Arial" w:cs="Arial"/>
          <w:color w:val="000000"/>
          <w:sz w:val="22"/>
          <w:szCs w:val="22"/>
        </w:rPr>
        <w:t>8</w:t>
      </w:r>
      <w:r w:rsidR="0032270B" w:rsidRPr="00BA7509">
        <w:rPr>
          <w:rFonts w:ascii="Arial" w:eastAsia="Arial Unicode MS" w:hAnsi="Arial" w:cs="Arial"/>
          <w:color w:val="000000"/>
          <w:sz w:val="22"/>
          <w:szCs w:val="22"/>
        </w:rPr>
        <w:t xml:space="preserve"> per share. The interim dividend was paid on</w:t>
      </w:r>
      <w:r w:rsidR="00E566BF">
        <w:rPr>
          <w:rFonts w:ascii="Arial" w:eastAsia="Arial Unicode MS" w:hAnsi="Arial" w:cs="Arial"/>
          <w:color w:val="000000"/>
          <w:sz w:val="22"/>
          <w:szCs w:val="22"/>
        </w:rPr>
        <w:t xml:space="preserve"> </w:t>
      </w:r>
      <w:r w:rsidR="0032270B">
        <w:rPr>
          <w:rFonts w:ascii="Arial" w:eastAsia="Arial Unicode MS" w:hAnsi="Arial" w:cs="Arial"/>
          <w:color w:val="000000"/>
          <w:sz w:val="22"/>
          <w:szCs w:val="22"/>
        </w:rPr>
        <w:t>2</w:t>
      </w:r>
      <w:r w:rsidR="0011427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September 202</w:t>
      </w:r>
      <w:r w:rsidR="0011427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As a result, total dividend per share for the year 202</w:t>
      </w:r>
      <w:r w:rsidR="00114274">
        <w:rPr>
          <w:rFonts w:ascii="Arial" w:eastAsia="Arial Unicode MS" w:hAnsi="Arial" w:cs="Arial"/>
          <w:color w:val="000000"/>
          <w:sz w:val="22"/>
          <w:szCs w:val="22"/>
        </w:rPr>
        <w:t>4</w:t>
      </w:r>
      <w:r w:rsidR="0032270B" w:rsidRPr="00BA7509">
        <w:rPr>
          <w:rFonts w:ascii="Arial" w:eastAsia="Arial Unicode MS" w:hAnsi="Arial" w:cs="Arial"/>
          <w:color w:val="000000"/>
          <w:sz w:val="22"/>
          <w:szCs w:val="22"/>
        </w:rPr>
        <w:t xml:space="preserve"> is Baht </w:t>
      </w:r>
      <w:r w:rsidR="00E566BF">
        <w:rPr>
          <w:rFonts w:ascii="Arial" w:eastAsia="Arial Unicode MS" w:hAnsi="Arial" w:cs="Arial"/>
          <w:color w:val="000000"/>
          <w:sz w:val="22"/>
          <w:szCs w:val="22"/>
        </w:rPr>
        <w:t>0.43</w:t>
      </w:r>
      <w:r w:rsidR="0032270B" w:rsidRPr="00BA7509">
        <w:rPr>
          <w:rFonts w:ascii="Arial" w:eastAsia="Arial Unicode MS" w:hAnsi="Arial" w:cs="Arial"/>
          <w:color w:val="000000"/>
          <w:sz w:val="22"/>
          <w:szCs w:val="22"/>
        </w:rPr>
        <w:t xml:space="preserve"> per share</w:t>
      </w:r>
      <w:r w:rsidR="0032270B">
        <w:rPr>
          <w:rFonts w:ascii="Arial" w:eastAsia="Arial Unicode MS" w:hAnsi="Arial" w:cs="Arial"/>
          <w:color w:val="000000"/>
          <w:sz w:val="22"/>
          <w:szCs w:val="22"/>
        </w:rPr>
        <w:t>.</w:t>
      </w:r>
    </w:p>
    <w:p w14:paraId="3C887327" w14:textId="76AB1874" w:rsidR="002F61DD" w:rsidRPr="003F36F7" w:rsidRDefault="00B141E9" w:rsidP="00F36019">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3</w:t>
      </w:r>
      <w:r w:rsidR="00C729D4">
        <w:rPr>
          <w:rFonts w:ascii="Arial" w:eastAsia="Arial Unicode MS" w:hAnsi="Arial" w:cs="Arial"/>
          <w:b/>
          <w:bCs/>
          <w:sz w:val="22"/>
          <w:szCs w:val="22"/>
        </w:rPr>
        <w:t>7</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Approval of financial statements</w:t>
      </w:r>
    </w:p>
    <w:p w14:paraId="59B67A94" w14:textId="1258895A" w:rsidR="002F61DD" w:rsidRPr="009118FC" w:rsidRDefault="002F61DD" w:rsidP="00F36019">
      <w:pPr>
        <w:tabs>
          <w:tab w:val="left" w:pos="720"/>
          <w:tab w:val="left" w:pos="1440"/>
          <w:tab w:val="left" w:pos="2160"/>
        </w:tabs>
        <w:spacing w:before="120" w:after="120" w:line="380" w:lineRule="exact"/>
        <w:ind w:left="547" w:hanging="547"/>
        <w:jc w:val="both"/>
        <w:rPr>
          <w:rFonts w:ascii="Arial" w:eastAsia="Arial Unicode MS" w:hAnsi="Arial" w:cstheme="minorBidi"/>
          <w:sz w:val="22"/>
          <w:szCs w:val="22"/>
        </w:rPr>
      </w:pPr>
      <w:r w:rsidRPr="003F36F7">
        <w:rPr>
          <w:rFonts w:ascii="Arial" w:eastAsia="Arial Unicode MS" w:hAnsi="Arial" w:cs="Arial"/>
          <w:sz w:val="22"/>
          <w:szCs w:val="22"/>
        </w:rPr>
        <w:tab/>
        <w:t>These financial statements were authorised for issue by the Company’s Board of Directors on</w:t>
      </w:r>
      <w:r w:rsidR="001F044A">
        <w:rPr>
          <w:rFonts w:ascii="Arial" w:eastAsia="Arial Unicode MS" w:hAnsi="Arial" w:cs="Arial"/>
          <w:sz w:val="22"/>
          <w:szCs w:val="22"/>
        </w:rPr>
        <w:t xml:space="preserve"> 25</w:t>
      </w:r>
      <w:r w:rsidR="009B5410">
        <w:rPr>
          <w:rFonts w:ascii="Arial" w:eastAsia="Arial Unicode MS" w:hAnsi="Arial" w:cs="Arial"/>
          <w:sz w:val="22"/>
          <w:szCs w:val="22"/>
        </w:rPr>
        <w:t xml:space="preserve"> February</w:t>
      </w:r>
      <w:r w:rsidR="00D04B84" w:rsidRPr="00A11305">
        <w:rPr>
          <w:rFonts w:ascii="Arial" w:eastAsia="Arial Unicode MS" w:hAnsi="Arial" w:cs="Arial"/>
          <w:color w:val="000000"/>
          <w:sz w:val="22"/>
          <w:szCs w:val="22"/>
        </w:rPr>
        <w:t xml:space="preserve"> </w:t>
      </w:r>
      <w:r w:rsidR="00022950">
        <w:rPr>
          <w:rFonts w:ascii="Arial" w:eastAsia="Arial Unicode MS" w:hAnsi="Arial" w:cs="Arial"/>
          <w:sz w:val="22"/>
          <w:szCs w:val="22"/>
        </w:rPr>
        <w:t>20</w:t>
      </w:r>
      <w:r w:rsidR="00022950" w:rsidRPr="009118FC">
        <w:rPr>
          <w:rFonts w:ascii="Arial" w:eastAsia="Arial Unicode MS" w:hAnsi="Arial" w:cs="Arial"/>
          <w:sz w:val="22"/>
          <w:szCs w:val="22"/>
        </w:rPr>
        <w:t>2</w:t>
      </w:r>
      <w:r w:rsidR="00892AF9">
        <w:rPr>
          <w:rFonts w:ascii="Arial" w:eastAsia="Arial Unicode MS" w:hAnsi="Arial" w:cs="Arial"/>
          <w:sz w:val="22"/>
          <w:szCs w:val="22"/>
        </w:rPr>
        <w:t>5</w:t>
      </w:r>
      <w:r w:rsidRPr="003F36F7">
        <w:rPr>
          <w:rFonts w:ascii="Arial" w:eastAsia="Arial Unicode MS" w:hAnsi="Arial" w:cs="Arial"/>
          <w:sz w:val="22"/>
          <w:szCs w:val="22"/>
        </w:rPr>
        <w:t>.</w:t>
      </w:r>
    </w:p>
    <w:sectPr w:rsidR="002F61DD" w:rsidRPr="009118FC" w:rsidSect="00FB1122">
      <w:footerReference w:type="even"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E130C" w14:textId="77777777" w:rsidR="0070791D" w:rsidRDefault="0070791D" w:rsidP="00F231F1">
      <w:r>
        <w:separator/>
      </w:r>
    </w:p>
  </w:endnote>
  <w:endnote w:type="continuationSeparator" w:id="0">
    <w:p w14:paraId="47D5995C" w14:textId="77777777" w:rsidR="0070791D" w:rsidRDefault="0070791D" w:rsidP="00F231F1">
      <w:r>
        <w:continuationSeparator/>
      </w:r>
    </w:p>
  </w:endnote>
  <w:endnote w:type="continuationNotice" w:id="1">
    <w:p w14:paraId="27ABB37F" w14:textId="77777777" w:rsidR="0070791D" w:rsidRDefault="00707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E3E9" w14:textId="77777777" w:rsidR="008D1FDD" w:rsidRDefault="008D1FDD" w:rsidP="0097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3661D" w14:textId="77777777" w:rsidR="008D1FDD" w:rsidRDefault="008D1F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2918" w14:textId="77777777" w:rsidR="008D1FDD" w:rsidRPr="007E6EBF" w:rsidRDefault="008D1FDD" w:rsidP="003F36F7">
    <w:pPr>
      <w:pStyle w:val="Footer"/>
      <w:framePr w:w="1096" w:wrap="around" w:vAnchor="text" w:hAnchor="page" w:x="9796" w:y="3"/>
      <w:jc w:val="right"/>
      <w:rPr>
        <w:rStyle w:val="PageNumber"/>
        <w:rFonts w:ascii="Arial" w:eastAsia="Arial Unicode MS" w:hAnsi="Arial" w:cs="Arial Unicode MS"/>
        <w:sz w:val="22"/>
        <w:szCs w:val="22"/>
      </w:rPr>
    </w:pPr>
    <w:r w:rsidRPr="007E6EBF">
      <w:rPr>
        <w:rStyle w:val="PageNumber"/>
        <w:rFonts w:ascii="Arial" w:eastAsia="Arial Unicode MS" w:hAnsi="Arial" w:cs="Arial Unicode MS"/>
        <w:sz w:val="22"/>
        <w:szCs w:val="22"/>
      </w:rPr>
      <w:fldChar w:fldCharType="begin"/>
    </w:r>
    <w:r w:rsidRPr="007E6EBF">
      <w:rPr>
        <w:rStyle w:val="PageNumber"/>
        <w:rFonts w:ascii="Arial" w:eastAsia="Arial Unicode MS" w:hAnsi="Arial" w:cs="Arial Unicode MS"/>
        <w:sz w:val="22"/>
        <w:szCs w:val="22"/>
      </w:rPr>
      <w:instrText xml:space="preserve">PAGE  </w:instrText>
    </w:r>
    <w:r w:rsidRPr="007E6E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48</w:t>
    </w:r>
    <w:r w:rsidRPr="007E6EBF">
      <w:rPr>
        <w:rStyle w:val="PageNumber"/>
        <w:rFonts w:ascii="Arial" w:eastAsia="Arial Unicode MS" w:hAnsi="Arial" w:cs="Arial Unicode MS"/>
        <w:sz w:val="22"/>
        <w:szCs w:val="22"/>
      </w:rPr>
      <w:fldChar w:fldCharType="end"/>
    </w:r>
    <w:r w:rsidRPr="007E6EBF">
      <w:rPr>
        <w:rStyle w:val="PageNumber"/>
        <w:rFonts w:ascii="Arial" w:eastAsia="Arial Unicode MS" w:hAnsi="Arial" w:cs="Arial Unicode MS"/>
        <w:sz w:val="22"/>
        <w:szCs w:val="22"/>
      </w:rPr>
      <w:t xml:space="preserve">  </w:t>
    </w:r>
  </w:p>
  <w:p w14:paraId="608B6844" w14:textId="77777777" w:rsidR="008D1FDD" w:rsidRDefault="008D1FD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4307" w14:textId="77777777" w:rsidR="0070791D" w:rsidRDefault="0070791D" w:rsidP="00F231F1">
      <w:r>
        <w:separator/>
      </w:r>
    </w:p>
  </w:footnote>
  <w:footnote w:type="continuationSeparator" w:id="0">
    <w:p w14:paraId="1752542E" w14:textId="77777777" w:rsidR="0070791D" w:rsidRDefault="0070791D" w:rsidP="00F231F1">
      <w:r>
        <w:continuationSeparator/>
      </w:r>
    </w:p>
  </w:footnote>
  <w:footnote w:type="continuationNotice" w:id="1">
    <w:p w14:paraId="1C397CD2" w14:textId="77777777" w:rsidR="0070791D" w:rsidRDefault="007079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670CAF"/>
    <w:multiLevelType w:val="hybridMultilevel"/>
    <w:tmpl w:val="87E4B27C"/>
    <w:lvl w:ilvl="0" w:tplc="05A00A92">
      <w:start w:val="1"/>
      <w:numFmt w:val="bullet"/>
      <w:lvlText w:val=""/>
      <w:lvlJc w:val="left"/>
      <w:pPr>
        <w:tabs>
          <w:tab w:val="num" w:pos="2556"/>
        </w:tabs>
        <w:ind w:left="2147" w:hanging="167"/>
      </w:pPr>
      <w:rPr>
        <w:rFonts w:ascii="Webdings" w:hAnsi="Webdings" w:hint="default"/>
        <w:color w:val="FFCC00"/>
        <w:sz w:val="12"/>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3A6028"/>
    <w:multiLevelType w:val="hybridMultilevel"/>
    <w:tmpl w:val="8C5C07B4"/>
    <w:lvl w:ilvl="0" w:tplc="D4B4A812">
      <w:start w:val="1"/>
      <w:numFmt w:val="thaiLetters"/>
      <w:lvlText w:val="%1)"/>
      <w:lvlJc w:val="left"/>
      <w:pPr>
        <w:ind w:left="915" w:hanging="360"/>
      </w:pPr>
      <w:rPr>
        <w:rFonts w:ascii="Angsana New" w:eastAsia="Times New Roman" w:hAnsi="Angsana New" w:cs="Angsana New"/>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D4168B"/>
    <w:multiLevelType w:val="hybridMultilevel"/>
    <w:tmpl w:val="EC729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8"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B8C5D2E"/>
    <w:multiLevelType w:val="multilevel"/>
    <w:tmpl w:val="87E4B27C"/>
    <w:lvl w:ilvl="0">
      <w:start w:val="1"/>
      <w:numFmt w:val="bullet"/>
      <w:lvlText w:val=""/>
      <w:lvlJc w:val="left"/>
      <w:pPr>
        <w:tabs>
          <w:tab w:val="num" w:pos="2556"/>
        </w:tabs>
        <w:ind w:left="2147" w:hanging="167"/>
      </w:pPr>
      <w:rPr>
        <w:rFonts w:ascii="Webdings" w:hAnsi="Webdings" w:hint="default"/>
        <w:color w:val="FFCC00"/>
        <w:sz w:val="12"/>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E2276B1"/>
    <w:multiLevelType w:val="hybridMultilevel"/>
    <w:tmpl w:val="09E4D2AA"/>
    <w:lvl w:ilvl="0" w:tplc="123273CE">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5" w15:restartNumberingAfterBreak="0">
    <w:nsid w:val="6FB714F0"/>
    <w:multiLevelType w:val="hybridMultilevel"/>
    <w:tmpl w:val="70549EC6"/>
    <w:lvl w:ilvl="0" w:tplc="FDF2B75A">
      <w:start w:val="1"/>
      <w:numFmt w:val="bullet"/>
      <w:lvlText w:val=""/>
      <w:lvlJc w:val="left"/>
      <w:pPr>
        <w:tabs>
          <w:tab w:val="num" w:pos="2340"/>
        </w:tabs>
        <w:ind w:left="2340" w:hanging="360"/>
      </w:pPr>
      <w:rPr>
        <w:rFonts w:ascii="Symbol" w:hAnsi="Symbol" w:hint="default"/>
        <w:color w:val="auto"/>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02235C"/>
    <w:multiLevelType w:val="hybridMultilevel"/>
    <w:tmpl w:val="998AE4A4"/>
    <w:lvl w:ilvl="0" w:tplc="62944DA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1860503686">
    <w:abstractNumId w:val="28"/>
  </w:num>
  <w:num w:numId="2" w16cid:durableId="1968730914">
    <w:abstractNumId w:val="6"/>
  </w:num>
  <w:num w:numId="3" w16cid:durableId="1331568828">
    <w:abstractNumId w:val="1"/>
  </w:num>
  <w:num w:numId="4" w16cid:durableId="2021883715">
    <w:abstractNumId w:val="18"/>
  </w:num>
  <w:num w:numId="5" w16cid:durableId="430129763">
    <w:abstractNumId w:val="30"/>
  </w:num>
  <w:num w:numId="6" w16cid:durableId="343167043">
    <w:abstractNumId w:val="24"/>
  </w:num>
  <w:num w:numId="7" w16cid:durableId="1603343397">
    <w:abstractNumId w:val="31"/>
  </w:num>
  <w:num w:numId="8" w16cid:durableId="357971546">
    <w:abstractNumId w:val="27"/>
  </w:num>
  <w:num w:numId="9" w16cid:durableId="970937726">
    <w:abstractNumId w:val="8"/>
  </w:num>
  <w:num w:numId="10" w16cid:durableId="825628057">
    <w:abstractNumId w:val="32"/>
  </w:num>
  <w:num w:numId="11" w16cid:durableId="1341155126">
    <w:abstractNumId w:val="17"/>
  </w:num>
  <w:num w:numId="12" w16cid:durableId="1611083524">
    <w:abstractNumId w:val="4"/>
  </w:num>
  <w:num w:numId="13" w16cid:durableId="1228221112">
    <w:abstractNumId w:val="3"/>
  </w:num>
  <w:num w:numId="14" w16cid:durableId="2093357616">
    <w:abstractNumId w:val="22"/>
  </w:num>
  <w:num w:numId="15" w16cid:durableId="263342611">
    <w:abstractNumId w:val="13"/>
  </w:num>
  <w:num w:numId="16" w16cid:durableId="1596330073">
    <w:abstractNumId w:val="16"/>
  </w:num>
  <w:num w:numId="17" w16cid:durableId="1750885982">
    <w:abstractNumId w:val="14"/>
  </w:num>
  <w:num w:numId="18" w16cid:durableId="265970226">
    <w:abstractNumId w:val="9"/>
  </w:num>
  <w:num w:numId="19" w16cid:durableId="204783273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05347720">
    <w:abstractNumId w:val="15"/>
  </w:num>
  <w:num w:numId="21" w16cid:durableId="337539430">
    <w:abstractNumId w:val="7"/>
  </w:num>
  <w:num w:numId="22" w16cid:durableId="43068723">
    <w:abstractNumId w:val="29"/>
  </w:num>
  <w:num w:numId="23" w16cid:durableId="167254143">
    <w:abstractNumId w:val="19"/>
  </w:num>
  <w:num w:numId="24" w16cid:durableId="939482601">
    <w:abstractNumId w:val="25"/>
  </w:num>
  <w:num w:numId="25" w16cid:durableId="1693800975">
    <w:abstractNumId w:val="21"/>
  </w:num>
  <w:num w:numId="26" w16cid:durableId="1973248315">
    <w:abstractNumId w:val="20"/>
  </w:num>
  <w:num w:numId="27" w16cid:durableId="715929071">
    <w:abstractNumId w:val="11"/>
  </w:num>
  <w:num w:numId="28" w16cid:durableId="441610986">
    <w:abstractNumId w:val="23"/>
  </w:num>
  <w:num w:numId="29" w16cid:durableId="1040671783">
    <w:abstractNumId w:val="10"/>
  </w:num>
  <w:num w:numId="30" w16cid:durableId="830296373">
    <w:abstractNumId w:val="26"/>
  </w:num>
  <w:num w:numId="31" w16cid:durableId="1047412662">
    <w:abstractNumId w:val="26"/>
  </w:num>
  <w:num w:numId="32" w16cid:durableId="1674844357">
    <w:abstractNumId w:val="5"/>
  </w:num>
  <w:num w:numId="33" w16cid:durableId="1485774471">
    <w:abstractNumId w:val="2"/>
  </w:num>
  <w:num w:numId="34" w16cid:durableId="19180093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DD"/>
    <w:rsid w:val="00002E7A"/>
    <w:rsid w:val="00004570"/>
    <w:rsid w:val="00005D57"/>
    <w:rsid w:val="00005FF2"/>
    <w:rsid w:val="0001193E"/>
    <w:rsid w:val="000159D0"/>
    <w:rsid w:val="00016621"/>
    <w:rsid w:val="00016BD6"/>
    <w:rsid w:val="00016C41"/>
    <w:rsid w:val="000177C8"/>
    <w:rsid w:val="000208D5"/>
    <w:rsid w:val="00022950"/>
    <w:rsid w:val="00026AC7"/>
    <w:rsid w:val="000307A4"/>
    <w:rsid w:val="00032D31"/>
    <w:rsid w:val="00033055"/>
    <w:rsid w:val="00034445"/>
    <w:rsid w:val="00034C16"/>
    <w:rsid w:val="000365F3"/>
    <w:rsid w:val="00037C5F"/>
    <w:rsid w:val="0004040E"/>
    <w:rsid w:val="000406F2"/>
    <w:rsid w:val="00042E92"/>
    <w:rsid w:val="00045228"/>
    <w:rsid w:val="00050331"/>
    <w:rsid w:val="00051202"/>
    <w:rsid w:val="000514B1"/>
    <w:rsid w:val="00053AC2"/>
    <w:rsid w:val="00053AD7"/>
    <w:rsid w:val="0005467D"/>
    <w:rsid w:val="00057E07"/>
    <w:rsid w:val="00061161"/>
    <w:rsid w:val="0006675B"/>
    <w:rsid w:val="00067212"/>
    <w:rsid w:val="00067CD8"/>
    <w:rsid w:val="00067E7B"/>
    <w:rsid w:val="0007395C"/>
    <w:rsid w:val="000823AB"/>
    <w:rsid w:val="00083198"/>
    <w:rsid w:val="000832DE"/>
    <w:rsid w:val="00083CCD"/>
    <w:rsid w:val="000874F2"/>
    <w:rsid w:val="0008780C"/>
    <w:rsid w:val="000946E5"/>
    <w:rsid w:val="0009585A"/>
    <w:rsid w:val="000959B0"/>
    <w:rsid w:val="000A0C7F"/>
    <w:rsid w:val="000A5A6D"/>
    <w:rsid w:val="000A6608"/>
    <w:rsid w:val="000B10CF"/>
    <w:rsid w:val="000B1EC6"/>
    <w:rsid w:val="000B1F14"/>
    <w:rsid w:val="000B20EE"/>
    <w:rsid w:val="000B21A6"/>
    <w:rsid w:val="000B439A"/>
    <w:rsid w:val="000B49EA"/>
    <w:rsid w:val="000B55D6"/>
    <w:rsid w:val="000B57E0"/>
    <w:rsid w:val="000C0054"/>
    <w:rsid w:val="000C3340"/>
    <w:rsid w:val="000C42DC"/>
    <w:rsid w:val="000C4737"/>
    <w:rsid w:val="000C6207"/>
    <w:rsid w:val="000D06A7"/>
    <w:rsid w:val="000D085F"/>
    <w:rsid w:val="000D0B19"/>
    <w:rsid w:val="000D131D"/>
    <w:rsid w:val="000D15F5"/>
    <w:rsid w:val="000D1E15"/>
    <w:rsid w:val="000D38C4"/>
    <w:rsid w:val="000D783E"/>
    <w:rsid w:val="000E0104"/>
    <w:rsid w:val="000E1DB1"/>
    <w:rsid w:val="000E1F88"/>
    <w:rsid w:val="000E3ACC"/>
    <w:rsid w:val="000F2617"/>
    <w:rsid w:val="000F3422"/>
    <w:rsid w:val="000F43DB"/>
    <w:rsid w:val="000F5472"/>
    <w:rsid w:val="000F6962"/>
    <w:rsid w:val="000F6F99"/>
    <w:rsid w:val="000F734E"/>
    <w:rsid w:val="00100B1D"/>
    <w:rsid w:val="00105FFF"/>
    <w:rsid w:val="00107693"/>
    <w:rsid w:val="001100BF"/>
    <w:rsid w:val="001118C1"/>
    <w:rsid w:val="00111F4B"/>
    <w:rsid w:val="00112AE8"/>
    <w:rsid w:val="00113FB4"/>
    <w:rsid w:val="00114274"/>
    <w:rsid w:val="00115133"/>
    <w:rsid w:val="001162F3"/>
    <w:rsid w:val="00116E42"/>
    <w:rsid w:val="00117F8C"/>
    <w:rsid w:val="00122645"/>
    <w:rsid w:val="00123AE8"/>
    <w:rsid w:val="001249BC"/>
    <w:rsid w:val="00124BEA"/>
    <w:rsid w:val="0012553E"/>
    <w:rsid w:val="001346F2"/>
    <w:rsid w:val="001370E4"/>
    <w:rsid w:val="001372AF"/>
    <w:rsid w:val="00137C3E"/>
    <w:rsid w:val="00140401"/>
    <w:rsid w:val="00140C38"/>
    <w:rsid w:val="00141973"/>
    <w:rsid w:val="00142EAE"/>
    <w:rsid w:val="001433D8"/>
    <w:rsid w:val="001440B8"/>
    <w:rsid w:val="00145030"/>
    <w:rsid w:val="00146557"/>
    <w:rsid w:val="001509F5"/>
    <w:rsid w:val="001514C1"/>
    <w:rsid w:val="00151608"/>
    <w:rsid w:val="00155590"/>
    <w:rsid w:val="001555D2"/>
    <w:rsid w:val="00160895"/>
    <w:rsid w:val="00164710"/>
    <w:rsid w:val="00170F30"/>
    <w:rsid w:val="001713B7"/>
    <w:rsid w:val="00171648"/>
    <w:rsid w:val="00174435"/>
    <w:rsid w:val="001753B0"/>
    <w:rsid w:val="00175427"/>
    <w:rsid w:val="00176F48"/>
    <w:rsid w:val="00180594"/>
    <w:rsid w:val="00184EB1"/>
    <w:rsid w:val="00185185"/>
    <w:rsid w:val="00185FA8"/>
    <w:rsid w:val="001864B3"/>
    <w:rsid w:val="001873EE"/>
    <w:rsid w:val="00187F3F"/>
    <w:rsid w:val="00191339"/>
    <w:rsid w:val="001923E5"/>
    <w:rsid w:val="0019496A"/>
    <w:rsid w:val="00195346"/>
    <w:rsid w:val="001960D8"/>
    <w:rsid w:val="00197C8B"/>
    <w:rsid w:val="00197DE8"/>
    <w:rsid w:val="001A0933"/>
    <w:rsid w:val="001A0961"/>
    <w:rsid w:val="001A18EE"/>
    <w:rsid w:val="001A2B28"/>
    <w:rsid w:val="001A4B95"/>
    <w:rsid w:val="001A72BE"/>
    <w:rsid w:val="001B1E98"/>
    <w:rsid w:val="001B2DE6"/>
    <w:rsid w:val="001B39BB"/>
    <w:rsid w:val="001B3A92"/>
    <w:rsid w:val="001B405A"/>
    <w:rsid w:val="001B42DA"/>
    <w:rsid w:val="001B5603"/>
    <w:rsid w:val="001B7519"/>
    <w:rsid w:val="001B7665"/>
    <w:rsid w:val="001C1183"/>
    <w:rsid w:val="001C1261"/>
    <w:rsid w:val="001C3DEC"/>
    <w:rsid w:val="001C48D6"/>
    <w:rsid w:val="001C5A88"/>
    <w:rsid w:val="001C6BD9"/>
    <w:rsid w:val="001D247A"/>
    <w:rsid w:val="001D5007"/>
    <w:rsid w:val="001D56CE"/>
    <w:rsid w:val="001D58B8"/>
    <w:rsid w:val="001D73FD"/>
    <w:rsid w:val="001E0973"/>
    <w:rsid w:val="001E09B3"/>
    <w:rsid w:val="001E1046"/>
    <w:rsid w:val="001E17BA"/>
    <w:rsid w:val="001E2713"/>
    <w:rsid w:val="001F044A"/>
    <w:rsid w:val="001F04A7"/>
    <w:rsid w:val="001F3578"/>
    <w:rsid w:val="001F4E81"/>
    <w:rsid w:val="001F5061"/>
    <w:rsid w:val="001F54C2"/>
    <w:rsid w:val="001F5655"/>
    <w:rsid w:val="001F5A74"/>
    <w:rsid w:val="001F692F"/>
    <w:rsid w:val="002005B4"/>
    <w:rsid w:val="00202F5D"/>
    <w:rsid w:val="002032E5"/>
    <w:rsid w:val="00203500"/>
    <w:rsid w:val="00204E49"/>
    <w:rsid w:val="00205813"/>
    <w:rsid w:val="00206193"/>
    <w:rsid w:val="00207C19"/>
    <w:rsid w:val="00210311"/>
    <w:rsid w:val="002125BE"/>
    <w:rsid w:val="0021296C"/>
    <w:rsid w:val="00212E07"/>
    <w:rsid w:val="002174D8"/>
    <w:rsid w:val="002176DF"/>
    <w:rsid w:val="00217A87"/>
    <w:rsid w:val="00223BE7"/>
    <w:rsid w:val="00224593"/>
    <w:rsid w:val="002247BC"/>
    <w:rsid w:val="00224B4D"/>
    <w:rsid w:val="00224B96"/>
    <w:rsid w:val="0022559B"/>
    <w:rsid w:val="00226320"/>
    <w:rsid w:val="00226983"/>
    <w:rsid w:val="00230908"/>
    <w:rsid w:val="00231BF2"/>
    <w:rsid w:val="002345FA"/>
    <w:rsid w:val="002355BA"/>
    <w:rsid w:val="002358E6"/>
    <w:rsid w:val="002361C8"/>
    <w:rsid w:val="0024118D"/>
    <w:rsid w:val="00241D20"/>
    <w:rsid w:val="002422ED"/>
    <w:rsid w:val="002450A7"/>
    <w:rsid w:val="002474C2"/>
    <w:rsid w:val="00250816"/>
    <w:rsid w:val="00252246"/>
    <w:rsid w:val="002528DA"/>
    <w:rsid w:val="00254048"/>
    <w:rsid w:val="00254FF0"/>
    <w:rsid w:val="002566FA"/>
    <w:rsid w:val="00257F88"/>
    <w:rsid w:val="00262685"/>
    <w:rsid w:val="002632A6"/>
    <w:rsid w:val="00264515"/>
    <w:rsid w:val="002649B9"/>
    <w:rsid w:val="00265B97"/>
    <w:rsid w:val="002737C6"/>
    <w:rsid w:val="00273A30"/>
    <w:rsid w:val="00273C60"/>
    <w:rsid w:val="00274467"/>
    <w:rsid w:val="002750A3"/>
    <w:rsid w:val="002769E8"/>
    <w:rsid w:val="0028098A"/>
    <w:rsid w:val="00280B87"/>
    <w:rsid w:val="00282C98"/>
    <w:rsid w:val="00282F48"/>
    <w:rsid w:val="002877C8"/>
    <w:rsid w:val="00287F5F"/>
    <w:rsid w:val="00290337"/>
    <w:rsid w:val="002909D3"/>
    <w:rsid w:val="00292E48"/>
    <w:rsid w:val="00293891"/>
    <w:rsid w:val="00293C51"/>
    <w:rsid w:val="00295E26"/>
    <w:rsid w:val="00296E93"/>
    <w:rsid w:val="00297DA0"/>
    <w:rsid w:val="002A1F3C"/>
    <w:rsid w:val="002A2520"/>
    <w:rsid w:val="002A449D"/>
    <w:rsid w:val="002A4B20"/>
    <w:rsid w:val="002A5A29"/>
    <w:rsid w:val="002A5B8F"/>
    <w:rsid w:val="002A6117"/>
    <w:rsid w:val="002A692F"/>
    <w:rsid w:val="002A7903"/>
    <w:rsid w:val="002B25E8"/>
    <w:rsid w:val="002B4BCB"/>
    <w:rsid w:val="002B7926"/>
    <w:rsid w:val="002C01D9"/>
    <w:rsid w:val="002C02BC"/>
    <w:rsid w:val="002C3092"/>
    <w:rsid w:val="002C4971"/>
    <w:rsid w:val="002C67DB"/>
    <w:rsid w:val="002C6BB6"/>
    <w:rsid w:val="002D44AB"/>
    <w:rsid w:val="002D4F4A"/>
    <w:rsid w:val="002D6FD6"/>
    <w:rsid w:val="002D751B"/>
    <w:rsid w:val="002E01E1"/>
    <w:rsid w:val="002E0309"/>
    <w:rsid w:val="002E0CE5"/>
    <w:rsid w:val="002E13E4"/>
    <w:rsid w:val="002E23B4"/>
    <w:rsid w:val="002E3EBF"/>
    <w:rsid w:val="002E4FC2"/>
    <w:rsid w:val="002F0003"/>
    <w:rsid w:val="002F315E"/>
    <w:rsid w:val="002F4CAE"/>
    <w:rsid w:val="002F5EF7"/>
    <w:rsid w:val="002F61DD"/>
    <w:rsid w:val="002F6EA4"/>
    <w:rsid w:val="002F72F8"/>
    <w:rsid w:val="00304FEA"/>
    <w:rsid w:val="0030514D"/>
    <w:rsid w:val="003061FD"/>
    <w:rsid w:val="00307C79"/>
    <w:rsid w:val="003120AD"/>
    <w:rsid w:val="00312152"/>
    <w:rsid w:val="0031467E"/>
    <w:rsid w:val="00314CF7"/>
    <w:rsid w:val="00314CFA"/>
    <w:rsid w:val="003171D7"/>
    <w:rsid w:val="00320AF6"/>
    <w:rsid w:val="003210BB"/>
    <w:rsid w:val="00321E10"/>
    <w:rsid w:val="0032270B"/>
    <w:rsid w:val="0032270D"/>
    <w:rsid w:val="00325CEE"/>
    <w:rsid w:val="00327A95"/>
    <w:rsid w:val="00330808"/>
    <w:rsid w:val="003309F3"/>
    <w:rsid w:val="00331AA1"/>
    <w:rsid w:val="00332874"/>
    <w:rsid w:val="003329F7"/>
    <w:rsid w:val="00334DFA"/>
    <w:rsid w:val="00336E19"/>
    <w:rsid w:val="00341033"/>
    <w:rsid w:val="00342BDA"/>
    <w:rsid w:val="0034479C"/>
    <w:rsid w:val="003452BA"/>
    <w:rsid w:val="00350E74"/>
    <w:rsid w:val="003518E6"/>
    <w:rsid w:val="00351A94"/>
    <w:rsid w:val="00352178"/>
    <w:rsid w:val="0035235F"/>
    <w:rsid w:val="00353BB2"/>
    <w:rsid w:val="0035464F"/>
    <w:rsid w:val="00354D09"/>
    <w:rsid w:val="00354D6A"/>
    <w:rsid w:val="003559D1"/>
    <w:rsid w:val="0035673F"/>
    <w:rsid w:val="00356ABF"/>
    <w:rsid w:val="00356B8A"/>
    <w:rsid w:val="00357DC8"/>
    <w:rsid w:val="00357E4D"/>
    <w:rsid w:val="0036020C"/>
    <w:rsid w:val="00361AF4"/>
    <w:rsid w:val="003622D6"/>
    <w:rsid w:val="003623A8"/>
    <w:rsid w:val="003638D7"/>
    <w:rsid w:val="0036557C"/>
    <w:rsid w:val="00366B5D"/>
    <w:rsid w:val="00373328"/>
    <w:rsid w:val="0037469D"/>
    <w:rsid w:val="003769C2"/>
    <w:rsid w:val="00376EDB"/>
    <w:rsid w:val="00377D5A"/>
    <w:rsid w:val="003809D0"/>
    <w:rsid w:val="00382031"/>
    <w:rsid w:val="0038462A"/>
    <w:rsid w:val="00384F31"/>
    <w:rsid w:val="00385A8C"/>
    <w:rsid w:val="00387021"/>
    <w:rsid w:val="003870ED"/>
    <w:rsid w:val="00387B4F"/>
    <w:rsid w:val="00390358"/>
    <w:rsid w:val="003925F6"/>
    <w:rsid w:val="003968A5"/>
    <w:rsid w:val="00397A9F"/>
    <w:rsid w:val="003A277C"/>
    <w:rsid w:val="003A2BD2"/>
    <w:rsid w:val="003A46A9"/>
    <w:rsid w:val="003A568A"/>
    <w:rsid w:val="003A6288"/>
    <w:rsid w:val="003A69A6"/>
    <w:rsid w:val="003A7E33"/>
    <w:rsid w:val="003B17C6"/>
    <w:rsid w:val="003B2C61"/>
    <w:rsid w:val="003B3632"/>
    <w:rsid w:val="003B7943"/>
    <w:rsid w:val="003C0652"/>
    <w:rsid w:val="003C0CAB"/>
    <w:rsid w:val="003C32B3"/>
    <w:rsid w:val="003C3BF4"/>
    <w:rsid w:val="003C5CB7"/>
    <w:rsid w:val="003C5FF5"/>
    <w:rsid w:val="003D09C3"/>
    <w:rsid w:val="003D1E62"/>
    <w:rsid w:val="003D39D2"/>
    <w:rsid w:val="003D659D"/>
    <w:rsid w:val="003E056B"/>
    <w:rsid w:val="003E063D"/>
    <w:rsid w:val="003E07AA"/>
    <w:rsid w:val="003E153A"/>
    <w:rsid w:val="003E174B"/>
    <w:rsid w:val="003E1A8E"/>
    <w:rsid w:val="003E1B1F"/>
    <w:rsid w:val="003E1CAF"/>
    <w:rsid w:val="003E1F30"/>
    <w:rsid w:val="003E23EA"/>
    <w:rsid w:val="003E7CE4"/>
    <w:rsid w:val="003F0876"/>
    <w:rsid w:val="003F0D60"/>
    <w:rsid w:val="003F1C8E"/>
    <w:rsid w:val="003F36F7"/>
    <w:rsid w:val="003F42B9"/>
    <w:rsid w:val="003F4399"/>
    <w:rsid w:val="003F4B0B"/>
    <w:rsid w:val="003F55C8"/>
    <w:rsid w:val="003F7B06"/>
    <w:rsid w:val="003F7E33"/>
    <w:rsid w:val="00400D3C"/>
    <w:rsid w:val="00405814"/>
    <w:rsid w:val="00405D89"/>
    <w:rsid w:val="00407692"/>
    <w:rsid w:val="00410D27"/>
    <w:rsid w:val="00416B08"/>
    <w:rsid w:val="004176F7"/>
    <w:rsid w:val="00417F99"/>
    <w:rsid w:val="00420230"/>
    <w:rsid w:val="004212F7"/>
    <w:rsid w:val="004236EF"/>
    <w:rsid w:val="00424AC5"/>
    <w:rsid w:val="00425809"/>
    <w:rsid w:val="00426F9F"/>
    <w:rsid w:val="00430799"/>
    <w:rsid w:val="00433475"/>
    <w:rsid w:val="00433981"/>
    <w:rsid w:val="00433EFC"/>
    <w:rsid w:val="004340D3"/>
    <w:rsid w:val="00434F96"/>
    <w:rsid w:val="00435D49"/>
    <w:rsid w:val="00437F39"/>
    <w:rsid w:val="004413A0"/>
    <w:rsid w:val="00442A94"/>
    <w:rsid w:val="004443BD"/>
    <w:rsid w:val="00447DFC"/>
    <w:rsid w:val="00452023"/>
    <w:rsid w:val="0045460D"/>
    <w:rsid w:val="004570DC"/>
    <w:rsid w:val="004572E2"/>
    <w:rsid w:val="00460307"/>
    <w:rsid w:val="00463AD7"/>
    <w:rsid w:val="00463DC0"/>
    <w:rsid w:val="00464D63"/>
    <w:rsid w:val="00466F4D"/>
    <w:rsid w:val="0046776D"/>
    <w:rsid w:val="00467F63"/>
    <w:rsid w:val="0047045C"/>
    <w:rsid w:val="00470BCC"/>
    <w:rsid w:val="00473593"/>
    <w:rsid w:val="0047454A"/>
    <w:rsid w:val="004754EF"/>
    <w:rsid w:val="00476E3D"/>
    <w:rsid w:val="0048046D"/>
    <w:rsid w:val="0048122D"/>
    <w:rsid w:val="00481B94"/>
    <w:rsid w:val="00483FAB"/>
    <w:rsid w:val="00484E38"/>
    <w:rsid w:val="004856CB"/>
    <w:rsid w:val="00485A64"/>
    <w:rsid w:val="00487306"/>
    <w:rsid w:val="00487558"/>
    <w:rsid w:val="00490D61"/>
    <w:rsid w:val="00492A61"/>
    <w:rsid w:val="00493936"/>
    <w:rsid w:val="004939AC"/>
    <w:rsid w:val="004954C4"/>
    <w:rsid w:val="00495BAA"/>
    <w:rsid w:val="00496A26"/>
    <w:rsid w:val="004A05D2"/>
    <w:rsid w:val="004A2F68"/>
    <w:rsid w:val="004A32DD"/>
    <w:rsid w:val="004A39A3"/>
    <w:rsid w:val="004A579D"/>
    <w:rsid w:val="004B1426"/>
    <w:rsid w:val="004B2DBE"/>
    <w:rsid w:val="004B4480"/>
    <w:rsid w:val="004B478A"/>
    <w:rsid w:val="004B4F88"/>
    <w:rsid w:val="004B500B"/>
    <w:rsid w:val="004B6E4F"/>
    <w:rsid w:val="004B7086"/>
    <w:rsid w:val="004C0F30"/>
    <w:rsid w:val="004C1081"/>
    <w:rsid w:val="004C3457"/>
    <w:rsid w:val="004C461C"/>
    <w:rsid w:val="004C4822"/>
    <w:rsid w:val="004C4B89"/>
    <w:rsid w:val="004C61D0"/>
    <w:rsid w:val="004C6EF1"/>
    <w:rsid w:val="004D05A9"/>
    <w:rsid w:val="004D1055"/>
    <w:rsid w:val="004E02DD"/>
    <w:rsid w:val="004E2F60"/>
    <w:rsid w:val="004E47C2"/>
    <w:rsid w:val="004E6E8F"/>
    <w:rsid w:val="004F0CA3"/>
    <w:rsid w:val="004F163E"/>
    <w:rsid w:val="004F220F"/>
    <w:rsid w:val="004F26EE"/>
    <w:rsid w:val="004F4813"/>
    <w:rsid w:val="004F65E8"/>
    <w:rsid w:val="004F6ADD"/>
    <w:rsid w:val="004F7B7F"/>
    <w:rsid w:val="0050073F"/>
    <w:rsid w:val="00500F35"/>
    <w:rsid w:val="00501832"/>
    <w:rsid w:val="00503DFD"/>
    <w:rsid w:val="00504D99"/>
    <w:rsid w:val="00506E0F"/>
    <w:rsid w:val="005111CA"/>
    <w:rsid w:val="00511819"/>
    <w:rsid w:val="0051307F"/>
    <w:rsid w:val="0051318E"/>
    <w:rsid w:val="00513EE5"/>
    <w:rsid w:val="00520324"/>
    <w:rsid w:val="0052127D"/>
    <w:rsid w:val="00524113"/>
    <w:rsid w:val="00526A96"/>
    <w:rsid w:val="00526E51"/>
    <w:rsid w:val="00527498"/>
    <w:rsid w:val="00530F63"/>
    <w:rsid w:val="005322E7"/>
    <w:rsid w:val="00532969"/>
    <w:rsid w:val="0053407A"/>
    <w:rsid w:val="005349FD"/>
    <w:rsid w:val="005358E4"/>
    <w:rsid w:val="00540022"/>
    <w:rsid w:val="00542924"/>
    <w:rsid w:val="00542F37"/>
    <w:rsid w:val="00547D0F"/>
    <w:rsid w:val="005518D0"/>
    <w:rsid w:val="00553810"/>
    <w:rsid w:val="00554114"/>
    <w:rsid w:val="00554D62"/>
    <w:rsid w:val="00555B1F"/>
    <w:rsid w:val="00555FBC"/>
    <w:rsid w:val="0055728F"/>
    <w:rsid w:val="0055761A"/>
    <w:rsid w:val="005609CB"/>
    <w:rsid w:val="00562FF9"/>
    <w:rsid w:val="005632A4"/>
    <w:rsid w:val="00564105"/>
    <w:rsid w:val="00564D14"/>
    <w:rsid w:val="00565207"/>
    <w:rsid w:val="0056615D"/>
    <w:rsid w:val="0057006D"/>
    <w:rsid w:val="00570EE9"/>
    <w:rsid w:val="00572161"/>
    <w:rsid w:val="005734E5"/>
    <w:rsid w:val="00573C43"/>
    <w:rsid w:val="00574657"/>
    <w:rsid w:val="00575980"/>
    <w:rsid w:val="00580E4E"/>
    <w:rsid w:val="005826D2"/>
    <w:rsid w:val="00584E71"/>
    <w:rsid w:val="005855C5"/>
    <w:rsid w:val="00585F1E"/>
    <w:rsid w:val="00586BB7"/>
    <w:rsid w:val="005903E0"/>
    <w:rsid w:val="00590F51"/>
    <w:rsid w:val="005923DF"/>
    <w:rsid w:val="00593E30"/>
    <w:rsid w:val="005949A3"/>
    <w:rsid w:val="00594E3C"/>
    <w:rsid w:val="00595178"/>
    <w:rsid w:val="0059587E"/>
    <w:rsid w:val="00597270"/>
    <w:rsid w:val="005A26F0"/>
    <w:rsid w:val="005A553F"/>
    <w:rsid w:val="005A60DC"/>
    <w:rsid w:val="005B01A6"/>
    <w:rsid w:val="005B387D"/>
    <w:rsid w:val="005B395E"/>
    <w:rsid w:val="005B4F16"/>
    <w:rsid w:val="005B77FA"/>
    <w:rsid w:val="005B7ADD"/>
    <w:rsid w:val="005C0BFB"/>
    <w:rsid w:val="005C2A50"/>
    <w:rsid w:val="005C4533"/>
    <w:rsid w:val="005C6A14"/>
    <w:rsid w:val="005C6A62"/>
    <w:rsid w:val="005C707A"/>
    <w:rsid w:val="005D00BB"/>
    <w:rsid w:val="005D40B8"/>
    <w:rsid w:val="005D6970"/>
    <w:rsid w:val="005E0C6A"/>
    <w:rsid w:val="005E3307"/>
    <w:rsid w:val="005E678C"/>
    <w:rsid w:val="005E6C24"/>
    <w:rsid w:val="005F44F5"/>
    <w:rsid w:val="005F6C94"/>
    <w:rsid w:val="00600046"/>
    <w:rsid w:val="00601261"/>
    <w:rsid w:val="006025D5"/>
    <w:rsid w:val="006033AA"/>
    <w:rsid w:val="006116A3"/>
    <w:rsid w:val="006131D7"/>
    <w:rsid w:val="006140CF"/>
    <w:rsid w:val="006146CD"/>
    <w:rsid w:val="0061492D"/>
    <w:rsid w:val="00620160"/>
    <w:rsid w:val="00621D21"/>
    <w:rsid w:val="0062547D"/>
    <w:rsid w:val="00625E50"/>
    <w:rsid w:val="00626D6E"/>
    <w:rsid w:val="006277BE"/>
    <w:rsid w:val="00630E86"/>
    <w:rsid w:val="00632B36"/>
    <w:rsid w:val="006334B9"/>
    <w:rsid w:val="00633DFD"/>
    <w:rsid w:val="00634180"/>
    <w:rsid w:val="006349EA"/>
    <w:rsid w:val="00634B06"/>
    <w:rsid w:val="00636620"/>
    <w:rsid w:val="006426AF"/>
    <w:rsid w:val="006475AA"/>
    <w:rsid w:val="0064786B"/>
    <w:rsid w:val="00652554"/>
    <w:rsid w:val="00657BD8"/>
    <w:rsid w:val="00661FD6"/>
    <w:rsid w:val="0066224E"/>
    <w:rsid w:val="006658D5"/>
    <w:rsid w:val="0066713F"/>
    <w:rsid w:val="006679C1"/>
    <w:rsid w:val="006700D1"/>
    <w:rsid w:val="00670EDB"/>
    <w:rsid w:val="006718B1"/>
    <w:rsid w:val="006720A4"/>
    <w:rsid w:val="006729C2"/>
    <w:rsid w:val="00672FE4"/>
    <w:rsid w:val="00673756"/>
    <w:rsid w:val="006751CD"/>
    <w:rsid w:val="006755C0"/>
    <w:rsid w:val="0067680A"/>
    <w:rsid w:val="00676F56"/>
    <w:rsid w:val="00680DDC"/>
    <w:rsid w:val="00684770"/>
    <w:rsid w:val="006857E5"/>
    <w:rsid w:val="006877E9"/>
    <w:rsid w:val="006918EA"/>
    <w:rsid w:val="00691A50"/>
    <w:rsid w:val="00692167"/>
    <w:rsid w:val="006926CC"/>
    <w:rsid w:val="00692A9B"/>
    <w:rsid w:val="0069462A"/>
    <w:rsid w:val="00696826"/>
    <w:rsid w:val="006969B3"/>
    <w:rsid w:val="00696A4C"/>
    <w:rsid w:val="00697371"/>
    <w:rsid w:val="006A1CA5"/>
    <w:rsid w:val="006A2AF6"/>
    <w:rsid w:val="006A7A75"/>
    <w:rsid w:val="006B0B8D"/>
    <w:rsid w:val="006B1840"/>
    <w:rsid w:val="006B26EE"/>
    <w:rsid w:val="006B28AB"/>
    <w:rsid w:val="006B41F4"/>
    <w:rsid w:val="006B4772"/>
    <w:rsid w:val="006B5AEC"/>
    <w:rsid w:val="006B6881"/>
    <w:rsid w:val="006C03DD"/>
    <w:rsid w:val="006C06A1"/>
    <w:rsid w:val="006C0D41"/>
    <w:rsid w:val="006C624D"/>
    <w:rsid w:val="006C7B30"/>
    <w:rsid w:val="006C7C51"/>
    <w:rsid w:val="006D0552"/>
    <w:rsid w:val="006D0F8A"/>
    <w:rsid w:val="006D1010"/>
    <w:rsid w:val="006D2375"/>
    <w:rsid w:val="006D2A41"/>
    <w:rsid w:val="006D3A0C"/>
    <w:rsid w:val="006D3C87"/>
    <w:rsid w:val="006D4838"/>
    <w:rsid w:val="006D4C68"/>
    <w:rsid w:val="006E004D"/>
    <w:rsid w:val="006E0DA2"/>
    <w:rsid w:val="006E1354"/>
    <w:rsid w:val="006E3D80"/>
    <w:rsid w:val="006F16C5"/>
    <w:rsid w:val="006F250D"/>
    <w:rsid w:val="006F460D"/>
    <w:rsid w:val="006F73DA"/>
    <w:rsid w:val="00703555"/>
    <w:rsid w:val="0070373A"/>
    <w:rsid w:val="00704DDC"/>
    <w:rsid w:val="00705A45"/>
    <w:rsid w:val="00706F41"/>
    <w:rsid w:val="0070791D"/>
    <w:rsid w:val="007108C0"/>
    <w:rsid w:val="00710BDE"/>
    <w:rsid w:val="0071128A"/>
    <w:rsid w:val="00711CE5"/>
    <w:rsid w:val="00714043"/>
    <w:rsid w:val="0071511D"/>
    <w:rsid w:val="00715B99"/>
    <w:rsid w:val="0071785C"/>
    <w:rsid w:val="00717989"/>
    <w:rsid w:val="00717A21"/>
    <w:rsid w:val="00717C0B"/>
    <w:rsid w:val="007225CA"/>
    <w:rsid w:val="007229A5"/>
    <w:rsid w:val="0072334E"/>
    <w:rsid w:val="0072351E"/>
    <w:rsid w:val="00724C65"/>
    <w:rsid w:val="00726230"/>
    <w:rsid w:val="00726F8A"/>
    <w:rsid w:val="007310D5"/>
    <w:rsid w:val="00734270"/>
    <w:rsid w:val="007365DB"/>
    <w:rsid w:val="0073674B"/>
    <w:rsid w:val="00742673"/>
    <w:rsid w:val="00744704"/>
    <w:rsid w:val="0074579C"/>
    <w:rsid w:val="00745E9B"/>
    <w:rsid w:val="00746458"/>
    <w:rsid w:val="00747357"/>
    <w:rsid w:val="00747387"/>
    <w:rsid w:val="00747A3C"/>
    <w:rsid w:val="00747E09"/>
    <w:rsid w:val="00751813"/>
    <w:rsid w:val="0075223E"/>
    <w:rsid w:val="0075329D"/>
    <w:rsid w:val="00753BB1"/>
    <w:rsid w:val="00755942"/>
    <w:rsid w:val="00755F4E"/>
    <w:rsid w:val="00756955"/>
    <w:rsid w:val="0076043A"/>
    <w:rsid w:val="0076089D"/>
    <w:rsid w:val="0076232D"/>
    <w:rsid w:val="00763F1F"/>
    <w:rsid w:val="00764BDD"/>
    <w:rsid w:val="007708D4"/>
    <w:rsid w:val="0077318B"/>
    <w:rsid w:val="00775AAF"/>
    <w:rsid w:val="00775CDD"/>
    <w:rsid w:val="00777454"/>
    <w:rsid w:val="0078023F"/>
    <w:rsid w:val="00781B13"/>
    <w:rsid w:val="00781DAD"/>
    <w:rsid w:val="00783BA0"/>
    <w:rsid w:val="00783F99"/>
    <w:rsid w:val="0078477A"/>
    <w:rsid w:val="007851BC"/>
    <w:rsid w:val="007875D0"/>
    <w:rsid w:val="00787F94"/>
    <w:rsid w:val="0079080D"/>
    <w:rsid w:val="007916AB"/>
    <w:rsid w:val="007935A4"/>
    <w:rsid w:val="007A03FA"/>
    <w:rsid w:val="007A155D"/>
    <w:rsid w:val="007A316F"/>
    <w:rsid w:val="007A41A3"/>
    <w:rsid w:val="007A7601"/>
    <w:rsid w:val="007A78E8"/>
    <w:rsid w:val="007B16FB"/>
    <w:rsid w:val="007B220F"/>
    <w:rsid w:val="007B2A17"/>
    <w:rsid w:val="007B315A"/>
    <w:rsid w:val="007B36B5"/>
    <w:rsid w:val="007B5557"/>
    <w:rsid w:val="007B6445"/>
    <w:rsid w:val="007C31F0"/>
    <w:rsid w:val="007C3984"/>
    <w:rsid w:val="007C45D3"/>
    <w:rsid w:val="007C4A34"/>
    <w:rsid w:val="007C62C8"/>
    <w:rsid w:val="007D0B2A"/>
    <w:rsid w:val="007D105E"/>
    <w:rsid w:val="007D12D0"/>
    <w:rsid w:val="007D377C"/>
    <w:rsid w:val="007E0715"/>
    <w:rsid w:val="007E12A6"/>
    <w:rsid w:val="007E1AE6"/>
    <w:rsid w:val="007E1B67"/>
    <w:rsid w:val="007E1B80"/>
    <w:rsid w:val="007E47ED"/>
    <w:rsid w:val="007E4A3F"/>
    <w:rsid w:val="007E5F40"/>
    <w:rsid w:val="007E64DB"/>
    <w:rsid w:val="007E797C"/>
    <w:rsid w:val="007E7D56"/>
    <w:rsid w:val="007F1315"/>
    <w:rsid w:val="007F157E"/>
    <w:rsid w:val="007F7685"/>
    <w:rsid w:val="00800C3A"/>
    <w:rsid w:val="00802A4D"/>
    <w:rsid w:val="0080315C"/>
    <w:rsid w:val="0080355A"/>
    <w:rsid w:val="00803E0A"/>
    <w:rsid w:val="00804CB1"/>
    <w:rsid w:val="00811591"/>
    <w:rsid w:val="00812E43"/>
    <w:rsid w:val="008135B6"/>
    <w:rsid w:val="00814853"/>
    <w:rsid w:val="0081605E"/>
    <w:rsid w:val="00816123"/>
    <w:rsid w:val="00816BB1"/>
    <w:rsid w:val="0081745E"/>
    <w:rsid w:val="008210AB"/>
    <w:rsid w:val="008218D4"/>
    <w:rsid w:val="00822665"/>
    <w:rsid w:val="00822A71"/>
    <w:rsid w:val="0082307C"/>
    <w:rsid w:val="00823347"/>
    <w:rsid w:val="00825208"/>
    <w:rsid w:val="0082601F"/>
    <w:rsid w:val="0082740F"/>
    <w:rsid w:val="0083587C"/>
    <w:rsid w:val="00836EFD"/>
    <w:rsid w:val="00840B78"/>
    <w:rsid w:val="00841745"/>
    <w:rsid w:val="0084362B"/>
    <w:rsid w:val="0084639F"/>
    <w:rsid w:val="008474F1"/>
    <w:rsid w:val="00850996"/>
    <w:rsid w:val="00853623"/>
    <w:rsid w:val="008565AC"/>
    <w:rsid w:val="00856DB2"/>
    <w:rsid w:val="008575A9"/>
    <w:rsid w:val="008576AD"/>
    <w:rsid w:val="00857976"/>
    <w:rsid w:val="0086072F"/>
    <w:rsid w:val="008623AA"/>
    <w:rsid w:val="0086297D"/>
    <w:rsid w:val="00862B35"/>
    <w:rsid w:val="00863029"/>
    <w:rsid w:val="008632BF"/>
    <w:rsid w:val="00866840"/>
    <w:rsid w:val="00871E9F"/>
    <w:rsid w:val="00874480"/>
    <w:rsid w:val="00874B29"/>
    <w:rsid w:val="008772C2"/>
    <w:rsid w:val="008804E1"/>
    <w:rsid w:val="00880FD1"/>
    <w:rsid w:val="00882635"/>
    <w:rsid w:val="008905FD"/>
    <w:rsid w:val="00891A1A"/>
    <w:rsid w:val="008924F8"/>
    <w:rsid w:val="00892AF9"/>
    <w:rsid w:val="008946CA"/>
    <w:rsid w:val="008948B4"/>
    <w:rsid w:val="00894CD8"/>
    <w:rsid w:val="00894CE4"/>
    <w:rsid w:val="00895B87"/>
    <w:rsid w:val="008A02D9"/>
    <w:rsid w:val="008A1FCC"/>
    <w:rsid w:val="008A23E3"/>
    <w:rsid w:val="008A2ED8"/>
    <w:rsid w:val="008A315A"/>
    <w:rsid w:val="008A39AA"/>
    <w:rsid w:val="008A514D"/>
    <w:rsid w:val="008A5BFB"/>
    <w:rsid w:val="008A63FC"/>
    <w:rsid w:val="008A667C"/>
    <w:rsid w:val="008B0C58"/>
    <w:rsid w:val="008B1522"/>
    <w:rsid w:val="008B3D0F"/>
    <w:rsid w:val="008B44F8"/>
    <w:rsid w:val="008B4E80"/>
    <w:rsid w:val="008B4F39"/>
    <w:rsid w:val="008B5122"/>
    <w:rsid w:val="008B7332"/>
    <w:rsid w:val="008B7CC0"/>
    <w:rsid w:val="008C149D"/>
    <w:rsid w:val="008C2B7E"/>
    <w:rsid w:val="008C51BF"/>
    <w:rsid w:val="008C5304"/>
    <w:rsid w:val="008C789E"/>
    <w:rsid w:val="008D1FDD"/>
    <w:rsid w:val="008D2658"/>
    <w:rsid w:val="008D6767"/>
    <w:rsid w:val="008D6C39"/>
    <w:rsid w:val="008E2AF5"/>
    <w:rsid w:val="008E3306"/>
    <w:rsid w:val="008E3810"/>
    <w:rsid w:val="008F27E0"/>
    <w:rsid w:val="008F337A"/>
    <w:rsid w:val="008F351D"/>
    <w:rsid w:val="008F3E67"/>
    <w:rsid w:val="008F4CCD"/>
    <w:rsid w:val="008F7E89"/>
    <w:rsid w:val="00903905"/>
    <w:rsid w:val="00903BA0"/>
    <w:rsid w:val="00904A2C"/>
    <w:rsid w:val="009070A2"/>
    <w:rsid w:val="00907250"/>
    <w:rsid w:val="00907DAF"/>
    <w:rsid w:val="0091099F"/>
    <w:rsid w:val="00910E22"/>
    <w:rsid w:val="00911353"/>
    <w:rsid w:val="009118FC"/>
    <w:rsid w:val="0091293B"/>
    <w:rsid w:val="0091320F"/>
    <w:rsid w:val="00914DF1"/>
    <w:rsid w:val="00917483"/>
    <w:rsid w:val="00920CCC"/>
    <w:rsid w:val="00920CCD"/>
    <w:rsid w:val="00920E1D"/>
    <w:rsid w:val="00921703"/>
    <w:rsid w:val="00922E08"/>
    <w:rsid w:val="00924ED5"/>
    <w:rsid w:val="00930A1B"/>
    <w:rsid w:val="00930F50"/>
    <w:rsid w:val="009316B2"/>
    <w:rsid w:val="00931930"/>
    <w:rsid w:val="00932479"/>
    <w:rsid w:val="00935A78"/>
    <w:rsid w:val="00937687"/>
    <w:rsid w:val="00937B45"/>
    <w:rsid w:val="00937C41"/>
    <w:rsid w:val="0094083E"/>
    <w:rsid w:val="00940CEF"/>
    <w:rsid w:val="00940E46"/>
    <w:rsid w:val="00941FAD"/>
    <w:rsid w:val="0094284B"/>
    <w:rsid w:val="00942FA3"/>
    <w:rsid w:val="00946954"/>
    <w:rsid w:val="00951054"/>
    <w:rsid w:val="00952AE2"/>
    <w:rsid w:val="009552E0"/>
    <w:rsid w:val="00956E68"/>
    <w:rsid w:val="00960019"/>
    <w:rsid w:val="00961A39"/>
    <w:rsid w:val="00963574"/>
    <w:rsid w:val="009664A8"/>
    <w:rsid w:val="00967902"/>
    <w:rsid w:val="00967DB9"/>
    <w:rsid w:val="00970CF6"/>
    <w:rsid w:val="00971BF9"/>
    <w:rsid w:val="00972318"/>
    <w:rsid w:val="00972802"/>
    <w:rsid w:val="009730D4"/>
    <w:rsid w:val="00973B85"/>
    <w:rsid w:val="00974896"/>
    <w:rsid w:val="00974CE9"/>
    <w:rsid w:val="00974D93"/>
    <w:rsid w:val="00975E9E"/>
    <w:rsid w:val="00977310"/>
    <w:rsid w:val="00977B92"/>
    <w:rsid w:val="009827F5"/>
    <w:rsid w:val="0098391B"/>
    <w:rsid w:val="00984B46"/>
    <w:rsid w:val="009867A5"/>
    <w:rsid w:val="009909C7"/>
    <w:rsid w:val="00991C3A"/>
    <w:rsid w:val="009922F2"/>
    <w:rsid w:val="00992CB2"/>
    <w:rsid w:val="00993F90"/>
    <w:rsid w:val="00994971"/>
    <w:rsid w:val="009967CE"/>
    <w:rsid w:val="009A042C"/>
    <w:rsid w:val="009A2139"/>
    <w:rsid w:val="009A441C"/>
    <w:rsid w:val="009A4BBD"/>
    <w:rsid w:val="009A629C"/>
    <w:rsid w:val="009A62D0"/>
    <w:rsid w:val="009A6551"/>
    <w:rsid w:val="009A75BB"/>
    <w:rsid w:val="009B12C7"/>
    <w:rsid w:val="009B1D62"/>
    <w:rsid w:val="009B3895"/>
    <w:rsid w:val="009B4FE3"/>
    <w:rsid w:val="009B5410"/>
    <w:rsid w:val="009B58BB"/>
    <w:rsid w:val="009B6950"/>
    <w:rsid w:val="009B71DA"/>
    <w:rsid w:val="009C0047"/>
    <w:rsid w:val="009C0ABC"/>
    <w:rsid w:val="009C3150"/>
    <w:rsid w:val="009C3FA5"/>
    <w:rsid w:val="009C620E"/>
    <w:rsid w:val="009C76B1"/>
    <w:rsid w:val="009C7E11"/>
    <w:rsid w:val="009D15F6"/>
    <w:rsid w:val="009D3901"/>
    <w:rsid w:val="009D52F1"/>
    <w:rsid w:val="009D6663"/>
    <w:rsid w:val="009D6CE8"/>
    <w:rsid w:val="009E0703"/>
    <w:rsid w:val="009E3A6C"/>
    <w:rsid w:val="009E7AAE"/>
    <w:rsid w:val="009E7D94"/>
    <w:rsid w:val="009F1045"/>
    <w:rsid w:val="009F22D9"/>
    <w:rsid w:val="009F23CA"/>
    <w:rsid w:val="009F3B29"/>
    <w:rsid w:val="009F41E5"/>
    <w:rsid w:val="009F4627"/>
    <w:rsid w:val="009F51E1"/>
    <w:rsid w:val="009F65D0"/>
    <w:rsid w:val="009F6AB3"/>
    <w:rsid w:val="009F7513"/>
    <w:rsid w:val="00A036A7"/>
    <w:rsid w:val="00A046E3"/>
    <w:rsid w:val="00A0719E"/>
    <w:rsid w:val="00A11305"/>
    <w:rsid w:val="00A1139D"/>
    <w:rsid w:val="00A12FA3"/>
    <w:rsid w:val="00A138DD"/>
    <w:rsid w:val="00A16730"/>
    <w:rsid w:val="00A1697E"/>
    <w:rsid w:val="00A17A97"/>
    <w:rsid w:val="00A17F2C"/>
    <w:rsid w:val="00A20195"/>
    <w:rsid w:val="00A21EB4"/>
    <w:rsid w:val="00A24510"/>
    <w:rsid w:val="00A24E33"/>
    <w:rsid w:val="00A279C7"/>
    <w:rsid w:val="00A308C4"/>
    <w:rsid w:val="00A30B51"/>
    <w:rsid w:val="00A33007"/>
    <w:rsid w:val="00A35E0D"/>
    <w:rsid w:val="00A36ED7"/>
    <w:rsid w:val="00A37072"/>
    <w:rsid w:val="00A4139E"/>
    <w:rsid w:val="00A42DEF"/>
    <w:rsid w:val="00A45277"/>
    <w:rsid w:val="00A465E1"/>
    <w:rsid w:val="00A46D6E"/>
    <w:rsid w:val="00A47BD2"/>
    <w:rsid w:val="00A50450"/>
    <w:rsid w:val="00A5284E"/>
    <w:rsid w:val="00A52C5C"/>
    <w:rsid w:val="00A53B52"/>
    <w:rsid w:val="00A55CB9"/>
    <w:rsid w:val="00A55F65"/>
    <w:rsid w:val="00A5656B"/>
    <w:rsid w:val="00A60A8F"/>
    <w:rsid w:val="00A67324"/>
    <w:rsid w:val="00A67812"/>
    <w:rsid w:val="00A71316"/>
    <w:rsid w:val="00A716E3"/>
    <w:rsid w:val="00A76570"/>
    <w:rsid w:val="00A768CE"/>
    <w:rsid w:val="00A8143E"/>
    <w:rsid w:val="00A81F17"/>
    <w:rsid w:val="00A829FF"/>
    <w:rsid w:val="00A8331D"/>
    <w:rsid w:val="00A836DC"/>
    <w:rsid w:val="00A84C7A"/>
    <w:rsid w:val="00A854D9"/>
    <w:rsid w:val="00A87123"/>
    <w:rsid w:val="00A93268"/>
    <w:rsid w:val="00A94E0D"/>
    <w:rsid w:val="00A9718B"/>
    <w:rsid w:val="00AA0927"/>
    <w:rsid w:val="00AA19FB"/>
    <w:rsid w:val="00AA1B32"/>
    <w:rsid w:val="00AA3EB0"/>
    <w:rsid w:val="00AA6093"/>
    <w:rsid w:val="00AA6299"/>
    <w:rsid w:val="00AB016E"/>
    <w:rsid w:val="00AB0172"/>
    <w:rsid w:val="00AB0463"/>
    <w:rsid w:val="00AB16FF"/>
    <w:rsid w:val="00AB287F"/>
    <w:rsid w:val="00AB35EE"/>
    <w:rsid w:val="00AB3D44"/>
    <w:rsid w:val="00AB5AAB"/>
    <w:rsid w:val="00AB607D"/>
    <w:rsid w:val="00AB6127"/>
    <w:rsid w:val="00AB6364"/>
    <w:rsid w:val="00AB68C8"/>
    <w:rsid w:val="00AC03AD"/>
    <w:rsid w:val="00AC2063"/>
    <w:rsid w:val="00AC5AA1"/>
    <w:rsid w:val="00AD0ED4"/>
    <w:rsid w:val="00AD1362"/>
    <w:rsid w:val="00AD1EFA"/>
    <w:rsid w:val="00AD5D07"/>
    <w:rsid w:val="00AD6343"/>
    <w:rsid w:val="00AE03B8"/>
    <w:rsid w:val="00AE20F7"/>
    <w:rsid w:val="00AE306D"/>
    <w:rsid w:val="00AE30B3"/>
    <w:rsid w:val="00AE72F5"/>
    <w:rsid w:val="00AE7D70"/>
    <w:rsid w:val="00AF214F"/>
    <w:rsid w:val="00AF2B7D"/>
    <w:rsid w:val="00AF490E"/>
    <w:rsid w:val="00AF648C"/>
    <w:rsid w:val="00B032C3"/>
    <w:rsid w:val="00B03F74"/>
    <w:rsid w:val="00B04287"/>
    <w:rsid w:val="00B052E3"/>
    <w:rsid w:val="00B06312"/>
    <w:rsid w:val="00B06A34"/>
    <w:rsid w:val="00B07F92"/>
    <w:rsid w:val="00B114FC"/>
    <w:rsid w:val="00B11DD3"/>
    <w:rsid w:val="00B13EE4"/>
    <w:rsid w:val="00B141E9"/>
    <w:rsid w:val="00B15545"/>
    <w:rsid w:val="00B15E08"/>
    <w:rsid w:val="00B16BB9"/>
    <w:rsid w:val="00B175DB"/>
    <w:rsid w:val="00B17D87"/>
    <w:rsid w:val="00B22DB6"/>
    <w:rsid w:val="00B2631A"/>
    <w:rsid w:val="00B26CCB"/>
    <w:rsid w:val="00B32107"/>
    <w:rsid w:val="00B33D39"/>
    <w:rsid w:val="00B4215B"/>
    <w:rsid w:val="00B43156"/>
    <w:rsid w:val="00B4413A"/>
    <w:rsid w:val="00B44AFA"/>
    <w:rsid w:val="00B44BA5"/>
    <w:rsid w:val="00B44D0F"/>
    <w:rsid w:val="00B468C2"/>
    <w:rsid w:val="00B5018E"/>
    <w:rsid w:val="00B51EAA"/>
    <w:rsid w:val="00B530EB"/>
    <w:rsid w:val="00B549BC"/>
    <w:rsid w:val="00B577A7"/>
    <w:rsid w:val="00B604A8"/>
    <w:rsid w:val="00B61440"/>
    <w:rsid w:val="00B6245C"/>
    <w:rsid w:val="00B62F6B"/>
    <w:rsid w:val="00B6418D"/>
    <w:rsid w:val="00B655BE"/>
    <w:rsid w:val="00B6663B"/>
    <w:rsid w:val="00B67D4D"/>
    <w:rsid w:val="00B700C8"/>
    <w:rsid w:val="00B700E5"/>
    <w:rsid w:val="00B71225"/>
    <w:rsid w:val="00B73ABB"/>
    <w:rsid w:val="00B73DCE"/>
    <w:rsid w:val="00B82DAC"/>
    <w:rsid w:val="00B849CC"/>
    <w:rsid w:val="00B864EF"/>
    <w:rsid w:val="00B86525"/>
    <w:rsid w:val="00B86B06"/>
    <w:rsid w:val="00B92A23"/>
    <w:rsid w:val="00B92BB9"/>
    <w:rsid w:val="00B947F3"/>
    <w:rsid w:val="00B964EF"/>
    <w:rsid w:val="00B96509"/>
    <w:rsid w:val="00B97B81"/>
    <w:rsid w:val="00BA1F56"/>
    <w:rsid w:val="00BA20BA"/>
    <w:rsid w:val="00BA3504"/>
    <w:rsid w:val="00BA3F9D"/>
    <w:rsid w:val="00BA5FE0"/>
    <w:rsid w:val="00BA6928"/>
    <w:rsid w:val="00BA7509"/>
    <w:rsid w:val="00BA77D7"/>
    <w:rsid w:val="00BB1565"/>
    <w:rsid w:val="00BB3403"/>
    <w:rsid w:val="00BB36F0"/>
    <w:rsid w:val="00BB532F"/>
    <w:rsid w:val="00BB6D62"/>
    <w:rsid w:val="00BC03B0"/>
    <w:rsid w:val="00BC1CBA"/>
    <w:rsid w:val="00BC2664"/>
    <w:rsid w:val="00BC52D0"/>
    <w:rsid w:val="00BD214B"/>
    <w:rsid w:val="00BD4279"/>
    <w:rsid w:val="00BD56E6"/>
    <w:rsid w:val="00BD77CB"/>
    <w:rsid w:val="00BE0311"/>
    <w:rsid w:val="00BE0F82"/>
    <w:rsid w:val="00BE179E"/>
    <w:rsid w:val="00BE210F"/>
    <w:rsid w:val="00BE790A"/>
    <w:rsid w:val="00BE796A"/>
    <w:rsid w:val="00BF0E20"/>
    <w:rsid w:val="00BF0EDB"/>
    <w:rsid w:val="00BF0FF6"/>
    <w:rsid w:val="00BF15C8"/>
    <w:rsid w:val="00BF2BC2"/>
    <w:rsid w:val="00BF4785"/>
    <w:rsid w:val="00BF66FD"/>
    <w:rsid w:val="00C004AB"/>
    <w:rsid w:val="00C010EB"/>
    <w:rsid w:val="00C03734"/>
    <w:rsid w:val="00C0479E"/>
    <w:rsid w:val="00C04F4F"/>
    <w:rsid w:val="00C05F94"/>
    <w:rsid w:val="00C062A0"/>
    <w:rsid w:val="00C064C6"/>
    <w:rsid w:val="00C07A75"/>
    <w:rsid w:val="00C1152F"/>
    <w:rsid w:val="00C13984"/>
    <w:rsid w:val="00C15C44"/>
    <w:rsid w:val="00C15D23"/>
    <w:rsid w:val="00C16FAB"/>
    <w:rsid w:val="00C242F5"/>
    <w:rsid w:val="00C24543"/>
    <w:rsid w:val="00C25135"/>
    <w:rsid w:val="00C251B2"/>
    <w:rsid w:val="00C25583"/>
    <w:rsid w:val="00C27782"/>
    <w:rsid w:val="00C31BEA"/>
    <w:rsid w:val="00C339DD"/>
    <w:rsid w:val="00C344A8"/>
    <w:rsid w:val="00C3499F"/>
    <w:rsid w:val="00C350F0"/>
    <w:rsid w:val="00C37550"/>
    <w:rsid w:val="00C37F05"/>
    <w:rsid w:val="00C40BAE"/>
    <w:rsid w:val="00C40D95"/>
    <w:rsid w:val="00C42EC4"/>
    <w:rsid w:val="00C4391B"/>
    <w:rsid w:val="00C46625"/>
    <w:rsid w:val="00C50FA3"/>
    <w:rsid w:val="00C53A4C"/>
    <w:rsid w:val="00C552A1"/>
    <w:rsid w:val="00C56C30"/>
    <w:rsid w:val="00C57F77"/>
    <w:rsid w:val="00C61AFC"/>
    <w:rsid w:val="00C63FDA"/>
    <w:rsid w:val="00C640E0"/>
    <w:rsid w:val="00C65569"/>
    <w:rsid w:val="00C70FC5"/>
    <w:rsid w:val="00C71763"/>
    <w:rsid w:val="00C717A8"/>
    <w:rsid w:val="00C729D4"/>
    <w:rsid w:val="00C7396F"/>
    <w:rsid w:val="00C75EC8"/>
    <w:rsid w:val="00C768AB"/>
    <w:rsid w:val="00C76D7F"/>
    <w:rsid w:val="00C82E49"/>
    <w:rsid w:val="00C91BBF"/>
    <w:rsid w:val="00C92008"/>
    <w:rsid w:val="00C94598"/>
    <w:rsid w:val="00C946C2"/>
    <w:rsid w:val="00C953E2"/>
    <w:rsid w:val="00C955A2"/>
    <w:rsid w:val="00C96864"/>
    <w:rsid w:val="00C96BAD"/>
    <w:rsid w:val="00C97045"/>
    <w:rsid w:val="00CA129E"/>
    <w:rsid w:val="00CA1E75"/>
    <w:rsid w:val="00CA2E52"/>
    <w:rsid w:val="00CA38EF"/>
    <w:rsid w:val="00CA3CC8"/>
    <w:rsid w:val="00CA476E"/>
    <w:rsid w:val="00CA7B1F"/>
    <w:rsid w:val="00CA7BA6"/>
    <w:rsid w:val="00CB0900"/>
    <w:rsid w:val="00CB1099"/>
    <w:rsid w:val="00CB1279"/>
    <w:rsid w:val="00CB3E41"/>
    <w:rsid w:val="00CC1C6E"/>
    <w:rsid w:val="00CC247E"/>
    <w:rsid w:val="00CC2B21"/>
    <w:rsid w:val="00CC6B14"/>
    <w:rsid w:val="00CC6FCB"/>
    <w:rsid w:val="00CC7C3A"/>
    <w:rsid w:val="00CD26DE"/>
    <w:rsid w:val="00CD3B7F"/>
    <w:rsid w:val="00CD7C80"/>
    <w:rsid w:val="00CE0E35"/>
    <w:rsid w:val="00CE3FA9"/>
    <w:rsid w:val="00CE5469"/>
    <w:rsid w:val="00CE671A"/>
    <w:rsid w:val="00CE6F5D"/>
    <w:rsid w:val="00CF1091"/>
    <w:rsid w:val="00CF10EE"/>
    <w:rsid w:val="00CF1C7F"/>
    <w:rsid w:val="00CF472B"/>
    <w:rsid w:val="00CF5B37"/>
    <w:rsid w:val="00CF5F9F"/>
    <w:rsid w:val="00CF619B"/>
    <w:rsid w:val="00CF6970"/>
    <w:rsid w:val="00D01051"/>
    <w:rsid w:val="00D01A48"/>
    <w:rsid w:val="00D02111"/>
    <w:rsid w:val="00D03044"/>
    <w:rsid w:val="00D0448E"/>
    <w:rsid w:val="00D04B84"/>
    <w:rsid w:val="00D05257"/>
    <w:rsid w:val="00D11055"/>
    <w:rsid w:val="00D14AB1"/>
    <w:rsid w:val="00D14AB9"/>
    <w:rsid w:val="00D1635D"/>
    <w:rsid w:val="00D16CA7"/>
    <w:rsid w:val="00D17730"/>
    <w:rsid w:val="00D17FB8"/>
    <w:rsid w:val="00D20528"/>
    <w:rsid w:val="00D24BF0"/>
    <w:rsid w:val="00D24C79"/>
    <w:rsid w:val="00D2701A"/>
    <w:rsid w:val="00D27791"/>
    <w:rsid w:val="00D27B5B"/>
    <w:rsid w:val="00D301B2"/>
    <w:rsid w:val="00D347A0"/>
    <w:rsid w:val="00D37D0E"/>
    <w:rsid w:val="00D42711"/>
    <w:rsid w:val="00D44310"/>
    <w:rsid w:val="00D4487C"/>
    <w:rsid w:val="00D50CB1"/>
    <w:rsid w:val="00D51249"/>
    <w:rsid w:val="00D51DB8"/>
    <w:rsid w:val="00D551CD"/>
    <w:rsid w:val="00D57ADB"/>
    <w:rsid w:val="00D62DF9"/>
    <w:rsid w:val="00D63CB1"/>
    <w:rsid w:val="00D652D1"/>
    <w:rsid w:val="00D673A2"/>
    <w:rsid w:val="00D71856"/>
    <w:rsid w:val="00D72750"/>
    <w:rsid w:val="00D75364"/>
    <w:rsid w:val="00D77C28"/>
    <w:rsid w:val="00D80B0E"/>
    <w:rsid w:val="00D81F8B"/>
    <w:rsid w:val="00D83DD2"/>
    <w:rsid w:val="00D85770"/>
    <w:rsid w:val="00D905AD"/>
    <w:rsid w:val="00D90697"/>
    <w:rsid w:val="00D915A5"/>
    <w:rsid w:val="00D91A92"/>
    <w:rsid w:val="00D92313"/>
    <w:rsid w:val="00D9490F"/>
    <w:rsid w:val="00D9494D"/>
    <w:rsid w:val="00D94C8D"/>
    <w:rsid w:val="00DA47C3"/>
    <w:rsid w:val="00DA7679"/>
    <w:rsid w:val="00DA7880"/>
    <w:rsid w:val="00DB2017"/>
    <w:rsid w:val="00DB3C8E"/>
    <w:rsid w:val="00DB520D"/>
    <w:rsid w:val="00DB572B"/>
    <w:rsid w:val="00DB600D"/>
    <w:rsid w:val="00DB62E6"/>
    <w:rsid w:val="00DB6B39"/>
    <w:rsid w:val="00DB7C88"/>
    <w:rsid w:val="00DC0ACC"/>
    <w:rsid w:val="00DC272F"/>
    <w:rsid w:val="00DC350F"/>
    <w:rsid w:val="00DC35DF"/>
    <w:rsid w:val="00DC391B"/>
    <w:rsid w:val="00DC45EF"/>
    <w:rsid w:val="00DD0813"/>
    <w:rsid w:val="00DD1D0C"/>
    <w:rsid w:val="00DD2169"/>
    <w:rsid w:val="00DD26CB"/>
    <w:rsid w:val="00DD3EFE"/>
    <w:rsid w:val="00DD5939"/>
    <w:rsid w:val="00DD690A"/>
    <w:rsid w:val="00DD7D8F"/>
    <w:rsid w:val="00DE3047"/>
    <w:rsid w:val="00DE6051"/>
    <w:rsid w:val="00DE6DEB"/>
    <w:rsid w:val="00DF3070"/>
    <w:rsid w:val="00DF32D9"/>
    <w:rsid w:val="00DF35F4"/>
    <w:rsid w:val="00DF560D"/>
    <w:rsid w:val="00DF6CB3"/>
    <w:rsid w:val="00DF6D2E"/>
    <w:rsid w:val="00E002A3"/>
    <w:rsid w:val="00E00B6E"/>
    <w:rsid w:val="00E02CFE"/>
    <w:rsid w:val="00E048C5"/>
    <w:rsid w:val="00E04A28"/>
    <w:rsid w:val="00E05655"/>
    <w:rsid w:val="00E11AC2"/>
    <w:rsid w:val="00E1269F"/>
    <w:rsid w:val="00E163EC"/>
    <w:rsid w:val="00E200D7"/>
    <w:rsid w:val="00E21FC9"/>
    <w:rsid w:val="00E24095"/>
    <w:rsid w:val="00E24DF5"/>
    <w:rsid w:val="00E30E73"/>
    <w:rsid w:val="00E310A1"/>
    <w:rsid w:val="00E325B4"/>
    <w:rsid w:val="00E333E0"/>
    <w:rsid w:val="00E33516"/>
    <w:rsid w:val="00E34892"/>
    <w:rsid w:val="00E34956"/>
    <w:rsid w:val="00E34CA8"/>
    <w:rsid w:val="00E34F8D"/>
    <w:rsid w:val="00E3619D"/>
    <w:rsid w:val="00E422C0"/>
    <w:rsid w:val="00E51FFB"/>
    <w:rsid w:val="00E5506C"/>
    <w:rsid w:val="00E566BF"/>
    <w:rsid w:val="00E60373"/>
    <w:rsid w:val="00E60438"/>
    <w:rsid w:val="00E6298B"/>
    <w:rsid w:val="00E62C35"/>
    <w:rsid w:val="00E65DB2"/>
    <w:rsid w:val="00E702A3"/>
    <w:rsid w:val="00E713D8"/>
    <w:rsid w:val="00E71CCB"/>
    <w:rsid w:val="00E7469C"/>
    <w:rsid w:val="00E7591F"/>
    <w:rsid w:val="00E81483"/>
    <w:rsid w:val="00E8421E"/>
    <w:rsid w:val="00E845DD"/>
    <w:rsid w:val="00E86166"/>
    <w:rsid w:val="00E868BD"/>
    <w:rsid w:val="00E86EC1"/>
    <w:rsid w:val="00E919F9"/>
    <w:rsid w:val="00E925C9"/>
    <w:rsid w:val="00E976A3"/>
    <w:rsid w:val="00EA08F7"/>
    <w:rsid w:val="00EA0D86"/>
    <w:rsid w:val="00EA65C2"/>
    <w:rsid w:val="00EA668D"/>
    <w:rsid w:val="00EB372C"/>
    <w:rsid w:val="00EC0165"/>
    <w:rsid w:val="00EC0E95"/>
    <w:rsid w:val="00EC1EDC"/>
    <w:rsid w:val="00EC22FD"/>
    <w:rsid w:val="00EC35A4"/>
    <w:rsid w:val="00EC4C82"/>
    <w:rsid w:val="00ED6D1C"/>
    <w:rsid w:val="00EE0A09"/>
    <w:rsid w:val="00EE26B6"/>
    <w:rsid w:val="00EE3472"/>
    <w:rsid w:val="00EE3CA3"/>
    <w:rsid w:val="00EE473B"/>
    <w:rsid w:val="00EE4C8D"/>
    <w:rsid w:val="00EE5044"/>
    <w:rsid w:val="00EF137B"/>
    <w:rsid w:val="00EF516F"/>
    <w:rsid w:val="00EF61BD"/>
    <w:rsid w:val="00EF655F"/>
    <w:rsid w:val="00EF7484"/>
    <w:rsid w:val="00F00401"/>
    <w:rsid w:val="00F0124E"/>
    <w:rsid w:val="00F02E0A"/>
    <w:rsid w:val="00F02E84"/>
    <w:rsid w:val="00F127DD"/>
    <w:rsid w:val="00F13B6A"/>
    <w:rsid w:val="00F15F78"/>
    <w:rsid w:val="00F16358"/>
    <w:rsid w:val="00F1665B"/>
    <w:rsid w:val="00F16C2A"/>
    <w:rsid w:val="00F1737C"/>
    <w:rsid w:val="00F20457"/>
    <w:rsid w:val="00F211BE"/>
    <w:rsid w:val="00F2157F"/>
    <w:rsid w:val="00F22500"/>
    <w:rsid w:val="00F231F1"/>
    <w:rsid w:val="00F26DC2"/>
    <w:rsid w:val="00F27EE4"/>
    <w:rsid w:val="00F304A6"/>
    <w:rsid w:val="00F31584"/>
    <w:rsid w:val="00F32730"/>
    <w:rsid w:val="00F3278A"/>
    <w:rsid w:val="00F32BF9"/>
    <w:rsid w:val="00F33212"/>
    <w:rsid w:val="00F34C29"/>
    <w:rsid w:val="00F36019"/>
    <w:rsid w:val="00F3681E"/>
    <w:rsid w:val="00F36B9C"/>
    <w:rsid w:val="00F370FD"/>
    <w:rsid w:val="00F37389"/>
    <w:rsid w:val="00F4104F"/>
    <w:rsid w:val="00F4164D"/>
    <w:rsid w:val="00F424FF"/>
    <w:rsid w:val="00F43963"/>
    <w:rsid w:val="00F43F2B"/>
    <w:rsid w:val="00F44FF5"/>
    <w:rsid w:val="00F4514D"/>
    <w:rsid w:val="00F45B4B"/>
    <w:rsid w:val="00F467DA"/>
    <w:rsid w:val="00F47057"/>
    <w:rsid w:val="00F472CE"/>
    <w:rsid w:val="00F473F9"/>
    <w:rsid w:val="00F47D64"/>
    <w:rsid w:val="00F504D9"/>
    <w:rsid w:val="00F51333"/>
    <w:rsid w:val="00F525B1"/>
    <w:rsid w:val="00F53F00"/>
    <w:rsid w:val="00F54980"/>
    <w:rsid w:val="00F5520B"/>
    <w:rsid w:val="00F57817"/>
    <w:rsid w:val="00F60EAA"/>
    <w:rsid w:val="00F6120A"/>
    <w:rsid w:val="00F6194A"/>
    <w:rsid w:val="00F66020"/>
    <w:rsid w:val="00F6721F"/>
    <w:rsid w:val="00F70485"/>
    <w:rsid w:val="00F71263"/>
    <w:rsid w:val="00F71756"/>
    <w:rsid w:val="00F7287C"/>
    <w:rsid w:val="00F72EEA"/>
    <w:rsid w:val="00F73256"/>
    <w:rsid w:val="00F745F1"/>
    <w:rsid w:val="00F7462F"/>
    <w:rsid w:val="00F7481F"/>
    <w:rsid w:val="00F75309"/>
    <w:rsid w:val="00F75B84"/>
    <w:rsid w:val="00F75EBD"/>
    <w:rsid w:val="00F769B4"/>
    <w:rsid w:val="00F808B7"/>
    <w:rsid w:val="00F82322"/>
    <w:rsid w:val="00F828BD"/>
    <w:rsid w:val="00F834E7"/>
    <w:rsid w:val="00F85024"/>
    <w:rsid w:val="00F85723"/>
    <w:rsid w:val="00F91822"/>
    <w:rsid w:val="00F940D2"/>
    <w:rsid w:val="00F96574"/>
    <w:rsid w:val="00F9748E"/>
    <w:rsid w:val="00FA1574"/>
    <w:rsid w:val="00FA22B9"/>
    <w:rsid w:val="00FA3236"/>
    <w:rsid w:val="00FA32BE"/>
    <w:rsid w:val="00FA59AA"/>
    <w:rsid w:val="00FA6514"/>
    <w:rsid w:val="00FB0358"/>
    <w:rsid w:val="00FB0D4C"/>
    <w:rsid w:val="00FB1122"/>
    <w:rsid w:val="00FB1EE8"/>
    <w:rsid w:val="00FB29B3"/>
    <w:rsid w:val="00FB50C6"/>
    <w:rsid w:val="00FB591B"/>
    <w:rsid w:val="00FB6649"/>
    <w:rsid w:val="00FC0BF8"/>
    <w:rsid w:val="00FC108F"/>
    <w:rsid w:val="00FC1447"/>
    <w:rsid w:val="00FC342F"/>
    <w:rsid w:val="00FC3945"/>
    <w:rsid w:val="00FC3ABE"/>
    <w:rsid w:val="00FC4B86"/>
    <w:rsid w:val="00FC5FE6"/>
    <w:rsid w:val="00FC77E2"/>
    <w:rsid w:val="00FD0060"/>
    <w:rsid w:val="00FD4F7D"/>
    <w:rsid w:val="00FD5F35"/>
    <w:rsid w:val="00FD6B3D"/>
    <w:rsid w:val="00FE1E7B"/>
    <w:rsid w:val="00FE21CF"/>
    <w:rsid w:val="00FE31A3"/>
    <w:rsid w:val="00FE5DA7"/>
    <w:rsid w:val="00FE7A8B"/>
    <w:rsid w:val="00FF45A4"/>
    <w:rsid w:val="00FF613D"/>
    <w:rsid w:val="00FF69DA"/>
    <w:rsid w:val="00FF7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1DF65"/>
  <w15:docId w15:val="{9EF885AD-F59F-47F8-8741-81926965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1DD"/>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uiPriority w:val="99"/>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uiPriority w:val="99"/>
    <w:semiHidden/>
    <w:rsid w:val="002F61DD"/>
    <w:rPr>
      <w:rFonts w:cs="CordiaUPC"/>
      <w:sz w:val="20"/>
      <w:szCs w:val="20"/>
    </w:rPr>
  </w:style>
  <w:style w:type="character" w:customStyle="1" w:styleId="CommentTextChar">
    <w:name w:val="Comment Text Char"/>
    <w:basedOn w:val="DefaultParagraphFont"/>
    <w:link w:val="CommentText"/>
    <w:uiPriority w:val="99"/>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 w:type="paragraph" w:styleId="CommentSubject">
    <w:name w:val="annotation subject"/>
    <w:basedOn w:val="CommentText"/>
    <w:next w:val="CommentText"/>
    <w:link w:val="CommentSubjectChar"/>
    <w:uiPriority w:val="99"/>
    <w:semiHidden/>
    <w:unhideWhenUsed/>
    <w:rsid w:val="002A6117"/>
    <w:rPr>
      <w:rFonts w:cs="Angsana New"/>
      <w:b/>
      <w:bCs/>
      <w:szCs w:val="25"/>
    </w:rPr>
  </w:style>
  <w:style w:type="character" w:customStyle="1" w:styleId="CommentSubjectChar">
    <w:name w:val="Comment Subject Char"/>
    <w:basedOn w:val="CommentTextChar"/>
    <w:link w:val="CommentSubject"/>
    <w:uiPriority w:val="99"/>
    <w:semiHidden/>
    <w:rsid w:val="002A6117"/>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621D2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1D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4B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B54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A316F"/>
    <w:rPr>
      <w:rFonts w:ascii="Times New Roman" w:eastAsia="Times New Roman" w:hAnsi="Tms Rmn" w:cs="Angsana New"/>
      <w:sz w:val="24"/>
      <w:szCs w:val="30"/>
    </w:rPr>
  </w:style>
  <w:style w:type="paragraph" w:styleId="Caption">
    <w:name w:val="caption"/>
    <w:basedOn w:val="Normal"/>
    <w:next w:val="Normal"/>
    <w:qFormat/>
    <w:rsid w:val="00EC22FD"/>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4827">
      <w:bodyDiv w:val="1"/>
      <w:marLeft w:val="0"/>
      <w:marRight w:val="0"/>
      <w:marTop w:val="0"/>
      <w:marBottom w:val="0"/>
      <w:divBdr>
        <w:top w:val="none" w:sz="0" w:space="0" w:color="auto"/>
        <w:left w:val="none" w:sz="0" w:space="0" w:color="auto"/>
        <w:bottom w:val="none" w:sz="0" w:space="0" w:color="auto"/>
        <w:right w:val="none" w:sz="0" w:space="0" w:color="auto"/>
      </w:divBdr>
    </w:div>
    <w:div w:id="64380643">
      <w:bodyDiv w:val="1"/>
      <w:marLeft w:val="0"/>
      <w:marRight w:val="0"/>
      <w:marTop w:val="0"/>
      <w:marBottom w:val="0"/>
      <w:divBdr>
        <w:top w:val="none" w:sz="0" w:space="0" w:color="auto"/>
        <w:left w:val="none" w:sz="0" w:space="0" w:color="auto"/>
        <w:bottom w:val="none" w:sz="0" w:space="0" w:color="auto"/>
        <w:right w:val="none" w:sz="0" w:space="0" w:color="auto"/>
      </w:divBdr>
    </w:div>
    <w:div w:id="109518407">
      <w:bodyDiv w:val="1"/>
      <w:marLeft w:val="0"/>
      <w:marRight w:val="0"/>
      <w:marTop w:val="0"/>
      <w:marBottom w:val="0"/>
      <w:divBdr>
        <w:top w:val="none" w:sz="0" w:space="0" w:color="auto"/>
        <w:left w:val="none" w:sz="0" w:space="0" w:color="auto"/>
        <w:bottom w:val="none" w:sz="0" w:space="0" w:color="auto"/>
        <w:right w:val="none" w:sz="0" w:space="0" w:color="auto"/>
      </w:divBdr>
    </w:div>
    <w:div w:id="113914996">
      <w:bodyDiv w:val="1"/>
      <w:marLeft w:val="0"/>
      <w:marRight w:val="0"/>
      <w:marTop w:val="0"/>
      <w:marBottom w:val="0"/>
      <w:divBdr>
        <w:top w:val="none" w:sz="0" w:space="0" w:color="auto"/>
        <w:left w:val="none" w:sz="0" w:space="0" w:color="auto"/>
        <w:bottom w:val="none" w:sz="0" w:space="0" w:color="auto"/>
        <w:right w:val="none" w:sz="0" w:space="0" w:color="auto"/>
      </w:divBdr>
    </w:div>
    <w:div w:id="133763650">
      <w:bodyDiv w:val="1"/>
      <w:marLeft w:val="0"/>
      <w:marRight w:val="0"/>
      <w:marTop w:val="0"/>
      <w:marBottom w:val="0"/>
      <w:divBdr>
        <w:top w:val="none" w:sz="0" w:space="0" w:color="auto"/>
        <w:left w:val="none" w:sz="0" w:space="0" w:color="auto"/>
        <w:bottom w:val="none" w:sz="0" w:space="0" w:color="auto"/>
        <w:right w:val="none" w:sz="0" w:space="0" w:color="auto"/>
      </w:divBdr>
    </w:div>
    <w:div w:id="256402004">
      <w:bodyDiv w:val="1"/>
      <w:marLeft w:val="0"/>
      <w:marRight w:val="0"/>
      <w:marTop w:val="0"/>
      <w:marBottom w:val="0"/>
      <w:divBdr>
        <w:top w:val="none" w:sz="0" w:space="0" w:color="auto"/>
        <w:left w:val="none" w:sz="0" w:space="0" w:color="auto"/>
        <w:bottom w:val="none" w:sz="0" w:space="0" w:color="auto"/>
        <w:right w:val="none" w:sz="0" w:space="0" w:color="auto"/>
      </w:divBdr>
    </w:div>
    <w:div w:id="293095988">
      <w:bodyDiv w:val="1"/>
      <w:marLeft w:val="0"/>
      <w:marRight w:val="0"/>
      <w:marTop w:val="0"/>
      <w:marBottom w:val="0"/>
      <w:divBdr>
        <w:top w:val="none" w:sz="0" w:space="0" w:color="auto"/>
        <w:left w:val="none" w:sz="0" w:space="0" w:color="auto"/>
        <w:bottom w:val="none" w:sz="0" w:space="0" w:color="auto"/>
        <w:right w:val="none" w:sz="0" w:space="0" w:color="auto"/>
      </w:divBdr>
    </w:div>
    <w:div w:id="322468810">
      <w:bodyDiv w:val="1"/>
      <w:marLeft w:val="0"/>
      <w:marRight w:val="0"/>
      <w:marTop w:val="0"/>
      <w:marBottom w:val="0"/>
      <w:divBdr>
        <w:top w:val="none" w:sz="0" w:space="0" w:color="auto"/>
        <w:left w:val="none" w:sz="0" w:space="0" w:color="auto"/>
        <w:bottom w:val="none" w:sz="0" w:space="0" w:color="auto"/>
        <w:right w:val="none" w:sz="0" w:space="0" w:color="auto"/>
      </w:divBdr>
    </w:div>
    <w:div w:id="420376160">
      <w:bodyDiv w:val="1"/>
      <w:marLeft w:val="0"/>
      <w:marRight w:val="0"/>
      <w:marTop w:val="0"/>
      <w:marBottom w:val="0"/>
      <w:divBdr>
        <w:top w:val="none" w:sz="0" w:space="0" w:color="auto"/>
        <w:left w:val="none" w:sz="0" w:space="0" w:color="auto"/>
        <w:bottom w:val="none" w:sz="0" w:space="0" w:color="auto"/>
        <w:right w:val="none" w:sz="0" w:space="0" w:color="auto"/>
      </w:divBdr>
    </w:div>
    <w:div w:id="429620579">
      <w:bodyDiv w:val="1"/>
      <w:marLeft w:val="0"/>
      <w:marRight w:val="0"/>
      <w:marTop w:val="0"/>
      <w:marBottom w:val="0"/>
      <w:divBdr>
        <w:top w:val="none" w:sz="0" w:space="0" w:color="auto"/>
        <w:left w:val="none" w:sz="0" w:space="0" w:color="auto"/>
        <w:bottom w:val="none" w:sz="0" w:space="0" w:color="auto"/>
        <w:right w:val="none" w:sz="0" w:space="0" w:color="auto"/>
      </w:divBdr>
    </w:div>
    <w:div w:id="435559941">
      <w:bodyDiv w:val="1"/>
      <w:marLeft w:val="0"/>
      <w:marRight w:val="0"/>
      <w:marTop w:val="0"/>
      <w:marBottom w:val="0"/>
      <w:divBdr>
        <w:top w:val="none" w:sz="0" w:space="0" w:color="auto"/>
        <w:left w:val="none" w:sz="0" w:space="0" w:color="auto"/>
        <w:bottom w:val="none" w:sz="0" w:space="0" w:color="auto"/>
        <w:right w:val="none" w:sz="0" w:space="0" w:color="auto"/>
      </w:divBdr>
    </w:div>
    <w:div w:id="443307110">
      <w:bodyDiv w:val="1"/>
      <w:marLeft w:val="0"/>
      <w:marRight w:val="0"/>
      <w:marTop w:val="0"/>
      <w:marBottom w:val="0"/>
      <w:divBdr>
        <w:top w:val="none" w:sz="0" w:space="0" w:color="auto"/>
        <w:left w:val="none" w:sz="0" w:space="0" w:color="auto"/>
        <w:bottom w:val="none" w:sz="0" w:space="0" w:color="auto"/>
        <w:right w:val="none" w:sz="0" w:space="0" w:color="auto"/>
      </w:divBdr>
    </w:div>
    <w:div w:id="554704681">
      <w:bodyDiv w:val="1"/>
      <w:marLeft w:val="0"/>
      <w:marRight w:val="0"/>
      <w:marTop w:val="0"/>
      <w:marBottom w:val="0"/>
      <w:divBdr>
        <w:top w:val="none" w:sz="0" w:space="0" w:color="auto"/>
        <w:left w:val="none" w:sz="0" w:space="0" w:color="auto"/>
        <w:bottom w:val="none" w:sz="0" w:space="0" w:color="auto"/>
        <w:right w:val="none" w:sz="0" w:space="0" w:color="auto"/>
      </w:divBdr>
    </w:div>
    <w:div w:id="560097336">
      <w:bodyDiv w:val="1"/>
      <w:marLeft w:val="0"/>
      <w:marRight w:val="0"/>
      <w:marTop w:val="0"/>
      <w:marBottom w:val="0"/>
      <w:divBdr>
        <w:top w:val="none" w:sz="0" w:space="0" w:color="auto"/>
        <w:left w:val="none" w:sz="0" w:space="0" w:color="auto"/>
        <w:bottom w:val="none" w:sz="0" w:space="0" w:color="auto"/>
        <w:right w:val="none" w:sz="0" w:space="0" w:color="auto"/>
      </w:divBdr>
    </w:div>
    <w:div w:id="573247605">
      <w:bodyDiv w:val="1"/>
      <w:marLeft w:val="0"/>
      <w:marRight w:val="0"/>
      <w:marTop w:val="0"/>
      <w:marBottom w:val="0"/>
      <w:divBdr>
        <w:top w:val="none" w:sz="0" w:space="0" w:color="auto"/>
        <w:left w:val="none" w:sz="0" w:space="0" w:color="auto"/>
        <w:bottom w:val="none" w:sz="0" w:space="0" w:color="auto"/>
        <w:right w:val="none" w:sz="0" w:space="0" w:color="auto"/>
      </w:divBdr>
    </w:div>
    <w:div w:id="578445088">
      <w:bodyDiv w:val="1"/>
      <w:marLeft w:val="0"/>
      <w:marRight w:val="0"/>
      <w:marTop w:val="0"/>
      <w:marBottom w:val="0"/>
      <w:divBdr>
        <w:top w:val="none" w:sz="0" w:space="0" w:color="auto"/>
        <w:left w:val="none" w:sz="0" w:space="0" w:color="auto"/>
        <w:bottom w:val="none" w:sz="0" w:space="0" w:color="auto"/>
        <w:right w:val="none" w:sz="0" w:space="0" w:color="auto"/>
      </w:divBdr>
    </w:div>
    <w:div w:id="628125152">
      <w:bodyDiv w:val="1"/>
      <w:marLeft w:val="0"/>
      <w:marRight w:val="0"/>
      <w:marTop w:val="0"/>
      <w:marBottom w:val="0"/>
      <w:divBdr>
        <w:top w:val="none" w:sz="0" w:space="0" w:color="auto"/>
        <w:left w:val="none" w:sz="0" w:space="0" w:color="auto"/>
        <w:bottom w:val="none" w:sz="0" w:space="0" w:color="auto"/>
        <w:right w:val="none" w:sz="0" w:space="0" w:color="auto"/>
      </w:divBdr>
    </w:div>
    <w:div w:id="643043375">
      <w:bodyDiv w:val="1"/>
      <w:marLeft w:val="0"/>
      <w:marRight w:val="0"/>
      <w:marTop w:val="0"/>
      <w:marBottom w:val="0"/>
      <w:divBdr>
        <w:top w:val="none" w:sz="0" w:space="0" w:color="auto"/>
        <w:left w:val="none" w:sz="0" w:space="0" w:color="auto"/>
        <w:bottom w:val="none" w:sz="0" w:space="0" w:color="auto"/>
        <w:right w:val="none" w:sz="0" w:space="0" w:color="auto"/>
      </w:divBdr>
    </w:div>
    <w:div w:id="676150177">
      <w:bodyDiv w:val="1"/>
      <w:marLeft w:val="0"/>
      <w:marRight w:val="0"/>
      <w:marTop w:val="0"/>
      <w:marBottom w:val="0"/>
      <w:divBdr>
        <w:top w:val="none" w:sz="0" w:space="0" w:color="auto"/>
        <w:left w:val="none" w:sz="0" w:space="0" w:color="auto"/>
        <w:bottom w:val="none" w:sz="0" w:space="0" w:color="auto"/>
        <w:right w:val="none" w:sz="0" w:space="0" w:color="auto"/>
      </w:divBdr>
    </w:div>
    <w:div w:id="697511318">
      <w:bodyDiv w:val="1"/>
      <w:marLeft w:val="0"/>
      <w:marRight w:val="0"/>
      <w:marTop w:val="0"/>
      <w:marBottom w:val="0"/>
      <w:divBdr>
        <w:top w:val="none" w:sz="0" w:space="0" w:color="auto"/>
        <w:left w:val="none" w:sz="0" w:space="0" w:color="auto"/>
        <w:bottom w:val="none" w:sz="0" w:space="0" w:color="auto"/>
        <w:right w:val="none" w:sz="0" w:space="0" w:color="auto"/>
      </w:divBdr>
    </w:div>
    <w:div w:id="720907658">
      <w:bodyDiv w:val="1"/>
      <w:marLeft w:val="0"/>
      <w:marRight w:val="0"/>
      <w:marTop w:val="0"/>
      <w:marBottom w:val="0"/>
      <w:divBdr>
        <w:top w:val="none" w:sz="0" w:space="0" w:color="auto"/>
        <w:left w:val="none" w:sz="0" w:space="0" w:color="auto"/>
        <w:bottom w:val="none" w:sz="0" w:space="0" w:color="auto"/>
        <w:right w:val="none" w:sz="0" w:space="0" w:color="auto"/>
      </w:divBdr>
    </w:div>
    <w:div w:id="726077159">
      <w:bodyDiv w:val="1"/>
      <w:marLeft w:val="0"/>
      <w:marRight w:val="0"/>
      <w:marTop w:val="0"/>
      <w:marBottom w:val="0"/>
      <w:divBdr>
        <w:top w:val="none" w:sz="0" w:space="0" w:color="auto"/>
        <w:left w:val="none" w:sz="0" w:space="0" w:color="auto"/>
        <w:bottom w:val="none" w:sz="0" w:space="0" w:color="auto"/>
        <w:right w:val="none" w:sz="0" w:space="0" w:color="auto"/>
      </w:divBdr>
    </w:div>
    <w:div w:id="747579550">
      <w:bodyDiv w:val="1"/>
      <w:marLeft w:val="0"/>
      <w:marRight w:val="0"/>
      <w:marTop w:val="0"/>
      <w:marBottom w:val="0"/>
      <w:divBdr>
        <w:top w:val="none" w:sz="0" w:space="0" w:color="auto"/>
        <w:left w:val="none" w:sz="0" w:space="0" w:color="auto"/>
        <w:bottom w:val="none" w:sz="0" w:space="0" w:color="auto"/>
        <w:right w:val="none" w:sz="0" w:space="0" w:color="auto"/>
      </w:divBdr>
    </w:div>
    <w:div w:id="752123342">
      <w:bodyDiv w:val="1"/>
      <w:marLeft w:val="0"/>
      <w:marRight w:val="0"/>
      <w:marTop w:val="0"/>
      <w:marBottom w:val="0"/>
      <w:divBdr>
        <w:top w:val="none" w:sz="0" w:space="0" w:color="auto"/>
        <w:left w:val="none" w:sz="0" w:space="0" w:color="auto"/>
        <w:bottom w:val="none" w:sz="0" w:space="0" w:color="auto"/>
        <w:right w:val="none" w:sz="0" w:space="0" w:color="auto"/>
      </w:divBdr>
    </w:div>
    <w:div w:id="883369317">
      <w:bodyDiv w:val="1"/>
      <w:marLeft w:val="0"/>
      <w:marRight w:val="0"/>
      <w:marTop w:val="0"/>
      <w:marBottom w:val="0"/>
      <w:divBdr>
        <w:top w:val="none" w:sz="0" w:space="0" w:color="auto"/>
        <w:left w:val="none" w:sz="0" w:space="0" w:color="auto"/>
        <w:bottom w:val="none" w:sz="0" w:space="0" w:color="auto"/>
        <w:right w:val="none" w:sz="0" w:space="0" w:color="auto"/>
      </w:divBdr>
    </w:div>
    <w:div w:id="930746500">
      <w:bodyDiv w:val="1"/>
      <w:marLeft w:val="0"/>
      <w:marRight w:val="0"/>
      <w:marTop w:val="0"/>
      <w:marBottom w:val="0"/>
      <w:divBdr>
        <w:top w:val="none" w:sz="0" w:space="0" w:color="auto"/>
        <w:left w:val="none" w:sz="0" w:space="0" w:color="auto"/>
        <w:bottom w:val="none" w:sz="0" w:space="0" w:color="auto"/>
        <w:right w:val="none" w:sz="0" w:space="0" w:color="auto"/>
      </w:divBdr>
    </w:div>
    <w:div w:id="974142324">
      <w:bodyDiv w:val="1"/>
      <w:marLeft w:val="0"/>
      <w:marRight w:val="0"/>
      <w:marTop w:val="0"/>
      <w:marBottom w:val="0"/>
      <w:divBdr>
        <w:top w:val="none" w:sz="0" w:space="0" w:color="auto"/>
        <w:left w:val="none" w:sz="0" w:space="0" w:color="auto"/>
        <w:bottom w:val="none" w:sz="0" w:space="0" w:color="auto"/>
        <w:right w:val="none" w:sz="0" w:space="0" w:color="auto"/>
      </w:divBdr>
    </w:div>
    <w:div w:id="1049768073">
      <w:bodyDiv w:val="1"/>
      <w:marLeft w:val="0"/>
      <w:marRight w:val="0"/>
      <w:marTop w:val="0"/>
      <w:marBottom w:val="0"/>
      <w:divBdr>
        <w:top w:val="none" w:sz="0" w:space="0" w:color="auto"/>
        <w:left w:val="none" w:sz="0" w:space="0" w:color="auto"/>
        <w:bottom w:val="none" w:sz="0" w:space="0" w:color="auto"/>
        <w:right w:val="none" w:sz="0" w:space="0" w:color="auto"/>
      </w:divBdr>
    </w:div>
    <w:div w:id="1108814698">
      <w:bodyDiv w:val="1"/>
      <w:marLeft w:val="0"/>
      <w:marRight w:val="0"/>
      <w:marTop w:val="0"/>
      <w:marBottom w:val="0"/>
      <w:divBdr>
        <w:top w:val="none" w:sz="0" w:space="0" w:color="auto"/>
        <w:left w:val="none" w:sz="0" w:space="0" w:color="auto"/>
        <w:bottom w:val="none" w:sz="0" w:space="0" w:color="auto"/>
        <w:right w:val="none" w:sz="0" w:space="0" w:color="auto"/>
      </w:divBdr>
    </w:div>
    <w:div w:id="1143961459">
      <w:bodyDiv w:val="1"/>
      <w:marLeft w:val="0"/>
      <w:marRight w:val="0"/>
      <w:marTop w:val="0"/>
      <w:marBottom w:val="0"/>
      <w:divBdr>
        <w:top w:val="none" w:sz="0" w:space="0" w:color="auto"/>
        <w:left w:val="none" w:sz="0" w:space="0" w:color="auto"/>
        <w:bottom w:val="none" w:sz="0" w:space="0" w:color="auto"/>
        <w:right w:val="none" w:sz="0" w:space="0" w:color="auto"/>
      </w:divBdr>
    </w:div>
    <w:div w:id="1149861254">
      <w:bodyDiv w:val="1"/>
      <w:marLeft w:val="0"/>
      <w:marRight w:val="0"/>
      <w:marTop w:val="0"/>
      <w:marBottom w:val="0"/>
      <w:divBdr>
        <w:top w:val="none" w:sz="0" w:space="0" w:color="auto"/>
        <w:left w:val="none" w:sz="0" w:space="0" w:color="auto"/>
        <w:bottom w:val="none" w:sz="0" w:space="0" w:color="auto"/>
        <w:right w:val="none" w:sz="0" w:space="0" w:color="auto"/>
      </w:divBdr>
    </w:div>
    <w:div w:id="1156067784">
      <w:bodyDiv w:val="1"/>
      <w:marLeft w:val="0"/>
      <w:marRight w:val="0"/>
      <w:marTop w:val="0"/>
      <w:marBottom w:val="0"/>
      <w:divBdr>
        <w:top w:val="none" w:sz="0" w:space="0" w:color="auto"/>
        <w:left w:val="none" w:sz="0" w:space="0" w:color="auto"/>
        <w:bottom w:val="none" w:sz="0" w:space="0" w:color="auto"/>
        <w:right w:val="none" w:sz="0" w:space="0" w:color="auto"/>
      </w:divBdr>
    </w:div>
    <w:div w:id="1168444791">
      <w:bodyDiv w:val="1"/>
      <w:marLeft w:val="0"/>
      <w:marRight w:val="0"/>
      <w:marTop w:val="0"/>
      <w:marBottom w:val="0"/>
      <w:divBdr>
        <w:top w:val="none" w:sz="0" w:space="0" w:color="auto"/>
        <w:left w:val="none" w:sz="0" w:space="0" w:color="auto"/>
        <w:bottom w:val="none" w:sz="0" w:space="0" w:color="auto"/>
        <w:right w:val="none" w:sz="0" w:space="0" w:color="auto"/>
      </w:divBdr>
    </w:div>
    <w:div w:id="1169444844">
      <w:bodyDiv w:val="1"/>
      <w:marLeft w:val="0"/>
      <w:marRight w:val="0"/>
      <w:marTop w:val="0"/>
      <w:marBottom w:val="0"/>
      <w:divBdr>
        <w:top w:val="none" w:sz="0" w:space="0" w:color="auto"/>
        <w:left w:val="none" w:sz="0" w:space="0" w:color="auto"/>
        <w:bottom w:val="none" w:sz="0" w:space="0" w:color="auto"/>
        <w:right w:val="none" w:sz="0" w:space="0" w:color="auto"/>
      </w:divBdr>
    </w:div>
    <w:div w:id="1311592354">
      <w:bodyDiv w:val="1"/>
      <w:marLeft w:val="0"/>
      <w:marRight w:val="0"/>
      <w:marTop w:val="0"/>
      <w:marBottom w:val="0"/>
      <w:divBdr>
        <w:top w:val="none" w:sz="0" w:space="0" w:color="auto"/>
        <w:left w:val="none" w:sz="0" w:space="0" w:color="auto"/>
        <w:bottom w:val="none" w:sz="0" w:space="0" w:color="auto"/>
        <w:right w:val="none" w:sz="0" w:space="0" w:color="auto"/>
      </w:divBdr>
    </w:div>
    <w:div w:id="1322544192">
      <w:bodyDiv w:val="1"/>
      <w:marLeft w:val="0"/>
      <w:marRight w:val="0"/>
      <w:marTop w:val="0"/>
      <w:marBottom w:val="0"/>
      <w:divBdr>
        <w:top w:val="none" w:sz="0" w:space="0" w:color="auto"/>
        <w:left w:val="none" w:sz="0" w:space="0" w:color="auto"/>
        <w:bottom w:val="none" w:sz="0" w:space="0" w:color="auto"/>
        <w:right w:val="none" w:sz="0" w:space="0" w:color="auto"/>
      </w:divBdr>
    </w:div>
    <w:div w:id="1344865526">
      <w:bodyDiv w:val="1"/>
      <w:marLeft w:val="0"/>
      <w:marRight w:val="0"/>
      <w:marTop w:val="0"/>
      <w:marBottom w:val="0"/>
      <w:divBdr>
        <w:top w:val="none" w:sz="0" w:space="0" w:color="auto"/>
        <w:left w:val="none" w:sz="0" w:space="0" w:color="auto"/>
        <w:bottom w:val="none" w:sz="0" w:space="0" w:color="auto"/>
        <w:right w:val="none" w:sz="0" w:space="0" w:color="auto"/>
      </w:divBdr>
    </w:div>
    <w:div w:id="1371031468">
      <w:bodyDiv w:val="1"/>
      <w:marLeft w:val="0"/>
      <w:marRight w:val="0"/>
      <w:marTop w:val="0"/>
      <w:marBottom w:val="0"/>
      <w:divBdr>
        <w:top w:val="none" w:sz="0" w:space="0" w:color="auto"/>
        <w:left w:val="none" w:sz="0" w:space="0" w:color="auto"/>
        <w:bottom w:val="none" w:sz="0" w:space="0" w:color="auto"/>
        <w:right w:val="none" w:sz="0" w:space="0" w:color="auto"/>
      </w:divBdr>
    </w:div>
    <w:div w:id="1383628482">
      <w:bodyDiv w:val="1"/>
      <w:marLeft w:val="0"/>
      <w:marRight w:val="0"/>
      <w:marTop w:val="0"/>
      <w:marBottom w:val="0"/>
      <w:divBdr>
        <w:top w:val="none" w:sz="0" w:space="0" w:color="auto"/>
        <w:left w:val="none" w:sz="0" w:space="0" w:color="auto"/>
        <w:bottom w:val="none" w:sz="0" w:space="0" w:color="auto"/>
        <w:right w:val="none" w:sz="0" w:space="0" w:color="auto"/>
      </w:divBdr>
    </w:div>
    <w:div w:id="1383671992">
      <w:bodyDiv w:val="1"/>
      <w:marLeft w:val="0"/>
      <w:marRight w:val="0"/>
      <w:marTop w:val="0"/>
      <w:marBottom w:val="0"/>
      <w:divBdr>
        <w:top w:val="none" w:sz="0" w:space="0" w:color="auto"/>
        <w:left w:val="none" w:sz="0" w:space="0" w:color="auto"/>
        <w:bottom w:val="none" w:sz="0" w:space="0" w:color="auto"/>
        <w:right w:val="none" w:sz="0" w:space="0" w:color="auto"/>
      </w:divBdr>
    </w:div>
    <w:div w:id="1461535004">
      <w:bodyDiv w:val="1"/>
      <w:marLeft w:val="0"/>
      <w:marRight w:val="0"/>
      <w:marTop w:val="0"/>
      <w:marBottom w:val="0"/>
      <w:divBdr>
        <w:top w:val="none" w:sz="0" w:space="0" w:color="auto"/>
        <w:left w:val="none" w:sz="0" w:space="0" w:color="auto"/>
        <w:bottom w:val="none" w:sz="0" w:space="0" w:color="auto"/>
        <w:right w:val="none" w:sz="0" w:space="0" w:color="auto"/>
      </w:divBdr>
    </w:div>
    <w:div w:id="1471828846">
      <w:bodyDiv w:val="1"/>
      <w:marLeft w:val="0"/>
      <w:marRight w:val="0"/>
      <w:marTop w:val="0"/>
      <w:marBottom w:val="0"/>
      <w:divBdr>
        <w:top w:val="none" w:sz="0" w:space="0" w:color="auto"/>
        <w:left w:val="none" w:sz="0" w:space="0" w:color="auto"/>
        <w:bottom w:val="none" w:sz="0" w:space="0" w:color="auto"/>
        <w:right w:val="none" w:sz="0" w:space="0" w:color="auto"/>
      </w:divBdr>
    </w:div>
    <w:div w:id="1475296243">
      <w:bodyDiv w:val="1"/>
      <w:marLeft w:val="0"/>
      <w:marRight w:val="0"/>
      <w:marTop w:val="0"/>
      <w:marBottom w:val="0"/>
      <w:divBdr>
        <w:top w:val="none" w:sz="0" w:space="0" w:color="auto"/>
        <w:left w:val="none" w:sz="0" w:space="0" w:color="auto"/>
        <w:bottom w:val="none" w:sz="0" w:space="0" w:color="auto"/>
        <w:right w:val="none" w:sz="0" w:space="0" w:color="auto"/>
      </w:divBdr>
    </w:div>
    <w:div w:id="1511412553">
      <w:bodyDiv w:val="1"/>
      <w:marLeft w:val="0"/>
      <w:marRight w:val="0"/>
      <w:marTop w:val="0"/>
      <w:marBottom w:val="0"/>
      <w:divBdr>
        <w:top w:val="none" w:sz="0" w:space="0" w:color="auto"/>
        <w:left w:val="none" w:sz="0" w:space="0" w:color="auto"/>
        <w:bottom w:val="none" w:sz="0" w:space="0" w:color="auto"/>
        <w:right w:val="none" w:sz="0" w:space="0" w:color="auto"/>
      </w:divBdr>
    </w:div>
    <w:div w:id="1525633259">
      <w:bodyDiv w:val="1"/>
      <w:marLeft w:val="0"/>
      <w:marRight w:val="0"/>
      <w:marTop w:val="0"/>
      <w:marBottom w:val="0"/>
      <w:divBdr>
        <w:top w:val="none" w:sz="0" w:space="0" w:color="auto"/>
        <w:left w:val="none" w:sz="0" w:space="0" w:color="auto"/>
        <w:bottom w:val="none" w:sz="0" w:space="0" w:color="auto"/>
        <w:right w:val="none" w:sz="0" w:space="0" w:color="auto"/>
      </w:divBdr>
    </w:div>
    <w:div w:id="1548881224">
      <w:bodyDiv w:val="1"/>
      <w:marLeft w:val="0"/>
      <w:marRight w:val="0"/>
      <w:marTop w:val="0"/>
      <w:marBottom w:val="0"/>
      <w:divBdr>
        <w:top w:val="none" w:sz="0" w:space="0" w:color="auto"/>
        <w:left w:val="none" w:sz="0" w:space="0" w:color="auto"/>
        <w:bottom w:val="none" w:sz="0" w:space="0" w:color="auto"/>
        <w:right w:val="none" w:sz="0" w:space="0" w:color="auto"/>
      </w:divBdr>
    </w:div>
    <w:div w:id="1554267448">
      <w:bodyDiv w:val="1"/>
      <w:marLeft w:val="0"/>
      <w:marRight w:val="0"/>
      <w:marTop w:val="0"/>
      <w:marBottom w:val="0"/>
      <w:divBdr>
        <w:top w:val="none" w:sz="0" w:space="0" w:color="auto"/>
        <w:left w:val="none" w:sz="0" w:space="0" w:color="auto"/>
        <w:bottom w:val="none" w:sz="0" w:space="0" w:color="auto"/>
        <w:right w:val="none" w:sz="0" w:space="0" w:color="auto"/>
      </w:divBdr>
    </w:div>
    <w:div w:id="1652824837">
      <w:bodyDiv w:val="1"/>
      <w:marLeft w:val="0"/>
      <w:marRight w:val="0"/>
      <w:marTop w:val="0"/>
      <w:marBottom w:val="0"/>
      <w:divBdr>
        <w:top w:val="none" w:sz="0" w:space="0" w:color="auto"/>
        <w:left w:val="none" w:sz="0" w:space="0" w:color="auto"/>
        <w:bottom w:val="none" w:sz="0" w:space="0" w:color="auto"/>
        <w:right w:val="none" w:sz="0" w:space="0" w:color="auto"/>
      </w:divBdr>
    </w:div>
    <w:div w:id="1658339797">
      <w:bodyDiv w:val="1"/>
      <w:marLeft w:val="0"/>
      <w:marRight w:val="0"/>
      <w:marTop w:val="0"/>
      <w:marBottom w:val="0"/>
      <w:divBdr>
        <w:top w:val="none" w:sz="0" w:space="0" w:color="auto"/>
        <w:left w:val="none" w:sz="0" w:space="0" w:color="auto"/>
        <w:bottom w:val="none" w:sz="0" w:space="0" w:color="auto"/>
        <w:right w:val="none" w:sz="0" w:space="0" w:color="auto"/>
      </w:divBdr>
    </w:div>
    <w:div w:id="1664309288">
      <w:bodyDiv w:val="1"/>
      <w:marLeft w:val="0"/>
      <w:marRight w:val="0"/>
      <w:marTop w:val="0"/>
      <w:marBottom w:val="0"/>
      <w:divBdr>
        <w:top w:val="none" w:sz="0" w:space="0" w:color="auto"/>
        <w:left w:val="none" w:sz="0" w:space="0" w:color="auto"/>
        <w:bottom w:val="none" w:sz="0" w:space="0" w:color="auto"/>
        <w:right w:val="none" w:sz="0" w:space="0" w:color="auto"/>
      </w:divBdr>
    </w:div>
    <w:div w:id="1712730866">
      <w:bodyDiv w:val="1"/>
      <w:marLeft w:val="0"/>
      <w:marRight w:val="0"/>
      <w:marTop w:val="0"/>
      <w:marBottom w:val="0"/>
      <w:divBdr>
        <w:top w:val="none" w:sz="0" w:space="0" w:color="auto"/>
        <w:left w:val="none" w:sz="0" w:space="0" w:color="auto"/>
        <w:bottom w:val="none" w:sz="0" w:space="0" w:color="auto"/>
        <w:right w:val="none" w:sz="0" w:space="0" w:color="auto"/>
      </w:divBdr>
    </w:div>
    <w:div w:id="1757432868">
      <w:bodyDiv w:val="1"/>
      <w:marLeft w:val="0"/>
      <w:marRight w:val="0"/>
      <w:marTop w:val="0"/>
      <w:marBottom w:val="0"/>
      <w:divBdr>
        <w:top w:val="none" w:sz="0" w:space="0" w:color="auto"/>
        <w:left w:val="none" w:sz="0" w:space="0" w:color="auto"/>
        <w:bottom w:val="none" w:sz="0" w:space="0" w:color="auto"/>
        <w:right w:val="none" w:sz="0" w:space="0" w:color="auto"/>
      </w:divBdr>
    </w:div>
    <w:div w:id="1787460102">
      <w:bodyDiv w:val="1"/>
      <w:marLeft w:val="0"/>
      <w:marRight w:val="0"/>
      <w:marTop w:val="0"/>
      <w:marBottom w:val="0"/>
      <w:divBdr>
        <w:top w:val="none" w:sz="0" w:space="0" w:color="auto"/>
        <w:left w:val="none" w:sz="0" w:space="0" w:color="auto"/>
        <w:bottom w:val="none" w:sz="0" w:space="0" w:color="auto"/>
        <w:right w:val="none" w:sz="0" w:space="0" w:color="auto"/>
      </w:divBdr>
    </w:div>
    <w:div w:id="1801606321">
      <w:bodyDiv w:val="1"/>
      <w:marLeft w:val="0"/>
      <w:marRight w:val="0"/>
      <w:marTop w:val="0"/>
      <w:marBottom w:val="0"/>
      <w:divBdr>
        <w:top w:val="none" w:sz="0" w:space="0" w:color="auto"/>
        <w:left w:val="none" w:sz="0" w:space="0" w:color="auto"/>
        <w:bottom w:val="none" w:sz="0" w:space="0" w:color="auto"/>
        <w:right w:val="none" w:sz="0" w:space="0" w:color="auto"/>
      </w:divBdr>
    </w:div>
    <w:div w:id="1825974168">
      <w:bodyDiv w:val="1"/>
      <w:marLeft w:val="0"/>
      <w:marRight w:val="0"/>
      <w:marTop w:val="0"/>
      <w:marBottom w:val="0"/>
      <w:divBdr>
        <w:top w:val="none" w:sz="0" w:space="0" w:color="auto"/>
        <w:left w:val="none" w:sz="0" w:space="0" w:color="auto"/>
        <w:bottom w:val="none" w:sz="0" w:space="0" w:color="auto"/>
        <w:right w:val="none" w:sz="0" w:space="0" w:color="auto"/>
      </w:divBdr>
    </w:div>
    <w:div w:id="1866283460">
      <w:bodyDiv w:val="1"/>
      <w:marLeft w:val="0"/>
      <w:marRight w:val="0"/>
      <w:marTop w:val="0"/>
      <w:marBottom w:val="0"/>
      <w:divBdr>
        <w:top w:val="none" w:sz="0" w:space="0" w:color="auto"/>
        <w:left w:val="none" w:sz="0" w:space="0" w:color="auto"/>
        <w:bottom w:val="none" w:sz="0" w:space="0" w:color="auto"/>
        <w:right w:val="none" w:sz="0" w:space="0" w:color="auto"/>
      </w:divBdr>
    </w:div>
    <w:div w:id="1928340477">
      <w:bodyDiv w:val="1"/>
      <w:marLeft w:val="0"/>
      <w:marRight w:val="0"/>
      <w:marTop w:val="0"/>
      <w:marBottom w:val="0"/>
      <w:divBdr>
        <w:top w:val="none" w:sz="0" w:space="0" w:color="auto"/>
        <w:left w:val="none" w:sz="0" w:space="0" w:color="auto"/>
        <w:bottom w:val="none" w:sz="0" w:space="0" w:color="auto"/>
        <w:right w:val="none" w:sz="0" w:space="0" w:color="auto"/>
      </w:divBdr>
    </w:div>
    <w:div w:id="1970668065">
      <w:bodyDiv w:val="1"/>
      <w:marLeft w:val="0"/>
      <w:marRight w:val="0"/>
      <w:marTop w:val="0"/>
      <w:marBottom w:val="0"/>
      <w:divBdr>
        <w:top w:val="none" w:sz="0" w:space="0" w:color="auto"/>
        <w:left w:val="none" w:sz="0" w:space="0" w:color="auto"/>
        <w:bottom w:val="none" w:sz="0" w:space="0" w:color="auto"/>
        <w:right w:val="none" w:sz="0" w:space="0" w:color="auto"/>
      </w:divBdr>
    </w:div>
    <w:div w:id="1984045706">
      <w:bodyDiv w:val="1"/>
      <w:marLeft w:val="0"/>
      <w:marRight w:val="0"/>
      <w:marTop w:val="0"/>
      <w:marBottom w:val="0"/>
      <w:divBdr>
        <w:top w:val="none" w:sz="0" w:space="0" w:color="auto"/>
        <w:left w:val="none" w:sz="0" w:space="0" w:color="auto"/>
        <w:bottom w:val="none" w:sz="0" w:space="0" w:color="auto"/>
        <w:right w:val="none" w:sz="0" w:space="0" w:color="auto"/>
      </w:divBdr>
    </w:div>
    <w:div w:id="1991860346">
      <w:bodyDiv w:val="1"/>
      <w:marLeft w:val="0"/>
      <w:marRight w:val="0"/>
      <w:marTop w:val="0"/>
      <w:marBottom w:val="0"/>
      <w:divBdr>
        <w:top w:val="none" w:sz="0" w:space="0" w:color="auto"/>
        <w:left w:val="none" w:sz="0" w:space="0" w:color="auto"/>
        <w:bottom w:val="none" w:sz="0" w:space="0" w:color="auto"/>
        <w:right w:val="none" w:sz="0" w:space="0" w:color="auto"/>
      </w:divBdr>
    </w:div>
    <w:div w:id="2027360413">
      <w:bodyDiv w:val="1"/>
      <w:marLeft w:val="0"/>
      <w:marRight w:val="0"/>
      <w:marTop w:val="0"/>
      <w:marBottom w:val="0"/>
      <w:divBdr>
        <w:top w:val="none" w:sz="0" w:space="0" w:color="auto"/>
        <w:left w:val="none" w:sz="0" w:space="0" w:color="auto"/>
        <w:bottom w:val="none" w:sz="0" w:space="0" w:color="auto"/>
        <w:right w:val="none" w:sz="0" w:space="0" w:color="auto"/>
      </w:divBdr>
    </w:div>
    <w:div w:id="2035301503">
      <w:bodyDiv w:val="1"/>
      <w:marLeft w:val="0"/>
      <w:marRight w:val="0"/>
      <w:marTop w:val="0"/>
      <w:marBottom w:val="0"/>
      <w:divBdr>
        <w:top w:val="none" w:sz="0" w:space="0" w:color="auto"/>
        <w:left w:val="none" w:sz="0" w:space="0" w:color="auto"/>
        <w:bottom w:val="none" w:sz="0" w:space="0" w:color="auto"/>
        <w:right w:val="none" w:sz="0" w:space="0" w:color="auto"/>
      </w:divBdr>
    </w:div>
    <w:div w:id="2092769174">
      <w:bodyDiv w:val="1"/>
      <w:marLeft w:val="0"/>
      <w:marRight w:val="0"/>
      <w:marTop w:val="0"/>
      <w:marBottom w:val="0"/>
      <w:divBdr>
        <w:top w:val="none" w:sz="0" w:space="0" w:color="auto"/>
        <w:left w:val="none" w:sz="0" w:space="0" w:color="auto"/>
        <w:bottom w:val="none" w:sz="0" w:space="0" w:color="auto"/>
        <w:right w:val="none" w:sz="0" w:space="0" w:color="auto"/>
      </w:divBdr>
    </w:div>
    <w:div w:id="2114519503">
      <w:bodyDiv w:val="1"/>
      <w:marLeft w:val="0"/>
      <w:marRight w:val="0"/>
      <w:marTop w:val="0"/>
      <w:marBottom w:val="0"/>
      <w:divBdr>
        <w:top w:val="none" w:sz="0" w:space="0" w:color="auto"/>
        <w:left w:val="none" w:sz="0" w:space="0" w:color="auto"/>
        <w:bottom w:val="none" w:sz="0" w:space="0" w:color="auto"/>
        <w:right w:val="none" w:sz="0" w:space="0" w:color="auto"/>
      </w:divBdr>
    </w:div>
    <w:div w:id="2130706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5" ma:contentTypeDescription="สร้างเอกสารใหม่" ma:contentTypeScope="" ma:versionID="92d03f8f5d5d3e64da466ae6991a2dc6">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9d7f20b1808aa62c323c4f30ea753834"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F812F1-1174-44B9-8198-5C4AEEDE48AC}">
  <ds:schemaRefs>
    <ds:schemaRef ds:uri="http://schemas.openxmlformats.org/officeDocument/2006/bibliography"/>
  </ds:schemaRefs>
</ds:datastoreItem>
</file>

<file path=customXml/itemProps2.xml><?xml version="1.0" encoding="utf-8"?>
<ds:datastoreItem xmlns:ds="http://schemas.openxmlformats.org/officeDocument/2006/customXml" ds:itemID="{A3B53B13-1EE3-4CBD-8A28-53CFE2F6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55F14-D1E5-4BD1-AA2E-081B1135EAC4}">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4.xml><?xml version="1.0" encoding="utf-8"?>
<ds:datastoreItem xmlns:ds="http://schemas.openxmlformats.org/officeDocument/2006/customXml" ds:itemID="{FD191B09-E4C8-4EFF-8A23-A2E89C1163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15706</Words>
  <Characters>89525</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Warintorn Tangjitkorbboon</cp:lastModifiedBy>
  <cp:revision>2</cp:revision>
  <cp:lastPrinted>2025-02-25T07:20:00Z</cp:lastPrinted>
  <dcterms:created xsi:type="dcterms:W3CDTF">2025-02-25T08:06:00Z</dcterms:created>
  <dcterms:modified xsi:type="dcterms:W3CDTF">2025-02-25T08:06:00Z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