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C32610" w14:textId="77777777" w:rsidR="000530AF" w:rsidRPr="009F2AC3" w:rsidRDefault="000530AF" w:rsidP="00352BD9">
      <w:pPr>
        <w:pStyle w:val="Default"/>
        <w:spacing w:before="120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</w:p>
    <w:p w14:paraId="089821F6" w14:textId="77777777" w:rsidR="003F77EE" w:rsidRPr="009F2AC3" w:rsidRDefault="003F77EE" w:rsidP="00352BD9">
      <w:pPr>
        <w:pStyle w:val="Default"/>
        <w:spacing w:before="12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4F5B8E71" w14:textId="77777777" w:rsidR="000530AF" w:rsidRPr="009F2AC3" w:rsidRDefault="000530AF" w:rsidP="00352BD9">
      <w:pPr>
        <w:pStyle w:val="Default"/>
        <w:spacing w:before="12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42388B6E" w14:textId="77777777" w:rsidR="00DE7758" w:rsidRPr="000B0EF5" w:rsidRDefault="00DE7758" w:rsidP="00DE7758">
      <w:pPr>
        <w:pStyle w:val="Title"/>
        <w:rPr>
          <w:rFonts w:ascii="Angsana New" w:hAnsi="Angsana New" w:cs="Angsana New" w:hint="cs"/>
          <w:cs/>
        </w:rPr>
      </w:pPr>
      <w:r w:rsidRPr="000B0EF5">
        <w:rPr>
          <w:rFonts w:ascii="Angsana New" w:hAnsi="Angsana New" w:cs="Angsana New"/>
          <w:cs/>
        </w:rPr>
        <w:t>รายงานของผู้สอบบัญชีรับอนุญาต</w:t>
      </w:r>
      <w:r w:rsidRPr="000B0EF5">
        <w:rPr>
          <w:rFonts w:ascii="Angsana New" w:hAnsi="Angsana New" w:cs="Angsana New"/>
        </w:rPr>
        <w:t xml:space="preserve"> </w:t>
      </w:r>
    </w:p>
    <w:p w14:paraId="0E49E13E" w14:textId="77777777" w:rsidR="00DE7758" w:rsidRPr="000B0EF5" w:rsidRDefault="00DE7758" w:rsidP="00DE7758">
      <w:pPr>
        <w:pStyle w:val="Title"/>
        <w:rPr>
          <w:rFonts w:ascii="Angsana New" w:hAnsi="Angsana New" w:cs="Angsana New"/>
        </w:rPr>
      </w:pPr>
    </w:p>
    <w:p w14:paraId="4352B8AD" w14:textId="77777777" w:rsidR="00DE7758" w:rsidRPr="000B0EF5" w:rsidRDefault="00DE7758" w:rsidP="00DE7758">
      <w:pPr>
        <w:pStyle w:val="Title"/>
        <w:jc w:val="left"/>
        <w:rPr>
          <w:rFonts w:ascii="Angsana New" w:hAnsi="Angsana New" w:cs="Angsana New"/>
          <w:b w:val="0"/>
          <w:bCs w:val="0"/>
        </w:rPr>
      </w:pPr>
      <w:r w:rsidRPr="000B0EF5">
        <w:rPr>
          <w:rFonts w:ascii="Angsana New" w:hAnsi="Angsana New" w:cs="Angsana New"/>
          <w:b w:val="0"/>
          <w:bCs w:val="0"/>
          <w:cs/>
        </w:rPr>
        <w:t>เสนอ</w:t>
      </w:r>
      <w:r w:rsidRPr="000B0EF5">
        <w:rPr>
          <w:rFonts w:ascii="Angsana New" w:hAnsi="Angsana New" w:cs="Angsana New"/>
          <w:b w:val="0"/>
          <w:bCs w:val="0"/>
        </w:rPr>
        <w:t xml:space="preserve"> </w:t>
      </w:r>
      <w:r w:rsidRPr="000B0EF5">
        <w:rPr>
          <w:rFonts w:ascii="Angsana New" w:hAnsi="Angsana New" w:cs="Angsana New"/>
          <w:b w:val="0"/>
          <w:bCs w:val="0"/>
          <w:cs/>
        </w:rPr>
        <w:t>ผู้ถือหุ้นและคณะกรรมการบริษัท อินเทอร์เน็ตประเทศไทย จำกัด (มหาชน)</w:t>
      </w:r>
      <w:r w:rsidRPr="000B0EF5">
        <w:rPr>
          <w:rFonts w:ascii="Angsana New" w:hAnsi="Angsana New" w:cs="Angsana New"/>
          <w:b w:val="0"/>
          <w:bCs w:val="0"/>
        </w:rPr>
        <w:t xml:space="preserve"> </w:t>
      </w:r>
    </w:p>
    <w:p w14:paraId="5783A4AE" w14:textId="77777777" w:rsidR="00DE7758" w:rsidRPr="000B0EF5" w:rsidRDefault="00DE7758" w:rsidP="00DE7758">
      <w:pPr>
        <w:pStyle w:val="Title"/>
        <w:jc w:val="left"/>
        <w:rPr>
          <w:rFonts w:ascii="Angsana New" w:hAnsi="Angsana New" w:cs="Angsana New"/>
          <w:b w:val="0"/>
          <w:bCs w:val="0"/>
        </w:rPr>
      </w:pPr>
    </w:p>
    <w:p w14:paraId="70518D43" w14:textId="77777777" w:rsidR="00DE7758" w:rsidRPr="000B0EF5" w:rsidRDefault="00DE7758" w:rsidP="00DE7758">
      <w:pPr>
        <w:pStyle w:val="Default"/>
        <w:tabs>
          <w:tab w:val="left" w:pos="7965"/>
        </w:tabs>
        <w:rPr>
          <w:rFonts w:ascii="Angsana New" w:hAnsi="Angsana New" w:cs="Angsana New"/>
          <w:sz w:val="28"/>
          <w:szCs w:val="28"/>
        </w:rPr>
      </w:pPr>
      <w:r w:rsidRPr="000B0EF5">
        <w:rPr>
          <w:rFonts w:ascii="Angsana New" w:hAnsi="Angsana New" w:cs="Angsana New"/>
          <w:b/>
          <w:bCs/>
          <w:sz w:val="28"/>
          <w:szCs w:val="28"/>
          <w:cs/>
        </w:rPr>
        <w:t>ความเห็น</w:t>
      </w:r>
      <w:r w:rsidRPr="000B0EF5"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Pr="000B0EF5">
        <w:rPr>
          <w:rFonts w:ascii="Angsana New" w:hAnsi="Angsana New" w:cs="Angsana New"/>
          <w:b/>
          <w:bCs/>
          <w:sz w:val="28"/>
          <w:szCs w:val="28"/>
        </w:rPr>
        <w:tab/>
      </w:r>
    </w:p>
    <w:p w14:paraId="03A52C52" w14:textId="539A34EF" w:rsidR="00DE7758" w:rsidRPr="000B0EF5" w:rsidRDefault="00DE7758" w:rsidP="00DE7758">
      <w:pPr>
        <w:pStyle w:val="Default"/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0B0EF5">
        <w:rPr>
          <w:rFonts w:ascii="Angsana New" w:hAnsi="Angsana New" w:cs="Angsana New"/>
          <w:sz w:val="28"/>
          <w:szCs w:val="28"/>
          <w:cs/>
        </w:rPr>
        <w:t>ข้าพเจ้าได้ตรวจสอบงบการเงินรวมและงบการเงินเฉพาะกิจการของบริษัท อินเทอร์เน็ตประเทศไทย จำกัด (มหาชน) และบริษัทย่อย และของเฉพาะบริษัท อินเทอร์เน็ตประเทศไทย จำกัด (มหาชน)</w:t>
      </w:r>
      <w:r w:rsidRPr="000B0EF5">
        <w:rPr>
          <w:rFonts w:ascii="Angsana New" w:hAnsi="Angsana New" w:cs="Angsana New"/>
          <w:sz w:val="28"/>
          <w:szCs w:val="28"/>
        </w:rPr>
        <w:t xml:space="preserve"> </w:t>
      </w:r>
      <w:r w:rsidRPr="000B0EF5">
        <w:rPr>
          <w:rFonts w:ascii="Angsana New" w:hAnsi="Angsana New" w:cs="Angsana New"/>
          <w:sz w:val="28"/>
          <w:szCs w:val="28"/>
          <w:cs/>
        </w:rPr>
        <w:t>ตามลำดับ ซึ่งประกอบด้วย</w:t>
      </w:r>
      <w:r w:rsidRPr="000B0EF5">
        <w:rPr>
          <w:rFonts w:ascii="Angsana New" w:hAnsi="Angsana New" w:cs="Angsana New" w:hint="cs"/>
          <w:sz w:val="28"/>
          <w:szCs w:val="28"/>
          <w:cs/>
        </w:rPr>
        <w:t xml:space="preserve">         </w:t>
      </w:r>
      <w:r w:rsidR="00532A32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 xml:space="preserve">  </w:t>
      </w:r>
      <w:r>
        <w:rPr>
          <w:rFonts w:ascii="Angsana New" w:hAnsi="Angsana New" w:cs="Angsana New"/>
          <w:sz w:val="28"/>
          <w:szCs w:val="28"/>
          <w:cs/>
        </w:rPr>
        <w:t>งบ</w:t>
      </w:r>
      <w:r w:rsidRPr="000B0EF5">
        <w:rPr>
          <w:rFonts w:ascii="Angsana New" w:hAnsi="Angsana New" w:cs="Angsana New"/>
          <w:sz w:val="28"/>
          <w:szCs w:val="28"/>
          <w:cs/>
        </w:rPr>
        <w:t>ฐานะการเงินรวมและ</w:t>
      </w:r>
      <w:r>
        <w:rPr>
          <w:rFonts w:ascii="Angsana New" w:hAnsi="Angsana New" w:cs="Angsana New"/>
          <w:sz w:val="28"/>
          <w:szCs w:val="28"/>
          <w:cs/>
        </w:rPr>
        <w:t>งบ</w:t>
      </w:r>
      <w:r w:rsidRPr="000B0EF5">
        <w:rPr>
          <w:rFonts w:ascii="Angsana New" w:hAnsi="Angsana New" w:cs="Angsana New"/>
          <w:sz w:val="28"/>
          <w:szCs w:val="28"/>
          <w:cs/>
        </w:rPr>
        <w:t>ฐานะการเงินเฉพาะกิจการ</w:t>
      </w:r>
      <w:r w:rsidRPr="000B0EF5">
        <w:rPr>
          <w:rFonts w:ascii="Angsana New" w:hAnsi="Angsana New" w:cs="Angsana New"/>
          <w:sz w:val="28"/>
          <w:szCs w:val="28"/>
        </w:rPr>
        <w:t xml:space="preserve"> </w:t>
      </w:r>
      <w:r w:rsidRPr="000B0EF5">
        <w:rPr>
          <w:rFonts w:ascii="Angsana New" w:hAnsi="Angsana New" w:cs="Angsana New"/>
          <w:sz w:val="28"/>
          <w:szCs w:val="28"/>
          <w:cs/>
        </w:rPr>
        <w:t>ณ</w:t>
      </w:r>
      <w:r w:rsidRPr="000B0EF5">
        <w:rPr>
          <w:rFonts w:ascii="Angsana New" w:hAnsi="Angsana New" w:cs="Angsana New"/>
          <w:sz w:val="28"/>
          <w:szCs w:val="28"/>
        </w:rPr>
        <w:t xml:space="preserve"> </w:t>
      </w:r>
      <w:r w:rsidRPr="00DE7758">
        <w:rPr>
          <w:rFonts w:ascii="Angsana New" w:hAnsi="Angsana New" w:cs="Angsana New"/>
          <w:sz w:val="28"/>
          <w:szCs w:val="28"/>
          <w:cs/>
        </w:rPr>
        <w:t>วันที่</w:t>
      </w:r>
      <w:r w:rsidRPr="00DE7758">
        <w:rPr>
          <w:rFonts w:ascii="Angsana New" w:hAnsi="Angsana New" w:cs="Angsana New"/>
          <w:sz w:val="28"/>
          <w:szCs w:val="28"/>
        </w:rPr>
        <w:t xml:space="preserve"> 31 </w:t>
      </w:r>
      <w:r w:rsidRPr="00DE7758">
        <w:rPr>
          <w:rFonts w:ascii="Angsana New" w:hAnsi="Angsana New" w:cs="Angsana New"/>
          <w:sz w:val="28"/>
          <w:szCs w:val="28"/>
          <w:cs/>
        </w:rPr>
        <w:t>ธันวาคม</w:t>
      </w:r>
      <w:r w:rsidRPr="00DE7758">
        <w:rPr>
          <w:rFonts w:ascii="Angsana New" w:hAnsi="Angsana New" w:cs="Angsana New"/>
          <w:sz w:val="28"/>
          <w:szCs w:val="28"/>
        </w:rPr>
        <w:t xml:space="preserve"> 2567 </w:t>
      </w:r>
      <w:r w:rsidRPr="00DE7758">
        <w:rPr>
          <w:rFonts w:ascii="Angsana New" w:hAnsi="Angsana New" w:cs="Angsana New"/>
          <w:sz w:val="28"/>
          <w:szCs w:val="28"/>
          <w:cs/>
        </w:rPr>
        <w:t>ง</w:t>
      </w:r>
      <w:r w:rsidRPr="000B0EF5">
        <w:rPr>
          <w:rFonts w:ascii="Angsana New" w:hAnsi="Angsana New" w:cs="Angsana New"/>
          <w:sz w:val="28"/>
          <w:szCs w:val="28"/>
          <w:cs/>
        </w:rPr>
        <w:t>บกำไรขาดทุนและกำไรขาดทุนเบ็ดเสร็จอื่นรวม</w:t>
      </w:r>
      <w:r w:rsidRPr="000B0EF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B0EF5">
        <w:rPr>
          <w:rFonts w:ascii="Angsana New" w:hAnsi="Angsana New" w:cs="Angsana New"/>
          <w:sz w:val="28"/>
          <w:szCs w:val="28"/>
          <w:cs/>
        </w:rPr>
        <w:t xml:space="preserve">และงบกำไรขาดทุนและกำไรขาดทุนเบ็ดเสร็จอื่นเฉพาะกิจการ </w:t>
      </w:r>
      <w:r>
        <w:rPr>
          <w:rFonts w:ascii="Angsana New" w:hAnsi="Angsana New" w:cs="Angsana New"/>
          <w:sz w:val="28"/>
          <w:szCs w:val="28"/>
          <w:cs/>
        </w:rPr>
        <w:t>งบ</w:t>
      </w:r>
      <w:r w:rsidRPr="000B0EF5">
        <w:rPr>
          <w:rFonts w:ascii="Angsana New" w:hAnsi="Angsana New" w:cs="Angsana New"/>
          <w:sz w:val="28"/>
          <w:szCs w:val="28"/>
          <w:cs/>
        </w:rPr>
        <w:t>การเปลี่ยนแปลงส่วนของผู้ถือหุ้นรวม</w:t>
      </w:r>
      <w:r w:rsidRPr="000B0EF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B0EF5">
        <w:rPr>
          <w:rFonts w:ascii="Angsana New" w:hAnsi="Angsana New" w:cs="Angsana New"/>
          <w:sz w:val="28"/>
          <w:szCs w:val="28"/>
          <w:cs/>
        </w:rPr>
        <w:t>และ</w:t>
      </w:r>
      <w:r>
        <w:rPr>
          <w:rFonts w:ascii="Angsana New" w:hAnsi="Angsana New" w:cs="Angsana New"/>
          <w:sz w:val="28"/>
          <w:szCs w:val="28"/>
          <w:cs/>
        </w:rPr>
        <w:t>งบ</w:t>
      </w:r>
      <w:r w:rsidR="00F334DF">
        <w:rPr>
          <w:rFonts w:ascii="Angsana New" w:hAnsi="Angsana New" w:cs="Angsana New" w:hint="cs"/>
          <w:sz w:val="28"/>
          <w:szCs w:val="28"/>
          <w:cs/>
        </w:rPr>
        <w:t xml:space="preserve">   </w:t>
      </w:r>
      <w:r w:rsidRPr="000B0EF5">
        <w:rPr>
          <w:rFonts w:ascii="Angsana New" w:hAnsi="Angsana New" w:cs="Angsana New"/>
          <w:sz w:val="28"/>
          <w:szCs w:val="28"/>
          <w:cs/>
        </w:rPr>
        <w:t>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 สิ้นสุดวันเดียวกัน และหมายเหตุประกอบงบการเงินรวมและงบการเงินเฉพาะกิจการ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B0EF5">
        <w:rPr>
          <w:rFonts w:ascii="Angsana New" w:hAnsi="Angsana New" w:cs="Angsana New" w:hint="cs"/>
          <w:sz w:val="28"/>
          <w:szCs w:val="28"/>
          <w:cs/>
        </w:rPr>
        <w:t>ซึ่ง</w:t>
      </w:r>
      <w:r w:rsidRPr="000B0EF5">
        <w:rPr>
          <w:rFonts w:ascii="Angsana New" w:hAnsi="Angsana New" w:cs="Angsana New"/>
          <w:sz w:val="28"/>
          <w:szCs w:val="28"/>
          <w:cs/>
        </w:rPr>
        <w:t>รวมถึงหมายเหตุสรุปนโยบายการบัญชี</w:t>
      </w:r>
      <w:r w:rsidR="00F334DF">
        <w:rPr>
          <w:rFonts w:ascii="Angsana New" w:hAnsi="Angsana New" w:cs="Angsana New" w:hint="cs"/>
          <w:sz w:val="28"/>
          <w:szCs w:val="28"/>
          <w:cs/>
        </w:rPr>
        <w:t xml:space="preserve">      </w:t>
      </w:r>
      <w:r w:rsidRPr="000B0EF5">
        <w:rPr>
          <w:rFonts w:ascii="Angsana New" w:hAnsi="Angsana New" w:cs="Angsana New"/>
          <w:sz w:val="28"/>
          <w:szCs w:val="28"/>
          <w:cs/>
        </w:rPr>
        <w:t>ที่สำคัญ</w:t>
      </w:r>
    </w:p>
    <w:p w14:paraId="72A1E555" w14:textId="77777777" w:rsidR="00DE7758" w:rsidRPr="000B0EF5" w:rsidRDefault="00DE7758" w:rsidP="00DE7758">
      <w:pPr>
        <w:pStyle w:val="Default"/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0B0EF5">
        <w:rPr>
          <w:rFonts w:ascii="Angsana New" w:hAnsi="Angsana New" w:cs="Angsana New"/>
          <w:sz w:val="28"/>
          <w:szCs w:val="28"/>
          <w:cs/>
        </w:rPr>
        <w:t>ข้าพเจ้าเห็นว่า</w:t>
      </w:r>
      <w:r w:rsidRPr="000B0EF5">
        <w:rPr>
          <w:rFonts w:ascii="Angsana New" w:hAnsi="Angsana New" w:cs="Angsana New"/>
          <w:sz w:val="28"/>
          <w:szCs w:val="28"/>
        </w:rPr>
        <w:t xml:space="preserve"> </w:t>
      </w:r>
      <w:r w:rsidRPr="000B0EF5">
        <w:rPr>
          <w:rFonts w:ascii="Angsana New" w:hAnsi="Angsana New" w:cs="Angsana New"/>
          <w:sz w:val="28"/>
          <w:szCs w:val="28"/>
          <w:cs/>
        </w:rPr>
        <w:t>งบการเงินรวมและงบการเงินเฉพาะกิจการข้างต้นนี้ แสดงฐานะการเงินรวมและฐานะการเงินเฉพาะกิจการของบริษัท อินเทอร์เน็ตประเทศไทย จำกัด (มหาชน) และบริษัทย่อย และของเฉพาะบริษัท อินเทอร์เน็ตประเทศไทย จำกัด (มหาชน)</w:t>
      </w:r>
      <w:r w:rsidRPr="000B0EF5">
        <w:rPr>
          <w:rFonts w:ascii="Angsana New" w:hAnsi="Angsana New" w:cs="Angsana New"/>
          <w:sz w:val="28"/>
          <w:szCs w:val="28"/>
        </w:rPr>
        <w:t xml:space="preserve"> </w:t>
      </w:r>
      <w:r w:rsidRPr="00DE7758">
        <w:rPr>
          <w:rFonts w:ascii="Angsana New" w:hAnsi="Angsana New" w:cs="Angsana New"/>
          <w:sz w:val="28"/>
          <w:szCs w:val="28"/>
          <w:cs/>
        </w:rPr>
        <w:t>ตามลำดับ</w:t>
      </w:r>
      <w:r w:rsidRPr="00DE7758">
        <w:rPr>
          <w:rFonts w:ascii="Angsana New" w:hAnsi="Angsana New" w:cs="Angsana New"/>
          <w:sz w:val="28"/>
          <w:szCs w:val="28"/>
        </w:rPr>
        <w:t xml:space="preserve"> </w:t>
      </w:r>
      <w:r w:rsidRPr="00DE7758">
        <w:rPr>
          <w:rFonts w:ascii="Angsana New" w:hAnsi="Angsana New" w:cs="Angsana New"/>
          <w:sz w:val="28"/>
          <w:szCs w:val="28"/>
          <w:cs/>
        </w:rPr>
        <w:t>ณ</w:t>
      </w:r>
      <w:r w:rsidRPr="00DE7758">
        <w:rPr>
          <w:rFonts w:ascii="Angsana New" w:hAnsi="Angsana New" w:cs="Angsana New"/>
          <w:sz w:val="28"/>
          <w:szCs w:val="28"/>
        </w:rPr>
        <w:t xml:space="preserve"> </w:t>
      </w:r>
      <w:r w:rsidRPr="00DE7758">
        <w:rPr>
          <w:rFonts w:ascii="Angsana New" w:hAnsi="Angsana New" w:cs="Angsana New"/>
          <w:sz w:val="28"/>
          <w:szCs w:val="28"/>
          <w:cs/>
        </w:rPr>
        <w:t>วันที่</w:t>
      </w:r>
      <w:r w:rsidRPr="00DE7758">
        <w:rPr>
          <w:rFonts w:ascii="Angsana New" w:hAnsi="Angsana New" w:cs="Angsana New"/>
          <w:sz w:val="28"/>
          <w:szCs w:val="28"/>
        </w:rPr>
        <w:t xml:space="preserve"> 31 </w:t>
      </w:r>
      <w:r w:rsidRPr="00DE7758">
        <w:rPr>
          <w:rFonts w:ascii="Angsana New" w:hAnsi="Angsana New" w:cs="Angsana New"/>
          <w:sz w:val="28"/>
          <w:szCs w:val="28"/>
          <w:cs/>
        </w:rPr>
        <w:t>ธันวาคม</w:t>
      </w:r>
      <w:r w:rsidRPr="00DE7758">
        <w:rPr>
          <w:rFonts w:ascii="Angsana New" w:hAnsi="Angsana New" w:cs="Angsana New"/>
          <w:sz w:val="28"/>
          <w:szCs w:val="28"/>
        </w:rPr>
        <w:t xml:space="preserve"> 2567</w:t>
      </w:r>
      <w:r w:rsidRPr="000B0EF5">
        <w:rPr>
          <w:rFonts w:ascii="Angsana New" w:hAnsi="Angsana New" w:cs="Angsana New"/>
          <w:sz w:val="28"/>
          <w:szCs w:val="28"/>
        </w:rPr>
        <w:t xml:space="preserve"> </w:t>
      </w:r>
      <w:r w:rsidRPr="000B0EF5">
        <w:rPr>
          <w:rFonts w:ascii="Angsana New" w:hAnsi="Angsana New" w:cs="Angsana New"/>
          <w:sz w:val="28"/>
          <w:szCs w:val="28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 สิ้นสุดวันเดียวกัน โดยถูกต้องตามที่ควรในสาระสำคัญตามมาตรฐานการรายงานทางการเงิน</w:t>
      </w:r>
      <w:r w:rsidRPr="000B0EF5">
        <w:rPr>
          <w:rFonts w:ascii="Angsana New" w:hAnsi="Angsana New" w:cs="Angsana New"/>
          <w:sz w:val="28"/>
          <w:szCs w:val="28"/>
        </w:rPr>
        <w:t xml:space="preserve"> </w:t>
      </w:r>
    </w:p>
    <w:p w14:paraId="47E7D9C7" w14:textId="77777777" w:rsidR="00DE7758" w:rsidRPr="000B0EF5" w:rsidRDefault="00DE7758" w:rsidP="00DE7758">
      <w:pPr>
        <w:pStyle w:val="Default"/>
        <w:ind w:firstLine="720"/>
        <w:jc w:val="thaiDistribute"/>
        <w:rPr>
          <w:rFonts w:ascii="Angsana New" w:hAnsi="Angsana New" w:cs="Angsana New"/>
          <w:sz w:val="28"/>
          <w:szCs w:val="28"/>
        </w:rPr>
      </w:pPr>
    </w:p>
    <w:p w14:paraId="249A705A" w14:textId="77777777" w:rsidR="00DE7758" w:rsidRPr="000B0EF5" w:rsidRDefault="00DE7758" w:rsidP="00DE7758">
      <w:pPr>
        <w:pStyle w:val="Default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0EF5">
        <w:rPr>
          <w:rFonts w:ascii="Angsana New" w:hAnsi="Angsana New" w:cs="Angsana New"/>
          <w:b/>
          <w:bCs/>
          <w:sz w:val="28"/>
          <w:szCs w:val="28"/>
          <w:cs/>
        </w:rPr>
        <w:t>เกณฑ์ในการแสดงความเห็น</w:t>
      </w:r>
    </w:p>
    <w:p w14:paraId="53D4E3FE" w14:textId="127A3AE0" w:rsidR="00DE7758" w:rsidRDefault="00DE7758" w:rsidP="00DE7758">
      <w:pPr>
        <w:pStyle w:val="Default"/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0B0EF5">
        <w:rPr>
          <w:rFonts w:ascii="Angsana New" w:hAnsi="Angsana New" w:cs="Angsana New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532A32">
        <w:rPr>
          <w:rFonts w:ascii="Angsana New" w:hAnsi="Angsana New" w:cs="Angsana New" w:hint="cs"/>
          <w:sz w:val="28"/>
          <w:szCs w:val="28"/>
          <w:cs/>
        </w:rPr>
        <w:t xml:space="preserve">     </w:t>
      </w:r>
      <w:r w:rsidRPr="000B0EF5">
        <w:rPr>
          <w:rFonts w:ascii="Angsana New" w:hAnsi="Angsana New" w:cs="Angsana New"/>
          <w:sz w:val="28"/>
          <w:szCs w:val="28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</w:t>
      </w:r>
      <w:r w:rsidR="008C192E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Pr="000B0EF5">
        <w:rPr>
          <w:rFonts w:ascii="Angsana New" w:hAnsi="Angsana New" w:cs="Angsana New"/>
          <w:sz w:val="28"/>
          <w:szCs w:val="28"/>
          <w:cs/>
        </w:rPr>
        <w:t>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</w:t>
      </w:r>
      <w:r w:rsidRPr="000B0EF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B0EF5">
        <w:rPr>
          <w:rFonts w:ascii="Angsana New" w:hAnsi="Angsana New" w:cs="Angsana New"/>
          <w:sz w:val="28"/>
          <w:szCs w:val="28"/>
          <w:cs/>
        </w:rPr>
        <w:t>ๆ ตามประมวลจรรยาบรรณของผู้ประกอบวิชาชีพบัญชี ข้าพเจ้าเชื่อว่าหลักฐาน</w:t>
      </w:r>
      <w:r w:rsidR="00532A32">
        <w:rPr>
          <w:rFonts w:ascii="Angsana New" w:hAnsi="Angsana New" w:cs="Angsana New" w:hint="cs"/>
          <w:sz w:val="28"/>
          <w:szCs w:val="28"/>
          <w:cs/>
        </w:rPr>
        <w:t xml:space="preserve">          </w:t>
      </w:r>
      <w:r w:rsidRPr="000B0EF5">
        <w:rPr>
          <w:rFonts w:ascii="Angsana New" w:hAnsi="Angsana New" w:cs="Angsana New"/>
          <w:sz w:val="28"/>
          <w:szCs w:val="28"/>
          <w:cs/>
        </w:rPr>
        <w:t>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93B6310" w14:textId="77777777" w:rsidR="00DE7758" w:rsidRDefault="00DE7758" w:rsidP="00DE7758">
      <w:pPr>
        <w:pStyle w:val="Default"/>
        <w:ind w:firstLine="720"/>
        <w:jc w:val="thaiDistribute"/>
        <w:rPr>
          <w:rFonts w:ascii="Angsana New" w:hAnsi="Angsana New" w:cs="Angsana New"/>
          <w:sz w:val="28"/>
          <w:szCs w:val="28"/>
        </w:rPr>
      </w:pPr>
    </w:p>
    <w:p w14:paraId="665423D8" w14:textId="77777777" w:rsidR="00DE7758" w:rsidRPr="00EA4407" w:rsidRDefault="00DE7758" w:rsidP="00DE7758">
      <w:pPr>
        <w:pStyle w:val="Default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EA4407">
        <w:rPr>
          <w:rFonts w:ascii="Angsana New" w:hAnsi="Angsana New" w:cs="Angsana New"/>
          <w:b/>
          <w:bCs/>
          <w:sz w:val="28"/>
          <w:szCs w:val="28"/>
          <w:cs/>
        </w:rPr>
        <w:t>ข้อมูลและเหตุการณ์ที่เน้น</w:t>
      </w:r>
    </w:p>
    <w:p w14:paraId="6412DB38" w14:textId="6E8F6A6D" w:rsidR="00DE7758" w:rsidRPr="00532A32" w:rsidRDefault="00DE7758" w:rsidP="00727508">
      <w:pPr>
        <w:pStyle w:val="Default"/>
        <w:ind w:firstLine="7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17320">
        <w:rPr>
          <w:rFonts w:ascii="Angsana New" w:hAnsi="Angsana New" w:cs="Angsana New"/>
          <w:color w:val="auto"/>
          <w:sz w:val="28"/>
          <w:szCs w:val="28"/>
          <w:cs/>
        </w:rPr>
        <w:t>ข้าพเจ้าขอให้ข้อสังเกตเหตุการณ์ตามที่กล่าวไว้ในหมายเหตุประกอบงบการเงินข้อ</w:t>
      </w:r>
      <w:r w:rsidRPr="00717320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717320" w:rsidRPr="00717320">
        <w:rPr>
          <w:rFonts w:ascii="Angsana New" w:hAnsi="Angsana New" w:cs="Angsana New" w:hint="cs"/>
          <w:color w:val="auto"/>
          <w:sz w:val="28"/>
          <w:szCs w:val="28"/>
          <w:cs/>
        </w:rPr>
        <w:t>39</w:t>
      </w:r>
      <w:r w:rsidR="00532A32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717320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717320">
        <w:rPr>
          <w:rFonts w:ascii="Angsana New" w:hAnsi="Angsana New" w:cs="Angsana New"/>
          <w:color w:val="auto"/>
          <w:sz w:val="28"/>
          <w:szCs w:val="28"/>
          <w:cs/>
        </w:rPr>
        <w:t xml:space="preserve">อธิบายเกี่ยวกับธุรกรรมการนำทรัพย์สินในธุรกิจ </w:t>
      </w:r>
      <w:r w:rsidRPr="00717320">
        <w:rPr>
          <w:rFonts w:ascii="Angsana New" w:hAnsi="Angsana New" w:cs="Angsana New"/>
          <w:color w:val="auto"/>
          <w:sz w:val="28"/>
          <w:szCs w:val="28"/>
        </w:rPr>
        <w:t xml:space="preserve">Cloud Solution </w:t>
      </w:r>
      <w:r w:rsidRPr="00717320">
        <w:rPr>
          <w:rFonts w:ascii="Angsana New" w:hAnsi="Angsana New" w:cs="Angsana New"/>
          <w:color w:val="auto"/>
          <w:sz w:val="28"/>
          <w:szCs w:val="28"/>
          <w:cs/>
        </w:rPr>
        <w:t xml:space="preserve">ของโครงการ </w:t>
      </w:r>
      <w:r w:rsidRPr="00717320">
        <w:rPr>
          <w:rFonts w:ascii="Angsana New" w:hAnsi="Angsana New" w:cs="Angsana New"/>
          <w:color w:val="auto"/>
          <w:sz w:val="28"/>
          <w:szCs w:val="28"/>
        </w:rPr>
        <w:t xml:space="preserve">INET-IDC3 </w:t>
      </w:r>
      <w:r w:rsidRPr="00717320">
        <w:rPr>
          <w:rFonts w:ascii="Angsana New" w:hAnsi="Angsana New" w:cs="Angsana New"/>
          <w:color w:val="auto"/>
          <w:sz w:val="28"/>
          <w:szCs w:val="28"/>
          <w:cs/>
        </w:rPr>
        <w:t>เฟส</w:t>
      </w:r>
      <w:r w:rsidRPr="00717320">
        <w:rPr>
          <w:rFonts w:ascii="Angsana New" w:hAnsi="Angsana New" w:cs="Angsana New"/>
          <w:color w:val="auto"/>
          <w:sz w:val="28"/>
          <w:szCs w:val="28"/>
        </w:rPr>
        <w:t xml:space="preserve">2 </w:t>
      </w:r>
      <w:r w:rsidRPr="00717320">
        <w:rPr>
          <w:rFonts w:ascii="Angsana New" w:hAnsi="Angsana New" w:cs="Angsana New"/>
          <w:color w:val="auto"/>
          <w:sz w:val="28"/>
          <w:szCs w:val="28"/>
          <w:cs/>
        </w:rPr>
        <w:t>ไประดมทุนผ่านทรัสต์เพื่อการลงทุนในอสังหาริมทรัพย์และสิทธิการเช่าอสังหาริมทรัพย์ไอเน็ต (“</w:t>
      </w:r>
      <w:r w:rsidRPr="00717320">
        <w:rPr>
          <w:rFonts w:ascii="Angsana New" w:hAnsi="Angsana New" w:cs="Angsana New"/>
          <w:color w:val="auto"/>
          <w:sz w:val="28"/>
          <w:szCs w:val="28"/>
        </w:rPr>
        <w:t xml:space="preserve">INETREIT”) </w:t>
      </w:r>
      <w:r w:rsidRPr="00717320">
        <w:rPr>
          <w:rFonts w:ascii="Angsana New" w:hAnsi="Angsana New" w:cs="Angsana New"/>
          <w:color w:val="auto"/>
          <w:sz w:val="28"/>
          <w:szCs w:val="28"/>
          <w:cs/>
        </w:rPr>
        <w:t>ที่จดทะเบียนในตลาดหลักทรัพย์ (</w:t>
      </w:r>
      <w:r w:rsidRPr="00717320">
        <w:rPr>
          <w:rFonts w:ascii="Angsana New" w:hAnsi="Angsana New" w:cs="Angsana New"/>
          <w:color w:val="auto"/>
          <w:sz w:val="28"/>
          <w:szCs w:val="28"/>
        </w:rPr>
        <w:t xml:space="preserve">SET) </w:t>
      </w:r>
      <w:r w:rsidRPr="00717320">
        <w:rPr>
          <w:rFonts w:ascii="Angsana New" w:hAnsi="Angsana New" w:cs="Angsana New"/>
          <w:color w:val="auto"/>
          <w:sz w:val="28"/>
          <w:szCs w:val="28"/>
          <w:cs/>
        </w:rPr>
        <w:t>ซึ่งรายการดังกล่าวเป็นรายการที่มีสาระสำคัญอย่างมากต่องบการเงิน และไม่ได้เกิดขึ้นเป็นประจำตามปกติธุรกิจ ทั้งนี้</w:t>
      </w:r>
      <w:r w:rsidRPr="00717320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717320">
        <w:rPr>
          <w:rFonts w:ascii="Angsana New" w:hAnsi="Angsana New" w:cs="Angsana New" w:hint="cs"/>
          <w:color w:val="auto"/>
          <w:sz w:val="28"/>
          <w:szCs w:val="28"/>
          <w:cs/>
        </w:rPr>
        <w:t>ข้าพเจ้า มิได้แสดงความเห็นอย่างมีเงื่อนไขต่อกรณีดังกล่าวแต่อย่างใด</w:t>
      </w:r>
    </w:p>
    <w:p w14:paraId="44DBEE70" w14:textId="77777777" w:rsidR="00DE7758" w:rsidRPr="000B0EF5" w:rsidRDefault="00DE7758" w:rsidP="00DE7758">
      <w:pPr>
        <w:pStyle w:val="Default"/>
        <w:ind w:firstLine="720"/>
        <w:jc w:val="right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lastRenderedPageBreak/>
        <w:t>2</w:t>
      </w:r>
    </w:p>
    <w:p w14:paraId="445721F8" w14:textId="77777777" w:rsidR="00DE7758" w:rsidRPr="000B0EF5" w:rsidRDefault="00DE7758" w:rsidP="00DE7758">
      <w:pPr>
        <w:pStyle w:val="Default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0EF5">
        <w:rPr>
          <w:rFonts w:ascii="Angsana New" w:hAnsi="Angsana New" w:cs="Angsana New"/>
          <w:b/>
          <w:bCs/>
          <w:sz w:val="28"/>
          <w:szCs w:val="28"/>
          <w:cs/>
        </w:rPr>
        <w:t>เรื่องสำคัญในการตรวจสอบ</w:t>
      </w:r>
      <w:r w:rsidRPr="000B0EF5">
        <w:rPr>
          <w:rFonts w:ascii="Angsana New" w:hAnsi="Angsana New" w:cs="Angsana New"/>
          <w:b/>
          <w:bCs/>
          <w:sz w:val="28"/>
          <w:szCs w:val="28"/>
        </w:rPr>
        <w:t xml:space="preserve"> </w:t>
      </w:r>
    </w:p>
    <w:p w14:paraId="5DBEF46B" w14:textId="206FCF98" w:rsidR="00DE7758" w:rsidRPr="000B0EF5" w:rsidRDefault="00DE7758" w:rsidP="00DE7758">
      <w:pPr>
        <w:pStyle w:val="Default"/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0B0EF5">
        <w:rPr>
          <w:rFonts w:ascii="Angsana New" w:hAnsi="Angsana New" w:cs="Angsana New"/>
          <w:sz w:val="28"/>
          <w:szCs w:val="28"/>
          <w:cs/>
        </w:rPr>
        <w:t>เรื่องสำคัญในการตรวจสอบคือเรื่องต่าง</w:t>
      </w:r>
      <w:r w:rsidR="00CE0B1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B0EF5">
        <w:rPr>
          <w:rFonts w:ascii="Angsana New" w:hAnsi="Angsana New" w:cs="Angsana New"/>
          <w:sz w:val="28"/>
          <w:szCs w:val="28"/>
          <w:cs/>
        </w:rPr>
        <w:t>ๆ</w:t>
      </w:r>
      <w:r w:rsidRPr="000B0EF5">
        <w:rPr>
          <w:rFonts w:ascii="Angsana New" w:hAnsi="Angsana New" w:cs="Angsana New"/>
          <w:sz w:val="28"/>
          <w:szCs w:val="28"/>
        </w:rPr>
        <w:t xml:space="preserve"> </w:t>
      </w:r>
      <w:r w:rsidRPr="000B0EF5">
        <w:rPr>
          <w:rFonts w:ascii="Angsana New" w:hAnsi="Angsana New" w:cs="Angsana New"/>
          <w:sz w:val="28"/>
          <w:szCs w:val="28"/>
          <w:cs/>
        </w:rPr>
        <w:t>ที่มีนัยสำคัญที่สุดตามดุลยพินิจเยี่ยงผู้ประกอบวิชาชีพของข้าพเจ้า</w:t>
      </w:r>
      <w:r w:rsidR="00F334DF">
        <w:rPr>
          <w:rFonts w:ascii="Angsana New" w:hAnsi="Angsana New" w:cs="Angsana New" w:hint="cs"/>
          <w:sz w:val="28"/>
          <w:szCs w:val="28"/>
          <w:cs/>
        </w:rPr>
        <w:t xml:space="preserve">         </w:t>
      </w:r>
      <w:r w:rsidRPr="000B0EF5">
        <w:rPr>
          <w:rFonts w:ascii="Angsana New" w:hAnsi="Angsana New" w:cs="Angsana New"/>
          <w:sz w:val="28"/>
          <w:szCs w:val="28"/>
          <w:cs/>
        </w:rPr>
        <w:t>ในการตรวจสอบงบการเงินรวมและงบการเงินเฉพาะกิจการสำหรับปีปัจจุบัน</w:t>
      </w:r>
      <w:r w:rsidRPr="000B0EF5">
        <w:rPr>
          <w:rFonts w:ascii="Angsana New" w:hAnsi="Angsana New" w:cs="Angsana New"/>
          <w:sz w:val="28"/>
          <w:szCs w:val="28"/>
        </w:rPr>
        <w:t xml:space="preserve"> </w:t>
      </w:r>
      <w:r w:rsidRPr="000B0EF5">
        <w:rPr>
          <w:rFonts w:ascii="Angsana New" w:hAnsi="Angsana New" w:cs="Angsana New"/>
          <w:sz w:val="28"/>
          <w:szCs w:val="28"/>
          <w:cs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0B0EF5">
        <w:rPr>
          <w:rFonts w:ascii="Angsana New" w:hAnsi="Angsana New" w:cs="Angsana New"/>
          <w:sz w:val="28"/>
          <w:szCs w:val="28"/>
        </w:rPr>
        <w:t xml:space="preserve"> </w:t>
      </w:r>
      <w:r w:rsidRPr="000B0EF5">
        <w:rPr>
          <w:rFonts w:ascii="Angsana New" w:hAnsi="Angsana New" w:cs="Angsana New"/>
          <w:sz w:val="28"/>
          <w:szCs w:val="28"/>
          <w:cs/>
        </w:rPr>
        <w:t>ทั้งนี้ ข้าพเจ้าไม่ได้แสดงความเห็นแยกต่างหากสำหรับเรื่องเหล่านี้</w:t>
      </w:r>
    </w:p>
    <w:p w14:paraId="01B39819" w14:textId="77777777" w:rsidR="00DE7758" w:rsidRPr="000B0EF5" w:rsidRDefault="00DE7758" w:rsidP="00DE7758">
      <w:pPr>
        <w:pStyle w:val="Default"/>
        <w:ind w:firstLine="720"/>
        <w:jc w:val="right"/>
        <w:rPr>
          <w:rFonts w:ascii="Angsana New" w:hAnsi="Angsana New" w:cs="Angsana New"/>
          <w:sz w:val="28"/>
          <w:szCs w:val="28"/>
        </w:rPr>
      </w:pPr>
    </w:p>
    <w:p w14:paraId="61DEA7C9" w14:textId="77777777" w:rsidR="00DE7758" w:rsidRDefault="00DE7758" w:rsidP="00DE7758">
      <w:pPr>
        <w:pStyle w:val="Default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0EF5">
        <w:rPr>
          <w:rFonts w:ascii="Angsana New" w:hAnsi="Angsana New" w:cs="Angsana New"/>
          <w:b/>
          <w:bCs/>
          <w:sz w:val="28"/>
          <w:szCs w:val="28"/>
          <w:cs/>
        </w:rPr>
        <w:t>การลงทุนในสินทรัพย์</w:t>
      </w:r>
    </w:p>
    <w:p w14:paraId="35D7A669" w14:textId="77777777" w:rsidR="00DE7758" w:rsidRPr="000B0EF5" w:rsidRDefault="00DE7758" w:rsidP="00DE7758">
      <w:pPr>
        <w:pStyle w:val="Default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0B0EF5">
        <w:rPr>
          <w:rFonts w:ascii="Angsana New" w:hAnsi="Angsana New" w:cs="Angsana New"/>
          <w:sz w:val="28"/>
          <w:szCs w:val="28"/>
          <w:u w:val="single"/>
          <w:cs/>
        </w:rPr>
        <w:t>ความเสี่ยง</w:t>
      </w:r>
    </w:p>
    <w:p w14:paraId="2D17D333" w14:textId="420DFE51" w:rsidR="00DE7758" w:rsidRDefault="00DE7758" w:rsidP="00DE7758">
      <w:pPr>
        <w:pStyle w:val="Default"/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717320">
        <w:rPr>
          <w:rFonts w:ascii="Angsana New" w:hAnsi="Angsana New" w:cs="Angsana New"/>
          <w:sz w:val="28"/>
          <w:szCs w:val="28"/>
          <w:cs/>
        </w:rPr>
        <w:t>ตามหมายเหตุ</w:t>
      </w:r>
      <w:r w:rsidRPr="00717320">
        <w:rPr>
          <w:rFonts w:ascii="Angsana New" w:hAnsi="Angsana New" w:cs="Angsana New"/>
          <w:color w:val="auto"/>
          <w:sz w:val="28"/>
          <w:szCs w:val="28"/>
          <w:cs/>
        </w:rPr>
        <w:t>ประกอบงบการเงินข้อ</w:t>
      </w:r>
      <w:r w:rsidRPr="00717320">
        <w:rPr>
          <w:rFonts w:ascii="Angsana New" w:hAnsi="Angsana New" w:cs="Angsana New"/>
          <w:color w:val="auto"/>
          <w:sz w:val="28"/>
          <w:szCs w:val="28"/>
        </w:rPr>
        <w:t xml:space="preserve"> 15 </w:t>
      </w:r>
      <w:r w:rsidRPr="0071732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และ ข้อ </w:t>
      </w:r>
      <w:r w:rsidRPr="00717320">
        <w:rPr>
          <w:rFonts w:ascii="Angsana New" w:hAnsi="Angsana New" w:cs="Angsana New"/>
          <w:color w:val="auto"/>
          <w:sz w:val="28"/>
          <w:szCs w:val="28"/>
        </w:rPr>
        <w:t xml:space="preserve">17 </w:t>
      </w:r>
      <w:r w:rsidRPr="00717320">
        <w:rPr>
          <w:rFonts w:ascii="Angsana New" w:hAnsi="Angsana New" w:cs="Angsana New"/>
          <w:color w:val="auto"/>
          <w:sz w:val="28"/>
          <w:szCs w:val="28"/>
          <w:cs/>
        </w:rPr>
        <w:t>ในระหว่างปีบริษัทได้</w:t>
      </w:r>
      <w:r w:rsidR="00717320" w:rsidRPr="00717320">
        <w:rPr>
          <w:rFonts w:ascii="Angsana New" w:hAnsi="Angsana New" w:cs="Angsana New" w:hint="cs"/>
          <w:color w:val="auto"/>
          <w:sz w:val="28"/>
          <w:szCs w:val="28"/>
          <w:cs/>
        </w:rPr>
        <w:t>ซื้อและ</w:t>
      </w:r>
      <w:r w:rsidRPr="00717320">
        <w:rPr>
          <w:rFonts w:ascii="Angsana New" w:hAnsi="Angsana New" w:cs="Angsana New"/>
          <w:color w:val="auto"/>
          <w:sz w:val="28"/>
          <w:szCs w:val="28"/>
          <w:cs/>
        </w:rPr>
        <w:t>ลงทุนใ</w:t>
      </w:r>
      <w:r w:rsidRPr="00717320">
        <w:rPr>
          <w:rFonts w:ascii="Angsana New" w:hAnsi="Angsana New" w:cs="Angsana New" w:hint="cs"/>
          <w:color w:val="auto"/>
          <w:sz w:val="28"/>
          <w:szCs w:val="28"/>
          <w:cs/>
        </w:rPr>
        <w:t>นสินทรัพย์</w:t>
      </w:r>
      <w:r w:rsidR="00717320" w:rsidRPr="00717320">
        <w:rPr>
          <w:rFonts w:ascii="Angsana New" w:hAnsi="Angsana New" w:cs="Angsana New" w:hint="cs"/>
          <w:color w:val="auto"/>
          <w:sz w:val="28"/>
          <w:szCs w:val="28"/>
          <w:cs/>
        </w:rPr>
        <w:t>ทั้ง</w:t>
      </w:r>
      <w:r w:rsidRPr="00717320">
        <w:rPr>
          <w:rFonts w:ascii="Angsana New" w:hAnsi="Angsana New" w:cs="Angsana New" w:hint="cs"/>
          <w:color w:val="auto"/>
          <w:sz w:val="28"/>
          <w:szCs w:val="28"/>
          <w:cs/>
        </w:rPr>
        <w:t>ที่มีตัวตนและไม่มีตัวตน รวม</w:t>
      </w:r>
      <w:r w:rsidRPr="00717320">
        <w:rPr>
          <w:rFonts w:ascii="Angsana New" w:hAnsi="Angsana New" w:cs="Angsana New"/>
          <w:color w:val="auto"/>
          <w:sz w:val="28"/>
          <w:szCs w:val="28"/>
          <w:cs/>
        </w:rPr>
        <w:t>จำนวน</w:t>
      </w:r>
      <w:r w:rsidR="00801279" w:rsidRPr="0071732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801279" w:rsidRPr="00717320">
        <w:rPr>
          <w:rFonts w:ascii="Angsana New" w:hAnsi="Angsana New" w:cs="Angsana New"/>
          <w:color w:val="auto"/>
          <w:sz w:val="28"/>
          <w:szCs w:val="28"/>
        </w:rPr>
        <w:t xml:space="preserve">3,225.12 </w:t>
      </w:r>
      <w:r w:rsidRPr="00717320">
        <w:rPr>
          <w:rFonts w:ascii="Angsana New" w:hAnsi="Angsana New" w:cs="Angsana New"/>
          <w:color w:val="auto"/>
          <w:sz w:val="28"/>
          <w:szCs w:val="28"/>
          <w:cs/>
        </w:rPr>
        <w:t>ล้านบาท และโอนเป็นสินทรัพย์</w:t>
      </w:r>
      <w:r w:rsidRPr="00717320">
        <w:rPr>
          <w:rFonts w:ascii="Angsana New" w:hAnsi="Angsana New" w:cs="Angsana New" w:hint="cs"/>
          <w:color w:val="auto"/>
          <w:sz w:val="28"/>
          <w:szCs w:val="28"/>
          <w:cs/>
        </w:rPr>
        <w:t>ที่พร้อมใช้งาน</w:t>
      </w:r>
      <w:r w:rsidRPr="00717320">
        <w:rPr>
          <w:rFonts w:ascii="Angsana New" w:hAnsi="Angsana New" w:cs="Angsana New"/>
          <w:color w:val="auto"/>
          <w:sz w:val="28"/>
          <w:szCs w:val="28"/>
          <w:cs/>
        </w:rPr>
        <w:t>จำนว</w:t>
      </w:r>
      <w:r w:rsidR="00801279" w:rsidRPr="0071732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น </w:t>
      </w:r>
      <w:r w:rsidR="00801279" w:rsidRPr="00717320">
        <w:rPr>
          <w:rFonts w:ascii="Angsana New" w:hAnsi="Angsana New" w:cs="Angsana New"/>
          <w:color w:val="auto"/>
          <w:sz w:val="28"/>
          <w:szCs w:val="28"/>
        </w:rPr>
        <w:t>1,376.90</w:t>
      </w:r>
      <w:r w:rsidRPr="00717320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</w:t>
      </w:r>
      <w:r w:rsidRPr="000B0EF5">
        <w:rPr>
          <w:rFonts w:ascii="Angsana New" w:hAnsi="Angsana New" w:cs="Angsana New"/>
          <w:color w:val="auto"/>
          <w:sz w:val="28"/>
          <w:szCs w:val="28"/>
          <w:cs/>
        </w:rPr>
        <w:t xml:space="preserve"> ต้นทุนของสินทรัพย์ประกอบด้วยต้นทุนการก่อสร้างอาคารและระบบ</w:t>
      </w:r>
      <w:r w:rsidRPr="000B0EF5">
        <w:rPr>
          <w:rFonts w:ascii="Angsana New" w:hAnsi="Angsana New" w:cs="Angsana New"/>
          <w:color w:val="auto"/>
          <w:sz w:val="28"/>
          <w:szCs w:val="28"/>
        </w:rPr>
        <w:t xml:space="preserve"> IT infrastructure </w:t>
      </w:r>
      <w:r w:rsidR="00532A32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0B0EF5">
        <w:rPr>
          <w:rFonts w:ascii="Angsana New" w:hAnsi="Angsana New" w:cs="Angsana New"/>
          <w:color w:val="auto"/>
          <w:sz w:val="28"/>
          <w:szCs w:val="28"/>
          <w:cs/>
        </w:rPr>
        <w:t>อุปกรณ์และค่าใช้จ่ายทางตรงอื่น และต้นทุนการกู้ยืม ผู้บริหารมีหน้าที่ในการกำหนดนโยบายให้บริษัท แยกส่วนประกอบของสินทรัพย์ต่าง</w:t>
      </w:r>
      <w:r w:rsidRPr="000B0EF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0B0EF5">
        <w:rPr>
          <w:rFonts w:ascii="Angsana New" w:hAnsi="Angsana New" w:cs="Angsana New"/>
          <w:color w:val="auto"/>
          <w:sz w:val="28"/>
          <w:szCs w:val="28"/>
          <w:cs/>
        </w:rPr>
        <w:t>ๆ และประมาณ</w:t>
      </w:r>
      <w:r w:rsidRPr="000B0EF5">
        <w:rPr>
          <w:rFonts w:ascii="Angsana New" w:hAnsi="Angsana New" w:cs="Angsana New"/>
          <w:sz w:val="28"/>
          <w:szCs w:val="28"/>
          <w:cs/>
        </w:rPr>
        <w:t>การอายุการให้ประโยชน์ของแต่ละส่วนประกอบของ</w:t>
      </w:r>
      <w:r w:rsidRPr="000B0EF5">
        <w:rPr>
          <w:rFonts w:ascii="Angsana New" w:hAnsi="Angsana New" w:cs="Angsana New" w:hint="cs"/>
          <w:sz w:val="28"/>
          <w:szCs w:val="28"/>
          <w:cs/>
        </w:rPr>
        <w:t>สินทรัพย์ทั้งที่มีตัวตนและไม่มีตัวตน</w:t>
      </w:r>
      <w:r w:rsidRPr="000B0EF5">
        <w:rPr>
          <w:rFonts w:ascii="Angsana New" w:hAnsi="Angsana New" w:cs="Angsana New"/>
          <w:sz w:val="28"/>
          <w:szCs w:val="28"/>
          <w:cs/>
        </w:rPr>
        <w:t>เพื่อคำนวณค่าเสื่อมราคา</w:t>
      </w:r>
      <w:r>
        <w:rPr>
          <w:rFonts w:ascii="Angsana New" w:hAnsi="Angsana New" w:cs="Angsana New" w:hint="cs"/>
          <w:sz w:val="28"/>
          <w:szCs w:val="28"/>
          <w:cs/>
        </w:rPr>
        <w:t xml:space="preserve"> และค่าตัดจำหน่าย</w:t>
      </w:r>
      <w:r w:rsidRPr="000B0EF5">
        <w:rPr>
          <w:rFonts w:ascii="Angsana New" w:hAnsi="Angsana New" w:cs="Angsana New"/>
          <w:sz w:val="28"/>
          <w:szCs w:val="28"/>
        </w:rPr>
        <w:t xml:space="preserve"> </w:t>
      </w:r>
      <w:r w:rsidRPr="000B0EF5">
        <w:rPr>
          <w:rFonts w:ascii="Angsana New" w:hAnsi="Angsana New" w:cs="Angsana New"/>
          <w:sz w:val="28"/>
          <w:szCs w:val="28"/>
          <w:cs/>
        </w:rPr>
        <w:t>การบันทึกบัญชีรายจ่ายฝ่ายทุนเป็นต้นทุนของ</w:t>
      </w:r>
      <w:r w:rsidRPr="000B0EF5">
        <w:rPr>
          <w:rFonts w:ascii="Angsana New" w:hAnsi="Angsana New" w:cs="Angsana New" w:hint="cs"/>
          <w:sz w:val="28"/>
          <w:szCs w:val="28"/>
          <w:cs/>
        </w:rPr>
        <w:t>สินทรัพย์แต่ละประเภท</w:t>
      </w:r>
      <w:r w:rsidRPr="000B0EF5">
        <w:rPr>
          <w:rFonts w:ascii="Angsana New" w:hAnsi="Angsana New" w:cs="Angsana New"/>
          <w:sz w:val="28"/>
          <w:szCs w:val="28"/>
          <w:cs/>
        </w:rPr>
        <w:t>ขึ้นอยู่กับลักษณะของรายจ่าย ความเกี่ยวข้องกับโครงการ</w:t>
      </w:r>
      <w:r w:rsidRPr="000B0EF5">
        <w:rPr>
          <w:rFonts w:ascii="Angsana New" w:hAnsi="Angsana New" w:cs="Angsana New" w:hint="cs"/>
          <w:sz w:val="28"/>
          <w:szCs w:val="28"/>
          <w:cs/>
        </w:rPr>
        <w:t xml:space="preserve"> ประเภทของสินทรัพย์ </w:t>
      </w:r>
      <w:r w:rsidRPr="000B0EF5">
        <w:rPr>
          <w:rFonts w:ascii="Angsana New" w:hAnsi="Angsana New" w:cs="Angsana New"/>
          <w:sz w:val="28"/>
          <w:szCs w:val="28"/>
          <w:cs/>
        </w:rPr>
        <w:t>ความเหมาะสมของจำนวนเงินที่บันทึกบัญชีเป็นรายจ่ายฝ่ายทุนที่เกี่ยวข้อง</w:t>
      </w:r>
      <w:r w:rsidRPr="000B0EF5">
        <w:rPr>
          <w:rFonts w:ascii="Angsana New" w:hAnsi="Angsana New" w:cs="Angsana New"/>
          <w:sz w:val="28"/>
          <w:szCs w:val="28"/>
        </w:rPr>
        <w:t xml:space="preserve"> </w:t>
      </w:r>
      <w:r w:rsidRPr="000B0EF5">
        <w:rPr>
          <w:rFonts w:ascii="Angsana New" w:hAnsi="Angsana New" w:cs="Angsana New"/>
          <w:sz w:val="28"/>
          <w:szCs w:val="28"/>
          <w:cs/>
        </w:rPr>
        <w:t>และการกำหนดอายุการให้ประโยชน์ของทรัพย์สินเพื่อคำนวณค่าเสื่อมราคา</w:t>
      </w:r>
      <w:r w:rsidRPr="000B0EF5">
        <w:rPr>
          <w:rFonts w:ascii="Angsana New" w:hAnsi="Angsana New" w:cs="Angsana New" w:hint="cs"/>
          <w:sz w:val="28"/>
          <w:szCs w:val="28"/>
          <w:cs/>
        </w:rPr>
        <w:t>และค่าตัดจำหน่าย</w:t>
      </w:r>
      <w:r w:rsidRPr="000B0EF5">
        <w:rPr>
          <w:rFonts w:ascii="Angsana New" w:hAnsi="Angsana New" w:cs="Angsana New"/>
          <w:sz w:val="28"/>
          <w:szCs w:val="28"/>
          <w:cs/>
        </w:rPr>
        <w:t>ต้องใช้ดุลยพินิจ</w:t>
      </w:r>
    </w:p>
    <w:p w14:paraId="060E2931" w14:textId="77777777" w:rsidR="00DE7758" w:rsidRPr="000B0EF5" w:rsidRDefault="00DE7758" w:rsidP="00DE7758">
      <w:pPr>
        <w:pStyle w:val="Default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0B0EF5">
        <w:rPr>
          <w:rFonts w:ascii="Angsana New" w:hAnsi="Angsana New" w:cs="Angsana New"/>
          <w:sz w:val="28"/>
          <w:szCs w:val="28"/>
          <w:u w:val="single"/>
          <w:cs/>
        </w:rPr>
        <w:t>วิธีการตอบสนองความเสี่ยงโดยผู้สอบบัญชี</w:t>
      </w:r>
    </w:p>
    <w:p w14:paraId="684EF239" w14:textId="2DE24D3B" w:rsidR="00DE7758" w:rsidRPr="000B0EF5" w:rsidRDefault="00DE7758" w:rsidP="00DE7758">
      <w:pPr>
        <w:pStyle w:val="Default"/>
        <w:numPr>
          <w:ilvl w:val="0"/>
          <w:numId w:val="22"/>
        </w:numPr>
        <w:ind w:left="990" w:hanging="27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0EF5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ข้าพเจ้าได้ทำความเข้าใจการควบคุมภายในเกี่ยวกับ</w:t>
      </w:r>
      <w:r w:rsidRPr="000B0EF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วิธีการรับรู้ค่าใช้จ่ายทางตรงและการปันส่วนค่าใช้จ่ายที่เกี่ยวข้อง </w:t>
      </w:r>
      <w:r w:rsidRPr="000B0EF5">
        <w:rPr>
          <w:rFonts w:ascii="Angsana New" w:hAnsi="Angsana New" w:cs="Angsana New"/>
          <w:color w:val="auto"/>
          <w:sz w:val="28"/>
          <w:szCs w:val="28"/>
          <w:cs/>
        </w:rPr>
        <w:t>ขั้นตอนการตรวจรับงาน และการอนุมัติรายการที่เกี่ยวข้อง</w:t>
      </w:r>
    </w:p>
    <w:p w14:paraId="37AF621A" w14:textId="77777777" w:rsidR="00DE7758" w:rsidRPr="000B0EF5" w:rsidRDefault="00DE7758" w:rsidP="00DE7758">
      <w:pPr>
        <w:pStyle w:val="Default"/>
        <w:numPr>
          <w:ilvl w:val="0"/>
          <w:numId w:val="22"/>
        </w:numPr>
        <w:ind w:left="990" w:hanging="27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0EF5">
        <w:rPr>
          <w:rFonts w:ascii="Angsana New" w:hAnsi="Angsana New" w:cs="Angsana New"/>
          <w:color w:val="auto"/>
          <w:sz w:val="28"/>
          <w:szCs w:val="28"/>
          <w:cs/>
        </w:rPr>
        <w:t>สุ่มเลือกรายการที่มีนัยสำคัญเพื่อ</w:t>
      </w:r>
    </w:p>
    <w:p w14:paraId="5E5360C7" w14:textId="77777777" w:rsidR="00DE7758" w:rsidRPr="000B0EF5" w:rsidRDefault="00DE7758" w:rsidP="00DE7758">
      <w:pPr>
        <w:pStyle w:val="Default"/>
        <w:numPr>
          <w:ilvl w:val="0"/>
          <w:numId w:val="24"/>
        </w:numPr>
        <w:ind w:left="135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0EF5">
        <w:rPr>
          <w:rFonts w:ascii="Angsana New" w:hAnsi="Angsana New" w:cs="Angsana New"/>
          <w:color w:val="auto"/>
          <w:sz w:val="28"/>
          <w:szCs w:val="28"/>
          <w:cs/>
        </w:rPr>
        <w:t>ตรวจสอบจำนวนเงินกับสัญญาและ</w:t>
      </w:r>
      <w:r w:rsidRPr="000B0EF5">
        <w:rPr>
          <w:rFonts w:ascii="Angsana New" w:hAnsi="Angsana New" w:cs="Angsana New"/>
          <w:color w:val="auto"/>
          <w:sz w:val="28"/>
          <w:szCs w:val="28"/>
        </w:rPr>
        <w:t>/</w:t>
      </w:r>
      <w:r w:rsidRPr="000B0EF5">
        <w:rPr>
          <w:rFonts w:ascii="Angsana New" w:hAnsi="Angsana New" w:cs="Angsana New"/>
          <w:color w:val="auto"/>
          <w:sz w:val="28"/>
          <w:szCs w:val="28"/>
          <w:cs/>
        </w:rPr>
        <w:t>หรือเอกสารประกอบการจ่ายเงิน</w:t>
      </w:r>
    </w:p>
    <w:p w14:paraId="3FB48A42" w14:textId="5DB9A82C" w:rsidR="00DE7758" w:rsidRPr="000B0EF5" w:rsidRDefault="00DE7758" w:rsidP="00DE7758">
      <w:pPr>
        <w:pStyle w:val="Default"/>
        <w:numPr>
          <w:ilvl w:val="0"/>
          <w:numId w:val="24"/>
        </w:numPr>
        <w:ind w:left="135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0EF5">
        <w:rPr>
          <w:rFonts w:ascii="Angsana New" w:hAnsi="Angsana New" w:cs="Angsana New"/>
          <w:color w:val="auto"/>
          <w:sz w:val="28"/>
          <w:szCs w:val="28"/>
          <w:cs/>
        </w:rPr>
        <w:t>ตรวจสอบความเหมาะสมของการรวมต้นทุนทางตรงอื่นที่เกิดขึ้นจริง ตรว</w:t>
      </w:r>
      <w:r w:rsidR="00532A32">
        <w:rPr>
          <w:rFonts w:ascii="Angsana New" w:hAnsi="Angsana New" w:cs="Angsana New" w:hint="cs"/>
          <w:color w:val="auto"/>
          <w:sz w:val="28"/>
          <w:szCs w:val="28"/>
          <w:cs/>
        </w:rPr>
        <w:t>จ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สอบต้นทุนการกู้ยืมที่รวมเป็นต้นทุนของสินทรัพย์ รวมถึง</w:t>
      </w:r>
      <w:r w:rsidRPr="000B0EF5">
        <w:rPr>
          <w:rFonts w:ascii="Angsana New" w:hAnsi="Angsana New" w:cs="Angsana New"/>
          <w:color w:val="auto"/>
          <w:sz w:val="28"/>
          <w:szCs w:val="28"/>
          <w:cs/>
        </w:rPr>
        <w:t>ระยะเวลาในการคำนวณรวมเป็นต้นทุนของสินทรัพย์ (ถ้ามี)</w:t>
      </w:r>
    </w:p>
    <w:p w14:paraId="0C28E943" w14:textId="77777777" w:rsidR="00DE7758" w:rsidRPr="000B0EF5" w:rsidRDefault="00DE7758" w:rsidP="00DE7758">
      <w:pPr>
        <w:pStyle w:val="Default"/>
        <w:numPr>
          <w:ilvl w:val="0"/>
          <w:numId w:val="24"/>
        </w:numPr>
        <w:ind w:left="135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0EF5">
        <w:rPr>
          <w:rFonts w:ascii="Angsana New" w:hAnsi="Angsana New" w:cs="Angsana New"/>
          <w:color w:val="auto"/>
          <w:sz w:val="28"/>
          <w:szCs w:val="28"/>
          <w:cs/>
        </w:rPr>
        <w:t>พิจารณาความเหมาะสมของประมาณการรื้อถอนและอัตราคิดลดที่บริษัทใช้</w:t>
      </w:r>
    </w:p>
    <w:p w14:paraId="1889564E" w14:textId="77777777" w:rsidR="00DE7758" w:rsidRPr="000B0EF5" w:rsidRDefault="00DE7758" w:rsidP="00DE7758">
      <w:pPr>
        <w:pStyle w:val="Default"/>
        <w:numPr>
          <w:ilvl w:val="0"/>
          <w:numId w:val="24"/>
        </w:numPr>
        <w:ind w:left="135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0EF5">
        <w:rPr>
          <w:rFonts w:ascii="Angsana New" w:hAnsi="Angsana New" w:cs="Angsana New"/>
          <w:color w:val="auto"/>
          <w:sz w:val="28"/>
          <w:szCs w:val="28"/>
          <w:cs/>
        </w:rPr>
        <w:t>ตรวจสอบการแยกส่วนประกอบที่สำคัญในทะเบียนสินทรัพย์</w:t>
      </w:r>
      <w:r w:rsidRPr="000B0EF5">
        <w:rPr>
          <w:rFonts w:ascii="Angsana New" w:hAnsi="Angsana New" w:cs="Angsana New" w:hint="cs"/>
          <w:color w:val="auto"/>
          <w:sz w:val="28"/>
          <w:szCs w:val="28"/>
          <w:cs/>
        </w:rPr>
        <w:t>ทั้งที่มีตัวตนและไม่มีตัวตน</w:t>
      </w:r>
    </w:p>
    <w:p w14:paraId="67C0B331" w14:textId="77777777" w:rsidR="00DE7758" w:rsidRDefault="00DE7758" w:rsidP="00DE7758">
      <w:pPr>
        <w:pStyle w:val="Default"/>
        <w:numPr>
          <w:ilvl w:val="0"/>
          <w:numId w:val="24"/>
        </w:numPr>
        <w:ind w:left="135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0EF5">
        <w:rPr>
          <w:rFonts w:ascii="Angsana New" w:hAnsi="Angsana New" w:cs="Angsana New"/>
          <w:color w:val="auto"/>
          <w:sz w:val="28"/>
          <w:szCs w:val="28"/>
          <w:cs/>
        </w:rPr>
        <w:t>ตรวจสอบความสมเหตุสมผลของประมาณการอายุการให้ประโยชน์ของสินทรัพย์แต่ละประเภทโดยเปรียบเทียบกับกลุ่มอุตสาหกรรมเดียวกัน หรือสินทรัพย์ที่มีลักษณะคล้ายกัน</w:t>
      </w:r>
    </w:p>
    <w:p w14:paraId="66A75C3B" w14:textId="77777777" w:rsidR="00DE7758" w:rsidRDefault="00DE7758" w:rsidP="00DE7758">
      <w:pPr>
        <w:pStyle w:val="Default"/>
        <w:ind w:left="1350"/>
        <w:jc w:val="right"/>
        <w:rPr>
          <w:rFonts w:ascii="Angsana New" w:hAnsi="Angsana New" w:cs="Angsana New"/>
          <w:color w:val="auto"/>
          <w:sz w:val="28"/>
          <w:szCs w:val="28"/>
        </w:rPr>
      </w:pPr>
    </w:p>
    <w:p w14:paraId="3D8A1FD2" w14:textId="77777777" w:rsidR="00DE7758" w:rsidRDefault="00DE7758" w:rsidP="00DE7758">
      <w:pPr>
        <w:pStyle w:val="Default"/>
        <w:ind w:left="1350"/>
        <w:jc w:val="right"/>
        <w:rPr>
          <w:rFonts w:ascii="Angsana New" w:hAnsi="Angsana New" w:cs="Angsana New"/>
          <w:color w:val="auto"/>
          <w:sz w:val="28"/>
          <w:szCs w:val="28"/>
        </w:rPr>
      </w:pPr>
    </w:p>
    <w:p w14:paraId="76F393B4" w14:textId="77777777" w:rsidR="00DE7758" w:rsidRDefault="00DE7758" w:rsidP="00DE7758">
      <w:pPr>
        <w:pStyle w:val="Default"/>
        <w:ind w:left="1350"/>
        <w:jc w:val="right"/>
        <w:rPr>
          <w:rFonts w:ascii="Angsana New" w:hAnsi="Angsana New" w:cs="Angsana New"/>
          <w:color w:val="auto"/>
          <w:sz w:val="28"/>
          <w:szCs w:val="28"/>
        </w:rPr>
      </w:pPr>
    </w:p>
    <w:p w14:paraId="7976471D" w14:textId="77777777" w:rsidR="00DE7758" w:rsidRDefault="00DE7758" w:rsidP="00DE7758">
      <w:pPr>
        <w:pStyle w:val="Default"/>
        <w:ind w:left="1350"/>
        <w:jc w:val="right"/>
        <w:rPr>
          <w:rFonts w:ascii="Angsana New" w:hAnsi="Angsana New" w:cs="Angsana New"/>
          <w:color w:val="auto"/>
          <w:sz w:val="28"/>
          <w:szCs w:val="28"/>
        </w:rPr>
      </w:pPr>
    </w:p>
    <w:p w14:paraId="499324F0" w14:textId="77777777" w:rsidR="00DE7758" w:rsidRDefault="00DE7758" w:rsidP="00DE7758">
      <w:pPr>
        <w:pStyle w:val="Default"/>
        <w:ind w:left="1350"/>
        <w:jc w:val="right"/>
        <w:rPr>
          <w:rFonts w:ascii="Angsana New" w:hAnsi="Angsana New" w:cs="Angsana New"/>
          <w:color w:val="auto"/>
          <w:sz w:val="28"/>
          <w:szCs w:val="28"/>
        </w:rPr>
      </w:pPr>
    </w:p>
    <w:p w14:paraId="2CFCD957" w14:textId="77777777" w:rsidR="00DE7758" w:rsidRDefault="00DE7758" w:rsidP="00DE7758">
      <w:pPr>
        <w:pStyle w:val="Default"/>
        <w:ind w:left="1350"/>
        <w:jc w:val="right"/>
        <w:rPr>
          <w:rFonts w:ascii="Angsana New" w:hAnsi="Angsana New" w:cs="Angsana New"/>
          <w:color w:val="auto"/>
          <w:sz w:val="28"/>
          <w:szCs w:val="28"/>
        </w:rPr>
      </w:pPr>
    </w:p>
    <w:p w14:paraId="7B2AA363" w14:textId="77777777" w:rsidR="00DE7758" w:rsidRDefault="00DE7758" w:rsidP="00DE7758">
      <w:pPr>
        <w:pStyle w:val="Default"/>
        <w:ind w:left="1350"/>
        <w:jc w:val="right"/>
        <w:rPr>
          <w:rFonts w:ascii="Angsana New" w:hAnsi="Angsana New" w:cs="Angsana New"/>
          <w:color w:val="auto"/>
          <w:sz w:val="28"/>
          <w:szCs w:val="28"/>
        </w:rPr>
      </w:pPr>
    </w:p>
    <w:p w14:paraId="2DCB036E" w14:textId="77777777" w:rsidR="00DE7758" w:rsidRDefault="00DE7758" w:rsidP="00DE7758">
      <w:pPr>
        <w:pStyle w:val="Default"/>
        <w:ind w:left="1350"/>
        <w:jc w:val="right"/>
        <w:rPr>
          <w:rFonts w:ascii="Angsana New" w:hAnsi="Angsana New" w:cs="Angsana New"/>
          <w:color w:val="auto"/>
          <w:sz w:val="28"/>
          <w:szCs w:val="28"/>
        </w:rPr>
      </w:pPr>
    </w:p>
    <w:p w14:paraId="5496CF34" w14:textId="77777777" w:rsidR="00717320" w:rsidRDefault="00717320" w:rsidP="00727508">
      <w:pPr>
        <w:pStyle w:val="Default"/>
        <w:rPr>
          <w:rFonts w:ascii="Angsana New" w:hAnsi="Angsana New" w:cs="Angsana New"/>
          <w:color w:val="auto"/>
          <w:sz w:val="28"/>
          <w:szCs w:val="28"/>
        </w:rPr>
      </w:pPr>
    </w:p>
    <w:p w14:paraId="604F4D2E" w14:textId="77777777" w:rsidR="00DE7758" w:rsidRDefault="00DE7758" w:rsidP="00DE7758">
      <w:pPr>
        <w:pStyle w:val="Default"/>
        <w:ind w:left="1350"/>
        <w:jc w:val="right"/>
        <w:rPr>
          <w:rFonts w:ascii="Angsana New" w:hAnsi="Angsana New" w:cs="Angsana New"/>
          <w:color w:val="auto"/>
          <w:sz w:val="28"/>
          <w:szCs w:val="28"/>
        </w:rPr>
      </w:pPr>
      <w:r>
        <w:rPr>
          <w:rFonts w:ascii="Angsana New" w:hAnsi="Angsana New" w:cs="Angsana New"/>
          <w:color w:val="auto"/>
          <w:sz w:val="28"/>
          <w:szCs w:val="28"/>
        </w:rPr>
        <w:lastRenderedPageBreak/>
        <w:t>3</w:t>
      </w:r>
    </w:p>
    <w:p w14:paraId="5D50BCB8" w14:textId="77777777" w:rsidR="00DE7758" w:rsidRDefault="00DE7758" w:rsidP="00DE7758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B0EF5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การรับรู้รายได้</w:t>
      </w:r>
    </w:p>
    <w:p w14:paraId="7D64C4F8" w14:textId="77777777" w:rsidR="00DE7758" w:rsidRPr="000B0EF5" w:rsidRDefault="00DE7758" w:rsidP="00DE7758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  <w:u w:val="single"/>
        </w:rPr>
      </w:pPr>
      <w:r w:rsidRPr="000B0EF5">
        <w:rPr>
          <w:rFonts w:ascii="Angsana New" w:hAnsi="Angsana New" w:cs="Angsana New"/>
          <w:color w:val="auto"/>
          <w:sz w:val="28"/>
          <w:szCs w:val="28"/>
          <w:u w:val="single"/>
          <w:cs/>
        </w:rPr>
        <w:t>ความเสี่ยง</w:t>
      </w:r>
    </w:p>
    <w:p w14:paraId="1DE54E0A" w14:textId="334FAE78" w:rsidR="00DE7758" w:rsidRPr="000B0EF5" w:rsidRDefault="00DE7758" w:rsidP="00DE7758">
      <w:pPr>
        <w:pStyle w:val="Default"/>
        <w:ind w:firstLine="7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0EF5">
        <w:rPr>
          <w:rFonts w:ascii="Angsana New" w:hAnsi="Angsana New" w:cs="Angsana New"/>
          <w:color w:val="auto"/>
          <w:sz w:val="28"/>
          <w:szCs w:val="28"/>
          <w:cs/>
        </w:rPr>
        <w:t>รายได้หลักของบริษัทมาจากการให้บริการโครงสร้างพื้นฐานด้านไอซีทีแบบครบวงจร ครอบคลุมตั้งแต่บริการคลาวด์และดิจิทัลเซอร์วิส การเชื่อมต่อเครือข่ายอินเทอร์เน็ตเต็มรูปแบบ การให้บริการศูนย์ข้อมูลพร้อมอุปกรณ์ต่าง</w:t>
      </w:r>
      <w:r w:rsidR="00CE0B1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0B0EF5">
        <w:rPr>
          <w:rFonts w:ascii="Angsana New" w:hAnsi="Angsana New" w:cs="Angsana New"/>
          <w:color w:val="auto"/>
          <w:sz w:val="28"/>
          <w:szCs w:val="28"/>
          <w:cs/>
        </w:rPr>
        <w:t>ๆ และบริการแพล</w:t>
      </w:r>
      <w:r w:rsidR="00CE0B15">
        <w:rPr>
          <w:rFonts w:ascii="Angsana New" w:hAnsi="Angsana New" w:cs="Angsana New" w:hint="cs"/>
          <w:color w:val="auto"/>
          <w:sz w:val="28"/>
          <w:szCs w:val="28"/>
          <w:cs/>
        </w:rPr>
        <w:t>ต</w:t>
      </w:r>
      <w:r w:rsidRPr="000B0EF5">
        <w:rPr>
          <w:rFonts w:ascii="Angsana New" w:hAnsi="Angsana New" w:cs="Angsana New"/>
          <w:color w:val="auto"/>
          <w:sz w:val="28"/>
          <w:szCs w:val="28"/>
          <w:cs/>
        </w:rPr>
        <w:t>ฟอร์ม โดยแสดงมูลค่าในงบการเงินเฉพาะกิจการ</w:t>
      </w:r>
      <w:r w:rsidRPr="00717320">
        <w:rPr>
          <w:rFonts w:ascii="Angsana New" w:hAnsi="Angsana New" w:cs="Angsana New"/>
          <w:color w:val="auto"/>
          <w:sz w:val="28"/>
          <w:szCs w:val="28"/>
          <w:cs/>
        </w:rPr>
        <w:t xml:space="preserve">สำหรับปี </w:t>
      </w:r>
      <w:r w:rsidRPr="00717320">
        <w:rPr>
          <w:rFonts w:ascii="Angsana New" w:hAnsi="Angsana New" w:cs="Angsana New"/>
          <w:color w:val="auto"/>
          <w:sz w:val="28"/>
          <w:szCs w:val="28"/>
        </w:rPr>
        <w:t>256</w:t>
      </w:r>
      <w:r w:rsidR="00F334DF">
        <w:rPr>
          <w:rFonts w:ascii="Angsana New" w:hAnsi="Angsana New" w:cs="Angsana New"/>
          <w:color w:val="auto"/>
          <w:sz w:val="28"/>
          <w:szCs w:val="28"/>
        </w:rPr>
        <w:t>7</w:t>
      </w:r>
      <w:r w:rsidRPr="00717320">
        <w:rPr>
          <w:rFonts w:ascii="Angsana New" w:hAnsi="Angsana New" w:cs="Angsana New"/>
          <w:color w:val="auto"/>
          <w:sz w:val="28"/>
          <w:szCs w:val="28"/>
          <w:cs/>
        </w:rPr>
        <w:t xml:space="preserve"> เป็นจำนวนเงิน</w:t>
      </w:r>
      <w:r w:rsidR="00801279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801279">
        <w:rPr>
          <w:rFonts w:ascii="Angsana New" w:hAnsi="Angsana New" w:cs="Angsana New"/>
          <w:color w:val="auto"/>
          <w:sz w:val="28"/>
          <w:szCs w:val="28"/>
        </w:rPr>
        <w:t>2,434.20</w:t>
      </w:r>
      <w:r w:rsidRPr="000B0EF5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0B0EF5">
        <w:rPr>
          <w:rFonts w:ascii="Angsana New" w:hAnsi="Angsana New" w:cs="Angsana New"/>
          <w:color w:val="auto"/>
          <w:sz w:val="28"/>
          <w:szCs w:val="28"/>
          <w:cs/>
        </w:rPr>
        <w:t>ล้านบาท ในการตรวจสอบของข้าพเจ้า ข้าพเจ้าให้ความสนใจการรับรู้รายได้จากการให้บริการข้างต้นเนื่องจากมีจำนวนเงินที่เป็นสาระสำคัญ และเป็นรายการที่ส่งผลกระทบต่อผลการดำเนินงานของบริษัทโดยตรง นอกจากนี้ภายใต้ภาวะการแข่งขันของอุตสาหกรรมบริการข้างต้น</w:t>
      </w:r>
      <w:r w:rsidR="00532A32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0B0EF5">
        <w:rPr>
          <w:rFonts w:ascii="Angsana New" w:hAnsi="Angsana New" w:cs="Angsana New"/>
          <w:color w:val="auto"/>
          <w:sz w:val="28"/>
          <w:szCs w:val="28"/>
          <w:cs/>
        </w:rPr>
        <w:t>เป็นเหตุให้มีการเปลี่ยนแปลงกลยุทธ์ด้านการตลาดและราคาอยู่อย่าง</w:t>
      </w:r>
      <w:r w:rsidRPr="0052556F">
        <w:rPr>
          <w:rFonts w:ascii="Angsana New" w:hAnsi="Angsana New" w:cs="Angsana New"/>
          <w:color w:val="auto"/>
          <w:sz w:val="28"/>
          <w:szCs w:val="28"/>
          <w:cs/>
        </w:rPr>
        <w:t>สม่ำเสมอ ข้าพเจ้าจึงเห็นว่า การบัญชีที่เกี่ยวข้องกับความถูกต้องในการรับรู้รายได้ เป็นเรื่องสำคัญในการตรวจสอบ</w:t>
      </w:r>
    </w:p>
    <w:p w14:paraId="00EF9780" w14:textId="77777777" w:rsidR="00DE7758" w:rsidRPr="000B0EF5" w:rsidRDefault="00DE7758" w:rsidP="00DE7758">
      <w:pPr>
        <w:pStyle w:val="Default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0B0EF5">
        <w:rPr>
          <w:rFonts w:ascii="Angsana New" w:hAnsi="Angsana New" w:cs="Angsana New"/>
          <w:sz w:val="28"/>
          <w:szCs w:val="28"/>
          <w:u w:val="single"/>
          <w:cs/>
        </w:rPr>
        <w:t>วิธีการตอบสนองความเสี่ยงโดยผู้สอบบัญชี</w:t>
      </w:r>
    </w:p>
    <w:p w14:paraId="0293B004" w14:textId="77777777" w:rsidR="00DE7758" w:rsidRPr="000B0EF5" w:rsidRDefault="00DE7758" w:rsidP="00DE7758">
      <w:pPr>
        <w:pStyle w:val="Default"/>
        <w:numPr>
          <w:ilvl w:val="0"/>
          <w:numId w:val="28"/>
        </w:numPr>
        <w:ind w:left="993" w:hanging="284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0EF5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ข้าพเจ้าได้ทำความเข้าใจระบบสารสนเทศและระบบการควบคุมภายในที่เกี่ยวข้องกับวงจรรายได้ รับชำระเงินและการควบคุมลูกหนี้ โดยการสอบถามผู้รับผิดชอบและเลือกตัวอย่างมาทดสอบการปฏิบัติตามการควบคุมที่ออกแบบไว้ให้เหมาะสมกับความเสี่ยงของบริษัท</w:t>
      </w:r>
    </w:p>
    <w:p w14:paraId="76D44ADD" w14:textId="77777777" w:rsidR="00DE7758" w:rsidRPr="000B0EF5" w:rsidRDefault="00DE7758" w:rsidP="00DE7758">
      <w:pPr>
        <w:pStyle w:val="Default"/>
        <w:numPr>
          <w:ilvl w:val="0"/>
          <w:numId w:val="28"/>
        </w:numPr>
        <w:ind w:left="993" w:hanging="284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0EF5">
        <w:rPr>
          <w:rFonts w:ascii="Angsana New" w:hAnsi="Angsana New" w:cs="Angsana New"/>
          <w:color w:val="auto"/>
          <w:sz w:val="28"/>
          <w:szCs w:val="28"/>
          <w:cs/>
        </w:rPr>
        <w:t>วิเคราะห์เปรียบเทียบข้อมูลบัญชีรายได้เพื่อตรวจสอบความผิดปกติที่อาจเกิดขึ้นของรายการตลอดรอบระยะเวลาบัญชี</w:t>
      </w:r>
    </w:p>
    <w:p w14:paraId="4948FB94" w14:textId="1513D586" w:rsidR="00DE7758" w:rsidRPr="000B0EF5" w:rsidRDefault="00DE7758" w:rsidP="00DE7758">
      <w:pPr>
        <w:pStyle w:val="Default"/>
        <w:numPr>
          <w:ilvl w:val="0"/>
          <w:numId w:val="28"/>
        </w:numPr>
        <w:ind w:left="993" w:hanging="284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0EF5">
        <w:rPr>
          <w:rFonts w:ascii="Angsana New" w:hAnsi="Angsana New" w:cs="Angsana New"/>
          <w:color w:val="auto"/>
          <w:sz w:val="28"/>
          <w:szCs w:val="28"/>
          <w:cs/>
        </w:rPr>
        <w:t>วิเคราะห์อัตรากำไรขั้นต้นของบริษัทเพื่อให้แน่ใจว่า อัตรากำไรขั้นต้นของบริษัทมีความถูกต้องและเหมาะสมรวมทั้งประเมินว่า อัตรากำไรขั้นต้นมีความสอดคล้องกับการดำเนินธุรกิจของกิจการภายใต้สภาวะการณ์นั้น</w:t>
      </w:r>
      <w:r w:rsidR="00CE0B1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0B0EF5">
        <w:rPr>
          <w:rFonts w:ascii="Angsana New" w:hAnsi="Angsana New" w:cs="Angsana New"/>
          <w:color w:val="auto"/>
          <w:sz w:val="28"/>
          <w:szCs w:val="28"/>
          <w:cs/>
        </w:rPr>
        <w:t>ๆ</w:t>
      </w:r>
    </w:p>
    <w:p w14:paraId="0FE82EAA" w14:textId="77777777" w:rsidR="00DE7758" w:rsidRPr="000B0EF5" w:rsidRDefault="00DE7758" w:rsidP="00DE7758">
      <w:pPr>
        <w:pStyle w:val="Default"/>
        <w:numPr>
          <w:ilvl w:val="0"/>
          <w:numId w:val="28"/>
        </w:numPr>
        <w:ind w:left="993" w:hanging="284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0EF5">
        <w:rPr>
          <w:rFonts w:ascii="Angsana New" w:hAnsi="Angsana New" w:cs="Angsana New"/>
          <w:color w:val="auto"/>
          <w:sz w:val="28"/>
          <w:szCs w:val="28"/>
          <w:cs/>
        </w:rPr>
        <w:t>เลือกรายการเพื่อตรวจสอบความถูกต้องของใบแจ้งหนี้ของลูกค้า และตรวจสอบการลดยอดและการให้ส่วนลดในระบบเรียกเก็บเงิน รวมถึงตรวจสอบการรับชำระเงินกลับไปยังใบแจ้งหนี้</w:t>
      </w:r>
    </w:p>
    <w:p w14:paraId="5952F7B0" w14:textId="324D4F52" w:rsidR="00DE7758" w:rsidRPr="000B0EF5" w:rsidRDefault="00DE7758" w:rsidP="00DE7758">
      <w:pPr>
        <w:pStyle w:val="Default"/>
        <w:numPr>
          <w:ilvl w:val="0"/>
          <w:numId w:val="28"/>
        </w:numPr>
        <w:ind w:left="993" w:hanging="284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0EF5">
        <w:rPr>
          <w:rFonts w:ascii="Angsana New" w:hAnsi="Angsana New" w:cs="Angsana New"/>
          <w:color w:val="auto"/>
          <w:sz w:val="28"/>
          <w:szCs w:val="28"/>
          <w:cs/>
        </w:rPr>
        <w:t>ทดสอบการคำนวณเกี่ยวกับการรับรู้รายได้ตามรอบระยะเวลาของการให้บริการว่าบริษัทมีการรับรู้รายได้ถูกต้องตามเอกสารที่ตกลงกับลูกค้า</w:t>
      </w:r>
    </w:p>
    <w:p w14:paraId="5EF50329" w14:textId="5AE8CC23" w:rsidR="00DE7758" w:rsidRPr="000B0EF5" w:rsidRDefault="00DE7758" w:rsidP="00DE7758">
      <w:pPr>
        <w:pStyle w:val="Default"/>
        <w:numPr>
          <w:ilvl w:val="0"/>
          <w:numId w:val="28"/>
        </w:numPr>
        <w:ind w:left="993" w:hanging="284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0EF5">
        <w:rPr>
          <w:rFonts w:ascii="Angsana New" w:hAnsi="Angsana New" w:cs="Angsana New"/>
          <w:color w:val="auto"/>
          <w:sz w:val="28"/>
          <w:szCs w:val="28"/>
          <w:cs/>
        </w:rPr>
        <w:t>ตรวจสอบการกระทบยอดที่บริษัทจัดทำขึ้นจากระบบทางธุรกิจที่เกี่ยวข้องในการรับรู้รายได้ การเก็บเงินเพื่อสอบยันกับบัญชีแยกประเภท เพื่อประเมินความถูกต้องและครบถ้วนของการรับรู้รายได้</w:t>
      </w:r>
    </w:p>
    <w:p w14:paraId="78872F22" w14:textId="7CE3B540" w:rsidR="00DE7758" w:rsidRPr="000B0EF5" w:rsidRDefault="00DE7758" w:rsidP="00DE7758">
      <w:pPr>
        <w:pStyle w:val="Default"/>
        <w:numPr>
          <w:ilvl w:val="0"/>
          <w:numId w:val="28"/>
        </w:numPr>
        <w:ind w:left="993" w:hanging="284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0EF5">
        <w:rPr>
          <w:rFonts w:ascii="Angsana New" w:hAnsi="Angsana New" w:cs="Angsana New"/>
          <w:color w:val="auto"/>
          <w:sz w:val="28"/>
          <w:szCs w:val="28"/>
          <w:cs/>
        </w:rPr>
        <w:t>ตรวจสอบหลักฐานการบันทึกบัญชีที่จัดทำขึ้นด้วยมือโดยผ่านใบสำคัญทั่วไปเข้าบัญชีรายได้ที่เกิดขึ้นในระหว่างปีแต่ยังไม่มีการออกใบแจ้งหนี้ เพื่อให้แน่ใจว่า การรับรู้รายได้มีหลักฐานประกอบที่เหมาะสมและถูกต้องตามรอบบัญชี</w:t>
      </w:r>
    </w:p>
    <w:p w14:paraId="75281320" w14:textId="6562A9AA" w:rsidR="00DE7758" w:rsidRPr="000B0EF5" w:rsidRDefault="00DE7758" w:rsidP="00DE7758">
      <w:pPr>
        <w:pStyle w:val="Default"/>
        <w:numPr>
          <w:ilvl w:val="0"/>
          <w:numId w:val="28"/>
        </w:numPr>
        <w:ind w:left="993" w:hanging="284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0EF5">
        <w:rPr>
          <w:rFonts w:ascii="Angsana New" w:hAnsi="Angsana New" w:cs="Angsana New"/>
          <w:color w:val="auto"/>
          <w:sz w:val="28"/>
          <w:szCs w:val="28"/>
          <w:cs/>
        </w:rPr>
        <w:t>ตรวจสอบหลักฐานการบันทึกบัญชีที่ได้รับเงินแล้วแต่ยังมีภาระผูกพันที่จะให้บริการแก่ลูกค้าในอนาคต รวมถึงทดสอบการคำนว</w:t>
      </w:r>
      <w:r w:rsidR="00CE0B15">
        <w:rPr>
          <w:rFonts w:ascii="Angsana New" w:hAnsi="Angsana New" w:cs="Angsana New" w:hint="cs"/>
          <w:color w:val="auto"/>
          <w:sz w:val="28"/>
          <w:szCs w:val="28"/>
          <w:cs/>
        </w:rPr>
        <w:t>ณ</w:t>
      </w:r>
    </w:p>
    <w:p w14:paraId="1D72A27F" w14:textId="77777777" w:rsidR="00DE7758" w:rsidRDefault="00DE7758" w:rsidP="00DE7758">
      <w:pPr>
        <w:pStyle w:val="Default"/>
        <w:numPr>
          <w:ilvl w:val="0"/>
          <w:numId w:val="28"/>
        </w:numPr>
        <w:ind w:left="993" w:hanging="284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0EF5">
        <w:rPr>
          <w:rFonts w:ascii="Angsana New" w:hAnsi="Angsana New" w:cs="Angsana New"/>
          <w:color w:val="auto"/>
          <w:sz w:val="28"/>
          <w:szCs w:val="28"/>
          <w:cs/>
        </w:rPr>
        <w:t xml:space="preserve">ตรวจสอบความถูกต้องของการนำมาตรฐานการรายงานทางการเงิน ฉบับที่ </w:t>
      </w:r>
      <w:r w:rsidRPr="000B0EF5">
        <w:rPr>
          <w:rFonts w:ascii="Angsana New" w:hAnsi="Angsana New" w:cs="Angsana New"/>
          <w:color w:val="auto"/>
          <w:sz w:val="28"/>
          <w:szCs w:val="28"/>
        </w:rPr>
        <w:t>15</w:t>
      </w:r>
      <w:r w:rsidRPr="000B0EF5">
        <w:rPr>
          <w:rFonts w:ascii="Angsana New" w:hAnsi="Angsana New" w:cs="Angsana New"/>
          <w:color w:val="auto"/>
          <w:sz w:val="28"/>
          <w:szCs w:val="28"/>
          <w:cs/>
        </w:rPr>
        <w:t xml:space="preserve"> เรื่อง “รายได้จากสัญญาที่ทำกับลูกค้า” มาใช้</w:t>
      </w:r>
    </w:p>
    <w:p w14:paraId="51D09CF4" w14:textId="77777777" w:rsidR="00DE7758" w:rsidRDefault="00DE7758" w:rsidP="00DE7758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4B222D08" w14:textId="77777777" w:rsidR="00DE7758" w:rsidRDefault="00DE7758" w:rsidP="00DE7758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7926776D" w14:textId="77777777" w:rsidR="00DE7758" w:rsidRDefault="00DE7758" w:rsidP="00DE7758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53C08389" w14:textId="77777777" w:rsidR="00DE7758" w:rsidRDefault="00DE7758" w:rsidP="00DE7758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1B831130" w14:textId="77777777" w:rsidR="00DE7758" w:rsidRDefault="00DE7758" w:rsidP="00DE7758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0E371FEE" w14:textId="77777777" w:rsidR="00DE7758" w:rsidRDefault="00DE7758" w:rsidP="00DE7758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73D0977E" w14:textId="77777777" w:rsidR="00DE7758" w:rsidRDefault="00DE7758" w:rsidP="00DE7758">
      <w:pPr>
        <w:pStyle w:val="Default"/>
        <w:jc w:val="right"/>
        <w:rPr>
          <w:rFonts w:ascii="Angsana New" w:hAnsi="Angsana New" w:cs="Angsana New"/>
          <w:color w:val="auto"/>
          <w:sz w:val="28"/>
          <w:szCs w:val="28"/>
        </w:rPr>
      </w:pPr>
      <w:r>
        <w:rPr>
          <w:rFonts w:ascii="Angsana New" w:hAnsi="Angsana New" w:cs="Angsana New"/>
          <w:color w:val="auto"/>
          <w:sz w:val="28"/>
          <w:szCs w:val="28"/>
        </w:rPr>
        <w:lastRenderedPageBreak/>
        <w:t>4</w:t>
      </w:r>
    </w:p>
    <w:p w14:paraId="2450B928" w14:textId="77777777" w:rsidR="00DE7758" w:rsidRPr="000B0EF5" w:rsidRDefault="00DE7758" w:rsidP="00DE7758">
      <w:pPr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 w:rsidRPr="000B0EF5">
        <w:rPr>
          <w:rFonts w:ascii="Angsana New" w:eastAsia="Times New Roman" w:hAnsi="Angsana New" w:cs="Angsana New"/>
          <w:b/>
          <w:bCs/>
          <w:sz w:val="28"/>
          <w:cs/>
        </w:rPr>
        <w:t>ข้อมูลอื่น</w:t>
      </w:r>
    </w:p>
    <w:p w14:paraId="47DBFB16" w14:textId="5F8FC756" w:rsidR="00DE7758" w:rsidRPr="000B0EF5" w:rsidRDefault="00DE7758" w:rsidP="00DE7758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28"/>
        </w:rPr>
      </w:pPr>
      <w:r w:rsidRPr="000B0EF5">
        <w:rPr>
          <w:rFonts w:ascii="Angsana New" w:eastAsia="Times New Roman" w:hAnsi="Angsana New" w:cs="Angsana New"/>
          <w:sz w:val="28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</w:t>
      </w:r>
      <w:r w:rsidR="008C192E">
        <w:rPr>
          <w:rFonts w:ascii="Angsana New" w:eastAsia="Times New Roman" w:hAnsi="Angsana New" w:cs="Angsana New"/>
          <w:sz w:val="28"/>
          <w:cs/>
        </w:rPr>
        <w:t>กลุ่มบริษัท</w:t>
      </w:r>
      <w:r w:rsidRPr="000B0EF5">
        <w:rPr>
          <w:rFonts w:ascii="Angsana New" w:eastAsia="Times New Roman" w:hAnsi="Angsana New" w:cs="Angsana New"/>
          <w:sz w:val="28"/>
          <w:cs/>
        </w:rPr>
        <w:t xml:space="preserve"> (แต่ไม่รวมถึง</w:t>
      </w:r>
      <w:r w:rsidRPr="000B0EF5">
        <w:rPr>
          <w:rFonts w:ascii="Angsana New" w:eastAsia="Times New Roman" w:hAnsi="Angsana New" w:cs="Angsana New" w:hint="cs"/>
          <w:sz w:val="28"/>
          <w:cs/>
        </w:rPr>
        <w:t xml:space="preserve">  </w:t>
      </w:r>
      <w:r w:rsidRPr="000B0EF5">
        <w:rPr>
          <w:rFonts w:ascii="Angsana New" w:eastAsia="Times New Roman" w:hAnsi="Angsana New" w:cs="Angsana New"/>
          <w:sz w:val="28"/>
          <w:cs/>
        </w:rPr>
        <w:t>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5D3C66BD" w14:textId="77777777" w:rsidR="00DE7758" w:rsidRPr="000B0EF5" w:rsidRDefault="00DE7758" w:rsidP="00DE7758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28"/>
        </w:rPr>
      </w:pPr>
      <w:r w:rsidRPr="000B0EF5">
        <w:rPr>
          <w:rFonts w:ascii="Angsana New" w:eastAsia="Times New Roman" w:hAnsi="Angsana New" w:cs="Angsana New"/>
          <w:sz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 ๆ ต่อข้อมูลอื่นนั้น</w:t>
      </w:r>
    </w:p>
    <w:p w14:paraId="713E4224" w14:textId="77777777" w:rsidR="00DE7758" w:rsidRPr="000B0EF5" w:rsidRDefault="00DE7758" w:rsidP="00DE7758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28"/>
        </w:rPr>
      </w:pPr>
      <w:r w:rsidRPr="000B0EF5">
        <w:rPr>
          <w:rFonts w:ascii="Angsana New" w:eastAsia="Times New Roman" w:hAnsi="Angsana New" w:cs="Angsana New"/>
          <w:sz w:val="28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</w:t>
      </w:r>
    </w:p>
    <w:p w14:paraId="7C7C44FA" w14:textId="70B26C58" w:rsidR="00DE7758" w:rsidRDefault="00DE7758" w:rsidP="00DE7758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28"/>
        </w:rPr>
      </w:pPr>
      <w:r w:rsidRPr="000B0EF5">
        <w:rPr>
          <w:rFonts w:ascii="Angsana New" w:eastAsia="Times New Roman" w:hAnsi="Angsana New" w:cs="Angsana New"/>
          <w:sz w:val="28"/>
          <w:cs/>
        </w:rPr>
        <w:t>เมื่อข้าพเจ้าได้อ่านรายงานประจำปีของ</w:t>
      </w:r>
      <w:r w:rsidR="008C192E">
        <w:rPr>
          <w:rFonts w:ascii="Angsana New" w:eastAsia="Times New Roman" w:hAnsi="Angsana New" w:cs="Angsana New"/>
          <w:sz w:val="28"/>
          <w:cs/>
        </w:rPr>
        <w:t>กลุ่มบริษัท</w:t>
      </w:r>
      <w:r w:rsidRPr="000B0EF5">
        <w:rPr>
          <w:rFonts w:ascii="Angsana New" w:eastAsia="Times New Roman" w:hAnsi="Angsana New" w:cs="Angsana New"/>
          <w:sz w:val="28"/>
          <w:cs/>
        </w:rPr>
        <w:t>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466F2C39" w14:textId="77777777" w:rsidR="00DE7758" w:rsidRPr="000B0EF5" w:rsidRDefault="00DE7758" w:rsidP="00DE7758">
      <w:pPr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</w:p>
    <w:p w14:paraId="320054DC" w14:textId="77777777" w:rsidR="00DE7758" w:rsidRPr="000B0EF5" w:rsidRDefault="00DE7758" w:rsidP="00DE7758">
      <w:pPr>
        <w:spacing w:after="0"/>
        <w:jc w:val="thaiDistribute"/>
        <w:rPr>
          <w:rFonts w:ascii="Angsana New" w:hAnsi="Angsana New" w:cs="Angsana New"/>
          <w:b/>
          <w:bCs/>
          <w:sz w:val="28"/>
        </w:rPr>
      </w:pPr>
      <w:r w:rsidRPr="000B0EF5">
        <w:rPr>
          <w:rFonts w:ascii="Angsana New" w:hAnsi="Angsana New" w:cs="Angsana New"/>
          <w:b/>
          <w:bCs/>
          <w:sz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51C440B5" w14:textId="77777777" w:rsidR="00DE7758" w:rsidRPr="000B0EF5" w:rsidRDefault="00DE7758" w:rsidP="00DE7758">
      <w:pPr>
        <w:spacing w:after="0"/>
        <w:ind w:firstLine="709"/>
        <w:jc w:val="thaiDistribute"/>
        <w:rPr>
          <w:rFonts w:ascii="Angsana New" w:hAnsi="Angsana New" w:cs="Angsana New"/>
          <w:sz w:val="28"/>
        </w:rPr>
      </w:pPr>
      <w:r w:rsidRPr="000B0EF5">
        <w:rPr>
          <w:rFonts w:ascii="Angsana New" w:hAnsi="Angsana New" w:cs="Angsana New"/>
          <w:sz w:val="28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0F32FD9" w14:textId="19B53F7A" w:rsidR="00DE7758" w:rsidRPr="000B0EF5" w:rsidRDefault="00DE7758" w:rsidP="00DE7758">
      <w:pPr>
        <w:spacing w:after="0"/>
        <w:ind w:firstLine="709"/>
        <w:jc w:val="thaiDistribute"/>
        <w:rPr>
          <w:rFonts w:ascii="Angsana New" w:hAnsi="Angsana New" w:cs="Angsana New"/>
          <w:sz w:val="28"/>
        </w:rPr>
      </w:pPr>
      <w:r w:rsidRPr="000B0EF5">
        <w:rPr>
          <w:rFonts w:ascii="Angsana New" w:hAnsi="Angsana New" w:cs="Angsana New"/>
          <w:sz w:val="28"/>
          <w:cs/>
        </w:rPr>
        <w:t>ในการจัดทำงบการเงิน ผู้บริหารรับผิดชอบในการประเมินความสามารถของ</w:t>
      </w:r>
      <w:r w:rsidR="008C192E">
        <w:rPr>
          <w:rFonts w:ascii="Angsana New" w:hAnsi="Angsana New" w:cs="Angsana New"/>
          <w:sz w:val="28"/>
          <w:cs/>
        </w:rPr>
        <w:t>กลุ่มบริษัท</w:t>
      </w:r>
      <w:r w:rsidRPr="000B0EF5">
        <w:rPr>
          <w:rFonts w:ascii="Angsana New" w:hAnsi="Angsana New" w:cs="Angsana New"/>
          <w:sz w:val="28"/>
          <w:cs/>
        </w:rPr>
        <w:t>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เว้นแต่ผู้บริหารมีความตั้งใจที่จะเลิก</w:t>
      </w:r>
      <w:r w:rsidR="008C192E">
        <w:rPr>
          <w:rFonts w:ascii="Angsana New" w:hAnsi="Angsana New" w:cs="Angsana New"/>
          <w:sz w:val="28"/>
          <w:cs/>
        </w:rPr>
        <w:t>กลุ่มบริษัท</w:t>
      </w:r>
      <w:r w:rsidRPr="000B0EF5">
        <w:rPr>
          <w:rFonts w:ascii="Angsana New" w:hAnsi="Angsana New" w:cs="Angsana New"/>
          <w:sz w:val="28"/>
          <w:cs/>
        </w:rPr>
        <w:t>และบริษัทหรือหยุดดำเนินงาน หรือไม่สามารถดำเนินงานต่อเนื่องต่อไปได้</w:t>
      </w:r>
    </w:p>
    <w:p w14:paraId="3C7F9EB4" w14:textId="10FB4D34" w:rsidR="00DE7758" w:rsidRPr="000B0EF5" w:rsidRDefault="00DE7758" w:rsidP="00DE7758">
      <w:pPr>
        <w:spacing w:after="0"/>
        <w:ind w:firstLine="709"/>
        <w:jc w:val="thaiDistribute"/>
        <w:rPr>
          <w:rFonts w:ascii="Angsana New" w:hAnsi="Angsana New" w:cs="Angsana New"/>
          <w:sz w:val="28"/>
        </w:rPr>
      </w:pPr>
      <w:r w:rsidRPr="000B0EF5">
        <w:rPr>
          <w:rFonts w:ascii="Angsana New" w:hAnsi="Angsana New" w:cs="Angsana New"/>
          <w:sz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8C192E">
        <w:rPr>
          <w:rFonts w:ascii="Angsana New" w:hAnsi="Angsana New" w:cs="Angsana New"/>
          <w:sz w:val="28"/>
          <w:cs/>
        </w:rPr>
        <w:t>กลุ่มบริษัท</w:t>
      </w:r>
      <w:r w:rsidRPr="000B0EF5">
        <w:rPr>
          <w:rFonts w:ascii="Angsana New" w:hAnsi="Angsana New" w:cs="Angsana New"/>
          <w:sz w:val="28"/>
          <w:cs/>
        </w:rPr>
        <w:t>และบริษัท</w:t>
      </w:r>
    </w:p>
    <w:p w14:paraId="06F8376F" w14:textId="77777777" w:rsidR="00DE7758" w:rsidRPr="000B0EF5" w:rsidRDefault="00DE7758" w:rsidP="00DE7758">
      <w:pPr>
        <w:spacing w:after="0"/>
        <w:jc w:val="thaiDistribute"/>
        <w:rPr>
          <w:rFonts w:ascii="Angsana New" w:hAnsi="Angsana New" w:cs="Angsana New"/>
          <w:sz w:val="28"/>
        </w:rPr>
      </w:pPr>
    </w:p>
    <w:p w14:paraId="7B736135" w14:textId="77777777" w:rsidR="00DE7758" w:rsidRPr="000B0EF5" w:rsidRDefault="00DE7758" w:rsidP="00DE7758">
      <w:pPr>
        <w:pStyle w:val="Default"/>
        <w:rPr>
          <w:rFonts w:ascii="Angsana New" w:hAnsi="Angsana New" w:cs="Angsana New"/>
          <w:b/>
          <w:bCs/>
          <w:sz w:val="28"/>
          <w:szCs w:val="28"/>
        </w:rPr>
      </w:pPr>
      <w:r w:rsidRPr="000B0EF5">
        <w:rPr>
          <w:rFonts w:ascii="Angsana New" w:hAnsi="Angsana New" w:cs="Angsana New"/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</w:p>
    <w:p w14:paraId="14651DD3" w14:textId="77777777" w:rsidR="00DE7758" w:rsidRDefault="00DE7758" w:rsidP="00DE7758">
      <w:pPr>
        <w:pStyle w:val="Default"/>
        <w:ind w:firstLine="720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0B0EF5">
        <w:rPr>
          <w:rFonts w:ascii="Angsana New" w:eastAsia="Times New Roman" w:hAnsi="Angsana New" w:cs="Angsana New"/>
          <w:color w:val="auto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>
        <w:rPr>
          <w:rFonts w:ascii="Angsana New" w:eastAsia="Times New Roman" w:hAnsi="Angsana New" w:cs="Angsana New"/>
          <w:color w:val="auto"/>
          <w:sz w:val="28"/>
          <w:szCs w:val="28"/>
        </w:rPr>
        <w:t xml:space="preserve"> </w:t>
      </w:r>
      <w:r w:rsidRPr="000B0EF5">
        <w:rPr>
          <w:rFonts w:ascii="Angsana New" w:eastAsia="Times New Roman" w:hAnsi="Angsana New" w:cs="Angsana New"/>
          <w:color w:val="auto"/>
          <w:sz w:val="28"/>
          <w:szCs w:val="28"/>
          <w:cs/>
        </w:rPr>
        <w:t>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>
        <w:rPr>
          <w:rFonts w:ascii="Angsana New" w:eastAsia="Times New Roman" w:hAnsi="Angsana New" w:cs="Angsana New"/>
          <w:color w:val="auto"/>
          <w:sz w:val="28"/>
          <w:szCs w:val="28"/>
        </w:rPr>
        <w:t xml:space="preserve"> </w:t>
      </w:r>
      <w:r w:rsidRPr="000B0EF5">
        <w:rPr>
          <w:rFonts w:ascii="Angsana New" w:eastAsia="Times New Roman" w:hAnsi="Angsana New" w:cs="Angsana New"/>
          <w:color w:val="auto"/>
          <w:sz w:val="28"/>
          <w:szCs w:val="28"/>
          <w:cs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 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5DD073E1" w14:textId="77777777" w:rsidR="00DE7758" w:rsidRDefault="00DE7758" w:rsidP="00DE7758">
      <w:pPr>
        <w:pStyle w:val="Default"/>
        <w:rPr>
          <w:rFonts w:ascii="Angsana New" w:eastAsia="Times New Roman" w:hAnsi="Angsana New" w:cs="Angsana New"/>
          <w:color w:val="auto"/>
          <w:sz w:val="28"/>
          <w:szCs w:val="28"/>
        </w:rPr>
      </w:pPr>
    </w:p>
    <w:p w14:paraId="160BD28A" w14:textId="77777777" w:rsidR="00727508" w:rsidRDefault="00727508" w:rsidP="00DE7758">
      <w:pPr>
        <w:pStyle w:val="Default"/>
        <w:rPr>
          <w:rFonts w:ascii="Angsana New" w:eastAsia="Times New Roman" w:hAnsi="Angsana New" w:cs="Angsana New"/>
          <w:color w:val="auto"/>
          <w:sz w:val="28"/>
          <w:szCs w:val="28"/>
        </w:rPr>
      </w:pPr>
    </w:p>
    <w:p w14:paraId="20FA68C4" w14:textId="77777777" w:rsidR="00DE7758" w:rsidRPr="000B0EF5" w:rsidRDefault="00DE7758" w:rsidP="00DE7758">
      <w:pPr>
        <w:pStyle w:val="Default"/>
        <w:jc w:val="right"/>
        <w:rPr>
          <w:rFonts w:ascii="Angsana New" w:eastAsia="Times New Roman" w:hAnsi="Angsana New" w:cs="Angsana New"/>
          <w:color w:val="auto"/>
          <w:sz w:val="28"/>
          <w:szCs w:val="28"/>
        </w:rPr>
      </w:pPr>
      <w:r>
        <w:rPr>
          <w:rFonts w:ascii="Angsana New" w:eastAsia="Times New Roman" w:hAnsi="Angsana New" w:cs="Angsana New"/>
          <w:color w:val="auto"/>
          <w:sz w:val="28"/>
          <w:szCs w:val="28"/>
        </w:rPr>
        <w:lastRenderedPageBreak/>
        <w:t>5</w:t>
      </w:r>
    </w:p>
    <w:p w14:paraId="4191DB81" w14:textId="2A67DA87" w:rsidR="00DE7758" w:rsidRPr="000B0EF5" w:rsidRDefault="00DE7758" w:rsidP="00DE7758">
      <w:pPr>
        <w:pStyle w:val="Default"/>
        <w:ind w:firstLine="720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0B0EF5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ในการตรวจสอบของข้าพเจ้าตามมาตรฐานการสอบบัญชี ข้าพเจ้าใช้ดุลยพินิจและการสังเกตและสงสัย   </w:t>
      </w:r>
      <w:r w:rsidR="00110ACD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</w:t>
      </w:r>
      <w:r w:rsidRPr="000B0EF5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             เยี่ยงผู้ประกอบวิชาชีพตลอดการตรวจสอบ และข้าพเจ้าได้ปฏิบัติงานดังต่อไปนี้ด้วย</w:t>
      </w:r>
    </w:p>
    <w:p w14:paraId="139EB577" w14:textId="78ECC8B5" w:rsidR="00DE7758" w:rsidRPr="000B0EF5" w:rsidRDefault="00DE7758" w:rsidP="00DE7758">
      <w:pPr>
        <w:pStyle w:val="Default"/>
        <w:numPr>
          <w:ilvl w:val="0"/>
          <w:numId w:val="29"/>
        </w:numPr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0B0EF5">
        <w:rPr>
          <w:rFonts w:ascii="Angsana New" w:eastAsia="Times New Roman" w:hAnsi="Angsana New" w:cs="Angsana New"/>
          <w:color w:val="auto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</w:t>
      </w:r>
      <w:r w:rsidR="00110ACD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</w:t>
      </w:r>
      <w:r w:rsidRPr="000B0EF5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 </w:t>
      </w:r>
      <w:r w:rsidRPr="000B0EF5">
        <w:rPr>
          <w:rFonts w:ascii="Angsana New" w:eastAsia="Times New Roman" w:hAnsi="Angsana New" w:cs="Angsana New"/>
          <w:color w:val="auto"/>
          <w:sz w:val="28"/>
          <w:szCs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Pr="000B0EF5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</w:t>
      </w:r>
      <w:r w:rsidRPr="000B0EF5">
        <w:rPr>
          <w:rFonts w:ascii="Angsana New" w:eastAsia="Times New Roman" w:hAnsi="Angsana New" w:cs="Angsana New"/>
          <w:color w:val="auto"/>
          <w:sz w:val="28"/>
          <w:szCs w:val="28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AA4424A" w14:textId="4DD63265" w:rsidR="00DE7758" w:rsidRDefault="00DE7758" w:rsidP="00DE7758">
      <w:pPr>
        <w:pStyle w:val="Default"/>
        <w:numPr>
          <w:ilvl w:val="0"/>
          <w:numId w:val="29"/>
        </w:numPr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0B0EF5">
        <w:rPr>
          <w:rFonts w:ascii="Angsana New" w:eastAsia="Times New Roman" w:hAnsi="Angsana New" w:cs="Angsana New"/>
          <w:color w:val="auto"/>
          <w:sz w:val="28"/>
          <w:szCs w:val="28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8C192E">
        <w:rPr>
          <w:rFonts w:ascii="Angsana New" w:eastAsia="Times New Roman" w:hAnsi="Angsana New" w:cs="Angsana New"/>
          <w:color w:val="auto"/>
          <w:sz w:val="28"/>
          <w:szCs w:val="28"/>
          <w:cs/>
        </w:rPr>
        <w:t>กลุ่มบริษัท</w:t>
      </w:r>
    </w:p>
    <w:p w14:paraId="1A8FE33B" w14:textId="77777777" w:rsidR="00DE7758" w:rsidRPr="002563ED" w:rsidRDefault="00DE7758" w:rsidP="00DE7758">
      <w:pPr>
        <w:pStyle w:val="Default"/>
        <w:numPr>
          <w:ilvl w:val="0"/>
          <w:numId w:val="29"/>
        </w:numPr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0B0EF5">
        <w:rPr>
          <w:rFonts w:ascii="Angsana New" w:eastAsia="Times New Roman" w:hAnsi="Angsana New" w:cs="Angsana New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1D0D19D0" w14:textId="00DBB026" w:rsidR="00DE7758" w:rsidRPr="000B0EF5" w:rsidRDefault="00DE7758" w:rsidP="00DE7758">
      <w:pPr>
        <w:pStyle w:val="Default"/>
        <w:numPr>
          <w:ilvl w:val="0"/>
          <w:numId w:val="29"/>
        </w:numPr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0B0EF5">
        <w:rPr>
          <w:rFonts w:ascii="Angsana New" w:eastAsia="Times New Roman" w:hAnsi="Angsana New" w:cs="Angsana New"/>
          <w:color w:val="auto"/>
          <w:sz w:val="28"/>
          <w:szCs w:val="28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8C192E">
        <w:rPr>
          <w:rFonts w:ascii="Angsana New" w:eastAsia="Times New Roman" w:hAnsi="Angsana New" w:cs="Angsana New"/>
          <w:color w:val="auto"/>
          <w:sz w:val="28"/>
          <w:szCs w:val="28"/>
          <w:cs/>
        </w:rPr>
        <w:t>กลุ่มบริษัท</w:t>
      </w:r>
      <w:r w:rsidRPr="000B0EF5">
        <w:rPr>
          <w:rFonts w:ascii="Angsana New" w:eastAsia="Times New Roman" w:hAnsi="Angsana New" w:cs="Angsana New"/>
          <w:color w:val="auto"/>
          <w:sz w:val="28"/>
          <w:szCs w:val="28"/>
          <w:cs/>
        </w:rPr>
        <w:t>ในการดำเนินงานต่อเนื่องหรือไม่</w:t>
      </w:r>
      <w:r w:rsidR="00110ACD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          </w:t>
      </w:r>
      <w:r w:rsidRPr="000B0EF5">
        <w:rPr>
          <w:rFonts w:ascii="Angsana New" w:eastAsia="Times New Roman" w:hAnsi="Angsana New" w:cs="Angsana New"/>
          <w:color w:val="auto"/>
          <w:sz w:val="28"/>
          <w:szCs w:val="28"/>
          <w:cs/>
        </w:rPr>
        <w:t>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8C192E">
        <w:rPr>
          <w:rFonts w:ascii="Angsana New" w:eastAsia="Times New Roman" w:hAnsi="Angsana New" w:cs="Angsana New"/>
          <w:color w:val="auto"/>
          <w:sz w:val="28"/>
          <w:szCs w:val="28"/>
          <w:cs/>
        </w:rPr>
        <w:t>กลุ่มบริษัท</w:t>
      </w:r>
      <w:r w:rsidRPr="000B0EF5">
        <w:rPr>
          <w:rFonts w:ascii="Angsana New" w:eastAsia="Times New Roman" w:hAnsi="Angsana New" w:cs="Angsana New"/>
          <w:color w:val="auto"/>
          <w:sz w:val="28"/>
          <w:szCs w:val="28"/>
          <w:cs/>
        </w:rPr>
        <w:t>ต้องหยุดการดำเนินงานต่อเนื่องได้</w:t>
      </w:r>
    </w:p>
    <w:p w14:paraId="1AA41010" w14:textId="77777777" w:rsidR="00DE7758" w:rsidRPr="007B0D89" w:rsidRDefault="00DE7758" w:rsidP="00DE7758">
      <w:pPr>
        <w:pStyle w:val="Default"/>
        <w:numPr>
          <w:ilvl w:val="0"/>
          <w:numId w:val="29"/>
        </w:numPr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7B0D89">
        <w:rPr>
          <w:rFonts w:ascii="Angsana New" w:eastAsia="Times New Roman" w:hAnsi="Angsana New" w:cs="Angsana New"/>
          <w:color w:val="auto"/>
          <w:sz w:val="28"/>
          <w:szCs w:val="28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</w:t>
      </w:r>
    </w:p>
    <w:p w14:paraId="230904F0" w14:textId="399F1A10" w:rsidR="00DE7758" w:rsidRPr="000B0EF5" w:rsidRDefault="00DE7758" w:rsidP="00DE7758">
      <w:pPr>
        <w:pStyle w:val="Default"/>
        <w:numPr>
          <w:ilvl w:val="0"/>
          <w:numId w:val="29"/>
        </w:numPr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0B0EF5">
        <w:rPr>
          <w:rFonts w:ascii="Angsana New" w:eastAsia="Times New Roman" w:hAnsi="Angsana New" w:cs="Angsana New"/>
          <w:color w:val="auto"/>
          <w:sz w:val="28"/>
          <w:szCs w:val="28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</w:t>
      </w:r>
      <w:r>
        <w:rPr>
          <w:rFonts w:ascii="Angsana New" w:eastAsia="Times New Roman" w:hAnsi="Angsana New" w:cs="Angsana New"/>
          <w:color w:val="auto"/>
          <w:sz w:val="28"/>
          <w:szCs w:val="28"/>
        </w:rPr>
        <w:t xml:space="preserve"> </w:t>
      </w:r>
      <w:r w:rsidRPr="000B0EF5">
        <w:rPr>
          <w:rFonts w:ascii="Angsana New" w:eastAsia="Times New Roman" w:hAnsi="Angsana New" w:cs="Angsana New"/>
          <w:color w:val="auto"/>
          <w:sz w:val="28"/>
          <w:szCs w:val="28"/>
          <w:cs/>
        </w:rPr>
        <w:t>หรือของกิจกรรมทางธุรกิจภายใน</w:t>
      </w:r>
      <w:r w:rsidR="008C192E">
        <w:rPr>
          <w:rFonts w:ascii="Angsana New" w:eastAsia="Times New Roman" w:hAnsi="Angsana New" w:cs="Angsana New"/>
          <w:color w:val="auto"/>
          <w:sz w:val="28"/>
          <w:szCs w:val="28"/>
          <w:cs/>
        </w:rPr>
        <w:t>กลุ่มบริษัท</w:t>
      </w:r>
      <w:r w:rsidRPr="000B0EF5">
        <w:rPr>
          <w:rFonts w:ascii="Angsana New" w:eastAsia="Times New Roman" w:hAnsi="Angsana New" w:cs="Angsana New"/>
          <w:color w:val="auto"/>
          <w:sz w:val="28"/>
          <w:szCs w:val="28"/>
          <w:cs/>
        </w:rPr>
        <w:t>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</w:t>
      </w:r>
      <w:r w:rsidR="008C192E">
        <w:rPr>
          <w:rFonts w:ascii="Angsana New" w:eastAsia="Times New Roman" w:hAnsi="Angsana New" w:cs="Angsana New"/>
          <w:color w:val="auto"/>
          <w:sz w:val="28"/>
          <w:szCs w:val="28"/>
          <w:cs/>
        </w:rPr>
        <w:t>กลุ่มบริษัท</w:t>
      </w:r>
      <w:r w:rsidRPr="000B0EF5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2C0F3DD6" w14:textId="743A284E" w:rsidR="00DE7758" w:rsidRPr="000B0EF5" w:rsidRDefault="00DE7758" w:rsidP="00DE7758">
      <w:pPr>
        <w:pStyle w:val="Default"/>
        <w:ind w:firstLine="720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0B0EF5">
        <w:rPr>
          <w:rFonts w:ascii="Angsana New" w:eastAsia="Times New Roman" w:hAnsi="Angsana New" w:cs="Angsana New"/>
          <w:color w:val="auto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</w:t>
      </w:r>
      <w:r w:rsidR="00963EC1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</w:t>
      </w:r>
      <w:r w:rsidRPr="000B0EF5">
        <w:rPr>
          <w:rFonts w:ascii="Angsana New" w:eastAsia="Times New Roman" w:hAnsi="Angsana New" w:cs="Angsana New"/>
          <w:color w:val="auto"/>
          <w:sz w:val="28"/>
          <w:szCs w:val="28"/>
          <w:cs/>
        </w:rPr>
        <w:t>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5FC3FBA1" w14:textId="77777777" w:rsidR="00DE7758" w:rsidRDefault="00DE7758" w:rsidP="00DE7758">
      <w:pPr>
        <w:pStyle w:val="Default"/>
        <w:ind w:firstLine="720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0B0EF5">
        <w:rPr>
          <w:rFonts w:ascii="Angsana New" w:eastAsia="Times New Roman" w:hAnsi="Angsana New" w:cs="Angsana New"/>
          <w:color w:val="auto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7C9934DD" w14:textId="77777777" w:rsidR="00DE7758" w:rsidRDefault="00DE7758" w:rsidP="00036219">
      <w:pPr>
        <w:pStyle w:val="Default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</w:p>
    <w:p w14:paraId="1C8DF946" w14:textId="77777777" w:rsidR="00DE7758" w:rsidRDefault="00DE7758" w:rsidP="00036219">
      <w:pPr>
        <w:pStyle w:val="Default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</w:p>
    <w:p w14:paraId="0DA0B6FE" w14:textId="77777777" w:rsidR="00DE7758" w:rsidRPr="000B0EF5" w:rsidRDefault="00DE7758" w:rsidP="00DE7758">
      <w:pPr>
        <w:pStyle w:val="Default"/>
        <w:ind w:firstLine="720"/>
        <w:jc w:val="right"/>
        <w:rPr>
          <w:rFonts w:ascii="Angsana New" w:eastAsia="Times New Roman" w:hAnsi="Angsana New" w:cs="Angsana New"/>
          <w:color w:val="auto"/>
          <w:sz w:val="28"/>
          <w:szCs w:val="28"/>
        </w:rPr>
      </w:pPr>
      <w:r>
        <w:rPr>
          <w:rFonts w:ascii="Angsana New" w:eastAsia="Times New Roman" w:hAnsi="Angsana New" w:cs="Angsana New"/>
          <w:color w:val="auto"/>
          <w:sz w:val="28"/>
          <w:szCs w:val="28"/>
        </w:rPr>
        <w:lastRenderedPageBreak/>
        <w:t>6</w:t>
      </w:r>
    </w:p>
    <w:p w14:paraId="6998E977" w14:textId="22B082D1" w:rsidR="00DE7758" w:rsidRPr="000B0EF5" w:rsidRDefault="00DE7758" w:rsidP="00DE7758">
      <w:pPr>
        <w:pStyle w:val="Default"/>
        <w:ind w:firstLine="720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0B0EF5">
        <w:rPr>
          <w:rFonts w:ascii="Angsana New" w:eastAsia="Times New Roman" w:hAnsi="Angsana New" w:cs="Angsana New"/>
          <w:color w:val="auto"/>
          <w:sz w:val="28"/>
          <w:szCs w:val="28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</w:t>
      </w:r>
      <w:r w:rsidR="00963EC1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</w:t>
      </w:r>
      <w:r w:rsidRPr="000B0EF5">
        <w:rPr>
          <w:rFonts w:ascii="Angsana New" w:eastAsia="Times New Roman" w:hAnsi="Angsana New" w:cs="Angsana New"/>
          <w:color w:val="auto"/>
          <w:sz w:val="28"/>
          <w:szCs w:val="28"/>
          <w:cs/>
        </w:rPr>
        <w:t>ๆ ที่มีนัยสำคัญที่สุดใน                  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2A41671A" w14:textId="1F905C86" w:rsidR="00DE7758" w:rsidRDefault="00DE7758" w:rsidP="00DE7758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28"/>
        </w:rPr>
      </w:pPr>
    </w:p>
    <w:p w14:paraId="2A1D275D" w14:textId="69B3B0BB" w:rsidR="00DE7758" w:rsidRPr="000B0EF5" w:rsidRDefault="00DE7758" w:rsidP="00DE7758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28"/>
        </w:rPr>
      </w:pPr>
    </w:p>
    <w:p w14:paraId="3B7BE93C" w14:textId="792817C1" w:rsidR="00DE7758" w:rsidRDefault="00DE7758" w:rsidP="00DE7758">
      <w:pPr>
        <w:keepNext/>
        <w:tabs>
          <w:tab w:val="center" w:pos="7655"/>
        </w:tabs>
        <w:spacing w:after="0" w:line="240" w:lineRule="auto"/>
        <w:ind w:right="1"/>
        <w:jc w:val="thaiDistribute"/>
        <w:outlineLvl w:val="2"/>
        <w:rPr>
          <w:rFonts w:ascii="Angsana New" w:eastAsia="Times New Roman" w:hAnsi="Angsana New" w:cs="Angsana New"/>
          <w:sz w:val="28"/>
        </w:rPr>
      </w:pPr>
      <w:r w:rsidRPr="000B0EF5">
        <w:rPr>
          <w:rFonts w:ascii="Angsana New" w:eastAsia="Times New Roman" w:hAnsi="Angsana New" w:cs="Angsana New"/>
          <w:sz w:val="28"/>
          <w:cs/>
        </w:rPr>
        <w:tab/>
        <w:t>บริษัท สำนักงานสอบบัญชี ซี แอนด์ เอ</w:t>
      </w:r>
      <w:r w:rsidRPr="000B0EF5">
        <w:rPr>
          <w:rFonts w:ascii="Angsana New" w:eastAsia="Times New Roman" w:hAnsi="Angsana New" w:cs="Angsana New"/>
          <w:sz w:val="28"/>
        </w:rPr>
        <w:t xml:space="preserve"> </w:t>
      </w:r>
      <w:r w:rsidRPr="000B0EF5">
        <w:rPr>
          <w:rFonts w:ascii="Angsana New" w:eastAsia="Times New Roman" w:hAnsi="Angsana New" w:cs="Angsana New"/>
          <w:sz w:val="28"/>
          <w:cs/>
        </w:rPr>
        <w:t>จำกัด</w:t>
      </w:r>
    </w:p>
    <w:p w14:paraId="1BAF8375" w14:textId="77777777" w:rsidR="00DE7758" w:rsidRPr="000B0EF5" w:rsidRDefault="00DE7758" w:rsidP="00DE7758">
      <w:pPr>
        <w:keepNext/>
        <w:tabs>
          <w:tab w:val="center" w:pos="7655"/>
        </w:tabs>
        <w:spacing w:after="0" w:line="240" w:lineRule="auto"/>
        <w:ind w:right="1"/>
        <w:jc w:val="thaiDistribute"/>
        <w:outlineLvl w:val="2"/>
        <w:rPr>
          <w:rFonts w:ascii="Angsana New" w:eastAsia="Times New Roman" w:hAnsi="Angsana New" w:cs="Angsana New"/>
          <w:sz w:val="28"/>
          <w:cs/>
        </w:rPr>
      </w:pPr>
    </w:p>
    <w:p w14:paraId="3752DF1E" w14:textId="3C0B19AD" w:rsidR="00DE7758" w:rsidRPr="000B0EF5" w:rsidRDefault="00DE7758" w:rsidP="00DE7758">
      <w:pPr>
        <w:tabs>
          <w:tab w:val="left" w:pos="5280"/>
        </w:tabs>
        <w:spacing w:after="0" w:line="240" w:lineRule="auto"/>
        <w:jc w:val="both"/>
        <w:rPr>
          <w:rFonts w:ascii="Angsana New" w:eastAsia="Times New Roman" w:hAnsi="Angsana New" w:cs="Angsana New"/>
          <w:sz w:val="28"/>
          <w:lang w:val="th-TH"/>
        </w:rPr>
      </w:pPr>
    </w:p>
    <w:p w14:paraId="014663E9" w14:textId="4892E7BD" w:rsidR="00DE7758" w:rsidRDefault="00DE7758" w:rsidP="00DE7758">
      <w:pPr>
        <w:tabs>
          <w:tab w:val="left" w:pos="5280"/>
        </w:tabs>
        <w:spacing w:after="0" w:line="240" w:lineRule="auto"/>
        <w:jc w:val="both"/>
        <w:rPr>
          <w:rFonts w:ascii="Angsana New" w:eastAsia="Times New Roman" w:hAnsi="Angsana New" w:cs="Angsana New"/>
          <w:sz w:val="28"/>
          <w:cs/>
          <w:lang w:val="th-TH"/>
        </w:rPr>
      </w:pPr>
      <w:r w:rsidRPr="000B0EF5">
        <w:rPr>
          <w:rFonts w:ascii="Angsana New" w:eastAsia="Times New Roman" w:hAnsi="Angsana New" w:cs="Angsana New"/>
          <w:sz w:val="28"/>
          <w:cs/>
          <w:lang w:val="th-TH"/>
        </w:rPr>
        <w:tab/>
      </w:r>
    </w:p>
    <w:p w14:paraId="0473853D" w14:textId="24DB30D3" w:rsidR="00DE7758" w:rsidRPr="000B0EF5" w:rsidRDefault="00DE7758" w:rsidP="00DE7758">
      <w:pPr>
        <w:tabs>
          <w:tab w:val="center" w:pos="7655"/>
        </w:tabs>
        <w:spacing w:after="0" w:line="240" w:lineRule="auto"/>
        <w:jc w:val="both"/>
        <w:rPr>
          <w:rFonts w:ascii="Angsana New" w:eastAsia="Times New Roman" w:hAnsi="Angsana New" w:cs="Angsana New"/>
          <w:sz w:val="28"/>
          <w:lang w:val="th-TH"/>
        </w:rPr>
      </w:pPr>
      <w:r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0B0EF5">
        <w:rPr>
          <w:rFonts w:ascii="Angsana New" w:eastAsia="Times New Roman" w:hAnsi="Angsana New" w:cs="Angsana New"/>
          <w:sz w:val="28"/>
          <w:cs/>
          <w:lang w:val="th-TH"/>
        </w:rPr>
        <w:t>(นาง</w:t>
      </w:r>
      <w:r>
        <w:rPr>
          <w:rFonts w:ascii="Angsana New" w:eastAsia="Times New Roman" w:hAnsi="Angsana New" w:cs="Angsana New" w:hint="cs"/>
          <w:sz w:val="28"/>
          <w:cs/>
        </w:rPr>
        <w:t>สาว</w:t>
      </w:r>
      <w:r w:rsidRPr="000B0EF5">
        <w:rPr>
          <w:rFonts w:ascii="Angsana New" w:eastAsia="Times New Roman" w:hAnsi="Angsana New" w:cs="Angsana New"/>
          <w:sz w:val="28"/>
          <w:cs/>
          <w:lang w:val="th-TH"/>
        </w:rPr>
        <w:t xml:space="preserve">จินตนา  </w:t>
      </w:r>
      <w:r>
        <w:rPr>
          <w:rFonts w:ascii="Angsana New" w:eastAsia="Times New Roman" w:hAnsi="Angsana New" w:cs="Angsana New" w:hint="cs"/>
          <w:sz w:val="28"/>
          <w:cs/>
        </w:rPr>
        <w:t>มหาวนิช</w:t>
      </w:r>
      <w:r w:rsidRPr="000B0EF5">
        <w:rPr>
          <w:rFonts w:ascii="Angsana New" w:eastAsia="Times New Roman" w:hAnsi="Angsana New" w:cs="Angsana New"/>
          <w:sz w:val="28"/>
          <w:cs/>
          <w:lang w:val="th-TH"/>
        </w:rPr>
        <w:t>)</w:t>
      </w:r>
    </w:p>
    <w:p w14:paraId="5ECB335A" w14:textId="77777777" w:rsidR="00DE7758" w:rsidRDefault="00DE7758" w:rsidP="00DE7758">
      <w:pPr>
        <w:tabs>
          <w:tab w:val="center" w:pos="7655"/>
        </w:tabs>
        <w:spacing w:after="0" w:line="240" w:lineRule="auto"/>
        <w:jc w:val="both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0B0EF5">
        <w:rPr>
          <w:rFonts w:ascii="Angsana New" w:eastAsia="Times New Roman" w:hAnsi="Angsana New" w:cs="Angsana New"/>
          <w:sz w:val="28"/>
          <w:cs/>
          <w:lang w:val="th-TH"/>
        </w:rPr>
        <w:t xml:space="preserve">ผู้สอบบัญชีรับอนุญาต เลขที่ </w:t>
      </w:r>
      <w:r>
        <w:rPr>
          <w:rFonts w:ascii="Angsana New" w:eastAsia="Times New Roman" w:hAnsi="Angsana New" w:cs="Angsana New"/>
          <w:sz w:val="28"/>
        </w:rPr>
        <w:t>4687</w:t>
      </w:r>
    </w:p>
    <w:p w14:paraId="377CE623" w14:textId="4E5B61BA" w:rsidR="00EA4407" w:rsidRPr="00036219" w:rsidRDefault="00DE7758" w:rsidP="00DE7758">
      <w:pPr>
        <w:pStyle w:val="Default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036219">
        <w:rPr>
          <w:rFonts w:ascii="Angsana New" w:eastAsia="Times New Roman" w:hAnsi="Angsana New" w:cs="Angsana New"/>
          <w:sz w:val="28"/>
          <w:szCs w:val="28"/>
          <w:cs/>
          <w:lang w:val="th-TH"/>
        </w:rPr>
        <w:t xml:space="preserve">กรุงเทพมหานคร </w:t>
      </w:r>
      <w:r w:rsidRPr="00036219">
        <w:rPr>
          <w:rFonts w:ascii="Angsana New" w:eastAsia="Times New Roman" w:hAnsi="Angsana New" w:cs="Angsana New"/>
          <w:sz w:val="28"/>
          <w:szCs w:val="28"/>
          <w:lang w:val="th-TH"/>
        </w:rPr>
        <w:t xml:space="preserve">: </w:t>
      </w:r>
      <w:r w:rsidRPr="00036219">
        <w:rPr>
          <w:rFonts w:ascii="Angsana New" w:eastAsia="Times New Roman" w:hAnsi="Angsana New" w:cs="Angsana New"/>
          <w:sz w:val="28"/>
          <w:szCs w:val="28"/>
          <w:cs/>
          <w:lang w:val="th-TH"/>
        </w:rPr>
        <w:t xml:space="preserve">วันที่ </w:t>
      </w:r>
      <w:r w:rsidRPr="00036219">
        <w:rPr>
          <w:rFonts w:ascii="Angsana New" w:eastAsia="Times New Roman" w:hAnsi="Angsana New" w:cs="Angsana New"/>
          <w:sz w:val="28"/>
          <w:szCs w:val="28"/>
        </w:rPr>
        <w:t xml:space="preserve">27 </w:t>
      </w:r>
      <w:r w:rsidRPr="00036219">
        <w:rPr>
          <w:rFonts w:ascii="Angsana New" w:eastAsia="Times New Roman" w:hAnsi="Angsana New" w:cs="Angsana New"/>
          <w:sz w:val="28"/>
          <w:szCs w:val="28"/>
          <w:cs/>
        </w:rPr>
        <w:t xml:space="preserve">กุมภาพันธ์ </w:t>
      </w:r>
      <w:r w:rsidRPr="00036219">
        <w:rPr>
          <w:rFonts w:ascii="Angsana New" w:eastAsia="Times New Roman" w:hAnsi="Angsana New" w:cs="Angsana New"/>
          <w:sz w:val="28"/>
          <w:szCs w:val="28"/>
        </w:rPr>
        <w:t>2568</w:t>
      </w:r>
    </w:p>
    <w:sectPr w:rsidR="00EA4407" w:rsidRPr="00036219" w:rsidSect="00B519FE">
      <w:headerReference w:type="default" r:id="rId8"/>
      <w:footerReference w:type="default" r:id="rId9"/>
      <w:pgSz w:w="11907" w:h="16840" w:code="9"/>
      <w:pgMar w:top="1186" w:right="1017" w:bottom="1418" w:left="1701" w:header="709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DC7F17" w14:textId="77777777" w:rsidR="00241CCC" w:rsidRDefault="00241CCC" w:rsidP="00322916">
      <w:pPr>
        <w:spacing w:after="0" w:line="240" w:lineRule="auto"/>
      </w:pPr>
      <w:r>
        <w:separator/>
      </w:r>
    </w:p>
  </w:endnote>
  <w:endnote w:type="continuationSeparator" w:id="0">
    <w:p w14:paraId="3FDC016B" w14:textId="77777777" w:rsidR="00241CCC" w:rsidRDefault="00241CCC" w:rsidP="00322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133CC" w14:textId="77777777" w:rsidR="002E23A9" w:rsidRPr="009B19F6" w:rsidRDefault="002E23A9">
    <w:pPr>
      <w:pStyle w:val="Footer"/>
      <w:jc w:val="right"/>
      <w:rPr>
        <w:rFonts w:ascii="Angsana New" w:hAnsi="Angsana New" w:cs="Angsana New"/>
        <w:sz w:val="28"/>
      </w:rPr>
    </w:pPr>
  </w:p>
  <w:p w14:paraId="174D0BFA" w14:textId="77777777" w:rsidR="002E23A9" w:rsidRDefault="002E23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171F0" w14:textId="77777777" w:rsidR="00241CCC" w:rsidRDefault="00241CCC" w:rsidP="00322916">
      <w:pPr>
        <w:spacing w:after="0" w:line="240" w:lineRule="auto"/>
      </w:pPr>
      <w:r>
        <w:separator/>
      </w:r>
    </w:p>
  </w:footnote>
  <w:footnote w:type="continuationSeparator" w:id="0">
    <w:p w14:paraId="0D11FFC0" w14:textId="77777777" w:rsidR="00241CCC" w:rsidRDefault="00241CCC" w:rsidP="003229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DAC66" w14:textId="46C7CB4E" w:rsidR="00590B43" w:rsidRPr="00C74D72" w:rsidRDefault="00590B43" w:rsidP="00590B43">
    <w:pPr>
      <w:pStyle w:val="Header"/>
      <w:jc w:val="right"/>
      <w:rPr>
        <w:rFonts w:ascii="Arial" w:hAnsi="Arial" w:cs="Browallia New"/>
        <w:b/>
        <w:bCs/>
        <w:sz w:val="36"/>
        <w:szCs w:val="45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449E3"/>
    <w:multiLevelType w:val="hybridMultilevel"/>
    <w:tmpl w:val="AB44F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E25127"/>
    <w:multiLevelType w:val="hybridMultilevel"/>
    <w:tmpl w:val="F20A2AFE"/>
    <w:lvl w:ilvl="0" w:tplc="D0386DFC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0B6B7C"/>
    <w:multiLevelType w:val="hybridMultilevel"/>
    <w:tmpl w:val="AA949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805DF1"/>
    <w:multiLevelType w:val="hybridMultilevel"/>
    <w:tmpl w:val="4EE4D9F8"/>
    <w:lvl w:ilvl="0" w:tplc="CDC2306E">
      <w:numFmt w:val="bullet"/>
      <w:lvlText w:val=""/>
      <w:lvlJc w:val="left"/>
      <w:pPr>
        <w:ind w:left="720" w:hanging="360"/>
      </w:pPr>
      <w:rPr>
        <w:rFonts w:ascii="EucrosiaUPC" w:eastAsia="Calibri" w:hAnsi="EucrosiaUPC" w:cs="EucrosiaUPC" w:hint="default"/>
        <w:sz w:val="2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355FF2"/>
    <w:multiLevelType w:val="hybridMultilevel"/>
    <w:tmpl w:val="0F0ED980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801972"/>
    <w:multiLevelType w:val="hybridMultilevel"/>
    <w:tmpl w:val="3E3A9A6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9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24047372"/>
    <w:multiLevelType w:val="hybridMultilevel"/>
    <w:tmpl w:val="2D7AF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144657"/>
    <w:multiLevelType w:val="hybridMultilevel"/>
    <w:tmpl w:val="5FEC7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115FBA"/>
    <w:multiLevelType w:val="hybridMultilevel"/>
    <w:tmpl w:val="9AE6EC22"/>
    <w:lvl w:ilvl="0" w:tplc="9A9E16D6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ordia New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482B1E"/>
    <w:multiLevelType w:val="hybridMultilevel"/>
    <w:tmpl w:val="B0448E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1F63B0"/>
    <w:multiLevelType w:val="hybridMultilevel"/>
    <w:tmpl w:val="404AC632"/>
    <w:lvl w:ilvl="0" w:tplc="3548751A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097E8A"/>
    <w:multiLevelType w:val="multilevel"/>
    <w:tmpl w:val="33C6AE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38DD37EE"/>
    <w:multiLevelType w:val="hybridMultilevel"/>
    <w:tmpl w:val="C3228992"/>
    <w:lvl w:ilvl="0" w:tplc="799EFD0E">
      <w:start w:val="1"/>
      <w:numFmt w:val="lowerLetter"/>
      <w:lvlText w:val="%1)"/>
      <w:lvlJc w:val="left"/>
      <w:pPr>
        <w:ind w:left="101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37" w:hanging="360"/>
      </w:pPr>
    </w:lvl>
    <w:lvl w:ilvl="2" w:tplc="0409001B" w:tentative="1">
      <w:start w:val="1"/>
      <w:numFmt w:val="lowerRoman"/>
      <w:lvlText w:val="%3."/>
      <w:lvlJc w:val="right"/>
      <w:pPr>
        <w:ind w:left="2457" w:hanging="180"/>
      </w:pPr>
    </w:lvl>
    <w:lvl w:ilvl="3" w:tplc="0409000F" w:tentative="1">
      <w:start w:val="1"/>
      <w:numFmt w:val="decimal"/>
      <w:lvlText w:val="%4."/>
      <w:lvlJc w:val="left"/>
      <w:pPr>
        <w:ind w:left="3177" w:hanging="360"/>
      </w:pPr>
    </w:lvl>
    <w:lvl w:ilvl="4" w:tplc="04090019" w:tentative="1">
      <w:start w:val="1"/>
      <w:numFmt w:val="lowerLetter"/>
      <w:lvlText w:val="%5."/>
      <w:lvlJc w:val="left"/>
      <w:pPr>
        <w:ind w:left="3897" w:hanging="360"/>
      </w:pPr>
    </w:lvl>
    <w:lvl w:ilvl="5" w:tplc="0409001B" w:tentative="1">
      <w:start w:val="1"/>
      <w:numFmt w:val="lowerRoman"/>
      <w:lvlText w:val="%6."/>
      <w:lvlJc w:val="right"/>
      <w:pPr>
        <w:ind w:left="4617" w:hanging="180"/>
      </w:pPr>
    </w:lvl>
    <w:lvl w:ilvl="6" w:tplc="0409000F" w:tentative="1">
      <w:start w:val="1"/>
      <w:numFmt w:val="decimal"/>
      <w:lvlText w:val="%7."/>
      <w:lvlJc w:val="left"/>
      <w:pPr>
        <w:ind w:left="5337" w:hanging="360"/>
      </w:pPr>
    </w:lvl>
    <w:lvl w:ilvl="7" w:tplc="04090019" w:tentative="1">
      <w:start w:val="1"/>
      <w:numFmt w:val="lowerLetter"/>
      <w:lvlText w:val="%8."/>
      <w:lvlJc w:val="left"/>
      <w:pPr>
        <w:ind w:left="6057" w:hanging="360"/>
      </w:pPr>
    </w:lvl>
    <w:lvl w:ilvl="8" w:tplc="0409001B" w:tentative="1">
      <w:start w:val="1"/>
      <w:numFmt w:val="lowerRoman"/>
      <w:lvlText w:val="%9."/>
      <w:lvlJc w:val="right"/>
      <w:pPr>
        <w:ind w:left="6777" w:hanging="180"/>
      </w:pPr>
    </w:lvl>
  </w:abstractNum>
  <w:abstractNum w:abstractNumId="13" w15:restartNumberingAfterBreak="0">
    <w:nsid w:val="3D0B7F1B"/>
    <w:multiLevelType w:val="hybridMultilevel"/>
    <w:tmpl w:val="F2704058"/>
    <w:lvl w:ilvl="0" w:tplc="3548751A">
      <w:numFmt w:val="bullet"/>
      <w:lvlText w:val="-"/>
      <w:lvlJc w:val="left"/>
      <w:pPr>
        <w:ind w:left="144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1DD0C00"/>
    <w:multiLevelType w:val="hybridMultilevel"/>
    <w:tmpl w:val="0B10DB1E"/>
    <w:lvl w:ilvl="0" w:tplc="FFC82F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1B4F5F"/>
    <w:multiLevelType w:val="hybridMultilevel"/>
    <w:tmpl w:val="6652EE90"/>
    <w:lvl w:ilvl="0" w:tplc="2B0E04B2">
      <w:numFmt w:val="bullet"/>
      <w:lvlText w:val=""/>
      <w:lvlJc w:val="left"/>
      <w:pPr>
        <w:ind w:left="720" w:hanging="360"/>
      </w:pPr>
      <w:rPr>
        <w:rFonts w:ascii="EucrosiaUPC" w:eastAsia="Calibri" w:hAnsi="EucrosiaUPC" w:cs="EucrosiaUPC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A3008B"/>
    <w:multiLevelType w:val="hybridMultilevel"/>
    <w:tmpl w:val="F2763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30125C"/>
    <w:multiLevelType w:val="hybridMultilevel"/>
    <w:tmpl w:val="F8C2BEDA"/>
    <w:lvl w:ilvl="0" w:tplc="ABDE0B4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1415FB6"/>
    <w:multiLevelType w:val="hybridMultilevel"/>
    <w:tmpl w:val="11B6D1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A811D9"/>
    <w:multiLevelType w:val="hybridMultilevel"/>
    <w:tmpl w:val="E82ED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BA6809"/>
    <w:multiLevelType w:val="hybridMultilevel"/>
    <w:tmpl w:val="3DFEA6BE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4728C0"/>
    <w:multiLevelType w:val="hybridMultilevel"/>
    <w:tmpl w:val="3D7C1D72"/>
    <w:lvl w:ilvl="0" w:tplc="3548751A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351B62"/>
    <w:multiLevelType w:val="hybridMultilevel"/>
    <w:tmpl w:val="8C4A8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7330C1"/>
    <w:multiLevelType w:val="hybridMultilevel"/>
    <w:tmpl w:val="C99AA884"/>
    <w:lvl w:ilvl="0" w:tplc="4FB2D79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C1273E"/>
    <w:multiLevelType w:val="hybridMultilevel"/>
    <w:tmpl w:val="74DE0C18"/>
    <w:lvl w:ilvl="0" w:tplc="A27C1238">
      <w:start w:val="1"/>
      <w:numFmt w:val="thaiLetters"/>
      <w:lvlText w:val="%1)"/>
      <w:lvlJc w:val="left"/>
      <w:pPr>
        <w:ind w:left="17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5" w15:restartNumberingAfterBreak="0">
    <w:nsid w:val="74716B70"/>
    <w:multiLevelType w:val="hybridMultilevel"/>
    <w:tmpl w:val="127A54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E51D5B"/>
    <w:multiLevelType w:val="hybridMultilevel"/>
    <w:tmpl w:val="A68E3D54"/>
    <w:lvl w:ilvl="0" w:tplc="BCB60B2E">
      <w:numFmt w:val="bullet"/>
      <w:lvlText w:val="-"/>
      <w:lvlJc w:val="left"/>
      <w:pPr>
        <w:ind w:left="143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7" w15:restartNumberingAfterBreak="0">
    <w:nsid w:val="79241DB0"/>
    <w:multiLevelType w:val="hybridMultilevel"/>
    <w:tmpl w:val="786E9E1C"/>
    <w:lvl w:ilvl="0" w:tplc="F306DAE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B8C78A4"/>
    <w:multiLevelType w:val="hybridMultilevel"/>
    <w:tmpl w:val="3D428ABA"/>
    <w:lvl w:ilvl="0" w:tplc="A27C1238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BC61E08"/>
    <w:multiLevelType w:val="hybridMultilevel"/>
    <w:tmpl w:val="F6A0E71E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7685436">
    <w:abstractNumId w:val="23"/>
  </w:num>
  <w:num w:numId="2" w16cid:durableId="1938294242">
    <w:abstractNumId w:val="8"/>
  </w:num>
  <w:num w:numId="3" w16cid:durableId="1308171946">
    <w:abstractNumId w:val="6"/>
  </w:num>
  <w:num w:numId="4" w16cid:durableId="217279734">
    <w:abstractNumId w:val="27"/>
  </w:num>
  <w:num w:numId="5" w16cid:durableId="2048794437">
    <w:abstractNumId w:val="12"/>
  </w:num>
  <w:num w:numId="6" w16cid:durableId="1129056612">
    <w:abstractNumId w:val="1"/>
  </w:num>
  <w:num w:numId="7" w16cid:durableId="2143420931">
    <w:abstractNumId w:val="18"/>
  </w:num>
  <w:num w:numId="8" w16cid:durableId="1723098062">
    <w:abstractNumId w:val="15"/>
  </w:num>
  <w:num w:numId="9" w16cid:durableId="380137039">
    <w:abstractNumId w:val="2"/>
  </w:num>
  <w:num w:numId="10" w16cid:durableId="255556114">
    <w:abstractNumId w:val="0"/>
  </w:num>
  <w:num w:numId="11" w16cid:durableId="1609506245">
    <w:abstractNumId w:val="3"/>
  </w:num>
  <w:num w:numId="12" w16cid:durableId="1363437798">
    <w:abstractNumId w:val="25"/>
  </w:num>
  <w:num w:numId="13" w16cid:durableId="157307130">
    <w:abstractNumId w:val="11"/>
  </w:num>
  <w:num w:numId="14" w16cid:durableId="1220629483">
    <w:abstractNumId w:val="16"/>
  </w:num>
  <w:num w:numId="15" w16cid:durableId="872159468">
    <w:abstractNumId w:val="22"/>
  </w:num>
  <w:num w:numId="16" w16cid:durableId="1498612768">
    <w:abstractNumId w:val="19"/>
  </w:num>
  <w:num w:numId="17" w16cid:durableId="1677153965">
    <w:abstractNumId w:val="9"/>
  </w:num>
  <w:num w:numId="18" w16cid:durableId="87890900">
    <w:abstractNumId w:val="7"/>
  </w:num>
  <w:num w:numId="19" w16cid:durableId="1562524889">
    <w:abstractNumId w:val="20"/>
  </w:num>
  <w:num w:numId="20" w16cid:durableId="258177256">
    <w:abstractNumId w:val="26"/>
  </w:num>
  <w:num w:numId="21" w16cid:durableId="965620942">
    <w:abstractNumId w:val="29"/>
  </w:num>
  <w:num w:numId="22" w16cid:durableId="2139449716">
    <w:abstractNumId w:val="21"/>
  </w:num>
  <w:num w:numId="23" w16cid:durableId="1326469080">
    <w:abstractNumId w:val="28"/>
  </w:num>
  <w:num w:numId="24" w16cid:durableId="1773814599">
    <w:abstractNumId w:val="17"/>
  </w:num>
  <w:num w:numId="25" w16cid:durableId="937911963">
    <w:abstractNumId w:val="5"/>
  </w:num>
  <w:num w:numId="26" w16cid:durableId="569386512">
    <w:abstractNumId w:val="14"/>
  </w:num>
  <w:num w:numId="27" w16cid:durableId="2057312309">
    <w:abstractNumId w:val="10"/>
  </w:num>
  <w:num w:numId="28" w16cid:durableId="1680959446">
    <w:abstractNumId w:val="13"/>
  </w:num>
  <w:num w:numId="29" w16cid:durableId="1254436439">
    <w:abstractNumId w:val="4"/>
  </w:num>
  <w:num w:numId="30" w16cid:durableId="194360737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44F"/>
    <w:rsid w:val="000071F5"/>
    <w:rsid w:val="000076BC"/>
    <w:rsid w:val="00012FE8"/>
    <w:rsid w:val="00016C04"/>
    <w:rsid w:val="00017111"/>
    <w:rsid w:val="000201C8"/>
    <w:rsid w:val="00025A01"/>
    <w:rsid w:val="0003072A"/>
    <w:rsid w:val="00036219"/>
    <w:rsid w:val="00040BB7"/>
    <w:rsid w:val="000411A3"/>
    <w:rsid w:val="000473EF"/>
    <w:rsid w:val="00047585"/>
    <w:rsid w:val="000525EF"/>
    <w:rsid w:val="000530AF"/>
    <w:rsid w:val="00055F89"/>
    <w:rsid w:val="000640FA"/>
    <w:rsid w:val="00070178"/>
    <w:rsid w:val="00070462"/>
    <w:rsid w:val="00075491"/>
    <w:rsid w:val="00081EE6"/>
    <w:rsid w:val="000904D0"/>
    <w:rsid w:val="0009130B"/>
    <w:rsid w:val="0009160E"/>
    <w:rsid w:val="000936C0"/>
    <w:rsid w:val="00095E16"/>
    <w:rsid w:val="000A2C72"/>
    <w:rsid w:val="000A3932"/>
    <w:rsid w:val="000A3EB4"/>
    <w:rsid w:val="000A5A51"/>
    <w:rsid w:val="000B0EF5"/>
    <w:rsid w:val="000B4829"/>
    <w:rsid w:val="000C0718"/>
    <w:rsid w:val="000C2453"/>
    <w:rsid w:val="000C448B"/>
    <w:rsid w:val="000C57B9"/>
    <w:rsid w:val="000C7EAC"/>
    <w:rsid w:val="000D0AFB"/>
    <w:rsid w:val="000D1E2D"/>
    <w:rsid w:val="000D4203"/>
    <w:rsid w:val="000D5AB3"/>
    <w:rsid w:val="000D5C41"/>
    <w:rsid w:val="000D5CD0"/>
    <w:rsid w:val="000D6937"/>
    <w:rsid w:val="000D73DC"/>
    <w:rsid w:val="000E16D0"/>
    <w:rsid w:val="000E43D2"/>
    <w:rsid w:val="000E78AC"/>
    <w:rsid w:val="000F3FF2"/>
    <w:rsid w:val="00105AC4"/>
    <w:rsid w:val="00110ACD"/>
    <w:rsid w:val="00121A55"/>
    <w:rsid w:val="00123974"/>
    <w:rsid w:val="00131266"/>
    <w:rsid w:val="0013399E"/>
    <w:rsid w:val="0013487C"/>
    <w:rsid w:val="001451E9"/>
    <w:rsid w:val="00146A62"/>
    <w:rsid w:val="0015370C"/>
    <w:rsid w:val="00163250"/>
    <w:rsid w:val="00163C4C"/>
    <w:rsid w:val="001643D0"/>
    <w:rsid w:val="0016472B"/>
    <w:rsid w:val="00171811"/>
    <w:rsid w:val="00172F94"/>
    <w:rsid w:val="00173560"/>
    <w:rsid w:val="00180756"/>
    <w:rsid w:val="00183B5C"/>
    <w:rsid w:val="00190768"/>
    <w:rsid w:val="00196008"/>
    <w:rsid w:val="001A2AB8"/>
    <w:rsid w:val="001A373F"/>
    <w:rsid w:val="001A7AE9"/>
    <w:rsid w:val="001D6726"/>
    <w:rsid w:val="001D7114"/>
    <w:rsid w:val="001D7C6F"/>
    <w:rsid w:val="001E11B7"/>
    <w:rsid w:val="001E5D85"/>
    <w:rsid w:val="001F297A"/>
    <w:rsid w:val="001F3D1E"/>
    <w:rsid w:val="00200C9D"/>
    <w:rsid w:val="00206A0B"/>
    <w:rsid w:val="0020702E"/>
    <w:rsid w:val="00214139"/>
    <w:rsid w:val="00216B5D"/>
    <w:rsid w:val="00224D7C"/>
    <w:rsid w:val="0023159F"/>
    <w:rsid w:val="002364A4"/>
    <w:rsid w:val="00241CCC"/>
    <w:rsid w:val="00241D03"/>
    <w:rsid w:val="0025293C"/>
    <w:rsid w:val="002563ED"/>
    <w:rsid w:val="00257914"/>
    <w:rsid w:val="00262771"/>
    <w:rsid w:val="002658A0"/>
    <w:rsid w:val="00274766"/>
    <w:rsid w:val="00276F03"/>
    <w:rsid w:val="00281232"/>
    <w:rsid w:val="00285612"/>
    <w:rsid w:val="00286479"/>
    <w:rsid w:val="00292330"/>
    <w:rsid w:val="002931FA"/>
    <w:rsid w:val="002A65CC"/>
    <w:rsid w:val="002B0C8E"/>
    <w:rsid w:val="002B64EB"/>
    <w:rsid w:val="002C5286"/>
    <w:rsid w:val="002E03BB"/>
    <w:rsid w:val="002E23A9"/>
    <w:rsid w:val="002E3152"/>
    <w:rsid w:val="003061E0"/>
    <w:rsid w:val="003064C1"/>
    <w:rsid w:val="003064C5"/>
    <w:rsid w:val="0030674F"/>
    <w:rsid w:val="00312E8E"/>
    <w:rsid w:val="00314331"/>
    <w:rsid w:val="003176F6"/>
    <w:rsid w:val="00322916"/>
    <w:rsid w:val="00331E7B"/>
    <w:rsid w:val="003331F6"/>
    <w:rsid w:val="00334025"/>
    <w:rsid w:val="00340A16"/>
    <w:rsid w:val="00340A26"/>
    <w:rsid w:val="003470DB"/>
    <w:rsid w:val="00347C52"/>
    <w:rsid w:val="00350C6F"/>
    <w:rsid w:val="00351FD6"/>
    <w:rsid w:val="00352BD9"/>
    <w:rsid w:val="00354650"/>
    <w:rsid w:val="003557C9"/>
    <w:rsid w:val="00357681"/>
    <w:rsid w:val="00357AFA"/>
    <w:rsid w:val="003617A7"/>
    <w:rsid w:val="00372BEF"/>
    <w:rsid w:val="00374DA7"/>
    <w:rsid w:val="003755A9"/>
    <w:rsid w:val="00387012"/>
    <w:rsid w:val="00397148"/>
    <w:rsid w:val="003A49E3"/>
    <w:rsid w:val="003A554B"/>
    <w:rsid w:val="003B0447"/>
    <w:rsid w:val="003B2325"/>
    <w:rsid w:val="003C03C6"/>
    <w:rsid w:val="003C0BCC"/>
    <w:rsid w:val="003C1A63"/>
    <w:rsid w:val="003D1FA5"/>
    <w:rsid w:val="003E77EF"/>
    <w:rsid w:val="003F3E9F"/>
    <w:rsid w:val="003F4917"/>
    <w:rsid w:val="003F4EF0"/>
    <w:rsid w:val="003F77EE"/>
    <w:rsid w:val="00402B34"/>
    <w:rsid w:val="00402F9F"/>
    <w:rsid w:val="00411718"/>
    <w:rsid w:val="004146A9"/>
    <w:rsid w:val="00422CE9"/>
    <w:rsid w:val="0043218E"/>
    <w:rsid w:val="0043378E"/>
    <w:rsid w:val="00433A12"/>
    <w:rsid w:val="00436221"/>
    <w:rsid w:val="00441FD7"/>
    <w:rsid w:val="0044319F"/>
    <w:rsid w:val="004452A3"/>
    <w:rsid w:val="00452E0D"/>
    <w:rsid w:val="00454FB5"/>
    <w:rsid w:val="00460089"/>
    <w:rsid w:val="004665EB"/>
    <w:rsid w:val="00467F85"/>
    <w:rsid w:val="00472090"/>
    <w:rsid w:val="00482EC1"/>
    <w:rsid w:val="00485E5A"/>
    <w:rsid w:val="00494244"/>
    <w:rsid w:val="004A30E6"/>
    <w:rsid w:val="004A3D41"/>
    <w:rsid w:val="004A6C0E"/>
    <w:rsid w:val="004A7CA1"/>
    <w:rsid w:val="004B329F"/>
    <w:rsid w:val="004B33AA"/>
    <w:rsid w:val="004B45E1"/>
    <w:rsid w:val="004B4758"/>
    <w:rsid w:val="004D69FC"/>
    <w:rsid w:val="004D7CF4"/>
    <w:rsid w:val="004E0859"/>
    <w:rsid w:val="004E5383"/>
    <w:rsid w:val="004E703B"/>
    <w:rsid w:val="005023C1"/>
    <w:rsid w:val="00505AD9"/>
    <w:rsid w:val="00507662"/>
    <w:rsid w:val="00523789"/>
    <w:rsid w:val="0052556F"/>
    <w:rsid w:val="005326EE"/>
    <w:rsid w:val="00532A32"/>
    <w:rsid w:val="00532BFA"/>
    <w:rsid w:val="00537FA1"/>
    <w:rsid w:val="005440A3"/>
    <w:rsid w:val="00545784"/>
    <w:rsid w:val="00545B2A"/>
    <w:rsid w:val="005513C4"/>
    <w:rsid w:val="00551CD3"/>
    <w:rsid w:val="0055457F"/>
    <w:rsid w:val="00560E30"/>
    <w:rsid w:val="00563C6B"/>
    <w:rsid w:val="005759A0"/>
    <w:rsid w:val="00584056"/>
    <w:rsid w:val="00590640"/>
    <w:rsid w:val="00590B43"/>
    <w:rsid w:val="005947FB"/>
    <w:rsid w:val="00595052"/>
    <w:rsid w:val="005A083D"/>
    <w:rsid w:val="005A0D1F"/>
    <w:rsid w:val="005A4AD0"/>
    <w:rsid w:val="005B1E85"/>
    <w:rsid w:val="005B267B"/>
    <w:rsid w:val="005B3445"/>
    <w:rsid w:val="005B5CEE"/>
    <w:rsid w:val="005C13AC"/>
    <w:rsid w:val="005C2C83"/>
    <w:rsid w:val="005C347F"/>
    <w:rsid w:val="005D60A7"/>
    <w:rsid w:val="005D70F5"/>
    <w:rsid w:val="005E1246"/>
    <w:rsid w:val="005F7EB0"/>
    <w:rsid w:val="00600E0C"/>
    <w:rsid w:val="00600E5C"/>
    <w:rsid w:val="00602EC4"/>
    <w:rsid w:val="006157C9"/>
    <w:rsid w:val="006176D9"/>
    <w:rsid w:val="00625697"/>
    <w:rsid w:val="00626A42"/>
    <w:rsid w:val="0063580F"/>
    <w:rsid w:val="0064217A"/>
    <w:rsid w:val="006449F6"/>
    <w:rsid w:val="00645775"/>
    <w:rsid w:val="0065028D"/>
    <w:rsid w:val="00661354"/>
    <w:rsid w:val="00661851"/>
    <w:rsid w:val="00664F65"/>
    <w:rsid w:val="006703AB"/>
    <w:rsid w:val="00677446"/>
    <w:rsid w:val="00677CB5"/>
    <w:rsid w:val="0068271E"/>
    <w:rsid w:val="00692F2C"/>
    <w:rsid w:val="00695B3A"/>
    <w:rsid w:val="0069717C"/>
    <w:rsid w:val="006A642E"/>
    <w:rsid w:val="006B5054"/>
    <w:rsid w:val="006B7035"/>
    <w:rsid w:val="006B725B"/>
    <w:rsid w:val="006C39DE"/>
    <w:rsid w:val="006C4106"/>
    <w:rsid w:val="006D72AF"/>
    <w:rsid w:val="006E0411"/>
    <w:rsid w:val="006E114C"/>
    <w:rsid w:val="006E74F4"/>
    <w:rsid w:val="006E7584"/>
    <w:rsid w:val="00702287"/>
    <w:rsid w:val="00707B35"/>
    <w:rsid w:val="0071304D"/>
    <w:rsid w:val="00717320"/>
    <w:rsid w:val="00727508"/>
    <w:rsid w:val="007438E5"/>
    <w:rsid w:val="007452D7"/>
    <w:rsid w:val="0074553C"/>
    <w:rsid w:val="007463DC"/>
    <w:rsid w:val="00746571"/>
    <w:rsid w:val="007514E5"/>
    <w:rsid w:val="00751715"/>
    <w:rsid w:val="00752898"/>
    <w:rsid w:val="00756AE2"/>
    <w:rsid w:val="007616A8"/>
    <w:rsid w:val="007623BF"/>
    <w:rsid w:val="007659A1"/>
    <w:rsid w:val="0076782F"/>
    <w:rsid w:val="0077035E"/>
    <w:rsid w:val="00772066"/>
    <w:rsid w:val="00773B33"/>
    <w:rsid w:val="00782C29"/>
    <w:rsid w:val="00792115"/>
    <w:rsid w:val="0079567C"/>
    <w:rsid w:val="007962D7"/>
    <w:rsid w:val="007A337B"/>
    <w:rsid w:val="007A60DA"/>
    <w:rsid w:val="007B0D89"/>
    <w:rsid w:val="007C45F1"/>
    <w:rsid w:val="007D4C5C"/>
    <w:rsid w:val="007D669C"/>
    <w:rsid w:val="007E2D83"/>
    <w:rsid w:val="007E41FE"/>
    <w:rsid w:val="007F4681"/>
    <w:rsid w:val="00801040"/>
    <w:rsid w:val="00801279"/>
    <w:rsid w:val="00804C70"/>
    <w:rsid w:val="00805AAD"/>
    <w:rsid w:val="008103EA"/>
    <w:rsid w:val="00812832"/>
    <w:rsid w:val="00812D36"/>
    <w:rsid w:val="00825D78"/>
    <w:rsid w:val="008273DB"/>
    <w:rsid w:val="008322F3"/>
    <w:rsid w:val="008345F9"/>
    <w:rsid w:val="00834682"/>
    <w:rsid w:val="008362B2"/>
    <w:rsid w:val="008362E9"/>
    <w:rsid w:val="00837533"/>
    <w:rsid w:val="0084034D"/>
    <w:rsid w:val="00843946"/>
    <w:rsid w:val="00846088"/>
    <w:rsid w:val="00850272"/>
    <w:rsid w:val="00851E2C"/>
    <w:rsid w:val="008524FE"/>
    <w:rsid w:val="008559AC"/>
    <w:rsid w:val="008577A1"/>
    <w:rsid w:val="00857B4A"/>
    <w:rsid w:val="00863442"/>
    <w:rsid w:val="008637ED"/>
    <w:rsid w:val="00863F30"/>
    <w:rsid w:val="008649EA"/>
    <w:rsid w:val="008678F6"/>
    <w:rsid w:val="00870E6F"/>
    <w:rsid w:val="00874CDC"/>
    <w:rsid w:val="00886280"/>
    <w:rsid w:val="00890317"/>
    <w:rsid w:val="008920EA"/>
    <w:rsid w:val="0089294B"/>
    <w:rsid w:val="008A0C20"/>
    <w:rsid w:val="008A208E"/>
    <w:rsid w:val="008A34B2"/>
    <w:rsid w:val="008A7C1C"/>
    <w:rsid w:val="008B30B1"/>
    <w:rsid w:val="008C192E"/>
    <w:rsid w:val="008C22B1"/>
    <w:rsid w:val="008C3066"/>
    <w:rsid w:val="008D2EC8"/>
    <w:rsid w:val="008D4259"/>
    <w:rsid w:val="008D459A"/>
    <w:rsid w:val="008E0925"/>
    <w:rsid w:val="008F2BC8"/>
    <w:rsid w:val="008F4328"/>
    <w:rsid w:val="00902861"/>
    <w:rsid w:val="00913D1B"/>
    <w:rsid w:val="0092003C"/>
    <w:rsid w:val="00921375"/>
    <w:rsid w:val="00926153"/>
    <w:rsid w:val="00926B02"/>
    <w:rsid w:val="00931824"/>
    <w:rsid w:val="00935948"/>
    <w:rsid w:val="0093661A"/>
    <w:rsid w:val="00937868"/>
    <w:rsid w:val="00944A9C"/>
    <w:rsid w:val="00945377"/>
    <w:rsid w:val="00950FA1"/>
    <w:rsid w:val="0096072F"/>
    <w:rsid w:val="009627C2"/>
    <w:rsid w:val="00963EC1"/>
    <w:rsid w:val="00981FCD"/>
    <w:rsid w:val="00983DF8"/>
    <w:rsid w:val="009853E3"/>
    <w:rsid w:val="00992003"/>
    <w:rsid w:val="009A31D4"/>
    <w:rsid w:val="009A749F"/>
    <w:rsid w:val="009A76D4"/>
    <w:rsid w:val="009B19F6"/>
    <w:rsid w:val="009C3DC1"/>
    <w:rsid w:val="009D26B1"/>
    <w:rsid w:val="009D3DE9"/>
    <w:rsid w:val="009D4785"/>
    <w:rsid w:val="009E0A04"/>
    <w:rsid w:val="009E2DEA"/>
    <w:rsid w:val="009E617C"/>
    <w:rsid w:val="009F1ECA"/>
    <w:rsid w:val="009F2AC3"/>
    <w:rsid w:val="00A06AD6"/>
    <w:rsid w:val="00A11E66"/>
    <w:rsid w:val="00A14076"/>
    <w:rsid w:val="00A14255"/>
    <w:rsid w:val="00A1628A"/>
    <w:rsid w:val="00A36715"/>
    <w:rsid w:val="00A367D0"/>
    <w:rsid w:val="00A45859"/>
    <w:rsid w:val="00A472F6"/>
    <w:rsid w:val="00A50DA4"/>
    <w:rsid w:val="00A5285E"/>
    <w:rsid w:val="00A575C3"/>
    <w:rsid w:val="00A61598"/>
    <w:rsid w:val="00A62CB7"/>
    <w:rsid w:val="00A7008C"/>
    <w:rsid w:val="00A75044"/>
    <w:rsid w:val="00A775C0"/>
    <w:rsid w:val="00A82317"/>
    <w:rsid w:val="00A846C0"/>
    <w:rsid w:val="00A84A30"/>
    <w:rsid w:val="00A86BE1"/>
    <w:rsid w:val="00A95C7F"/>
    <w:rsid w:val="00AB591C"/>
    <w:rsid w:val="00AC770F"/>
    <w:rsid w:val="00AD1775"/>
    <w:rsid w:val="00AE2496"/>
    <w:rsid w:val="00AE6180"/>
    <w:rsid w:val="00AE6DFA"/>
    <w:rsid w:val="00AF1857"/>
    <w:rsid w:val="00AF331F"/>
    <w:rsid w:val="00AF36F4"/>
    <w:rsid w:val="00AF4136"/>
    <w:rsid w:val="00AF642E"/>
    <w:rsid w:val="00B06ADF"/>
    <w:rsid w:val="00B12E86"/>
    <w:rsid w:val="00B20C26"/>
    <w:rsid w:val="00B254EE"/>
    <w:rsid w:val="00B314ED"/>
    <w:rsid w:val="00B3230F"/>
    <w:rsid w:val="00B406C8"/>
    <w:rsid w:val="00B449A8"/>
    <w:rsid w:val="00B44E30"/>
    <w:rsid w:val="00B519FE"/>
    <w:rsid w:val="00B54416"/>
    <w:rsid w:val="00B641F3"/>
    <w:rsid w:val="00B64928"/>
    <w:rsid w:val="00B65B8E"/>
    <w:rsid w:val="00B71EA1"/>
    <w:rsid w:val="00B7432B"/>
    <w:rsid w:val="00B7479F"/>
    <w:rsid w:val="00B748FF"/>
    <w:rsid w:val="00B84DCB"/>
    <w:rsid w:val="00B94B48"/>
    <w:rsid w:val="00BA417D"/>
    <w:rsid w:val="00BA754E"/>
    <w:rsid w:val="00BA75E9"/>
    <w:rsid w:val="00BB2EB2"/>
    <w:rsid w:val="00BB6972"/>
    <w:rsid w:val="00BD001D"/>
    <w:rsid w:val="00BE1E20"/>
    <w:rsid w:val="00BF2BFC"/>
    <w:rsid w:val="00BF69D5"/>
    <w:rsid w:val="00BF7774"/>
    <w:rsid w:val="00C0250F"/>
    <w:rsid w:val="00C02AB3"/>
    <w:rsid w:val="00C05071"/>
    <w:rsid w:val="00C34476"/>
    <w:rsid w:val="00C3709A"/>
    <w:rsid w:val="00C40256"/>
    <w:rsid w:val="00C40544"/>
    <w:rsid w:val="00C451DB"/>
    <w:rsid w:val="00C546A5"/>
    <w:rsid w:val="00C662FF"/>
    <w:rsid w:val="00C74D72"/>
    <w:rsid w:val="00C81EE9"/>
    <w:rsid w:val="00C839BA"/>
    <w:rsid w:val="00C83CFE"/>
    <w:rsid w:val="00C84F69"/>
    <w:rsid w:val="00C87927"/>
    <w:rsid w:val="00C90AEF"/>
    <w:rsid w:val="00CA3D5C"/>
    <w:rsid w:val="00CA7F36"/>
    <w:rsid w:val="00CB193F"/>
    <w:rsid w:val="00CC2CBE"/>
    <w:rsid w:val="00CC4DF6"/>
    <w:rsid w:val="00CD6967"/>
    <w:rsid w:val="00CE0B15"/>
    <w:rsid w:val="00CE49AE"/>
    <w:rsid w:val="00CF4882"/>
    <w:rsid w:val="00CF70A1"/>
    <w:rsid w:val="00D00296"/>
    <w:rsid w:val="00D0111C"/>
    <w:rsid w:val="00D0644B"/>
    <w:rsid w:val="00D16F07"/>
    <w:rsid w:val="00D23F8C"/>
    <w:rsid w:val="00D3029F"/>
    <w:rsid w:val="00D377C0"/>
    <w:rsid w:val="00D37DC3"/>
    <w:rsid w:val="00D40DDD"/>
    <w:rsid w:val="00D41B85"/>
    <w:rsid w:val="00D43F24"/>
    <w:rsid w:val="00D465D3"/>
    <w:rsid w:val="00D55D2C"/>
    <w:rsid w:val="00D66488"/>
    <w:rsid w:val="00D72A02"/>
    <w:rsid w:val="00D72D66"/>
    <w:rsid w:val="00D92DB2"/>
    <w:rsid w:val="00DA08AD"/>
    <w:rsid w:val="00DA2EEB"/>
    <w:rsid w:val="00DA62D8"/>
    <w:rsid w:val="00DA6BA8"/>
    <w:rsid w:val="00DA7103"/>
    <w:rsid w:val="00DA7CF8"/>
    <w:rsid w:val="00DB082F"/>
    <w:rsid w:val="00DB342C"/>
    <w:rsid w:val="00DC0CF3"/>
    <w:rsid w:val="00DC4946"/>
    <w:rsid w:val="00DD0C2C"/>
    <w:rsid w:val="00DD13DF"/>
    <w:rsid w:val="00DD15C4"/>
    <w:rsid w:val="00DD2429"/>
    <w:rsid w:val="00DD25B6"/>
    <w:rsid w:val="00DD3FE8"/>
    <w:rsid w:val="00DE24B8"/>
    <w:rsid w:val="00DE5F79"/>
    <w:rsid w:val="00DE7758"/>
    <w:rsid w:val="00DF293A"/>
    <w:rsid w:val="00DF739E"/>
    <w:rsid w:val="00E02B8E"/>
    <w:rsid w:val="00E141E7"/>
    <w:rsid w:val="00E24EE9"/>
    <w:rsid w:val="00E255E1"/>
    <w:rsid w:val="00E34973"/>
    <w:rsid w:val="00E37651"/>
    <w:rsid w:val="00E40673"/>
    <w:rsid w:val="00E42E11"/>
    <w:rsid w:val="00E431A7"/>
    <w:rsid w:val="00E54A33"/>
    <w:rsid w:val="00E56416"/>
    <w:rsid w:val="00E579AE"/>
    <w:rsid w:val="00E61C7B"/>
    <w:rsid w:val="00E62C04"/>
    <w:rsid w:val="00E71FCA"/>
    <w:rsid w:val="00E72F23"/>
    <w:rsid w:val="00E76774"/>
    <w:rsid w:val="00E771BC"/>
    <w:rsid w:val="00E77709"/>
    <w:rsid w:val="00E77B8F"/>
    <w:rsid w:val="00E851DB"/>
    <w:rsid w:val="00EA4407"/>
    <w:rsid w:val="00EA6CEF"/>
    <w:rsid w:val="00EA7076"/>
    <w:rsid w:val="00EB71BC"/>
    <w:rsid w:val="00EC4B4D"/>
    <w:rsid w:val="00EC670F"/>
    <w:rsid w:val="00ED351E"/>
    <w:rsid w:val="00ED680F"/>
    <w:rsid w:val="00ED7944"/>
    <w:rsid w:val="00EE1BBA"/>
    <w:rsid w:val="00EE28F7"/>
    <w:rsid w:val="00EE3B54"/>
    <w:rsid w:val="00EE58D1"/>
    <w:rsid w:val="00EE7546"/>
    <w:rsid w:val="00EF1D7F"/>
    <w:rsid w:val="00EF54DE"/>
    <w:rsid w:val="00EF652E"/>
    <w:rsid w:val="00F02B46"/>
    <w:rsid w:val="00F04153"/>
    <w:rsid w:val="00F22915"/>
    <w:rsid w:val="00F22E87"/>
    <w:rsid w:val="00F310D7"/>
    <w:rsid w:val="00F334DF"/>
    <w:rsid w:val="00F36B46"/>
    <w:rsid w:val="00F373C9"/>
    <w:rsid w:val="00F56611"/>
    <w:rsid w:val="00F60835"/>
    <w:rsid w:val="00F61971"/>
    <w:rsid w:val="00F6197B"/>
    <w:rsid w:val="00F63584"/>
    <w:rsid w:val="00F64B75"/>
    <w:rsid w:val="00F65454"/>
    <w:rsid w:val="00F6644F"/>
    <w:rsid w:val="00F72048"/>
    <w:rsid w:val="00F7654D"/>
    <w:rsid w:val="00F767D2"/>
    <w:rsid w:val="00F822FD"/>
    <w:rsid w:val="00F84D81"/>
    <w:rsid w:val="00F94A76"/>
    <w:rsid w:val="00FA31CE"/>
    <w:rsid w:val="00FA4A63"/>
    <w:rsid w:val="00FA50AB"/>
    <w:rsid w:val="00FB2051"/>
    <w:rsid w:val="00FB5273"/>
    <w:rsid w:val="00FC0E13"/>
    <w:rsid w:val="00FC22CA"/>
    <w:rsid w:val="00FC53BD"/>
    <w:rsid w:val="00FD20A0"/>
    <w:rsid w:val="00FD4485"/>
    <w:rsid w:val="00FD5837"/>
    <w:rsid w:val="00FE19EE"/>
    <w:rsid w:val="00FE35FA"/>
    <w:rsid w:val="00FE5502"/>
    <w:rsid w:val="00FE68BA"/>
    <w:rsid w:val="00FF5984"/>
    <w:rsid w:val="00FF75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9F8055"/>
  <w15:chartTrackingRefBased/>
  <w15:docId w15:val="{8D416F5E-3BCA-40A3-88D1-E9ADC4211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5AB3"/>
    <w:pPr>
      <w:spacing w:after="200" w:line="276" w:lineRule="auto"/>
    </w:pPr>
    <w:rPr>
      <w:sz w:val="22"/>
      <w:szCs w:val="28"/>
    </w:rPr>
  </w:style>
  <w:style w:type="paragraph" w:styleId="Heading2">
    <w:name w:val="heading 2"/>
    <w:basedOn w:val="Normal"/>
    <w:next w:val="Normal"/>
    <w:link w:val="Heading2Char"/>
    <w:qFormat/>
    <w:rsid w:val="00482EC1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after="0" w:line="192" w:lineRule="auto"/>
      <w:ind w:left="540" w:right="389"/>
      <w:jc w:val="center"/>
      <w:outlineLvl w:val="1"/>
    </w:pPr>
    <w:rPr>
      <w:rFonts w:ascii="Angsana New" w:eastAsia="SimSun" w:hAnsi="Angsana New" w:cs="Angsana New"/>
      <w:sz w:val="28"/>
      <w:lang w:val="x-none" w:eastAsia="zh-CN"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160E"/>
    <w:pPr>
      <w:keepNext/>
      <w:spacing w:before="240" w:after="60"/>
      <w:outlineLvl w:val="2"/>
    </w:pPr>
    <w:rPr>
      <w:rFonts w:ascii="Calibri Light" w:eastAsia="Times New Roman" w:hAnsi="Calibri Light" w:cs="Angsana New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59A1"/>
    <w:pPr>
      <w:ind w:left="720"/>
      <w:contextualSpacing/>
    </w:pPr>
  </w:style>
  <w:style w:type="paragraph" w:customStyle="1" w:styleId="Default">
    <w:name w:val="Default"/>
    <w:rsid w:val="00C3709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ReturnAddress">
    <w:name w:val="Return Address"/>
    <w:basedOn w:val="Normal"/>
    <w:rsid w:val="00926153"/>
    <w:pPr>
      <w:keepLines/>
      <w:spacing w:after="0" w:line="200" w:lineRule="atLeast"/>
    </w:pPr>
    <w:rPr>
      <w:rFonts w:ascii="Angsana New" w:eastAsia="Times New Roman" w:hAnsi="Angsana New" w:cs="Angsana New"/>
      <w:spacing w:val="-2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22916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322916"/>
    <w:rPr>
      <w:sz w:val="22"/>
      <w:szCs w:val="28"/>
    </w:rPr>
  </w:style>
  <w:style w:type="paragraph" w:styleId="Footer">
    <w:name w:val="footer"/>
    <w:basedOn w:val="Normal"/>
    <w:link w:val="FooterChar"/>
    <w:unhideWhenUsed/>
    <w:rsid w:val="00322916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322916"/>
    <w:rPr>
      <w:sz w:val="22"/>
      <w:szCs w:val="28"/>
    </w:rPr>
  </w:style>
  <w:style w:type="character" w:customStyle="1" w:styleId="Heading2Char">
    <w:name w:val="Heading 2 Char"/>
    <w:link w:val="Heading2"/>
    <w:rsid w:val="00482EC1"/>
    <w:rPr>
      <w:rFonts w:ascii="Angsana New" w:eastAsia="SimSun" w:hAnsi="Angsana New" w:cs="Angsana New"/>
      <w:sz w:val="28"/>
      <w:szCs w:val="28"/>
      <w:lang w:val="x-none" w:eastAsia="zh-CN" w:bidi="ar-SA"/>
    </w:rPr>
  </w:style>
  <w:style w:type="paragraph" w:customStyle="1" w:styleId="T">
    <w:name w:val="????? T"/>
    <w:basedOn w:val="Normal"/>
    <w:rsid w:val="008345F9"/>
    <w:pPr>
      <w:spacing w:after="0" w:line="240" w:lineRule="auto"/>
      <w:ind w:left="5040" w:right="540"/>
      <w:jc w:val="center"/>
    </w:pPr>
    <w:rPr>
      <w:rFonts w:ascii="Times New Roman" w:eastAsia="Times New Roman" w:hAnsi="Times New Roman" w:cs="Tms Rmn"/>
      <w:sz w:val="30"/>
      <w:szCs w:val="30"/>
      <w:lang w:val="th-TH"/>
    </w:rPr>
  </w:style>
  <w:style w:type="paragraph" w:styleId="BlockText">
    <w:name w:val="Block Text"/>
    <w:basedOn w:val="Normal"/>
    <w:rsid w:val="004E5383"/>
    <w:pPr>
      <w:autoSpaceDE w:val="0"/>
      <w:autoSpaceDN w:val="0"/>
      <w:spacing w:before="240" w:after="0" w:line="240" w:lineRule="auto"/>
      <w:ind w:left="547" w:right="749" w:firstLine="1440"/>
      <w:jc w:val="both"/>
    </w:pPr>
    <w:rPr>
      <w:rFonts w:ascii="Times New Roman" w:eastAsia="Times New Roman" w:hAnsi="Times New Roman" w:cs="Angsana New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6AD6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A06AD6"/>
    <w:rPr>
      <w:rFonts w:ascii="Segoe UI" w:hAnsi="Segoe UI" w:cs="Angsana New"/>
      <w:sz w:val="18"/>
      <w:szCs w:val="22"/>
    </w:rPr>
  </w:style>
  <w:style w:type="paragraph" w:styleId="Title">
    <w:name w:val="Title"/>
    <w:basedOn w:val="Normal"/>
    <w:link w:val="TitleChar"/>
    <w:qFormat/>
    <w:rsid w:val="00600E5C"/>
    <w:pPr>
      <w:spacing w:after="0" w:line="240" w:lineRule="auto"/>
      <w:ind w:right="28"/>
      <w:jc w:val="center"/>
    </w:pPr>
    <w:rPr>
      <w:rFonts w:ascii="Times New Roman" w:eastAsia="Times New Roman" w:hAnsi="Times New Roman" w:cs="AngsanaUPC"/>
      <w:b/>
      <w:bCs/>
      <w:sz w:val="28"/>
      <w:lang w:val="th-TH"/>
    </w:rPr>
  </w:style>
  <w:style w:type="character" w:customStyle="1" w:styleId="TitleChar">
    <w:name w:val="Title Char"/>
    <w:link w:val="Title"/>
    <w:rsid w:val="00600E5C"/>
    <w:rPr>
      <w:rFonts w:ascii="Times New Roman" w:eastAsia="Times New Roman" w:hAnsi="Times New Roman" w:cs="AngsanaUPC"/>
      <w:b/>
      <w:bCs/>
      <w:sz w:val="28"/>
      <w:szCs w:val="28"/>
      <w:lang w:val="th-TH"/>
    </w:rPr>
  </w:style>
  <w:style w:type="character" w:customStyle="1" w:styleId="Heading3Char">
    <w:name w:val="Heading 3 Char"/>
    <w:link w:val="Heading3"/>
    <w:uiPriority w:val="9"/>
    <w:semiHidden/>
    <w:rsid w:val="0009160E"/>
    <w:rPr>
      <w:rFonts w:ascii="Calibri Light" w:eastAsia="Times New Roman" w:hAnsi="Calibri Light" w:cs="Angsana New"/>
      <w:b/>
      <w:bCs/>
      <w:sz w:val="26"/>
      <w:szCs w:val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E262F-4D3E-42EC-9D38-A786AE75D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6</Pages>
  <Words>1890</Words>
  <Characters>10778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Panita C.</dc:creator>
  <cp:keywords/>
  <cp:lastModifiedBy>CHATCHAI LAMART</cp:lastModifiedBy>
  <cp:revision>15</cp:revision>
  <cp:lastPrinted>2024-02-27T11:45:00Z</cp:lastPrinted>
  <dcterms:created xsi:type="dcterms:W3CDTF">2025-02-18T09:44:00Z</dcterms:created>
  <dcterms:modified xsi:type="dcterms:W3CDTF">2025-02-27T12:37:00Z</dcterms:modified>
</cp:coreProperties>
</file>