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32BEC" w14:textId="4774C163" w:rsidR="001B64BF" w:rsidRPr="00C35E58" w:rsidRDefault="001B64BF" w:rsidP="00087D6D">
      <w:pPr>
        <w:tabs>
          <w:tab w:val="left" w:pos="6579"/>
        </w:tabs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รายงานของผู้สอบบัญชีรับอนุญาต</w:t>
      </w:r>
    </w:p>
    <w:p w14:paraId="671777DC" w14:textId="77777777" w:rsidR="00C84A13" w:rsidRDefault="00C35E58" w:rsidP="00482D41">
      <w:pPr>
        <w:pStyle w:val="NormalWeb"/>
        <w:spacing w:before="240" w:beforeAutospacing="0" w:after="0" w:afterAutospacing="0"/>
        <w:ind w:right="-475"/>
        <w:rPr>
          <w:rStyle w:val="Strong"/>
          <w:rFonts w:ascii="Angsana New" w:hAnsi="Angsana New" w:cs="Angsana New"/>
          <w:sz w:val="28"/>
          <w:szCs w:val="28"/>
        </w:rPr>
      </w:pPr>
      <w:r w:rsidRPr="00C35E58">
        <w:rPr>
          <w:rStyle w:val="Strong"/>
          <w:rFonts w:cs="Angsana New"/>
          <w:b w:val="0"/>
          <w:bCs/>
          <w:sz w:val="28"/>
          <w:szCs w:val="28"/>
          <w:cs/>
        </w:rPr>
        <w:t>เสนอ</w:t>
      </w:r>
      <w:r w:rsidRPr="00C35E58">
        <w:rPr>
          <w:rStyle w:val="Strong"/>
          <w:rFonts w:cs="Angsana New" w:hint="cs"/>
          <w:b w:val="0"/>
          <w:bCs/>
          <w:sz w:val="28"/>
          <w:szCs w:val="28"/>
          <w:cs/>
        </w:rPr>
        <w:t>ต่อผู้ถือหุ้นและ</w:t>
      </w:r>
      <w:r w:rsidRPr="00C35E58">
        <w:rPr>
          <w:rStyle w:val="Strong"/>
          <w:rFonts w:cs="Angsana New"/>
          <w:b w:val="0"/>
          <w:bCs/>
          <w:sz w:val="28"/>
          <w:szCs w:val="28"/>
          <w:cs/>
        </w:rPr>
        <w:t>คณะกรรมการของ</w:t>
      </w:r>
      <w:r w:rsidRPr="00C35E58">
        <w:rPr>
          <w:rStyle w:val="Strong"/>
          <w:rFonts w:ascii="Angsana New" w:hAnsi="Angsana New" w:cs="Angsana New"/>
          <w:b w:val="0"/>
          <w:bCs/>
          <w:sz w:val="28"/>
          <w:szCs w:val="28"/>
          <w:cs/>
        </w:rPr>
        <w:t>บริษัท</w:t>
      </w:r>
      <w:r w:rsidR="00C84A13">
        <w:rPr>
          <w:rStyle w:val="Strong"/>
          <w:rFonts w:ascii="Angsana New" w:hAnsi="Angsana New" w:cs="Angsana New"/>
          <w:b w:val="0"/>
          <w:bCs/>
          <w:sz w:val="28"/>
          <w:szCs w:val="28"/>
        </w:rPr>
        <w:t xml:space="preserve"> </w:t>
      </w:r>
      <w:r w:rsidR="00C84A13" w:rsidRPr="00C84A13">
        <w:rPr>
          <w:rStyle w:val="Strong"/>
          <w:rFonts w:ascii="Angsana New" w:hAnsi="Angsana New" w:cs="Angsana New" w:hint="cs"/>
          <w:b w:val="0"/>
          <w:bCs/>
          <w:sz w:val="28"/>
          <w:szCs w:val="28"/>
          <w:cs/>
        </w:rPr>
        <w:t>ออลล์ เอ็นเนอร์ยี่ แอนด์ ยูทิลิตี้ จำกัด</w:t>
      </w:r>
      <w:r w:rsidR="00C84A13" w:rsidRPr="00C84A13">
        <w:rPr>
          <w:rStyle w:val="Strong"/>
          <w:rFonts w:ascii="Angsana New" w:hAnsi="Angsana New" w:cs="Angsana New"/>
          <w:b w:val="0"/>
          <w:bCs/>
          <w:sz w:val="28"/>
          <w:szCs w:val="28"/>
          <w:cs/>
        </w:rPr>
        <w:t xml:space="preserve"> (มหาชน)</w:t>
      </w:r>
    </w:p>
    <w:p w14:paraId="77A3C11D" w14:textId="319EE90D" w:rsidR="001B64BF" w:rsidRPr="00C35E58" w:rsidRDefault="00C84A13" w:rsidP="001062E8">
      <w:pPr>
        <w:pStyle w:val="NormalWeb"/>
        <w:spacing w:before="0" w:beforeAutospacing="0" w:after="0" w:afterAutospacing="0" w:line="360" w:lineRule="auto"/>
        <w:ind w:right="-475"/>
        <w:rPr>
          <w:rFonts w:ascii="Angsana New" w:hAnsi="Angsana New" w:cs="Angsana New"/>
          <w:color w:val="000000"/>
          <w:sz w:val="28"/>
          <w:szCs w:val="28"/>
        </w:rPr>
      </w:pPr>
      <w:r w:rsidRPr="00995625">
        <w:rPr>
          <w:rFonts w:ascii="Angsana New" w:hAnsi="Angsana New" w:cs="Angsana New"/>
          <w:b/>
          <w:bCs/>
          <w:sz w:val="28"/>
          <w:szCs w:val="28"/>
          <w:cs/>
        </w:rPr>
        <w:t xml:space="preserve">(เดิมชื่อ </w:t>
      </w:r>
      <w:r>
        <w:rPr>
          <w:rFonts w:ascii="Angsana New" w:hAnsi="Angsana New" w:cs="Angsana New"/>
          <w:b/>
          <w:bCs/>
          <w:sz w:val="28"/>
          <w:szCs w:val="28"/>
        </w:rPr>
        <w:t>“</w:t>
      </w:r>
      <w:r w:rsidRPr="00995625">
        <w:rPr>
          <w:rFonts w:ascii="Angsana New" w:hAnsi="Angsana New" w:cs="Angsana New"/>
          <w:b/>
          <w:bCs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  <w:r>
        <w:rPr>
          <w:rFonts w:ascii="Angsana New" w:hAnsi="Angsana New" w:cs="Angsana New"/>
          <w:b/>
          <w:bCs/>
          <w:sz w:val="28"/>
          <w:szCs w:val="28"/>
        </w:rPr>
        <w:t>”</w:t>
      </w:r>
      <w:r w:rsidRPr="00995625">
        <w:rPr>
          <w:rFonts w:ascii="Angsana New" w:hAnsi="Angsana New" w:cs="Angsana New"/>
          <w:b/>
          <w:bCs/>
          <w:sz w:val="28"/>
          <w:szCs w:val="28"/>
          <w:cs/>
        </w:rPr>
        <w:t>)</w:t>
      </w:r>
    </w:p>
    <w:p w14:paraId="6034670D" w14:textId="40A7211D" w:rsidR="001B64BF" w:rsidRPr="00C35E58" w:rsidRDefault="001B64BF" w:rsidP="001B64BF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ความเห็น</w:t>
      </w: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</w:rPr>
        <w:t xml:space="preserve"> </w:t>
      </w:r>
    </w:p>
    <w:p w14:paraId="55623EC1" w14:textId="77777777" w:rsidR="001B64BF" w:rsidRPr="00C35E58" w:rsidRDefault="001B64BF" w:rsidP="001B64BF">
      <w:pPr>
        <w:autoSpaceDE w:val="0"/>
        <w:autoSpaceDN w:val="0"/>
        <w:adjustRightInd w:val="0"/>
        <w:spacing w:after="0"/>
        <w:jc w:val="thaiDistribute"/>
        <w:rPr>
          <w:rFonts w:ascii="Angsana New" w:eastAsia="Arial" w:hAnsi="Angsana New" w:cs="Angsana New"/>
          <w:color w:val="000000"/>
          <w:sz w:val="28"/>
          <w:szCs w:val="28"/>
        </w:rPr>
      </w:pPr>
    </w:p>
    <w:p w14:paraId="350E5492" w14:textId="0BB6781E" w:rsidR="001B64BF" w:rsidRPr="00C35E58" w:rsidRDefault="001B64BF" w:rsidP="00D569C7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ข้าพเจ้า</w:t>
      </w:r>
      <w:r w:rsidR="004871F6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ได้ตรวจสอบงบการเงินรวมของ</w:t>
      </w:r>
      <w:r w:rsidR="00134AF9" w:rsidRPr="001454C9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134AF9" w:rsidRPr="001454C9">
        <w:rPr>
          <w:rFonts w:ascii="Angsana New" w:hAnsi="Angsana New" w:cs="Angsana New" w:hint="cs"/>
          <w:sz w:val="28"/>
          <w:szCs w:val="28"/>
          <w:cs/>
        </w:rPr>
        <w:t>ออลล์</w:t>
      </w:r>
      <w:r w:rsidR="00134AF9" w:rsidRPr="001454C9">
        <w:rPr>
          <w:rFonts w:hint="cs"/>
          <w:sz w:val="28"/>
          <w:szCs w:val="28"/>
          <w:cs/>
        </w:rPr>
        <w:t xml:space="preserve"> </w:t>
      </w:r>
      <w:r w:rsidR="00134AF9" w:rsidRPr="001454C9">
        <w:rPr>
          <w:rFonts w:ascii="Angsana New" w:hAnsi="Angsana New" w:cs="Angsana New" w:hint="cs"/>
          <w:sz w:val="28"/>
          <w:szCs w:val="28"/>
          <w:cs/>
        </w:rPr>
        <w:t>เอ็นเนอร์ยี่</w:t>
      </w:r>
      <w:r w:rsidR="00134AF9" w:rsidRPr="001454C9">
        <w:rPr>
          <w:rFonts w:hint="cs"/>
          <w:sz w:val="28"/>
          <w:szCs w:val="28"/>
          <w:cs/>
        </w:rPr>
        <w:t xml:space="preserve"> </w:t>
      </w:r>
      <w:r w:rsidR="00134AF9" w:rsidRPr="001454C9">
        <w:rPr>
          <w:rFonts w:ascii="Angsana New" w:hAnsi="Angsana New" w:cs="Angsana New" w:hint="cs"/>
          <w:sz w:val="28"/>
          <w:szCs w:val="28"/>
          <w:cs/>
        </w:rPr>
        <w:t>แอนด์</w:t>
      </w:r>
      <w:r w:rsidR="00134AF9" w:rsidRPr="001454C9">
        <w:rPr>
          <w:rFonts w:hint="cs"/>
          <w:sz w:val="28"/>
          <w:szCs w:val="28"/>
          <w:cs/>
        </w:rPr>
        <w:t xml:space="preserve"> </w:t>
      </w:r>
      <w:r w:rsidR="00134AF9" w:rsidRPr="001454C9">
        <w:rPr>
          <w:rFonts w:ascii="Angsana New" w:hAnsi="Angsana New" w:cs="Angsana New" w:hint="cs"/>
          <w:sz w:val="28"/>
          <w:szCs w:val="28"/>
          <w:cs/>
        </w:rPr>
        <w:t>ยูทิลิตี้</w:t>
      </w:r>
      <w:r w:rsidR="00134AF9" w:rsidRPr="001454C9">
        <w:rPr>
          <w:rFonts w:hint="cs"/>
          <w:b/>
          <w:bCs/>
          <w:sz w:val="28"/>
          <w:szCs w:val="28"/>
          <w:cs/>
        </w:rPr>
        <w:t xml:space="preserve"> </w:t>
      </w:r>
      <w:r w:rsidR="00134AF9" w:rsidRPr="001454C9">
        <w:rPr>
          <w:rFonts w:ascii="Angsana New" w:hAnsi="Angsana New" w:cs="Angsana New"/>
          <w:sz w:val="28"/>
          <w:szCs w:val="28"/>
          <w:cs/>
        </w:rPr>
        <w:t>จำกัด (มหาชน</w:t>
      </w:r>
      <w:r w:rsidR="00134AF9" w:rsidRPr="001454C9">
        <w:rPr>
          <w:rFonts w:ascii="Angsana New" w:hAnsi="Angsana New" w:cs="Angsana New" w:hint="cs"/>
          <w:sz w:val="28"/>
          <w:szCs w:val="28"/>
          <w:cs/>
        </w:rPr>
        <w:t>)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และบริษัทย่อย</w:t>
      </w:r>
      <w:r w:rsidR="004C60BD">
        <w:rPr>
          <w:rFonts w:ascii="Angsana New" w:hAnsi="Angsana New" w:cs="Angsana New"/>
          <w:color w:val="000000"/>
          <w:spacing w:val="-4"/>
          <w:sz w:val="28"/>
          <w:szCs w:val="28"/>
        </w:rPr>
        <w:br/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(“</w:t>
      </w:r>
      <w:r w:rsidR="00707B2C" w:rsidRPr="00C664AE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</w:t>
      </w:r>
      <w:r w:rsidR="004871F6" w:rsidRPr="00C664AE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ัท”) และ</w:t>
      </w:r>
      <w:r w:rsidR="004871F6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งบการเงินเฉพาะกิจการของ</w:t>
      </w:r>
      <w:r w:rsidR="00134AF9" w:rsidRPr="001454C9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134AF9" w:rsidRPr="001454C9">
        <w:rPr>
          <w:rFonts w:ascii="Angsana New" w:hAnsi="Angsana New" w:cs="Angsana New" w:hint="cs"/>
          <w:sz w:val="28"/>
          <w:szCs w:val="28"/>
          <w:cs/>
        </w:rPr>
        <w:t>ออลล์</w:t>
      </w:r>
      <w:r w:rsidR="00134AF9" w:rsidRPr="001454C9">
        <w:rPr>
          <w:rFonts w:hint="cs"/>
          <w:sz w:val="28"/>
          <w:szCs w:val="28"/>
          <w:cs/>
        </w:rPr>
        <w:t xml:space="preserve"> </w:t>
      </w:r>
      <w:r w:rsidR="00134AF9" w:rsidRPr="001454C9">
        <w:rPr>
          <w:rFonts w:ascii="Angsana New" w:hAnsi="Angsana New" w:cs="Angsana New" w:hint="cs"/>
          <w:sz w:val="28"/>
          <w:szCs w:val="28"/>
          <w:cs/>
        </w:rPr>
        <w:t>เอ็นเนอร์ยี่</w:t>
      </w:r>
      <w:r w:rsidR="00134AF9" w:rsidRPr="001454C9">
        <w:rPr>
          <w:rFonts w:hint="cs"/>
          <w:sz w:val="28"/>
          <w:szCs w:val="28"/>
          <w:cs/>
        </w:rPr>
        <w:t xml:space="preserve"> </w:t>
      </w:r>
      <w:r w:rsidR="00134AF9" w:rsidRPr="001454C9">
        <w:rPr>
          <w:rFonts w:ascii="Angsana New" w:hAnsi="Angsana New" w:cs="Angsana New" w:hint="cs"/>
          <w:sz w:val="28"/>
          <w:szCs w:val="28"/>
          <w:cs/>
        </w:rPr>
        <w:t>แอนด์</w:t>
      </w:r>
      <w:r w:rsidR="00134AF9" w:rsidRPr="001454C9">
        <w:rPr>
          <w:rFonts w:hint="cs"/>
          <w:sz w:val="28"/>
          <w:szCs w:val="28"/>
          <w:cs/>
        </w:rPr>
        <w:t xml:space="preserve"> </w:t>
      </w:r>
      <w:r w:rsidR="00134AF9" w:rsidRPr="001454C9">
        <w:rPr>
          <w:rFonts w:ascii="Angsana New" w:hAnsi="Angsana New" w:cs="Angsana New" w:hint="cs"/>
          <w:sz w:val="28"/>
          <w:szCs w:val="28"/>
          <w:cs/>
        </w:rPr>
        <w:t>ยูทิลิตี้</w:t>
      </w:r>
      <w:r w:rsidR="00134AF9" w:rsidRPr="001454C9">
        <w:rPr>
          <w:rFonts w:hint="cs"/>
          <w:b/>
          <w:bCs/>
          <w:sz w:val="28"/>
          <w:szCs w:val="28"/>
          <w:cs/>
        </w:rPr>
        <w:t xml:space="preserve"> </w:t>
      </w:r>
      <w:r w:rsidR="00134AF9" w:rsidRPr="001454C9">
        <w:rPr>
          <w:rFonts w:ascii="Angsana New" w:hAnsi="Angsana New" w:cs="Angsana New"/>
          <w:sz w:val="28"/>
          <w:szCs w:val="28"/>
          <w:cs/>
        </w:rPr>
        <w:t>จำกัด (มหาชน</w:t>
      </w:r>
      <w:r w:rsidR="00134AF9" w:rsidRPr="001454C9">
        <w:rPr>
          <w:rFonts w:ascii="Angsana New" w:hAnsi="Angsana New" w:cs="Angsana New" w:hint="cs"/>
          <w:sz w:val="28"/>
          <w:szCs w:val="28"/>
          <w:cs/>
        </w:rPr>
        <w:t>)</w:t>
      </w:r>
      <w:r w:rsidR="00134AF9">
        <w:rPr>
          <w:rFonts w:ascii="Angsana New" w:hAnsi="Angsana New" w:cs="Angsana New"/>
          <w:sz w:val="28"/>
          <w:szCs w:val="28"/>
        </w:rPr>
        <w:t xml:space="preserve"> </w:t>
      </w:r>
      <w:r w:rsidR="0081063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(“บริษัท”)</w:t>
      </w:r>
      <w:r w:rsidR="004C60BD">
        <w:rPr>
          <w:rFonts w:ascii="Angsana New" w:hAnsi="Angsana New" w:cs="Angsana New"/>
          <w:color w:val="000000"/>
          <w:spacing w:val="-4"/>
          <w:sz w:val="28"/>
          <w:szCs w:val="28"/>
        </w:rPr>
        <w:br/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ซึ่งประกอบด้วยงบฐานะการเงินรวมและ</w:t>
      </w:r>
      <w:r w:rsidR="00382A3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งบฐานะการเงิน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เฉพาะกิจการ ณ วันที่ </w:t>
      </w:r>
      <w:r w:rsidR="004F5BD2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>31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="00DE2D80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ธันวาคม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4F5BD2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>256</w:t>
      </w:r>
      <w:r w:rsidR="00F01EDB">
        <w:rPr>
          <w:rFonts w:ascii="Angsana New" w:hAnsi="Angsana New" w:cs="Angsana New"/>
          <w:color w:val="000000"/>
          <w:spacing w:val="-4"/>
          <w:sz w:val="28"/>
          <w:szCs w:val="28"/>
        </w:rPr>
        <w:t>7</w:t>
      </w:r>
      <w:r w:rsidR="00C35E5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งบ</w:t>
      </w:r>
      <w:r w:rsidR="00707B2C" w:rsidRPr="00610DCF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กำไรขาดทุนเบ็ดเสร็จ</w:t>
      </w:r>
      <w:r w:rsidR="00707B2C" w:rsidRPr="00843769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รวม</w:t>
      </w:r>
      <w:r w:rsidR="00E60F6A">
        <w:rPr>
          <w:rFonts w:ascii="Angsana New" w:hAnsi="Angsana New" w:cs="Angsana New"/>
          <w:color w:val="000000"/>
          <w:spacing w:val="-2"/>
          <w:sz w:val="28"/>
          <w:szCs w:val="28"/>
        </w:rPr>
        <w:br/>
      </w:r>
      <w:r w:rsidR="00707B2C" w:rsidRPr="00843769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และ</w:t>
      </w:r>
      <w:r w:rsidR="00382A3A" w:rsidRPr="00843769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งบกำไรขาดทุนเบ็ดเสร็จ</w:t>
      </w:r>
      <w:r w:rsidR="00707B2C" w:rsidRPr="00843769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เฉพาะกิจการ งบการเปลี่ยนแปลงส่วนของผู้ถือหุ้นรวมและ</w:t>
      </w:r>
      <w:r w:rsidR="00382A3A" w:rsidRPr="00843769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งบการเปลี่ยนแปลงส่วนของ</w:t>
      </w:r>
      <w:r w:rsidR="00E60F6A">
        <w:rPr>
          <w:rFonts w:ascii="Angsana New" w:hAnsi="Angsana New" w:cs="Angsana New"/>
          <w:color w:val="000000"/>
          <w:spacing w:val="-2"/>
          <w:sz w:val="28"/>
          <w:szCs w:val="28"/>
        </w:rPr>
        <w:br/>
      </w:r>
      <w:r w:rsidR="00382A3A" w:rsidRPr="00843769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ผู้</w:t>
      </w:r>
      <w:r w:rsidR="00382A3A" w:rsidRPr="00843769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ถือหุ้น</w:t>
      </w:r>
      <w:r w:rsidR="00707B2C" w:rsidRPr="00843769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เฉพาะกิจการ และงบกระแสเงินสดรวมและ</w:t>
      </w:r>
      <w:r w:rsidR="00382A3A" w:rsidRPr="00843769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งบกระแสเงินสด</w:t>
      </w:r>
      <w:r w:rsidR="00707B2C" w:rsidRPr="00843769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เฉพาะกิจการสำหรับ</w:t>
      </w:r>
      <w:r w:rsidR="001D35FB" w:rsidRPr="00843769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ปีสิ้นสุดวันเดียวกัน</w:t>
      </w:r>
      <w:r w:rsidR="00382A3A" w:rsidRPr="00843769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 xml:space="preserve"> </w:t>
      </w:r>
      <w:r w:rsidR="00707B2C" w:rsidRPr="00843769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และ</w:t>
      </w:r>
      <w:r w:rsidR="00E60F6A">
        <w:rPr>
          <w:rFonts w:ascii="Angsana New" w:hAnsi="Angsana New" w:cs="Angsana New"/>
          <w:color w:val="000000"/>
          <w:spacing w:val="2"/>
          <w:sz w:val="28"/>
          <w:szCs w:val="28"/>
        </w:rPr>
        <w:br/>
      </w:r>
      <w:r w:rsidR="00707B2C" w:rsidRPr="00843769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หมาย</w:t>
      </w:r>
      <w:r w:rsidR="00707B2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เหตุประกอบ</w:t>
      </w:r>
      <w:r w:rsidR="00B6749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งบการเงินรวมและ</w:t>
      </w:r>
      <w:r w:rsidR="00382A3A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งบ</w:t>
      </w:r>
      <w:r w:rsidR="00242F45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การเงิน</w:t>
      </w:r>
      <w:r w:rsidR="00B6749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เฉพาะกิจการ</w:t>
      </w:r>
      <w:r w:rsidR="00382A3A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รวมถึง</w:t>
      </w:r>
      <w:r w:rsidR="00382A3A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หมายเหตุ</w:t>
      </w:r>
      <w:r w:rsidR="00707B2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สรุปนโยบายการบัญชีที่</w:t>
      </w:r>
      <w:r w:rsidR="00774E81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มีสาระสำคัญ</w:t>
      </w:r>
    </w:p>
    <w:p w14:paraId="01CF3272" w14:textId="77777777" w:rsidR="001B64BF" w:rsidRPr="00C35E58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="Angsana New" w:eastAsia="Arial" w:hAnsi="Angsana New" w:cs="Angsana New"/>
          <w:sz w:val="28"/>
          <w:szCs w:val="28"/>
        </w:rPr>
      </w:pPr>
    </w:p>
    <w:p w14:paraId="04CEE4E2" w14:textId="777929B4" w:rsidR="001B64BF" w:rsidRPr="00C35E58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ข้าพเจ้าเห็นว่า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งบการเงินรวมและงบการเงินเฉพาะกิจการข้างต้นนี้แสดงฐานะการเงิน</w:t>
      </w:r>
      <w:r w:rsidR="0051030B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รวม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ของ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กลุ่มบริษัทและฐานะการเงิน</w:t>
      </w:r>
      <w:r w:rsidR="00E0093E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E60F6A">
        <w:rPr>
          <w:rFonts w:ascii="Angsana New" w:hAnsi="Angsana New" w:cs="Angsana New"/>
          <w:color w:val="000000"/>
          <w:spacing w:val="-4"/>
          <w:sz w:val="28"/>
          <w:szCs w:val="28"/>
        </w:rPr>
        <w:br/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เฉพาะ</w:t>
      </w:r>
      <w:r w:rsidR="002C0D4D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กิจการของบริษัท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 ณ วันที่ </w:t>
      </w:r>
      <w:r w:rsidR="004F5BD2" w:rsidRPr="0038242C">
        <w:rPr>
          <w:rFonts w:ascii="Angsana New" w:hAnsi="Angsana New" w:cs="Angsana New" w:hint="cs"/>
          <w:color w:val="000000"/>
          <w:spacing w:val="-6"/>
          <w:sz w:val="28"/>
          <w:szCs w:val="28"/>
        </w:rPr>
        <w:t>31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</w:rPr>
        <w:t xml:space="preserve"> </w:t>
      </w:r>
      <w:r w:rsidR="00DE2D80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ธันวาคม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 </w:t>
      </w:r>
      <w:r w:rsidR="004F5BD2" w:rsidRPr="0038242C">
        <w:rPr>
          <w:rFonts w:ascii="Angsana New" w:hAnsi="Angsana New" w:cs="Angsana New" w:hint="cs"/>
          <w:color w:val="000000"/>
          <w:spacing w:val="-6"/>
          <w:sz w:val="28"/>
          <w:szCs w:val="28"/>
        </w:rPr>
        <w:t>256</w:t>
      </w:r>
      <w:r w:rsidR="00F01EDB">
        <w:rPr>
          <w:rFonts w:ascii="Angsana New" w:hAnsi="Angsana New" w:cs="Angsana New"/>
          <w:color w:val="000000"/>
          <w:spacing w:val="-6"/>
          <w:sz w:val="28"/>
          <w:szCs w:val="28"/>
        </w:rPr>
        <w:t>7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 </w:t>
      </w:r>
      <w:r w:rsidR="002C0D4D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และ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ผลการดำเนินงาน</w:t>
      </w:r>
      <w:r w:rsidR="002C0D4D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รวมและผลการดำเนินงานเฉพาะกิจการ</w:t>
      </w:r>
      <w:r w:rsidR="0038242C" w:rsidRPr="0038242C">
        <w:rPr>
          <w:rFonts w:ascii="Angsana New" w:hAnsi="Angsana New" w:cs="Angsana New"/>
          <w:color w:val="000000"/>
          <w:spacing w:val="-6"/>
          <w:sz w:val="28"/>
          <w:szCs w:val="28"/>
        </w:rPr>
        <w:t xml:space="preserve"> </w:t>
      </w:r>
      <w:r w:rsidR="003B212C">
        <w:rPr>
          <w:rFonts w:ascii="Angsana New" w:hAnsi="Angsana New" w:cs="Angsana New"/>
          <w:color w:val="000000"/>
          <w:spacing w:val="-6"/>
          <w:sz w:val="28"/>
          <w:szCs w:val="28"/>
        </w:rPr>
        <w:t xml:space="preserve"> </w:t>
      </w:r>
      <w:r w:rsidR="003B212C">
        <w:rPr>
          <w:rFonts w:ascii="Angsana New" w:hAnsi="Angsana New" w:cs="Angsana New"/>
          <w:color w:val="000000"/>
          <w:spacing w:val="-6"/>
          <w:sz w:val="28"/>
          <w:szCs w:val="28"/>
        </w:rPr>
        <w:br/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กระแสเงินสด</w:t>
      </w:r>
      <w:r w:rsidR="002C0D4D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รวม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และกระแสเงินสดเฉพาะกิจการ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สำหรับ</w:t>
      </w:r>
      <w:r w:rsidR="001D35FB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ปีสิ้นสุดวันเดียวกัน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โดยถูกต้องตามที่ควรในสาระสำคัญ</w:t>
      </w:r>
      <w:r w:rsidR="003B212C">
        <w:rPr>
          <w:rFonts w:ascii="Angsana New" w:hAnsi="Angsana New" w:cs="Angsana New"/>
          <w:color w:val="000000"/>
          <w:spacing w:val="-4"/>
          <w:sz w:val="28"/>
          <w:szCs w:val="28"/>
        </w:rPr>
        <w:br/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ตามมาตรฐานการรายงานทางการเงิน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</w:p>
    <w:p w14:paraId="102F5EB1" w14:textId="77777777" w:rsidR="001B64BF" w:rsidRPr="00C35E58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="Angsana New" w:eastAsia="Arial" w:hAnsi="Angsana New" w:cs="Angsana New"/>
          <w:sz w:val="28"/>
          <w:szCs w:val="28"/>
          <w:cs/>
        </w:rPr>
      </w:pPr>
    </w:p>
    <w:p w14:paraId="04505355" w14:textId="77777777" w:rsidR="001B64BF" w:rsidRPr="00C35E58" w:rsidRDefault="001B64BF" w:rsidP="00A81955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เกณฑ์ในการแสดงความเห็น</w:t>
      </w: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</w:rPr>
        <w:t xml:space="preserve"> </w:t>
      </w:r>
    </w:p>
    <w:p w14:paraId="1899A076" w14:textId="3F8CFA99" w:rsidR="001B64BF" w:rsidRPr="00C35E58" w:rsidRDefault="001B64BF" w:rsidP="00A81955">
      <w:pPr>
        <w:pStyle w:val="ListParagraph"/>
        <w:spacing w:after="0"/>
        <w:ind w:left="0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</w:p>
    <w:p w14:paraId="08F22F8C" w14:textId="0583FB77" w:rsidR="009F4EF4" w:rsidRPr="00842901" w:rsidRDefault="00CD01AE" w:rsidP="00BF29D8">
      <w:pPr>
        <w:pStyle w:val="ListParagraph"/>
        <w:spacing w:after="0"/>
        <w:ind w:left="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842901">
        <w:rPr>
          <w:rFonts w:ascii="Angsana New" w:eastAsia="Arial" w:hAnsi="Angsana New" w:cs="Angsana New" w:hint="cs"/>
          <w:color w:val="000000"/>
          <w:sz w:val="28"/>
          <w:cs/>
        </w:rPr>
        <w:t>ข้าพเจ้าได้ปฏิบัติงานตรวจสอบตามมาตรฐานการสอบบัญชี</w:t>
      </w:r>
      <w:r w:rsidRPr="00842901">
        <w:rPr>
          <w:rFonts w:ascii="Angsana New" w:eastAsia="Arial" w:hAnsi="Angsana New" w:cs="Angsana New" w:hint="cs"/>
          <w:color w:val="000000"/>
          <w:sz w:val="28"/>
        </w:rPr>
        <w:t xml:space="preserve"> </w:t>
      </w:r>
      <w:r w:rsidRPr="00842901">
        <w:rPr>
          <w:rFonts w:ascii="Angsana New" w:eastAsia="Arial" w:hAnsi="Angsana New" w:cs="Angsana New" w:hint="cs"/>
          <w:color w:val="000000"/>
          <w:sz w:val="28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842901">
        <w:rPr>
          <w:rFonts w:ascii="Angsana New" w:eastAsia="Arial" w:hAnsi="Angsana New" w:cs="Angsana New" w:hint="cs"/>
          <w:color w:val="000000"/>
          <w:sz w:val="28"/>
        </w:rPr>
        <w:t xml:space="preserve"> </w:t>
      </w:r>
      <w:r w:rsidRPr="00842901">
        <w:rPr>
          <w:rFonts w:ascii="Angsana New" w:eastAsia="Arial" w:hAnsi="Angsana New" w:cs="Angsana New" w:hint="cs"/>
          <w:color w:val="000000"/>
          <w:sz w:val="28"/>
          <w:cs/>
        </w:rPr>
        <w:t>ข้าพเจ้ามีความเป็นอิสระจากกลุ่มบริษัท</w:t>
      </w:r>
      <w:r w:rsidR="002C0D4D" w:rsidRPr="00842901">
        <w:rPr>
          <w:rFonts w:ascii="Angsana New" w:eastAsia="Arial" w:hAnsi="Angsana New" w:cs="Angsana New" w:hint="cs"/>
          <w:color w:val="000000"/>
          <w:sz w:val="28"/>
          <w:cs/>
        </w:rPr>
        <w:t>และบริษัท</w:t>
      </w:r>
      <w:r w:rsidRPr="00842901">
        <w:rPr>
          <w:rFonts w:ascii="Angsana New" w:eastAsia="Arial" w:hAnsi="Angsana New" w:cs="Angsana New" w:hint="cs"/>
          <w:color w:val="000000"/>
          <w:sz w:val="28"/>
          <w:cs/>
        </w:rPr>
        <w:t>ตาม</w:t>
      </w:r>
      <w:r w:rsidR="003E7755" w:rsidRPr="00842901">
        <w:rPr>
          <w:rFonts w:ascii="Angsana New" w:eastAsia="Arial" w:hAnsi="Angsana New" w:cs="Angsana New"/>
          <w:color w:val="000000"/>
          <w:sz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0E2286" w:rsidRPr="00842901">
        <w:rPr>
          <w:rFonts w:ascii="Angsana New" w:eastAsia="Arial" w:hAnsi="Angsana New" w:cs="Angsana New"/>
          <w:color w:val="000000"/>
          <w:sz w:val="28"/>
          <w:cs/>
        </w:rPr>
        <w:br/>
      </w:r>
      <w:r w:rsidRPr="00842901">
        <w:rPr>
          <w:rFonts w:ascii="Angsana New" w:eastAsia="Arial" w:hAnsi="Angsana New" w:cs="Angsana New" w:hint="cs"/>
          <w:color w:val="000000"/>
          <w:sz w:val="28"/>
          <w:cs/>
        </w:rPr>
        <w:t>ที่กำหนดโดยสภาวิชาชีพบัญชี</w:t>
      </w:r>
      <w:r w:rsidR="006E4152" w:rsidRPr="00842901">
        <w:rPr>
          <w:rFonts w:ascii="Angsana New" w:eastAsia="Arial" w:hAnsi="Angsana New" w:cs="Angsana New" w:hint="cs"/>
          <w:color w:val="000000"/>
          <w:sz w:val="28"/>
          <w:cs/>
        </w:rPr>
        <w:t xml:space="preserve"> </w:t>
      </w:r>
      <w:r w:rsidR="006E4152" w:rsidRPr="00842901">
        <w:rPr>
          <w:rFonts w:ascii="Angsana New" w:eastAsia="Arial" w:hAnsi="Angsana New" w:cs="Angsana New"/>
          <w:color w:val="000000"/>
          <w:sz w:val="28"/>
          <w:cs/>
        </w:rPr>
        <w:t xml:space="preserve">(ประมวลจรรยาบรรณของผู้ประกอบวิชาชีพบัญชี) </w:t>
      </w:r>
      <w:r w:rsidRPr="00842901">
        <w:rPr>
          <w:rFonts w:ascii="Angsana New" w:eastAsia="Arial" w:hAnsi="Angsana New" w:cs="Angsana New" w:hint="cs"/>
          <w:color w:val="000000"/>
          <w:sz w:val="28"/>
          <w:cs/>
        </w:rPr>
        <w:t>ในส่วนที่เกี่ยวข้องกับการตรวจสอบ</w:t>
      </w:r>
      <w:r w:rsidR="000E2286" w:rsidRPr="00842901">
        <w:rPr>
          <w:rFonts w:ascii="Angsana New" w:eastAsia="Arial" w:hAnsi="Angsana New" w:cs="Angsana New"/>
          <w:color w:val="000000"/>
          <w:sz w:val="28"/>
          <w:cs/>
        </w:rPr>
        <w:br/>
      </w:r>
      <w:r w:rsidRPr="00842901">
        <w:rPr>
          <w:rFonts w:ascii="Angsana New" w:eastAsia="Arial" w:hAnsi="Angsana New" w:cs="Angsana New" w:hint="cs"/>
          <w:color w:val="000000"/>
          <w:sz w:val="28"/>
          <w:cs/>
        </w:rPr>
        <w:t>งบการเงินรวมและงบการเงินเฉพาะกิจการ</w:t>
      </w:r>
      <w:r w:rsidRPr="00842901">
        <w:rPr>
          <w:rFonts w:ascii="Angsana New" w:eastAsia="Arial" w:hAnsi="Angsana New" w:cs="Angsana New" w:hint="cs"/>
          <w:color w:val="000000"/>
          <w:sz w:val="28"/>
        </w:rPr>
        <w:t xml:space="preserve"> </w:t>
      </w:r>
      <w:r w:rsidRPr="00842901">
        <w:rPr>
          <w:rFonts w:ascii="Angsana New" w:eastAsia="Arial" w:hAnsi="Angsana New" w:cs="Angsana New" w:hint="cs"/>
          <w:color w:val="000000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="001D1032" w:rsidRPr="00842901">
        <w:rPr>
          <w:rFonts w:ascii="Angsana New" w:eastAsia="Arial" w:hAnsi="Angsana New" w:cs="Angsana New"/>
          <w:color w:val="000000"/>
          <w:sz w:val="28"/>
        </w:rPr>
        <w:t xml:space="preserve"> </w:t>
      </w:r>
      <w:r w:rsidRPr="00842901">
        <w:rPr>
          <w:rFonts w:ascii="Angsana New" w:eastAsia="Arial" w:hAnsi="Angsana New" w:cs="Angsana New" w:hint="cs"/>
          <w:color w:val="000000"/>
          <w:sz w:val="28"/>
          <w:cs/>
        </w:rPr>
        <w:t>ๆ</w:t>
      </w:r>
      <w:r w:rsidRPr="00842901">
        <w:rPr>
          <w:rFonts w:ascii="Angsana New" w:eastAsia="Arial" w:hAnsi="Angsana New" w:cs="Angsana New" w:hint="cs"/>
          <w:color w:val="000000"/>
          <w:sz w:val="28"/>
        </w:rPr>
        <w:t xml:space="preserve"> </w:t>
      </w:r>
      <w:r w:rsidRPr="00842901">
        <w:rPr>
          <w:rFonts w:ascii="Angsana New" w:eastAsia="Arial" w:hAnsi="Angsana New" w:cs="Angsana New" w:hint="cs"/>
          <w:color w:val="000000"/>
          <w:sz w:val="28"/>
          <w:cs/>
        </w:rPr>
        <w:t>ตาม</w:t>
      </w:r>
      <w:r w:rsidR="00BF29D8" w:rsidRPr="00842901">
        <w:rPr>
          <w:rFonts w:ascii="Angsana New" w:eastAsia="Arial" w:hAnsi="Angsana New" w:cs="Angsana New"/>
          <w:color w:val="000000"/>
          <w:sz w:val="28"/>
          <w:cs/>
        </w:rPr>
        <w:t>ประมวลจรรยาบรรณของผู้ประกอบวิชาชีพบัญชี</w:t>
      </w:r>
      <w:r w:rsidRPr="00842901">
        <w:rPr>
          <w:rFonts w:ascii="Angsana New" w:eastAsia="Arial" w:hAnsi="Angsana New" w:cs="Angsana New" w:hint="cs"/>
          <w:color w:val="000000"/>
          <w:sz w:val="28"/>
        </w:rPr>
        <w:t xml:space="preserve"> </w:t>
      </w:r>
      <w:r w:rsidRPr="00842901">
        <w:rPr>
          <w:rFonts w:ascii="Angsana New" w:eastAsia="Arial" w:hAnsi="Angsana New" w:cs="Angsana New" w:hint="cs"/>
          <w:color w:val="000000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="00503E1A" w:rsidRPr="00842901">
        <w:rPr>
          <w:rFonts w:ascii="Angsana New" w:eastAsia="Arial" w:hAnsi="Angsana New" w:cs="Angsana New"/>
          <w:color w:val="000000"/>
          <w:sz w:val="28"/>
        </w:rPr>
        <w:br/>
      </w:r>
      <w:r w:rsidRPr="00842901">
        <w:rPr>
          <w:rFonts w:ascii="Angsana New" w:eastAsia="Arial" w:hAnsi="Angsana New" w:cs="Angsana New" w:hint="cs"/>
          <w:color w:val="000000"/>
          <w:sz w:val="28"/>
          <w:cs/>
        </w:rPr>
        <w:t>เพื่อใช้เป็นเกณฑ์ในการแสดงความเห็นของข้าพเจ้า</w:t>
      </w:r>
    </w:p>
    <w:p w14:paraId="5FBF30CF" w14:textId="77777777" w:rsidR="009F4EF4" w:rsidRPr="00C35E58" w:rsidRDefault="009F4EF4" w:rsidP="001B64BF">
      <w:pPr>
        <w:spacing w:after="200" w:line="276" w:lineRule="auto"/>
        <w:rPr>
          <w:rFonts w:ascii="Angsana New" w:hAnsi="Angsana New" w:cs="Angsana New"/>
          <w:b/>
          <w:bCs/>
          <w:color w:val="000000"/>
          <w:sz w:val="28"/>
          <w:szCs w:val="28"/>
        </w:rPr>
        <w:sectPr w:rsidR="009F4EF4" w:rsidRPr="00C35E58" w:rsidSect="00817806">
          <w:footerReference w:type="default" r:id="rId11"/>
          <w:pgSz w:w="11907" w:h="16839" w:code="9"/>
          <w:pgMar w:top="3744" w:right="1008" w:bottom="1080" w:left="1584" w:header="720" w:footer="792" w:gutter="0"/>
          <w:cols w:space="720"/>
          <w:docGrid w:linePitch="360"/>
        </w:sectPr>
      </w:pPr>
    </w:p>
    <w:p w14:paraId="30131B00" w14:textId="30E8CF2B" w:rsidR="001B64BF" w:rsidRPr="00C35E58" w:rsidRDefault="001B64BF" w:rsidP="00990201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เรื่องสำคัญในการตรวจสอบ</w:t>
      </w:r>
    </w:p>
    <w:p w14:paraId="67FFAAC9" w14:textId="77777777" w:rsidR="001B64BF" w:rsidRPr="00C35E58" w:rsidRDefault="001B64BF" w:rsidP="00483622">
      <w:pPr>
        <w:pStyle w:val="ListParagraph"/>
        <w:spacing w:after="0"/>
        <w:ind w:left="432"/>
        <w:jc w:val="thaiDistribute"/>
        <w:rPr>
          <w:rFonts w:ascii="Angsana New" w:hAnsi="Angsana New" w:cs="Angsana New"/>
          <w:color w:val="000000"/>
          <w:sz w:val="28"/>
        </w:rPr>
      </w:pPr>
    </w:p>
    <w:p w14:paraId="5647CE6A" w14:textId="16D62EA2" w:rsidR="001B64BF" w:rsidRDefault="001B64BF" w:rsidP="00483622">
      <w:pPr>
        <w:pStyle w:val="ListParagraph"/>
        <w:spacing w:after="160"/>
        <w:ind w:left="432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5844BA">
        <w:rPr>
          <w:rFonts w:ascii="Angsana New" w:hAnsi="Angsana New" w:cs="Angsana New" w:hint="cs"/>
          <w:color w:val="000000"/>
          <w:sz w:val="28"/>
          <w:cs/>
        </w:rPr>
        <w:t>เรื่องสำคัญในการตรวจสอบคือเรื่องต่าง</w:t>
      </w:r>
      <w:r w:rsidR="00192C0D" w:rsidRPr="005844BA">
        <w:rPr>
          <w:rFonts w:ascii="Angsana New" w:hAnsi="Angsana New" w:cs="Angsana New"/>
          <w:color w:val="000000"/>
          <w:sz w:val="28"/>
        </w:rPr>
        <w:t xml:space="preserve"> </w:t>
      </w:r>
      <w:r w:rsidRPr="005844BA">
        <w:rPr>
          <w:rFonts w:ascii="Angsana New" w:hAnsi="Angsana New" w:cs="Angsana New" w:hint="cs"/>
          <w:color w:val="000000"/>
          <w:sz w:val="28"/>
          <w:cs/>
        </w:rPr>
        <w:t>ๆ</w:t>
      </w:r>
      <w:r w:rsidRPr="005844BA">
        <w:rPr>
          <w:rFonts w:ascii="Angsana New" w:hAnsi="Angsana New" w:cs="Angsana New" w:hint="cs"/>
          <w:color w:val="000000"/>
          <w:sz w:val="28"/>
        </w:rPr>
        <w:t xml:space="preserve"> </w:t>
      </w:r>
      <w:r w:rsidRPr="005844BA">
        <w:rPr>
          <w:rFonts w:ascii="Angsana New" w:hAnsi="Angsana New" w:cs="Angsana New" w:hint="cs"/>
          <w:color w:val="000000"/>
          <w:sz w:val="28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="004F0175">
        <w:rPr>
          <w:rFonts w:ascii="Angsana New" w:hAnsi="Angsana New" w:cs="Angsana New"/>
          <w:color w:val="000000"/>
          <w:sz w:val="28"/>
        </w:rPr>
        <w:br/>
      </w:r>
      <w:r w:rsidRPr="00C35E58">
        <w:rPr>
          <w:rFonts w:ascii="Angsana New" w:hAnsi="Angsana New" w:cs="Angsana New" w:hint="cs"/>
          <w:color w:val="000000"/>
          <w:sz w:val="28"/>
          <w:cs/>
        </w:rPr>
        <w:t>ในการตรวจสอบงบการเงิน</w:t>
      </w:r>
      <w:r w:rsidR="00496148" w:rsidRPr="00C35E58">
        <w:rPr>
          <w:rFonts w:ascii="Angsana New" w:hAnsi="Angsana New" w:cs="Angsana New" w:hint="cs"/>
          <w:color w:val="000000"/>
          <w:sz w:val="28"/>
          <w:cs/>
        </w:rPr>
        <w:t>รวมและงบการเงินเฉพาะกิจการ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สำหรับ</w:t>
      </w:r>
      <w:r w:rsidR="00E35B52" w:rsidRPr="005844BA">
        <w:rPr>
          <w:rFonts w:ascii="Angsana New" w:hAnsi="Angsana New" w:cs="Angsana New" w:hint="cs"/>
          <w:color w:val="000000"/>
          <w:sz w:val="28"/>
          <w:cs/>
        </w:rPr>
        <w:t>รอบระยะเวลา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ปัจจุบัน</w:t>
      </w:r>
      <w:r w:rsidRPr="00C35E58">
        <w:rPr>
          <w:rFonts w:ascii="Angsana New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ข้าพเจ้าได้นำเรื่องเหล่านี้</w:t>
      </w:r>
      <w:r w:rsidR="004F0175">
        <w:rPr>
          <w:rFonts w:ascii="Angsana New" w:hAnsi="Angsana New" w:cs="Angsana New"/>
          <w:color w:val="000000"/>
          <w:sz w:val="28"/>
        </w:rPr>
        <w:br/>
      </w:r>
      <w:r w:rsidRPr="005844BA">
        <w:rPr>
          <w:rFonts w:ascii="Angsana New" w:hAnsi="Angsana New" w:cs="Angsana New" w:hint="cs"/>
          <w:color w:val="000000"/>
          <w:sz w:val="28"/>
          <w:cs/>
        </w:rPr>
        <w:t>มาพิจารณาในบริบทของการตรวจสอบงบการเงิน</w:t>
      </w:r>
      <w:r w:rsidR="00496148" w:rsidRPr="005844BA">
        <w:rPr>
          <w:rFonts w:ascii="Angsana New" w:hAnsi="Angsana New" w:cs="Angsana New" w:hint="cs"/>
          <w:color w:val="000000"/>
          <w:sz w:val="28"/>
          <w:cs/>
        </w:rPr>
        <w:t>รวมและงบการเงินเฉพาะกิจการ</w:t>
      </w:r>
      <w:r w:rsidRPr="005844BA">
        <w:rPr>
          <w:rFonts w:ascii="Angsana New" w:hAnsi="Angsana New" w:cs="Angsana New" w:hint="cs"/>
          <w:color w:val="000000"/>
          <w:sz w:val="28"/>
          <w:cs/>
        </w:rPr>
        <w:t>โดยรวมและในการแสดง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ความเห็นของข้าพเจ้าทั้งนี้ข้าพเจ้าไม่ได้แสดงความเห็นแยกต่างหากสำหรับเรื่องเหล่านี้</w:t>
      </w:r>
    </w:p>
    <w:p w14:paraId="10D57447" w14:textId="3FE767C0" w:rsidR="007232A7" w:rsidRDefault="007232A7" w:rsidP="007232A7">
      <w:pPr>
        <w:pStyle w:val="Default"/>
        <w:spacing w:before="120" w:after="120"/>
        <w:ind w:firstLine="432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89090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tbl>
      <w:tblPr>
        <w:tblStyle w:val="TableGrid"/>
        <w:tblW w:w="8910" w:type="dxa"/>
        <w:tblInd w:w="445" w:type="dxa"/>
        <w:tblLook w:val="04A0" w:firstRow="1" w:lastRow="0" w:firstColumn="1" w:lastColumn="0" w:noHBand="0" w:noVBand="1"/>
      </w:tblPr>
      <w:tblGrid>
        <w:gridCol w:w="4770"/>
        <w:gridCol w:w="4140"/>
      </w:tblGrid>
      <w:tr w:rsidR="001B64BF" w:rsidRPr="00C35E58" w14:paraId="3FB186D2" w14:textId="77777777" w:rsidTr="00B04178">
        <w:trPr>
          <w:tblHeader/>
        </w:trPr>
        <w:tc>
          <w:tcPr>
            <w:tcW w:w="4770" w:type="dxa"/>
          </w:tcPr>
          <w:p w14:paraId="1BC699D8" w14:textId="77777777" w:rsidR="001B64BF" w:rsidRPr="00C35E58" w:rsidRDefault="001B64BF" w:rsidP="00913172">
            <w:pPr>
              <w:spacing w:after="0" w:line="320" w:lineRule="exact"/>
              <w:ind w:left="4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C35E5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140" w:type="dxa"/>
          </w:tcPr>
          <w:p w14:paraId="2D08A513" w14:textId="77777777" w:rsidR="001B64BF" w:rsidRPr="00C35E58" w:rsidRDefault="001B64BF" w:rsidP="00913172">
            <w:pPr>
              <w:spacing w:after="0" w:line="320" w:lineRule="exact"/>
              <w:ind w:left="4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C35E5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วิธีการตรวจสอบเพื่อตอบสนอง</w:t>
            </w:r>
          </w:p>
        </w:tc>
      </w:tr>
      <w:tr w:rsidR="0043660D" w:rsidRPr="00C35E58" w14:paraId="06F08C8F" w14:textId="77777777" w:rsidTr="00B04178">
        <w:trPr>
          <w:trHeight w:val="116"/>
        </w:trPr>
        <w:tc>
          <w:tcPr>
            <w:tcW w:w="4770" w:type="dxa"/>
          </w:tcPr>
          <w:p w14:paraId="5846C8DA" w14:textId="77777777" w:rsidR="00931980" w:rsidRPr="00F2284E" w:rsidRDefault="00931980" w:rsidP="00931980">
            <w:pPr>
              <w:spacing w:after="0"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  <w:p w14:paraId="32C92BA0" w14:textId="54B253D4" w:rsidR="0043660D" w:rsidRPr="00163B2B" w:rsidRDefault="0043660D" w:rsidP="00931980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63B2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ค่าความนิยม</w:t>
            </w:r>
          </w:p>
          <w:p w14:paraId="574634C1" w14:textId="3AC1539F" w:rsidR="004C1502" w:rsidRDefault="0029589F" w:rsidP="00163B2B">
            <w:pPr>
              <w:spacing w:before="240" w:after="0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31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>256</w:t>
            </w:r>
            <w:r w:rsidR="00134AF9">
              <w:rPr>
                <w:rFonts w:ascii="Angsana New" w:hAnsi="Angsana New" w:cs="Angsana New"/>
                <w:spacing w:val="-2"/>
                <w:sz w:val="28"/>
                <w:szCs w:val="28"/>
              </w:rPr>
              <w:t>7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กลุ่มบริษัทมีบัญชีค่าความ</w:t>
            </w:r>
            <w:r w:rsidRPr="0000265B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นิยม</w:t>
            </w:r>
            <w:r w:rsidR="007C4DC9" w:rsidRPr="0000265B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ก่อน</w:t>
            </w:r>
            <w:r w:rsidR="007C4DC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การด้อยค่า</w:t>
            </w:r>
            <w:r w:rsidRPr="000776F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คงเหลือ </w:t>
            </w:r>
            <w:r w:rsidR="00103649" w:rsidRPr="000776F9">
              <w:rPr>
                <w:rFonts w:ascii="Angsana New" w:hAnsi="Angsana New" w:cs="Angsana New"/>
                <w:spacing w:val="-2"/>
                <w:sz w:val="28"/>
                <w:szCs w:val="28"/>
              </w:rPr>
              <w:t>165</w:t>
            </w:r>
            <w:r w:rsidRPr="000776F9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0776F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ล้านบาท ซึ่งเกิดจาก</w:t>
            </w:r>
            <w:r w:rsidR="00183D16" w:rsidRPr="000776F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การรวมกิจการ </w:t>
            </w:r>
            <w:r w:rsidR="004C1502" w:rsidRPr="000776F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ตามที่กำหนดในมาตรฐานการบัญชี</w:t>
            </w:r>
            <w:r w:rsidR="002929B9" w:rsidRPr="000776F9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4C1502" w:rsidRPr="000776F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ฉบับที่ </w:t>
            </w:r>
            <w:r w:rsidR="004C1502" w:rsidRPr="000776F9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36 </w:t>
            </w:r>
            <w:r w:rsidR="004C1502" w:rsidRPr="000776F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การ</w:t>
            </w:r>
            <w:r w:rsid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ด้อยค่าของสินทรัพย์ กิจการ</w:t>
            </w:r>
            <w:r w:rsidR="004C1502" w:rsidRPr="004C150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จะ</w:t>
            </w:r>
            <w:r w:rsid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ต้อง</w:t>
            </w:r>
            <w:r w:rsidR="004C1502" w:rsidRPr="004C150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ทดสอบการด้อยค่าของค่าความนิยมทุกปีหรือเมื่อใดก็ตามที่มีข้อบ่งชี้ของการด้อยค่าเกิดขึ้น</w:t>
            </w:r>
          </w:p>
          <w:p w14:paraId="26333E42" w14:textId="70DBAAD0" w:rsidR="006C50AC" w:rsidRPr="00007D15" w:rsidRDefault="00811622" w:rsidP="00F8513E">
            <w:pPr>
              <w:spacing w:before="240" w:after="0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07D1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007D15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31 </w:t>
            </w:r>
            <w:r w:rsidRPr="00007D1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07D15">
              <w:rPr>
                <w:rFonts w:ascii="Angsana New" w:hAnsi="Angsana New" w:cs="Angsana New"/>
                <w:spacing w:val="-2"/>
                <w:sz w:val="28"/>
                <w:szCs w:val="28"/>
              </w:rPr>
              <w:t>256</w:t>
            </w:r>
            <w:r w:rsidR="00134AF9" w:rsidRPr="00007D15">
              <w:rPr>
                <w:rFonts w:ascii="Angsana New" w:hAnsi="Angsana New" w:cs="Angsana New"/>
                <w:spacing w:val="-2"/>
                <w:sz w:val="28"/>
                <w:szCs w:val="28"/>
              </w:rPr>
              <w:t>7</w:t>
            </w:r>
            <w:r w:rsidRPr="00007D15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731C0E" w:rsidRPr="00007D1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ผู้</w:t>
            </w:r>
            <w:r w:rsidR="00042E6D" w:rsidRPr="00007D1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บริหารของบริษัท</w:t>
            </w:r>
            <w:r w:rsidR="00D67035" w:rsidRPr="00007D15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ได้จัดทํา</w:t>
            </w:r>
            <w:r w:rsidR="00B754D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</w:r>
            <w:r w:rsidR="00D67035" w:rsidRPr="00007D15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การประเมินการด้อยค่าของค่าความนิยม</w:t>
            </w:r>
            <w:r w:rsidR="00D67035" w:rsidRPr="00007D1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042E6D" w:rsidRPr="00007D1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และได้ผลสรุปว่า</w:t>
            </w:r>
            <w:r w:rsidR="00192C0D" w:rsidRPr="00007D15">
              <w:rPr>
                <w:rFonts w:ascii="Angsana New" w:hAnsi="Angsana New" w:cs="Angsana New"/>
                <w:spacing w:val="-2"/>
                <w:sz w:val="28"/>
                <w:szCs w:val="28"/>
              </w:rPr>
              <w:br/>
            </w:r>
            <w:r w:rsidR="00042E6D" w:rsidRPr="00007D1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ไม่มีการด้อยค่าจากค่าความนิยม</w:t>
            </w:r>
            <w:r w:rsidRPr="00007D1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ดังกล่าว ทั้งนี้ข้อสรุปเป็น</w:t>
            </w:r>
            <w:r w:rsidR="00237C8C" w:rsidRPr="00007D15">
              <w:rPr>
                <w:rFonts w:ascii="Angsana New" w:hAnsi="Angsana New" w:cs="Angsana New"/>
                <w:spacing w:val="-2"/>
                <w:sz w:val="28"/>
                <w:szCs w:val="28"/>
              </w:rPr>
              <w:br/>
            </w:r>
            <w:r w:rsidRPr="00007D1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ผลมา</w:t>
            </w:r>
            <w:r w:rsidR="00FE5EF3" w:rsidRPr="00007D1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จาก</w:t>
            </w:r>
            <w:r w:rsidR="00FE5EF3" w:rsidRPr="00007D15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</w:t>
            </w:r>
            <w:r w:rsidR="00FE5EF3" w:rsidRPr="00007D1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คำ</w:t>
            </w:r>
            <w:r w:rsidR="00FE5EF3" w:rsidRPr="00007D15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นวณมูลค่าจากการใช้สินทรัพย์</w:t>
            </w:r>
            <w:r w:rsidR="00042E6D" w:rsidRPr="00FB607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FE5EF3" w:rsidRPr="00FB607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ซึ่งการคำนวณต้องอาศัยดุลยพินิจของฝ่ายบริหารอย่างมากในการประมาณการ</w:t>
            </w:r>
            <w:r w:rsidR="00FE5EF3" w:rsidRPr="00007D1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กระแสเงินสดในอนาคต </w:t>
            </w:r>
            <w:r w:rsidR="00FE5EF3" w:rsidRPr="00007D1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รวมถึงการกำหนดอัตราคิดลดและอัตราการเติบโตในระยะยาวที่เหมาะสม</w:t>
            </w:r>
            <w:r w:rsidR="006C50AC" w:rsidRPr="00007D1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โดยสมมติฐานที่สําคัญที่ใช้ได้มีการเปิดเผยใน</w:t>
            </w:r>
            <w:r w:rsidR="006C50AC" w:rsidRPr="00F276E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หมายเหตุ</w:t>
            </w:r>
            <w:r w:rsidR="001359B6" w:rsidRPr="00F276E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ประกอบงบการเงินข้อ </w:t>
            </w:r>
            <w:r w:rsidR="009D7A05" w:rsidRPr="00F276E1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="00F276E1" w:rsidRPr="00F276E1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</w:p>
          <w:p w14:paraId="232A9F45" w14:textId="0495645B" w:rsidR="00931980" w:rsidRPr="00920B3F" w:rsidRDefault="0043660D" w:rsidP="00920B3F">
            <w:pPr>
              <w:spacing w:before="240" w:after="0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920B3F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ข้าพเจ้าให้ความสำคัญเกี่ยวกับมูลค่าของค่าความนิยม เนื่องจากมูลค่าของค่าความนิยมดังกล่าวมีจำนวนเงินที่เป็นสาระสำคัญต่องบการเงิน</w:t>
            </w:r>
            <w:r w:rsidR="00E97C3F" w:rsidRPr="00920B3F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รวม</w:t>
            </w:r>
            <w:r w:rsidRPr="00920B3F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6C50AC" w:rsidRPr="00920B3F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</w:t>
            </w:r>
            <w:r w:rsidR="00FC0F6A" w:rsidRPr="00920B3F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การประมาณการกระแสเงินสด</w:t>
            </w:r>
            <w:r w:rsidR="00E3241F">
              <w:rPr>
                <w:rFonts w:ascii="Angsana New" w:hAnsi="Angsana New" w:cs="Angsana New"/>
                <w:spacing w:val="-2"/>
                <w:sz w:val="28"/>
                <w:szCs w:val="28"/>
              </w:rPr>
              <w:br/>
            </w:r>
            <w:r w:rsidR="00FC0F6A" w:rsidRPr="00920B3F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ในแต่ละปีมีความเกี่ยวข้องกับการใช้ดุลยพินิจของผู้บริหารอย่างมีนัยสําคัญ ซึ่งอ้างอิงสมมติฐานต่าง</w:t>
            </w:r>
            <w:r w:rsidR="00237C8C" w:rsidRPr="00920B3F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FC0F6A" w:rsidRPr="00920B3F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ๆ ที่มีผลมาจาก</w:t>
            </w:r>
            <w:r w:rsidR="00E3241F">
              <w:rPr>
                <w:rFonts w:ascii="Angsana New" w:hAnsi="Angsana New" w:cs="Angsana New"/>
                <w:spacing w:val="-2"/>
                <w:sz w:val="28"/>
                <w:szCs w:val="28"/>
              </w:rPr>
              <w:br/>
            </w:r>
            <w:r w:rsidR="00FC0F6A" w:rsidRPr="00920B3F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การคาดการณ์สภาวะตลาดและเศรษฐกิจในอนาคต</w:t>
            </w:r>
          </w:p>
          <w:p w14:paraId="09D5D61F" w14:textId="157BCC43" w:rsidR="00DC12E2" w:rsidRPr="00F83733" w:rsidRDefault="00DC12E2" w:rsidP="00DC12E2">
            <w:pPr>
              <w:spacing w:before="240"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F8373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การด้อยค่าของเงินลงทุนในบริษัทย่อย</w:t>
            </w:r>
            <w:r w:rsidRPr="00F8373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6B841E9A" w14:textId="22044E1D" w:rsidR="00DC12E2" w:rsidRPr="00E77E3D" w:rsidRDefault="00DC12E2" w:rsidP="00A04B2D">
            <w:pPr>
              <w:spacing w:before="240" w:after="0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31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>256</w:t>
            </w:r>
            <w:r w:rsidR="00134AF9">
              <w:rPr>
                <w:rFonts w:ascii="Angsana New" w:hAnsi="Angsana New" w:cs="Angsana New"/>
                <w:spacing w:val="-2"/>
                <w:sz w:val="28"/>
                <w:szCs w:val="28"/>
              </w:rPr>
              <w:t>7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กลุ่มบริษัทมี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เงินลงทุนในบริษัทย่อยที่มีนัยสำคัญในงบการเงิน </w:t>
            </w:r>
          </w:p>
          <w:p w14:paraId="4696F4C1" w14:textId="42129171" w:rsidR="00DC12E2" w:rsidRDefault="00DC12E2" w:rsidP="00A04B2D">
            <w:pPr>
              <w:spacing w:before="240" w:after="0"/>
              <w:jc w:val="thaiDistribute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ฝ่ายบริหารของบริษัทได้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มีการ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พิจ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รณ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การด้อยค่าของ</w:t>
            </w:r>
            <w:r w:rsidR="007F206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ทุกสิ้นรอบระยะเวล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บัญชีว่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มี</w:t>
            </w:r>
            <w:r w:rsidR="00677DDC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ข้อบ่งชี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้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ที่แสดงว่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เงิน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ลงทุนในบริษัทย่อย 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เกิดก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าร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ด้อยค่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หรือไม่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ห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กมีข้อบ่งชี้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เกิดขึ้นกลุ่ม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บริษัท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จะ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มีการ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คำนวณ</w:t>
            </w:r>
            <w:r w:rsidR="00677DDC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br/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ผลข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า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ดทุนจ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า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กก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า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รด้อยค่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า</w:t>
            </w:r>
          </w:p>
          <w:p w14:paraId="159C1A75" w14:textId="342CC64A" w:rsidR="00DC12E2" w:rsidRDefault="00DC12E2" w:rsidP="00A04B2D">
            <w:pPr>
              <w:spacing w:before="240" w:after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ข้าพเจ้าให้ความสำคัญเกี่ยวกับมูลค่าที่จะได้รับคืนและ</w:t>
            </w:r>
            <w:r w:rsidR="00677DDC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การด้อยค่าของเงินลงทุนในบริษัทย่อย เนื่องจากมูลค่า</w:t>
            </w:r>
            <w:r w:rsidR="00677DDC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ของเงินลงทุนในบริษัทย่อย มีจำนวนเงินที่เป็นสาระสำคัญ</w:t>
            </w:r>
            <w:r w:rsidR="00677DDC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ต่องบการเงิน และ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ผู้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บริหารของกลุ่มบริษัทต้องใช้ดุลยพินิจและข้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สมมติ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ฐาน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ที่สำคัญในการประเมินการ</w:t>
            </w:r>
            <w:r w:rsidRPr="0058593E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ด้อยค่าดังกล่าว </w:t>
            </w:r>
            <w:r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 </w:t>
            </w:r>
            <w:r w:rsidRPr="0058593E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ซึ่งต้องใช้วิจารณญาณในการกำหนด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ข้อสมมติ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ฐาน</w:t>
            </w:r>
            <w:r w:rsidR="00812D44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ซึ่งมีความไม่แน่นอนในการประมาณการคิดลดกระแสเงินสดที่จะได้รับในอนาคต </w:t>
            </w:r>
          </w:p>
          <w:p w14:paraId="7A64CBC0" w14:textId="3DD367C5" w:rsidR="00204AA8" w:rsidRPr="00931980" w:rsidRDefault="00DC12E2" w:rsidP="00A04B2D">
            <w:pPr>
              <w:spacing w:before="240" w:after="0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ทั้งนี้ นโยบายการบัญชีสำหรับเงินลงทุนและการด้อยค่า</w:t>
            </w:r>
            <w:r w:rsidR="00677DDC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60207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และรายละเอียดเงินลงทุนในบริษัทย่อย </w:t>
            </w:r>
            <w:r w:rsidRPr="0060207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ได้เปิดเผยไว้</w:t>
            </w:r>
            <w:r w:rsidR="00812D44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0207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ในหมายเหตุประกอบงบการเงิน</w:t>
            </w:r>
            <w:r w:rsidRPr="00D810B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ข้อ</w:t>
            </w:r>
            <w:r w:rsidRPr="00D810B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F276E1" w:rsidRPr="00D810BD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="009430B4" w:rsidRPr="00D810BD">
              <w:rPr>
                <w:rFonts w:ascii="Angsana New" w:hAnsi="Angsana New" w:cs="Angsana New"/>
                <w:spacing w:val="-4"/>
                <w:sz w:val="28"/>
                <w:szCs w:val="28"/>
              </w:rPr>
              <w:t>.4</w:t>
            </w:r>
            <w:r w:rsidR="00F6601F" w:rsidRPr="00D810B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430B4" w:rsidRPr="00D810B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  <w:r w:rsidR="00F6601F" w:rsidRPr="00D810B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F276E1" w:rsidRPr="00D810BD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="009430B4" w:rsidRPr="00D810BD">
              <w:rPr>
                <w:rFonts w:ascii="Angsana New" w:hAnsi="Angsana New" w:cs="Angsana New"/>
                <w:spacing w:val="-4"/>
                <w:sz w:val="28"/>
                <w:szCs w:val="28"/>
              </w:rPr>
              <w:t>.5</w:t>
            </w:r>
            <w:r w:rsidRPr="00D810BD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 ข้อ </w:t>
            </w:r>
            <w:r w:rsidR="00602074" w:rsidRPr="00D810BD">
              <w:rPr>
                <w:rFonts w:ascii="Angsana New" w:hAnsi="Angsana New" w:cs="Angsana New"/>
                <w:spacing w:val="2"/>
                <w:sz w:val="28"/>
                <w:szCs w:val="28"/>
              </w:rPr>
              <w:t>4</w:t>
            </w:r>
            <w:r w:rsidR="009430B4" w:rsidRPr="00D810BD">
              <w:rPr>
                <w:rFonts w:ascii="Angsana New" w:hAnsi="Angsana New" w:cs="Angsana New"/>
                <w:spacing w:val="2"/>
                <w:sz w:val="28"/>
                <w:szCs w:val="28"/>
              </w:rPr>
              <w:t>.12</w:t>
            </w:r>
            <w:r w:rsidRPr="00602074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 </w:t>
            </w:r>
            <w:r w:rsidRPr="00602074">
              <w:rPr>
                <w:rFonts w:ascii="Angsana New" w:hAnsi="Angsana New" w:cs="Angsana New" w:hint="cs"/>
                <w:spacing w:val="2"/>
                <w:sz w:val="28"/>
                <w:szCs w:val="28"/>
                <w:cs/>
              </w:rPr>
              <w:t xml:space="preserve">และ </w:t>
            </w:r>
            <w:r w:rsidR="00812D44">
              <w:rPr>
                <w:rFonts w:ascii="Angsana New" w:hAnsi="Angsana New" w:cs="Angsana New"/>
                <w:spacing w:val="2"/>
                <w:sz w:val="28"/>
                <w:szCs w:val="28"/>
              </w:rPr>
              <w:br/>
            </w:r>
            <w:r w:rsidRPr="00602074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ข้อ </w:t>
            </w:r>
            <w:r w:rsidRPr="00602074">
              <w:rPr>
                <w:rFonts w:ascii="Angsana New" w:hAnsi="Angsana New" w:cs="Angsana New"/>
                <w:spacing w:val="2"/>
                <w:sz w:val="28"/>
                <w:szCs w:val="28"/>
              </w:rPr>
              <w:t>1</w:t>
            </w:r>
            <w:r w:rsidR="00602074" w:rsidRPr="00602074">
              <w:rPr>
                <w:rFonts w:ascii="Angsana New" w:hAnsi="Angsana New" w:cs="Angsana New"/>
                <w:spacing w:val="2"/>
                <w:sz w:val="28"/>
                <w:szCs w:val="28"/>
              </w:rPr>
              <w:t>3</w:t>
            </w:r>
            <w:r w:rsidRPr="00602074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140" w:type="dxa"/>
          </w:tcPr>
          <w:p w14:paraId="13598488" w14:textId="77777777" w:rsidR="002703E3" w:rsidRPr="00F2284E" w:rsidRDefault="002703E3" w:rsidP="002703E3">
            <w:pPr>
              <w:spacing w:after="0"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  <w:p w14:paraId="6C3E0A61" w14:textId="5D06F372" w:rsidR="002703E3" w:rsidRPr="00163B2B" w:rsidRDefault="002703E3" w:rsidP="002703E3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0DB61A4" w14:textId="4B7F7B8A" w:rsidR="0043660D" w:rsidRDefault="0043660D" w:rsidP="002703E3">
            <w:pPr>
              <w:spacing w:before="240" w:after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4B0C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764BC6F0" w14:textId="77777777" w:rsidR="00163B2B" w:rsidRPr="00163B2B" w:rsidRDefault="00163B2B" w:rsidP="00163B2B">
            <w:pPr>
              <w:spacing w:after="0"/>
              <w:ind w:right="58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  <w:p w14:paraId="42CA8FCE" w14:textId="577BF8E4" w:rsidR="000D1F2B" w:rsidRPr="002929B9" w:rsidRDefault="0043660D" w:rsidP="00B04178">
            <w:pPr>
              <w:pStyle w:val="ListParagraph"/>
              <w:numPr>
                <w:ilvl w:val="0"/>
                <w:numId w:val="13"/>
              </w:numPr>
              <w:ind w:left="259" w:hanging="270"/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ทำความเข้าใจเกี่ยวกับขั้นตอนการปฏิบัติงาน</w:t>
            </w:r>
            <w:r w:rsidR="00C41AAF">
              <w:rPr>
                <w:rFonts w:cs="Angsana New"/>
              </w:rPr>
              <w:br/>
            </w:r>
            <w:r w:rsidRPr="002929B9">
              <w:rPr>
                <w:rFonts w:cs="Angsana New" w:hint="cs"/>
                <w:cs/>
              </w:rPr>
              <w:t>ที่เกี่ยวข้องกับการรับรู้การด้อยค่าของ</w:t>
            </w:r>
            <w:r w:rsidR="004F0175">
              <w:rPr>
                <w:rFonts w:cs="Angsana New"/>
              </w:rPr>
              <w:br/>
            </w:r>
            <w:r w:rsidRPr="002929B9">
              <w:rPr>
                <w:rFonts w:cs="Angsana New" w:hint="cs"/>
                <w:cs/>
              </w:rPr>
              <w:t>ค่าความนิยม</w:t>
            </w:r>
          </w:p>
          <w:p w14:paraId="09FD73DD" w14:textId="0C1D1A0A" w:rsidR="00AA1263" w:rsidRPr="002929B9" w:rsidRDefault="00AA1263" w:rsidP="00B04178">
            <w:pPr>
              <w:pStyle w:val="ListParagraph"/>
              <w:numPr>
                <w:ilvl w:val="0"/>
                <w:numId w:val="13"/>
              </w:numPr>
              <w:ind w:left="259" w:hanging="270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/>
                <w:cs/>
              </w:rPr>
              <w:t>ประเมินสมมติฐานที่สําคัญของผู้บริหารที่ใช้</w:t>
            </w:r>
            <w:r w:rsidR="00C41AAF">
              <w:rPr>
                <w:rFonts w:cs="Angsana New"/>
              </w:rPr>
              <w:br/>
            </w:r>
            <w:r>
              <w:rPr>
                <w:rFonts w:cs="Angsana New"/>
                <w:cs/>
              </w:rPr>
              <w:t>ในการคาดการณ์ โดยการเปรียบเทียบกับ</w:t>
            </w:r>
            <w:r w:rsidR="00C41AAF">
              <w:rPr>
                <w:rFonts w:cs="Angsana New"/>
              </w:rPr>
              <w:br/>
            </w:r>
            <w:r>
              <w:rPr>
                <w:rFonts w:cs="Angsana New"/>
                <w:cs/>
              </w:rPr>
              <w:t>ตัวเลขในอดีตและการคาดการณ์สภาวะเศรษฐกิจและอุตสาหกรรม</w:t>
            </w:r>
          </w:p>
          <w:p w14:paraId="5C9C0DAF" w14:textId="5517A9D5" w:rsidR="00050E24" w:rsidRPr="002929B9" w:rsidRDefault="00AA1263" w:rsidP="00B04178">
            <w:pPr>
              <w:pStyle w:val="ListParagraph"/>
              <w:numPr>
                <w:ilvl w:val="0"/>
                <w:numId w:val="13"/>
              </w:numPr>
              <w:ind w:left="259" w:hanging="270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ทดสอบความเหมาะสมของ</w:t>
            </w:r>
            <w:r w:rsidR="00404B0C" w:rsidRPr="00404B0C">
              <w:rPr>
                <w:rFonts w:cs="Angsana New"/>
                <w:cs/>
              </w:rPr>
              <w:t>ข้อมูลส่วนประกอบในประมาณการกระแสเงินสด</w:t>
            </w:r>
            <w:r>
              <w:rPr>
                <w:rFonts w:cs="Angsana New" w:hint="cs"/>
                <w:cs/>
              </w:rPr>
              <w:t>ในอนาคต</w:t>
            </w:r>
            <w:r w:rsidR="00404B0C" w:rsidRPr="00404B0C">
              <w:rPr>
                <w:rFonts w:cs="Angsana New"/>
                <w:cs/>
              </w:rPr>
              <w:t xml:space="preserve"> รวมถึงกระบวนการที่ใช้ในการคํานวณ</w:t>
            </w:r>
          </w:p>
          <w:p w14:paraId="59972F5B" w14:textId="537CB24C" w:rsidR="00404B0C" w:rsidRPr="002929B9" w:rsidRDefault="00404B0C" w:rsidP="00B04178">
            <w:pPr>
              <w:pStyle w:val="ListParagraph"/>
              <w:numPr>
                <w:ilvl w:val="0"/>
                <w:numId w:val="13"/>
              </w:numPr>
              <w:ind w:left="259" w:hanging="270"/>
              <w:contextualSpacing w:val="0"/>
              <w:jc w:val="thaiDistribute"/>
              <w:rPr>
                <w:rFonts w:cs="Angsana New"/>
              </w:rPr>
            </w:pPr>
            <w:r w:rsidRPr="00AA1263">
              <w:rPr>
                <w:rFonts w:cs="Angsana New"/>
                <w:cs/>
              </w:rPr>
              <w:t>ทดสอบ</w:t>
            </w:r>
            <w:r w:rsidR="001359B6">
              <w:rPr>
                <w:rFonts w:cs="Angsana New" w:hint="cs"/>
                <w:cs/>
              </w:rPr>
              <w:t>ความถูกต้องของ</w:t>
            </w:r>
            <w:r w:rsidRPr="00AA1263">
              <w:rPr>
                <w:rFonts w:cs="Angsana New"/>
                <w:cs/>
              </w:rPr>
              <w:t>การคํานวณ</w:t>
            </w:r>
            <w:r w:rsidR="001359B6">
              <w:rPr>
                <w:rFonts w:cs="Angsana New" w:hint="cs"/>
                <w:cs/>
              </w:rPr>
              <w:t>ตัวเลข</w:t>
            </w:r>
            <w:r w:rsidR="00C41AAF">
              <w:rPr>
                <w:rFonts w:cs="Angsana New"/>
              </w:rPr>
              <w:br/>
            </w:r>
            <w:r w:rsidRPr="00AA1263">
              <w:rPr>
                <w:rFonts w:cs="Angsana New"/>
                <w:cs/>
              </w:rPr>
              <w:t>ของผู้บริหาร</w:t>
            </w:r>
          </w:p>
          <w:p w14:paraId="10CA07A9" w14:textId="54EE9754" w:rsidR="00015A69" w:rsidRPr="002929B9" w:rsidRDefault="00015A69" w:rsidP="00B04178">
            <w:pPr>
              <w:pStyle w:val="ListParagraph"/>
              <w:numPr>
                <w:ilvl w:val="0"/>
                <w:numId w:val="13"/>
              </w:numPr>
              <w:ind w:left="259" w:hanging="270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/>
                <w:cs/>
              </w:rPr>
              <w:t>ทดสอบตัวแปรที่นํามาใช้ในการพิจารณา</w:t>
            </w:r>
            <w:r w:rsidR="00C41AAF">
              <w:rPr>
                <w:rFonts w:cs="Angsana New"/>
              </w:rPr>
              <w:br/>
            </w:r>
            <w:r>
              <w:rPr>
                <w:rFonts w:cs="Angsana New"/>
                <w:cs/>
              </w:rPr>
              <w:t>อัตราคิดลดและทดสอบการคํานวณของ</w:t>
            </w:r>
            <w:r w:rsidR="00AB7D5B">
              <w:rPr>
                <w:rFonts w:cs="Angsana New"/>
              </w:rPr>
              <w:br/>
            </w:r>
            <w:r>
              <w:rPr>
                <w:rFonts w:cs="Angsana New"/>
                <w:cs/>
              </w:rPr>
              <w:t>อัตราดังกล่าว</w:t>
            </w:r>
          </w:p>
          <w:p w14:paraId="3E9950B2" w14:textId="62FDF834" w:rsidR="0043660D" w:rsidRPr="00EB3A15" w:rsidRDefault="00CC2ECD" w:rsidP="00B04178">
            <w:pPr>
              <w:pStyle w:val="ListParagraph"/>
              <w:numPr>
                <w:ilvl w:val="0"/>
                <w:numId w:val="13"/>
              </w:numPr>
              <w:ind w:left="259" w:hanging="270"/>
              <w:contextualSpacing w:val="0"/>
              <w:jc w:val="thaiDistribute"/>
              <w:rPr>
                <w:rFonts w:ascii="Angsana New" w:hAnsi="Angsana New" w:cs="Angsana New"/>
                <w:color w:val="FF0000"/>
                <w:spacing w:val="-2"/>
                <w:sz w:val="28"/>
              </w:rPr>
            </w:pPr>
            <w:r>
              <w:rPr>
                <w:rFonts w:cs="Angsana New" w:hint="cs"/>
                <w:cs/>
              </w:rPr>
              <w:t>พิจารณา</w:t>
            </w:r>
            <w:r>
              <w:rPr>
                <w:rFonts w:cs="Angsana New"/>
                <w:cs/>
              </w:rPr>
              <w:t>ความเพียงพอ</w:t>
            </w:r>
            <w:r>
              <w:rPr>
                <w:rFonts w:cs="Angsana New" w:hint="cs"/>
                <w:cs/>
              </w:rPr>
              <w:t>ใน</w:t>
            </w:r>
            <w:r>
              <w:rPr>
                <w:rFonts w:cs="Angsana New"/>
                <w:cs/>
              </w:rPr>
              <w:t>การเปิดเผย</w:t>
            </w:r>
            <w:r>
              <w:rPr>
                <w:rFonts w:cs="Angsana New" w:hint="cs"/>
                <w:cs/>
              </w:rPr>
              <w:t>ข้อมูลของกลุ่มบริษัท</w:t>
            </w:r>
            <w:r>
              <w:rPr>
                <w:rFonts w:cs="Angsana New"/>
                <w:cs/>
              </w:rPr>
              <w:t>ในหมายเหตุประกอบงบการเงิน</w:t>
            </w:r>
          </w:p>
          <w:p w14:paraId="33306658" w14:textId="51422D5F" w:rsidR="00923C03" w:rsidRDefault="00923C03" w:rsidP="0035114D">
            <w:pPr>
              <w:spacing w:before="240" w:line="276" w:lineRule="auto"/>
              <w:ind w:right="14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  <w:p w14:paraId="25F1BCB0" w14:textId="2B81F212" w:rsidR="00DC12E2" w:rsidRPr="00511295" w:rsidRDefault="00DC12E2" w:rsidP="00923C03">
            <w:pPr>
              <w:spacing w:before="240" w:after="0"/>
              <w:jc w:val="thaiDistribute"/>
              <w:rPr>
                <w:rFonts w:ascii="Angsana New" w:hAnsi="Angsana New" w:cs="Angsana New"/>
                <w:color w:val="FF0000"/>
                <w:spacing w:val="-2"/>
                <w:sz w:val="28"/>
              </w:rPr>
            </w:pPr>
            <w:r w:rsidRPr="00EC416F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วิธีการ</w:t>
            </w:r>
            <w:r w:rsidRPr="00923C03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ตรวจสอบ</w:t>
            </w:r>
            <w:r w:rsidRPr="00B574DE">
              <w:rPr>
                <w:rFonts w:ascii="Angsana New" w:hAnsi="Angsana New" w:cs="Angsana New" w:hint="cs"/>
                <w:sz w:val="28"/>
                <w:szCs w:val="28"/>
                <w:cs/>
              </w:rPr>
              <w:t>ที่สำคัญรวมถึง</w:t>
            </w:r>
          </w:p>
          <w:p w14:paraId="19B3C481" w14:textId="37CD034B" w:rsidR="003D038D" w:rsidRPr="00A87B1D" w:rsidRDefault="001431B0" w:rsidP="00B04178">
            <w:pPr>
              <w:pStyle w:val="ListParagraph"/>
              <w:numPr>
                <w:ilvl w:val="0"/>
                <w:numId w:val="13"/>
              </w:numPr>
              <w:ind w:left="259" w:hanging="270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ทำความเข้าใจเกี่ยวกับขั้นตอนการปฏิบัติงานรวมถึงการควบคุมภายในที่เกี่ยวข้องกับการรับรู้ค่าเผื่อการด้อยค่า</w:t>
            </w:r>
            <w:r w:rsidR="00454569">
              <w:rPr>
                <w:rFonts w:cs="Angsana New" w:hint="cs"/>
                <w:cs/>
              </w:rPr>
              <w:t>และการกลับรายการค่าเผื่อ</w:t>
            </w:r>
            <w:r w:rsidR="00866A3B">
              <w:rPr>
                <w:rFonts w:cs="Angsana New"/>
                <w:cs/>
              </w:rPr>
              <w:br/>
            </w:r>
            <w:r w:rsidR="00454569">
              <w:rPr>
                <w:rFonts w:cs="Angsana New" w:hint="cs"/>
                <w:cs/>
              </w:rPr>
              <w:t>การด้อยค่าของเงินลงทุนในบริษัทย่อย</w:t>
            </w:r>
          </w:p>
          <w:p w14:paraId="208639CB" w14:textId="13FF0A44" w:rsidR="003D038D" w:rsidRPr="002929B9" w:rsidRDefault="00BF7913" w:rsidP="00B04178">
            <w:pPr>
              <w:pStyle w:val="ListParagraph"/>
              <w:numPr>
                <w:ilvl w:val="0"/>
                <w:numId w:val="13"/>
              </w:numPr>
              <w:ind w:left="259" w:hanging="270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ประเมินแหล่งข้อมูลภายนอก และภายในว่า</w:t>
            </w:r>
            <w:r w:rsidR="00B96B73">
              <w:rPr>
                <w:rFonts w:cs="Angsana New"/>
                <w:cs/>
              </w:rPr>
              <w:br/>
            </w:r>
            <w:r>
              <w:rPr>
                <w:rFonts w:cs="Angsana New" w:hint="cs"/>
                <w:cs/>
              </w:rPr>
              <w:t>พบข้อบ่งชี้ใดที่บ่งชี้ว่าสินทรัพย์อาจเกิดการ</w:t>
            </w:r>
            <w:r w:rsidR="00B96B73">
              <w:rPr>
                <w:rFonts w:cs="Angsana New"/>
                <w:cs/>
              </w:rPr>
              <w:br/>
            </w:r>
            <w:r>
              <w:rPr>
                <w:rFonts w:cs="Angsana New" w:hint="cs"/>
                <w:cs/>
              </w:rPr>
              <w:t>ด้อยค่าหรือควรกลับรายการด้อยค่าหรือไม่</w:t>
            </w:r>
          </w:p>
          <w:p w14:paraId="66E56A9D" w14:textId="3F41E16C" w:rsidR="00745F07" w:rsidRPr="004B2EF8" w:rsidRDefault="00DD0741" w:rsidP="00B04178">
            <w:pPr>
              <w:pStyle w:val="ListParagraph"/>
              <w:numPr>
                <w:ilvl w:val="0"/>
                <w:numId w:val="13"/>
              </w:numPr>
              <w:ind w:left="259" w:hanging="270"/>
              <w:contextualSpacing w:val="0"/>
              <w:jc w:val="thaiDistribute"/>
              <w:rPr>
                <w:rFonts w:cs="Angsana New"/>
              </w:rPr>
            </w:pPr>
            <w:r w:rsidRPr="00B04178">
              <w:rPr>
                <w:rFonts w:cs="Angsana New" w:hint="cs"/>
                <w:cs/>
              </w:rPr>
              <w:t>ตรวจสอบหลักฐานประกอบการพิจารณาของผ</w:t>
            </w:r>
            <w:r w:rsidR="00084C73" w:rsidRPr="00B04178">
              <w:rPr>
                <w:rFonts w:cs="Angsana New" w:hint="cs"/>
                <w:cs/>
              </w:rPr>
              <w:t>ู้</w:t>
            </w:r>
            <w:r w:rsidRPr="00B04178">
              <w:rPr>
                <w:rFonts w:cs="Angsana New" w:hint="cs"/>
                <w:cs/>
              </w:rPr>
              <w:t>บริหารที่เกี่ยวกับข้อบ่งชี้ของการด้อยค่า</w:t>
            </w:r>
            <w:r w:rsidR="00745F07" w:rsidRPr="00B04178">
              <w:rPr>
                <w:rFonts w:cs="Angsana New" w:hint="cs"/>
                <w:cs/>
              </w:rPr>
              <w:t>ของ</w:t>
            </w:r>
            <w:r w:rsidR="00B96B73">
              <w:rPr>
                <w:rFonts w:cs="Angsana New"/>
                <w:cs/>
              </w:rPr>
              <w:br/>
            </w:r>
            <w:r w:rsidR="00745F07" w:rsidRPr="00B04178">
              <w:rPr>
                <w:rFonts w:cs="Angsana New" w:hint="cs"/>
                <w:cs/>
              </w:rPr>
              <w:t>เงินลงทุนในบริษัทย่อย</w:t>
            </w:r>
          </w:p>
          <w:p w14:paraId="36518AF5" w14:textId="4365F2F6" w:rsidR="007C6939" w:rsidRPr="00745F07" w:rsidRDefault="007C6939" w:rsidP="00B04178">
            <w:pPr>
              <w:pStyle w:val="ListParagraph"/>
              <w:numPr>
                <w:ilvl w:val="0"/>
                <w:numId w:val="13"/>
              </w:numPr>
              <w:ind w:left="259" w:hanging="270"/>
              <w:contextualSpacing w:val="0"/>
              <w:jc w:val="thaiDistribute"/>
              <w:rPr>
                <w:rFonts w:cs="Angsana New"/>
              </w:rPr>
            </w:pPr>
            <w:r w:rsidRPr="00B04178">
              <w:rPr>
                <w:rFonts w:cs="Angsana New" w:hint="cs"/>
                <w:cs/>
              </w:rPr>
              <w:t>ประเมินความเหมาะสมของข้อสมมติฐานที่สำคัญและวิธีการประเมินมูลค่าที่ผู้บริหารนำมาใช้ในการประเมิน</w:t>
            </w:r>
            <w:r w:rsidR="008E377C" w:rsidRPr="00B04178">
              <w:rPr>
                <w:rFonts w:cs="Angsana New" w:hint="cs"/>
                <w:cs/>
              </w:rPr>
              <w:t>ค่าเผื่อการด้อยค่าของเงินลงทุน</w:t>
            </w:r>
            <w:r w:rsidR="00B96B73">
              <w:rPr>
                <w:rFonts w:cs="Angsana New"/>
                <w:cs/>
              </w:rPr>
              <w:br/>
            </w:r>
            <w:r w:rsidR="008E377C" w:rsidRPr="00B04178">
              <w:rPr>
                <w:rFonts w:cs="Angsana New" w:hint="cs"/>
                <w:cs/>
              </w:rPr>
              <w:t>ในบริษัทย่อย</w:t>
            </w:r>
          </w:p>
          <w:p w14:paraId="0C5517E7" w14:textId="5AEF701C" w:rsidR="003D038D" w:rsidRPr="002929B9" w:rsidRDefault="003D038D" w:rsidP="00B04178">
            <w:pPr>
              <w:pStyle w:val="ListParagraph"/>
              <w:numPr>
                <w:ilvl w:val="0"/>
                <w:numId w:val="13"/>
              </w:numPr>
              <w:ind w:left="259" w:hanging="270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/>
                <w:cs/>
              </w:rPr>
              <w:t>ทดสอบตัวแปรที่นํามาใช้ในการพิจารณา</w:t>
            </w:r>
            <w:r w:rsidR="00B96B73">
              <w:rPr>
                <w:rFonts w:cs="Angsana New"/>
                <w:cs/>
              </w:rPr>
              <w:br/>
            </w:r>
            <w:r>
              <w:rPr>
                <w:rFonts w:cs="Angsana New"/>
                <w:cs/>
              </w:rPr>
              <w:t>อัตราคิดลดและทดสอบการคํานวณของ</w:t>
            </w:r>
            <w:r w:rsidR="00B96B73">
              <w:rPr>
                <w:rFonts w:cs="Angsana New"/>
                <w:cs/>
              </w:rPr>
              <w:br/>
            </w:r>
            <w:r>
              <w:rPr>
                <w:rFonts w:cs="Angsana New"/>
                <w:cs/>
              </w:rPr>
              <w:t>อัตราดังกล่าว</w:t>
            </w:r>
          </w:p>
          <w:p w14:paraId="53588B9B" w14:textId="64FB65FA" w:rsidR="00FE5CDB" w:rsidRPr="00FF46BC" w:rsidRDefault="003D038D" w:rsidP="00B04178">
            <w:pPr>
              <w:pStyle w:val="ListParagraph"/>
              <w:numPr>
                <w:ilvl w:val="0"/>
                <w:numId w:val="13"/>
              </w:numPr>
              <w:ind w:left="259" w:hanging="270"/>
              <w:contextualSpacing w:val="0"/>
              <w:jc w:val="thaiDistribute"/>
              <w:rPr>
                <w:rFonts w:ascii="Angsana New" w:hAnsi="Angsana New" w:cs="Angsana New"/>
                <w:color w:val="FF0000"/>
                <w:spacing w:val="-2"/>
                <w:sz w:val="28"/>
                <w:cs/>
              </w:rPr>
            </w:pPr>
            <w:r w:rsidRPr="00FF46BC">
              <w:rPr>
                <w:rFonts w:cs="Angsana New" w:hint="cs"/>
                <w:cs/>
              </w:rPr>
              <w:t>พิจารณา</w:t>
            </w:r>
            <w:r w:rsidRPr="00FF46BC">
              <w:rPr>
                <w:rFonts w:cs="Angsana New"/>
                <w:cs/>
              </w:rPr>
              <w:t>ความเพียงพอ</w:t>
            </w:r>
            <w:r w:rsidRPr="00FF46BC">
              <w:rPr>
                <w:rFonts w:cs="Angsana New" w:hint="cs"/>
                <w:cs/>
              </w:rPr>
              <w:t>ใน</w:t>
            </w:r>
            <w:r w:rsidRPr="00FF46BC">
              <w:rPr>
                <w:rFonts w:cs="Angsana New"/>
                <w:cs/>
              </w:rPr>
              <w:t>การเปิดเผย</w:t>
            </w:r>
            <w:r w:rsidRPr="00FF46BC">
              <w:rPr>
                <w:rFonts w:cs="Angsana New" w:hint="cs"/>
                <w:cs/>
              </w:rPr>
              <w:t>ข้อมูลของกลุ่มบริษัท</w:t>
            </w:r>
            <w:r w:rsidRPr="00FF46BC">
              <w:rPr>
                <w:rFonts w:cs="Angsana New"/>
                <w:cs/>
              </w:rPr>
              <w:t>ในหมายเหตุประกอบงบการเงิน</w:t>
            </w:r>
          </w:p>
        </w:tc>
      </w:tr>
    </w:tbl>
    <w:p w14:paraId="6BC30348" w14:textId="77777777" w:rsidR="00574CB1" w:rsidRDefault="00574CB1" w:rsidP="00913172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5011E334" w14:textId="77777777" w:rsidR="00536E8C" w:rsidRDefault="00536E8C" w:rsidP="00913172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6E791B7A" w14:textId="77777777" w:rsidR="00536E8C" w:rsidRDefault="00536E8C" w:rsidP="00913172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4BA80869" w14:textId="77777777" w:rsidR="00574CB1" w:rsidRDefault="00574CB1" w:rsidP="00913172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384A5BFF" w14:textId="77777777" w:rsidR="00B96B73" w:rsidRDefault="00B96B73">
      <w:pPr>
        <w:spacing w:after="200" w:line="276" w:lineRule="auto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34983ED1" w14:textId="2EACDA95" w:rsidR="001B64BF" w:rsidRPr="00C35E58" w:rsidRDefault="001B64BF" w:rsidP="00990201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ข้อมูลอื่น</w:t>
      </w:r>
    </w:p>
    <w:p w14:paraId="4FAEA061" w14:textId="77777777" w:rsidR="001B64BF" w:rsidRPr="00C35E58" w:rsidRDefault="001B64BF" w:rsidP="0091317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7169931" w14:textId="02B75FE5" w:rsidR="00496148" w:rsidRPr="00C35E58" w:rsidRDefault="00496148" w:rsidP="00890901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C35E5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</w:t>
      </w:r>
      <w:r w:rsidR="00F13F17">
        <w:rPr>
          <w:rFonts w:ascii="Angsana New" w:hAnsi="Angsana New" w:cs="Angsana New"/>
          <w:color w:val="000000"/>
          <w:spacing w:val="-2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ข้อมูลซึ่งรวมอยู่ในรายงานประจำปี</w:t>
      </w:r>
      <w:r w:rsidR="00F13F17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แต่ไม่รวมถึง</w:t>
      </w:r>
      <w:r w:rsidR="008623A7">
        <w:rPr>
          <w:rFonts w:ascii="Angsana New" w:hAnsi="Angsana New" w:cs="Angsana New"/>
          <w:color w:val="000000"/>
          <w:spacing w:val="-2"/>
          <w:sz w:val="28"/>
          <w:szCs w:val="28"/>
        </w:rPr>
        <w:br/>
      </w:r>
      <w:r w:rsidR="00F13F17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งบการเงินรวมและงบเฉพาะกิจการ และรายงานของผู้สอบบัญชีที่อยู่ในรายงานนั้น</w:t>
      </w:r>
      <w:r w:rsidRPr="00C35E5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 ซึ่งคาดว่า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จะถูกจัดเตรียมให้</w:t>
      </w:r>
      <w:r w:rsidR="00F9390A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ข้าพเจ้าภายหลังวันที่ในรายงานของผู้สอบบัญชี</w:t>
      </w:r>
      <w:r w:rsidR="00F13F17">
        <w:rPr>
          <w:rFonts w:ascii="Angsana New" w:hAnsi="Angsana New" w:cs="Angsana New" w:hint="cs"/>
          <w:color w:val="000000"/>
          <w:sz w:val="28"/>
          <w:szCs w:val="28"/>
          <w:cs/>
        </w:rPr>
        <w:t>นี้</w:t>
      </w:r>
    </w:p>
    <w:p w14:paraId="492C1F76" w14:textId="4FE69049" w:rsidR="00496148" w:rsidRPr="00C35E58" w:rsidRDefault="00496148" w:rsidP="00890901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F9390A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ความเชื่อมั่นต่อข้อมูลอื่น </w:t>
      </w:r>
    </w:p>
    <w:p w14:paraId="649D4784" w14:textId="7DB8270F" w:rsidR="00496148" w:rsidRPr="008623A7" w:rsidRDefault="00496148" w:rsidP="00890901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</w:t>
      </w:r>
      <w:r w:rsidR="00B33079"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รวมและงบการเงินเฉพาะกิจการ</w:t>
      </w: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9CF44C3" w14:textId="03B18182" w:rsidR="003465D9" w:rsidRPr="00C35E58" w:rsidRDefault="00496148" w:rsidP="00890901">
      <w:pPr>
        <w:autoSpaceDE w:val="0"/>
        <w:autoSpaceDN w:val="0"/>
        <w:adjustRightInd w:val="0"/>
        <w:spacing w:after="240"/>
        <w:ind w:left="45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F9390A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ข้าพเจ้าต้องสื่อสารเรื่องดังกล่าวกับ</w:t>
      </w:r>
      <w:r w:rsidR="00C51550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ผู้มีหน้าที่ในการกำกับดูแลและ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ฝ่ายบริหารของ</w:t>
      </w:r>
      <w:r w:rsidR="00B27690">
        <w:rPr>
          <w:rFonts w:ascii="Angsana New" w:hAnsi="Angsana New" w:cs="Angsana New" w:hint="cs"/>
          <w:color w:val="000000"/>
          <w:sz w:val="28"/>
          <w:szCs w:val="28"/>
          <w:cs/>
        </w:rPr>
        <w:t>กลุ่ม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บริษัท</w:t>
      </w:r>
    </w:p>
    <w:p w14:paraId="69934370" w14:textId="645C9247" w:rsidR="001B64BF" w:rsidRPr="00B74A10" w:rsidRDefault="001B64BF" w:rsidP="00890901">
      <w:pPr>
        <w:autoSpaceDE w:val="0"/>
        <w:autoSpaceDN w:val="0"/>
        <w:adjustRightInd w:val="0"/>
        <w:spacing w:after="0"/>
        <w:ind w:left="450"/>
        <w:rPr>
          <w:rFonts w:ascii="Angsana New" w:hAnsi="Angsana New" w:cs="Angsana New"/>
          <w:color w:val="000000"/>
          <w:sz w:val="28"/>
          <w:szCs w:val="28"/>
          <w:cs/>
        </w:rPr>
      </w:pPr>
      <w:r w:rsidRPr="00B74A10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C51550" w:rsidRPr="00B74A10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รวมและงบการเงินเฉพาะกิจการ</w:t>
      </w:r>
    </w:p>
    <w:p w14:paraId="518F1B18" w14:textId="77777777" w:rsidR="001B64BF" w:rsidRPr="00C35E58" w:rsidRDefault="001B64BF" w:rsidP="00890901">
      <w:pPr>
        <w:pStyle w:val="ListParagraph"/>
        <w:spacing w:after="0"/>
        <w:ind w:left="450"/>
        <w:rPr>
          <w:rFonts w:ascii="Angsana New" w:hAnsi="Angsana New" w:cs="Angsana New"/>
          <w:sz w:val="28"/>
        </w:rPr>
      </w:pPr>
    </w:p>
    <w:p w14:paraId="314F79CC" w14:textId="3CE9A85C" w:rsidR="003465D9" w:rsidRPr="00C35E58" w:rsidRDefault="003465D9" w:rsidP="00890901">
      <w:pPr>
        <w:pStyle w:val="ListParagraph"/>
        <w:spacing w:after="240"/>
        <w:ind w:left="446"/>
        <w:jc w:val="thaiDistribute"/>
        <w:rPr>
          <w:rFonts w:ascii="Angsana New" w:hAnsi="Angsana New" w:cs="Angsana New"/>
          <w:color w:val="000000"/>
          <w:sz w:val="28"/>
        </w:rPr>
      </w:pPr>
      <w:r w:rsidRPr="00C35E58">
        <w:rPr>
          <w:rFonts w:ascii="Angsana New" w:hAnsi="Angsana New" w:cs="Angsana New" w:hint="cs"/>
          <w:color w:val="000000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AF5BFF">
        <w:rPr>
          <w:rFonts w:ascii="Angsana New" w:hAnsi="Angsana New" w:cs="Angsana New"/>
          <w:color w:val="000000"/>
          <w:sz w:val="28"/>
          <w:cs/>
        </w:rPr>
        <w:br/>
      </w:r>
      <w:r w:rsidRPr="00C35E58">
        <w:rPr>
          <w:rFonts w:ascii="Angsana New" w:hAnsi="Angsana New" w:cs="Angsana New" w:hint="cs"/>
          <w:color w:val="000000"/>
          <w:sz w:val="28"/>
          <w:cs/>
        </w:rPr>
        <w:t>ตามที่ควรตามมาตรฐานการรายงานทางการเงิน</w:t>
      </w:r>
      <w:r w:rsidRPr="00C35E58">
        <w:rPr>
          <w:rFonts w:ascii="Angsana New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และรับผิดชอบเกี่ยวกับการควบคุมภายใน</w:t>
      </w:r>
      <w:r w:rsidR="00890901">
        <w:rPr>
          <w:rFonts w:ascii="Angsana New" w:hAnsi="Angsana New" w:cs="Angsana New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ที่ผู้บริหารพิจารณาว่า</w:t>
      </w:r>
      <w:r w:rsidR="00AF5BFF">
        <w:rPr>
          <w:rFonts w:ascii="Angsana New" w:hAnsi="Angsana New" w:cs="Angsana New"/>
          <w:color w:val="000000"/>
          <w:sz w:val="28"/>
          <w:cs/>
        </w:rPr>
        <w:br/>
      </w:r>
      <w:r w:rsidRPr="00C35E58">
        <w:rPr>
          <w:rFonts w:ascii="Angsana New" w:hAnsi="Angsana New" w:cs="Angsana New" w:hint="cs"/>
          <w:color w:val="000000"/>
          <w:sz w:val="28"/>
          <w:cs/>
        </w:rPr>
        <w:t>จำเป็นเพื่อให้สามารถจัดทำงบการเงินรวมและงบการเงินเฉพาะกิจการที่ปราศจากการแสดงข้อมูลที่ขัดต่อ</w:t>
      </w:r>
      <w:r w:rsidR="00AF5BFF">
        <w:rPr>
          <w:rFonts w:ascii="Angsana New" w:hAnsi="Angsana New" w:cs="Angsana New"/>
          <w:color w:val="000000"/>
          <w:sz w:val="28"/>
          <w:cs/>
        </w:rPr>
        <w:br/>
      </w:r>
      <w:r w:rsidRPr="00C35E58">
        <w:rPr>
          <w:rFonts w:ascii="Angsana New" w:hAnsi="Angsana New" w:cs="Angsana New" w:hint="cs"/>
          <w:color w:val="000000"/>
          <w:sz w:val="28"/>
          <w:cs/>
        </w:rPr>
        <w:t>ข้อเท็จจริงอันเป็นสาระสำคัญไม่ว่าจะเกิดจากการทุจริตหรือข้อผิดพลาด</w:t>
      </w:r>
    </w:p>
    <w:p w14:paraId="1782B138" w14:textId="0346A61D" w:rsidR="003465D9" w:rsidRPr="00C35E58" w:rsidRDefault="003465D9" w:rsidP="00890901">
      <w:pPr>
        <w:autoSpaceDE w:val="0"/>
        <w:autoSpaceDN w:val="0"/>
        <w:adjustRightInd w:val="0"/>
        <w:spacing w:after="240"/>
        <w:ind w:left="44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ในการจัดทำงบการเงินรวมและงบการเงินเฉพาะกิจการ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ผู้บริหารรับผิดชอบในการประเมินความสามารถ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ของกลุ่มบริษัทและบริษัทในการดำเนินงานต่อเนื่อง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>(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ตามความเหมาะสม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)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และการใช้เกณฑ์การบัญชีสำหรับการดำเนินงานต่อเนื่อง</w:t>
      </w:r>
      <w:r w:rsidR="00B33079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เว้นแต่ผู้บริหารมีความตั้งใจ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ที่จะเลิกกลุ่มบริษัท</w:t>
      </w:r>
      <w:r w:rsidR="00333DF9">
        <w:rPr>
          <w:rFonts w:ascii="Angsana New" w:hAnsi="Angsana New" w:cs="Angsana New" w:hint="cs"/>
          <w:color w:val="000000"/>
          <w:sz w:val="28"/>
          <w:szCs w:val="28"/>
          <w:cs/>
        </w:rPr>
        <w:t>และบริษัท</w:t>
      </w:r>
      <w:r w:rsidR="00AC0950">
        <w:rPr>
          <w:rFonts w:ascii="Angsana New" w:hAnsi="Angsana New" w:cs="Angsana New"/>
          <w:color w:val="000000"/>
          <w:sz w:val="28"/>
          <w:szCs w:val="28"/>
        </w:rPr>
        <w:br/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  <w:r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</w:p>
    <w:p w14:paraId="14F3F92E" w14:textId="3B1354E2" w:rsidR="003465D9" w:rsidRDefault="003465D9" w:rsidP="00890901">
      <w:pPr>
        <w:autoSpaceDE w:val="0"/>
        <w:autoSpaceDN w:val="0"/>
        <w:adjustRightInd w:val="0"/>
        <w:spacing w:after="240"/>
        <w:ind w:left="44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ผู้มีหน้าที่ในการกำกับดูแลมีหน้าที่ในการ</w:t>
      </w:r>
      <w:r w:rsidR="00071697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กำกับ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  <w:r w:rsidR="00250619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="00B33079">
        <w:rPr>
          <w:rFonts w:ascii="Angsana New" w:hAnsi="Angsana New" w:cs="Angsana New" w:hint="cs"/>
          <w:color w:val="000000"/>
          <w:sz w:val="28"/>
          <w:szCs w:val="28"/>
          <w:cs/>
        </w:rPr>
        <w:t>และบริษัท</w:t>
      </w:r>
    </w:p>
    <w:p w14:paraId="3E05B867" w14:textId="77777777" w:rsidR="00250619" w:rsidRDefault="00250619">
      <w:pPr>
        <w:spacing w:after="200" w:line="276" w:lineRule="auto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6E3DA344" w14:textId="6FAC3F4F" w:rsidR="001B64BF" w:rsidRDefault="003465D9" w:rsidP="004C07BA">
      <w:pPr>
        <w:spacing w:after="0"/>
        <w:ind w:left="446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315F9DC" w14:textId="77777777" w:rsidR="00494811" w:rsidRPr="00C35E58" w:rsidRDefault="00494811" w:rsidP="004C07BA">
      <w:pPr>
        <w:spacing w:after="0"/>
        <w:ind w:left="446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112FF8C1" w14:textId="3E6B0285" w:rsidR="001B64BF" w:rsidRPr="006B33B2" w:rsidRDefault="003465D9" w:rsidP="00890901">
      <w:pPr>
        <w:pStyle w:val="ListParagraph"/>
        <w:spacing w:after="240"/>
        <w:ind w:left="45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6B33B2">
        <w:rPr>
          <w:rFonts w:ascii="Angsana New" w:hAnsi="Angsana New" w:cs="Angsana New" w:hint="cs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6B33B2">
        <w:rPr>
          <w:rFonts w:ascii="Angsana New" w:hAnsi="Angsana New" w:cs="Angsana New"/>
          <w:sz w:val="28"/>
        </w:rPr>
        <w:br/>
      </w:r>
      <w:r w:rsidRPr="006B33B2">
        <w:rPr>
          <w:rFonts w:ascii="Angsana New" w:hAnsi="Angsana New" w:cs="Angsana New" w:hint="cs"/>
          <w:sz w:val="28"/>
          <w:cs/>
        </w:rPr>
        <w:t>งบการเงินเฉพาะ</w:t>
      </w:r>
      <w:r w:rsidRPr="006B33B2">
        <w:rPr>
          <w:rFonts w:ascii="Angsana New" w:hAnsi="Angsana New" w:cs="Angsana New" w:hint="cs"/>
          <w:color w:val="000000"/>
          <w:sz w:val="28"/>
          <w:cs/>
        </w:rPr>
        <w:t>กิจการ</w:t>
      </w:r>
      <w:r w:rsidRPr="006B33B2">
        <w:rPr>
          <w:rFonts w:ascii="Angsana New" w:hAnsi="Angsana New" w:cs="Angsana New" w:hint="cs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6B33B2">
        <w:rPr>
          <w:rFonts w:ascii="Angsana New" w:hAnsi="Angsana New" w:cs="Angsana New" w:hint="cs"/>
          <w:sz w:val="28"/>
        </w:rPr>
        <w:t xml:space="preserve"> </w:t>
      </w:r>
      <w:r w:rsidRPr="006B33B2">
        <w:rPr>
          <w:rFonts w:ascii="Angsana New" w:hAnsi="Angsana New" w:cs="Angsana New" w:hint="cs"/>
          <w:sz w:val="28"/>
          <w:cs/>
        </w:rPr>
        <w:t>ไม่ว่าจะเกิดจากการทุจริตหรือข้อผิดพลาด</w:t>
      </w:r>
      <w:r w:rsidRPr="006B33B2">
        <w:rPr>
          <w:rFonts w:ascii="Angsana New" w:hAnsi="Angsana New" w:cs="Angsana New" w:hint="cs"/>
          <w:sz w:val="28"/>
        </w:rPr>
        <w:t xml:space="preserve"> </w:t>
      </w:r>
      <w:r w:rsidRPr="006B33B2">
        <w:rPr>
          <w:rFonts w:ascii="Angsana New" w:hAnsi="Angsana New" w:cs="Angsana New" w:hint="cs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="00B33079" w:rsidRPr="006B33B2">
        <w:rPr>
          <w:rFonts w:ascii="Angsana New" w:hAnsi="Angsana New" w:cs="Angsana New" w:hint="cs"/>
          <w:sz w:val="28"/>
          <w:cs/>
        </w:rPr>
        <w:t xml:space="preserve"> </w:t>
      </w:r>
      <w:r w:rsidRPr="006B33B2">
        <w:rPr>
          <w:rFonts w:ascii="Angsana New" w:hAnsi="Angsana New" w:cs="Angsana New" w:hint="cs"/>
          <w:sz w:val="28"/>
          <w:cs/>
        </w:rPr>
        <w:t>ความเชื่อมั่น</w:t>
      </w:r>
      <w:r w:rsidR="006B33B2">
        <w:rPr>
          <w:rFonts w:ascii="Angsana New" w:hAnsi="Angsana New" w:cs="Angsana New"/>
          <w:sz w:val="28"/>
        </w:rPr>
        <w:br/>
      </w:r>
      <w:r w:rsidRPr="006B33B2">
        <w:rPr>
          <w:rFonts w:ascii="Angsana New" w:hAnsi="Angsana New" w:cs="Angsana New" w:hint="cs"/>
          <w:sz w:val="28"/>
          <w:cs/>
        </w:rPr>
        <w:t>อย่า</w:t>
      </w:r>
      <w:r w:rsidR="0091446D" w:rsidRPr="006B33B2">
        <w:rPr>
          <w:rFonts w:ascii="Angsana New" w:hAnsi="Angsana New" w:cs="Angsana New" w:hint="cs"/>
          <w:sz w:val="28"/>
          <w:cs/>
        </w:rPr>
        <w:t>ง</w:t>
      </w:r>
      <w:r w:rsidRPr="006B33B2">
        <w:rPr>
          <w:rFonts w:ascii="Angsana New" w:hAnsi="Angsana New" w:cs="Angsana New" w:hint="cs"/>
          <w:sz w:val="28"/>
          <w:cs/>
        </w:rPr>
        <w:t>สมเหตุสมผลคือความเชื่อมั่นในระดับสูง</w:t>
      </w:r>
      <w:r w:rsidR="00B33079" w:rsidRPr="006B33B2">
        <w:rPr>
          <w:rFonts w:ascii="Angsana New" w:hAnsi="Angsana New" w:cs="Angsana New" w:hint="cs"/>
          <w:sz w:val="28"/>
          <w:cs/>
        </w:rPr>
        <w:t xml:space="preserve"> </w:t>
      </w:r>
      <w:r w:rsidRPr="006B33B2">
        <w:rPr>
          <w:rFonts w:ascii="Angsana New" w:hAnsi="Angsana New" w:cs="Angsana New" w:hint="cs"/>
          <w:sz w:val="28"/>
          <w:cs/>
        </w:rPr>
        <w:t>แต่ไม่ได้เป็นการรับประกันว่าการปฏิบัติงานตรวจสอบ</w:t>
      </w:r>
      <w:r w:rsidR="00FB297A">
        <w:rPr>
          <w:rFonts w:ascii="Angsana New" w:hAnsi="Angsana New" w:cs="Angsana New"/>
          <w:sz w:val="28"/>
        </w:rPr>
        <w:br/>
      </w:r>
      <w:r w:rsidRPr="006B33B2">
        <w:rPr>
          <w:rFonts w:ascii="Angsana New" w:hAnsi="Angsana New" w:cs="Angsana New" w:hint="cs"/>
          <w:sz w:val="28"/>
          <w:cs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B33B2">
        <w:rPr>
          <w:rFonts w:ascii="Angsana New" w:hAnsi="Angsana New" w:cs="Angsana New" w:hint="cs"/>
          <w:sz w:val="28"/>
        </w:rPr>
        <w:t xml:space="preserve"> </w:t>
      </w:r>
      <w:r w:rsidR="00FB297A">
        <w:rPr>
          <w:rFonts w:ascii="Angsana New" w:hAnsi="Angsana New" w:cs="Angsana New"/>
          <w:sz w:val="28"/>
        </w:rPr>
        <w:br/>
      </w:r>
      <w:r w:rsidRPr="006B33B2">
        <w:rPr>
          <w:rFonts w:ascii="Angsana New" w:hAnsi="Angsana New" w:cs="Angsana New" w:hint="cs"/>
          <w:sz w:val="28"/>
          <w:cs/>
        </w:rPr>
        <w:t>ข้อมูลที่ขัดต่อข้อเท็จจริงอาจเกิดจากการทุจริตหรือข้อผิดพลาด</w:t>
      </w:r>
      <w:r w:rsidR="00890901" w:rsidRPr="006B33B2">
        <w:rPr>
          <w:rFonts w:ascii="Angsana New" w:hAnsi="Angsana New" w:cs="Angsana New"/>
          <w:sz w:val="28"/>
        </w:rPr>
        <w:t xml:space="preserve"> </w:t>
      </w:r>
      <w:r w:rsidRPr="006B33B2">
        <w:rPr>
          <w:rFonts w:ascii="Angsana New" w:hAnsi="Angsana New" w:cs="Angsana New" w:hint="cs"/>
          <w:sz w:val="28"/>
          <w:cs/>
        </w:rPr>
        <w:t>และถือว่ามีสาระสำคัญเมื่อคาดการณ์ได้</w:t>
      </w:r>
      <w:r w:rsidR="00FB297A">
        <w:rPr>
          <w:rFonts w:ascii="Angsana New" w:hAnsi="Angsana New" w:cs="Angsana New"/>
          <w:sz w:val="28"/>
        </w:rPr>
        <w:br/>
      </w:r>
      <w:r w:rsidRPr="006B33B2">
        <w:rPr>
          <w:rFonts w:ascii="Angsana New" w:hAnsi="Angsana New" w:cs="Angsana New" w:hint="cs"/>
          <w:sz w:val="28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</w:t>
      </w:r>
      <w:r w:rsidRPr="006B33B2">
        <w:rPr>
          <w:rFonts w:ascii="Angsana New" w:hAnsi="Angsana New" w:cs="Angsana New" w:hint="cs"/>
          <w:color w:val="000000"/>
          <w:sz w:val="28"/>
          <w:cs/>
        </w:rPr>
        <w:t>กิจการ</w:t>
      </w:r>
      <w:r w:rsidRPr="006B33B2">
        <w:rPr>
          <w:rFonts w:ascii="Angsana New" w:hAnsi="Angsana New" w:cs="Angsana New" w:hint="cs"/>
          <w:sz w:val="28"/>
          <w:cs/>
        </w:rPr>
        <w:t>จากการใช้งบการเงินเหล่านี้</w:t>
      </w:r>
    </w:p>
    <w:p w14:paraId="2263DA61" w14:textId="121DFC56" w:rsidR="00AF167B" w:rsidRPr="00C35E58" w:rsidRDefault="001B64BF" w:rsidP="00411859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ในการ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ตรวจสอบของข้าพเจ้าตามมาตรฐานการสอบบัญชี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ข้าพเจ้าได้ใช้ดุลยพินิจ</w:t>
      </w:r>
      <w:r w:rsidR="00B3307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การสังเกตและสงสัยเยี่ยง</w:t>
      </w:r>
      <w:r w:rsidR="008312E9">
        <w:rPr>
          <w:rFonts w:ascii="Angsana New" w:hAnsi="Angsana New" w:cs="Angsana New"/>
          <w:color w:val="000000"/>
          <w:sz w:val="28"/>
          <w:szCs w:val="28"/>
        </w:rPr>
        <w:br/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ผู้ประกอบวิชาชีพตลอดการตรวจสอบ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การปฏิบัติงานของข้าพเจ้ารวมถึง</w:t>
      </w:r>
    </w:p>
    <w:p w14:paraId="4717F80A" w14:textId="7BBECC62" w:rsidR="001B64BF" w:rsidRPr="00FB297A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FB297A">
        <w:rPr>
          <w:rFonts w:ascii="Angsana New" w:hAnsi="Angsana New" w:cs="Angsana New" w:hint="cs"/>
          <w:sz w:val="28"/>
          <w:szCs w:val="28"/>
          <w:cs/>
        </w:rPr>
        <w:t>ระบุ</w:t>
      </w:r>
      <w:r w:rsidR="003465D9" w:rsidRPr="00FB297A">
        <w:rPr>
          <w:rFonts w:ascii="Angsana New" w:hAnsi="Angsana New" w:cs="Angsana New" w:hint="cs"/>
          <w:sz w:val="28"/>
          <w:szCs w:val="28"/>
          <w:cs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9A0DD5" w:rsidRPr="00FB297A">
        <w:rPr>
          <w:rFonts w:ascii="Angsana New" w:hAnsi="Angsana New" w:cs="Angsana New"/>
          <w:sz w:val="28"/>
          <w:szCs w:val="28"/>
        </w:rPr>
        <w:br/>
      </w:r>
      <w:r w:rsidR="003465D9" w:rsidRPr="00FB297A">
        <w:rPr>
          <w:rFonts w:ascii="Angsana New" w:hAnsi="Angsana New" w:cs="Angsana New" w:hint="cs"/>
          <w:sz w:val="28"/>
          <w:szCs w:val="28"/>
          <w:cs/>
        </w:rPr>
        <w:t>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</w:t>
      </w:r>
      <w:r w:rsidR="003A48DF" w:rsidRPr="00FB297A">
        <w:rPr>
          <w:rFonts w:ascii="Angsana New" w:hAnsi="Angsana New" w:cs="Angsana New"/>
          <w:sz w:val="28"/>
          <w:szCs w:val="28"/>
          <w:cs/>
        </w:rPr>
        <w:br/>
      </w:r>
      <w:r w:rsidR="003465D9" w:rsidRPr="00FB297A">
        <w:rPr>
          <w:rFonts w:ascii="Angsana New" w:hAnsi="Angsana New" w:cs="Angsana New" w:hint="cs"/>
          <w:sz w:val="28"/>
          <w:szCs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</w:t>
      </w:r>
      <w:r w:rsidR="001E2A0F">
        <w:rPr>
          <w:rFonts w:ascii="Angsana New" w:hAnsi="Angsana New" w:cs="Angsana New"/>
          <w:sz w:val="28"/>
          <w:szCs w:val="28"/>
        </w:rPr>
        <w:br/>
      </w:r>
      <w:r w:rsidR="003465D9" w:rsidRPr="00FB297A">
        <w:rPr>
          <w:rFonts w:ascii="Angsana New" w:hAnsi="Angsana New" w:cs="Angsana New" w:hint="cs"/>
          <w:sz w:val="28"/>
          <w:szCs w:val="28"/>
          <w:cs/>
        </w:rPr>
        <w:t>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</w:t>
      </w:r>
      <w:r w:rsidR="001E2A0F">
        <w:rPr>
          <w:rFonts w:ascii="Angsana New" w:hAnsi="Angsana New" w:cs="Angsana New"/>
          <w:sz w:val="28"/>
          <w:szCs w:val="28"/>
        </w:rPr>
        <w:br/>
      </w:r>
      <w:r w:rsidR="003465D9" w:rsidRPr="00FB297A">
        <w:rPr>
          <w:rFonts w:ascii="Angsana New" w:hAnsi="Angsana New" w:cs="Angsana New" w:hint="cs"/>
          <w:sz w:val="28"/>
          <w:szCs w:val="28"/>
          <w:cs/>
        </w:rPr>
        <w:t xml:space="preserve">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1E2A0F">
        <w:rPr>
          <w:rFonts w:ascii="Angsana New" w:hAnsi="Angsana New" w:cs="Angsana New"/>
          <w:sz w:val="28"/>
          <w:szCs w:val="28"/>
        </w:rPr>
        <w:br/>
      </w:r>
      <w:r w:rsidR="003465D9" w:rsidRPr="00FB297A">
        <w:rPr>
          <w:rFonts w:ascii="Angsana New" w:hAnsi="Angsana New" w:cs="Angsana New" w:hint="cs"/>
          <w:sz w:val="28"/>
          <w:szCs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1E2A0F">
        <w:rPr>
          <w:rFonts w:ascii="Angsana New" w:hAnsi="Angsana New" w:cs="Angsana New"/>
          <w:sz w:val="28"/>
          <w:szCs w:val="28"/>
        </w:rPr>
        <w:br/>
      </w:r>
      <w:r w:rsidR="003465D9" w:rsidRPr="00FB297A">
        <w:rPr>
          <w:rFonts w:ascii="Angsana New" w:hAnsi="Angsana New" w:cs="Angsana New" w:hint="cs"/>
          <w:sz w:val="28"/>
          <w:szCs w:val="28"/>
          <w:cs/>
        </w:rPr>
        <w:t>การแทรกแซงการควบคุมภายใน</w:t>
      </w:r>
      <w:r w:rsidRPr="00FB297A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7D936495" w14:textId="72685A03" w:rsidR="001B64BF" w:rsidRPr="00A0382E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A0382E">
        <w:rPr>
          <w:rFonts w:ascii="Angsana New" w:hAnsi="Angsana New" w:cs="Angsana New" w:hint="cs"/>
          <w:sz w:val="28"/>
          <w:szCs w:val="28"/>
          <w:cs/>
        </w:rPr>
        <w:t>ทำ</w:t>
      </w:r>
      <w:r w:rsidR="003465D9" w:rsidRPr="00A0382E">
        <w:rPr>
          <w:rFonts w:ascii="Angsana New" w:hAnsi="Angsana New" w:cs="Angsana New" w:hint="cs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2B312E" w:rsidRPr="00A0382E">
        <w:rPr>
          <w:rFonts w:ascii="Angsana New" w:hAnsi="Angsana New" w:cs="Angsana New"/>
          <w:sz w:val="28"/>
          <w:szCs w:val="28"/>
          <w:cs/>
        </w:rPr>
        <w:br/>
      </w:r>
      <w:r w:rsidR="003465D9" w:rsidRPr="00A0382E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DD62A0" w:rsidRPr="00A0382E">
        <w:rPr>
          <w:rFonts w:ascii="Angsana New" w:hAnsi="Angsana New" w:cs="Angsana New" w:hint="cs"/>
          <w:sz w:val="28"/>
          <w:szCs w:val="28"/>
          <w:cs/>
        </w:rPr>
        <w:t>และบริษัท</w:t>
      </w:r>
    </w:p>
    <w:p w14:paraId="1A8696E0" w14:textId="30EFEA35" w:rsidR="001B64BF" w:rsidRPr="00A0382E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A0382E">
        <w:rPr>
          <w:rFonts w:ascii="Angsana New" w:hAnsi="Angsana New" w:cs="Angsana New" w:hint="cs"/>
          <w:sz w:val="28"/>
          <w:szCs w:val="28"/>
          <w:cs/>
        </w:rPr>
        <w:t>ประเมิน</w:t>
      </w:r>
      <w:r w:rsidR="003465D9" w:rsidRPr="00A0382E">
        <w:rPr>
          <w:rFonts w:ascii="Angsana New" w:hAnsi="Angsana New" w:cs="Angsana New" w:hint="cs"/>
          <w:sz w:val="28"/>
          <w:szCs w:val="28"/>
          <w:cs/>
        </w:rPr>
        <w:t>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2B312E" w:rsidRPr="00A0382E">
        <w:rPr>
          <w:rFonts w:ascii="Angsana New" w:hAnsi="Angsana New" w:cs="Angsana New"/>
          <w:sz w:val="28"/>
          <w:szCs w:val="28"/>
          <w:cs/>
        </w:rPr>
        <w:br/>
      </w:r>
      <w:r w:rsidR="003465D9" w:rsidRPr="00A0382E">
        <w:rPr>
          <w:rFonts w:ascii="Angsana New" w:hAnsi="Angsana New" w:cs="Angsana New" w:hint="cs"/>
          <w:sz w:val="28"/>
          <w:szCs w:val="28"/>
          <w:cs/>
        </w:rPr>
        <w:t>และการเปิดเผยข้อมูลที่เกี่ยวข้องซึ่งจัดทำขึ้นโดยผู้บริหา</w:t>
      </w:r>
      <w:r w:rsidRPr="00A0382E">
        <w:rPr>
          <w:rFonts w:ascii="Angsana New" w:hAnsi="Angsana New" w:cs="Angsana New" w:hint="cs"/>
          <w:sz w:val="28"/>
          <w:szCs w:val="28"/>
          <w:cs/>
        </w:rPr>
        <w:t>ร</w:t>
      </w:r>
      <w:r w:rsidRPr="00A0382E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053A51FF" w14:textId="77777777" w:rsidR="004C07BA" w:rsidRDefault="004C07BA">
      <w:pPr>
        <w:spacing w:after="200" w:line="276" w:lineRule="auto"/>
        <w:rPr>
          <w:rFonts w:ascii="Angsana New" w:hAnsi="Angsana New" w:cs="Angsana New"/>
          <w:color w:val="000000"/>
          <w:spacing w:val="-4"/>
          <w:sz w:val="28"/>
          <w:szCs w:val="28"/>
          <w:cs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br w:type="page"/>
      </w:r>
    </w:p>
    <w:p w14:paraId="706D9A7B" w14:textId="268A812C" w:rsidR="003465D9" w:rsidRPr="00DD768C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DD768C">
        <w:rPr>
          <w:rFonts w:ascii="Angsana New" w:hAnsi="Angsana New" w:cs="Angsana New" w:hint="cs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862A25" w:rsidRPr="00DD768C">
        <w:rPr>
          <w:rFonts w:ascii="Angsana New" w:hAnsi="Angsana New" w:cs="Angsana New" w:hint="cs"/>
          <w:sz w:val="28"/>
          <w:szCs w:val="28"/>
          <w:cs/>
        </w:rPr>
        <w:t>และ</w:t>
      </w:r>
      <w:r w:rsidRPr="00DD768C">
        <w:rPr>
          <w:rFonts w:ascii="Angsana New" w:hAnsi="Angsana New" w:cs="Angsana New" w:hint="cs"/>
          <w:sz w:val="28"/>
          <w:szCs w:val="28"/>
          <w:cs/>
        </w:rPr>
        <w:t>จากหลักฐาน</w:t>
      </w:r>
      <w:r w:rsidR="00E22CBF" w:rsidRPr="00DD768C">
        <w:rPr>
          <w:rFonts w:ascii="Angsana New" w:hAnsi="Angsana New" w:cs="Angsana New"/>
          <w:sz w:val="28"/>
          <w:szCs w:val="28"/>
          <w:cs/>
        </w:rPr>
        <w:br/>
      </w:r>
      <w:r w:rsidRPr="00DD768C">
        <w:rPr>
          <w:rFonts w:ascii="Angsana New" w:hAnsi="Angsana New" w:cs="Angsana New" w:hint="cs"/>
          <w:sz w:val="28"/>
          <w:szCs w:val="28"/>
          <w:cs/>
        </w:rPr>
        <w:t>การสอบบัญชีที่ได้รับ</w:t>
      </w:r>
      <w:r w:rsidRPr="00DD768C">
        <w:rPr>
          <w:rFonts w:ascii="Angsana New" w:hAnsi="Angsana New" w:cs="Angsana New" w:hint="cs"/>
          <w:sz w:val="28"/>
          <w:szCs w:val="28"/>
        </w:rPr>
        <w:t xml:space="preserve"> </w:t>
      </w:r>
      <w:r w:rsidR="00F060DC" w:rsidRPr="00DD768C">
        <w:rPr>
          <w:rFonts w:ascii="Angsana New" w:hAnsi="Angsana New" w:cs="Angsana New" w:hint="cs"/>
          <w:sz w:val="28"/>
          <w:szCs w:val="28"/>
          <w:cs/>
        </w:rPr>
        <w:t>สรุป</w:t>
      </w:r>
      <w:r w:rsidRPr="00DD768C">
        <w:rPr>
          <w:rFonts w:ascii="Angsana New" w:hAnsi="Angsana New" w:cs="Angsana New" w:hint="cs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</w:t>
      </w:r>
      <w:r w:rsidR="00E22CBF" w:rsidRPr="00DD768C">
        <w:rPr>
          <w:rFonts w:ascii="Angsana New" w:hAnsi="Angsana New" w:cs="Angsana New"/>
          <w:sz w:val="28"/>
          <w:szCs w:val="28"/>
          <w:cs/>
        </w:rPr>
        <w:br/>
      </w:r>
      <w:r w:rsidRPr="00DD768C">
        <w:rPr>
          <w:rFonts w:ascii="Angsana New" w:hAnsi="Angsana New" w:cs="Angsana New" w:hint="cs"/>
          <w:sz w:val="28"/>
          <w:szCs w:val="28"/>
          <w:cs/>
        </w:rPr>
        <w:t>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DD768C">
        <w:rPr>
          <w:rFonts w:ascii="Angsana New" w:hAnsi="Angsana New" w:cs="Angsana New" w:hint="cs"/>
          <w:sz w:val="28"/>
          <w:szCs w:val="28"/>
        </w:rPr>
        <w:t xml:space="preserve"> </w:t>
      </w:r>
      <w:r w:rsidRPr="00DD768C">
        <w:rPr>
          <w:rFonts w:ascii="Angsana New" w:hAnsi="Angsana New" w:cs="Angsana New" w:hint="cs"/>
          <w:sz w:val="28"/>
          <w:szCs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="00E22CBF" w:rsidRPr="00DD768C">
        <w:rPr>
          <w:rFonts w:ascii="Angsana New" w:hAnsi="Angsana New" w:cs="Angsana New"/>
          <w:sz w:val="28"/>
          <w:szCs w:val="28"/>
          <w:cs/>
        </w:rPr>
        <w:br/>
      </w:r>
      <w:r w:rsidRPr="00DD768C">
        <w:rPr>
          <w:rFonts w:ascii="Angsana New" w:hAnsi="Angsana New" w:cs="Angsana New" w:hint="cs"/>
          <w:sz w:val="28"/>
          <w:szCs w:val="28"/>
          <w:cs/>
        </w:rPr>
        <w:t>ของข้าพเจ้าโดยให้สังเกตถึงการเปิดเผยข้อมูลที่เกี่ยวข้องในงบการเงิน</w:t>
      </w:r>
      <w:r w:rsidR="00B33079" w:rsidRPr="00DD768C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DD768C">
        <w:rPr>
          <w:rFonts w:ascii="Angsana New" w:hAnsi="Angsana New" w:cs="Angsana New" w:hint="cs"/>
          <w:sz w:val="28"/>
          <w:szCs w:val="28"/>
          <w:cs/>
        </w:rPr>
        <w:t xml:space="preserve"> หรือ</w:t>
      </w:r>
      <w:r w:rsidR="00AA0F5B" w:rsidRPr="00DD768C">
        <w:rPr>
          <w:rFonts w:ascii="Angsana New" w:hAnsi="Angsana New" w:cs="Angsana New"/>
          <w:sz w:val="28"/>
          <w:szCs w:val="28"/>
          <w:cs/>
        </w:rPr>
        <w:br/>
      </w:r>
      <w:r w:rsidRPr="00DD768C">
        <w:rPr>
          <w:rFonts w:ascii="Angsana New" w:hAnsi="Angsana New" w:cs="Angsana New" w:hint="cs"/>
          <w:sz w:val="28"/>
          <w:szCs w:val="28"/>
          <w:cs/>
        </w:rPr>
        <w:t>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E22CBF" w:rsidRPr="00DD768C">
        <w:rPr>
          <w:rFonts w:ascii="Angsana New" w:hAnsi="Angsana New" w:cs="Angsana New"/>
          <w:sz w:val="28"/>
          <w:szCs w:val="28"/>
          <w:cs/>
        </w:rPr>
        <w:br/>
      </w:r>
      <w:r w:rsidRPr="00DD768C">
        <w:rPr>
          <w:rFonts w:ascii="Angsana New" w:hAnsi="Angsana New" w:cs="Angsana New" w:hint="cs"/>
          <w:sz w:val="28"/>
          <w:szCs w:val="28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E22CBF" w:rsidRPr="00DD768C">
        <w:rPr>
          <w:rFonts w:ascii="Angsana New" w:hAnsi="Angsana New" w:cs="Angsana New"/>
          <w:sz w:val="28"/>
          <w:szCs w:val="28"/>
          <w:cs/>
        </w:rPr>
        <w:br/>
      </w:r>
      <w:r w:rsidRPr="00DD768C">
        <w:rPr>
          <w:rFonts w:ascii="Angsana New" w:hAnsi="Angsana New" w:cs="Angsana New" w:hint="cs"/>
          <w:sz w:val="28"/>
          <w:szCs w:val="28"/>
          <w:cs/>
        </w:rPr>
        <w:t>ในอนาคตอาจเป็นเหตุให้กลุ่มบริษัทและบริษัทต้องหยุดการดำเนินงานต่อเนื่อง</w:t>
      </w:r>
    </w:p>
    <w:p w14:paraId="37CC4982" w14:textId="45E05E60" w:rsidR="00AF167B" w:rsidRPr="00DD768C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DD768C">
        <w:rPr>
          <w:rFonts w:ascii="Angsana New" w:hAnsi="Angsana New" w:cs="Angsana New" w:hint="cs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DD768C">
        <w:rPr>
          <w:rFonts w:ascii="Angsana New" w:hAnsi="Angsana New" w:cs="Angsana New" w:hint="cs"/>
          <w:sz w:val="28"/>
          <w:szCs w:val="28"/>
        </w:rPr>
        <w:t xml:space="preserve"> </w:t>
      </w:r>
      <w:r w:rsidRPr="00DD768C">
        <w:rPr>
          <w:rFonts w:ascii="Angsana New" w:hAnsi="Angsana New" w:cs="Angsana New" w:hint="cs"/>
          <w:sz w:val="28"/>
          <w:szCs w:val="28"/>
          <w:cs/>
        </w:rPr>
        <w:t>รวมถึง</w:t>
      </w:r>
      <w:r w:rsidR="00E22CBF" w:rsidRPr="00DD768C">
        <w:rPr>
          <w:rFonts w:ascii="Angsana New" w:hAnsi="Angsana New" w:cs="Angsana New"/>
          <w:sz w:val="28"/>
          <w:szCs w:val="28"/>
          <w:cs/>
        </w:rPr>
        <w:br/>
      </w:r>
      <w:r w:rsidRPr="00DD768C">
        <w:rPr>
          <w:rFonts w:ascii="Angsana New" w:hAnsi="Angsana New" w:cs="Angsana New" w:hint="cs"/>
          <w:sz w:val="28"/>
          <w:szCs w:val="28"/>
          <w:cs/>
        </w:rPr>
        <w:t>การเปิดเผยข้อมูลว่างบการเงินรวมและงบการเงินเฉพาะกิจการแสดงรายการ</w:t>
      </w:r>
      <w:r w:rsidR="00B33079" w:rsidRPr="00DD768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768C">
        <w:rPr>
          <w:rFonts w:ascii="Angsana New" w:hAnsi="Angsana New" w:cs="Angsana New" w:hint="cs"/>
          <w:sz w:val="28"/>
          <w:szCs w:val="28"/>
          <w:cs/>
        </w:rPr>
        <w:t>และเหตุการณ์ในรูปแบบที่</w:t>
      </w:r>
      <w:r w:rsidR="00E22CBF" w:rsidRPr="00DD768C">
        <w:rPr>
          <w:rFonts w:ascii="Angsana New" w:hAnsi="Angsana New" w:cs="Angsana New"/>
          <w:sz w:val="28"/>
          <w:szCs w:val="28"/>
          <w:cs/>
        </w:rPr>
        <w:br/>
      </w:r>
      <w:r w:rsidRPr="00DD768C">
        <w:rPr>
          <w:rFonts w:ascii="Angsana New" w:hAnsi="Angsana New" w:cs="Angsana New" w:hint="cs"/>
          <w:sz w:val="28"/>
          <w:szCs w:val="28"/>
          <w:cs/>
        </w:rPr>
        <w:t>ทำให้มีการนำเสนอข้อมูลโดยถูกต้องตามที่ควรหรือไม่</w:t>
      </w:r>
    </w:p>
    <w:p w14:paraId="332CDE90" w14:textId="620FB4D5" w:rsidR="003465D9" w:rsidRPr="00DD768C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/>
        <w:jc w:val="thaiDistribute"/>
        <w:rPr>
          <w:rFonts w:ascii="Angsana New" w:hAnsi="Angsana New" w:cs="Angsana New"/>
          <w:sz w:val="28"/>
          <w:szCs w:val="28"/>
        </w:rPr>
      </w:pPr>
      <w:r w:rsidRPr="00DD768C">
        <w:rPr>
          <w:rFonts w:ascii="Angsana New" w:hAnsi="Angsana New" w:cs="Angsana New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="00923C03" w:rsidRPr="00DD768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DD768C">
        <w:rPr>
          <w:rFonts w:ascii="Angsana New" w:hAnsi="Angsana New" w:cs="Angsana New" w:hint="cs"/>
          <w:sz w:val="28"/>
          <w:szCs w:val="28"/>
          <w:cs/>
        </w:rPr>
        <w:t>หรือ</w:t>
      </w:r>
      <w:r w:rsidR="00E22CBF" w:rsidRPr="00DD768C">
        <w:rPr>
          <w:rFonts w:ascii="Angsana New" w:hAnsi="Angsana New" w:cs="Angsana New"/>
          <w:sz w:val="28"/>
          <w:szCs w:val="28"/>
          <w:cs/>
        </w:rPr>
        <w:br/>
      </w:r>
      <w:r w:rsidRPr="00DD768C">
        <w:rPr>
          <w:rFonts w:ascii="Angsana New" w:hAnsi="Angsana New" w:cs="Angsana New" w:hint="cs"/>
          <w:sz w:val="28"/>
          <w:szCs w:val="28"/>
          <w:cs/>
        </w:rPr>
        <w:t>กิจกรรมทางธุรกิจภายในกลุ่มบริษัทเพื่อแสดงความเห็นต่องบการเงินรวม</w:t>
      </w:r>
      <w:r w:rsidRPr="00DD768C">
        <w:rPr>
          <w:rFonts w:ascii="Angsana New" w:hAnsi="Angsana New" w:cs="Angsana New" w:hint="cs"/>
          <w:sz w:val="28"/>
          <w:szCs w:val="28"/>
        </w:rPr>
        <w:t xml:space="preserve"> </w:t>
      </w:r>
      <w:r w:rsidRPr="00DD768C">
        <w:rPr>
          <w:rFonts w:ascii="Angsana New" w:hAnsi="Angsana New" w:cs="Angsana New" w:hint="cs"/>
          <w:sz w:val="28"/>
          <w:szCs w:val="28"/>
          <w:cs/>
        </w:rPr>
        <w:t>ข้าพเจ้ารับผิดชอบต่อการกำหนด</w:t>
      </w:r>
      <w:r w:rsidR="00964325" w:rsidRPr="00DD768C">
        <w:rPr>
          <w:rFonts w:ascii="Angsana New" w:hAnsi="Angsana New" w:cs="Angsana New"/>
          <w:sz w:val="28"/>
          <w:szCs w:val="28"/>
          <w:cs/>
        </w:rPr>
        <w:br/>
      </w:r>
      <w:r w:rsidRPr="00DD768C">
        <w:rPr>
          <w:rFonts w:ascii="Angsana New" w:hAnsi="Angsana New" w:cs="Angsana New" w:hint="cs"/>
          <w:sz w:val="28"/>
          <w:szCs w:val="28"/>
          <w:cs/>
        </w:rPr>
        <w:t>แนวทาง</w:t>
      </w:r>
      <w:r w:rsidRPr="00DD768C">
        <w:rPr>
          <w:rFonts w:ascii="Angsana New" w:hAnsi="Angsana New" w:cs="Angsana New" w:hint="cs"/>
          <w:sz w:val="28"/>
          <w:szCs w:val="28"/>
        </w:rPr>
        <w:t xml:space="preserve"> </w:t>
      </w:r>
      <w:r w:rsidRPr="00DD768C">
        <w:rPr>
          <w:rFonts w:ascii="Angsana New" w:hAnsi="Angsana New" w:cs="Angsana New" w:hint="cs"/>
          <w:sz w:val="28"/>
          <w:szCs w:val="28"/>
          <w:cs/>
        </w:rPr>
        <w:t>การควบคุมดูแล</w:t>
      </w:r>
      <w:r w:rsidRPr="00DD768C">
        <w:rPr>
          <w:rFonts w:ascii="Angsana New" w:hAnsi="Angsana New" w:cs="Angsana New" w:hint="cs"/>
          <w:sz w:val="28"/>
          <w:szCs w:val="28"/>
        </w:rPr>
        <w:t xml:space="preserve"> </w:t>
      </w:r>
      <w:r w:rsidRPr="00DD768C">
        <w:rPr>
          <w:rFonts w:ascii="Angsana New" w:hAnsi="Angsana New" w:cs="Angsana New" w:hint="cs"/>
          <w:sz w:val="28"/>
          <w:szCs w:val="28"/>
          <w:cs/>
        </w:rPr>
        <w:t>และการปฏิบัติงานตรวจสอบกลุ่มบริษัท</w:t>
      </w:r>
      <w:r w:rsidRPr="00DD768C">
        <w:rPr>
          <w:rFonts w:ascii="Angsana New" w:hAnsi="Angsana New" w:cs="Angsana New" w:hint="cs"/>
          <w:sz w:val="28"/>
          <w:szCs w:val="28"/>
        </w:rPr>
        <w:t xml:space="preserve"> </w:t>
      </w:r>
      <w:r w:rsidRPr="00DD768C">
        <w:rPr>
          <w:rFonts w:ascii="Angsana New" w:hAnsi="Angsana New" w:cs="Angsana New" w:hint="cs"/>
          <w:sz w:val="28"/>
          <w:szCs w:val="28"/>
          <w:cs/>
        </w:rPr>
        <w:t>ข้าพเจ้าเป็นผู้รับผิดชอบแต่เพียงผู้เดียว</w:t>
      </w:r>
      <w:r w:rsidR="00964325" w:rsidRPr="00DD768C">
        <w:rPr>
          <w:rFonts w:ascii="Angsana New" w:hAnsi="Angsana New" w:cs="Angsana New"/>
          <w:sz w:val="28"/>
          <w:szCs w:val="28"/>
          <w:cs/>
        </w:rPr>
        <w:br/>
      </w:r>
      <w:r w:rsidRPr="00DD768C">
        <w:rPr>
          <w:rFonts w:ascii="Angsana New" w:hAnsi="Angsana New" w:cs="Angsana New" w:hint="cs"/>
          <w:sz w:val="28"/>
          <w:szCs w:val="28"/>
          <w:cs/>
        </w:rPr>
        <w:t>ต่อความเห็นของข้าพเจ้า</w:t>
      </w:r>
      <w:r w:rsidRPr="00DD768C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F19B327" w14:textId="5A46318D" w:rsidR="003465D9" w:rsidRPr="00DD768C" w:rsidRDefault="003465D9" w:rsidP="00411859">
      <w:pPr>
        <w:pStyle w:val="ListParagraph"/>
        <w:autoSpaceDE w:val="0"/>
        <w:autoSpaceDN w:val="0"/>
        <w:adjustRightInd w:val="0"/>
        <w:spacing w:after="240"/>
        <w:ind w:left="432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DD768C">
        <w:rPr>
          <w:rFonts w:ascii="Angsana New" w:hAnsi="Angsana New" w:cs="Angsana New" w:hint="cs"/>
          <w:color w:val="000000"/>
          <w:sz w:val="28"/>
          <w:cs/>
        </w:rPr>
        <w:t>ข้าพเจ้าได้สื่อสารกับ</w:t>
      </w:r>
      <w:r w:rsidR="00577B30" w:rsidRPr="00DD768C">
        <w:rPr>
          <w:rFonts w:ascii="Angsana New" w:hAnsi="Angsana New" w:cs="Angsana New"/>
          <w:color w:val="000000"/>
          <w:sz w:val="28"/>
        </w:rPr>
        <w:t xml:space="preserve"> </w:t>
      </w:r>
      <w:r w:rsidRPr="00DD768C">
        <w:rPr>
          <w:rFonts w:ascii="Angsana New" w:hAnsi="Angsana New" w:cs="Angsana New" w:hint="cs"/>
          <w:color w:val="000000"/>
          <w:sz w:val="28"/>
          <w:cs/>
        </w:rPr>
        <w:t>ผู้มีหน้าที่ในการกำกับดูแลในเรื่องต่าง</w:t>
      </w:r>
      <w:r w:rsidR="00964325" w:rsidRPr="00DD768C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DD768C">
        <w:rPr>
          <w:rFonts w:ascii="Angsana New" w:hAnsi="Angsana New" w:cs="Angsana New" w:hint="cs"/>
          <w:color w:val="000000"/>
          <w:sz w:val="28"/>
          <w:cs/>
        </w:rPr>
        <w:t>ๆ ที่ส</w:t>
      </w:r>
      <w:r w:rsidRPr="00DD768C">
        <w:rPr>
          <w:rFonts w:ascii="Angsana New" w:eastAsia="Angsana New" w:hAnsi="Angsana New" w:cs="Angsana New" w:hint="cs"/>
          <w:color w:val="000000"/>
          <w:sz w:val="28"/>
          <w:cs/>
        </w:rPr>
        <w:t>ำ</w:t>
      </w:r>
      <w:r w:rsidRPr="00DD768C">
        <w:rPr>
          <w:rFonts w:ascii="Angsana New" w:hAnsi="Angsana New" w:cs="Angsana New" w:hint="cs"/>
          <w:color w:val="000000"/>
          <w:sz w:val="28"/>
          <w:cs/>
        </w:rPr>
        <w:t>คัญ</w:t>
      </w:r>
      <w:r w:rsidR="00844359" w:rsidRPr="00DD768C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DD768C">
        <w:rPr>
          <w:rFonts w:ascii="Angsana New" w:hAnsi="Angsana New" w:cs="Angsana New" w:hint="cs"/>
          <w:color w:val="000000"/>
          <w:sz w:val="28"/>
          <w:cs/>
        </w:rPr>
        <w:t>ซึ่งรวมถึงขอบเขตและช่วงเวลาของการตรวจสอบตามที่ได้วางแผนไว้</w:t>
      </w:r>
      <w:r w:rsidR="00923C03" w:rsidRPr="00DD768C">
        <w:rPr>
          <w:rFonts w:ascii="Angsana New" w:hAnsi="Angsana New" w:cs="Angsana New"/>
          <w:color w:val="000000"/>
          <w:sz w:val="28"/>
        </w:rPr>
        <w:t xml:space="preserve"> </w:t>
      </w:r>
      <w:r w:rsidRPr="00DD768C">
        <w:rPr>
          <w:rFonts w:ascii="Angsana New" w:hAnsi="Angsana New" w:cs="Angsana New" w:hint="cs"/>
          <w:color w:val="000000"/>
          <w:sz w:val="28"/>
          <w:cs/>
        </w:rPr>
        <w:t>ประเด็นที่มีนัยสำคัญที่พบจากการตรวจสอบ</w:t>
      </w:r>
      <w:r w:rsidR="00844359" w:rsidRPr="00DD768C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DD768C">
        <w:rPr>
          <w:rFonts w:ascii="Angsana New" w:hAnsi="Angsana New" w:cs="Angsana New" w:hint="cs"/>
          <w:color w:val="000000"/>
          <w:sz w:val="28"/>
          <w:cs/>
        </w:rPr>
        <w:t>รวมถึงข้อบกพร่องที่มีนัยสำคัญในระบบ</w:t>
      </w:r>
      <w:r w:rsidR="00A2360A">
        <w:rPr>
          <w:rFonts w:ascii="Angsana New" w:hAnsi="Angsana New" w:cs="Angsana New"/>
          <w:color w:val="000000"/>
          <w:sz w:val="28"/>
          <w:cs/>
        </w:rPr>
        <w:br/>
      </w:r>
      <w:r w:rsidRPr="00DD768C">
        <w:rPr>
          <w:rFonts w:ascii="Angsana New" w:hAnsi="Angsana New" w:cs="Angsana New" w:hint="cs"/>
          <w:color w:val="000000"/>
          <w:sz w:val="28"/>
          <w:cs/>
        </w:rPr>
        <w:t>การควบคุมภายในหากข้าพเจ้าได้พบในระหว่างการตรวจสอบของข้าพเจ้า</w:t>
      </w:r>
      <w:r w:rsidRPr="00DD768C">
        <w:rPr>
          <w:rFonts w:ascii="Angsana New" w:hAnsi="Angsana New" w:cs="Angsana New" w:hint="cs"/>
          <w:color w:val="000000"/>
          <w:sz w:val="28"/>
        </w:rPr>
        <w:t xml:space="preserve"> </w:t>
      </w:r>
    </w:p>
    <w:p w14:paraId="6C9CC394" w14:textId="4902C07F" w:rsidR="00947B63" w:rsidRPr="00BE1793" w:rsidRDefault="003465D9" w:rsidP="00411859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E1793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 w:rsidR="00B33079" w:rsidRPr="00BE179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BE1793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ข้าพเจ้าได้ปฏิบัติตามข้อกำหนดจรรยาบรรณที่เกี่ยวข้องกับ</w:t>
      </w:r>
      <w:r w:rsidR="00BE1793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BE1793">
        <w:rPr>
          <w:rFonts w:ascii="Angsana New" w:hAnsi="Angsana New" w:cs="Angsana New" w:hint="cs"/>
          <w:color w:val="000000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B33079" w:rsidRPr="00BE179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BE1793">
        <w:rPr>
          <w:rFonts w:ascii="Angsana New" w:hAnsi="Angsana New" w:cs="Angsana New" w:hint="cs"/>
          <w:color w:val="000000"/>
          <w:sz w:val="28"/>
          <w:szCs w:val="28"/>
          <w:cs/>
        </w:rPr>
        <w:t>ตลอดจนเรื่องอื่น</w:t>
      </w:r>
      <w:r w:rsidR="005A01B6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BE1793">
        <w:rPr>
          <w:rFonts w:ascii="Angsana New" w:hAnsi="Angsana New" w:cs="Angsana New" w:hint="cs"/>
          <w:color w:val="000000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16AE22A" w14:textId="77777777" w:rsidR="00454887" w:rsidRDefault="00454887">
      <w:pPr>
        <w:spacing w:after="200" w:line="276" w:lineRule="auto"/>
        <w:rPr>
          <w:rFonts w:ascii="Angsana New" w:hAnsi="Angsana New" w:cs="Angsana New"/>
          <w:color w:val="000000"/>
          <w:spacing w:val="4"/>
          <w:sz w:val="28"/>
          <w:szCs w:val="28"/>
          <w:cs/>
        </w:rPr>
      </w:pPr>
      <w:r>
        <w:rPr>
          <w:rFonts w:ascii="Angsana New" w:hAnsi="Angsana New" w:cs="Angsana New"/>
          <w:color w:val="000000"/>
          <w:spacing w:val="4"/>
          <w:sz w:val="28"/>
          <w:szCs w:val="28"/>
          <w:cs/>
        </w:rPr>
        <w:br w:type="page"/>
      </w:r>
    </w:p>
    <w:p w14:paraId="1B2EB1EC" w14:textId="65047A32" w:rsidR="003465D9" w:rsidRPr="00D77FF0" w:rsidRDefault="003465D9" w:rsidP="00411859">
      <w:pPr>
        <w:spacing w:after="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7FF0">
        <w:rPr>
          <w:rFonts w:ascii="Angsana New" w:hAnsi="Angsana New" w:cs="Angsana New" w:hint="cs"/>
          <w:color w:val="000000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Pr="00D77FF0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D77FF0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ข้าพเจ้าได้พิจารณาเรื่องต่าง</w:t>
      </w:r>
      <w:r w:rsidR="008921C8" w:rsidRPr="00D77F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D77FF0">
        <w:rPr>
          <w:rFonts w:ascii="Angsana New" w:hAnsi="Angsana New" w:cs="Angsana New" w:hint="cs"/>
          <w:color w:val="000000"/>
          <w:sz w:val="28"/>
          <w:szCs w:val="28"/>
          <w:cs/>
        </w:rPr>
        <w:t>ๆ</w:t>
      </w:r>
      <w:r w:rsidRPr="00D77FF0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D77FF0">
        <w:rPr>
          <w:rFonts w:ascii="Angsana New" w:hAnsi="Angsana New" w:cs="Angsana New" w:hint="cs"/>
          <w:color w:val="000000"/>
          <w:sz w:val="28"/>
          <w:szCs w:val="28"/>
          <w:cs/>
        </w:rPr>
        <w:t>ที่มีนัยสำคัญมากที่สุดในการตรวจสอบ</w:t>
      </w:r>
      <w:r w:rsidR="008921C8" w:rsidRPr="00D77FF0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D77FF0">
        <w:rPr>
          <w:rFonts w:ascii="Angsana New" w:hAnsi="Angsana New" w:cs="Angsana New" w:hint="cs"/>
          <w:color w:val="000000"/>
          <w:sz w:val="28"/>
          <w:szCs w:val="28"/>
          <w:cs/>
        </w:rPr>
        <w:t>งบการเงินรวมและงบการเงินเฉพาะกิจการใน</w:t>
      </w:r>
      <w:r w:rsidR="00C90ED9" w:rsidRPr="00D77FF0">
        <w:rPr>
          <w:rFonts w:ascii="Angsana New" w:hAnsi="Angsana New" w:cs="Angsana New" w:hint="cs"/>
          <w:color w:val="000000"/>
          <w:sz w:val="28"/>
          <w:szCs w:val="28"/>
          <w:cs/>
        </w:rPr>
        <w:t>รอบระยะเวลา</w:t>
      </w:r>
      <w:r w:rsidRPr="00D77FF0">
        <w:rPr>
          <w:rFonts w:ascii="Angsana New" w:hAnsi="Angsana New" w:cs="Angsana New" w:hint="cs"/>
          <w:color w:val="000000"/>
          <w:sz w:val="28"/>
          <w:szCs w:val="28"/>
          <w:cs/>
        </w:rPr>
        <w:t>ปัจจุบันและกำหนดเป็นเรื่องสำคัญในการตรวจสอบ</w:t>
      </w:r>
      <w:r w:rsidRPr="00D77FF0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D77FF0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ข้าพเจ้าได้อธิบายเรื่องเหล่านี้ในรายงานของผู้สอบบัญชี</w:t>
      </w:r>
      <w:r w:rsidR="00B33079" w:rsidRPr="00D77F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D77FF0">
        <w:rPr>
          <w:rFonts w:ascii="Angsana New" w:hAnsi="Angsana New" w:cs="Angsana New" w:hint="cs"/>
          <w:color w:val="000000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D77FF0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D77FF0">
        <w:rPr>
          <w:rFonts w:ascii="Angsana New" w:hAnsi="Angsana New" w:cs="Angsana New" w:hint="cs"/>
          <w:color w:val="000000"/>
          <w:sz w:val="28"/>
          <w:szCs w:val="28"/>
          <w:cs/>
        </w:rPr>
        <w:t>หรือในสถานการณ์ที่ยากที่จะเกิดขึ้น</w:t>
      </w:r>
      <w:r w:rsidRPr="00D77FF0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D77FF0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="00456EEC" w:rsidRPr="00D77FF0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D77FF0">
        <w:rPr>
          <w:rFonts w:ascii="Angsana New" w:hAnsi="Angsana New" w:cs="Angsana New" w:hint="cs"/>
          <w:color w:val="000000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42915BCD" w14:textId="5FFCCBDC" w:rsidR="001B64BF" w:rsidRDefault="001B64BF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590E4A95" w14:textId="77777777" w:rsidR="00456EEC" w:rsidRDefault="00456EEC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03DA8126" w14:textId="709951DD" w:rsidR="005A11A8" w:rsidRDefault="005A11A8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44E67AEE" w14:textId="77777777" w:rsidR="005A11A8" w:rsidRPr="005A11A8" w:rsidRDefault="005A11A8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02260EDB" w14:textId="77777777" w:rsidR="00D237A2" w:rsidRDefault="00D237A2" w:rsidP="00996A73">
      <w:pPr>
        <w:spacing w:line="300" w:lineRule="atLeast"/>
        <w:ind w:left="45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0914A142" w14:textId="0C4352C2" w:rsidR="00D237A2" w:rsidRPr="00D237A2" w:rsidRDefault="00D237A2" w:rsidP="00996A73">
      <w:pPr>
        <w:tabs>
          <w:tab w:val="left" w:pos="0"/>
        </w:tabs>
        <w:ind w:left="450"/>
        <w:rPr>
          <w:rFonts w:ascii="Angsana New" w:hAnsi="Angsana New" w:cs="Angsana New"/>
          <w:color w:val="000000"/>
          <w:sz w:val="28"/>
          <w:szCs w:val="28"/>
        </w:rPr>
      </w:pPr>
      <w:r w:rsidRPr="00D237A2">
        <w:rPr>
          <w:rFonts w:ascii="Angsana New" w:hAnsi="Angsana New" w:cs="Angsana New"/>
          <w:color w:val="000000"/>
          <w:sz w:val="28"/>
          <w:szCs w:val="28"/>
          <w:cs/>
        </w:rPr>
        <w:t>ผู้สอบบัญชีรับอนุญาต</w:t>
      </w:r>
      <w:r w:rsidRPr="00D237A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237A2">
        <w:rPr>
          <w:rFonts w:ascii="Angsana New" w:hAnsi="Angsana New" w:cs="Angsana New"/>
          <w:color w:val="000000"/>
          <w:sz w:val="28"/>
          <w:szCs w:val="28"/>
          <w:cs/>
        </w:rPr>
        <w:t xml:space="preserve">เลขทะเบียน </w:t>
      </w:r>
      <w:r w:rsidRPr="00D237A2">
        <w:rPr>
          <w:rFonts w:ascii="Angsana New" w:hAnsi="Angsana New" w:cs="Angsana New"/>
          <w:color w:val="000000"/>
          <w:sz w:val="28"/>
          <w:szCs w:val="28"/>
        </w:rPr>
        <w:t>6941</w:t>
      </w:r>
    </w:p>
    <w:p w14:paraId="664E67F7" w14:textId="79A792D6" w:rsidR="00D237A2" w:rsidRPr="006D086F" w:rsidRDefault="00F53E25" w:rsidP="004D196D">
      <w:pPr>
        <w:tabs>
          <w:tab w:val="left" w:pos="0"/>
        </w:tabs>
        <w:ind w:left="450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53E2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บริษัท ฟอร์วิส มาซาร์ส จำกัด</w:t>
      </w:r>
    </w:p>
    <w:p w14:paraId="38DE8E79" w14:textId="744A9C09" w:rsidR="00C63E77" w:rsidRPr="00D237A2" w:rsidRDefault="00C63E77" w:rsidP="004D196D">
      <w:pPr>
        <w:tabs>
          <w:tab w:val="left" w:pos="0"/>
        </w:tabs>
        <w:ind w:left="450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กรุงเทพมหานคร</w:t>
      </w:r>
    </w:p>
    <w:p w14:paraId="0A1D7E80" w14:textId="330F9575" w:rsidR="00D237A2" w:rsidRPr="00C35E58" w:rsidRDefault="00073867" w:rsidP="00996A73">
      <w:pPr>
        <w:pStyle w:val="NormalWeb"/>
        <w:spacing w:before="120" w:beforeAutospacing="0" w:after="0" w:afterAutospacing="0"/>
        <w:ind w:left="45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70EDB">
        <w:rPr>
          <w:rFonts w:ascii="Angsana New" w:eastAsiaTheme="minorHAnsi" w:hAnsi="Angsana New" w:cs="Angsana New"/>
          <w:color w:val="000000"/>
          <w:sz w:val="28"/>
          <w:szCs w:val="28"/>
        </w:rPr>
        <w:t>2</w:t>
      </w:r>
      <w:r w:rsidR="008623A7" w:rsidRPr="00C70EDB">
        <w:rPr>
          <w:rFonts w:ascii="Angsana New" w:eastAsiaTheme="minorHAnsi" w:hAnsi="Angsana New" w:cs="Angsana New"/>
          <w:color w:val="000000"/>
          <w:sz w:val="28"/>
          <w:szCs w:val="28"/>
        </w:rPr>
        <w:t>7</w:t>
      </w:r>
      <w:r w:rsidR="00D237A2" w:rsidRPr="00C70EDB">
        <w:rPr>
          <w:rFonts w:ascii="Angsana New" w:eastAsiaTheme="minorHAnsi" w:hAnsi="Angsana New" w:cs="Angsana New"/>
          <w:color w:val="000000"/>
          <w:sz w:val="28"/>
          <w:szCs w:val="28"/>
        </w:rPr>
        <w:t xml:space="preserve"> </w:t>
      </w:r>
      <w:r w:rsidR="00D237A2" w:rsidRPr="00C70EDB">
        <w:rPr>
          <w:rFonts w:ascii="Angsana New" w:eastAsiaTheme="minorHAnsi" w:hAnsi="Angsana New" w:cs="Angsana New" w:hint="cs"/>
          <w:color w:val="000000"/>
          <w:sz w:val="28"/>
          <w:szCs w:val="28"/>
          <w:cs/>
        </w:rPr>
        <w:t>กุมภาพันธ์</w:t>
      </w:r>
      <w:r w:rsidR="00D237A2" w:rsidRPr="00C70EDB">
        <w:rPr>
          <w:rFonts w:ascii="Angsana New" w:eastAsiaTheme="minorHAnsi" w:hAnsi="Angsana New" w:cs="Angsana New"/>
          <w:color w:val="000000"/>
          <w:sz w:val="28"/>
          <w:szCs w:val="28"/>
        </w:rPr>
        <w:t xml:space="preserve"> 256</w:t>
      </w:r>
      <w:r w:rsidR="00A234AB" w:rsidRPr="00C70EDB">
        <w:rPr>
          <w:rFonts w:ascii="Angsana New" w:eastAsiaTheme="minorHAnsi" w:hAnsi="Angsana New" w:cs="Angsana New"/>
          <w:color w:val="000000"/>
          <w:sz w:val="28"/>
          <w:szCs w:val="28"/>
        </w:rPr>
        <w:t>8</w:t>
      </w:r>
    </w:p>
    <w:sectPr w:rsidR="00D237A2" w:rsidRPr="00C35E58" w:rsidSect="00B04178">
      <w:headerReference w:type="even" r:id="rId12"/>
      <w:headerReference w:type="default" r:id="rId13"/>
      <w:headerReference w:type="first" r:id="rId14"/>
      <w:pgSz w:w="11907" w:h="16839" w:code="9"/>
      <w:pgMar w:top="3744" w:right="1008" w:bottom="1080" w:left="1584" w:header="720" w:footer="7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F0AF8" w14:textId="77777777" w:rsidR="009E62B5" w:rsidRDefault="009E62B5" w:rsidP="009509CF">
      <w:pPr>
        <w:spacing w:after="0"/>
      </w:pPr>
      <w:r>
        <w:separator/>
      </w:r>
    </w:p>
  </w:endnote>
  <w:endnote w:type="continuationSeparator" w:id="0">
    <w:p w14:paraId="7DC83203" w14:textId="77777777" w:rsidR="009E62B5" w:rsidRDefault="009E62B5" w:rsidP="009509CF">
      <w:pPr>
        <w:spacing w:after="0"/>
      </w:pPr>
      <w:r>
        <w:continuationSeparator/>
      </w:r>
    </w:p>
  </w:endnote>
  <w:endnote w:type="continuationNotice" w:id="1">
    <w:p w14:paraId="4D1A417D" w14:textId="77777777" w:rsidR="009E62B5" w:rsidRDefault="009E62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8234211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28"/>
      </w:rPr>
    </w:sdtEndPr>
    <w:sdtContent>
      <w:p w14:paraId="4D9990BB" w14:textId="46828631" w:rsidR="00890901" w:rsidRPr="00890901" w:rsidRDefault="00890901">
        <w:pPr>
          <w:pStyle w:val="Footer"/>
          <w:jc w:val="right"/>
          <w:rPr>
            <w:rFonts w:ascii="Angsana New" w:hAnsi="Angsana New" w:cs="Angsana New"/>
            <w:sz w:val="28"/>
          </w:rPr>
        </w:pPr>
        <w:r w:rsidRPr="00890901">
          <w:rPr>
            <w:rFonts w:ascii="Angsana New" w:hAnsi="Angsana New" w:cs="Angsana New" w:hint="cs"/>
            <w:sz w:val="28"/>
          </w:rPr>
          <w:fldChar w:fldCharType="begin"/>
        </w:r>
        <w:r w:rsidRPr="00890901">
          <w:rPr>
            <w:rFonts w:ascii="Angsana New" w:hAnsi="Angsana New" w:cs="Angsana New" w:hint="cs"/>
            <w:sz w:val="28"/>
          </w:rPr>
          <w:instrText xml:space="preserve"> PAGE   \* MERGEFORMAT </w:instrText>
        </w:r>
        <w:r w:rsidRPr="00890901">
          <w:rPr>
            <w:rFonts w:ascii="Angsana New" w:hAnsi="Angsana New" w:cs="Angsana New" w:hint="cs"/>
            <w:sz w:val="28"/>
          </w:rPr>
          <w:fldChar w:fldCharType="separate"/>
        </w:r>
        <w:r w:rsidRPr="00890901">
          <w:rPr>
            <w:rFonts w:ascii="Angsana New" w:hAnsi="Angsana New" w:cs="Angsana New" w:hint="cs"/>
            <w:noProof/>
            <w:sz w:val="28"/>
          </w:rPr>
          <w:t>2</w:t>
        </w:r>
        <w:r w:rsidRPr="00890901">
          <w:rPr>
            <w:rFonts w:ascii="Angsana New" w:hAnsi="Angsana New" w:cs="Angsana New" w:hint="cs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0022F" w14:textId="77777777" w:rsidR="009E62B5" w:rsidRDefault="009E62B5" w:rsidP="009509CF">
      <w:pPr>
        <w:spacing w:after="0"/>
      </w:pPr>
      <w:r>
        <w:separator/>
      </w:r>
    </w:p>
  </w:footnote>
  <w:footnote w:type="continuationSeparator" w:id="0">
    <w:p w14:paraId="5CF487F5" w14:textId="77777777" w:rsidR="009E62B5" w:rsidRDefault="009E62B5" w:rsidP="009509CF">
      <w:pPr>
        <w:spacing w:after="0"/>
      </w:pPr>
      <w:r>
        <w:continuationSeparator/>
      </w:r>
    </w:p>
  </w:footnote>
  <w:footnote w:type="continuationNotice" w:id="1">
    <w:p w14:paraId="18E06979" w14:textId="77777777" w:rsidR="009E62B5" w:rsidRDefault="009E62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7EE60" w14:textId="33F398DD" w:rsidR="009D6802" w:rsidRDefault="009D68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091BD" w14:textId="77777777" w:rsidR="009F4EF4" w:rsidRPr="00DB1083" w:rsidRDefault="009F4EF4" w:rsidP="003717CC">
    <w:pPr>
      <w:pStyle w:val="Header"/>
      <w:jc w:val="center"/>
      <w:rPr>
        <w:rFonts w:asciiTheme="majorBidi" w:hAnsiTheme="majorBidi" w:cstheme="majorBidi"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884E5" w14:textId="2A37A64D" w:rsidR="009D6802" w:rsidRDefault="009D68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C718D"/>
    <w:multiLevelType w:val="hybridMultilevel"/>
    <w:tmpl w:val="10060AC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33FF8"/>
    <w:multiLevelType w:val="hybridMultilevel"/>
    <w:tmpl w:val="AC142782"/>
    <w:lvl w:ilvl="0" w:tplc="B46C059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127432E9"/>
    <w:multiLevelType w:val="hybridMultilevel"/>
    <w:tmpl w:val="51A0C95A"/>
    <w:lvl w:ilvl="0" w:tplc="3D6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6013B"/>
    <w:multiLevelType w:val="hybridMultilevel"/>
    <w:tmpl w:val="AE2657E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C42CB"/>
    <w:multiLevelType w:val="hybridMultilevel"/>
    <w:tmpl w:val="6F00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7557D"/>
    <w:multiLevelType w:val="hybridMultilevel"/>
    <w:tmpl w:val="2C14881A"/>
    <w:lvl w:ilvl="0" w:tplc="D2F6A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F35DE8"/>
    <w:multiLevelType w:val="hybridMultilevel"/>
    <w:tmpl w:val="C7BE41B6"/>
    <w:lvl w:ilvl="0" w:tplc="50BEF456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722BA"/>
    <w:multiLevelType w:val="hybridMultilevel"/>
    <w:tmpl w:val="C1905382"/>
    <w:lvl w:ilvl="0" w:tplc="D9320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455EF"/>
    <w:multiLevelType w:val="hybridMultilevel"/>
    <w:tmpl w:val="83ACEB9C"/>
    <w:lvl w:ilvl="0" w:tplc="93F6BCC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C4EE73E4">
      <w:numFmt w:val="bullet"/>
      <w:lvlText w:val="-"/>
      <w:lvlJc w:val="left"/>
      <w:pPr>
        <w:ind w:left="1260" w:hanging="360"/>
      </w:pPr>
      <w:rPr>
        <w:rFonts w:ascii="Angsana New" w:eastAsia="Arial" w:hAnsi="Angsana New" w:cs="Angsana New" w:hint="default"/>
        <w:sz w:val="28"/>
        <w:szCs w:val="28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921984536">
    <w:abstractNumId w:val="9"/>
  </w:num>
  <w:num w:numId="2" w16cid:durableId="522860570">
    <w:abstractNumId w:val="3"/>
  </w:num>
  <w:num w:numId="3" w16cid:durableId="29233195">
    <w:abstractNumId w:val="15"/>
  </w:num>
  <w:num w:numId="4" w16cid:durableId="629168668">
    <w:abstractNumId w:val="8"/>
  </w:num>
  <w:num w:numId="5" w16cid:durableId="1650941309">
    <w:abstractNumId w:val="0"/>
  </w:num>
  <w:num w:numId="6" w16cid:durableId="1381400478">
    <w:abstractNumId w:val="5"/>
  </w:num>
  <w:num w:numId="7" w16cid:durableId="793060461">
    <w:abstractNumId w:val="13"/>
  </w:num>
  <w:num w:numId="8" w16cid:durableId="288173010">
    <w:abstractNumId w:val="10"/>
  </w:num>
  <w:num w:numId="9" w16cid:durableId="1316569799">
    <w:abstractNumId w:val="2"/>
  </w:num>
  <w:num w:numId="10" w16cid:durableId="339966922">
    <w:abstractNumId w:val="1"/>
  </w:num>
  <w:num w:numId="11" w16cid:durableId="1843660552">
    <w:abstractNumId w:val="12"/>
  </w:num>
  <w:num w:numId="12" w16cid:durableId="202450336">
    <w:abstractNumId w:val="6"/>
  </w:num>
  <w:num w:numId="13" w16cid:durableId="304942775">
    <w:abstractNumId w:val="16"/>
  </w:num>
  <w:num w:numId="14" w16cid:durableId="2084596520">
    <w:abstractNumId w:val="4"/>
  </w:num>
  <w:num w:numId="15" w16cid:durableId="851918571">
    <w:abstractNumId w:val="7"/>
  </w:num>
  <w:num w:numId="16" w16cid:durableId="325979169">
    <w:abstractNumId w:val="14"/>
  </w:num>
  <w:num w:numId="17" w16cid:durableId="9509346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041D"/>
    <w:rsid w:val="0000265B"/>
    <w:rsid w:val="00002D8A"/>
    <w:rsid w:val="00004ECF"/>
    <w:rsid w:val="00005785"/>
    <w:rsid w:val="00007D15"/>
    <w:rsid w:val="00010582"/>
    <w:rsid w:val="000107F2"/>
    <w:rsid w:val="00011999"/>
    <w:rsid w:val="00015A69"/>
    <w:rsid w:val="000160C5"/>
    <w:rsid w:val="000216B9"/>
    <w:rsid w:val="00021C69"/>
    <w:rsid w:val="00022FFB"/>
    <w:rsid w:val="00027AD8"/>
    <w:rsid w:val="000317E3"/>
    <w:rsid w:val="00034A93"/>
    <w:rsid w:val="00041DD2"/>
    <w:rsid w:val="00042E6D"/>
    <w:rsid w:val="000434C8"/>
    <w:rsid w:val="0004462B"/>
    <w:rsid w:val="00044C04"/>
    <w:rsid w:val="000452DC"/>
    <w:rsid w:val="0004579B"/>
    <w:rsid w:val="00050E24"/>
    <w:rsid w:val="00051A8A"/>
    <w:rsid w:val="00053D9C"/>
    <w:rsid w:val="000566A9"/>
    <w:rsid w:val="000568EB"/>
    <w:rsid w:val="00067876"/>
    <w:rsid w:val="000678AB"/>
    <w:rsid w:val="000706C6"/>
    <w:rsid w:val="00071697"/>
    <w:rsid w:val="00072AFA"/>
    <w:rsid w:val="00073867"/>
    <w:rsid w:val="00073973"/>
    <w:rsid w:val="00076BAC"/>
    <w:rsid w:val="000776F9"/>
    <w:rsid w:val="00084C73"/>
    <w:rsid w:val="000869E5"/>
    <w:rsid w:val="00087D6D"/>
    <w:rsid w:val="000904FB"/>
    <w:rsid w:val="000922C0"/>
    <w:rsid w:val="000967C6"/>
    <w:rsid w:val="000A2A79"/>
    <w:rsid w:val="000A6939"/>
    <w:rsid w:val="000A78AC"/>
    <w:rsid w:val="000B1512"/>
    <w:rsid w:val="000B4F6C"/>
    <w:rsid w:val="000C4EA6"/>
    <w:rsid w:val="000C6596"/>
    <w:rsid w:val="000D0486"/>
    <w:rsid w:val="000D1DA5"/>
    <w:rsid w:val="000D1F2B"/>
    <w:rsid w:val="000D2FAA"/>
    <w:rsid w:val="000D4CD6"/>
    <w:rsid w:val="000D67D5"/>
    <w:rsid w:val="000D6D5F"/>
    <w:rsid w:val="000D6F84"/>
    <w:rsid w:val="000D70AF"/>
    <w:rsid w:val="000E06B5"/>
    <w:rsid w:val="000E0E97"/>
    <w:rsid w:val="000E178B"/>
    <w:rsid w:val="000E2286"/>
    <w:rsid w:val="000E7787"/>
    <w:rsid w:val="000F1B27"/>
    <w:rsid w:val="000F2231"/>
    <w:rsid w:val="000F2A8D"/>
    <w:rsid w:val="000F5192"/>
    <w:rsid w:val="000F53CD"/>
    <w:rsid w:val="000F7B29"/>
    <w:rsid w:val="00100253"/>
    <w:rsid w:val="00100402"/>
    <w:rsid w:val="00103649"/>
    <w:rsid w:val="001047C4"/>
    <w:rsid w:val="001062E8"/>
    <w:rsid w:val="00112475"/>
    <w:rsid w:val="0011293A"/>
    <w:rsid w:val="00112F1A"/>
    <w:rsid w:val="00120CB2"/>
    <w:rsid w:val="00121B90"/>
    <w:rsid w:val="00123BD1"/>
    <w:rsid w:val="00126478"/>
    <w:rsid w:val="001273E4"/>
    <w:rsid w:val="00133F10"/>
    <w:rsid w:val="00134AF9"/>
    <w:rsid w:val="001359B6"/>
    <w:rsid w:val="00136681"/>
    <w:rsid w:val="00137096"/>
    <w:rsid w:val="00141050"/>
    <w:rsid w:val="00142451"/>
    <w:rsid w:val="001431B0"/>
    <w:rsid w:val="001432FC"/>
    <w:rsid w:val="00143A0D"/>
    <w:rsid w:val="00143E74"/>
    <w:rsid w:val="00144A59"/>
    <w:rsid w:val="001474B9"/>
    <w:rsid w:val="00151171"/>
    <w:rsid w:val="00154D18"/>
    <w:rsid w:val="0015596F"/>
    <w:rsid w:val="001572BA"/>
    <w:rsid w:val="00163B2B"/>
    <w:rsid w:val="00165871"/>
    <w:rsid w:val="00166F71"/>
    <w:rsid w:val="00172BF8"/>
    <w:rsid w:val="001734CF"/>
    <w:rsid w:val="00174CFA"/>
    <w:rsid w:val="0017505F"/>
    <w:rsid w:val="00176D26"/>
    <w:rsid w:val="00180596"/>
    <w:rsid w:val="00181ED9"/>
    <w:rsid w:val="00183C35"/>
    <w:rsid w:val="00183D16"/>
    <w:rsid w:val="001845EA"/>
    <w:rsid w:val="00190EF3"/>
    <w:rsid w:val="0019159D"/>
    <w:rsid w:val="001927F7"/>
    <w:rsid w:val="00192900"/>
    <w:rsid w:val="00192C0D"/>
    <w:rsid w:val="00192DF0"/>
    <w:rsid w:val="00194233"/>
    <w:rsid w:val="001943EC"/>
    <w:rsid w:val="001972FA"/>
    <w:rsid w:val="0019783B"/>
    <w:rsid w:val="001A073E"/>
    <w:rsid w:val="001A175B"/>
    <w:rsid w:val="001A195A"/>
    <w:rsid w:val="001A31EE"/>
    <w:rsid w:val="001B0A74"/>
    <w:rsid w:val="001B12B6"/>
    <w:rsid w:val="001B3DE0"/>
    <w:rsid w:val="001B5CC3"/>
    <w:rsid w:val="001B64BF"/>
    <w:rsid w:val="001B6CEC"/>
    <w:rsid w:val="001C3A0D"/>
    <w:rsid w:val="001C3AF6"/>
    <w:rsid w:val="001C49BD"/>
    <w:rsid w:val="001C5067"/>
    <w:rsid w:val="001C5333"/>
    <w:rsid w:val="001C6B78"/>
    <w:rsid w:val="001C7870"/>
    <w:rsid w:val="001C7A3B"/>
    <w:rsid w:val="001D076F"/>
    <w:rsid w:val="001D1032"/>
    <w:rsid w:val="001D20DC"/>
    <w:rsid w:val="001D35FB"/>
    <w:rsid w:val="001D63E1"/>
    <w:rsid w:val="001E084A"/>
    <w:rsid w:val="001E1826"/>
    <w:rsid w:val="001E1E52"/>
    <w:rsid w:val="001E2A0F"/>
    <w:rsid w:val="001E35A6"/>
    <w:rsid w:val="001E5307"/>
    <w:rsid w:val="001F6102"/>
    <w:rsid w:val="00203A3B"/>
    <w:rsid w:val="002049FF"/>
    <w:rsid w:val="00204AA8"/>
    <w:rsid w:val="002155AF"/>
    <w:rsid w:val="00220E70"/>
    <w:rsid w:val="00221726"/>
    <w:rsid w:val="002221A9"/>
    <w:rsid w:val="00230B3F"/>
    <w:rsid w:val="00230B70"/>
    <w:rsid w:val="0023464C"/>
    <w:rsid w:val="002361DA"/>
    <w:rsid w:val="00236759"/>
    <w:rsid w:val="00237C8C"/>
    <w:rsid w:val="00242F45"/>
    <w:rsid w:val="0024361C"/>
    <w:rsid w:val="00243F68"/>
    <w:rsid w:val="00244734"/>
    <w:rsid w:val="0024613F"/>
    <w:rsid w:val="00247E42"/>
    <w:rsid w:val="00250619"/>
    <w:rsid w:val="002517E5"/>
    <w:rsid w:val="00251CE4"/>
    <w:rsid w:val="002525A3"/>
    <w:rsid w:val="002525AD"/>
    <w:rsid w:val="00255328"/>
    <w:rsid w:val="00255511"/>
    <w:rsid w:val="0025797A"/>
    <w:rsid w:val="00264630"/>
    <w:rsid w:val="00267794"/>
    <w:rsid w:val="002703CD"/>
    <w:rsid w:val="002703E3"/>
    <w:rsid w:val="0027045C"/>
    <w:rsid w:val="00270997"/>
    <w:rsid w:val="00272E9C"/>
    <w:rsid w:val="002744B9"/>
    <w:rsid w:val="00274B14"/>
    <w:rsid w:val="00274E40"/>
    <w:rsid w:val="00275B92"/>
    <w:rsid w:val="00276D6F"/>
    <w:rsid w:val="00276F8E"/>
    <w:rsid w:val="00280C16"/>
    <w:rsid w:val="00280F1B"/>
    <w:rsid w:val="0028223D"/>
    <w:rsid w:val="00283C23"/>
    <w:rsid w:val="0028438C"/>
    <w:rsid w:val="00285EBD"/>
    <w:rsid w:val="00286129"/>
    <w:rsid w:val="00286862"/>
    <w:rsid w:val="002904E7"/>
    <w:rsid w:val="0029090F"/>
    <w:rsid w:val="002929B9"/>
    <w:rsid w:val="00293B12"/>
    <w:rsid w:val="0029589F"/>
    <w:rsid w:val="00296D24"/>
    <w:rsid w:val="002B0925"/>
    <w:rsid w:val="002B312E"/>
    <w:rsid w:val="002B38EB"/>
    <w:rsid w:val="002B3B91"/>
    <w:rsid w:val="002B3DA4"/>
    <w:rsid w:val="002B5721"/>
    <w:rsid w:val="002B664F"/>
    <w:rsid w:val="002B7E4D"/>
    <w:rsid w:val="002C0D4D"/>
    <w:rsid w:val="002C37F1"/>
    <w:rsid w:val="002C3E08"/>
    <w:rsid w:val="002C3FEE"/>
    <w:rsid w:val="002C682E"/>
    <w:rsid w:val="002C7A9F"/>
    <w:rsid w:val="002D30F1"/>
    <w:rsid w:val="002D591A"/>
    <w:rsid w:val="002E4122"/>
    <w:rsid w:val="002E477C"/>
    <w:rsid w:val="002E685C"/>
    <w:rsid w:val="002F1139"/>
    <w:rsid w:val="002F1690"/>
    <w:rsid w:val="002F1D13"/>
    <w:rsid w:val="002F49B5"/>
    <w:rsid w:val="002F552A"/>
    <w:rsid w:val="003035B5"/>
    <w:rsid w:val="00307DC9"/>
    <w:rsid w:val="00310F9D"/>
    <w:rsid w:val="00314BFF"/>
    <w:rsid w:val="003159C5"/>
    <w:rsid w:val="00315E8C"/>
    <w:rsid w:val="00320B09"/>
    <w:rsid w:val="00326863"/>
    <w:rsid w:val="00327F65"/>
    <w:rsid w:val="00333DF9"/>
    <w:rsid w:val="00334285"/>
    <w:rsid w:val="00335361"/>
    <w:rsid w:val="003430A2"/>
    <w:rsid w:val="00346355"/>
    <w:rsid w:val="003465D9"/>
    <w:rsid w:val="00346DB4"/>
    <w:rsid w:val="00346DBE"/>
    <w:rsid w:val="0035114D"/>
    <w:rsid w:val="0035122E"/>
    <w:rsid w:val="003526C6"/>
    <w:rsid w:val="00354370"/>
    <w:rsid w:val="003546B0"/>
    <w:rsid w:val="00361DC6"/>
    <w:rsid w:val="003624AC"/>
    <w:rsid w:val="00363F78"/>
    <w:rsid w:val="00364084"/>
    <w:rsid w:val="003665C5"/>
    <w:rsid w:val="003717CC"/>
    <w:rsid w:val="003752C5"/>
    <w:rsid w:val="0037550C"/>
    <w:rsid w:val="00380255"/>
    <w:rsid w:val="0038242C"/>
    <w:rsid w:val="00382A3A"/>
    <w:rsid w:val="003847AB"/>
    <w:rsid w:val="00390344"/>
    <w:rsid w:val="00391E1A"/>
    <w:rsid w:val="00391F1B"/>
    <w:rsid w:val="00394516"/>
    <w:rsid w:val="003A3464"/>
    <w:rsid w:val="003A3682"/>
    <w:rsid w:val="003A39AE"/>
    <w:rsid w:val="003A48DF"/>
    <w:rsid w:val="003A61C3"/>
    <w:rsid w:val="003B212C"/>
    <w:rsid w:val="003B7729"/>
    <w:rsid w:val="003D038D"/>
    <w:rsid w:val="003D36CB"/>
    <w:rsid w:val="003D5216"/>
    <w:rsid w:val="003E0956"/>
    <w:rsid w:val="003E13C8"/>
    <w:rsid w:val="003E4C00"/>
    <w:rsid w:val="003E7755"/>
    <w:rsid w:val="003F1A83"/>
    <w:rsid w:val="003F45E3"/>
    <w:rsid w:val="003F6BD5"/>
    <w:rsid w:val="00401496"/>
    <w:rsid w:val="00402069"/>
    <w:rsid w:val="004027BF"/>
    <w:rsid w:val="00402CDF"/>
    <w:rsid w:val="00404B0C"/>
    <w:rsid w:val="00410508"/>
    <w:rsid w:val="00410DEB"/>
    <w:rsid w:val="00411859"/>
    <w:rsid w:val="004138E3"/>
    <w:rsid w:val="0041498D"/>
    <w:rsid w:val="004212D1"/>
    <w:rsid w:val="00423336"/>
    <w:rsid w:val="00425DB3"/>
    <w:rsid w:val="00435B83"/>
    <w:rsid w:val="00435DCD"/>
    <w:rsid w:val="0043660D"/>
    <w:rsid w:val="00436E1F"/>
    <w:rsid w:val="00447302"/>
    <w:rsid w:val="00452022"/>
    <w:rsid w:val="00454569"/>
    <w:rsid w:val="00454887"/>
    <w:rsid w:val="004559B9"/>
    <w:rsid w:val="00455AF0"/>
    <w:rsid w:val="00456EEC"/>
    <w:rsid w:val="00457F3F"/>
    <w:rsid w:val="004609F6"/>
    <w:rsid w:val="00463CA1"/>
    <w:rsid w:val="0046724A"/>
    <w:rsid w:val="004702B6"/>
    <w:rsid w:val="00471FCC"/>
    <w:rsid w:val="00473179"/>
    <w:rsid w:val="00475DB5"/>
    <w:rsid w:val="00481DBD"/>
    <w:rsid w:val="0048225E"/>
    <w:rsid w:val="004825BD"/>
    <w:rsid w:val="00482D41"/>
    <w:rsid w:val="00483622"/>
    <w:rsid w:val="00484154"/>
    <w:rsid w:val="004854E8"/>
    <w:rsid w:val="004871F6"/>
    <w:rsid w:val="00490C6A"/>
    <w:rsid w:val="00491B41"/>
    <w:rsid w:val="00492BF2"/>
    <w:rsid w:val="0049351B"/>
    <w:rsid w:val="00494811"/>
    <w:rsid w:val="00494A99"/>
    <w:rsid w:val="00496148"/>
    <w:rsid w:val="004A5475"/>
    <w:rsid w:val="004A7DA0"/>
    <w:rsid w:val="004B2EF8"/>
    <w:rsid w:val="004B6372"/>
    <w:rsid w:val="004B694D"/>
    <w:rsid w:val="004B6C9A"/>
    <w:rsid w:val="004C07BA"/>
    <w:rsid w:val="004C1502"/>
    <w:rsid w:val="004C60BD"/>
    <w:rsid w:val="004C6A57"/>
    <w:rsid w:val="004C745C"/>
    <w:rsid w:val="004C74E5"/>
    <w:rsid w:val="004D196D"/>
    <w:rsid w:val="004D3A84"/>
    <w:rsid w:val="004D40F7"/>
    <w:rsid w:val="004D4F78"/>
    <w:rsid w:val="004D7954"/>
    <w:rsid w:val="004D7C91"/>
    <w:rsid w:val="004E1907"/>
    <w:rsid w:val="004E2D87"/>
    <w:rsid w:val="004E736C"/>
    <w:rsid w:val="004F0175"/>
    <w:rsid w:val="004F111F"/>
    <w:rsid w:val="004F3613"/>
    <w:rsid w:val="004F4766"/>
    <w:rsid w:val="004F5BD2"/>
    <w:rsid w:val="0050111E"/>
    <w:rsid w:val="00503E1A"/>
    <w:rsid w:val="00504291"/>
    <w:rsid w:val="005076BE"/>
    <w:rsid w:val="0051030B"/>
    <w:rsid w:val="00511295"/>
    <w:rsid w:val="00512830"/>
    <w:rsid w:val="00513F0A"/>
    <w:rsid w:val="00521B09"/>
    <w:rsid w:val="00521FCA"/>
    <w:rsid w:val="00523845"/>
    <w:rsid w:val="005238E8"/>
    <w:rsid w:val="00524613"/>
    <w:rsid w:val="0052524B"/>
    <w:rsid w:val="005263AE"/>
    <w:rsid w:val="005274B8"/>
    <w:rsid w:val="0053119F"/>
    <w:rsid w:val="005316B9"/>
    <w:rsid w:val="0053442C"/>
    <w:rsid w:val="00534746"/>
    <w:rsid w:val="00534ABA"/>
    <w:rsid w:val="00535E92"/>
    <w:rsid w:val="00536E8C"/>
    <w:rsid w:val="005370B1"/>
    <w:rsid w:val="005379F9"/>
    <w:rsid w:val="00541698"/>
    <w:rsid w:val="005430F3"/>
    <w:rsid w:val="00543E29"/>
    <w:rsid w:val="005448BD"/>
    <w:rsid w:val="00544A51"/>
    <w:rsid w:val="00545DAD"/>
    <w:rsid w:val="00565064"/>
    <w:rsid w:val="00571570"/>
    <w:rsid w:val="00572CA6"/>
    <w:rsid w:val="0057360A"/>
    <w:rsid w:val="0057398C"/>
    <w:rsid w:val="0057464D"/>
    <w:rsid w:val="00574CB1"/>
    <w:rsid w:val="005762E5"/>
    <w:rsid w:val="005765B1"/>
    <w:rsid w:val="005777A2"/>
    <w:rsid w:val="00577B30"/>
    <w:rsid w:val="0058327E"/>
    <w:rsid w:val="005842D0"/>
    <w:rsid w:val="005844BA"/>
    <w:rsid w:val="0058593E"/>
    <w:rsid w:val="00587C7E"/>
    <w:rsid w:val="00587DFE"/>
    <w:rsid w:val="005915DC"/>
    <w:rsid w:val="00592186"/>
    <w:rsid w:val="00592441"/>
    <w:rsid w:val="005966CD"/>
    <w:rsid w:val="0059794F"/>
    <w:rsid w:val="005A01B6"/>
    <w:rsid w:val="005A11A8"/>
    <w:rsid w:val="005A24A7"/>
    <w:rsid w:val="005A7C27"/>
    <w:rsid w:val="005B29C8"/>
    <w:rsid w:val="005B33F5"/>
    <w:rsid w:val="005B6408"/>
    <w:rsid w:val="005C1D45"/>
    <w:rsid w:val="005C1FD8"/>
    <w:rsid w:val="005C2BCC"/>
    <w:rsid w:val="005C60BB"/>
    <w:rsid w:val="005D7842"/>
    <w:rsid w:val="005E0BCB"/>
    <w:rsid w:val="005E1669"/>
    <w:rsid w:val="005E5E3F"/>
    <w:rsid w:val="005F78E8"/>
    <w:rsid w:val="00602074"/>
    <w:rsid w:val="00603DE2"/>
    <w:rsid w:val="00604B6D"/>
    <w:rsid w:val="00605BBE"/>
    <w:rsid w:val="00605DFB"/>
    <w:rsid w:val="00610DCF"/>
    <w:rsid w:val="006123A5"/>
    <w:rsid w:val="00614E98"/>
    <w:rsid w:val="0062571C"/>
    <w:rsid w:val="00625AA3"/>
    <w:rsid w:val="006301F3"/>
    <w:rsid w:val="0063457E"/>
    <w:rsid w:val="006351E8"/>
    <w:rsid w:val="006405B8"/>
    <w:rsid w:val="00640D17"/>
    <w:rsid w:val="00641A6D"/>
    <w:rsid w:val="00641DB0"/>
    <w:rsid w:val="00647040"/>
    <w:rsid w:val="0064709A"/>
    <w:rsid w:val="00652686"/>
    <w:rsid w:val="00653727"/>
    <w:rsid w:val="00655BF8"/>
    <w:rsid w:val="0066051C"/>
    <w:rsid w:val="00661B26"/>
    <w:rsid w:val="00663DB2"/>
    <w:rsid w:val="00663FFF"/>
    <w:rsid w:val="00666A33"/>
    <w:rsid w:val="00670401"/>
    <w:rsid w:val="006719A2"/>
    <w:rsid w:val="00677DDC"/>
    <w:rsid w:val="00681F5F"/>
    <w:rsid w:val="00682635"/>
    <w:rsid w:val="006829D3"/>
    <w:rsid w:val="00684B2F"/>
    <w:rsid w:val="00685B8D"/>
    <w:rsid w:val="00693553"/>
    <w:rsid w:val="006A1C7E"/>
    <w:rsid w:val="006A3244"/>
    <w:rsid w:val="006A35F7"/>
    <w:rsid w:val="006A4F72"/>
    <w:rsid w:val="006A50B1"/>
    <w:rsid w:val="006B140E"/>
    <w:rsid w:val="006B16D1"/>
    <w:rsid w:val="006B1AE5"/>
    <w:rsid w:val="006B33B2"/>
    <w:rsid w:val="006B4097"/>
    <w:rsid w:val="006B432E"/>
    <w:rsid w:val="006C0AB5"/>
    <w:rsid w:val="006C175F"/>
    <w:rsid w:val="006C50AC"/>
    <w:rsid w:val="006D011D"/>
    <w:rsid w:val="006D086F"/>
    <w:rsid w:val="006D1CD6"/>
    <w:rsid w:val="006D2A6E"/>
    <w:rsid w:val="006D395E"/>
    <w:rsid w:val="006D4A55"/>
    <w:rsid w:val="006E0E64"/>
    <w:rsid w:val="006E24B0"/>
    <w:rsid w:val="006E4152"/>
    <w:rsid w:val="006E4ADE"/>
    <w:rsid w:val="006E562E"/>
    <w:rsid w:val="006E7095"/>
    <w:rsid w:val="006F2476"/>
    <w:rsid w:val="006F2D34"/>
    <w:rsid w:val="006F4FA1"/>
    <w:rsid w:val="006F5925"/>
    <w:rsid w:val="006F63EF"/>
    <w:rsid w:val="006F6489"/>
    <w:rsid w:val="007057E4"/>
    <w:rsid w:val="007069E9"/>
    <w:rsid w:val="00706F62"/>
    <w:rsid w:val="00707B2C"/>
    <w:rsid w:val="007136A0"/>
    <w:rsid w:val="00713757"/>
    <w:rsid w:val="007161C9"/>
    <w:rsid w:val="00716ACE"/>
    <w:rsid w:val="00717BED"/>
    <w:rsid w:val="00717C8B"/>
    <w:rsid w:val="00722C32"/>
    <w:rsid w:val="007232A7"/>
    <w:rsid w:val="0072443B"/>
    <w:rsid w:val="007247E8"/>
    <w:rsid w:val="0072612A"/>
    <w:rsid w:val="00731C0E"/>
    <w:rsid w:val="00732E50"/>
    <w:rsid w:val="0073363B"/>
    <w:rsid w:val="0073476E"/>
    <w:rsid w:val="00735270"/>
    <w:rsid w:val="00735283"/>
    <w:rsid w:val="007370D0"/>
    <w:rsid w:val="0073789E"/>
    <w:rsid w:val="00740021"/>
    <w:rsid w:val="00745213"/>
    <w:rsid w:val="00745F07"/>
    <w:rsid w:val="00746089"/>
    <w:rsid w:val="007524D6"/>
    <w:rsid w:val="0076218E"/>
    <w:rsid w:val="00762D08"/>
    <w:rsid w:val="00762F28"/>
    <w:rsid w:val="00763D9A"/>
    <w:rsid w:val="0076680C"/>
    <w:rsid w:val="00772B28"/>
    <w:rsid w:val="007733A1"/>
    <w:rsid w:val="007736D8"/>
    <w:rsid w:val="00774E81"/>
    <w:rsid w:val="007750B8"/>
    <w:rsid w:val="00776D90"/>
    <w:rsid w:val="00776E02"/>
    <w:rsid w:val="00780179"/>
    <w:rsid w:val="00784EA0"/>
    <w:rsid w:val="00787554"/>
    <w:rsid w:val="007954BC"/>
    <w:rsid w:val="00796762"/>
    <w:rsid w:val="00797283"/>
    <w:rsid w:val="007974CF"/>
    <w:rsid w:val="007A2CEC"/>
    <w:rsid w:val="007A33FF"/>
    <w:rsid w:val="007A4DA2"/>
    <w:rsid w:val="007B2A9B"/>
    <w:rsid w:val="007B3EC3"/>
    <w:rsid w:val="007B7A9E"/>
    <w:rsid w:val="007C0ED3"/>
    <w:rsid w:val="007C191D"/>
    <w:rsid w:val="007C3399"/>
    <w:rsid w:val="007C43C9"/>
    <w:rsid w:val="007C4DC9"/>
    <w:rsid w:val="007C6939"/>
    <w:rsid w:val="007C7827"/>
    <w:rsid w:val="007D1328"/>
    <w:rsid w:val="007D2B61"/>
    <w:rsid w:val="007D3EC6"/>
    <w:rsid w:val="007D4709"/>
    <w:rsid w:val="007D4C01"/>
    <w:rsid w:val="007D5A20"/>
    <w:rsid w:val="007E0E7A"/>
    <w:rsid w:val="007E1A9F"/>
    <w:rsid w:val="007E3C74"/>
    <w:rsid w:val="007E5C60"/>
    <w:rsid w:val="007E71EC"/>
    <w:rsid w:val="007E7B8A"/>
    <w:rsid w:val="007F1583"/>
    <w:rsid w:val="007F2064"/>
    <w:rsid w:val="008039A1"/>
    <w:rsid w:val="008059D7"/>
    <w:rsid w:val="0080788E"/>
    <w:rsid w:val="0081055D"/>
    <w:rsid w:val="0081063C"/>
    <w:rsid w:val="00811622"/>
    <w:rsid w:val="00812D44"/>
    <w:rsid w:val="00814B92"/>
    <w:rsid w:val="00817806"/>
    <w:rsid w:val="008260F6"/>
    <w:rsid w:val="00827603"/>
    <w:rsid w:val="008306D5"/>
    <w:rsid w:val="008312E9"/>
    <w:rsid w:val="008337E8"/>
    <w:rsid w:val="00833C79"/>
    <w:rsid w:val="00835A75"/>
    <w:rsid w:val="00840170"/>
    <w:rsid w:val="00842901"/>
    <w:rsid w:val="008429C7"/>
    <w:rsid w:val="00842B44"/>
    <w:rsid w:val="00843769"/>
    <w:rsid w:val="00844359"/>
    <w:rsid w:val="0084528F"/>
    <w:rsid w:val="008500B2"/>
    <w:rsid w:val="00853221"/>
    <w:rsid w:val="00853C07"/>
    <w:rsid w:val="0085646F"/>
    <w:rsid w:val="008612EC"/>
    <w:rsid w:val="008623A7"/>
    <w:rsid w:val="00862A25"/>
    <w:rsid w:val="00862B46"/>
    <w:rsid w:val="00863B94"/>
    <w:rsid w:val="00864520"/>
    <w:rsid w:val="00865D12"/>
    <w:rsid w:val="0086693B"/>
    <w:rsid w:val="00866A3B"/>
    <w:rsid w:val="00867254"/>
    <w:rsid w:val="00870FC6"/>
    <w:rsid w:val="00871F44"/>
    <w:rsid w:val="00872D8E"/>
    <w:rsid w:val="00875892"/>
    <w:rsid w:val="00876C1B"/>
    <w:rsid w:val="00877722"/>
    <w:rsid w:val="008821A4"/>
    <w:rsid w:val="00883A89"/>
    <w:rsid w:val="00884CF7"/>
    <w:rsid w:val="0088518B"/>
    <w:rsid w:val="00885F56"/>
    <w:rsid w:val="008862C6"/>
    <w:rsid w:val="00887CC8"/>
    <w:rsid w:val="00887F29"/>
    <w:rsid w:val="00890901"/>
    <w:rsid w:val="008921C8"/>
    <w:rsid w:val="008959B1"/>
    <w:rsid w:val="00895C34"/>
    <w:rsid w:val="00896554"/>
    <w:rsid w:val="008967C4"/>
    <w:rsid w:val="00896BE6"/>
    <w:rsid w:val="00897A70"/>
    <w:rsid w:val="00897C5F"/>
    <w:rsid w:val="008A1EAF"/>
    <w:rsid w:val="008A25A6"/>
    <w:rsid w:val="008A64B2"/>
    <w:rsid w:val="008A6767"/>
    <w:rsid w:val="008B124C"/>
    <w:rsid w:val="008B3E86"/>
    <w:rsid w:val="008B434F"/>
    <w:rsid w:val="008B6D27"/>
    <w:rsid w:val="008B716B"/>
    <w:rsid w:val="008C1F20"/>
    <w:rsid w:val="008C282C"/>
    <w:rsid w:val="008C5ABF"/>
    <w:rsid w:val="008C68FD"/>
    <w:rsid w:val="008C7E60"/>
    <w:rsid w:val="008D4B0D"/>
    <w:rsid w:val="008D5F90"/>
    <w:rsid w:val="008D7110"/>
    <w:rsid w:val="008D738D"/>
    <w:rsid w:val="008E0E79"/>
    <w:rsid w:val="008E2A74"/>
    <w:rsid w:val="008E377C"/>
    <w:rsid w:val="008E78C6"/>
    <w:rsid w:val="008F0D71"/>
    <w:rsid w:val="008F6388"/>
    <w:rsid w:val="00901DF3"/>
    <w:rsid w:val="009041F9"/>
    <w:rsid w:val="00913172"/>
    <w:rsid w:val="00913662"/>
    <w:rsid w:val="0091446D"/>
    <w:rsid w:val="00915CA8"/>
    <w:rsid w:val="00920B3F"/>
    <w:rsid w:val="00920CA9"/>
    <w:rsid w:val="009220E8"/>
    <w:rsid w:val="00923C00"/>
    <w:rsid w:val="00923C03"/>
    <w:rsid w:val="00924F7F"/>
    <w:rsid w:val="009276C1"/>
    <w:rsid w:val="0093026D"/>
    <w:rsid w:val="00930477"/>
    <w:rsid w:val="00930C79"/>
    <w:rsid w:val="00931980"/>
    <w:rsid w:val="009337DA"/>
    <w:rsid w:val="00941EBD"/>
    <w:rsid w:val="009430B4"/>
    <w:rsid w:val="00945D07"/>
    <w:rsid w:val="00946C42"/>
    <w:rsid w:val="00947B63"/>
    <w:rsid w:val="009509CF"/>
    <w:rsid w:val="0095203F"/>
    <w:rsid w:val="0095347A"/>
    <w:rsid w:val="00960D3E"/>
    <w:rsid w:val="00963A93"/>
    <w:rsid w:val="00964325"/>
    <w:rsid w:val="00972C28"/>
    <w:rsid w:val="00974A7A"/>
    <w:rsid w:val="009764EF"/>
    <w:rsid w:val="00976703"/>
    <w:rsid w:val="00977BE1"/>
    <w:rsid w:val="00980CC0"/>
    <w:rsid w:val="00980E86"/>
    <w:rsid w:val="00981BFB"/>
    <w:rsid w:val="00982583"/>
    <w:rsid w:val="009826BC"/>
    <w:rsid w:val="00983A0D"/>
    <w:rsid w:val="00983DF0"/>
    <w:rsid w:val="009849BA"/>
    <w:rsid w:val="009874EE"/>
    <w:rsid w:val="00987673"/>
    <w:rsid w:val="00990201"/>
    <w:rsid w:val="00995B19"/>
    <w:rsid w:val="00996213"/>
    <w:rsid w:val="00996A73"/>
    <w:rsid w:val="00997196"/>
    <w:rsid w:val="009A0DD5"/>
    <w:rsid w:val="009A51A4"/>
    <w:rsid w:val="009A718A"/>
    <w:rsid w:val="009B072B"/>
    <w:rsid w:val="009B534C"/>
    <w:rsid w:val="009C00A3"/>
    <w:rsid w:val="009C0927"/>
    <w:rsid w:val="009C73B7"/>
    <w:rsid w:val="009C785C"/>
    <w:rsid w:val="009D4D46"/>
    <w:rsid w:val="009D6802"/>
    <w:rsid w:val="009D7525"/>
    <w:rsid w:val="009D7A05"/>
    <w:rsid w:val="009E14F5"/>
    <w:rsid w:val="009E2AA6"/>
    <w:rsid w:val="009E3599"/>
    <w:rsid w:val="009E62B5"/>
    <w:rsid w:val="009F4474"/>
    <w:rsid w:val="009F4AE5"/>
    <w:rsid w:val="009F4EF4"/>
    <w:rsid w:val="009F6DA1"/>
    <w:rsid w:val="009F7967"/>
    <w:rsid w:val="00A02A2A"/>
    <w:rsid w:val="00A0382E"/>
    <w:rsid w:val="00A04B2D"/>
    <w:rsid w:val="00A07210"/>
    <w:rsid w:val="00A10013"/>
    <w:rsid w:val="00A100E4"/>
    <w:rsid w:val="00A10C2A"/>
    <w:rsid w:val="00A10C7E"/>
    <w:rsid w:val="00A12D5C"/>
    <w:rsid w:val="00A16C80"/>
    <w:rsid w:val="00A2094B"/>
    <w:rsid w:val="00A2255D"/>
    <w:rsid w:val="00A234AB"/>
    <w:rsid w:val="00A2360A"/>
    <w:rsid w:val="00A24CFE"/>
    <w:rsid w:val="00A2551A"/>
    <w:rsid w:val="00A2599C"/>
    <w:rsid w:val="00A272E6"/>
    <w:rsid w:val="00A31C38"/>
    <w:rsid w:val="00A32C90"/>
    <w:rsid w:val="00A330B3"/>
    <w:rsid w:val="00A336C1"/>
    <w:rsid w:val="00A36CE6"/>
    <w:rsid w:val="00A41C54"/>
    <w:rsid w:val="00A5249D"/>
    <w:rsid w:val="00A54859"/>
    <w:rsid w:val="00A55481"/>
    <w:rsid w:val="00A56625"/>
    <w:rsid w:val="00A57C96"/>
    <w:rsid w:val="00A63DFE"/>
    <w:rsid w:val="00A64C6D"/>
    <w:rsid w:val="00A65DF8"/>
    <w:rsid w:val="00A71E00"/>
    <w:rsid w:val="00A72D43"/>
    <w:rsid w:val="00A75312"/>
    <w:rsid w:val="00A7588C"/>
    <w:rsid w:val="00A76D4B"/>
    <w:rsid w:val="00A77A5F"/>
    <w:rsid w:val="00A77B3A"/>
    <w:rsid w:val="00A81955"/>
    <w:rsid w:val="00A81E59"/>
    <w:rsid w:val="00A81F2F"/>
    <w:rsid w:val="00A82AD3"/>
    <w:rsid w:val="00A83D1F"/>
    <w:rsid w:val="00A84DFF"/>
    <w:rsid w:val="00A85559"/>
    <w:rsid w:val="00A8608D"/>
    <w:rsid w:val="00A8627C"/>
    <w:rsid w:val="00A87B1D"/>
    <w:rsid w:val="00A87F9C"/>
    <w:rsid w:val="00A90F27"/>
    <w:rsid w:val="00A926D8"/>
    <w:rsid w:val="00AA0F5B"/>
    <w:rsid w:val="00AA1263"/>
    <w:rsid w:val="00AA26E4"/>
    <w:rsid w:val="00AA2B1D"/>
    <w:rsid w:val="00AA4D71"/>
    <w:rsid w:val="00AA73B8"/>
    <w:rsid w:val="00AA7F55"/>
    <w:rsid w:val="00AB1113"/>
    <w:rsid w:val="00AB2411"/>
    <w:rsid w:val="00AB30E6"/>
    <w:rsid w:val="00AB53A1"/>
    <w:rsid w:val="00AB7D5B"/>
    <w:rsid w:val="00AC0950"/>
    <w:rsid w:val="00AC0F80"/>
    <w:rsid w:val="00AC1E51"/>
    <w:rsid w:val="00AC2A83"/>
    <w:rsid w:val="00AC3D94"/>
    <w:rsid w:val="00AC49B8"/>
    <w:rsid w:val="00AC4C9C"/>
    <w:rsid w:val="00AC4EAA"/>
    <w:rsid w:val="00AC7BD7"/>
    <w:rsid w:val="00AC7E81"/>
    <w:rsid w:val="00AC7FA8"/>
    <w:rsid w:val="00AD06F1"/>
    <w:rsid w:val="00AD612D"/>
    <w:rsid w:val="00AD779C"/>
    <w:rsid w:val="00AE5B58"/>
    <w:rsid w:val="00AF167B"/>
    <w:rsid w:val="00AF1EEA"/>
    <w:rsid w:val="00AF5BFF"/>
    <w:rsid w:val="00B0002C"/>
    <w:rsid w:val="00B01100"/>
    <w:rsid w:val="00B01B41"/>
    <w:rsid w:val="00B0216A"/>
    <w:rsid w:val="00B04178"/>
    <w:rsid w:val="00B05DD7"/>
    <w:rsid w:val="00B06648"/>
    <w:rsid w:val="00B1041F"/>
    <w:rsid w:val="00B12A73"/>
    <w:rsid w:val="00B165A3"/>
    <w:rsid w:val="00B1765B"/>
    <w:rsid w:val="00B210D2"/>
    <w:rsid w:val="00B2255B"/>
    <w:rsid w:val="00B23930"/>
    <w:rsid w:val="00B239E6"/>
    <w:rsid w:val="00B24BFA"/>
    <w:rsid w:val="00B255FD"/>
    <w:rsid w:val="00B2730C"/>
    <w:rsid w:val="00B27690"/>
    <w:rsid w:val="00B30E28"/>
    <w:rsid w:val="00B322D4"/>
    <w:rsid w:val="00B33079"/>
    <w:rsid w:val="00B3484A"/>
    <w:rsid w:val="00B34E1F"/>
    <w:rsid w:val="00B35151"/>
    <w:rsid w:val="00B35226"/>
    <w:rsid w:val="00B37050"/>
    <w:rsid w:val="00B42575"/>
    <w:rsid w:val="00B43D0E"/>
    <w:rsid w:val="00B44852"/>
    <w:rsid w:val="00B46895"/>
    <w:rsid w:val="00B472F4"/>
    <w:rsid w:val="00B50ED7"/>
    <w:rsid w:val="00B53395"/>
    <w:rsid w:val="00B55A30"/>
    <w:rsid w:val="00B574DE"/>
    <w:rsid w:val="00B60394"/>
    <w:rsid w:val="00B623A9"/>
    <w:rsid w:val="00B63969"/>
    <w:rsid w:val="00B63C8A"/>
    <w:rsid w:val="00B67397"/>
    <w:rsid w:val="00B6749C"/>
    <w:rsid w:val="00B71BA7"/>
    <w:rsid w:val="00B725A0"/>
    <w:rsid w:val="00B7352F"/>
    <w:rsid w:val="00B74A10"/>
    <w:rsid w:val="00B752EE"/>
    <w:rsid w:val="00B754DD"/>
    <w:rsid w:val="00B75C10"/>
    <w:rsid w:val="00B762E1"/>
    <w:rsid w:val="00B77AA8"/>
    <w:rsid w:val="00B833F5"/>
    <w:rsid w:val="00B855CB"/>
    <w:rsid w:val="00B85EDB"/>
    <w:rsid w:val="00B915E5"/>
    <w:rsid w:val="00B9189D"/>
    <w:rsid w:val="00B926E1"/>
    <w:rsid w:val="00B9354E"/>
    <w:rsid w:val="00B95970"/>
    <w:rsid w:val="00B96B73"/>
    <w:rsid w:val="00BA17B8"/>
    <w:rsid w:val="00BA4E62"/>
    <w:rsid w:val="00BA4FAA"/>
    <w:rsid w:val="00BA574F"/>
    <w:rsid w:val="00BB1F97"/>
    <w:rsid w:val="00BC1067"/>
    <w:rsid w:val="00BC1D2E"/>
    <w:rsid w:val="00BC329E"/>
    <w:rsid w:val="00BC5DFC"/>
    <w:rsid w:val="00BD064B"/>
    <w:rsid w:val="00BD2664"/>
    <w:rsid w:val="00BD2DB0"/>
    <w:rsid w:val="00BD798A"/>
    <w:rsid w:val="00BE0E48"/>
    <w:rsid w:val="00BE145B"/>
    <w:rsid w:val="00BE1793"/>
    <w:rsid w:val="00BE3B0F"/>
    <w:rsid w:val="00BE5811"/>
    <w:rsid w:val="00BF29D8"/>
    <w:rsid w:val="00BF2FD2"/>
    <w:rsid w:val="00BF3C62"/>
    <w:rsid w:val="00BF5719"/>
    <w:rsid w:val="00BF7913"/>
    <w:rsid w:val="00BF7EE4"/>
    <w:rsid w:val="00C01193"/>
    <w:rsid w:val="00C02340"/>
    <w:rsid w:val="00C02E31"/>
    <w:rsid w:val="00C1056A"/>
    <w:rsid w:val="00C15EA9"/>
    <w:rsid w:val="00C20185"/>
    <w:rsid w:val="00C21C11"/>
    <w:rsid w:val="00C220F2"/>
    <w:rsid w:val="00C24D4E"/>
    <w:rsid w:val="00C25A30"/>
    <w:rsid w:val="00C3089A"/>
    <w:rsid w:val="00C30D0A"/>
    <w:rsid w:val="00C35E58"/>
    <w:rsid w:val="00C402A0"/>
    <w:rsid w:val="00C40A3B"/>
    <w:rsid w:val="00C41AAF"/>
    <w:rsid w:val="00C43285"/>
    <w:rsid w:val="00C45996"/>
    <w:rsid w:val="00C51550"/>
    <w:rsid w:val="00C544F6"/>
    <w:rsid w:val="00C61283"/>
    <w:rsid w:val="00C62260"/>
    <w:rsid w:val="00C634EF"/>
    <w:rsid w:val="00C63E77"/>
    <w:rsid w:val="00C664AE"/>
    <w:rsid w:val="00C66E0D"/>
    <w:rsid w:val="00C70EDB"/>
    <w:rsid w:val="00C74DC7"/>
    <w:rsid w:val="00C77FE5"/>
    <w:rsid w:val="00C81C3C"/>
    <w:rsid w:val="00C82B1E"/>
    <w:rsid w:val="00C848F6"/>
    <w:rsid w:val="00C84A13"/>
    <w:rsid w:val="00C86F6D"/>
    <w:rsid w:val="00C900E5"/>
    <w:rsid w:val="00C90ED9"/>
    <w:rsid w:val="00C91970"/>
    <w:rsid w:val="00C922FE"/>
    <w:rsid w:val="00C93E16"/>
    <w:rsid w:val="00CA0E42"/>
    <w:rsid w:val="00CA41B5"/>
    <w:rsid w:val="00CA4B66"/>
    <w:rsid w:val="00CA579A"/>
    <w:rsid w:val="00CB0762"/>
    <w:rsid w:val="00CB40B8"/>
    <w:rsid w:val="00CB45F6"/>
    <w:rsid w:val="00CC1AC5"/>
    <w:rsid w:val="00CC1EB7"/>
    <w:rsid w:val="00CC2ECD"/>
    <w:rsid w:val="00CC4540"/>
    <w:rsid w:val="00CC7B20"/>
    <w:rsid w:val="00CD01AE"/>
    <w:rsid w:val="00CD061A"/>
    <w:rsid w:val="00CD1DB1"/>
    <w:rsid w:val="00CD1F54"/>
    <w:rsid w:val="00CD29AB"/>
    <w:rsid w:val="00CD2D98"/>
    <w:rsid w:val="00CE5B88"/>
    <w:rsid w:val="00CF2566"/>
    <w:rsid w:val="00CF25C0"/>
    <w:rsid w:val="00CF2FFD"/>
    <w:rsid w:val="00CF3BAD"/>
    <w:rsid w:val="00CF40F9"/>
    <w:rsid w:val="00CF4185"/>
    <w:rsid w:val="00CF6F81"/>
    <w:rsid w:val="00CF799E"/>
    <w:rsid w:val="00D03BF9"/>
    <w:rsid w:val="00D03FD2"/>
    <w:rsid w:val="00D054E8"/>
    <w:rsid w:val="00D063D3"/>
    <w:rsid w:val="00D12E8B"/>
    <w:rsid w:val="00D208A1"/>
    <w:rsid w:val="00D237A2"/>
    <w:rsid w:val="00D26C86"/>
    <w:rsid w:val="00D27A4E"/>
    <w:rsid w:val="00D304B7"/>
    <w:rsid w:val="00D3134B"/>
    <w:rsid w:val="00D322B0"/>
    <w:rsid w:val="00D3501B"/>
    <w:rsid w:val="00D36C9A"/>
    <w:rsid w:val="00D40598"/>
    <w:rsid w:val="00D45490"/>
    <w:rsid w:val="00D50A9A"/>
    <w:rsid w:val="00D54A23"/>
    <w:rsid w:val="00D569C7"/>
    <w:rsid w:val="00D56A7A"/>
    <w:rsid w:val="00D57D06"/>
    <w:rsid w:val="00D62582"/>
    <w:rsid w:val="00D6360D"/>
    <w:rsid w:val="00D67035"/>
    <w:rsid w:val="00D67E56"/>
    <w:rsid w:val="00D77FF0"/>
    <w:rsid w:val="00D80866"/>
    <w:rsid w:val="00D80A39"/>
    <w:rsid w:val="00D810BD"/>
    <w:rsid w:val="00D83D37"/>
    <w:rsid w:val="00D87544"/>
    <w:rsid w:val="00D960B3"/>
    <w:rsid w:val="00DA1BD4"/>
    <w:rsid w:val="00DA309B"/>
    <w:rsid w:val="00DA3A59"/>
    <w:rsid w:val="00DA4891"/>
    <w:rsid w:val="00DA5F2E"/>
    <w:rsid w:val="00DA6370"/>
    <w:rsid w:val="00DA715B"/>
    <w:rsid w:val="00DA7B6B"/>
    <w:rsid w:val="00DB1083"/>
    <w:rsid w:val="00DB7931"/>
    <w:rsid w:val="00DC0791"/>
    <w:rsid w:val="00DC12E2"/>
    <w:rsid w:val="00DC15C8"/>
    <w:rsid w:val="00DC6E6A"/>
    <w:rsid w:val="00DC6FB0"/>
    <w:rsid w:val="00DD0741"/>
    <w:rsid w:val="00DD3EBE"/>
    <w:rsid w:val="00DD5FBA"/>
    <w:rsid w:val="00DD62A0"/>
    <w:rsid w:val="00DD6396"/>
    <w:rsid w:val="00DD68E0"/>
    <w:rsid w:val="00DD768C"/>
    <w:rsid w:val="00DE07AC"/>
    <w:rsid w:val="00DE0B2F"/>
    <w:rsid w:val="00DE251E"/>
    <w:rsid w:val="00DE2D80"/>
    <w:rsid w:val="00DE3609"/>
    <w:rsid w:val="00DE54DC"/>
    <w:rsid w:val="00DE7B48"/>
    <w:rsid w:val="00DE7DCF"/>
    <w:rsid w:val="00DF2E60"/>
    <w:rsid w:val="00DF4E4E"/>
    <w:rsid w:val="00DF773C"/>
    <w:rsid w:val="00E0093E"/>
    <w:rsid w:val="00E00BA3"/>
    <w:rsid w:val="00E02C2D"/>
    <w:rsid w:val="00E03451"/>
    <w:rsid w:val="00E05E1D"/>
    <w:rsid w:val="00E0776A"/>
    <w:rsid w:val="00E121F8"/>
    <w:rsid w:val="00E13F8C"/>
    <w:rsid w:val="00E1405C"/>
    <w:rsid w:val="00E16D4A"/>
    <w:rsid w:val="00E2042D"/>
    <w:rsid w:val="00E22CBF"/>
    <w:rsid w:val="00E2315A"/>
    <w:rsid w:val="00E2449A"/>
    <w:rsid w:val="00E27B87"/>
    <w:rsid w:val="00E304F1"/>
    <w:rsid w:val="00E30667"/>
    <w:rsid w:val="00E31643"/>
    <w:rsid w:val="00E32086"/>
    <w:rsid w:val="00E3241F"/>
    <w:rsid w:val="00E334CD"/>
    <w:rsid w:val="00E35B52"/>
    <w:rsid w:val="00E3666E"/>
    <w:rsid w:val="00E444EC"/>
    <w:rsid w:val="00E445D4"/>
    <w:rsid w:val="00E44E43"/>
    <w:rsid w:val="00E4582B"/>
    <w:rsid w:val="00E470E9"/>
    <w:rsid w:val="00E5392B"/>
    <w:rsid w:val="00E60F6A"/>
    <w:rsid w:val="00E623E3"/>
    <w:rsid w:val="00E65D3E"/>
    <w:rsid w:val="00E66D79"/>
    <w:rsid w:val="00E705CE"/>
    <w:rsid w:val="00E73A82"/>
    <w:rsid w:val="00E77E3D"/>
    <w:rsid w:val="00E77E6F"/>
    <w:rsid w:val="00E80E54"/>
    <w:rsid w:val="00E83B32"/>
    <w:rsid w:val="00E85177"/>
    <w:rsid w:val="00E85599"/>
    <w:rsid w:val="00E859E6"/>
    <w:rsid w:val="00E91FDB"/>
    <w:rsid w:val="00E92D4B"/>
    <w:rsid w:val="00E95C19"/>
    <w:rsid w:val="00E95D34"/>
    <w:rsid w:val="00E97200"/>
    <w:rsid w:val="00E97C3F"/>
    <w:rsid w:val="00EA1121"/>
    <w:rsid w:val="00EA3428"/>
    <w:rsid w:val="00EA5B14"/>
    <w:rsid w:val="00EA6470"/>
    <w:rsid w:val="00EA7477"/>
    <w:rsid w:val="00EA7782"/>
    <w:rsid w:val="00EA7C05"/>
    <w:rsid w:val="00EB0A27"/>
    <w:rsid w:val="00EB0FF9"/>
    <w:rsid w:val="00EB3A15"/>
    <w:rsid w:val="00EC416F"/>
    <w:rsid w:val="00EC4836"/>
    <w:rsid w:val="00EC537A"/>
    <w:rsid w:val="00ED21F4"/>
    <w:rsid w:val="00ED362B"/>
    <w:rsid w:val="00EE00A0"/>
    <w:rsid w:val="00EE1FBB"/>
    <w:rsid w:val="00EE297B"/>
    <w:rsid w:val="00EE2F14"/>
    <w:rsid w:val="00EE6CCD"/>
    <w:rsid w:val="00EE6F0D"/>
    <w:rsid w:val="00EE714F"/>
    <w:rsid w:val="00EE741B"/>
    <w:rsid w:val="00EF00C6"/>
    <w:rsid w:val="00EF16B4"/>
    <w:rsid w:val="00EF3B4E"/>
    <w:rsid w:val="00EF4D0E"/>
    <w:rsid w:val="00EF4F43"/>
    <w:rsid w:val="00F0052B"/>
    <w:rsid w:val="00F01EDB"/>
    <w:rsid w:val="00F024C2"/>
    <w:rsid w:val="00F0342C"/>
    <w:rsid w:val="00F03BBD"/>
    <w:rsid w:val="00F059FB"/>
    <w:rsid w:val="00F05F26"/>
    <w:rsid w:val="00F060DC"/>
    <w:rsid w:val="00F1007E"/>
    <w:rsid w:val="00F11BC6"/>
    <w:rsid w:val="00F13F17"/>
    <w:rsid w:val="00F2125A"/>
    <w:rsid w:val="00F2212D"/>
    <w:rsid w:val="00F2284E"/>
    <w:rsid w:val="00F23878"/>
    <w:rsid w:val="00F2600E"/>
    <w:rsid w:val="00F266A7"/>
    <w:rsid w:val="00F276E1"/>
    <w:rsid w:val="00F34DA8"/>
    <w:rsid w:val="00F37C1C"/>
    <w:rsid w:val="00F416D1"/>
    <w:rsid w:val="00F41708"/>
    <w:rsid w:val="00F417D6"/>
    <w:rsid w:val="00F44EF8"/>
    <w:rsid w:val="00F53E25"/>
    <w:rsid w:val="00F54B2F"/>
    <w:rsid w:val="00F54DB5"/>
    <w:rsid w:val="00F56C18"/>
    <w:rsid w:val="00F5724C"/>
    <w:rsid w:val="00F62183"/>
    <w:rsid w:val="00F654F7"/>
    <w:rsid w:val="00F6601F"/>
    <w:rsid w:val="00F70069"/>
    <w:rsid w:val="00F73B52"/>
    <w:rsid w:val="00F75700"/>
    <w:rsid w:val="00F76110"/>
    <w:rsid w:val="00F80534"/>
    <w:rsid w:val="00F82561"/>
    <w:rsid w:val="00F82DA9"/>
    <w:rsid w:val="00F83733"/>
    <w:rsid w:val="00F8461E"/>
    <w:rsid w:val="00F8513E"/>
    <w:rsid w:val="00F93472"/>
    <w:rsid w:val="00F9388D"/>
    <w:rsid w:val="00F9390A"/>
    <w:rsid w:val="00F95395"/>
    <w:rsid w:val="00F96155"/>
    <w:rsid w:val="00F968B8"/>
    <w:rsid w:val="00FA3A45"/>
    <w:rsid w:val="00FA3A86"/>
    <w:rsid w:val="00FB0350"/>
    <w:rsid w:val="00FB0568"/>
    <w:rsid w:val="00FB267D"/>
    <w:rsid w:val="00FB297A"/>
    <w:rsid w:val="00FB607E"/>
    <w:rsid w:val="00FB616C"/>
    <w:rsid w:val="00FC00F5"/>
    <w:rsid w:val="00FC0F6A"/>
    <w:rsid w:val="00FC1CBE"/>
    <w:rsid w:val="00FC1E85"/>
    <w:rsid w:val="00FC4E32"/>
    <w:rsid w:val="00FD085D"/>
    <w:rsid w:val="00FD13BA"/>
    <w:rsid w:val="00FD6D60"/>
    <w:rsid w:val="00FE196C"/>
    <w:rsid w:val="00FE5CDB"/>
    <w:rsid w:val="00FE5EF3"/>
    <w:rsid w:val="00FF03A1"/>
    <w:rsid w:val="00FF0CAE"/>
    <w:rsid w:val="00FF15BA"/>
    <w:rsid w:val="00FF46BC"/>
    <w:rsid w:val="00FF5D86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B4D1C2FB-2C99-40D6-8DC7-49EC11433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  <w:style w:type="character" w:customStyle="1" w:styleId="shorttext">
    <w:name w:val="short_text"/>
    <w:basedOn w:val="DefaultParagraphFont"/>
    <w:rsid w:val="00203A3B"/>
  </w:style>
  <w:style w:type="character" w:customStyle="1" w:styleId="st1">
    <w:name w:val="st1"/>
    <w:basedOn w:val="DefaultParagraphFont"/>
    <w:rsid w:val="002361D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4D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34DA8"/>
    <w:rPr>
      <w:rFonts w:ascii="Courier New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143A0D"/>
    <w:pPr>
      <w:spacing w:after="0" w:line="240" w:lineRule="auto"/>
    </w:pPr>
    <w:rPr>
      <w:szCs w:val="28"/>
    </w:rPr>
  </w:style>
  <w:style w:type="paragraph" w:styleId="NormalWeb">
    <w:name w:val="Normal (Web)"/>
    <w:basedOn w:val="Normal"/>
    <w:uiPriority w:val="99"/>
    <w:unhideWhenUsed/>
    <w:rsid w:val="00C35E5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2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9030fe-44eb-414a-a832-b9cd4a240f9b">
      <UserInfo>
        <DisplayName/>
        <AccountId xsi:nil="true"/>
        <AccountType/>
      </UserInfo>
    </SharedWithUsers>
    <MediaLengthInSeconds xmlns="e4aa87c3-b3c7-4a60-99ba-36bc98ea187f" xsi:nil="true"/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8" ma:contentTypeDescription="Create a new document." ma:contentTypeScope="" ma:versionID="c3f1b5182738a78168362b63c76bfafc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99a6b7f50e55e7e04436d30bd0954d4e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FBA7E-5E6F-49B2-A765-6A1BA9A99684}">
  <ds:schemaRefs>
    <ds:schemaRef ds:uri="http://schemas.microsoft.com/office/2006/metadata/properties"/>
    <ds:schemaRef ds:uri="http://schemas.microsoft.com/office/infopath/2007/PartnerControls"/>
    <ds:schemaRef ds:uri="5a9030fe-44eb-414a-a832-b9cd4a240f9b"/>
    <ds:schemaRef ds:uri="e4aa87c3-b3c7-4a60-99ba-36bc98ea187f"/>
  </ds:schemaRefs>
</ds:datastoreItem>
</file>

<file path=customXml/itemProps2.xml><?xml version="1.0" encoding="utf-8"?>
<ds:datastoreItem xmlns:ds="http://schemas.openxmlformats.org/officeDocument/2006/customXml" ds:itemID="{6F3398FF-480F-4668-BC1F-11C8E74218ED}"/>
</file>

<file path=customXml/itemProps3.xml><?xml version="1.0" encoding="utf-8"?>
<ds:datastoreItem xmlns:ds="http://schemas.openxmlformats.org/officeDocument/2006/customXml" ds:itemID="{26A1A784-3F6A-48E7-BA19-DE79803C2D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75DC8F-8390-4A7F-8FEF-A3F5A34E3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1</Pages>
  <Words>1786</Words>
  <Characters>10181</Characters>
  <Application>Microsoft Office Word</Application>
  <DocSecurity>4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Natchapan Kitrueangphatchara</cp:lastModifiedBy>
  <cp:revision>349</cp:revision>
  <cp:lastPrinted>2025-02-26T15:47:00Z</cp:lastPrinted>
  <dcterms:created xsi:type="dcterms:W3CDTF">2021-02-25T11:23:00Z</dcterms:created>
  <dcterms:modified xsi:type="dcterms:W3CDTF">2025-02-25T13:35:00Z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GrammarlyDocumentId">
    <vt:lpwstr>c9e75f14f24444727c30e3420c404050f7f2236c6979e09c8feb89020090edce</vt:lpwstr>
  </property>
  <property fmtid="{D5CDD505-2E9C-101B-9397-08002B2CF9AE}" pid="7" name="MediaServiceImageTags">
    <vt:lpwstr/>
  </property>
</Properties>
</file>