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FFE45" w14:textId="77777777" w:rsidR="00BD1E38" w:rsidRPr="00705970" w:rsidRDefault="00BA2C30" w:rsidP="0058286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705970">
        <w:rPr>
          <w:rFonts w:ascii="Browallia New" w:hAnsi="Browallia New" w:cs="Browallia New"/>
          <w:b/>
          <w:bCs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5E8A56E9" w14:textId="77777777" w:rsidR="00BA2C30" w:rsidRPr="00705970" w:rsidRDefault="00BA2C30" w:rsidP="0058286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7C350B2C" w14:textId="77777777" w:rsidR="00BD1E38" w:rsidRPr="00705970" w:rsidRDefault="00BD1E38" w:rsidP="0058286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0597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70597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9FA91B8" w14:textId="795E5C79" w:rsidR="00BA2C30" w:rsidRPr="00705970" w:rsidRDefault="00BA2C30" w:rsidP="0058286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05970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A141B8" w:rsidRPr="00A141B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705970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r w:rsidR="00311C23" w:rsidRPr="0070597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A141B8" w:rsidRPr="00A141B8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3CB507B3" w14:textId="77777777" w:rsidR="00BD1E38" w:rsidRPr="00705970" w:rsidRDefault="00BD1E38" w:rsidP="0058286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7F53F4A" w14:textId="77777777" w:rsidR="00BD1E38" w:rsidRPr="00705970" w:rsidRDefault="00BD1E38" w:rsidP="0016470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  <w:sectPr w:rsidR="00BD1E38" w:rsidRPr="00705970" w:rsidSect="002104FA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689A484" w14:textId="77777777" w:rsidR="0042349D" w:rsidRPr="00705970" w:rsidRDefault="0042349D" w:rsidP="0016470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0597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979435B" w14:textId="77777777" w:rsidR="00992E1A" w:rsidRPr="00705970" w:rsidRDefault="00992E1A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C19C702" w14:textId="77777777" w:rsidR="00DA36F6" w:rsidRPr="00705970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</w:t>
      </w:r>
      <w:r w:rsidR="00BA2C30" w:rsidRPr="00705970">
        <w:rPr>
          <w:rFonts w:ascii="Browallia New" w:hAnsi="Browallia New" w:cs="Browallia New"/>
          <w:sz w:val="26"/>
          <w:szCs w:val="26"/>
          <w:cs/>
        </w:rPr>
        <w:t>บริษัท เมเจอร์ ซีนีเพล็กซ์ กรุ้ป จำกัด (มหาชน)</w:t>
      </w:r>
    </w:p>
    <w:p w14:paraId="13F48679" w14:textId="77777777" w:rsidR="00DA36F6" w:rsidRPr="00705970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6D79544" w14:textId="77777777" w:rsidR="0042349D" w:rsidRPr="00705970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37862C38" w14:textId="77777777" w:rsidR="004B76E1" w:rsidRPr="00705970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15B2401" w14:textId="2B2EC6B6" w:rsidR="00BC6326" w:rsidRPr="00705970" w:rsidRDefault="00BC632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C6648D" w:rsidRPr="0070597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6648D" w:rsidRPr="00705970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งบการเงินเฉพาะกิจการ</w:t>
      </w:r>
      <w:r w:rsidRPr="00705970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แสดงฐานะการเงินรวม</w:t>
      </w:r>
      <w:r w:rsidR="00C6648D" w:rsidRPr="00705970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ของบริษัท เมเจอร์ ซีนีเพล็กซ์ กรุ้ป จำกัด (มหาชน) </w:t>
      </w:r>
      <w:r w:rsidR="00C6648D" w:rsidRPr="00705970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(บริษัท) และบริษัทย่อย (กลุ่มกิจการ) </w:t>
      </w:r>
      <w:r w:rsidRPr="00705970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A141B8" w:rsidRPr="00A141B8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31</w:t>
      </w:r>
      <w:r w:rsidR="00BA2C30" w:rsidRPr="00705970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ธันวาคม </w:t>
      </w:r>
      <w:r w:rsidR="00311C23" w:rsidRPr="00705970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A141B8" w:rsidRPr="00A141B8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2567</w:t>
      </w:r>
      <w:r w:rsidRPr="0070597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05970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C6648D" w:rsidRPr="0070597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10811508" w14:textId="77777777" w:rsidR="00AA046E" w:rsidRPr="00705970" w:rsidRDefault="00AA04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3107F24" w14:textId="77777777" w:rsidR="007658D6" w:rsidRPr="00705970" w:rsidRDefault="007658D6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AEA5A7F" w14:textId="77777777" w:rsidR="004B76E1" w:rsidRPr="00705970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B9EB2D9" w14:textId="77777777" w:rsidR="00CD2597" w:rsidRPr="00705970" w:rsidRDefault="00CD2597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23FFA49" w14:textId="16F2E56E" w:rsidR="00CD2597" w:rsidRPr="00705970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5970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A141B8" w:rsidRPr="00A141B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059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311C23" w:rsidRPr="007059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141B8" w:rsidRPr="00A141B8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5006ECEA" w14:textId="77777777" w:rsidR="008578D4" w:rsidRPr="00705970" w:rsidRDefault="008578D4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597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0597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BBA01B" w14:textId="05846D0E" w:rsidR="00CD2597" w:rsidRPr="00705970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705970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705970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1CF9F025" w14:textId="77777777" w:rsidR="00CD2597" w:rsidRPr="00705970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597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0597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05970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B7E8818" w14:textId="59501A1E" w:rsidR="00CD2597" w:rsidRPr="002104FA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2104FA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C6648D" w:rsidRPr="002104FA">
        <w:rPr>
          <w:rFonts w:ascii="Browallia New" w:hAnsi="Browallia New" w:cs="Browallia New" w:hint="cs"/>
          <w:spacing w:val="-2"/>
          <w:sz w:val="26"/>
          <w:szCs w:val="26"/>
          <w:cs/>
        </w:rPr>
        <w:t>ประกอบด้วย</w:t>
      </w:r>
      <w:r w:rsidRPr="002104FA">
        <w:rPr>
          <w:rFonts w:ascii="Browallia New" w:hAnsi="Browallia New" w:cs="Browallia New"/>
          <w:spacing w:val="-2"/>
          <w:sz w:val="26"/>
          <w:szCs w:val="26"/>
          <w:cs/>
        </w:rPr>
        <w:t>นโยบายการบัญชีที่</w:t>
      </w:r>
      <w:r w:rsidR="00370B28" w:rsidRPr="002104FA">
        <w:rPr>
          <w:rFonts w:ascii="Browallia New" w:hAnsi="Browallia New" w:cs="Browallia New" w:hint="cs"/>
          <w:spacing w:val="-2"/>
          <w:sz w:val="26"/>
          <w:szCs w:val="26"/>
          <w:cs/>
        </w:rPr>
        <w:t>มีสาระ</w:t>
      </w:r>
      <w:r w:rsidRPr="002104FA">
        <w:rPr>
          <w:rFonts w:ascii="Browallia New" w:hAnsi="Browallia New" w:cs="Browallia New"/>
          <w:spacing w:val="-2"/>
          <w:sz w:val="26"/>
          <w:szCs w:val="26"/>
          <w:cs/>
        </w:rPr>
        <w:t>สำคัญ</w:t>
      </w:r>
      <w:r w:rsidR="00C6648D" w:rsidRPr="002104FA">
        <w:rPr>
          <w:rFonts w:ascii="Browallia New" w:hAnsi="Browallia New" w:cs="Browallia New" w:hint="cs"/>
          <w:spacing w:val="-2"/>
          <w:sz w:val="26"/>
          <w:szCs w:val="26"/>
          <w:cs/>
        </w:rPr>
        <w:t>และหมายเหตุ</w:t>
      </w:r>
      <w:r w:rsidR="00C6648D" w:rsidRPr="002104FA">
        <w:rPr>
          <w:rFonts w:ascii="Browallia New" w:hAnsi="Browallia New" w:cs="Browallia New" w:hint="cs"/>
          <w:sz w:val="26"/>
          <w:szCs w:val="26"/>
          <w:cs/>
        </w:rPr>
        <w:t>เรื่องอื่นๆ</w:t>
      </w:r>
    </w:p>
    <w:p w14:paraId="0037D398" w14:textId="77777777" w:rsidR="00A80D6E" w:rsidRPr="00705970" w:rsidRDefault="00A80D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8BD1DA5" w14:textId="77777777" w:rsidR="00A80D6E" w:rsidRPr="00705970" w:rsidRDefault="00A80D6E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705970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0A274253" w14:textId="77777777" w:rsidR="004B76E1" w:rsidRPr="00705970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1F6F04C" w14:textId="4E6C65C1" w:rsidR="001D78B7" w:rsidRDefault="002A3424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="00CF6A2A" w:rsidRPr="0070597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05970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Pr="0070597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</w:t>
      </w: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3F45B3F8" w14:textId="77777777" w:rsidR="007B2BD7" w:rsidRPr="00705970" w:rsidRDefault="007B2BD7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96D6C19" w14:textId="77777777" w:rsidR="00B111EB" w:rsidRPr="00705970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D8E8C7" w14:textId="77777777" w:rsidR="00B111EB" w:rsidRPr="00705970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B111EB" w:rsidRPr="00705970" w:rsidSect="002104FA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D66F122" w14:textId="77777777" w:rsidR="00A64FF9" w:rsidRPr="00705970" w:rsidRDefault="00A64FF9" w:rsidP="0001157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13D9332" w14:textId="77777777" w:rsidR="004B76E1" w:rsidRPr="00705970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42D0A8C" w14:textId="210997EE" w:rsidR="005C2D08" w:rsidRPr="00705970" w:rsidRDefault="005C2D08" w:rsidP="005C2D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705970">
        <w:rPr>
          <w:rFonts w:ascii="Browallia New" w:hAnsi="Browallia New" w:cs="Browallia New"/>
          <w:sz w:val="26"/>
          <w:szCs w:val="26"/>
          <w:lang w:bidi="th-TH"/>
        </w:rPr>
        <w:br/>
      </w: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AD414C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ปัจจุบัน ข้าพเจ้าได้</w:t>
      </w:r>
      <w:r w:rsidR="005A604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ระบุเรื่อง </w:t>
      </w:r>
      <w:r w:rsidR="005A604C" w:rsidRPr="005A604C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การประเมินการด้อยค่าของที่ดิน อาคาร และอุปกรณ์</w:t>
      </w:r>
      <w:r w:rsidR="005A604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เป็นเรื่องสำคัญในการตรวจสอบ</w:t>
      </w:r>
      <w:r w:rsidR="005A604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และได้นำเรื่องนี้</w:t>
      </w: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Pr="0070597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สำหรับเรื่องนี้</w:t>
      </w:r>
    </w:p>
    <w:p w14:paraId="0409C7F9" w14:textId="77777777" w:rsidR="004E1410" w:rsidRPr="00705970" w:rsidRDefault="004E1410" w:rsidP="004E14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16" w:type="dxa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705970" w:rsidRPr="00705970" w14:paraId="54367854" w14:textId="77777777" w:rsidTr="009F10BD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9595A" w14:textId="77777777" w:rsidR="004B76E1" w:rsidRPr="00705970" w:rsidRDefault="004B76E1" w:rsidP="0001157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eastAsia="en-GB" w:bidi="th-TH"/>
              </w:rPr>
            </w:pPr>
            <w:bookmarkStart w:id="1" w:name="_Hlk31974108"/>
            <w:r w:rsidRPr="0070597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eastAsia="en-GB"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58685" w14:textId="3A5589D3" w:rsidR="004B76E1" w:rsidRPr="00705970" w:rsidRDefault="00C76415" w:rsidP="00C7641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eastAsia="en-GB" w:bidi="th-TH"/>
              </w:rPr>
            </w:pPr>
            <w:r w:rsidRPr="00705970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  <w:lang w:val="en-GB" w:eastAsia="en-GB" w:bidi="th-TH"/>
              </w:rPr>
              <w:t>วิธีการตรวจสอบ</w:t>
            </w:r>
          </w:p>
        </w:tc>
      </w:tr>
      <w:bookmarkEnd w:id="1"/>
      <w:tr w:rsidR="00705970" w:rsidRPr="00705970" w14:paraId="2A29E043" w14:textId="77777777" w:rsidTr="009F10BD">
        <w:trPr>
          <w:tblHeader/>
        </w:trPr>
        <w:tc>
          <w:tcPr>
            <w:tcW w:w="46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B30A74" w14:textId="77777777" w:rsidR="00A21868" w:rsidRPr="00705970" w:rsidRDefault="00A21868" w:rsidP="00A21868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A4D91D" w14:textId="77777777" w:rsidR="00A21868" w:rsidRPr="00705970" w:rsidRDefault="00A21868" w:rsidP="00A2186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705970" w:rsidRPr="00705970" w14:paraId="5946D6A1" w14:textId="77777777" w:rsidTr="00705970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238D430F" w14:textId="0427CDFD" w:rsidR="003A1EB5" w:rsidRPr="00705970" w:rsidRDefault="005C2D08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  <w:bookmarkStart w:id="2" w:name="_Hlk190427579"/>
            <w:r w:rsidRPr="00705970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การประเมินการด้อยค่าของที</w:t>
            </w:r>
            <w:r w:rsidR="006F3AE4">
              <w:rPr>
                <w:rFonts w:ascii="Browallia New" w:hAnsi="Browallia New" w:cs="Browallia New" w:hint="cs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่</w:t>
            </w:r>
            <w:r w:rsidRPr="00705970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ดิน อาคาร และอุปกรณ์</w:t>
            </w: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7D524C52" w14:textId="77777777" w:rsidR="003A1EB5" w:rsidRPr="00705970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</w:tr>
      <w:bookmarkEnd w:id="2"/>
      <w:tr w:rsidR="00705970" w:rsidRPr="00705970" w14:paraId="2908C3C7" w14:textId="77777777" w:rsidTr="00705970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0DA4CD9C" w14:textId="77777777" w:rsidR="003A1EB5" w:rsidRPr="00705970" w:rsidRDefault="003A1EB5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06709B76" w14:textId="77777777" w:rsidR="003A1EB5" w:rsidRPr="00705970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705970" w:rsidRPr="00705970" w14:paraId="747CB808" w14:textId="77777777" w:rsidTr="009F10BD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1374DD85" w14:textId="13388DCC" w:rsidR="005C2D08" w:rsidRPr="00705970" w:rsidRDefault="005C2D08" w:rsidP="005C2D08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bookmarkStart w:id="3" w:name="_Hlk61822505"/>
            <w:r w:rsidRPr="0070597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A141B8" w:rsidRPr="00A141B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7</w:t>
            </w:r>
            <w:r w:rsidRPr="0070597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(ประมาณการทางบัญชี</w:t>
            </w:r>
            <w:r w:rsidRPr="00705970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ที่สำคัญ และการใช้</w:t>
            </w:r>
            <w:r w:rsidR="00572AF2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วิจารณญาณ</w:t>
            </w:r>
            <w:r w:rsidRPr="00705970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) และหมายเหตุประกอบ</w:t>
            </w:r>
            <w:r w:rsidRPr="0070597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งบการเงินข้อ </w:t>
            </w:r>
            <w:r w:rsidR="00A141B8" w:rsidRPr="00A141B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18</w:t>
            </w:r>
            <w:r w:rsidRPr="0070597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(ที่ดิน อาคารและอุปกรณ์) ณ วันที่ </w:t>
            </w:r>
            <w:r w:rsidR="00A141B8" w:rsidRPr="00A141B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31</w:t>
            </w:r>
            <w:r w:rsidRPr="0070597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ธันวาคม </w:t>
            </w:r>
            <w:r w:rsidRPr="0058286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พ.ศ.</w:t>
            </w:r>
            <w:r w:rsidR="00A141B8" w:rsidRPr="00A141B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2567</w:t>
            </w:r>
            <w:r w:rsidRPr="0058286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กลุ่มกิจการมีที่ดิน อาคาร และอุปกรณ์ คิดเป็นจำนวน</w:t>
            </w:r>
            <w:r w:rsidRPr="0058286F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 xml:space="preserve">เงินสุทธิ </w:t>
            </w:r>
            <w:r w:rsidR="00A141B8" w:rsidRPr="00A141B8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>4</w:t>
            </w:r>
            <w:r w:rsidRPr="0058286F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>,</w:t>
            </w:r>
            <w:r w:rsidR="00A141B8" w:rsidRPr="00A141B8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>361</w:t>
            </w:r>
            <w:r w:rsidRPr="0058286F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 xml:space="preserve"> ล้านบาท หรือคิดเป็นร้อยละ </w:t>
            </w:r>
            <w:r w:rsidR="00A141B8" w:rsidRPr="00A141B8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>31</w:t>
            </w:r>
            <w:r w:rsidRPr="0058286F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>.</w:t>
            </w:r>
            <w:r w:rsidR="00A141B8" w:rsidRPr="00A141B8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>06</w:t>
            </w:r>
            <w:r w:rsidRPr="0058286F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</w:t>
            </w:r>
          </w:p>
          <w:p w14:paraId="1EAFDDD1" w14:textId="77777777" w:rsidR="00C76415" w:rsidRPr="00705970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58E3DFBD" w14:textId="13DE10D4" w:rsidR="00C76415" w:rsidRPr="00705970" w:rsidRDefault="00C76415" w:rsidP="00282DF4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70597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ผู้บริหารทดสอบการด้อยค่าของ ที่ดิน อาคาร และอุปกรณ์ เมื่อมี</w:t>
            </w:r>
            <w:r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เหตุการณ์หรือสถานการณ์บ่งชี้ว่าราคาตามบัญชีอาจสูงกว่า</w:t>
            </w:r>
            <w:r w:rsidR="00CF6A2A" w:rsidRPr="0070597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70597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มูลค่าที่คาดว่าจะได้รับคืนสำหรับสินทรัพย์นั้น ๆ โดยใช้วิธีประเมินมูลค่าจากการใช้ (</w:t>
            </w:r>
            <w:r w:rsidRPr="0070597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/>
              </w:rPr>
              <w:t xml:space="preserve">value in use) </w:t>
            </w:r>
            <w:r w:rsidRPr="0070597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ซึ่งคำนวณโดยคิดลดกระแสเงินสดใน</w:t>
            </w:r>
            <w:r w:rsidR="005267BD" w:rsidRPr="00705970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อนาคต </w:t>
            </w:r>
            <w:r w:rsidR="005267BD" w:rsidRPr="0070597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ผู้บริหารได้ข้อสรุปว่าไม่จําเป็นต้องบันทึกค่าเผื่อการด้อยค่า</w:t>
            </w:r>
            <w:r w:rsidR="005267BD"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เพิ่มในปี พ.ศ. </w:t>
            </w:r>
            <w:r w:rsidR="00A141B8" w:rsidRPr="00A141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2567</w:t>
            </w:r>
          </w:p>
          <w:p w14:paraId="32008A97" w14:textId="77777777" w:rsidR="00282DF4" w:rsidRPr="00705970" w:rsidRDefault="00282DF4" w:rsidP="00282DF4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15567478" w14:textId="5CEC5BD7" w:rsidR="003A1EB5" w:rsidRPr="00705970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pacing w:val="-6"/>
                <w:szCs w:val="20"/>
                <w:lang w:val="en-GB" w:eastAsia="en-GB" w:bidi="th-TH"/>
              </w:rPr>
            </w:pPr>
            <w:r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ข้าพเจ้าให้ความสำคัญกับการตรวจสอบการด้อยค่าของที่ดิน </w:t>
            </w:r>
            <w:r w:rsidRPr="0070597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อาคาร และอุปกรณ์ เนื่องจากมูลค่าของที่ดิน อาคาร และอุปกรณ์</w:t>
            </w:r>
            <w:r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ดังกล่าวมีสาระสำคัญต่องบการเงิน นอกจากนี้</w:t>
            </w:r>
            <w:r w:rsidR="00CF6A2A" w:rsidRPr="0070597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ในการประเมินมูลค่าที่คาดว่าจะได้รับคืนขึ้นอยู่กับประมาณการ และดุลยพินิจที่สำคัญของผู้บริหารในการประเมินผลประกอบการในอนาคต</w:t>
            </w:r>
            <w:r w:rsidRPr="0070597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ของหน่วยสินทรัพย์ที่ก่อให้เกิดเงินสด อัตราการเติบโตและอัตรา</w:t>
            </w:r>
            <w:r w:rsidR="00CF6A2A" w:rsidRPr="00705970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br/>
            </w:r>
            <w:r w:rsidRPr="00705970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คิดลดที่ใช้ในประมาณการกระแสเงินสดในอนาคต ซึ่งข้อสมมติฐาน</w:t>
            </w:r>
            <w:r w:rsidRPr="0070597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เหล่านี้มีความสำคัญ เพราะการเปลี่ยนแปลงเพียงเล็กน้อยอาจจะทำให้เกิดผลกระทบที่สำคัญต่อการประเมิน</w:t>
            </w:r>
            <w:r w:rsidRPr="0070597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มูลค่าที่คาดว่าจะได้รับคืนและการด้อยค่า</w:t>
            </w:r>
          </w:p>
          <w:p w14:paraId="5209AD1D" w14:textId="2EC418FB" w:rsidR="00C76415" w:rsidRPr="00705970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bookmarkEnd w:id="3"/>
          <w:p w14:paraId="3A097AF7" w14:textId="5B608F1C" w:rsidR="003A1EB5" w:rsidRPr="00705970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4848D14F" w14:textId="77777777" w:rsidR="005C2D08" w:rsidRPr="00705970" w:rsidRDefault="005C2D08" w:rsidP="005C2D0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70597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ข้าพเจ้าทำความเข้าใจและประเมินวิธีที่ผู้บริหารใช้ในการประเมินการด้อยค่าของที่ดิน อาคาร และอุปกรณ์ ซึ่งใช้วิธีประเมินมูลค่า</w:t>
            </w:r>
            <w:r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จากการใช้ (</w:t>
            </w:r>
            <w:r w:rsidRPr="0070597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709E5C2F" w14:textId="06435929" w:rsidR="00C76415" w:rsidRPr="00705970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60C02487" w14:textId="24B74CB8" w:rsidR="00C76415" w:rsidRPr="00705970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0597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ข้าพเจ้าประเมินวิธีที่ผู้บริหารใช้ในการจัดทำประมาณการ</w:t>
            </w:r>
            <w:r w:rsidRPr="007059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0597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กระแสเงินสดในอนาคตของหน่วยสินทรัพย์ที่ก่อให้เกิดเงินสด</w:t>
            </w:r>
            <w:r w:rsidRPr="007059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และประเมินหลักเกณฑ์วิธีประมาณการกระแสเงินสดคิดลดของผู้บริหาร </w:t>
            </w:r>
            <w:r w:rsidRPr="00705970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รวมถึงตรวจสอบความถูกต้องของการคำนวณดังกล่าว</w:t>
            </w:r>
          </w:p>
          <w:p w14:paraId="2706E2FF" w14:textId="4E3F144C" w:rsidR="00C76415" w:rsidRPr="00705970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440D14" w14:textId="50012293" w:rsidR="00C76415" w:rsidRPr="00705970" w:rsidRDefault="00C76415" w:rsidP="00C76415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ข้าพเจ้าเปรียบเทียบประมาณการกระแสเงินสดในอนาคตกับผลการดำเนินงานเฉลี่ยที่เกิดขึ้นจริงในอดีต</w:t>
            </w:r>
            <w:r w:rsidRPr="0070597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70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ข้าพเจ้าพบว่า</w:t>
            </w:r>
            <w:r w:rsidR="005B402E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70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การประมาณการกระแสเงินสดในอนาคตที่ใช้ในการคำนวณ</w:t>
            </w:r>
            <w:r w:rsidRPr="0070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มูลค่าที่คาดว่าจะได้รับคืนสอดคล้อง</w:t>
            </w:r>
            <w:r w:rsidRPr="0070597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กับ</w:t>
            </w:r>
            <w:r w:rsidRPr="0070597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ผลการดำเนินงานเฉลี่ย</w:t>
            </w:r>
            <w:r w:rsidR="00CF10E4" w:rsidRPr="00705970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70597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ที่เกิดขึ้นจริงในอดีต </w:t>
            </w:r>
          </w:p>
          <w:p w14:paraId="64FA8245" w14:textId="794D5BCD" w:rsidR="00C76415" w:rsidRPr="00705970" w:rsidRDefault="00C76415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352BBB5C" w14:textId="77777777" w:rsidR="00C76415" w:rsidRPr="00705970" w:rsidRDefault="00C76415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11"/>
                <w:sz w:val="26"/>
                <w:szCs w:val="26"/>
                <w:lang w:val="en-GB" w:eastAsia="en-GB"/>
              </w:rPr>
            </w:pPr>
            <w:r w:rsidRPr="00705970">
              <w:rPr>
                <w:rFonts w:ascii="Browallia New" w:hAnsi="Browallia New" w:cs="Browallia New"/>
                <w:noProof/>
                <w:spacing w:val="-11"/>
                <w:sz w:val="26"/>
                <w:szCs w:val="26"/>
                <w:cs/>
                <w:lang w:val="en-GB" w:eastAsia="en-GB" w:bidi="th-TH"/>
              </w:rPr>
              <w:t>นอกจากนี้ข้าพเจ้าได้ทดสอบข้อสมมติฐานต่างๆที่สำคัญ ดังต่อไปนี้</w:t>
            </w:r>
          </w:p>
          <w:p w14:paraId="69BF957B" w14:textId="0DA5BFD0" w:rsidR="00C76415" w:rsidRPr="00705970" w:rsidRDefault="00A141B8" w:rsidP="006417DF">
            <w:pPr>
              <w:tabs>
                <w:tab w:val="left" w:pos="240"/>
              </w:tabs>
              <w:spacing w:after="0" w:line="240" w:lineRule="auto"/>
              <w:ind w:left="240" w:hanging="2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A141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C76415"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.</w:t>
            </w:r>
            <w:r w:rsidR="00C76415"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ab/>
            </w:r>
            <w:r w:rsidR="00C76415" w:rsidRPr="00705970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อัตราการเติบโตที่ใช้ในการจัดทำประมาณการกระแสเงินสด </w:t>
            </w:r>
            <w:r w:rsidR="00C76415"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โดยข้าพเจ้าเปรียบเทียบอัตราการเติบโตดังกล่าวกับข้อมูล</w:t>
            </w:r>
            <w:r w:rsidR="00C76415" w:rsidRPr="00705970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ในอดีต สภาพเศรษฐกิจ และแนวโน้มของธุรกิจในอุตสาหกรรม</w:t>
            </w:r>
            <w:r w:rsidR="00C76415"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เดียวกัน</w:t>
            </w:r>
          </w:p>
          <w:p w14:paraId="27C7CBB9" w14:textId="7A1F44E3" w:rsidR="00C76415" w:rsidRPr="00705970" w:rsidRDefault="00A141B8" w:rsidP="006417DF">
            <w:pPr>
              <w:tabs>
                <w:tab w:val="left" w:pos="240"/>
              </w:tabs>
              <w:spacing w:after="0" w:line="240" w:lineRule="auto"/>
              <w:ind w:left="240" w:hanging="2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A141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C76415"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.</w:t>
            </w:r>
            <w:r w:rsidR="00C76415"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ab/>
            </w:r>
            <w:r w:rsidR="00C76415" w:rsidRPr="00705970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>อัตราคิดลดที่ใช้ในการจัดทำประมาณการซึ่งข้าพเจ้าได้พิจารณา</w:t>
            </w:r>
            <w:r w:rsidR="00C76415"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จากต้นทุนเงินทุนถัวเฉลี่ยถ่วงน้ำหนักของกลุ่มกิจการ </w:t>
            </w:r>
            <w:r w:rsidR="000902C1" w:rsidRPr="0070597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C76415"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โดยเปรียบเทียบกับข้อมูลทางการตลาดล่าสุด</w:t>
            </w:r>
          </w:p>
          <w:p w14:paraId="7EA6859B" w14:textId="77777777" w:rsidR="00350EFC" w:rsidRPr="00705970" w:rsidRDefault="00350EFC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6C1D107" w14:textId="7AD9ABDE" w:rsidR="003A1EB5" w:rsidRPr="00705970" w:rsidRDefault="00C76415" w:rsidP="00AC46FD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5970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จากผลการตรวจสอบ ข้าพเจ้าพบว่าข้อสมมติฐานที่ใช้ในการคำนวณมูลค่าที่คาดว่าจะได้รับคืน มีความสมเหตุสมผลและเหมาะสมภายใต้สถานการณ์ที่เป็นอยู่ในปัจจุบัน</w:t>
            </w:r>
          </w:p>
        </w:tc>
      </w:tr>
      <w:tr w:rsidR="00705970" w:rsidRPr="00705970" w14:paraId="3FBC7273" w14:textId="77777777" w:rsidTr="00705970"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6FACF77A" w14:textId="77777777" w:rsidR="003A1EB5" w:rsidRPr="00705970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599EE4CD" w14:textId="77777777" w:rsidR="003A1EB5" w:rsidRPr="00705970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 w:eastAsia="en-GB" w:bidi="th-TH"/>
              </w:rPr>
            </w:pPr>
          </w:p>
        </w:tc>
      </w:tr>
    </w:tbl>
    <w:p w14:paraId="2DD34277" w14:textId="226BB737" w:rsidR="00F6158F" w:rsidRPr="00705970" w:rsidRDefault="00AC46FD" w:rsidP="003A1EB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1CA9ABB2" w14:textId="77777777" w:rsidR="00686E58" w:rsidRPr="00705970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5E2F31E" w14:textId="2C087F4D" w:rsidR="0092681C" w:rsidRPr="00705970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059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446C3A" w:rsidRPr="00705970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2E959519" w14:textId="77777777" w:rsidR="0092681C" w:rsidRPr="00705970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85B9B2" w14:textId="77777777" w:rsidR="0092681C" w:rsidRPr="00705970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059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1431C4CC" w14:textId="77777777" w:rsidR="0092681C" w:rsidRPr="00705970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57857F" w14:textId="77777777" w:rsidR="0092681C" w:rsidRPr="00705970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059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CA94C9A" w14:textId="77777777" w:rsidR="0092681C" w:rsidRPr="00705970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5AB3AB" w14:textId="79E12E89" w:rsidR="00A64FF9" w:rsidRPr="00705970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7059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EC34697" w14:textId="77777777" w:rsidR="00633E9F" w:rsidRPr="00705970" w:rsidRDefault="00633E9F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3AB871A" w14:textId="77777777" w:rsidR="0042349D" w:rsidRPr="00705970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705970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466AE46F" w14:textId="77777777" w:rsidR="00686E58" w:rsidRPr="00705970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66773BAD" w14:textId="3477DC68" w:rsidR="0092681C" w:rsidRPr="00705970" w:rsidRDefault="0092681C" w:rsidP="00587AC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="00633E9F" w:rsidRPr="0070597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39481F" w14:textId="77777777" w:rsidR="0092681C" w:rsidRPr="00705970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B9092CC" w14:textId="77777777" w:rsidR="0092681C" w:rsidRPr="00705970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345C652A" w14:textId="77777777" w:rsidR="0092681C" w:rsidRPr="00705970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0A433ED" w14:textId="77777777" w:rsidR="0092681C" w:rsidRPr="00705970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5FD30F47" w14:textId="6E22C366" w:rsidR="0042349D" w:rsidRPr="00705970" w:rsidRDefault="00A95E97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70597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EFE0A8F" w14:textId="77777777" w:rsidR="00686E58" w:rsidRPr="00705970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4827BC1" w14:textId="54CA57A8" w:rsidR="0092681C" w:rsidRPr="00705970" w:rsidRDefault="00C820DD" w:rsidP="00C820D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4" w:name="_Hlk190278245"/>
      <w:r w:rsidRPr="00C820D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bookmarkEnd w:id="4"/>
      <w:r w:rsidR="0092681C"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92681C" w:rsidRPr="0070597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70597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2681C"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2681C" w:rsidRPr="0070597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2681C"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92681C" w:rsidRPr="0070597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2681C" w:rsidRPr="0070597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2681C"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92681C" w:rsidRPr="0070597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="0092681C" w:rsidRPr="0070597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2681C" w:rsidRPr="00705970">
        <w:rPr>
          <w:rFonts w:ascii="Browallia New" w:hAnsi="Browallia New" w:cs="Browallia New"/>
          <w:sz w:val="26"/>
          <w:szCs w:val="26"/>
          <w:lang w:bidi="th-TH"/>
        </w:rPr>
        <w:br/>
      </w:r>
      <w:r w:rsidR="0092681C" w:rsidRPr="00705970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92681C" w:rsidRPr="0070597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="0092681C" w:rsidRPr="0070597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7C8BBCF" w14:textId="77777777" w:rsidR="00A95E97" w:rsidRPr="00705970" w:rsidRDefault="00A95E97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672260A" w14:textId="440B7D0A" w:rsidR="0092681C" w:rsidRPr="00705970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0597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42A181D" w14:textId="77777777" w:rsidR="0092681C" w:rsidRPr="00705970" w:rsidRDefault="0092681C" w:rsidP="0092681C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DEBD923" w14:textId="77777777" w:rsidR="0092681C" w:rsidRPr="00705970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05970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7059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05970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705970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705970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0597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BF6144A" w14:textId="77777777" w:rsidR="0092681C" w:rsidRPr="00705970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05970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705970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705970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173C0D7" w14:textId="19F9A306" w:rsidR="0092681C" w:rsidRPr="00705970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05970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70597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705970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05970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0B9C834" w14:textId="413C5280" w:rsidR="0092681C" w:rsidRPr="00705970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59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7059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059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CF10E4" w:rsidRPr="00705970">
        <w:rPr>
          <w:rFonts w:ascii="Browallia New" w:hAnsi="Browallia New" w:cs="Browallia New"/>
          <w:sz w:val="26"/>
          <w:szCs w:val="26"/>
          <w:lang w:val="en-GB"/>
        </w:rPr>
        <w:br/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7059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705970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7059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059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059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7059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7059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7059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2425366" w14:textId="4235CF44" w:rsidR="0092681C" w:rsidRPr="00705970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59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7059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7059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รวมถึงการเปิดเผยข้อมูลว่า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</w:t>
      </w:r>
      <w:r w:rsidRPr="0070597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7059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5864818" w14:textId="77777777" w:rsidR="0092681C" w:rsidRPr="00705970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705970">
        <w:rPr>
          <w:rFonts w:ascii="Browallia New" w:hAnsi="Browallia New" w:cs="Browallia New"/>
          <w:sz w:val="26"/>
          <w:szCs w:val="26"/>
          <w:lang w:val="en-GB"/>
        </w:rPr>
        <w:br/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705970">
        <w:rPr>
          <w:rFonts w:ascii="Browallia New" w:hAnsi="Browallia New" w:cs="Browallia New"/>
          <w:sz w:val="26"/>
          <w:szCs w:val="26"/>
          <w:lang w:val="en-GB"/>
        </w:rPr>
        <w:br/>
      </w:r>
      <w:r w:rsidRPr="00705970">
        <w:rPr>
          <w:rFonts w:ascii="Browallia New" w:hAnsi="Browallia New" w:cs="Browallia New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513B54C" w14:textId="48D4C29C" w:rsidR="0092681C" w:rsidRPr="00705970" w:rsidRDefault="00A95E97" w:rsidP="00A95E9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5970">
        <w:rPr>
          <w:rFonts w:ascii="Browallia New" w:hAnsi="Browallia New" w:cs="Browallia New"/>
          <w:szCs w:val="20"/>
          <w:lang w:val="en-GB"/>
        </w:rPr>
        <w:br w:type="page"/>
      </w:r>
      <w:r w:rsidR="0092681C"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="0092681C" w:rsidRPr="0070597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2681C" w:rsidRPr="0070597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92681C" w:rsidRPr="0070597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2681C"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92681C" w:rsidRPr="00705970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01F1035" w14:textId="77777777" w:rsidR="0092681C" w:rsidRPr="00705970" w:rsidRDefault="0092681C" w:rsidP="00A95E9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2BD94CE" w14:textId="77777777" w:rsidR="0092681C" w:rsidRPr="00705970" w:rsidRDefault="0092681C" w:rsidP="00A95E9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70597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0597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70597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0597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B6DBF62" w14:textId="77777777" w:rsidR="00A95E97" w:rsidRPr="00705970" w:rsidRDefault="00A95E97" w:rsidP="009268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8014BE7" w14:textId="64B48C7A" w:rsidR="0092681C" w:rsidRPr="00705970" w:rsidRDefault="0092681C" w:rsidP="009268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70597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9B5509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70597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E632F" w:rsidRPr="00705970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70597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</w:t>
      </w: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791564" w14:textId="04432014" w:rsidR="00016331" w:rsidRPr="00705970" w:rsidRDefault="00016331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E325FC8" w14:textId="77777777" w:rsidR="00D63D3A" w:rsidRPr="00705970" w:rsidRDefault="00D63D3A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3691C5" w14:textId="77777777" w:rsidR="004E36D0" w:rsidRPr="00705970" w:rsidRDefault="004E36D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882F061" w14:textId="77777777" w:rsidR="00F021E2" w:rsidRPr="00705970" w:rsidRDefault="00F021E2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4CB3D3" w14:textId="77777777" w:rsidR="00D05B69" w:rsidRPr="00705970" w:rsidRDefault="00D05B69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A88DCD" w14:textId="05C2053D" w:rsidR="00A73BFD" w:rsidRPr="00705970" w:rsidRDefault="00A73BF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4FAB7B" w14:textId="77777777" w:rsidR="004C501C" w:rsidRPr="00705970" w:rsidRDefault="004C501C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54BA99" w14:textId="77777777" w:rsidR="00016331" w:rsidRPr="00705970" w:rsidRDefault="00016331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878A92" w14:textId="1722DB1A" w:rsidR="00BA2C30" w:rsidRPr="00705970" w:rsidRDefault="00FE7853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70597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ธิตินันท์</w:t>
      </w:r>
      <w:r w:rsidR="006417DF" w:rsidRPr="00705970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0597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แว่นแก้ว</w:t>
      </w:r>
    </w:p>
    <w:p w14:paraId="1ADC0125" w14:textId="0F6EB1E0" w:rsidR="00BA2C30" w:rsidRPr="00705970" w:rsidRDefault="00BA2C3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5970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E7853" w:rsidRPr="00705970">
        <w:rPr>
          <w:rFonts w:ascii="Browallia New" w:hAnsi="Browallia New" w:cs="Browallia New"/>
          <w:sz w:val="26"/>
          <w:szCs w:val="26"/>
        </w:rPr>
        <w:t xml:space="preserve"> </w:t>
      </w:r>
      <w:r w:rsidR="00A141B8" w:rsidRPr="00A141B8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0524B6E5" w14:textId="77777777" w:rsidR="00DA36F6" w:rsidRPr="00705970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597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89297C" w14:textId="4494BCD6" w:rsidR="00DA36F6" w:rsidRPr="00705970" w:rsidRDefault="00A141B8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141B8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5211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2119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34FA3" w:rsidRPr="007059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647E6" w:rsidRPr="0070597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A141B8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sectPr w:rsidR="00DA36F6" w:rsidRPr="00705970" w:rsidSect="002104FA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E25DC" w14:textId="77777777" w:rsidR="00B97352" w:rsidRDefault="00B97352" w:rsidP="0042349D">
      <w:pPr>
        <w:spacing w:after="0" w:line="240" w:lineRule="auto"/>
      </w:pPr>
      <w:r>
        <w:separator/>
      </w:r>
    </w:p>
  </w:endnote>
  <w:endnote w:type="continuationSeparator" w:id="0">
    <w:p w14:paraId="331FFD1A" w14:textId="77777777" w:rsidR="00B97352" w:rsidRDefault="00B9735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5C9AC" w14:textId="77777777" w:rsidR="00B97352" w:rsidRDefault="00B97352" w:rsidP="0042349D">
      <w:pPr>
        <w:spacing w:after="0" w:line="240" w:lineRule="auto"/>
      </w:pPr>
      <w:r>
        <w:separator/>
      </w:r>
    </w:p>
  </w:footnote>
  <w:footnote w:type="continuationSeparator" w:id="0">
    <w:p w14:paraId="7124CF63" w14:textId="77777777" w:rsidR="00B97352" w:rsidRDefault="00B9735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4265C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13D"/>
    <w:multiLevelType w:val="hybridMultilevel"/>
    <w:tmpl w:val="E94A3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9442274E"/>
    <w:lvl w:ilvl="0" w:tplc="319A6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5DA57FE"/>
    <w:lvl w:ilvl="0" w:tplc="23A614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784680"/>
    <w:multiLevelType w:val="hybridMultilevel"/>
    <w:tmpl w:val="72C0B5B6"/>
    <w:lvl w:ilvl="0" w:tplc="A3D0F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619017">
    <w:abstractNumId w:val="2"/>
  </w:num>
  <w:num w:numId="2" w16cid:durableId="20784560">
    <w:abstractNumId w:val="3"/>
  </w:num>
  <w:num w:numId="3" w16cid:durableId="822044827">
    <w:abstractNumId w:val="0"/>
  </w:num>
  <w:num w:numId="4" w16cid:durableId="1862009901">
    <w:abstractNumId w:val="1"/>
  </w:num>
  <w:num w:numId="5" w16cid:durableId="1357073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95577521">
    <w:abstractNumId w:val="4"/>
  </w:num>
  <w:num w:numId="7" w16cid:durableId="2094007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288"/>
    <w:rsid w:val="00006E9A"/>
    <w:rsid w:val="0001157E"/>
    <w:rsid w:val="000122A4"/>
    <w:rsid w:val="00016331"/>
    <w:rsid w:val="000262A0"/>
    <w:rsid w:val="0004139F"/>
    <w:rsid w:val="00050C26"/>
    <w:rsid w:val="000541A4"/>
    <w:rsid w:val="00061710"/>
    <w:rsid w:val="000655C1"/>
    <w:rsid w:val="0006667C"/>
    <w:rsid w:val="0007575C"/>
    <w:rsid w:val="000766F0"/>
    <w:rsid w:val="00076F66"/>
    <w:rsid w:val="00082AA6"/>
    <w:rsid w:val="0008644F"/>
    <w:rsid w:val="000902C1"/>
    <w:rsid w:val="00090E5D"/>
    <w:rsid w:val="00091F9D"/>
    <w:rsid w:val="000939DE"/>
    <w:rsid w:val="000A2446"/>
    <w:rsid w:val="000A60CB"/>
    <w:rsid w:val="000A6ACC"/>
    <w:rsid w:val="000B1A91"/>
    <w:rsid w:val="000B5B1E"/>
    <w:rsid w:val="000C4258"/>
    <w:rsid w:val="000C4FB0"/>
    <w:rsid w:val="000D3BAD"/>
    <w:rsid w:val="000E4190"/>
    <w:rsid w:val="000E4E98"/>
    <w:rsid w:val="000E632F"/>
    <w:rsid w:val="000F27D7"/>
    <w:rsid w:val="00112F1C"/>
    <w:rsid w:val="00122CD6"/>
    <w:rsid w:val="00123FCC"/>
    <w:rsid w:val="001276A3"/>
    <w:rsid w:val="00130AAC"/>
    <w:rsid w:val="0013427B"/>
    <w:rsid w:val="0014210B"/>
    <w:rsid w:val="00143561"/>
    <w:rsid w:val="0015001B"/>
    <w:rsid w:val="00150892"/>
    <w:rsid w:val="00151149"/>
    <w:rsid w:val="00161ABC"/>
    <w:rsid w:val="00162BCF"/>
    <w:rsid w:val="00164458"/>
    <w:rsid w:val="00164702"/>
    <w:rsid w:val="001647E6"/>
    <w:rsid w:val="00183622"/>
    <w:rsid w:val="00193A41"/>
    <w:rsid w:val="001A3665"/>
    <w:rsid w:val="001A7236"/>
    <w:rsid w:val="001D78B7"/>
    <w:rsid w:val="001E2AEA"/>
    <w:rsid w:val="00200F35"/>
    <w:rsid w:val="002061D3"/>
    <w:rsid w:val="002104FA"/>
    <w:rsid w:val="002141A8"/>
    <w:rsid w:val="00214CBE"/>
    <w:rsid w:val="00221511"/>
    <w:rsid w:val="00223FF4"/>
    <w:rsid w:val="00241A9E"/>
    <w:rsid w:val="00242D17"/>
    <w:rsid w:val="00246F6D"/>
    <w:rsid w:val="00260F73"/>
    <w:rsid w:val="002703C5"/>
    <w:rsid w:val="00272620"/>
    <w:rsid w:val="00272815"/>
    <w:rsid w:val="00282DF4"/>
    <w:rsid w:val="0028360D"/>
    <w:rsid w:val="00291CB7"/>
    <w:rsid w:val="00294DC2"/>
    <w:rsid w:val="002A1471"/>
    <w:rsid w:val="002A3424"/>
    <w:rsid w:val="002B2292"/>
    <w:rsid w:val="002B671B"/>
    <w:rsid w:val="002D261E"/>
    <w:rsid w:val="002D70FF"/>
    <w:rsid w:val="002E32BE"/>
    <w:rsid w:val="002E67C7"/>
    <w:rsid w:val="002E6F57"/>
    <w:rsid w:val="002F4481"/>
    <w:rsid w:val="002F530A"/>
    <w:rsid w:val="00304B88"/>
    <w:rsid w:val="00311C23"/>
    <w:rsid w:val="00312223"/>
    <w:rsid w:val="00314EE2"/>
    <w:rsid w:val="00316BC5"/>
    <w:rsid w:val="00323CB3"/>
    <w:rsid w:val="00325098"/>
    <w:rsid w:val="003311CC"/>
    <w:rsid w:val="00337E9D"/>
    <w:rsid w:val="00341DCB"/>
    <w:rsid w:val="003456C3"/>
    <w:rsid w:val="00350EFC"/>
    <w:rsid w:val="003548FA"/>
    <w:rsid w:val="00355B6D"/>
    <w:rsid w:val="003602C0"/>
    <w:rsid w:val="00361300"/>
    <w:rsid w:val="00370B28"/>
    <w:rsid w:val="00370E0C"/>
    <w:rsid w:val="0037374B"/>
    <w:rsid w:val="0038379A"/>
    <w:rsid w:val="00386332"/>
    <w:rsid w:val="0039380D"/>
    <w:rsid w:val="003A1EB5"/>
    <w:rsid w:val="003C576A"/>
    <w:rsid w:val="003F221D"/>
    <w:rsid w:val="003F2FCC"/>
    <w:rsid w:val="004048D0"/>
    <w:rsid w:val="00405FB6"/>
    <w:rsid w:val="00406A8F"/>
    <w:rsid w:val="0041440A"/>
    <w:rsid w:val="004225B6"/>
    <w:rsid w:val="004227BA"/>
    <w:rsid w:val="0042349D"/>
    <w:rsid w:val="00423E73"/>
    <w:rsid w:val="00423FCA"/>
    <w:rsid w:val="00424567"/>
    <w:rsid w:val="0043666A"/>
    <w:rsid w:val="00436FF8"/>
    <w:rsid w:val="00443D49"/>
    <w:rsid w:val="00446B01"/>
    <w:rsid w:val="00446C3A"/>
    <w:rsid w:val="004513BE"/>
    <w:rsid w:val="004611FF"/>
    <w:rsid w:val="00463931"/>
    <w:rsid w:val="00471043"/>
    <w:rsid w:val="00482A76"/>
    <w:rsid w:val="00490A9F"/>
    <w:rsid w:val="0049792A"/>
    <w:rsid w:val="004A44B0"/>
    <w:rsid w:val="004B22BD"/>
    <w:rsid w:val="004B76E1"/>
    <w:rsid w:val="004C3568"/>
    <w:rsid w:val="004C4F29"/>
    <w:rsid w:val="004C501C"/>
    <w:rsid w:val="004C779E"/>
    <w:rsid w:val="004E124A"/>
    <w:rsid w:val="004E1410"/>
    <w:rsid w:val="004E36D0"/>
    <w:rsid w:val="004E4D35"/>
    <w:rsid w:val="004F39FA"/>
    <w:rsid w:val="00504686"/>
    <w:rsid w:val="0052119E"/>
    <w:rsid w:val="005267BD"/>
    <w:rsid w:val="00545E82"/>
    <w:rsid w:val="00550B13"/>
    <w:rsid w:val="00551CB7"/>
    <w:rsid w:val="00566222"/>
    <w:rsid w:val="005668A4"/>
    <w:rsid w:val="00572AF2"/>
    <w:rsid w:val="00573FA2"/>
    <w:rsid w:val="0058286F"/>
    <w:rsid w:val="00587AC7"/>
    <w:rsid w:val="005922CF"/>
    <w:rsid w:val="00595BEE"/>
    <w:rsid w:val="005A4EB2"/>
    <w:rsid w:val="005A604C"/>
    <w:rsid w:val="005B402E"/>
    <w:rsid w:val="005C2D08"/>
    <w:rsid w:val="005C5C43"/>
    <w:rsid w:val="005D6E54"/>
    <w:rsid w:val="0060158B"/>
    <w:rsid w:val="006071B5"/>
    <w:rsid w:val="00610805"/>
    <w:rsid w:val="00615BA0"/>
    <w:rsid w:val="0062340C"/>
    <w:rsid w:val="00633E9F"/>
    <w:rsid w:val="00635246"/>
    <w:rsid w:val="006412B6"/>
    <w:rsid w:val="006417DF"/>
    <w:rsid w:val="0065022F"/>
    <w:rsid w:val="00660727"/>
    <w:rsid w:val="0067036A"/>
    <w:rsid w:val="00676BC6"/>
    <w:rsid w:val="00686E58"/>
    <w:rsid w:val="006B24CD"/>
    <w:rsid w:val="006B38B3"/>
    <w:rsid w:val="006C11C8"/>
    <w:rsid w:val="006C1444"/>
    <w:rsid w:val="006F2BAE"/>
    <w:rsid w:val="006F3AE4"/>
    <w:rsid w:val="007024BA"/>
    <w:rsid w:val="00705970"/>
    <w:rsid w:val="007154FB"/>
    <w:rsid w:val="00716394"/>
    <w:rsid w:val="0071697B"/>
    <w:rsid w:val="00722703"/>
    <w:rsid w:val="00731F3E"/>
    <w:rsid w:val="007357FE"/>
    <w:rsid w:val="00735906"/>
    <w:rsid w:val="007429AE"/>
    <w:rsid w:val="007453F0"/>
    <w:rsid w:val="00745412"/>
    <w:rsid w:val="00745CA8"/>
    <w:rsid w:val="00751BFF"/>
    <w:rsid w:val="00756D71"/>
    <w:rsid w:val="007658D6"/>
    <w:rsid w:val="0077019C"/>
    <w:rsid w:val="00773B56"/>
    <w:rsid w:val="00780FFA"/>
    <w:rsid w:val="00781197"/>
    <w:rsid w:val="00782735"/>
    <w:rsid w:val="007859C1"/>
    <w:rsid w:val="007871E6"/>
    <w:rsid w:val="00796602"/>
    <w:rsid w:val="007A1412"/>
    <w:rsid w:val="007A6B86"/>
    <w:rsid w:val="007B1BED"/>
    <w:rsid w:val="007B2BD7"/>
    <w:rsid w:val="007B3C0A"/>
    <w:rsid w:val="007C1FEF"/>
    <w:rsid w:val="007C3814"/>
    <w:rsid w:val="007D3E61"/>
    <w:rsid w:val="007D47F8"/>
    <w:rsid w:val="007D4D37"/>
    <w:rsid w:val="007E26D7"/>
    <w:rsid w:val="007F2689"/>
    <w:rsid w:val="007F69C6"/>
    <w:rsid w:val="00802049"/>
    <w:rsid w:val="00802760"/>
    <w:rsid w:val="008031CC"/>
    <w:rsid w:val="00815336"/>
    <w:rsid w:val="00817F82"/>
    <w:rsid w:val="00827391"/>
    <w:rsid w:val="00850705"/>
    <w:rsid w:val="008516F9"/>
    <w:rsid w:val="00856398"/>
    <w:rsid w:val="008578D4"/>
    <w:rsid w:val="008644AC"/>
    <w:rsid w:val="00870007"/>
    <w:rsid w:val="008731E5"/>
    <w:rsid w:val="00877BDF"/>
    <w:rsid w:val="008848E3"/>
    <w:rsid w:val="008947BF"/>
    <w:rsid w:val="008A2239"/>
    <w:rsid w:val="008A3AE6"/>
    <w:rsid w:val="008A3D2B"/>
    <w:rsid w:val="008A7202"/>
    <w:rsid w:val="008C1FA0"/>
    <w:rsid w:val="008C2046"/>
    <w:rsid w:val="008E4366"/>
    <w:rsid w:val="008E5B01"/>
    <w:rsid w:val="008F7610"/>
    <w:rsid w:val="00901C70"/>
    <w:rsid w:val="009025C3"/>
    <w:rsid w:val="00904935"/>
    <w:rsid w:val="0092681C"/>
    <w:rsid w:val="009311CF"/>
    <w:rsid w:val="00931E9B"/>
    <w:rsid w:val="00934FA3"/>
    <w:rsid w:val="00946325"/>
    <w:rsid w:val="00946881"/>
    <w:rsid w:val="00953719"/>
    <w:rsid w:val="0095588D"/>
    <w:rsid w:val="00955A78"/>
    <w:rsid w:val="009611A6"/>
    <w:rsid w:val="00963A21"/>
    <w:rsid w:val="0096576E"/>
    <w:rsid w:val="009742BE"/>
    <w:rsid w:val="00983ED6"/>
    <w:rsid w:val="00992E1A"/>
    <w:rsid w:val="00995296"/>
    <w:rsid w:val="009A2BFB"/>
    <w:rsid w:val="009A3A01"/>
    <w:rsid w:val="009A55CF"/>
    <w:rsid w:val="009A6E7E"/>
    <w:rsid w:val="009B43F8"/>
    <w:rsid w:val="009B5509"/>
    <w:rsid w:val="009D291A"/>
    <w:rsid w:val="009E30EA"/>
    <w:rsid w:val="009E4F60"/>
    <w:rsid w:val="009E4FBD"/>
    <w:rsid w:val="009F05B0"/>
    <w:rsid w:val="009F10BD"/>
    <w:rsid w:val="00A0300F"/>
    <w:rsid w:val="00A03A75"/>
    <w:rsid w:val="00A141B8"/>
    <w:rsid w:val="00A205CB"/>
    <w:rsid w:val="00A21868"/>
    <w:rsid w:val="00A3555B"/>
    <w:rsid w:val="00A365E5"/>
    <w:rsid w:val="00A36C51"/>
    <w:rsid w:val="00A427BF"/>
    <w:rsid w:val="00A441F7"/>
    <w:rsid w:val="00A50F57"/>
    <w:rsid w:val="00A51124"/>
    <w:rsid w:val="00A55F1B"/>
    <w:rsid w:val="00A6131D"/>
    <w:rsid w:val="00A64FF9"/>
    <w:rsid w:val="00A73BFD"/>
    <w:rsid w:val="00A80A25"/>
    <w:rsid w:val="00A80D6E"/>
    <w:rsid w:val="00A822C6"/>
    <w:rsid w:val="00A84123"/>
    <w:rsid w:val="00A8729B"/>
    <w:rsid w:val="00A92ACC"/>
    <w:rsid w:val="00A95E97"/>
    <w:rsid w:val="00AA046E"/>
    <w:rsid w:val="00AB5958"/>
    <w:rsid w:val="00AB6DD1"/>
    <w:rsid w:val="00AC1DD0"/>
    <w:rsid w:val="00AC46FD"/>
    <w:rsid w:val="00AC701B"/>
    <w:rsid w:val="00AD293D"/>
    <w:rsid w:val="00AD2F8C"/>
    <w:rsid w:val="00AD414C"/>
    <w:rsid w:val="00AD4357"/>
    <w:rsid w:val="00AE1FF4"/>
    <w:rsid w:val="00AE5467"/>
    <w:rsid w:val="00AE672F"/>
    <w:rsid w:val="00AE6FA3"/>
    <w:rsid w:val="00AE733E"/>
    <w:rsid w:val="00AF6A23"/>
    <w:rsid w:val="00B01864"/>
    <w:rsid w:val="00B03178"/>
    <w:rsid w:val="00B111EB"/>
    <w:rsid w:val="00B13219"/>
    <w:rsid w:val="00B24971"/>
    <w:rsid w:val="00B31187"/>
    <w:rsid w:val="00B31239"/>
    <w:rsid w:val="00B5188E"/>
    <w:rsid w:val="00B555B5"/>
    <w:rsid w:val="00B55B87"/>
    <w:rsid w:val="00B62F2E"/>
    <w:rsid w:val="00B76043"/>
    <w:rsid w:val="00B83E09"/>
    <w:rsid w:val="00B850B0"/>
    <w:rsid w:val="00B910C0"/>
    <w:rsid w:val="00B9173D"/>
    <w:rsid w:val="00B930BE"/>
    <w:rsid w:val="00B97352"/>
    <w:rsid w:val="00BA217C"/>
    <w:rsid w:val="00BA2C30"/>
    <w:rsid w:val="00BA3771"/>
    <w:rsid w:val="00BA670A"/>
    <w:rsid w:val="00BB7373"/>
    <w:rsid w:val="00BC5907"/>
    <w:rsid w:val="00BC6326"/>
    <w:rsid w:val="00BD1E38"/>
    <w:rsid w:val="00BF16DE"/>
    <w:rsid w:val="00BF346A"/>
    <w:rsid w:val="00C0317B"/>
    <w:rsid w:val="00C05515"/>
    <w:rsid w:val="00C06894"/>
    <w:rsid w:val="00C161AE"/>
    <w:rsid w:val="00C16E47"/>
    <w:rsid w:val="00C3191E"/>
    <w:rsid w:val="00C40413"/>
    <w:rsid w:val="00C45417"/>
    <w:rsid w:val="00C62025"/>
    <w:rsid w:val="00C6648D"/>
    <w:rsid w:val="00C76415"/>
    <w:rsid w:val="00C80549"/>
    <w:rsid w:val="00C80DB7"/>
    <w:rsid w:val="00C820DD"/>
    <w:rsid w:val="00C877AB"/>
    <w:rsid w:val="00C928F2"/>
    <w:rsid w:val="00CA663D"/>
    <w:rsid w:val="00CC1376"/>
    <w:rsid w:val="00CC7795"/>
    <w:rsid w:val="00CD2597"/>
    <w:rsid w:val="00CD48ED"/>
    <w:rsid w:val="00CD5A04"/>
    <w:rsid w:val="00CE3A4F"/>
    <w:rsid w:val="00CF0CAC"/>
    <w:rsid w:val="00CF10E4"/>
    <w:rsid w:val="00CF6049"/>
    <w:rsid w:val="00CF6A2A"/>
    <w:rsid w:val="00D020B7"/>
    <w:rsid w:val="00D03BC5"/>
    <w:rsid w:val="00D04657"/>
    <w:rsid w:val="00D05B69"/>
    <w:rsid w:val="00D07DD6"/>
    <w:rsid w:val="00D11E30"/>
    <w:rsid w:val="00D144E7"/>
    <w:rsid w:val="00D2207A"/>
    <w:rsid w:val="00D272E3"/>
    <w:rsid w:val="00D340BF"/>
    <w:rsid w:val="00D34EA1"/>
    <w:rsid w:val="00D424E1"/>
    <w:rsid w:val="00D44AA5"/>
    <w:rsid w:val="00D604DB"/>
    <w:rsid w:val="00D62278"/>
    <w:rsid w:val="00D63D3A"/>
    <w:rsid w:val="00D64004"/>
    <w:rsid w:val="00D64B5D"/>
    <w:rsid w:val="00D6688A"/>
    <w:rsid w:val="00D6756E"/>
    <w:rsid w:val="00D73331"/>
    <w:rsid w:val="00D76A2F"/>
    <w:rsid w:val="00D85724"/>
    <w:rsid w:val="00D92CE8"/>
    <w:rsid w:val="00D96E0F"/>
    <w:rsid w:val="00D97612"/>
    <w:rsid w:val="00DA36F6"/>
    <w:rsid w:val="00DA5008"/>
    <w:rsid w:val="00DC2E90"/>
    <w:rsid w:val="00DD289B"/>
    <w:rsid w:val="00DF0AA3"/>
    <w:rsid w:val="00E04B46"/>
    <w:rsid w:val="00E16226"/>
    <w:rsid w:val="00E22518"/>
    <w:rsid w:val="00E2437C"/>
    <w:rsid w:val="00E30731"/>
    <w:rsid w:val="00E47370"/>
    <w:rsid w:val="00E534A0"/>
    <w:rsid w:val="00E64C35"/>
    <w:rsid w:val="00E70405"/>
    <w:rsid w:val="00E779D7"/>
    <w:rsid w:val="00E973BF"/>
    <w:rsid w:val="00E97698"/>
    <w:rsid w:val="00EA1D00"/>
    <w:rsid w:val="00EA2DD5"/>
    <w:rsid w:val="00EB2DAB"/>
    <w:rsid w:val="00ED3C9E"/>
    <w:rsid w:val="00EE0BBA"/>
    <w:rsid w:val="00EE24DE"/>
    <w:rsid w:val="00EE30FC"/>
    <w:rsid w:val="00F017C3"/>
    <w:rsid w:val="00F021E2"/>
    <w:rsid w:val="00F103A1"/>
    <w:rsid w:val="00F35AF9"/>
    <w:rsid w:val="00F40F78"/>
    <w:rsid w:val="00F414D5"/>
    <w:rsid w:val="00F50C35"/>
    <w:rsid w:val="00F5184B"/>
    <w:rsid w:val="00F540D2"/>
    <w:rsid w:val="00F60A41"/>
    <w:rsid w:val="00F6158F"/>
    <w:rsid w:val="00F616CD"/>
    <w:rsid w:val="00F6426B"/>
    <w:rsid w:val="00F77F07"/>
    <w:rsid w:val="00F82F9D"/>
    <w:rsid w:val="00F84158"/>
    <w:rsid w:val="00F93BE3"/>
    <w:rsid w:val="00F96F86"/>
    <w:rsid w:val="00F97A06"/>
    <w:rsid w:val="00FA365E"/>
    <w:rsid w:val="00FB43C5"/>
    <w:rsid w:val="00FC32CF"/>
    <w:rsid w:val="00FC567F"/>
    <w:rsid w:val="00FD71AF"/>
    <w:rsid w:val="00FE5C11"/>
    <w:rsid w:val="00FE7853"/>
    <w:rsid w:val="00FF60B4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973F9"/>
  <w15:chartTrackingRefBased/>
  <w15:docId w15:val="{E2B9E3B5-EB4F-429B-A584-3259F61A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EnvelopeReturn">
    <w:name w:val="envelope return"/>
    <w:basedOn w:val="Normal"/>
    <w:rsid w:val="00BA2C30"/>
    <w:pPr>
      <w:spacing w:after="0" w:line="240" w:lineRule="auto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8955-4720-4FC4-96B1-92E7410B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6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73</cp:revision>
  <cp:lastPrinted>2025-02-18T09:43:00Z</cp:lastPrinted>
  <dcterms:created xsi:type="dcterms:W3CDTF">2021-02-04T02:15:00Z</dcterms:created>
  <dcterms:modified xsi:type="dcterms:W3CDTF">2025-02-18T09:47:00Z</dcterms:modified>
</cp:coreProperties>
</file>