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D43430" w14:textId="77777777" w:rsidR="00835AC4" w:rsidRPr="005A148C" w:rsidRDefault="00835AC4" w:rsidP="00223A83">
      <w:pPr>
        <w:rPr>
          <w:rFonts w:ascii="Browallia New" w:hAnsi="Browallia New" w:cs="Browallia New"/>
          <w:b/>
          <w:bCs/>
          <w:sz w:val="26"/>
          <w:szCs w:val="26"/>
          <w:u w:val="single"/>
        </w:rPr>
      </w:pPr>
    </w:p>
    <w:p w14:paraId="70E2D1FA" w14:textId="77777777" w:rsidR="002F12BB" w:rsidRPr="005A148C" w:rsidRDefault="002F12BB" w:rsidP="00223A83">
      <w:pPr>
        <w:rPr>
          <w:rFonts w:ascii="Browallia New" w:hAnsi="Browallia New" w:cs="Browallia New" w:hint="cs"/>
          <w:b/>
          <w:bCs/>
          <w:sz w:val="26"/>
          <w:szCs w:val="26"/>
          <w:u w:val="single"/>
        </w:rPr>
      </w:pPr>
    </w:p>
    <w:p w14:paraId="489E5B08" w14:textId="77777777" w:rsidR="00764BD4" w:rsidRPr="005A148C" w:rsidRDefault="00764BD4" w:rsidP="002F12BB">
      <w:pPr>
        <w:rPr>
          <w:rFonts w:ascii="Browallia New" w:hAnsi="Browallia New" w:cs="Browallia New"/>
          <w:b/>
          <w:bCs/>
          <w:sz w:val="26"/>
          <w:szCs w:val="26"/>
          <w:u w:val="single"/>
          <w:cs/>
        </w:rPr>
      </w:pPr>
      <w:r w:rsidRPr="005A148C">
        <w:rPr>
          <w:rFonts w:ascii="Browallia New" w:hAnsi="Browallia New" w:cs="Browallia New"/>
          <w:b/>
          <w:bCs/>
          <w:sz w:val="26"/>
          <w:szCs w:val="26"/>
          <w:u w:val="single"/>
          <w:cs/>
        </w:rPr>
        <w:t>รายงานของผู้สอบบัญชีรับอนุญาต</w:t>
      </w:r>
    </w:p>
    <w:p w14:paraId="7E171B71" w14:textId="77777777" w:rsidR="00764BD4" w:rsidRPr="005A148C" w:rsidRDefault="00764BD4" w:rsidP="00764BD4">
      <w:pPr>
        <w:rPr>
          <w:rFonts w:ascii="Browallia New" w:hAnsi="Browallia New" w:cs="Browallia New"/>
          <w:sz w:val="26"/>
          <w:szCs w:val="26"/>
        </w:rPr>
      </w:pPr>
    </w:p>
    <w:p w14:paraId="5784C093" w14:textId="77777777" w:rsidR="00764BD4" w:rsidRDefault="00764BD4" w:rsidP="00DC2CF8">
      <w:pPr>
        <w:rPr>
          <w:rFonts w:ascii="Browallia New" w:hAnsi="Browallia New" w:cs="Browallia New"/>
          <w:sz w:val="26"/>
          <w:szCs w:val="26"/>
        </w:rPr>
      </w:pPr>
      <w:r w:rsidRPr="005A148C">
        <w:rPr>
          <w:rFonts w:ascii="Browallia New" w:hAnsi="Browallia New" w:cs="Browallia New"/>
          <w:sz w:val="26"/>
          <w:szCs w:val="26"/>
          <w:cs/>
        </w:rPr>
        <w:t>เสนอ</w:t>
      </w:r>
      <w:r w:rsidR="009E72CA">
        <w:rPr>
          <w:rFonts w:ascii="Browallia New" w:hAnsi="Browallia New" w:cs="Browallia New"/>
          <w:sz w:val="26"/>
          <w:szCs w:val="26"/>
          <w:cs/>
        </w:rPr>
        <w:tab/>
      </w:r>
      <w:r w:rsidRPr="005A148C">
        <w:rPr>
          <w:rFonts w:ascii="Browallia New" w:hAnsi="Browallia New" w:cs="Browallia New"/>
          <w:sz w:val="26"/>
          <w:szCs w:val="26"/>
          <w:cs/>
        </w:rPr>
        <w:t>ผู้ถือหุ้น</w:t>
      </w:r>
      <w:r w:rsidR="002F12BB" w:rsidRPr="005A148C">
        <w:rPr>
          <w:rFonts w:ascii="Browallia New" w:hAnsi="Browallia New" w:cs="Browallia New" w:hint="cs"/>
          <w:sz w:val="26"/>
          <w:szCs w:val="26"/>
          <w:cs/>
        </w:rPr>
        <w:t>และคณะกรรมการ</w:t>
      </w:r>
      <w:r w:rsidRPr="005A148C">
        <w:rPr>
          <w:rFonts w:ascii="Browallia New" w:hAnsi="Browallia New" w:cs="Browallia New"/>
          <w:sz w:val="26"/>
          <w:szCs w:val="26"/>
          <w:cs/>
        </w:rPr>
        <w:t>ของ</w:t>
      </w:r>
      <w:r w:rsidR="00DC2CF8" w:rsidRPr="00DC2CF8">
        <w:rPr>
          <w:rFonts w:ascii="Browallia New" w:hAnsi="Browallia New" w:cs="Browallia New"/>
          <w:sz w:val="26"/>
          <w:szCs w:val="26"/>
          <w:cs/>
        </w:rPr>
        <w:t>บริษัท เอ็กซ์ ไบโอไซเอนซ์ จำกัด (มหาชน)</w:t>
      </w:r>
    </w:p>
    <w:p w14:paraId="1ADCB16E" w14:textId="77777777" w:rsidR="00DC2CF8" w:rsidRPr="005A148C" w:rsidRDefault="00DC2CF8" w:rsidP="00DC2CF8">
      <w:pPr>
        <w:rPr>
          <w:rFonts w:ascii="Browallia New" w:hAnsi="Browallia New" w:cs="Browallia New"/>
          <w:sz w:val="26"/>
          <w:szCs w:val="26"/>
        </w:rPr>
      </w:pPr>
    </w:p>
    <w:p w14:paraId="1F8F7D43" w14:textId="77777777" w:rsidR="00764BD4" w:rsidRPr="005A148C" w:rsidRDefault="00764BD4" w:rsidP="00764BD4">
      <w:pPr>
        <w:pStyle w:val="BodyText2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A148C">
        <w:rPr>
          <w:rFonts w:ascii="Browallia New" w:hAnsi="Browallia New" w:cs="Browallia New"/>
          <w:b/>
          <w:bCs/>
          <w:sz w:val="26"/>
          <w:szCs w:val="26"/>
          <w:cs/>
        </w:rPr>
        <w:t>ความเห็น</w:t>
      </w:r>
    </w:p>
    <w:p w14:paraId="5EC544EF" w14:textId="77777777" w:rsidR="00764BD4" w:rsidRPr="005A148C" w:rsidRDefault="00764BD4" w:rsidP="00764BD4">
      <w:pPr>
        <w:ind w:firstLine="709"/>
        <w:jc w:val="thaiDistribute"/>
        <w:rPr>
          <w:rFonts w:ascii="Browallia New" w:hAnsi="Browallia New" w:cs="Browallia New"/>
          <w:sz w:val="26"/>
          <w:szCs w:val="26"/>
        </w:rPr>
      </w:pPr>
    </w:p>
    <w:p w14:paraId="50F27D9C" w14:textId="77777777" w:rsidR="00764BD4" w:rsidRPr="005A148C" w:rsidRDefault="00764BD4" w:rsidP="002F12BB">
      <w:pPr>
        <w:jc w:val="thaiDistribute"/>
        <w:rPr>
          <w:rFonts w:ascii="Browallia New" w:hAnsi="Browallia New" w:cs="Browallia New" w:hint="cs"/>
          <w:spacing w:val="6"/>
          <w:sz w:val="26"/>
          <w:szCs w:val="26"/>
          <w:cs/>
        </w:rPr>
      </w:pPr>
      <w:r w:rsidRPr="00AA3CE4">
        <w:rPr>
          <w:rFonts w:ascii="Browallia New" w:hAnsi="Browallia New" w:cs="Browallia New"/>
          <w:spacing w:val="-2"/>
          <w:sz w:val="26"/>
          <w:szCs w:val="26"/>
          <w:cs/>
        </w:rPr>
        <w:t>ข้าพเจ้าได้ตรวจสอบงบการเงินรวมและงบการเงินเฉพาะกิจการของ</w:t>
      </w:r>
      <w:r w:rsidR="00DC2CF8" w:rsidRPr="00DC2CF8">
        <w:rPr>
          <w:rFonts w:ascii="Browallia New" w:hAnsi="Browallia New" w:cs="Browallia New"/>
          <w:spacing w:val="-2"/>
          <w:sz w:val="26"/>
          <w:szCs w:val="26"/>
          <w:cs/>
        </w:rPr>
        <w:t>บริษัท เอ็กซ์ ไบโอไซเอนซ์ จำกัด (มหาชน)</w:t>
      </w:r>
      <w:r w:rsidR="00DC2CF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AA3CE4">
        <w:rPr>
          <w:rFonts w:ascii="Browallia New" w:hAnsi="Browallia New" w:cs="Browallia New"/>
          <w:spacing w:val="-2"/>
          <w:sz w:val="26"/>
          <w:szCs w:val="26"/>
          <w:cs/>
        </w:rPr>
        <w:t>และบริษัทย่อย (</w:t>
      </w:r>
      <w:r w:rsidRPr="00AA3CE4">
        <w:rPr>
          <w:rFonts w:ascii="Browallia New" w:hAnsi="Browallia New" w:cs="Browallia New"/>
          <w:spacing w:val="-2"/>
          <w:sz w:val="26"/>
          <w:szCs w:val="26"/>
        </w:rPr>
        <w:t>“</w:t>
      </w:r>
      <w:r w:rsidRPr="00AA3CE4">
        <w:rPr>
          <w:rFonts w:ascii="Browallia New" w:hAnsi="Browallia New" w:cs="Browallia New"/>
          <w:spacing w:val="-2"/>
          <w:sz w:val="26"/>
          <w:szCs w:val="26"/>
          <w:cs/>
        </w:rPr>
        <w:t>กลุ่มบริษัท</w:t>
      </w:r>
      <w:r w:rsidRPr="00AA3CE4">
        <w:rPr>
          <w:rFonts w:ascii="Browallia New" w:hAnsi="Browallia New" w:cs="Browallia New"/>
          <w:spacing w:val="-2"/>
          <w:sz w:val="26"/>
          <w:szCs w:val="26"/>
        </w:rPr>
        <w:t>”</w:t>
      </w:r>
      <w:r w:rsidRPr="00AA3CE4">
        <w:rPr>
          <w:rFonts w:ascii="Browallia New" w:hAnsi="Browallia New" w:cs="Browallia New"/>
          <w:spacing w:val="-2"/>
          <w:sz w:val="26"/>
          <w:szCs w:val="26"/>
          <w:cs/>
        </w:rPr>
        <w:t>)</w:t>
      </w:r>
      <w:r w:rsidRPr="005A148C">
        <w:rPr>
          <w:rFonts w:ascii="Browallia New" w:hAnsi="Browallia New" w:cs="Browallia New"/>
          <w:spacing w:val="6"/>
          <w:sz w:val="26"/>
          <w:szCs w:val="26"/>
          <w:cs/>
        </w:rPr>
        <w:t xml:space="preserve"> </w:t>
      </w:r>
      <w:r w:rsidRPr="00AA3CE4">
        <w:rPr>
          <w:rFonts w:ascii="Browallia New" w:hAnsi="Browallia New" w:cs="Browallia New"/>
          <w:sz w:val="26"/>
          <w:szCs w:val="26"/>
          <w:cs/>
        </w:rPr>
        <w:t>และเฉพาะของ</w:t>
      </w:r>
      <w:r w:rsidR="00DC2CF8" w:rsidRPr="00DC2CF8">
        <w:rPr>
          <w:rFonts w:ascii="Browallia New" w:hAnsi="Browallia New" w:cs="Browallia New"/>
          <w:sz w:val="26"/>
          <w:szCs w:val="26"/>
          <w:cs/>
        </w:rPr>
        <w:t>บริษัท เอ็กซ์ ไบโอไซเอนซ์ จำกัด (มหาชน)</w:t>
      </w:r>
      <w:r w:rsidR="00DC2CF8">
        <w:rPr>
          <w:rFonts w:ascii="Browallia New" w:hAnsi="Browallia New" w:cs="Browallia New"/>
          <w:sz w:val="26"/>
          <w:szCs w:val="26"/>
        </w:rPr>
        <w:t xml:space="preserve"> </w:t>
      </w:r>
      <w:r w:rsidRPr="00AA3CE4">
        <w:rPr>
          <w:rFonts w:ascii="Browallia New" w:hAnsi="Browallia New" w:cs="Browallia New"/>
          <w:sz w:val="26"/>
          <w:szCs w:val="26"/>
          <w:cs/>
        </w:rPr>
        <w:t xml:space="preserve">ซึ่งประกอบด้วยงบฐานะการเงินรวมและงบฐานะการเงินเฉพาะกิจการ ณ วันที่ </w:t>
      </w:r>
      <w:r w:rsidR="00817782" w:rsidRPr="00AA3CE4">
        <w:rPr>
          <w:rFonts w:ascii="Browallia New" w:hAnsi="Browallia New" w:cs="Browallia New"/>
          <w:sz w:val="26"/>
          <w:szCs w:val="26"/>
        </w:rPr>
        <w:t>31</w:t>
      </w:r>
      <w:r w:rsidRPr="00AA3CE4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FB3FE7" w:rsidRPr="00AA3CE4">
        <w:rPr>
          <w:rFonts w:ascii="Browallia New" w:hAnsi="Browallia New" w:cs="Browallia New"/>
          <w:sz w:val="26"/>
          <w:szCs w:val="26"/>
        </w:rPr>
        <w:t>256</w:t>
      </w:r>
      <w:r w:rsidR="00BF5109">
        <w:rPr>
          <w:rFonts w:ascii="Browallia New" w:hAnsi="Browallia New" w:cs="Browallia New"/>
          <w:sz w:val="26"/>
          <w:szCs w:val="26"/>
        </w:rPr>
        <w:t>7</w:t>
      </w:r>
      <w:r w:rsidRPr="00AA3CE4">
        <w:rPr>
          <w:rFonts w:ascii="Browallia New" w:hAnsi="Browallia New" w:cs="Browallia New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="00D06F2A">
        <w:rPr>
          <w:rFonts w:ascii="Browallia New" w:hAnsi="Browallia New" w:cs="Browallia New"/>
          <w:sz w:val="26"/>
          <w:szCs w:val="26"/>
        </w:rPr>
        <w:t xml:space="preserve"> </w:t>
      </w:r>
      <w:r w:rsidRPr="00AA3CE4">
        <w:rPr>
          <w:rFonts w:ascii="Browallia New" w:hAnsi="Browallia New" w:cs="Browallia New"/>
          <w:sz w:val="26"/>
          <w:szCs w:val="26"/>
          <w:cs/>
        </w:rPr>
        <w:t>และงบกระแสเงินสดรวมและงบกระแสเงินสดเฉพาะกิจการสำหรับปีสิ้นสุดวันเดียวกันและหมายเหตุประกอบงบการเงินรวมถึง</w:t>
      </w:r>
      <w:r w:rsidR="006730E0">
        <w:rPr>
          <w:rFonts w:ascii="Browallia New" w:hAnsi="Browallia New" w:cs="Browallia New" w:hint="cs"/>
          <w:sz w:val="26"/>
          <w:szCs w:val="26"/>
          <w:cs/>
        </w:rPr>
        <w:t>ข้อมูล</w:t>
      </w:r>
      <w:r w:rsidRPr="00AA3CE4">
        <w:rPr>
          <w:rFonts w:ascii="Browallia New" w:hAnsi="Browallia New" w:cs="Browallia New"/>
          <w:sz w:val="26"/>
          <w:szCs w:val="26"/>
          <w:cs/>
        </w:rPr>
        <w:t>นโยบาย</w:t>
      </w:r>
      <w:r w:rsidRPr="00DC2CF8">
        <w:rPr>
          <w:rFonts w:ascii="Browallia New" w:hAnsi="Browallia New" w:cs="Browallia New"/>
          <w:sz w:val="26"/>
          <w:szCs w:val="26"/>
          <w:cs/>
        </w:rPr>
        <w:t>การบัญชีที่</w:t>
      </w:r>
      <w:r w:rsidR="00C74D41" w:rsidRPr="00DC2CF8">
        <w:rPr>
          <w:rFonts w:ascii="Browallia New" w:hAnsi="Browallia New" w:cs="Browallia New" w:hint="cs"/>
          <w:sz w:val="26"/>
          <w:szCs w:val="26"/>
          <w:cs/>
        </w:rPr>
        <w:t>มีสาระ</w:t>
      </w:r>
      <w:r w:rsidRPr="00DC2CF8">
        <w:rPr>
          <w:rFonts w:ascii="Browallia New" w:hAnsi="Browallia New" w:cs="Browallia New"/>
          <w:sz w:val="26"/>
          <w:szCs w:val="26"/>
          <w:cs/>
        </w:rPr>
        <w:t>สำคัญ</w:t>
      </w:r>
    </w:p>
    <w:p w14:paraId="01C99C06" w14:textId="77777777" w:rsidR="00764BD4" w:rsidRPr="005A148C" w:rsidRDefault="00764BD4" w:rsidP="00764BD4">
      <w:pPr>
        <w:ind w:firstLine="709"/>
        <w:jc w:val="thaiDistribute"/>
        <w:rPr>
          <w:rFonts w:ascii="Browallia New" w:hAnsi="Browallia New" w:cs="Browallia New"/>
          <w:sz w:val="26"/>
          <w:szCs w:val="26"/>
        </w:rPr>
      </w:pPr>
    </w:p>
    <w:p w14:paraId="2E733732" w14:textId="77777777" w:rsidR="00764BD4" w:rsidRPr="005A148C" w:rsidRDefault="00764BD4" w:rsidP="002F12B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A148C">
        <w:rPr>
          <w:rFonts w:ascii="Browallia New" w:hAnsi="Browallia New" w:cs="Browallia New"/>
          <w:sz w:val="26"/>
          <w:szCs w:val="26"/>
          <w:cs/>
        </w:rPr>
        <w:t>ข้าพเจ้าเห็นว่างบการเงินรวมและงบการเงินเฉพาะกิจการข้างต้นนี้แสดงฐานะการเงินรวมและฐานะการเงินเฉพาะกิจการของ</w:t>
      </w:r>
      <w:r w:rsidR="00DC2CF8" w:rsidRPr="00DC2CF8">
        <w:rPr>
          <w:rFonts w:ascii="Browallia New" w:hAnsi="Browallia New" w:cs="Browallia New"/>
          <w:sz w:val="26"/>
          <w:szCs w:val="26"/>
          <w:cs/>
        </w:rPr>
        <w:t>บริษัท เอ็กซ์ ไบโอไซเอนซ์ จำกัด (มหาชน)</w:t>
      </w:r>
      <w:r w:rsidRPr="005A148C">
        <w:rPr>
          <w:rFonts w:ascii="Browallia New" w:hAnsi="Browallia New" w:cs="Browallia New"/>
          <w:sz w:val="26"/>
          <w:szCs w:val="26"/>
          <w:cs/>
        </w:rPr>
        <w:t xml:space="preserve"> และบริษัทย่อย และเฉพาะของ</w:t>
      </w:r>
      <w:r w:rsidR="00DC2CF8" w:rsidRPr="00DC2CF8">
        <w:rPr>
          <w:rFonts w:ascii="Browallia New" w:hAnsi="Browallia New" w:cs="Browallia New"/>
          <w:sz w:val="26"/>
          <w:szCs w:val="26"/>
          <w:cs/>
        </w:rPr>
        <w:t>บริษัท เอ็กซ์ ไบโอไซเอนซ์ จำกัด (มหาชน)</w:t>
      </w:r>
      <w:r w:rsidRPr="005A148C">
        <w:rPr>
          <w:rFonts w:ascii="Browallia New" w:hAnsi="Browallia New" w:cs="Browallia New"/>
          <w:sz w:val="26"/>
          <w:szCs w:val="26"/>
          <w:cs/>
        </w:rPr>
        <w:t xml:space="preserve"> ณ วันที่ </w:t>
      </w:r>
      <w:r w:rsidR="00817782" w:rsidRPr="005A148C">
        <w:rPr>
          <w:rFonts w:ascii="Browallia New" w:hAnsi="Browallia New" w:cs="Browallia New"/>
          <w:sz w:val="26"/>
          <w:szCs w:val="26"/>
        </w:rPr>
        <w:t>31</w:t>
      </w:r>
      <w:r w:rsidRPr="005A148C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FB3FE7" w:rsidRPr="005A148C">
        <w:rPr>
          <w:rFonts w:ascii="Browallia New" w:hAnsi="Browallia New" w:cs="Browallia New"/>
          <w:sz w:val="26"/>
          <w:szCs w:val="26"/>
        </w:rPr>
        <w:t>256</w:t>
      </w:r>
      <w:r w:rsidR="00BF5109">
        <w:rPr>
          <w:rFonts w:ascii="Browallia New" w:hAnsi="Browallia New" w:cs="Browallia New"/>
          <w:sz w:val="26"/>
          <w:szCs w:val="26"/>
        </w:rPr>
        <w:t>7</w:t>
      </w:r>
      <w:r w:rsidRPr="005A148C">
        <w:rPr>
          <w:rFonts w:ascii="Browallia New" w:hAnsi="Browallia New" w:cs="Browallia New"/>
          <w:sz w:val="26"/>
          <w:szCs w:val="26"/>
          <w:cs/>
        </w:rPr>
        <w:t xml:space="preserve"> และผลการดำเนินงานรวมและผลการดำเนินงานเฉพาะกิจการ</w:t>
      </w:r>
      <w:r w:rsidR="00D06F2A">
        <w:rPr>
          <w:rFonts w:ascii="Browallia New" w:hAnsi="Browallia New" w:cs="Browallia New"/>
          <w:sz w:val="26"/>
          <w:szCs w:val="26"/>
        </w:rPr>
        <w:t xml:space="preserve"> </w:t>
      </w:r>
      <w:r w:rsidRPr="005A148C">
        <w:rPr>
          <w:rFonts w:ascii="Browallia New" w:hAnsi="Browallia New" w:cs="Browallia New"/>
          <w:sz w:val="26"/>
          <w:szCs w:val="26"/>
          <w:cs/>
        </w:rPr>
        <w:t>และกระแสเงินสดรวม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151948AB" w14:textId="77777777" w:rsidR="00764BD4" w:rsidRPr="005A148C" w:rsidRDefault="00764BD4" w:rsidP="00764BD4">
      <w:pPr>
        <w:ind w:firstLine="709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60587E4" w14:textId="77777777" w:rsidR="00764BD4" w:rsidRPr="005A148C" w:rsidRDefault="00764BD4" w:rsidP="00764BD4">
      <w:pPr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5A148C">
        <w:rPr>
          <w:rFonts w:ascii="Browallia New" w:hAnsi="Browallia New" w:cs="Browallia New"/>
          <w:b/>
          <w:bCs/>
          <w:sz w:val="26"/>
          <w:szCs w:val="26"/>
          <w:cs/>
        </w:rPr>
        <w:t>เกณฑ์ในการแสดงความเห็น</w:t>
      </w:r>
    </w:p>
    <w:p w14:paraId="1D3AD90C" w14:textId="77777777" w:rsidR="00764BD4" w:rsidRPr="005A148C" w:rsidRDefault="00764BD4" w:rsidP="00764BD4">
      <w:pPr>
        <w:ind w:firstLine="709"/>
        <w:jc w:val="thaiDistribute"/>
        <w:rPr>
          <w:rFonts w:ascii="Browallia New" w:hAnsi="Browallia New" w:cs="Browallia New"/>
          <w:sz w:val="26"/>
          <w:szCs w:val="26"/>
        </w:rPr>
      </w:pPr>
    </w:p>
    <w:p w14:paraId="75A56312" w14:textId="77777777" w:rsidR="00764BD4" w:rsidRPr="005A148C" w:rsidRDefault="00764BD4" w:rsidP="002F12B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A148C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08188F" w:rsidRPr="005A148C">
        <w:rPr>
          <w:rFonts w:ascii="Browallia New" w:hAnsi="Browallia New" w:cs="Browallia New"/>
          <w:sz w:val="26"/>
          <w:szCs w:val="26"/>
          <w:cs/>
        </w:rPr>
        <w:t>วรรค</w:t>
      </w:r>
      <w:r w:rsidRPr="005A148C">
        <w:rPr>
          <w:rFonts w:ascii="Browallia New" w:hAnsi="Browallia New" w:cs="Browallia New"/>
          <w:sz w:val="26"/>
          <w:szCs w:val="26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ข้าพเจ้ามีความเป็นอิสระจากกลุ่มบริษัทตาม</w:t>
      </w:r>
      <w:r w:rsidR="00081028" w:rsidRPr="005A148C">
        <w:rPr>
          <w:rFonts w:ascii="Browallia New" w:hAnsi="Browallia New" w:cs="Browallia New"/>
          <w:sz w:val="26"/>
          <w:szCs w:val="26"/>
          <w:cs/>
        </w:rPr>
        <w:t>ประมวลจรรยาบรรณของผู้ประกอบวิชาชีพบัญชี รวมถึง มาตรฐานเรื่องความเป็นอิสระ ที่กำหนดโดยสภาวิชาชีพบัญชี</w:t>
      </w:r>
      <w:r w:rsidR="00081028" w:rsidRPr="005A148C">
        <w:rPr>
          <w:rFonts w:ascii="Browallia New" w:hAnsi="Browallia New" w:cs="Browallia New"/>
          <w:sz w:val="26"/>
          <w:szCs w:val="26"/>
        </w:rPr>
        <w:t xml:space="preserve"> </w:t>
      </w:r>
      <w:r w:rsidR="00081028" w:rsidRPr="005A148C">
        <w:rPr>
          <w:rFonts w:ascii="Browallia New" w:hAnsi="Browallia New" w:cs="Browallia New"/>
          <w:sz w:val="26"/>
          <w:szCs w:val="26"/>
          <w:cs/>
        </w:rPr>
        <w:t>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</w:t>
      </w:r>
      <w:r w:rsidRPr="005A148C">
        <w:rPr>
          <w:rFonts w:ascii="Browallia New" w:hAnsi="Browallia New" w:cs="Browallia New"/>
          <w:sz w:val="26"/>
          <w:szCs w:val="26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4D68ED7" w14:textId="77777777" w:rsidR="006A20FB" w:rsidRDefault="006A20FB" w:rsidP="00223A8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632BE20" w14:textId="77777777" w:rsidR="00C769E5" w:rsidRDefault="00C769E5" w:rsidP="00C769E5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ความไม่แน่นอนที่มีสาระสำคัญที่เกี่ยวข้องกับการดำเนินงานต่อเนื่อง</w:t>
      </w:r>
    </w:p>
    <w:p w14:paraId="33B49A4E" w14:textId="77777777" w:rsidR="00C769E5" w:rsidRDefault="00C769E5" w:rsidP="00C769E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2908385" w14:textId="77777777" w:rsidR="00C769E5" w:rsidRDefault="00C769E5" w:rsidP="00C769E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t xml:space="preserve">ตามที่กล่าวไว้ในหมายเหตุประกอบงบการเงินข้อที่ </w:t>
      </w:r>
      <w:r w:rsidR="00144AE0">
        <w:rPr>
          <w:rFonts w:ascii="Browallia New" w:hAnsi="Browallia New" w:cs="Browallia New"/>
          <w:color w:val="000000"/>
          <w:sz w:val="26"/>
          <w:szCs w:val="26"/>
        </w:rPr>
        <w:t>2</w:t>
      </w:r>
      <w:r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กลุ่มบริษัทประสบผลขาดทุนจากการดำเนินงานอย่างต่อเนื่องหลายปี ณ วันที่ </w:t>
      </w:r>
      <w:r w:rsidR="00144AE0">
        <w:rPr>
          <w:rFonts w:ascii="Browallia New" w:hAnsi="Browallia New" w:cs="Browallia New"/>
          <w:color w:val="000000"/>
          <w:sz w:val="26"/>
          <w:szCs w:val="26"/>
        </w:rPr>
        <w:t>31</w:t>
      </w:r>
      <w:r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144AE0">
        <w:rPr>
          <w:rFonts w:ascii="Browallia New" w:hAnsi="Browallia New" w:cs="Browallia New"/>
          <w:color w:val="000000"/>
          <w:sz w:val="26"/>
          <w:szCs w:val="26"/>
        </w:rPr>
        <w:t>2567</w:t>
      </w:r>
      <w:r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กลุ่มบริษัทมีผลขาดทุนสะสมในงบการเงินรวมและงบการเงินเฉพาะกิจการเป็นจำนวนเงิน </w:t>
      </w:r>
      <w:r w:rsidR="00144AE0">
        <w:rPr>
          <w:rFonts w:ascii="Browallia New" w:hAnsi="Browallia New" w:cs="Browallia New"/>
          <w:color w:val="000000"/>
          <w:sz w:val="26"/>
          <w:szCs w:val="26"/>
        </w:rPr>
        <w:t>1</w:t>
      </w:r>
      <w:r>
        <w:rPr>
          <w:rFonts w:ascii="Browallia New" w:hAnsi="Browallia New" w:cs="Browallia New"/>
          <w:color w:val="000000"/>
          <w:sz w:val="26"/>
          <w:szCs w:val="26"/>
          <w:cs/>
        </w:rPr>
        <w:t>,</w:t>
      </w:r>
      <w:r w:rsidR="00144AE0">
        <w:rPr>
          <w:rFonts w:ascii="Browallia New" w:hAnsi="Browallia New" w:cs="Browallia New" w:hint="cs"/>
          <w:color w:val="000000"/>
          <w:sz w:val="26"/>
          <w:szCs w:val="26"/>
        </w:rPr>
        <w:t>3</w:t>
      </w:r>
      <w:r w:rsidR="00023587">
        <w:rPr>
          <w:rFonts w:ascii="Browallia New" w:hAnsi="Browallia New" w:cs="Browallia New"/>
          <w:color w:val="000000"/>
          <w:sz w:val="26"/>
          <w:szCs w:val="26"/>
        </w:rPr>
        <w:t>76</w:t>
      </w:r>
      <w:r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922C1C">
        <w:rPr>
          <w:rFonts w:ascii="Browallia New" w:hAnsi="Browallia New" w:cs="Browallia New"/>
          <w:color w:val="000000"/>
          <w:sz w:val="26"/>
          <w:szCs w:val="26"/>
        </w:rPr>
        <w:t>42</w:t>
      </w:r>
      <w:r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 และจำนวนเงิน </w:t>
      </w:r>
      <w:r w:rsidR="00023587" w:rsidRPr="00023587">
        <w:rPr>
          <w:rFonts w:ascii="Browallia New" w:hAnsi="Browallia New" w:cs="Browallia New"/>
          <w:color w:val="000000"/>
          <w:sz w:val="26"/>
          <w:szCs w:val="26"/>
        </w:rPr>
        <w:t>1</w:t>
      </w:r>
      <w:r w:rsidR="00023587" w:rsidRPr="00023587">
        <w:rPr>
          <w:rFonts w:ascii="Browallia New" w:hAnsi="Browallia New" w:cs="Browallia New"/>
          <w:color w:val="000000"/>
          <w:sz w:val="26"/>
          <w:szCs w:val="26"/>
          <w:cs/>
        </w:rPr>
        <w:t>,</w:t>
      </w:r>
      <w:r w:rsidR="00023587" w:rsidRPr="00023587">
        <w:rPr>
          <w:rFonts w:ascii="Browallia New" w:hAnsi="Browallia New" w:cs="Browallia New" w:hint="cs"/>
          <w:color w:val="000000"/>
          <w:sz w:val="26"/>
          <w:szCs w:val="26"/>
        </w:rPr>
        <w:t>135</w:t>
      </w:r>
      <w:r w:rsidR="00023587" w:rsidRPr="00023587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023587" w:rsidRPr="00023587">
        <w:rPr>
          <w:rFonts w:ascii="Browallia New" w:hAnsi="Browallia New" w:cs="Browallia New" w:hint="cs"/>
          <w:color w:val="000000"/>
          <w:sz w:val="26"/>
          <w:szCs w:val="26"/>
        </w:rPr>
        <w:t>11</w:t>
      </w:r>
      <w:r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 ตามลำดับ อย่างไรก็ตาม ณ วันเดียวกัน กลุ่มบริษัทมีส่วนของผู้ถือหุ้นตามงบการเงินรวมและงบการเงินเฉพาะกิจการจำนวนเงิน </w:t>
      </w:r>
      <w:r w:rsidR="00023587">
        <w:rPr>
          <w:rFonts w:ascii="Browallia New" w:hAnsi="Browallia New" w:cs="Browallia New"/>
          <w:color w:val="000000"/>
          <w:sz w:val="26"/>
          <w:szCs w:val="26"/>
        </w:rPr>
        <w:t>827</w:t>
      </w:r>
      <w:r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023587">
        <w:rPr>
          <w:rFonts w:ascii="Browallia New" w:hAnsi="Browallia New" w:cs="Browallia New" w:hint="cs"/>
          <w:color w:val="000000"/>
          <w:sz w:val="26"/>
          <w:szCs w:val="26"/>
          <w:cs/>
        </w:rPr>
        <w:t>4</w:t>
      </w:r>
      <w:r w:rsidR="00144AE0">
        <w:rPr>
          <w:rFonts w:ascii="Browallia New" w:hAnsi="Browallia New" w:cs="Browallia New" w:hint="cs"/>
          <w:color w:val="000000"/>
          <w:sz w:val="26"/>
          <w:szCs w:val="26"/>
        </w:rPr>
        <w:t>3</w:t>
      </w:r>
      <w:r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 และจำนวนเงิน </w:t>
      </w:r>
      <w:r w:rsidR="00023587" w:rsidRPr="00023587">
        <w:rPr>
          <w:rFonts w:ascii="Browallia New" w:hAnsi="Browallia New" w:cs="Browallia New" w:hint="cs"/>
          <w:color w:val="000000"/>
          <w:sz w:val="26"/>
          <w:szCs w:val="26"/>
        </w:rPr>
        <w:t>754</w:t>
      </w:r>
      <w:r w:rsidR="00023587" w:rsidRPr="00023587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023587" w:rsidRPr="00023587">
        <w:rPr>
          <w:rFonts w:ascii="Browallia New" w:hAnsi="Browallia New" w:cs="Browallia New"/>
          <w:color w:val="000000"/>
          <w:sz w:val="26"/>
          <w:szCs w:val="26"/>
        </w:rPr>
        <w:t>8</w:t>
      </w:r>
      <w:r w:rsidR="00023587" w:rsidRPr="00023587">
        <w:rPr>
          <w:rFonts w:ascii="Browallia New" w:hAnsi="Browallia New" w:cs="Browallia New" w:hint="cs"/>
          <w:color w:val="000000"/>
          <w:sz w:val="26"/>
          <w:szCs w:val="26"/>
        </w:rPr>
        <w:t>3</w:t>
      </w:r>
      <w:r w:rsidR="00023587" w:rsidRPr="0002358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ตามลำดับ เหตุการณ์หรือสถานการณ์ที่กล่าวตลอดจนเรื่องอื่นที่กล่าวถึงในหมายเหตุประกอบงบการเงินข้อที่ </w:t>
      </w:r>
      <w:r w:rsidR="00144AE0">
        <w:rPr>
          <w:rFonts w:ascii="Browallia New" w:hAnsi="Browallia New" w:cs="Browallia New"/>
          <w:color w:val="000000"/>
          <w:sz w:val="26"/>
          <w:szCs w:val="26"/>
        </w:rPr>
        <w:t>2</w:t>
      </w:r>
      <w:r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แสดงให้เห็นว่า 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 ทั้งนี้ความเห็นของข้าพเจ้าไม่ได้เปลี่ยนแปลงไปเนื่องจากเรื่องนี้</w:t>
      </w:r>
    </w:p>
    <w:p w14:paraId="6D124F58" w14:textId="77777777" w:rsidR="00C769E5" w:rsidRDefault="00C769E5" w:rsidP="00C769E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27ACE7D" w14:textId="77777777" w:rsidR="00C769E5" w:rsidRDefault="00C769E5" w:rsidP="00C769E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C50846C" w14:textId="77777777" w:rsidR="00C769E5" w:rsidRDefault="00C769E5" w:rsidP="00C769E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7F51C8B" w14:textId="77777777" w:rsidR="00C769E5" w:rsidRDefault="00C769E5" w:rsidP="00C769E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154DD55" w14:textId="77777777" w:rsidR="00C769E5" w:rsidRDefault="00C769E5" w:rsidP="00C769E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FBBE1BD" w14:textId="77777777" w:rsidR="00C769E5" w:rsidRPr="00C769E5" w:rsidRDefault="00C769E5" w:rsidP="00C769E5">
      <w:pPr>
        <w:jc w:val="thaiDistribute"/>
        <w:rPr>
          <w:rFonts w:ascii="Browallia New" w:hAnsi="Browallia New" w:cs="Browallia New" w:hint="cs"/>
          <w:color w:val="FF0000"/>
          <w:sz w:val="26"/>
          <w:szCs w:val="26"/>
        </w:rPr>
      </w:pPr>
    </w:p>
    <w:p w14:paraId="15D00407" w14:textId="77777777" w:rsidR="00C769E5" w:rsidRDefault="00C769E5" w:rsidP="00C769E5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lastRenderedPageBreak/>
        <w:t>เรื่องสำคัญในการตรวจสอบ</w:t>
      </w:r>
    </w:p>
    <w:p w14:paraId="68373777" w14:textId="77777777" w:rsidR="00C769E5" w:rsidRDefault="00C769E5" w:rsidP="00C769E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957AF8A" w14:textId="77777777" w:rsidR="00D366A8" w:rsidRDefault="00D366A8" w:rsidP="00C769E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3F61CC6" w14:textId="77777777" w:rsidR="00C769E5" w:rsidRDefault="00C769E5" w:rsidP="00C769E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</w:t>
      </w:r>
    </w:p>
    <w:p w14:paraId="33BA9107" w14:textId="77777777" w:rsidR="00C769E5" w:rsidRDefault="00C769E5" w:rsidP="00C769E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175A7CC2" w14:textId="77777777" w:rsidR="00C769E5" w:rsidRDefault="00C769E5" w:rsidP="00C769E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570CF55" w14:textId="77777777" w:rsidR="00C769E5" w:rsidRDefault="00C769E5" w:rsidP="00C769E5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การด้อยค่าของเงินลงทุนในบริษัทย่อย ค่าความนิยม และสินทรัพย์ไม่มีตัวตน</w:t>
      </w:r>
    </w:p>
    <w:p w14:paraId="53CEB3D7" w14:textId="77777777" w:rsidR="00C769E5" w:rsidRDefault="00C769E5" w:rsidP="00C769E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BD60F48" w14:textId="77777777" w:rsidR="00C769E5" w:rsidRDefault="00C769E5" w:rsidP="00C769E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144AE0">
        <w:rPr>
          <w:rFonts w:ascii="Browallia New" w:hAnsi="Browallia New" w:cs="Browallia New"/>
          <w:color w:val="000000"/>
          <w:sz w:val="26"/>
          <w:szCs w:val="26"/>
        </w:rPr>
        <w:t>31</w:t>
      </w:r>
      <w:r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144AE0">
        <w:rPr>
          <w:rFonts w:ascii="Browallia New" w:hAnsi="Browallia New" w:cs="Browallia New"/>
          <w:color w:val="000000"/>
          <w:sz w:val="26"/>
          <w:szCs w:val="26"/>
        </w:rPr>
        <w:t>2567</w:t>
      </w:r>
      <w:r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กลุ่มบริษัทมีเงินลงทุนในบริษัทย่อย จำนวน </w:t>
      </w:r>
      <w:r w:rsidR="00144AE0">
        <w:rPr>
          <w:rFonts w:ascii="Browallia New" w:hAnsi="Browallia New" w:cs="Browallia New"/>
          <w:color w:val="000000"/>
          <w:sz w:val="26"/>
          <w:szCs w:val="26"/>
        </w:rPr>
        <w:t>705</w:t>
      </w:r>
      <w:r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144AE0">
        <w:rPr>
          <w:rFonts w:ascii="Browallia New" w:hAnsi="Browallia New" w:cs="Browallia New"/>
          <w:color w:val="000000"/>
          <w:sz w:val="26"/>
          <w:szCs w:val="26"/>
        </w:rPr>
        <w:t>71</w:t>
      </w:r>
      <w:r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ค่าความนิยม จำนวน </w:t>
      </w:r>
      <w:r w:rsidR="00144AE0">
        <w:rPr>
          <w:rFonts w:ascii="Browallia New" w:hAnsi="Browallia New" w:cs="Browallia New"/>
          <w:color w:val="000000"/>
          <w:sz w:val="26"/>
          <w:szCs w:val="26"/>
        </w:rPr>
        <w:t>335</w:t>
      </w:r>
      <w:r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144AE0">
        <w:rPr>
          <w:rFonts w:ascii="Browallia New" w:hAnsi="Browallia New" w:cs="Browallia New"/>
          <w:color w:val="000000"/>
          <w:sz w:val="26"/>
          <w:szCs w:val="26"/>
        </w:rPr>
        <w:t>35</w:t>
      </w:r>
      <w:r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และมีสินทรัพย์ไม่มีตัวตน จำนวน </w:t>
      </w:r>
      <w:r w:rsidR="00144AE0">
        <w:rPr>
          <w:rFonts w:ascii="Browallia New" w:hAnsi="Browallia New" w:cs="Browallia New"/>
          <w:color w:val="000000"/>
          <w:sz w:val="26"/>
          <w:szCs w:val="26"/>
        </w:rPr>
        <w:t>319</w:t>
      </w:r>
      <w:r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144AE0">
        <w:rPr>
          <w:rFonts w:ascii="Browallia New" w:hAnsi="Browallia New" w:cs="Browallia New"/>
          <w:color w:val="000000"/>
          <w:sz w:val="26"/>
          <w:szCs w:val="26"/>
        </w:rPr>
        <w:t>23</w:t>
      </w:r>
      <w:r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 ซึ่งเกิดจากการลงทุนในกลุ่มธุรกิจร้านอาหาร ตามมาตรฐานการรายงานทางการเงิน กลุ่มบริษัทต้องมีการทดสอบการด้อยค่าสินทรัพย์ดังกล่าวทุกครั้งที่รายงาน ซึ่งการทดสอบการด้อยค่านั้นต้องใช้ดุลยพินิจที่สำคัญ และข้อสมมติฐานของผู้บริหารที่มีความซับซ้อนโดยเฉพาะข้อสมมติฐานสำหรับการประมาณการกระแสเงินสดของธุรกิจร้านอาหาร และการพิจารณาอัตราคิดลดในการกำหนดมูลค่ากระแสเงินสด ซึ่งอาจมีผลกระทบจากการเปลี่ยนแปลงตามสภาวะทางเศรษฐกิจสถานการณ์ตลาดปัจจุบัน และความเสี่ยงที่เฉพาะเจาะจงของสินทรัพย์</w:t>
      </w:r>
    </w:p>
    <w:p w14:paraId="1E14FE45" w14:textId="77777777" w:rsidR="00C769E5" w:rsidRDefault="00C769E5" w:rsidP="00C769E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66B70FD" w14:textId="77777777" w:rsidR="00C769E5" w:rsidRDefault="00C769E5" w:rsidP="00C769E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ข้าพเจ้าให้ความสำคัญกับการตรวจสอบการด้อยค่าของเงินลงทุนในบริษัทย่อย ค่าความนิยม และสินทรัพย์ไม่ตัวตน เนื่องจากมูลค่าของสินทรัพย์ดังกล่าว มีสาระสำคัญต่องบการเงินและกลุ่มบริษัทได้เปิดเผยข้อมูลไว้ในหมายเหตุประกอบงบการเงินข้อ </w:t>
      </w:r>
      <w:r w:rsidR="00144AE0">
        <w:rPr>
          <w:rFonts w:ascii="Browallia New" w:hAnsi="Browallia New" w:cs="Browallia New"/>
          <w:color w:val="000000"/>
          <w:sz w:val="26"/>
          <w:szCs w:val="26"/>
        </w:rPr>
        <w:t>1</w:t>
      </w:r>
      <w:r w:rsidR="00106504">
        <w:rPr>
          <w:rFonts w:ascii="Browallia New" w:hAnsi="Browallia New" w:cs="Browallia New"/>
          <w:color w:val="000000"/>
          <w:sz w:val="26"/>
          <w:szCs w:val="26"/>
        </w:rPr>
        <w:t>4</w:t>
      </w:r>
      <w:r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144AE0">
        <w:rPr>
          <w:rFonts w:ascii="Browallia New" w:hAnsi="Browallia New" w:cs="Browallia New"/>
          <w:color w:val="000000"/>
          <w:sz w:val="26"/>
          <w:szCs w:val="26"/>
        </w:rPr>
        <w:t>1</w:t>
      </w:r>
      <w:r w:rsidR="00106504">
        <w:rPr>
          <w:rFonts w:ascii="Browallia New" w:hAnsi="Browallia New" w:cs="Browallia New"/>
          <w:color w:val="000000"/>
          <w:sz w:val="26"/>
          <w:szCs w:val="26"/>
        </w:rPr>
        <w:t>7</w:t>
      </w:r>
      <w:r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144AE0">
        <w:rPr>
          <w:rFonts w:ascii="Browallia New" w:hAnsi="Browallia New" w:cs="Browallia New"/>
          <w:color w:val="000000"/>
          <w:sz w:val="26"/>
          <w:szCs w:val="26"/>
        </w:rPr>
        <w:t>1</w:t>
      </w:r>
      <w:r w:rsidR="00106504">
        <w:rPr>
          <w:rFonts w:ascii="Browallia New" w:hAnsi="Browallia New" w:cs="Browallia New"/>
          <w:color w:val="000000"/>
          <w:sz w:val="26"/>
          <w:szCs w:val="26"/>
        </w:rPr>
        <w:t>8</w:t>
      </w:r>
    </w:p>
    <w:p w14:paraId="02DA5E2D" w14:textId="77777777" w:rsidR="00C769E5" w:rsidRDefault="00C769E5" w:rsidP="00C769E5">
      <w:pPr>
        <w:jc w:val="thaiDistribute"/>
        <w:rPr>
          <w:rFonts w:ascii="Browallia New" w:hAnsi="Browallia New" w:cs="Browallia New" w:hint="cs"/>
          <w:color w:val="000000"/>
          <w:sz w:val="26"/>
          <w:szCs w:val="26"/>
        </w:rPr>
      </w:pPr>
    </w:p>
    <w:p w14:paraId="0E5B83AC" w14:textId="77777777" w:rsidR="00C769E5" w:rsidRDefault="00C769E5" w:rsidP="00C769E5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วิธีการตรวจสอบ</w:t>
      </w:r>
    </w:p>
    <w:p w14:paraId="67D70E1D" w14:textId="77777777" w:rsidR="00C769E5" w:rsidRDefault="00C769E5" w:rsidP="00C769E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0455AF5" w14:textId="77777777" w:rsidR="00C769E5" w:rsidRDefault="00C769E5" w:rsidP="00C769E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t>วิธีการประเมินการจัดทำประมาณการผลการดำเนินงานในอนาคตของบริษัทย่อย และแบบจำลองทางการเงินที่ฝ่ายบริหารของบริษัท ได้จัดทำขึ้น มีดังนี้</w:t>
      </w:r>
    </w:p>
    <w:p w14:paraId="3FBF3C79" w14:textId="77777777" w:rsidR="00C769E5" w:rsidRDefault="00C769E5" w:rsidP="00C769E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t>-</w:t>
      </w:r>
      <w:r>
        <w:rPr>
          <w:rFonts w:ascii="Browallia New" w:hAnsi="Browallia New" w:cs="Browallia New"/>
          <w:color w:val="000000"/>
          <w:sz w:val="26"/>
          <w:szCs w:val="26"/>
          <w:cs/>
        </w:rPr>
        <w:tab/>
        <w:t>ทำความเข้าใจและประเมินข้อสมมติฐาน และวิธีการที่ผู้บริหารใช้ในการคำนวณประมาณการกระแสเงินสดในอนาคตที่คาดว่าจะได้รับคืน</w:t>
      </w:r>
    </w:p>
    <w:p w14:paraId="267FD523" w14:textId="77777777" w:rsidR="00C769E5" w:rsidRDefault="00C769E5" w:rsidP="00C769E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t>-</w:t>
      </w:r>
      <w:r>
        <w:rPr>
          <w:rFonts w:ascii="Browallia New" w:hAnsi="Browallia New" w:cs="Browallia New"/>
          <w:color w:val="000000"/>
          <w:sz w:val="26"/>
          <w:szCs w:val="26"/>
          <w:cs/>
        </w:rPr>
        <w:tab/>
        <w:t>ประเมินความรู้ ความสามารถและความเป็นอิสระของผู้เชี่ยวชาญของผู้บริหารและของผู้สอบบัญชี</w:t>
      </w:r>
    </w:p>
    <w:p w14:paraId="112057C4" w14:textId="77777777" w:rsidR="00C769E5" w:rsidRDefault="00C769E5" w:rsidP="00C769E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t>-</w:t>
      </w:r>
      <w:r>
        <w:rPr>
          <w:rFonts w:ascii="Browallia New" w:hAnsi="Browallia New" w:cs="Browallia New"/>
          <w:color w:val="000000"/>
          <w:sz w:val="26"/>
          <w:szCs w:val="26"/>
          <w:cs/>
        </w:rPr>
        <w:tab/>
        <w:t>ประเมินอัตราคิดลดโดยอ้างอิงจากการเปรียบเทียบข้อมูลของบริษัทที่อยู่ในอุตสาหกรรมเพื่อให้มั่นใจว่าอัตราคิดลดที่ผู้บริหารใช้อยู่ในเกณฑ์ที่เหมาะสม</w:t>
      </w:r>
    </w:p>
    <w:p w14:paraId="20D3A896" w14:textId="77777777" w:rsidR="00C769E5" w:rsidRDefault="00C769E5" w:rsidP="00C769E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t>-</w:t>
      </w:r>
      <w:r>
        <w:rPr>
          <w:rFonts w:ascii="Browallia New" w:hAnsi="Browallia New" w:cs="Browallia New"/>
          <w:color w:val="000000"/>
          <w:sz w:val="26"/>
          <w:szCs w:val="26"/>
          <w:cs/>
        </w:rPr>
        <w:tab/>
        <w:t>ทดสอบการคำนวณมูลค่าที่คาดว่าจะได้รับคืน</w:t>
      </w:r>
    </w:p>
    <w:p w14:paraId="72F746AD" w14:textId="77777777" w:rsidR="00C769E5" w:rsidRDefault="00C769E5" w:rsidP="00C769E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t>-</w:t>
      </w:r>
      <w:r>
        <w:rPr>
          <w:rFonts w:ascii="Browallia New" w:hAnsi="Browallia New" w:cs="Browallia New"/>
          <w:color w:val="000000"/>
          <w:sz w:val="26"/>
          <w:szCs w:val="26"/>
          <w:cs/>
        </w:rPr>
        <w:tab/>
        <w:t>สอบทานการวิเคราะห์การอ่อนไหวที่จัดทำโดยฝ่ายบริหารและพิจารณาผลกระทบต่อมูลค่าที่คาดว่าจะได้รับคืน</w:t>
      </w:r>
    </w:p>
    <w:p w14:paraId="135F3FEE" w14:textId="77777777" w:rsidR="00C769E5" w:rsidRDefault="00C769E5" w:rsidP="00C769E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t>-</w:t>
      </w:r>
      <w:r>
        <w:rPr>
          <w:rFonts w:ascii="Browallia New" w:hAnsi="Browallia New" w:cs="Browallia New"/>
          <w:color w:val="000000"/>
          <w:sz w:val="26"/>
          <w:szCs w:val="26"/>
          <w:cs/>
        </w:rPr>
        <w:tab/>
        <w:t>ประเมินความเพียงพอและความเหมาะสมของการเปิดเผยข้อมูลของกลุ่มบริษัทเกี่ยวกับข้อสมมติฐาน และมูลค่าที่คาดว่าจะได้รับคืนของเงินลงทุนในบริษัทย่อย ค่าความนิยม และ สินทรัพย์ไม่มีตัวตน</w:t>
      </w:r>
    </w:p>
    <w:p w14:paraId="48244249" w14:textId="77777777" w:rsidR="00E40263" w:rsidRDefault="00E40263" w:rsidP="00E40263">
      <w:pPr>
        <w:ind w:left="1439"/>
        <w:jc w:val="thaiDistribute"/>
        <w:rPr>
          <w:rFonts w:ascii="Browallia New" w:hAnsi="Browallia New" w:cs="Browallia New" w:hint="cs"/>
          <w:sz w:val="26"/>
          <w:szCs w:val="26"/>
        </w:rPr>
      </w:pPr>
    </w:p>
    <w:p w14:paraId="320FC688" w14:textId="77777777" w:rsidR="00764BD4" w:rsidRPr="00223A83" w:rsidRDefault="00764BD4" w:rsidP="00764BD4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0" w:name="_Hlk62137556"/>
      <w:r w:rsidRPr="00223A83">
        <w:rPr>
          <w:rFonts w:ascii="Browallia New" w:hAnsi="Browallia New" w:cs="Browallia New" w:hint="cs"/>
          <w:b/>
          <w:bCs/>
          <w:sz w:val="26"/>
          <w:szCs w:val="26"/>
          <w:cs/>
        </w:rPr>
        <w:t>ข้อมูลอื่น</w:t>
      </w:r>
    </w:p>
    <w:p w14:paraId="22402B58" w14:textId="77777777" w:rsidR="00764BD4" w:rsidRPr="00223A83" w:rsidRDefault="00764BD4" w:rsidP="00DA5E2D">
      <w:pPr>
        <w:jc w:val="thaiDistribute"/>
        <w:rPr>
          <w:rFonts w:ascii="Browallia New" w:hAnsi="Browallia New" w:cs="Browallia New" w:hint="cs"/>
          <w:sz w:val="26"/>
          <w:szCs w:val="26"/>
        </w:rPr>
      </w:pPr>
    </w:p>
    <w:p w14:paraId="12CBA3F1" w14:textId="77777777" w:rsidR="00764BD4" w:rsidRPr="00223A83" w:rsidRDefault="00764BD4" w:rsidP="002F12BB">
      <w:pPr>
        <w:jc w:val="thaiDistribute"/>
        <w:rPr>
          <w:rFonts w:ascii="Browallia New" w:hAnsi="Browallia New" w:cs="Browallia New" w:hint="cs"/>
          <w:sz w:val="26"/>
          <w:szCs w:val="26"/>
        </w:rPr>
      </w:pPr>
      <w:r w:rsidRPr="00223A83">
        <w:rPr>
          <w:rFonts w:ascii="Browallia New" w:hAnsi="Browallia New" w:cs="Browallia New" w:hint="cs"/>
          <w:sz w:val="26"/>
          <w:szCs w:val="26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295D0747" w14:textId="77777777" w:rsidR="00764BD4" w:rsidRPr="00223A83" w:rsidRDefault="00764BD4" w:rsidP="00DA5E2D">
      <w:pPr>
        <w:jc w:val="thaiDistribute"/>
        <w:rPr>
          <w:rFonts w:ascii="Browallia New" w:hAnsi="Browallia New" w:cs="Browallia New" w:hint="cs"/>
          <w:sz w:val="26"/>
          <w:szCs w:val="26"/>
        </w:rPr>
      </w:pPr>
    </w:p>
    <w:bookmarkEnd w:id="0"/>
    <w:p w14:paraId="70ED0781" w14:textId="77777777" w:rsidR="00764BD4" w:rsidRPr="00223A83" w:rsidRDefault="00764BD4" w:rsidP="002F12BB">
      <w:pPr>
        <w:jc w:val="thaiDistribute"/>
        <w:rPr>
          <w:rFonts w:ascii="Browallia New" w:hAnsi="Browallia New" w:cs="Browallia New" w:hint="cs"/>
          <w:sz w:val="26"/>
          <w:szCs w:val="26"/>
        </w:rPr>
      </w:pPr>
      <w:r w:rsidRPr="00223A83">
        <w:rPr>
          <w:rFonts w:ascii="Browallia New" w:hAnsi="Browallia New" w:cs="Browallia New" w:hint="cs"/>
          <w:sz w:val="26"/>
          <w:szCs w:val="26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5045E276" w14:textId="77777777" w:rsidR="00764BD4" w:rsidRPr="00223A83" w:rsidRDefault="00764BD4" w:rsidP="00DA5E2D">
      <w:pPr>
        <w:jc w:val="thaiDistribute"/>
        <w:rPr>
          <w:rFonts w:ascii="Browallia New" w:hAnsi="Browallia New" w:cs="Browallia New" w:hint="cs"/>
          <w:sz w:val="26"/>
          <w:szCs w:val="26"/>
        </w:rPr>
      </w:pPr>
    </w:p>
    <w:p w14:paraId="240DB9C9" w14:textId="77777777" w:rsidR="00764BD4" w:rsidRPr="00223A83" w:rsidRDefault="00764BD4" w:rsidP="002F12B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23A83">
        <w:rPr>
          <w:rFonts w:ascii="Browallia New" w:hAnsi="Browallia New" w:cs="Browallia New" w:hint="cs"/>
          <w:sz w:val="26"/>
          <w:szCs w:val="26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3D9D2398" w14:textId="77777777" w:rsidR="00764BD4" w:rsidRPr="00223A83" w:rsidRDefault="00764BD4" w:rsidP="00DA5E2D">
      <w:pPr>
        <w:jc w:val="thaiDistribute"/>
        <w:rPr>
          <w:rFonts w:ascii="Browallia New" w:hAnsi="Browallia New" w:cs="Browallia New" w:hint="cs"/>
          <w:sz w:val="26"/>
          <w:szCs w:val="26"/>
        </w:rPr>
      </w:pPr>
    </w:p>
    <w:p w14:paraId="506B5450" w14:textId="77777777" w:rsidR="00764BD4" w:rsidRPr="00223A83" w:rsidRDefault="00764BD4" w:rsidP="002F12BB">
      <w:pPr>
        <w:jc w:val="thaiDistribute"/>
        <w:rPr>
          <w:rFonts w:ascii="Browallia New" w:hAnsi="Browallia New" w:cs="Browallia New" w:hint="cs"/>
          <w:sz w:val="26"/>
          <w:szCs w:val="26"/>
        </w:rPr>
      </w:pPr>
      <w:r w:rsidRPr="00223A83">
        <w:rPr>
          <w:rFonts w:ascii="Browallia New" w:hAnsi="Browallia New" w:cs="Browallia New" w:hint="cs"/>
          <w:sz w:val="26"/>
          <w:szCs w:val="26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408E4F96" w14:textId="77777777" w:rsidR="00B035C0" w:rsidRPr="00223A83" w:rsidRDefault="00B035C0" w:rsidP="00764BD4">
      <w:pPr>
        <w:jc w:val="thaiDistribute"/>
        <w:rPr>
          <w:rFonts w:ascii="Browallia New" w:hAnsi="Browallia New" w:cs="Browallia New" w:hint="cs"/>
          <w:b/>
          <w:bCs/>
          <w:sz w:val="26"/>
          <w:szCs w:val="26"/>
        </w:rPr>
      </w:pPr>
    </w:p>
    <w:p w14:paraId="2E90151F" w14:textId="77777777" w:rsidR="00764BD4" w:rsidRPr="00223A83" w:rsidRDefault="00764BD4" w:rsidP="00764BD4">
      <w:pPr>
        <w:jc w:val="thaiDistribute"/>
        <w:rPr>
          <w:rFonts w:ascii="Browallia New" w:hAnsi="Browallia New" w:cs="Browallia New" w:hint="cs"/>
          <w:b/>
          <w:bCs/>
          <w:sz w:val="26"/>
          <w:szCs w:val="26"/>
        </w:rPr>
      </w:pPr>
      <w:r w:rsidRPr="00223A83">
        <w:rPr>
          <w:rFonts w:ascii="Browallia New" w:hAnsi="Browallia New" w:cs="Browallia New" w:hint="cs"/>
          <w:b/>
          <w:bCs/>
          <w:sz w:val="26"/>
          <w:szCs w:val="26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688701C1" w14:textId="77777777" w:rsidR="00764BD4" w:rsidRPr="00223A83" w:rsidRDefault="00764BD4" w:rsidP="00DA5E2D">
      <w:pPr>
        <w:jc w:val="thaiDistribute"/>
        <w:rPr>
          <w:rFonts w:ascii="Browallia New" w:hAnsi="Browallia New" w:cs="Browallia New" w:hint="cs"/>
          <w:sz w:val="26"/>
          <w:szCs w:val="26"/>
        </w:rPr>
      </w:pPr>
    </w:p>
    <w:p w14:paraId="1E5B2B7F" w14:textId="77777777" w:rsidR="00764BD4" w:rsidRPr="00223A83" w:rsidRDefault="00764BD4" w:rsidP="002F12BB">
      <w:pPr>
        <w:jc w:val="thaiDistribute"/>
        <w:rPr>
          <w:rFonts w:ascii="Browallia New" w:hAnsi="Browallia New" w:cs="Browallia New" w:hint="cs"/>
          <w:sz w:val="26"/>
          <w:szCs w:val="26"/>
        </w:rPr>
      </w:pPr>
      <w:r w:rsidRPr="00223A83">
        <w:rPr>
          <w:rFonts w:ascii="Browallia New" w:hAnsi="Browallia New" w:cs="Browallia New" w:hint="cs"/>
          <w:sz w:val="26"/>
          <w:szCs w:val="26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AA06D92" w14:textId="77777777" w:rsidR="00764BD4" w:rsidRPr="00223A83" w:rsidRDefault="00764BD4" w:rsidP="00DA5E2D">
      <w:pPr>
        <w:jc w:val="thaiDistribute"/>
        <w:rPr>
          <w:rFonts w:ascii="Browallia New" w:hAnsi="Browallia New" w:cs="Browallia New" w:hint="cs"/>
          <w:sz w:val="26"/>
          <w:szCs w:val="26"/>
        </w:rPr>
      </w:pPr>
    </w:p>
    <w:p w14:paraId="679849FC" w14:textId="77777777" w:rsidR="00764BD4" w:rsidRPr="00223A83" w:rsidRDefault="00764BD4" w:rsidP="002F12BB">
      <w:pPr>
        <w:jc w:val="thaiDistribute"/>
        <w:rPr>
          <w:rFonts w:ascii="Browallia New" w:hAnsi="Browallia New" w:cs="Browallia New" w:hint="cs"/>
          <w:sz w:val="26"/>
          <w:szCs w:val="26"/>
        </w:rPr>
      </w:pPr>
      <w:r w:rsidRPr="00223A83">
        <w:rPr>
          <w:rFonts w:ascii="Browallia New" w:hAnsi="Browallia New" w:cs="Browallia New" w:hint="cs"/>
          <w:sz w:val="26"/>
          <w:szCs w:val="26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</w:t>
      </w:r>
    </w:p>
    <w:p w14:paraId="585B417B" w14:textId="77777777" w:rsidR="00764BD4" w:rsidRPr="00223A83" w:rsidRDefault="00764BD4" w:rsidP="00DA5E2D">
      <w:pPr>
        <w:jc w:val="thaiDistribute"/>
        <w:rPr>
          <w:rFonts w:ascii="Browallia New" w:hAnsi="Browallia New" w:cs="Browallia New" w:hint="cs"/>
          <w:sz w:val="26"/>
          <w:szCs w:val="26"/>
        </w:rPr>
      </w:pPr>
    </w:p>
    <w:p w14:paraId="3FEBEBF7" w14:textId="77777777" w:rsidR="00764BD4" w:rsidRPr="00223A83" w:rsidRDefault="00764BD4" w:rsidP="002F12BB">
      <w:pPr>
        <w:jc w:val="thaiDistribute"/>
        <w:rPr>
          <w:rFonts w:ascii="Browallia New" w:hAnsi="Browallia New" w:cs="Browallia New" w:hint="cs"/>
          <w:sz w:val="26"/>
          <w:szCs w:val="26"/>
        </w:rPr>
      </w:pPr>
      <w:r w:rsidRPr="00223A83">
        <w:rPr>
          <w:rFonts w:ascii="Browallia New" w:hAnsi="Browallia New" w:cs="Browallia New" w:hint="cs"/>
          <w:sz w:val="26"/>
          <w:szCs w:val="26"/>
          <w:cs/>
        </w:rPr>
        <w:t>ผู้มีหน้าที่ในการกำกับดูแลมีหน้าที่ในการสอดส่องดูและกระบวนการในการจัดทำรายงานทางการเงินของกลุ่มบริษัท</w:t>
      </w:r>
    </w:p>
    <w:p w14:paraId="58C84C3A" w14:textId="77777777" w:rsidR="00F811CE" w:rsidRPr="00223A83" w:rsidRDefault="00F811CE" w:rsidP="00DA5E2D">
      <w:pPr>
        <w:jc w:val="thaiDistribute"/>
        <w:rPr>
          <w:rFonts w:ascii="Browallia New" w:hAnsi="Browallia New" w:cs="Browallia New" w:hint="cs"/>
          <w:sz w:val="26"/>
          <w:szCs w:val="26"/>
        </w:rPr>
      </w:pPr>
    </w:p>
    <w:p w14:paraId="172143AF" w14:textId="77777777" w:rsidR="00764BD4" w:rsidRPr="00223A83" w:rsidRDefault="00764BD4" w:rsidP="00764BD4">
      <w:pPr>
        <w:pStyle w:val="Default"/>
        <w:rPr>
          <w:rFonts w:ascii="Browallia New" w:hAnsi="Browallia New" w:cs="Browallia New" w:hint="cs"/>
          <w:b/>
          <w:bCs/>
          <w:sz w:val="26"/>
          <w:szCs w:val="26"/>
        </w:rPr>
      </w:pPr>
      <w:r w:rsidRPr="00223A83">
        <w:rPr>
          <w:rFonts w:ascii="Browallia New" w:hAnsi="Browallia New" w:cs="Browallia New" w:hint="cs"/>
          <w:b/>
          <w:bCs/>
          <w:sz w:val="26"/>
          <w:szCs w:val="26"/>
          <w:cs/>
        </w:rPr>
        <w:t>ความรับผิดชอบของผู้สอบบัญชีต่อการตรวจสอบงบการเงิน</w:t>
      </w:r>
    </w:p>
    <w:p w14:paraId="722E58A7" w14:textId="77777777" w:rsidR="00764BD4" w:rsidRPr="005A148C" w:rsidRDefault="00764BD4" w:rsidP="00DA5E2D">
      <w:pPr>
        <w:jc w:val="thaiDistribute"/>
        <w:rPr>
          <w:rFonts w:ascii="Browallia New" w:hAnsi="Browallia New" w:cs="Browallia New" w:hint="cs"/>
          <w:sz w:val="26"/>
          <w:szCs w:val="26"/>
        </w:rPr>
      </w:pPr>
    </w:p>
    <w:p w14:paraId="770BF4D4" w14:textId="77777777" w:rsidR="00764BD4" w:rsidRPr="005A148C" w:rsidRDefault="00764BD4" w:rsidP="002F12B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A148C">
        <w:rPr>
          <w:rFonts w:ascii="Browallia New" w:hAnsi="Browallia New" w:cs="Browallia New"/>
          <w:sz w:val="26"/>
          <w:szCs w:val="26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</w:t>
      </w:r>
      <w:r w:rsidR="00845B0A" w:rsidRPr="005A148C">
        <w:rPr>
          <w:rFonts w:ascii="Browallia New" w:hAnsi="Browallia New" w:cs="Browallia New"/>
          <w:sz w:val="26"/>
          <w:szCs w:val="26"/>
          <w:cs/>
        </w:rPr>
        <w:t>ก</w:t>
      </w:r>
      <w:r w:rsidRPr="005A148C">
        <w:rPr>
          <w:rFonts w:ascii="Browallia New" w:hAnsi="Browallia New" w:cs="Browallia New"/>
          <w:sz w:val="26"/>
          <w:szCs w:val="26"/>
          <w:cs/>
        </w:rPr>
        <w:t>ารแสดงข้อมูลที่ขัดต่อข้อเท็จจริงอันเป็นสาระสำคัญหรือไม่ ไม่ว่าจะ</w:t>
      </w:r>
      <w:r w:rsidR="0008188F" w:rsidRPr="005A148C">
        <w:rPr>
          <w:rFonts w:ascii="Browallia New" w:hAnsi="Browallia New" w:cs="Browallia New"/>
          <w:sz w:val="26"/>
          <w:szCs w:val="26"/>
          <w:cs/>
        </w:rPr>
        <w:t>เกิดจากการทุจริตหรือข้อผิดพลาด</w:t>
      </w:r>
      <w:r w:rsidRPr="005A148C">
        <w:rPr>
          <w:rFonts w:ascii="Browallia New" w:hAnsi="Browallia New" w:cs="Browallia New"/>
          <w:sz w:val="26"/>
          <w:szCs w:val="26"/>
          <w:cs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</w:t>
      </w:r>
      <w:r w:rsidR="00F51A69" w:rsidRPr="005A14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A148C">
        <w:rPr>
          <w:rFonts w:ascii="Browallia New" w:hAnsi="Browallia New" w:cs="Browallia New"/>
          <w:sz w:val="26"/>
          <w:szCs w:val="26"/>
          <w:cs/>
        </w:rPr>
        <w:t>ผู้ใช้งบการเงินจากการใช้งบการเงินเหล่านี้</w:t>
      </w:r>
    </w:p>
    <w:p w14:paraId="20BC5417" w14:textId="77777777" w:rsidR="00764BD4" w:rsidRPr="005A148C" w:rsidRDefault="00764BD4" w:rsidP="00DA5E2D">
      <w:pPr>
        <w:jc w:val="thaiDistribute"/>
        <w:rPr>
          <w:rFonts w:ascii="Browallia New" w:hAnsi="Browallia New" w:cs="Browallia New" w:hint="cs"/>
          <w:sz w:val="26"/>
          <w:szCs w:val="26"/>
        </w:rPr>
      </w:pPr>
    </w:p>
    <w:p w14:paraId="73F2BF8F" w14:textId="77777777" w:rsidR="00764BD4" w:rsidRPr="005A148C" w:rsidRDefault="00764BD4" w:rsidP="002F12B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A148C">
        <w:rPr>
          <w:rFonts w:ascii="Browallia New" w:hAnsi="Browallia New" w:cs="Browallia New"/>
          <w:sz w:val="26"/>
          <w:szCs w:val="26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2ABBC8C" w14:textId="77777777" w:rsidR="00764BD4" w:rsidRPr="005A148C" w:rsidRDefault="00764BD4" w:rsidP="00DA5E2D">
      <w:pPr>
        <w:jc w:val="thaiDistribute"/>
        <w:rPr>
          <w:rFonts w:ascii="Browallia New" w:hAnsi="Browallia New" w:cs="Browallia New" w:hint="cs"/>
          <w:sz w:val="26"/>
          <w:szCs w:val="26"/>
        </w:rPr>
      </w:pPr>
    </w:p>
    <w:p w14:paraId="516D1A67" w14:textId="77777777" w:rsidR="00764BD4" w:rsidRDefault="00764BD4" w:rsidP="002F12BB">
      <w:pPr>
        <w:numPr>
          <w:ilvl w:val="0"/>
          <w:numId w:val="2"/>
        </w:numPr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5A148C">
        <w:rPr>
          <w:rFonts w:ascii="Browallia New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</w:t>
      </w:r>
      <w:r w:rsidR="0008188F" w:rsidRPr="005A14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A148C">
        <w:rPr>
          <w:rFonts w:ascii="Browallia New" w:hAnsi="Browallia New" w:cs="Browallia New"/>
          <w:sz w:val="26"/>
          <w:szCs w:val="26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619ACF90" w14:textId="77777777" w:rsidR="006D0D77" w:rsidRPr="006D0D77" w:rsidRDefault="006D0D77" w:rsidP="00DA5E2D">
      <w:pPr>
        <w:jc w:val="thaiDistribute"/>
        <w:rPr>
          <w:rFonts w:ascii="Browallia New" w:hAnsi="Browallia New" w:cs="Browallia New" w:hint="cs"/>
          <w:sz w:val="16"/>
          <w:szCs w:val="16"/>
        </w:rPr>
      </w:pPr>
    </w:p>
    <w:p w14:paraId="0B19A19B" w14:textId="77777777" w:rsidR="00764BD4" w:rsidRDefault="00764BD4" w:rsidP="002F12BB">
      <w:pPr>
        <w:numPr>
          <w:ilvl w:val="0"/>
          <w:numId w:val="2"/>
        </w:numPr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5A148C">
        <w:rPr>
          <w:rFonts w:ascii="Browallia New" w:hAnsi="Browallia New" w:cs="Browallia New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71596610" w14:textId="77777777" w:rsidR="00F869AD" w:rsidRPr="00F869AD" w:rsidRDefault="00F869AD" w:rsidP="00DA5E2D">
      <w:pPr>
        <w:jc w:val="thaiDistribute"/>
        <w:rPr>
          <w:rFonts w:ascii="Browallia New" w:hAnsi="Browallia New" w:cs="Browallia New" w:hint="cs"/>
          <w:sz w:val="16"/>
          <w:szCs w:val="16"/>
        </w:rPr>
      </w:pPr>
    </w:p>
    <w:p w14:paraId="0DAD5AD8" w14:textId="77777777" w:rsidR="00764BD4" w:rsidRDefault="00764BD4" w:rsidP="002F12BB">
      <w:pPr>
        <w:numPr>
          <w:ilvl w:val="0"/>
          <w:numId w:val="2"/>
        </w:numPr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5A148C">
        <w:rPr>
          <w:rFonts w:ascii="Browallia New" w:hAnsi="Browallia New" w:cs="Browallia New"/>
          <w:sz w:val="26"/>
          <w:szCs w:val="26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4E82BAA7" w14:textId="77777777" w:rsidR="00F869AD" w:rsidRPr="00F869AD" w:rsidRDefault="00F869AD" w:rsidP="00DA5E2D">
      <w:pPr>
        <w:pStyle w:val="ListParagraph"/>
        <w:ind w:left="0"/>
        <w:rPr>
          <w:rFonts w:ascii="Browallia New" w:hAnsi="Browallia New" w:cs="Browallia New" w:hint="cs"/>
          <w:sz w:val="16"/>
          <w:szCs w:val="16"/>
          <w:cs/>
        </w:rPr>
      </w:pPr>
    </w:p>
    <w:p w14:paraId="083F7CA0" w14:textId="77777777" w:rsidR="00764BD4" w:rsidRDefault="00764BD4" w:rsidP="002F12BB">
      <w:pPr>
        <w:numPr>
          <w:ilvl w:val="0"/>
          <w:numId w:val="2"/>
        </w:numPr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5A148C">
        <w:rPr>
          <w:rFonts w:ascii="Browallia New" w:hAnsi="Browallia New" w:cs="Browallia New"/>
          <w:sz w:val="26"/>
          <w:szCs w:val="26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</w:t>
      </w:r>
      <w:r w:rsidR="00845B0A" w:rsidRPr="005A148C">
        <w:rPr>
          <w:rFonts w:ascii="Browallia New" w:hAnsi="Browallia New" w:cs="Browallia New"/>
          <w:sz w:val="26"/>
          <w:szCs w:val="26"/>
          <w:cs/>
        </w:rPr>
        <w:t xml:space="preserve">่ </w:t>
      </w:r>
      <w:r w:rsidRPr="005A148C">
        <w:rPr>
          <w:rFonts w:ascii="Browallia New" w:hAnsi="Browallia New" w:cs="Browallia New"/>
          <w:sz w:val="26"/>
          <w:szCs w:val="26"/>
          <w:cs/>
        </w:rPr>
        <w:t>ถ้าข้าพเจ้าได้</w:t>
      </w:r>
      <w:r w:rsidR="00F51A69" w:rsidRPr="005A14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A148C">
        <w:rPr>
          <w:rFonts w:ascii="Browallia New" w:hAnsi="Browallia New" w:cs="Browallia New"/>
          <w:sz w:val="26"/>
          <w:szCs w:val="26"/>
          <w:cs/>
        </w:rPr>
        <w:t>ข้อสรุปว่ามีความไม่แน่นอนที่มีสาระสำคัญ ข้าพเจ้าต้อง</w:t>
      </w:r>
      <w:r w:rsidRPr="005A148C">
        <w:rPr>
          <w:rFonts w:ascii="Browallia New" w:hAnsi="Browallia New" w:cs="Browallia New"/>
          <w:sz w:val="26"/>
          <w:szCs w:val="26"/>
          <w:cs/>
        </w:rPr>
        <w:lastRenderedPageBreak/>
        <w:t>กล่าวไว้ในรายงานของผู้สอบบัญชีของข้าพเจ้า</w:t>
      </w:r>
      <w:r w:rsidR="0008188F" w:rsidRPr="005A148C">
        <w:rPr>
          <w:rFonts w:ascii="Browallia New" w:hAnsi="Browallia New" w:cs="Browallia New"/>
          <w:sz w:val="26"/>
          <w:szCs w:val="26"/>
          <w:cs/>
        </w:rPr>
        <w:t>โดยให้ข้อสังเกตถึง</w:t>
      </w:r>
      <w:r w:rsidRPr="005A148C">
        <w:rPr>
          <w:rFonts w:ascii="Browallia New" w:hAnsi="Browallia New" w:cs="Browallia New"/>
          <w:sz w:val="26"/>
          <w:szCs w:val="26"/>
          <w:cs/>
        </w:rPr>
        <w:t>การเปิดเผย</w:t>
      </w:r>
      <w:r w:rsidR="0008188F" w:rsidRPr="005A148C">
        <w:rPr>
          <w:rFonts w:ascii="Browallia New" w:hAnsi="Browallia New" w:cs="Browallia New"/>
          <w:sz w:val="26"/>
          <w:szCs w:val="26"/>
          <w:cs/>
        </w:rPr>
        <w:t>ข้อมูลในงบการเงิน</w:t>
      </w:r>
      <w:r w:rsidRPr="005A148C">
        <w:rPr>
          <w:rFonts w:ascii="Browallia New" w:hAnsi="Browallia New" w:cs="Browallia New"/>
          <w:sz w:val="26"/>
          <w:szCs w:val="26"/>
          <w:cs/>
        </w:rPr>
        <w:t>ที่เกี่ยวข้อง หรือถ้าการเปิดเผย</w:t>
      </w:r>
      <w:r w:rsidR="00CA7823" w:rsidRPr="005A148C">
        <w:rPr>
          <w:rFonts w:ascii="Browallia New" w:hAnsi="Browallia New" w:cs="Browallia New"/>
          <w:sz w:val="26"/>
          <w:szCs w:val="26"/>
          <w:cs/>
        </w:rPr>
        <w:t>ข้อมูล</w:t>
      </w:r>
      <w:r w:rsidRPr="005A148C">
        <w:rPr>
          <w:rFonts w:ascii="Browallia New" w:hAnsi="Browallia New" w:cs="Browallia New"/>
          <w:sz w:val="26"/>
          <w:szCs w:val="26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069CC571" w14:textId="77777777" w:rsidR="00F869AD" w:rsidRPr="00F869AD" w:rsidRDefault="00F869AD" w:rsidP="00DA5E2D">
      <w:pPr>
        <w:pStyle w:val="ListParagraph"/>
        <w:ind w:left="0"/>
        <w:rPr>
          <w:rFonts w:ascii="Browallia New" w:hAnsi="Browallia New" w:cs="Browallia New" w:hint="cs"/>
          <w:sz w:val="16"/>
          <w:szCs w:val="16"/>
          <w:cs/>
        </w:rPr>
      </w:pPr>
    </w:p>
    <w:p w14:paraId="474F462F" w14:textId="77777777" w:rsidR="00F20E82" w:rsidRDefault="00764BD4" w:rsidP="00223A83">
      <w:pPr>
        <w:numPr>
          <w:ilvl w:val="0"/>
          <w:numId w:val="2"/>
        </w:numPr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F20E82">
        <w:rPr>
          <w:rFonts w:ascii="Browallia New" w:hAnsi="Browallia New" w:cs="Browallia New"/>
          <w:sz w:val="26"/>
          <w:szCs w:val="26"/>
          <w:cs/>
        </w:rPr>
        <w:t>ประเมินการนำเสนอโครงสร้างและเนื้อหาของงบการเงินโดยรวม รวมถึงการเปิดเผย</w:t>
      </w:r>
      <w:r w:rsidR="00F406E4" w:rsidRPr="00F20E82">
        <w:rPr>
          <w:rFonts w:ascii="Browallia New" w:hAnsi="Browallia New" w:cs="Browallia New"/>
          <w:sz w:val="26"/>
          <w:szCs w:val="26"/>
          <w:cs/>
        </w:rPr>
        <w:t>ข้อมูล</w:t>
      </w:r>
      <w:r w:rsidRPr="00F20E82">
        <w:rPr>
          <w:rFonts w:ascii="Browallia New" w:hAnsi="Browallia New" w:cs="Browallia New"/>
          <w:sz w:val="26"/>
          <w:szCs w:val="26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="00F406E4" w:rsidRPr="00F20E82">
        <w:rPr>
          <w:rFonts w:ascii="Browallia New" w:hAnsi="Browallia New" w:cs="Browallia New"/>
          <w:sz w:val="26"/>
          <w:szCs w:val="26"/>
          <w:cs/>
        </w:rPr>
        <w:t>หรือไม่</w:t>
      </w:r>
    </w:p>
    <w:p w14:paraId="47445383" w14:textId="77777777" w:rsidR="00F20E82" w:rsidRDefault="00F20E82" w:rsidP="00F20E82">
      <w:pPr>
        <w:pStyle w:val="ListParagraph"/>
        <w:rPr>
          <w:rFonts w:ascii="Browallia New" w:hAnsi="Browallia New"/>
          <w:sz w:val="16"/>
          <w:szCs w:val="16"/>
        </w:rPr>
      </w:pPr>
    </w:p>
    <w:p w14:paraId="2344ABA6" w14:textId="77777777" w:rsidR="00764BD4" w:rsidRPr="005A148C" w:rsidRDefault="00764BD4" w:rsidP="002F12BB">
      <w:pPr>
        <w:numPr>
          <w:ilvl w:val="0"/>
          <w:numId w:val="2"/>
        </w:numPr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5A148C">
        <w:rPr>
          <w:rFonts w:ascii="Browallia New" w:hAnsi="Browallia New" w:cs="Browallia New"/>
          <w:sz w:val="26"/>
          <w:szCs w:val="26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ข้าพเจ้ารับผิดชอบต่อการกำหนดแนวทางการควบคุมดูแลและการปฏิบัติงานตรวจสอบกลุ่มบริษัท  ข้าพเจ้าเป็นผู้รับผิดชอบแต่เพียงผู้เดียวต่อความเห็นของข้าพเจ้า</w:t>
      </w:r>
    </w:p>
    <w:p w14:paraId="1C79B7BA" w14:textId="77777777" w:rsidR="00764BD4" w:rsidRPr="005A148C" w:rsidRDefault="00764BD4" w:rsidP="00DA5E2D">
      <w:pPr>
        <w:jc w:val="thaiDistribute"/>
        <w:rPr>
          <w:rFonts w:ascii="Browallia New" w:hAnsi="Browallia New" w:cs="Browallia New" w:hint="cs"/>
          <w:sz w:val="26"/>
          <w:szCs w:val="26"/>
        </w:rPr>
      </w:pPr>
    </w:p>
    <w:p w14:paraId="048A2BCC" w14:textId="77777777" w:rsidR="00764BD4" w:rsidRPr="005A148C" w:rsidRDefault="00764BD4" w:rsidP="002F12B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A3CE4">
        <w:rPr>
          <w:rFonts w:ascii="Browallia New" w:hAnsi="Browallia New" w:cs="Browallia New"/>
          <w:spacing w:val="-4"/>
          <w:sz w:val="26"/>
          <w:szCs w:val="26"/>
          <w:cs/>
        </w:rPr>
        <w:t>ข้าพเจ้าได้สื่อสารกับผู้มีหน้าที่ในการกำกับดูแล</w:t>
      </w:r>
      <w:r w:rsidR="00824E39" w:rsidRPr="00AA3CE4">
        <w:rPr>
          <w:rFonts w:ascii="Browallia New" w:hAnsi="Browallia New" w:cs="Browallia New"/>
          <w:spacing w:val="-4"/>
          <w:sz w:val="26"/>
          <w:szCs w:val="26"/>
          <w:cs/>
        </w:rPr>
        <w:t>ในเรื่องต่าง ๆ ที่สำคัญซึ่งรวมถึง</w:t>
      </w:r>
      <w:r w:rsidRPr="00AA3CE4">
        <w:rPr>
          <w:rFonts w:ascii="Browallia New" w:hAnsi="Browallia New" w:cs="Browallia New"/>
          <w:spacing w:val="-4"/>
          <w:sz w:val="26"/>
          <w:szCs w:val="26"/>
          <w:cs/>
        </w:rPr>
        <w:t>ขอบเขตและช่วงเวลาของการตรวจสอบตามที่ได้วางแผนไว้</w:t>
      </w:r>
      <w:r w:rsidRPr="005A148C">
        <w:rPr>
          <w:rFonts w:ascii="Browallia New" w:hAnsi="Browallia New" w:cs="Browallia New"/>
          <w:sz w:val="26"/>
          <w:szCs w:val="26"/>
          <w:cs/>
        </w:rPr>
        <w:t xml:space="preserve">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240439" w:rsidRPr="005A148C">
        <w:rPr>
          <w:rFonts w:ascii="Browallia New" w:hAnsi="Browallia New" w:cs="Browallia New"/>
          <w:sz w:val="26"/>
          <w:szCs w:val="26"/>
          <w:cs/>
        </w:rPr>
        <w:t>หาก</w:t>
      </w:r>
      <w:r w:rsidRPr="005A148C">
        <w:rPr>
          <w:rFonts w:ascii="Browallia New" w:hAnsi="Browallia New" w:cs="Browallia New"/>
          <w:sz w:val="26"/>
          <w:szCs w:val="26"/>
          <w:cs/>
        </w:rPr>
        <w:t>ข้าพเจ้าได้พบในระหว่างการตรวจสอบของข้าพเจ้า</w:t>
      </w:r>
    </w:p>
    <w:p w14:paraId="43BEE0B0" w14:textId="77777777" w:rsidR="00B035C0" w:rsidRDefault="00B035C0" w:rsidP="002F12B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CBEA6E4" w14:textId="77777777" w:rsidR="00764BD4" w:rsidRPr="005A148C" w:rsidRDefault="00764BD4" w:rsidP="002F12BB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A148C">
        <w:rPr>
          <w:rFonts w:ascii="Browallia New" w:hAnsi="Browallia New" w:cs="Browallia New"/>
          <w:sz w:val="26"/>
          <w:szCs w:val="26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09154256" w14:textId="77777777" w:rsidR="00764BD4" w:rsidRPr="005A148C" w:rsidRDefault="00764BD4" w:rsidP="00DA5E2D">
      <w:pPr>
        <w:jc w:val="thaiDistribute"/>
        <w:rPr>
          <w:rFonts w:ascii="Browallia New" w:hAnsi="Browallia New" w:cs="Browallia New" w:hint="cs"/>
          <w:sz w:val="26"/>
          <w:szCs w:val="26"/>
        </w:rPr>
      </w:pPr>
    </w:p>
    <w:p w14:paraId="0F9E97FD" w14:textId="77777777" w:rsidR="00764BD4" w:rsidRPr="005A148C" w:rsidRDefault="00764BD4" w:rsidP="002F12B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A148C">
        <w:rPr>
          <w:rFonts w:ascii="Browallia New" w:hAnsi="Browallia New" w:cs="Browallia New"/>
          <w:sz w:val="26"/>
          <w:szCs w:val="26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817782" w:rsidRPr="005A14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A148C">
        <w:rPr>
          <w:rFonts w:ascii="Browallia New" w:hAnsi="Browallia New" w:cs="Browallia New"/>
          <w:sz w:val="26"/>
          <w:szCs w:val="26"/>
          <w:cs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</w:t>
      </w:r>
      <w:r w:rsidR="00F51A69" w:rsidRPr="005A14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A148C">
        <w:rPr>
          <w:rFonts w:ascii="Browallia New" w:hAnsi="Browallia New" w:cs="Browallia New"/>
          <w:sz w:val="26"/>
          <w:szCs w:val="26"/>
          <w:cs/>
        </w:rPr>
        <w:t>จะมีผลกระทบในทางลบมากกว่าผลประโยชน์ต่อส่วนได้เสียสาธารณะจากการสื่อสารดังกล่าว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4819"/>
      </w:tblGrid>
      <w:tr w:rsidR="00DA5E2D" w:rsidRPr="005A148C" w14:paraId="2CE832DD" w14:textId="77777777" w:rsidTr="00DA5E2D">
        <w:tc>
          <w:tcPr>
            <w:tcW w:w="4833" w:type="dxa"/>
            <w:shd w:val="clear" w:color="auto" w:fill="auto"/>
          </w:tcPr>
          <w:p w14:paraId="523987F8" w14:textId="77777777" w:rsidR="00DA5E2D" w:rsidRPr="005A148C" w:rsidRDefault="00DA5E2D" w:rsidP="00B23139">
            <w:pPr>
              <w:tabs>
                <w:tab w:val="left" w:pos="3600"/>
              </w:tabs>
              <w:spacing w:before="20" w:after="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33" w:type="dxa"/>
            <w:shd w:val="clear" w:color="auto" w:fill="auto"/>
          </w:tcPr>
          <w:p w14:paraId="042224BE" w14:textId="77777777" w:rsidR="00DA5E2D" w:rsidRPr="005A148C" w:rsidRDefault="00DA5E2D" w:rsidP="00B23139">
            <w:pPr>
              <w:tabs>
                <w:tab w:val="left" w:pos="3600"/>
              </w:tabs>
              <w:spacing w:before="20" w:after="4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5E2D" w:rsidRPr="005A148C" w14:paraId="7A597932" w14:textId="77777777" w:rsidTr="00B23139">
        <w:tc>
          <w:tcPr>
            <w:tcW w:w="4833" w:type="dxa"/>
            <w:shd w:val="clear" w:color="auto" w:fill="auto"/>
          </w:tcPr>
          <w:p w14:paraId="62F417B5" w14:textId="77777777" w:rsidR="00DA5E2D" w:rsidRPr="005A148C" w:rsidRDefault="00DA5E2D" w:rsidP="00B23139">
            <w:pPr>
              <w:tabs>
                <w:tab w:val="left" w:pos="3600"/>
              </w:tabs>
              <w:spacing w:before="20" w:after="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33" w:type="dxa"/>
            <w:shd w:val="clear" w:color="auto" w:fill="auto"/>
          </w:tcPr>
          <w:p w14:paraId="493E6946" w14:textId="77777777" w:rsidR="00DA5E2D" w:rsidRPr="005A148C" w:rsidRDefault="00DA5E2D" w:rsidP="00B23139">
            <w:pPr>
              <w:tabs>
                <w:tab w:val="left" w:pos="3600"/>
              </w:tabs>
              <w:spacing w:before="20" w:after="4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12BB" w:rsidRPr="005A148C" w14:paraId="44AB9881" w14:textId="77777777" w:rsidTr="005130A1">
        <w:tc>
          <w:tcPr>
            <w:tcW w:w="4833" w:type="dxa"/>
            <w:shd w:val="clear" w:color="auto" w:fill="auto"/>
          </w:tcPr>
          <w:p w14:paraId="558B5A0A" w14:textId="77777777" w:rsidR="002F12BB" w:rsidRPr="005A148C" w:rsidRDefault="002F12BB" w:rsidP="005130A1">
            <w:pPr>
              <w:tabs>
                <w:tab w:val="left" w:pos="3600"/>
              </w:tabs>
              <w:spacing w:before="20" w:after="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33" w:type="dxa"/>
            <w:shd w:val="clear" w:color="auto" w:fill="auto"/>
          </w:tcPr>
          <w:p w14:paraId="5E0A1A9B" w14:textId="77777777" w:rsidR="002F12BB" w:rsidRPr="005A148C" w:rsidRDefault="002F12BB" w:rsidP="005130A1">
            <w:pPr>
              <w:tabs>
                <w:tab w:val="left" w:pos="3600"/>
              </w:tabs>
              <w:spacing w:before="20" w:after="4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A148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สำนักงาน เอ แอนด์ เอ จำกัด</w:t>
            </w:r>
          </w:p>
        </w:tc>
      </w:tr>
      <w:tr w:rsidR="002F12BB" w:rsidRPr="005A148C" w14:paraId="2FAF4C05" w14:textId="77777777" w:rsidTr="005130A1">
        <w:tc>
          <w:tcPr>
            <w:tcW w:w="4833" w:type="dxa"/>
            <w:shd w:val="clear" w:color="auto" w:fill="auto"/>
          </w:tcPr>
          <w:p w14:paraId="060671CC" w14:textId="77777777" w:rsidR="002F12BB" w:rsidRPr="005A148C" w:rsidRDefault="002F12BB" w:rsidP="005130A1">
            <w:pPr>
              <w:tabs>
                <w:tab w:val="left" w:pos="3600"/>
              </w:tabs>
              <w:spacing w:before="20" w:after="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33" w:type="dxa"/>
            <w:shd w:val="clear" w:color="auto" w:fill="auto"/>
          </w:tcPr>
          <w:p w14:paraId="404845EC" w14:textId="77777777" w:rsidR="002F12BB" w:rsidRPr="005A148C" w:rsidRDefault="002F12BB" w:rsidP="005130A1">
            <w:pPr>
              <w:tabs>
                <w:tab w:val="left" w:pos="3600"/>
              </w:tabs>
              <w:spacing w:before="20" w:after="4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12BB" w:rsidRPr="005A148C" w14:paraId="022BE7E1" w14:textId="77777777" w:rsidTr="005130A1">
        <w:tc>
          <w:tcPr>
            <w:tcW w:w="4833" w:type="dxa"/>
            <w:shd w:val="clear" w:color="auto" w:fill="auto"/>
          </w:tcPr>
          <w:p w14:paraId="73043B1F" w14:textId="77777777" w:rsidR="002F12BB" w:rsidRPr="005A148C" w:rsidRDefault="002F12BB" w:rsidP="005130A1">
            <w:pPr>
              <w:tabs>
                <w:tab w:val="left" w:pos="3600"/>
              </w:tabs>
              <w:spacing w:before="20" w:after="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33" w:type="dxa"/>
            <w:shd w:val="clear" w:color="auto" w:fill="auto"/>
          </w:tcPr>
          <w:p w14:paraId="045D1644" w14:textId="77777777" w:rsidR="002F12BB" w:rsidRPr="005A148C" w:rsidRDefault="002F12BB" w:rsidP="005130A1">
            <w:pPr>
              <w:tabs>
                <w:tab w:val="left" w:pos="3600"/>
              </w:tabs>
              <w:spacing w:before="20" w:after="4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12BB" w:rsidRPr="005A148C" w14:paraId="384E7CEA" w14:textId="77777777" w:rsidTr="005130A1">
        <w:tc>
          <w:tcPr>
            <w:tcW w:w="4833" w:type="dxa"/>
            <w:shd w:val="clear" w:color="auto" w:fill="auto"/>
          </w:tcPr>
          <w:p w14:paraId="696B468D" w14:textId="77777777" w:rsidR="002F12BB" w:rsidRPr="005A148C" w:rsidRDefault="002F12BB" w:rsidP="005130A1">
            <w:pPr>
              <w:tabs>
                <w:tab w:val="left" w:pos="3600"/>
              </w:tabs>
              <w:spacing w:before="20" w:after="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33" w:type="dxa"/>
            <w:shd w:val="clear" w:color="auto" w:fill="auto"/>
          </w:tcPr>
          <w:p w14:paraId="537E88AF" w14:textId="77777777" w:rsidR="002F12BB" w:rsidRPr="005A148C" w:rsidRDefault="002F12BB" w:rsidP="005130A1">
            <w:pPr>
              <w:tabs>
                <w:tab w:val="left" w:pos="3600"/>
              </w:tabs>
              <w:spacing w:before="20" w:after="4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A14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730E0" w:rsidRPr="001C4642">
              <w:rPr>
                <w:rFonts w:ascii="Browallia New" w:hAnsi="Browallia New" w:cs="Browallia New"/>
                <w:sz w:val="26"/>
                <w:szCs w:val="26"/>
                <w:cs/>
              </w:rPr>
              <w:t>นายสมชาติ กาลสุข</w:t>
            </w:r>
            <w:r w:rsidRPr="005A14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F12BB" w:rsidRPr="005A148C" w14:paraId="3274B8BA" w14:textId="77777777" w:rsidTr="005130A1">
        <w:tc>
          <w:tcPr>
            <w:tcW w:w="4833" w:type="dxa"/>
            <w:shd w:val="clear" w:color="auto" w:fill="auto"/>
          </w:tcPr>
          <w:p w14:paraId="361AE098" w14:textId="77777777" w:rsidR="002F12BB" w:rsidRPr="005A148C" w:rsidRDefault="002F12BB" w:rsidP="005130A1">
            <w:pPr>
              <w:tabs>
                <w:tab w:val="left" w:pos="3600"/>
              </w:tabs>
              <w:spacing w:before="20" w:after="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33" w:type="dxa"/>
            <w:shd w:val="clear" w:color="auto" w:fill="auto"/>
          </w:tcPr>
          <w:p w14:paraId="4026FAEA" w14:textId="77777777" w:rsidR="002F12BB" w:rsidRPr="005A148C" w:rsidRDefault="002F12BB" w:rsidP="005130A1">
            <w:pPr>
              <w:tabs>
                <w:tab w:val="left" w:pos="3600"/>
              </w:tabs>
              <w:spacing w:before="20" w:after="40"/>
              <w:jc w:val="center"/>
              <w:rPr>
                <w:rFonts w:ascii="Browallia New" w:hAnsi="Browallia New" w:cs="Browallia New" w:hint="cs"/>
                <w:sz w:val="26"/>
                <w:szCs w:val="26"/>
              </w:rPr>
            </w:pPr>
            <w:r w:rsidRPr="005A14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ผู้สอบบัญชีรับอนุญาตเลขที่ </w:t>
            </w:r>
            <w:r w:rsidR="006730E0">
              <w:rPr>
                <w:rFonts w:ascii="Browallia New" w:hAnsi="Browallia New" w:cs="Browallia New"/>
                <w:sz w:val="26"/>
                <w:szCs w:val="26"/>
              </w:rPr>
              <w:t>9669</w:t>
            </w:r>
          </w:p>
        </w:tc>
      </w:tr>
      <w:tr w:rsidR="002F12BB" w:rsidRPr="005A148C" w14:paraId="237438B0" w14:textId="77777777" w:rsidTr="005130A1">
        <w:tc>
          <w:tcPr>
            <w:tcW w:w="4833" w:type="dxa"/>
            <w:shd w:val="clear" w:color="auto" w:fill="auto"/>
          </w:tcPr>
          <w:p w14:paraId="42DF899E" w14:textId="77777777" w:rsidR="002F12BB" w:rsidRPr="005A148C" w:rsidRDefault="002F12BB" w:rsidP="005130A1">
            <w:pPr>
              <w:tabs>
                <w:tab w:val="left" w:pos="3600"/>
              </w:tabs>
              <w:spacing w:before="20" w:after="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33" w:type="dxa"/>
            <w:shd w:val="clear" w:color="auto" w:fill="auto"/>
          </w:tcPr>
          <w:p w14:paraId="14AF4845" w14:textId="77777777" w:rsidR="002F12BB" w:rsidRPr="005A148C" w:rsidRDefault="002F12BB" w:rsidP="005130A1">
            <w:pPr>
              <w:tabs>
                <w:tab w:val="left" w:pos="3600"/>
              </w:tabs>
              <w:spacing w:before="20" w:after="4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12BB" w:rsidRPr="005A148C" w14:paraId="09F180F2" w14:textId="77777777" w:rsidTr="005130A1">
        <w:tc>
          <w:tcPr>
            <w:tcW w:w="4833" w:type="dxa"/>
            <w:shd w:val="clear" w:color="auto" w:fill="auto"/>
          </w:tcPr>
          <w:p w14:paraId="3CAF8590" w14:textId="77777777" w:rsidR="002F12BB" w:rsidRPr="005A148C" w:rsidRDefault="002F12BB" w:rsidP="005130A1">
            <w:pPr>
              <w:tabs>
                <w:tab w:val="left" w:pos="3600"/>
              </w:tabs>
              <w:spacing w:before="20" w:after="40"/>
              <w:rPr>
                <w:rFonts w:ascii="Browallia New" w:hAnsi="Browallia New" w:cs="Browallia New"/>
                <w:sz w:val="26"/>
                <w:szCs w:val="26"/>
              </w:rPr>
            </w:pPr>
            <w:r w:rsidRPr="005A148C">
              <w:rPr>
                <w:rFonts w:ascii="Browallia New" w:hAnsi="Browallia New" w:cs="Browallia New"/>
                <w:sz w:val="26"/>
                <w:szCs w:val="26"/>
                <w:cs/>
              </w:rPr>
              <w:t>กรุงเทพมหานคร</w:t>
            </w:r>
          </w:p>
        </w:tc>
        <w:tc>
          <w:tcPr>
            <w:tcW w:w="4833" w:type="dxa"/>
            <w:shd w:val="clear" w:color="auto" w:fill="auto"/>
          </w:tcPr>
          <w:p w14:paraId="34A3C60C" w14:textId="77777777" w:rsidR="002F12BB" w:rsidRPr="005A148C" w:rsidRDefault="002F12BB" w:rsidP="005130A1">
            <w:pPr>
              <w:tabs>
                <w:tab w:val="left" w:pos="3600"/>
              </w:tabs>
              <w:spacing w:before="20" w:after="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12BB" w:rsidRPr="005A148C" w14:paraId="7E19747B" w14:textId="77777777" w:rsidTr="005130A1">
        <w:tc>
          <w:tcPr>
            <w:tcW w:w="4833" w:type="dxa"/>
            <w:shd w:val="clear" w:color="auto" w:fill="auto"/>
          </w:tcPr>
          <w:p w14:paraId="10EC7B70" w14:textId="77777777" w:rsidR="002F12BB" w:rsidRPr="006730E0" w:rsidRDefault="002F12BB" w:rsidP="005130A1">
            <w:pPr>
              <w:tabs>
                <w:tab w:val="left" w:pos="3600"/>
              </w:tabs>
              <w:spacing w:before="20" w:after="40"/>
              <w:rPr>
                <w:rFonts w:ascii="Browallia New" w:hAnsi="Browallia New" w:cs="Browallia New"/>
                <w:sz w:val="26"/>
                <w:szCs w:val="26"/>
              </w:rPr>
            </w:pPr>
            <w:r w:rsidRPr="006730E0">
              <w:rPr>
                <w:rFonts w:ascii="Browallia New" w:hAnsi="Browallia New" w:cs="Browallia New"/>
                <w:sz w:val="26"/>
                <w:szCs w:val="26"/>
                <w:cs/>
              </w:rPr>
              <w:t>วันที่</w:t>
            </w:r>
            <w:r w:rsidRPr="006730E0">
              <w:rPr>
                <w:rFonts w:ascii="Browallia New" w:hAnsi="Browallia New" w:cs="Browallia New"/>
                <w:sz w:val="26"/>
                <w:szCs w:val="26"/>
              </w:rPr>
              <w:t xml:space="preserve"> 2</w:t>
            </w:r>
            <w:r w:rsidR="00DC2CF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6730E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730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กุมภาพันธ์ </w:t>
            </w:r>
            <w:r w:rsidRPr="006730E0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BF5109" w:rsidRPr="006730E0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4833" w:type="dxa"/>
            <w:shd w:val="clear" w:color="auto" w:fill="auto"/>
          </w:tcPr>
          <w:p w14:paraId="5B484204" w14:textId="77777777" w:rsidR="002F12BB" w:rsidRPr="005A148C" w:rsidRDefault="002F12BB" w:rsidP="005130A1">
            <w:pPr>
              <w:tabs>
                <w:tab w:val="left" w:pos="3600"/>
              </w:tabs>
              <w:spacing w:before="20" w:after="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12BB" w:rsidRPr="005A148C" w14:paraId="7F83C945" w14:textId="77777777" w:rsidTr="005130A1">
        <w:tc>
          <w:tcPr>
            <w:tcW w:w="4833" w:type="dxa"/>
            <w:shd w:val="clear" w:color="auto" w:fill="auto"/>
          </w:tcPr>
          <w:p w14:paraId="31969B81" w14:textId="77777777" w:rsidR="002F12BB" w:rsidRPr="005A148C" w:rsidRDefault="002F12BB" w:rsidP="005130A1">
            <w:pPr>
              <w:tabs>
                <w:tab w:val="left" w:pos="3600"/>
              </w:tabs>
              <w:spacing w:before="20" w:after="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833" w:type="dxa"/>
            <w:shd w:val="clear" w:color="auto" w:fill="auto"/>
          </w:tcPr>
          <w:p w14:paraId="79D87169" w14:textId="77777777" w:rsidR="002F12BB" w:rsidRPr="005A148C" w:rsidRDefault="002F12BB" w:rsidP="005130A1">
            <w:pPr>
              <w:tabs>
                <w:tab w:val="left" w:pos="3600"/>
              </w:tabs>
              <w:spacing w:before="20" w:after="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7DCD4D48" w14:textId="77777777" w:rsidR="00015E95" w:rsidRPr="005A148C" w:rsidRDefault="00015E95" w:rsidP="00015E95">
      <w:pPr>
        <w:rPr>
          <w:rFonts w:ascii="Browallia New" w:hAnsi="Browallia New" w:cs="Browallia New"/>
          <w:sz w:val="26"/>
          <w:szCs w:val="26"/>
          <w:cs/>
        </w:rPr>
      </w:pPr>
    </w:p>
    <w:p w14:paraId="481AAEAE" w14:textId="77777777" w:rsidR="00B66038" w:rsidRPr="005A148C" w:rsidRDefault="00015E95" w:rsidP="00015E95">
      <w:pPr>
        <w:tabs>
          <w:tab w:val="left" w:pos="2100"/>
        </w:tabs>
        <w:rPr>
          <w:rFonts w:ascii="Browallia New" w:hAnsi="Browallia New" w:cs="Browallia New"/>
          <w:sz w:val="26"/>
          <w:szCs w:val="26"/>
        </w:rPr>
      </w:pPr>
      <w:r w:rsidRPr="005A148C">
        <w:rPr>
          <w:rFonts w:ascii="Browallia New" w:hAnsi="Browallia New" w:cs="Browallia New"/>
          <w:sz w:val="26"/>
          <w:szCs w:val="26"/>
          <w:cs/>
        </w:rPr>
        <w:tab/>
      </w:r>
    </w:p>
    <w:sectPr w:rsidR="00B66038" w:rsidRPr="005A148C" w:rsidSect="003C5804">
      <w:headerReference w:type="default" r:id="rId8"/>
      <w:footerReference w:type="even" r:id="rId9"/>
      <w:footerReference w:type="default" r:id="rId10"/>
      <w:headerReference w:type="first" r:id="rId11"/>
      <w:pgSz w:w="11906" w:h="16838" w:code="9"/>
      <w:pgMar w:top="737" w:right="707" w:bottom="1140" w:left="156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FDF481" w14:textId="77777777" w:rsidR="00C71D23" w:rsidRDefault="00C71D23">
      <w:r>
        <w:separator/>
      </w:r>
    </w:p>
  </w:endnote>
  <w:endnote w:type="continuationSeparator" w:id="0">
    <w:p w14:paraId="71992E01" w14:textId="77777777" w:rsidR="00C71D23" w:rsidRDefault="00C71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B9A6B" w14:textId="77777777" w:rsidR="00FC1D92" w:rsidRDefault="00FC1D92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523FAC19" w14:textId="77777777" w:rsidR="00FC1D92" w:rsidRDefault="00FC1D92" w:rsidP="00FC1D9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2BD08" w14:textId="77777777" w:rsidR="00FC1D92" w:rsidRPr="008F1968" w:rsidRDefault="00FC1D92">
    <w:pPr>
      <w:pStyle w:val="Footer"/>
      <w:framePr w:wrap="none" w:vAnchor="text" w:hAnchor="margin" w:xAlign="right" w:y="1"/>
      <w:rPr>
        <w:rStyle w:val="PageNumber"/>
        <w:rFonts w:ascii="Browallia New" w:hAnsi="Browallia New" w:cs="Browallia New"/>
        <w:sz w:val="26"/>
        <w:szCs w:val="26"/>
      </w:rPr>
    </w:pPr>
    <w:r w:rsidRPr="008F1968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8F1968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8F1968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Pr="008F1968">
      <w:rPr>
        <w:rStyle w:val="PageNumber"/>
        <w:rFonts w:ascii="Browallia New" w:hAnsi="Browallia New" w:cs="Browallia New"/>
        <w:noProof/>
        <w:sz w:val="26"/>
        <w:szCs w:val="26"/>
      </w:rPr>
      <w:t>2</w:t>
    </w:r>
    <w:r w:rsidRPr="008F1968">
      <w:rPr>
        <w:rStyle w:val="PageNumber"/>
        <w:rFonts w:ascii="Browallia New" w:hAnsi="Browallia New" w:cs="Browallia New"/>
        <w:sz w:val="26"/>
        <w:szCs w:val="26"/>
      </w:rPr>
      <w:fldChar w:fldCharType="end"/>
    </w:r>
  </w:p>
  <w:p w14:paraId="2E0AC555" w14:textId="77777777" w:rsidR="00AA3CE4" w:rsidRPr="00AA3CE4" w:rsidRDefault="00AA3CE4" w:rsidP="00FC1D92">
    <w:pPr>
      <w:pStyle w:val="Footer"/>
      <w:ind w:right="360"/>
      <w:jc w:val="right"/>
      <w:rPr>
        <w:rFonts w:ascii="Browallia New" w:hAnsi="Browallia New" w:cs="Browallia New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CF9227" w14:textId="77777777" w:rsidR="00C71D23" w:rsidRDefault="00C71D23">
      <w:r>
        <w:separator/>
      </w:r>
    </w:p>
  </w:footnote>
  <w:footnote w:type="continuationSeparator" w:id="0">
    <w:p w14:paraId="5A2BEF2A" w14:textId="77777777" w:rsidR="00C71D23" w:rsidRDefault="00C71D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D966C" w14:textId="77777777" w:rsidR="005A2DED" w:rsidRDefault="005A2DED" w:rsidP="002B285B">
    <w:pPr>
      <w:pStyle w:val="Header"/>
      <w:jc w:val="right"/>
      <w:rPr>
        <w:rFonts w:ascii="Angsana New" w:hAnsi="Angsana New"/>
        <w:sz w:val="30"/>
        <w:szCs w:val="30"/>
      </w:rPr>
    </w:pPr>
  </w:p>
  <w:p w14:paraId="41F0B0F5" w14:textId="77777777" w:rsidR="002F12BB" w:rsidRPr="002B285B" w:rsidRDefault="002F12BB" w:rsidP="002B285B">
    <w:pPr>
      <w:pStyle w:val="Header"/>
      <w:jc w:val="right"/>
      <w:rPr>
        <w:rFonts w:ascii="Angsana New" w:hAnsi="Angsana New" w:hint="cs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24C19" w14:textId="77777777" w:rsidR="005A2DED" w:rsidRDefault="005A2DED">
    <w:pPr>
      <w:pStyle w:val="Header"/>
      <w:rPr>
        <w:rFonts w:ascii="Angsana New" w:hAnsi="Angsana New"/>
        <w:szCs w:val="24"/>
      </w:rPr>
    </w:pPr>
  </w:p>
  <w:p w14:paraId="08CE2A96" w14:textId="77777777" w:rsidR="005A2DED" w:rsidRDefault="005A2DED">
    <w:pPr>
      <w:pStyle w:val="Header"/>
      <w:rPr>
        <w:rFonts w:ascii="Angsana New" w:hAnsi="Angsana New"/>
        <w:szCs w:val="24"/>
      </w:rPr>
    </w:pPr>
  </w:p>
  <w:p w14:paraId="68446540" w14:textId="77777777" w:rsidR="005A2DED" w:rsidRPr="005A2DED" w:rsidRDefault="005A2DED">
    <w:pPr>
      <w:pStyle w:val="Header"/>
      <w:rPr>
        <w:rFonts w:ascii="Angsana New" w:hAnsi="Angsana New" w:hint="cs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C3032"/>
    <w:multiLevelType w:val="hybridMultilevel"/>
    <w:tmpl w:val="87207416"/>
    <w:lvl w:ilvl="0" w:tplc="DDF6A46C">
      <w:numFmt w:val="bullet"/>
      <w:lvlText w:val="-"/>
      <w:lvlJc w:val="left"/>
      <w:pPr>
        <w:ind w:left="84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17D91D79"/>
    <w:multiLevelType w:val="hybridMultilevel"/>
    <w:tmpl w:val="9F6C87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D4F0D2D"/>
    <w:multiLevelType w:val="hybridMultilevel"/>
    <w:tmpl w:val="492A5CF4"/>
    <w:lvl w:ilvl="0" w:tplc="39141288">
      <w:numFmt w:val="bullet"/>
      <w:lvlText w:val="-"/>
      <w:lvlJc w:val="left"/>
      <w:pPr>
        <w:ind w:left="8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" w15:restartNumberingAfterBreak="0">
    <w:nsid w:val="28BA1FD8"/>
    <w:multiLevelType w:val="hybridMultilevel"/>
    <w:tmpl w:val="8362E15C"/>
    <w:lvl w:ilvl="0" w:tplc="FB3000B4">
      <w:numFmt w:val="bullet"/>
      <w:lvlText w:val="•"/>
      <w:lvlJc w:val="left"/>
      <w:pPr>
        <w:ind w:left="1429" w:hanging="360"/>
      </w:pPr>
      <w:rPr>
        <w:rFonts w:ascii="Arial" w:eastAsia="MS PGothic" w:hAnsi="Arial" w:cs="Aria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1F25246"/>
    <w:multiLevelType w:val="hybridMultilevel"/>
    <w:tmpl w:val="C406CCAC"/>
    <w:lvl w:ilvl="0" w:tplc="83D4F398">
      <w:start w:val="1"/>
      <w:numFmt w:val="bullet"/>
      <w:lvlText w:val="•"/>
      <w:lvlJc w:val="left"/>
      <w:pPr>
        <w:ind w:left="1439" w:hanging="730"/>
      </w:pPr>
      <w:rPr>
        <w:rFonts w:ascii="Browallia New" w:eastAsia="Times New Roman" w:hAnsi="Browallia New" w:cs="Browallia New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86175D2"/>
    <w:multiLevelType w:val="hybridMultilevel"/>
    <w:tmpl w:val="8EE8DBF6"/>
    <w:lvl w:ilvl="0" w:tplc="062066C0">
      <w:start w:val="1"/>
      <w:numFmt w:val="bullet"/>
      <w:lvlText w:val="•"/>
      <w:lvlJc w:val="left"/>
      <w:pPr>
        <w:ind w:left="1439" w:hanging="730"/>
      </w:pPr>
      <w:rPr>
        <w:rFonts w:ascii="Browallia New" w:eastAsia="Times New Roman" w:hAnsi="Browallia New" w:cs="Browalli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527913414">
    <w:abstractNumId w:val="2"/>
  </w:num>
  <w:num w:numId="2" w16cid:durableId="677855209">
    <w:abstractNumId w:val="0"/>
  </w:num>
  <w:num w:numId="3" w16cid:durableId="429131140">
    <w:abstractNumId w:val="3"/>
  </w:num>
  <w:num w:numId="4" w16cid:durableId="1497501282">
    <w:abstractNumId w:val="1"/>
  </w:num>
  <w:num w:numId="5" w16cid:durableId="1730957290">
    <w:abstractNumId w:val="4"/>
  </w:num>
  <w:num w:numId="6" w16cid:durableId="369258642">
    <w:abstractNumId w:val="5"/>
  </w:num>
  <w:num w:numId="7" w16cid:durableId="14161252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0EF"/>
    <w:rsid w:val="000006F4"/>
    <w:rsid w:val="0000283E"/>
    <w:rsid w:val="000061D5"/>
    <w:rsid w:val="00012CBB"/>
    <w:rsid w:val="000156E3"/>
    <w:rsid w:val="00015796"/>
    <w:rsid w:val="00015E95"/>
    <w:rsid w:val="00017140"/>
    <w:rsid w:val="00023587"/>
    <w:rsid w:val="0002489F"/>
    <w:rsid w:val="00025786"/>
    <w:rsid w:val="00026A56"/>
    <w:rsid w:val="00033123"/>
    <w:rsid w:val="00037BDC"/>
    <w:rsid w:val="00044811"/>
    <w:rsid w:val="00045437"/>
    <w:rsid w:val="00064F31"/>
    <w:rsid w:val="000660FA"/>
    <w:rsid w:val="0006622D"/>
    <w:rsid w:val="000673EB"/>
    <w:rsid w:val="00067EF2"/>
    <w:rsid w:val="00075A53"/>
    <w:rsid w:val="0007699D"/>
    <w:rsid w:val="00081028"/>
    <w:rsid w:val="0008188F"/>
    <w:rsid w:val="00082D4D"/>
    <w:rsid w:val="00083E50"/>
    <w:rsid w:val="00083ED0"/>
    <w:rsid w:val="00085560"/>
    <w:rsid w:val="000937F3"/>
    <w:rsid w:val="000A26F0"/>
    <w:rsid w:val="000A3D77"/>
    <w:rsid w:val="000A559F"/>
    <w:rsid w:val="000B3194"/>
    <w:rsid w:val="000B4CA6"/>
    <w:rsid w:val="000C05BB"/>
    <w:rsid w:val="000C1D27"/>
    <w:rsid w:val="000D742A"/>
    <w:rsid w:val="000E4FD5"/>
    <w:rsid w:val="000F5274"/>
    <w:rsid w:val="000F67CF"/>
    <w:rsid w:val="000F6BD8"/>
    <w:rsid w:val="00104648"/>
    <w:rsid w:val="00106504"/>
    <w:rsid w:val="001074C6"/>
    <w:rsid w:val="0011615D"/>
    <w:rsid w:val="00116451"/>
    <w:rsid w:val="0012344E"/>
    <w:rsid w:val="00123494"/>
    <w:rsid w:val="0012419D"/>
    <w:rsid w:val="00125C0B"/>
    <w:rsid w:val="00130319"/>
    <w:rsid w:val="00130598"/>
    <w:rsid w:val="00130E9D"/>
    <w:rsid w:val="00136BB7"/>
    <w:rsid w:val="00137680"/>
    <w:rsid w:val="00144AE0"/>
    <w:rsid w:val="001505AC"/>
    <w:rsid w:val="00156379"/>
    <w:rsid w:val="00157674"/>
    <w:rsid w:val="001714F5"/>
    <w:rsid w:val="00171564"/>
    <w:rsid w:val="00171D3F"/>
    <w:rsid w:val="00192DCB"/>
    <w:rsid w:val="001A0A1B"/>
    <w:rsid w:val="001A66B7"/>
    <w:rsid w:val="001B333B"/>
    <w:rsid w:val="001B4459"/>
    <w:rsid w:val="001D193F"/>
    <w:rsid w:val="001E129D"/>
    <w:rsid w:val="001E2499"/>
    <w:rsid w:val="001E3F22"/>
    <w:rsid w:val="001E4C05"/>
    <w:rsid w:val="001F49E1"/>
    <w:rsid w:val="001F613E"/>
    <w:rsid w:val="00202222"/>
    <w:rsid w:val="00204564"/>
    <w:rsid w:val="0020537B"/>
    <w:rsid w:val="00205AAF"/>
    <w:rsid w:val="00212C8C"/>
    <w:rsid w:val="00221A84"/>
    <w:rsid w:val="00223A83"/>
    <w:rsid w:val="00224527"/>
    <w:rsid w:val="002300DF"/>
    <w:rsid w:val="002337EC"/>
    <w:rsid w:val="00237D7E"/>
    <w:rsid w:val="00240439"/>
    <w:rsid w:val="0025079F"/>
    <w:rsid w:val="002526FD"/>
    <w:rsid w:val="00253FED"/>
    <w:rsid w:val="0026579A"/>
    <w:rsid w:val="00266DC9"/>
    <w:rsid w:val="00271CBA"/>
    <w:rsid w:val="002771C1"/>
    <w:rsid w:val="00277576"/>
    <w:rsid w:val="00290003"/>
    <w:rsid w:val="0029074C"/>
    <w:rsid w:val="002A09CA"/>
    <w:rsid w:val="002A360D"/>
    <w:rsid w:val="002A3D79"/>
    <w:rsid w:val="002A62CD"/>
    <w:rsid w:val="002A69CB"/>
    <w:rsid w:val="002B049E"/>
    <w:rsid w:val="002B057C"/>
    <w:rsid w:val="002B285B"/>
    <w:rsid w:val="002B4598"/>
    <w:rsid w:val="002B6B69"/>
    <w:rsid w:val="002C22BE"/>
    <w:rsid w:val="002C4D60"/>
    <w:rsid w:val="002C5911"/>
    <w:rsid w:val="002D5CA3"/>
    <w:rsid w:val="002D65F1"/>
    <w:rsid w:val="002F12BB"/>
    <w:rsid w:val="0030704E"/>
    <w:rsid w:val="0031255B"/>
    <w:rsid w:val="0031280D"/>
    <w:rsid w:val="00313A85"/>
    <w:rsid w:val="00313AE8"/>
    <w:rsid w:val="003150CF"/>
    <w:rsid w:val="003170A4"/>
    <w:rsid w:val="0032390C"/>
    <w:rsid w:val="00324948"/>
    <w:rsid w:val="00326AAE"/>
    <w:rsid w:val="00332858"/>
    <w:rsid w:val="003361A2"/>
    <w:rsid w:val="00340918"/>
    <w:rsid w:val="00341293"/>
    <w:rsid w:val="00350FE9"/>
    <w:rsid w:val="00352A0B"/>
    <w:rsid w:val="0036057E"/>
    <w:rsid w:val="00363AC7"/>
    <w:rsid w:val="00364CBF"/>
    <w:rsid w:val="00364DAB"/>
    <w:rsid w:val="00366E10"/>
    <w:rsid w:val="00386FC3"/>
    <w:rsid w:val="003931FD"/>
    <w:rsid w:val="00397CC8"/>
    <w:rsid w:val="003A01A2"/>
    <w:rsid w:val="003A0B36"/>
    <w:rsid w:val="003A2F23"/>
    <w:rsid w:val="003B7DD2"/>
    <w:rsid w:val="003C5804"/>
    <w:rsid w:val="003D7ACF"/>
    <w:rsid w:val="003E10E7"/>
    <w:rsid w:val="003E1A0C"/>
    <w:rsid w:val="003E4F67"/>
    <w:rsid w:val="003E5A93"/>
    <w:rsid w:val="003E7695"/>
    <w:rsid w:val="003F0213"/>
    <w:rsid w:val="003F2D3B"/>
    <w:rsid w:val="00405BEC"/>
    <w:rsid w:val="00415FBA"/>
    <w:rsid w:val="00416ADD"/>
    <w:rsid w:val="0042086E"/>
    <w:rsid w:val="00420FF0"/>
    <w:rsid w:val="004229A1"/>
    <w:rsid w:val="00425A91"/>
    <w:rsid w:val="00431F5B"/>
    <w:rsid w:val="00441C89"/>
    <w:rsid w:val="004434C1"/>
    <w:rsid w:val="00444B23"/>
    <w:rsid w:val="00444BE8"/>
    <w:rsid w:val="004454C4"/>
    <w:rsid w:val="00451BBC"/>
    <w:rsid w:val="00453901"/>
    <w:rsid w:val="004628CE"/>
    <w:rsid w:val="00467853"/>
    <w:rsid w:val="00473F21"/>
    <w:rsid w:val="00474029"/>
    <w:rsid w:val="004765D0"/>
    <w:rsid w:val="00482D3C"/>
    <w:rsid w:val="00482E6E"/>
    <w:rsid w:val="00484C83"/>
    <w:rsid w:val="0049686C"/>
    <w:rsid w:val="004976D1"/>
    <w:rsid w:val="004A4B44"/>
    <w:rsid w:val="004A5E0C"/>
    <w:rsid w:val="004B1701"/>
    <w:rsid w:val="004B73D3"/>
    <w:rsid w:val="004B7EC4"/>
    <w:rsid w:val="004C0A38"/>
    <w:rsid w:val="004C473B"/>
    <w:rsid w:val="004C723A"/>
    <w:rsid w:val="004C738A"/>
    <w:rsid w:val="004D4496"/>
    <w:rsid w:val="004D5E3C"/>
    <w:rsid w:val="004D637C"/>
    <w:rsid w:val="004D6D5C"/>
    <w:rsid w:val="004D6DC6"/>
    <w:rsid w:val="004D754F"/>
    <w:rsid w:val="004E00CE"/>
    <w:rsid w:val="004E32A3"/>
    <w:rsid w:val="00501987"/>
    <w:rsid w:val="005066CC"/>
    <w:rsid w:val="005130A1"/>
    <w:rsid w:val="00516099"/>
    <w:rsid w:val="00521F94"/>
    <w:rsid w:val="0052279A"/>
    <w:rsid w:val="00522B30"/>
    <w:rsid w:val="0052658C"/>
    <w:rsid w:val="00527E64"/>
    <w:rsid w:val="005403D5"/>
    <w:rsid w:val="00541DA0"/>
    <w:rsid w:val="00541F63"/>
    <w:rsid w:val="00552C1C"/>
    <w:rsid w:val="00555671"/>
    <w:rsid w:val="0055694A"/>
    <w:rsid w:val="00562734"/>
    <w:rsid w:val="005657D2"/>
    <w:rsid w:val="00565C58"/>
    <w:rsid w:val="00567196"/>
    <w:rsid w:val="0057078E"/>
    <w:rsid w:val="005770C2"/>
    <w:rsid w:val="005820C3"/>
    <w:rsid w:val="0058383D"/>
    <w:rsid w:val="00583CA0"/>
    <w:rsid w:val="00584DE7"/>
    <w:rsid w:val="00585C8F"/>
    <w:rsid w:val="0059077D"/>
    <w:rsid w:val="00590A35"/>
    <w:rsid w:val="00592A5B"/>
    <w:rsid w:val="005955BD"/>
    <w:rsid w:val="005A148C"/>
    <w:rsid w:val="005A2DED"/>
    <w:rsid w:val="005A3DCE"/>
    <w:rsid w:val="005A490B"/>
    <w:rsid w:val="005A5B16"/>
    <w:rsid w:val="005B02E3"/>
    <w:rsid w:val="005B20FA"/>
    <w:rsid w:val="005B2843"/>
    <w:rsid w:val="005C1DEC"/>
    <w:rsid w:val="005C563B"/>
    <w:rsid w:val="005C6593"/>
    <w:rsid w:val="005C79B9"/>
    <w:rsid w:val="005D36D8"/>
    <w:rsid w:val="005D6972"/>
    <w:rsid w:val="005E1873"/>
    <w:rsid w:val="005E1C7D"/>
    <w:rsid w:val="005E1DC5"/>
    <w:rsid w:val="005E1DE4"/>
    <w:rsid w:val="005E240C"/>
    <w:rsid w:val="005F3518"/>
    <w:rsid w:val="005F70CA"/>
    <w:rsid w:val="00601D03"/>
    <w:rsid w:val="006033C9"/>
    <w:rsid w:val="00611549"/>
    <w:rsid w:val="0061265A"/>
    <w:rsid w:val="00613EB4"/>
    <w:rsid w:val="00616497"/>
    <w:rsid w:val="0061775C"/>
    <w:rsid w:val="006228F4"/>
    <w:rsid w:val="006253EE"/>
    <w:rsid w:val="006274C9"/>
    <w:rsid w:val="00632121"/>
    <w:rsid w:val="006333A4"/>
    <w:rsid w:val="006361D4"/>
    <w:rsid w:val="00640734"/>
    <w:rsid w:val="00640826"/>
    <w:rsid w:val="0065378E"/>
    <w:rsid w:val="00654F3F"/>
    <w:rsid w:val="00662BA2"/>
    <w:rsid w:val="00665009"/>
    <w:rsid w:val="00672411"/>
    <w:rsid w:val="006730E0"/>
    <w:rsid w:val="006755CE"/>
    <w:rsid w:val="00684EBC"/>
    <w:rsid w:val="006957BA"/>
    <w:rsid w:val="006A1F76"/>
    <w:rsid w:val="006A20FB"/>
    <w:rsid w:val="006A3BCB"/>
    <w:rsid w:val="006A3DF8"/>
    <w:rsid w:val="006B2092"/>
    <w:rsid w:val="006B4EE5"/>
    <w:rsid w:val="006B60E6"/>
    <w:rsid w:val="006C3F62"/>
    <w:rsid w:val="006C4400"/>
    <w:rsid w:val="006C7120"/>
    <w:rsid w:val="006D09A4"/>
    <w:rsid w:val="006D0D77"/>
    <w:rsid w:val="006D2E97"/>
    <w:rsid w:val="006D32A5"/>
    <w:rsid w:val="0070304E"/>
    <w:rsid w:val="007038B4"/>
    <w:rsid w:val="00711994"/>
    <w:rsid w:val="00711B03"/>
    <w:rsid w:val="00713BAE"/>
    <w:rsid w:val="00715350"/>
    <w:rsid w:val="007162C7"/>
    <w:rsid w:val="007174C7"/>
    <w:rsid w:val="00722D60"/>
    <w:rsid w:val="0072368D"/>
    <w:rsid w:val="00723E7E"/>
    <w:rsid w:val="00725682"/>
    <w:rsid w:val="00726496"/>
    <w:rsid w:val="007305AC"/>
    <w:rsid w:val="00732692"/>
    <w:rsid w:val="0073734C"/>
    <w:rsid w:val="00742ACB"/>
    <w:rsid w:val="007458EC"/>
    <w:rsid w:val="007466FC"/>
    <w:rsid w:val="00752037"/>
    <w:rsid w:val="00754644"/>
    <w:rsid w:val="00754C62"/>
    <w:rsid w:val="0076351A"/>
    <w:rsid w:val="00764BD4"/>
    <w:rsid w:val="00764CE4"/>
    <w:rsid w:val="00764CF7"/>
    <w:rsid w:val="007670BA"/>
    <w:rsid w:val="007672D2"/>
    <w:rsid w:val="00767BF6"/>
    <w:rsid w:val="00770FB1"/>
    <w:rsid w:val="00773FDC"/>
    <w:rsid w:val="007757FC"/>
    <w:rsid w:val="00781907"/>
    <w:rsid w:val="007831EB"/>
    <w:rsid w:val="007922DA"/>
    <w:rsid w:val="00793409"/>
    <w:rsid w:val="0079374B"/>
    <w:rsid w:val="0079524F"/>
    <w:rsid w:val="007A0B5B"/>
    <w:rsid w:val="007A2C21"/>
    <w:rsid w:val="007B3763"/>
    <w:rsid w:val="007B53F4"/>
    <w:rsid w:val="007B5498"/>
    <w:rsid w:val="007C4B6A"/>
    <w:rsid w:val="007D30C5"/>
    <w:rsid w:val="007D7513"/>
    <w:rsid w:val="007E4666"/>
    <w:rsid w:val="007F227F"/>
    <w:rsid w:val="007F3831"/>
    <w:rsid w:val="007F59BE"/>
    <w:rsid w:val="007F6B48"/>
    <w:rsid w:val="007F717C"/>
    <w:rsid w:val="00803936"/>
    <w:rsid w:val="00806F8F"/>
    <w:rsid w:val="00806F9D"/>
    <w:rsid w:val="0081505D"/>
    <w:rsid w:val="00815E6B"/>
    <w:rsid w:val="00816FDD"/>
    <w:rsid w:val="00817782"/>
    <w:rsid w:val="00820CC5"/>
    <w:rsid w:val="00824E39"/>
    <w:rsid w:val="00826255"/>
    <w:rsid w:val="0082737A"/>
    <w:rsid w:val="00827F91"/>
    <w:rsid w:val="00834B65"/>
    <w:rsid w:val="00835128"/>
    <w:rsid w:val="0083533E"/>
    <w:rsid w:val="00835AC4"/>
    <w:rsid w:val="0083755D"/>
    <w:rsid w:val="00843E63"/>
    <w:rsid w:val="00845B0A"/>
    <w:rsid w:val="00845E1F"/>
    <w:rsid w:val="00852EDF"/>
    <w:rsid w:val="00855DDA"/>
    <w:rsid w:val="00857540"/>
    <w:rsid w:val="00865379"/>
    <w:rsid w:val="0087070E"/>
    <w:rsid w:val="00871A1C"/>
    <w:rsid w:val="008751E1"/>
    <w:rsid w:val="0087675D"/>
    <w:rsid w:val="00880A3D"/>
    <w:rsid w:val="00886D78"/>
    <w:rsid w:val="0088755C"/>
    <w:rsid w:val="0089082E"/>
    <w:rsid w:val="0089105A"/>
    <w:rsid w:val="008978C8"/>
    <w:rsid w:val="008A125D"/>
    <w:rsid w:val="008A23CF"/>
    <w:rsid w:val="008B0A85"/>
    <w:rsid w:val="008B2D2B"/>
    <w:rsid w:val="008C469E"/>
    <w:rsid w:val="008C490F"/>
    <w:rsid w:val="008C6668"/>
    <w:rsid w:val="008C6B28"/>
    <w:rsid w:val="008D04CA"/>
    <w:rsid w:val="008D3C9C"/>
    <w:rsid w:val="008E07E9"/>
    <w:rsid w:val="008E24E0"/>
    <w:rsid w:val="008E606B"/>
    <w:rsid w:val="008F1968"/>
    <w:rsid w:val="008F3DCD"/>
    <w:rsid w:val="008F3E9B"/>
    <w:rsid w:val="008F586F"/>
    <w:rsid w:val="00901AD4"/>
    <w:rsid w:val="009033EC"/>
    <w:rsid w:val="009034A6"/>
    <w:rsid w:val="00903FD9"/>
    <w:rsid w:val="00907A34"/>
    <w:rsid w:val="009112CA"/>
    <w:rsid w:val="00913BD4"/>
    <w:rsid w:val="00914A0A"/>
    <w:rsid w:val="0091634A"/>
    <w:rsid w:val="00921E2E"/>
    <w:rsid w:val="00922170"/>
    <w:rsid w:val="00922C1C"/>
    <w:rsid w:val="00927A8C"/>
    <w:rsid w:val="00927D72"/>
    <w:rsid w:val="009318AE"/>
    <w:rsid w:val="00932FF2"/>
    <w:rsid w:val="00940865"/>
    <w:rsid w:val="00942A19"/>
    <w:rsid w:val="009430BF"/>
    <w:rsid w:val="009434C1"/>
    <w:rsid w:val="009445EC"/>
    <w:rsid w:val="00945A76"/>
    <w:rsid w:val="00947B27"/>
    <w:rsid w:val="00947BBB"/>
    <w:rsid w:val="00955A5D"/>
    <w:rsid w:val="009635C8"/>
    <w:rsid w:val="0096409F"/>
    <w:rsid w:val="009650DE"/>
    <w:rsid w:val="00965CDE"/>
    <w:rsid w:val="00973044"/>
    <w:rsid w:val="009747C9"/>
    <w:rsid w:val="0098205A"/>
    <w:rsid w:val="00986E0B"/>
    <w:rsid w:val="00996645"/>
    <w:rsid w:val="009A3130"/>
    <w:rsid w:val="009A3741"/>
    <w:rsid w:val="009A5768"/>
    <w:rsid w:val="009B1054"/>
    <w:rsid w:val="009B5260"/>
    <w:rsid w:val="009C6AF3"/>
    <w:rsid w:val="009C7DBF"/>
    <w:rsid w:val="009D26C9"/>
    <w:rsid w:val="009D4B2C"/>
    <w:rsid w:val="009E01A0"/>
    <w:rsid w:val="009E43C9"/>
    <w:rsid w:val="009E72CA"/>
    <w:rsid w:val="009F37DC"/>
    <w:rsid w:val="009F5C14"/>
    <w:rsid w:val="009F7670"/>
    <w:rsid w:val="00A01081"/>
    <w:rsid w:val="00A126B5"/>
    <w:rsid w:val="00A14769"/>
    <w:rsid w:val="00A16EB9"/>
    <w:rsid w:val="00A21A99"/>
    <w:rsid w:val="00A27200"/>
    <w:rsid w:val="00A315D8"/>
    <w:rsid w:val="00A36DFE"/>
    <w:rsid w:val="00A45EE7"/>
    <w:rsid w:val="00A51448"/>
    <w:rsid w:val="00A63D7F"/>
    <w:rsid w:val="00A63E25"/>
    <w:rsid w:val="00A650D2"/>
    <w:rsid w:val="00A658F4"/>
    <w:rsid w:val="00A70BAC"/>
    <w:rsid w:val="00A70E0A"/>
    <w:rsid w:val="00A837E8"/>
    <w:rsid w:val="00A90D93"/>
    <w:rsid w:val="00A9536A"/>
    <w:rsid w:val="00A9711F"/>
    <w:rsid w:val="00AA2756"/>
    <w:rsid w:val="00AA3CE4"/>
    <w:rsid w:val="00AA70BD"/>
    <w:rsid w:val="00AA7804"/>
    <w:rsid w:val="00AB4D25"/>
    <w:rsid w:val="00AC506F"/>
    <w:rsid w:val="00AC624B"/>
    <w:rsid w:val="00AD25E0"/>
    <w:rsid w:val="00AD387A"/>
    <w:rsid w:val="00AD7A7F"/>
    <w:rsid w:val="00AE020A"/>
    <w:rsid w:val="00AE032F"/>
    <w:rsid w:val="00AE208D"/>
    <w:rsid w:val="00AF11C3"/>
    <w:rsid w:val="00B035C0"/>
    <w:rsid w:val="00B052AA"/>
    <w:rsid w:val="00B054CC"/>
    <w:rsid w:val="00B12C96"/>
    <w:rsid w:val="00B1606C"/>
    <w:rsid w:val="00B20E6F"/>
    <w:rsid w:val="00B212DD"/>
    <w:rsid w:val="00B23139"/>
    <w:rsid w:val="00B23263"/>
    <w:rsid w:val="00B360C3"/>
    <w:rsid w:val="00B437F3"/>
    <w:rsid w:val="00B45950"/>
    <w:rsid w:val="00B626C4"/>
    <w:rsid w:val="00B66038"/>
    <w:rsid w:val="00B70D2E"/>
    <w:rsid w:val="00B80415"/>
    <w:rsid w:val="00B82C72"/>
    <w:rsid w:val="00B841FE"/>
    <w:rsid w:val="00B9247A"/>
    <w:rsid w:val="00B93E54"/>
    <w:rsid w:val="00B9595C"/>
    <w:rsid w:val="00BA2B5F"/>
    <w:rsid w:val="00BB0F23"/>
    <w:rsid w:val="00BB2B99"/>
    <w:rsid w:val="00BB4906"/>
    <w:rsid w:val="00BB630C"/>
    <w:rsid w:val="00BC0470"/>
    <w:rsid w:val="00BD0072"/>
    <w:rsid w:val="00BD0E40"/>
    <w:rsid w:val="00BD105C"/>
    <w:rsid w:val="00BD389C"/>
    <w:rsid w:val="00BD7143"/>
    <w:rsid w:val="00BD73CF"/>
    <w:rsid w:val="00BE207A"/>
    <w:rsid w:val="00BE20EF"/>
    <w:rsid w:val="00BE33D0"/>
    <w:rsid w:val="00BE3635"/>
    <w:rsid w:val="00BE366B"/>
    <w:rsid w:val="00BE5AA7"/>
    <w:rsid w:val="00BE6C09"/>
    <w:rsid w:val="00BE7D49"/>
    <w:rsid w:val="00BF2556"/>
    <w:rsid w:val="00BF5109"/>
    <w:rsid w:val="00C10B58"/>
    <w:rsid w:val="00C10CBD"/>
    <w:rsid w:val="00C123B0"/>
    <w:rsid w:val="00C221CC"/>
    <w:rsid w:val="00C2307E"/>
    <w:rsid w:val="00C3041D"/>
    <w:rsid w:val="00C30ED9"/>
    <w:rsid w:val="00C313AE"/>
    <w:rsid w:val="00C31BB0"/>
    <w:rsid w:val="00C32816"/>
    <w:rsid w:val="00C4069D"/>
    <w:rsid w:val="00C40967"/>
    <w:rsid w:val="00C40ED0"/>
    <w:rsid w:val="00C415B5"/>
    <w:rsid w:val="00C41D32"/>
    <w:rsid w:val="00C52BF4"/>
    <w:rsid w:val="00C5459E"/>
    <w:rsid w:val="00C64811"/>
    <w:rsid w:val="00C65B16"/>
    <w:rsid w:val="00C71D23"/>
    <w:rsid w:val="00C72236"/>
    <w:rsid w:val="00C74D41"/>
    <w:rsid w:val="00C7608B"/>
    <w:rsid w:val="00C769E5"/>
    <w:rsid w:val="00C81115"/>
    <w:rsid w:val="00C813B0"/>
    <w:rsid w:val="00C814A1"/>
    <w:rsid w:val="00C835CC"/>
    <w:rsid w:val="00C85448"/>
    <w:rsid w:val="00C85BF5"/>
    <w:rsid w:val="00CA2113"/>
    <w:rsid w:val="00CA264E"/>
    <w:rsid w:val="00CA5D36"/>
    <w:rsid w:val="00CA7823"/>
    <w:rsid w:val="00CB0453"/>
    <w:rsid w:val="00CB2E0C"/>
    <w:rsid w:val="00CB6097"/>
    <w:rsid w:val="00CB6401"/>
    <w:rsid w:val="00CB6797"/>
    <w:rsid w:val="00CC0A60"/>
    <w:rsid w:val="00CC3885"/>
    <w:rsid w:val="00CC5382"/>
    <w:rsid w:val="00CC62C4"/>
    <w:rsid w:val="00CD282D"/>
    <w:rsid w:val="00CE738D"/>
    <w:rsid w:val="00CF0B29"/>
    <w:rsid w:val="00D03C2F"/>
    <w:rsid w:val="00D055B6"/>
    <w:rsid w:val="00D068CC"/>
    <w:rsid w:val="00D06F2A"/>
    <w:rsid w:val="00D15129"/>
    <w:rsid w:val="00D2061D"/>
    <w:rsid w:val="00D207BC"/>
    <w:rsid w:val="00D233EA"/>
    <w:rsid w:val="00D366A8"/>
    <w:rsid w:val="00D41F9C"/>
    <w:rsid w:val="00D45245"/>
    <w:rsid w:val="00D4534F"/>
    <w:rsid w:val="00D54457"/>
    <w:rsid w:val="00D5582D"/>
    <w:rsid w:val="00D61444"/>
    <w:rsid w:val="00D6464E"/>
    <w:rsid w:val="00D73500"/>
    <w:rsid w:val="00D8344F"/>
    <w:rsid w:val="00D928F2"/>
    <w:rsid w:val="00D96C0F"/>
    <w:rsid w:val="00DA0E01"/>
    <w:rsid w:val="00DA1E7B"/>
    <w:rsid w:val="00DA4176"/>
    <w:rsid w:val="00DA5E2D"/>
    <w:rsid w:val="00DB6F37"/>
    <w:rsid w:val="00DC2CF8"/>
    <w:rsid w:val="00DC4721"/>
    <w:rsid w:val="00DC5075"/>
    <w:rsid w:val="00DC6727"/>
    <w:rsid w:val="00DD541D"/>
    <w:rsid w:val="00DD70BE"/>
    <w:rsid w:val="00DE1381"/>
    <w:rsid w:val="00DE1FB6"/>
    <w:rsid w:val="00DE2ACD"/>
    <w:rsid w:val="00DE3477"/>
    <w:rsid w:val="00DF0A4C"/>
    <w:rsid w:val="00E02E2F"/>
    <w:rsid w:val="00E07C2F"/>
    <w:rsid w:val="00E123FA"/>
    <w:rsid w:val="00E17A31"/>
    <w:rsid w:val="00E226C4"/>
    <w:rsid w:val="00E22A9A"/>
    <w:rsid w:val="00E262FC"/>
    <w:rsid w:val="00E27405"/>
    <w:rsid w:val="00E3146F"/>
    <w:rsid w:val="00E40263"/>
    <w:rsid w:val="00E52D8E"/>
    <w:rsid w:val="00E55C44"/>
    <w:rsid w:val="00E66E04"/>
    <w:rsid w:val="00E6716F"/>
    <w:rsid w:val="00E75289"/>
    <w:rsid w:val="00E76D35"/>
    <w:rsid w:val="00E82E22"/>
    <w:rsid w:val="00E8626D"/>
    <w:rsid w:val="00E92DCC"/>
    <w:rsid w:val="00ED6051"/>
    <w:rsid w:val="00EE2488"/>
    <w:rsid w:val="00EE3295"/>
    <w:rsid w:val="00EE3ACE"/>
    <w:rsid w:val="00EE608B"/>
    <w:rsid w:val="00EF1ED1"/>
    <w:rsid w:val="00EF4055"/>
    <w:rsid w:val="00EF68B3"/>
    <w:rsid w:val="00EF7E53"/>
    <w:rsid w:val="00F0137F"/>
    <w:rsid w:val="00F01D55"/>
    <w:rsid w:val="00F035C1"/>
    <w:rsid w:val="00F0749C"/>
    <w:rsid w:val="00F17215"/>
    <w:rsid w:val="00F20E82"/>
    <w:rsid w:val="00F21959"/>
    <w:rsid w:val="00F26894"/>
    <w:rsid w:val="00F26C2A"/>
    <w:rsid w:val="00F35CB0"/>
    <w:rsid w:val="00F3752E"/>
    <w:rsid w:val="00F406E4"/>
    <w:rsid w:val="00F40E56"/>
    <w:rsid w:val="00F503F3"/>
    <w:rsid w:val="00F50E92"/>
    <w:rsid w:val="00F51A69"/>
    <w:rsid w:val="00F551CB"/>
    <w:rsid w:val="00F56648"/>
    <w:rsid w:val="00F60DD9"/>
    <w:rsid w:val="00F75052"/>
    <w:rsid w:val="00F811CE"/>
    <w:rsid w:val="00F869AD"/>
    <w:rsid w:val="00F86AA0"/>
    <w:rsid w:val="00F91802"/>
    <w:rsid w:val="00F92507"/>
    <w:rsid w:val="00FA12D9"/>
    <w:rsid w:val="00FA2C6B"/>
    <w:rsid w:val="00FB2A3D"/>
    <w:rsid w:val="00FB2DB9"/>
    <w:rsid w:val="00FB3FE7"/>
    <w:rsid w:val="00FB4E8D"/>
    <w:rsid w:val="00FC0754"/>
    <w:rsid w:val="00FC1D92"/>
    <w:rsid w:val="00FC2F87"/>
    <w:rsid w:val="00FC665A"/>
    <w:rsid w:val="00FC75F3"/>
    <w:rsid w:val="00FD2B0D"/>
    <w:rsid w:val="00FD5779"/>
    <w:rsid w:val="00FE0183"/>
    <w:rsid w:val="00FE264C"/>
    <w:rsid w:val="00FE3E79"/>
    <w:rsid w:val="00FE6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  <w14:docId w14:val="50683267"/>
  <w15:chartTrackingRefBased/>
  <w15:docId w15:val="{4D33C100-DB8B-497D-BBD3-9B68E0524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20EF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uiPriority w:val="99"/>
    <w:rsid w:val="009F5C14"/>
    <w:pPr>
      <w:tabs>
        <w:tab w:val="center" w:pos="4153"/>
        <w:tab w:val="right" w:pos="8306"/>
      </w:tabs>
    </w:pPr>
    <w:rPr>
      <w:szCs w:val="28"/>
      <w:lang w:val="x-none" w:eastAsia="x-none"/>
    </w:rPr>
  </w:style>
  <w:style w:type="paragraph" w:styleId="Footer">
    <w:name w:val="footer"/>
    <w:basedOn w:val="Normal"/>
    <w:link w:val="FooterChar"/>
    <w:uiPriority w:val="99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BalloonText">
    <w:name w:val="Balloon Text"/>
    <w:basedOn w:val="Normal"/>
    <w:semiHidden/>
    <w:rsid w:val="0052279A"/>
    <w:rPr>
      <w:rFonts w:ascii="Tahoma" w:hAnsi="Tahoma"/>
      <w:sz w:val="16"/>
      <w:szCs w:val="18"/>
    </w:rPr>
  </w:style>
  <w:style w:type="paragraph" w:styleId="BodyText2">
    <w:name w:val="Body Text 2"/>
    <w:basedOn w:val="Normal"/>
    <w:link w:val="BodyText2Char"/>
    <w:rsid w:val="008A23CF"/>
    <w:pPr>
      <w:overflowPunct/>
      <w:autoSpaceDE/>
      <w:autoSpaceDN/>
      <w:adjustRightInd/>
      <w:textAlignment w:val="auto"/>
    </w:pPr>
    <w:rPr>
      <w:rFonts w:eastAsia="Cordia New" w:hAnsi="Times New Roman"/>
      <w:sz w:val="20"/>
      <w:szCs w:val="20"/>
      <w:lang w:val="x-none" w:eastAsia="x-none"/>
    </w:rPr>
  </w:style>
  <w:style w:type="paragraph" w:customStyle="1" w:styleId="CharChar">
    <w:name w:val="อักขระ อักขระ Char Char"/>
    <w:basedOn w:val="Normal"/>
    <w:rsid w:val="00CC6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8C490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HeaderChar">
    <w:name w:val="Header Char"/>
    <w:link w:val="Header"/>
    <w:uiPriority w:val="99"/>
    <w:rsid w:val="002B285B"/>
    <w:rPr>
      <w:rFonts w:hAnsi="Tms Rmn"/>
      <w:sz w:val="24"/>
      <w:szCs w:val="28"/>
    </w:rPr>
  </w:style>
  <w:style w:type="character" w:customStyle="1" w:styleId="BodyText2Char">
    <w:name w:val="Body Text 2 Char"/>
    <w:link w:val="BodyText2"/>
    <w:rsid w:val="00764BD4"/>
    <w:rPr>
      <w:rFonts w:eastAsia="Cordia New" w:cs="Cordia New"/>
    </w:rPr>
  </w:style>
  <w:style w:type="paragraph" w:styleId="ListParagraph">
    <w:name w:val="List Paragraph"/>
    <w:basedOn w:val="Normal"/>
    <w:uiPriority w:val="34"/>
    <w:qFormat/>
    <w:rsid w:val="00A837E8"/>
    <w:pPr>
      <w:ind w:left="720"/>
    </w:pPr>
    <w:rPr>
      <w:szCs w:val="30"/>
    </w:rPr>
  </w:style>
  <w:style w:type="character" w:customStyle="1" w:styleId="FooterChar">
    <w:name w:val="Footer Char"/>
    <w:link w:val="Footer"/>
    <w:uiPriority w:val="99"/>
    <w:rsid w:val="00AA3CE4"/>
    <w:rPr>
      <w:rFonts w:hAnsi="Tms Rmn"/>
      <w:sz w:val="24"/>
      <w:szCs w:val="28"/>
    </w:rPr>
  </w:style>
  <w:style w:type="character" w:styleId="PageNumber">
    <w:name w:val="page number"/>
    <w:basedOn w:val="DefaultParagraphFont"/>
    <w:rsid w:val="00FC1D92"/>
  </w:style>
  <w:style w:type="character" w:styleId="CommentReference">
    <w:name w:val="annotation reference"/>
    <w:rsid w:val="00C74D41"/>
    <w:rPr>
      <w:sz w:val="16"/>
      <w:szCs w:val="16"/>
    </w:rPr>
  </w:style>
  <w:style w:type="paragraph" w:styleId="CommentText">
    <w:name w:val="annotation text"/>
    <w:basedOn w:val="Normal"/>
    <w:link w:val="CommentTextChar"/>
    <w:rsid w:val="00C74D41"/>
    <w:rPr>
      <w:sz w:val="20"/>
      <w:szCs w:val="25"/>
    </w:rPr>
  </w:style>
  <w:style w:type="character" w:customStyle="1" w:styleId="CommentTextChar">
    <w:name w:val="Comment Text Char"/>
    <w:link w:val="CommentText"/>
    <w:rsid w:val="00C74D41"/>
    <w:rPr>
      <w:rFonts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C74D41"/>
    <w:rPr>
      <w:b/>
      <w:bCs/>
    </w:rPr>
  </w:style>
  <w:style w:type="character" w:customStyle="1" w:styleId="CommentSubjectChar">
    <w:name w:val="Comment Subject Char"/>
    <w:link w:val="CommentSubject"/>
    <w:rsid w:val="00C74D41"/>
    <w:rPr>
      <w:rFonts w:hAnsi="Tms Rmn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1216A8-B672-4B0C-A062-55A47D0B6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1582</Words>
  <Characters>9020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Report</vt:lpstr>
      <vt:lpstr>Auditor's Report</vt:lpstr>
    </vt:vector>
  </TitlesOfParts>
  <Company>Home</Company>
  <LinksUpToDate>false</LinksUpToDate>
  <CharactersWithSpaces>10581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subject/>
  <dc:creator>A&amp;A audit</dc:creator>
  <cp:keywords/>
  <cp:lastModifiedBy>Sarroch Piriyasathid</cp:lastModifiedBy>
  <cp:revision>2</cp:revision>
  <cp:lastPrinted>2025-02-27T03:01:00Z</cp:lastPrinted>
  <dcterms:created xsi:type="dcterms:W3CDTF">2025-02-27T09:47:00Z</dcterms:created>
  <dcterms:modified xsi:type="dcterms:W3CDTF">2025-02-27T09:47:00Z</dcterms:modified>
</cp:coreProperties>
</file>