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6E5BCFA" w14:textId="3937DD5B" w:rsidR="00D91E0D" w:rsidRPr="00DE1CD2" w:rsidRDefault="00DE2B99" w:rsidP="00542007">
      <w:pPr>
        <w:tabs>
          <w:tab w:val="left" w:pos="81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E1CD2">
        <w:rPr>
          <w:rFonts w:ascii="Angsana New" w:hAnsi="Angsana New" w:cs="Angsana New"/>
          <w:b/>
          <w:bCs/>
          <w:sz w:val="30"/>
          <w:szCs w:val="30"/>
          <w:cs/>
        </w:rPr>
        <w:t>บริษัท เอเชียน อินซู</w:t>
      </w:r>
      <w:proofErr w:type="spellStart"/>
      <w:r w:rsidRPr="00DE1CD2">
        <w:rPr>
          <w:rFonts w:ascii="Angsana New" w:hAnsi="Angsana New" w:cs="Angsana New"/>
          <w:b/>
          <w:bCs/>
          <w:sz w:val="30"/>
          <w:szCs w:val="30"/>
          <w:cs/>
        </w:rPr>
        <w:t>เลเต</w:t>
      </w:r>
      <w:proofErr w:type="spellEnd"/>
      <w:r w:rsidRPr="00DE1CD2">
        <w:rPr>
          <w:rFonts w:ascii="Angsana New" w:hAnsi="Angsana New" w:cs="Angsana New"/>
          <w:b/>
          <w:bCs/>
          <w:sz w:val="30"/>
          <w:szCs w:val="30"/>
          <w:cs/>
        </w:rPr>
        <w:t>อร์</w:t>
      </w:r>
      <w:r w:rsidR="00D91E0D" w:rsidRPr="00DE1CD2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76E68129" w14:textId="77777777" w:rsidR="00EF3EE9" w:rsidRPr="00A90557" w:rsidRDefault="00EF3EE9" w:rsidP="00EF3EE9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6EECCBE4" w14:textId="404E3E43" w:rsidR="00A00A99" w:rsidRPr="00DE1CD2" w:rsidRDefault="00EF3EE9" w:rsidP="00EF3EE9">
      <w:pPr>
        <w:tabs>
          <w:tab w:val="right" w:pos="1008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ปี</w:t>
      </w: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cs="Angsana New"/>
          <w:b/>
          <w:bCs/>
          <w:sz w:val="30"/>
          <w:szCs w:val="30"/>
        </w:rPr>
        <w:t xml:space="preserve">31 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ธันวาคม</w:t>
      </w: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cs="Angsana New"/>
          <w:b/>
          <w:bCs/>
          <w:sz w:val="30"/>
          <w:szCs w:val="30"/>
        </w:rPr>
        <w:t>2567</w:t>
      </w: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 xml:space="preserve">                                        </w:t>
      </w:r>
      <w:r w:rsidR="001A0BC5" w:rsidRPr="00DE1CD2">
        <w:rPr>
          <w:rFonts w:ascii="Angsana New" w:hAnsi="Angsana New" w:cs="Angsana New"/>
          <w:b/>
          <w:bCs/>
          <w:sz w:val="30"/>
          <w:szCs w:val="30"/>
        </w:rPr>
        <w:tab/>
      </w:r>
    </w:p>
    <w:p w14:paraId="0D56DE32" w14:textId="4F5E121F" w:rsidR="009A0C02" w:rsidRPr="00DE1CD2" w:rsidRDefault="009A0C02" w:rsidP="00D00FA0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E1CD2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638271E7" w14:textId="77777777" w:rsidR="00EC6D34" w:rsidRDefault="00DE2B99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บริษัท เอเชียน </w:t>
      </w:r>
      <w:r w:rsidR="000577C2" w:rsidRPr="00A90557">
        <w:rPr>
          <w:rFonts w:ascii="Angsana New" w:hAnsi="Angsana New" w:cs="Angsana New"/>
          <w:sz w:val="30"/>
          <w:szCs w:val="30"/>
          <w:cs/>
        </w:rPr>
        <w:t>อินซู</w:t>
      </w:r>
      <w:proofErr w:type="spellStart"/>
      <w:r w:rsidR="000577C2" w:rsidRPr="00A90557">
        <w:rPr>
          <w:rFonts w:ascii="Angsana New" w:hAnsi="Angsana New" w:cs="Angsana New"/>
          <w:sz w:val="30"/>
          <w:szCs w:val="30"/>
          <w:cs/>
        </w:rPr>
        <w:t>เลเต</w:t>
      </w:r>
      <w:proofErr w:type="spellEnd"/>
      <w:r w:rsidR="000577C2" w:rsidRPr="00A90557">
        <w:rPr>
          <w:rFonts w:ascii="Angsana New" w:hAnsi="Angsana New" w:cs="Angsana New"/>
          <w:sz w:val="30"/>
          <w:szCs w:val="30"/>
          <w:cs/>
        </w:rPr>
        <w:t>อร์</w:t>
      </w:r>
      <w:r w:rsidR="00D91E0D" w:rsidRPr="00A90557">
        <w:rPr>
          <w:rFonts w:ascii="Angsana New" w:hAnsi="Angsana New" w:cs="Angsana New"/>
          <w:sz w:val="30"/>
          <w:szCs w:val="30"/>
          <w:cs/>
        </w:rPr>
        <w:t xml:space="preserve"> จำกัด (มหาชน) (</w:t>
      </w:r>
      <w:r w:rsidR="00D91E0D" w:rsidRPr="00A90557">
        <w:rPr>
          <w:rFonts w:ascii="Angsana New" w:hAnsi="Angsana New" w:cs="Angsana New"/>
          <w:sz w:val="30"/>
          <w:szCs w:val="30"/>
        </w:rPr>
        <w:t>“</w:t>
      </w:r>
      <w:r w:rsidR="00D91E0D" w:rsidRPr="00A90557">
        <w:rPr>
          <w:rFonts w:ascii="Angsana New" w:hAnsi="Angsana New" w:cs="Angsana New"/>
          <w:sz w:val="30"/>
          <w:szCs w:val="30"/>
          <w:cs/>
        </w:rPr>
        <w:t>บริษัท</w:t>
      </w:r>
      <w:r w:rsidR="00373E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91E0D" w:rsidRPr="00A90557">
        <w:rPr>
          <w:rFonts w:ascii="Angsana New" w:hAnsi="Angsana New" w:cs="Angsana New"/>
          <w:sz w:val="30"/>
          <w:szCs w:val="30"/>
        </w:rPr>
        <w:t xml:space="preserve">”) </w:t>
      </w:r>
      <w:r w:rsidR="00A574F2" w:rsidRPr="00A90557">
        <w:rPr>
          <w:rFonts w:ascii="Angsana New" w:hAnsi="Angsana New" w:cs="Angsana New"/>
          <w:sz w:val="30"/>
          <w:szCs w:val="30"/>
          <w:cs/>
        </w:rPr>
        <w:t>เป็นนิติบุคคล</w:t>
      </w:r>
      <w:r w:rsidR="00F972EC">
        <w:rPr>
          <w:rFonts w:ascii="Angsana New" w:hAnsi="Angsana New" w:cs="Angsana New" w:hint="cs"/>
          <w:sz w:val="30"/>
          <w:szCs w:val="30"/>
          <w:cs/>
        </w:rPr>
        <w:t>ซึ่ง</w:t>
      </w:r>
      <w:r w:rsidR="00A574F2" w:rsidRPr="00A90557">
        <w:rPr>
          <w:rFonts w:ascii="Angsana New" w:hAnsi="Angsana New" w:cs="Angsana New"/>
          <w:sz w:val="30"/>
          <w:szCs w:val="30"/>
          <w:cs/>
        </w:rPr>
        <w:t>จัดตั้ง</w:t>
      </w:r>
      <w:r w:rsidR="004C5663" w:rsidRPr="00A90557">
        <w:rPr>
          <w:rFonts w:ascii="Angsana New" w:hAnsi="Angsana New" w:cs="Angsana New"/>
          <w:sz w:val="30"/>
          <w:szCs w:val="30"/>
          <w:cs/>
        </w:rPr>
        <w:t>ขึ้น</w:t>
      </w:r>
      <w:r w:rsidR="00043CA5" w:rsidRPr="00A90557">
        <w:rPr>
          <w:rFonts w:ascii="Angsana New" w:hAnsi="Angsana New" w:cs="Angsana New"/>
          <w:sz w:val="30"/>
          <w:szCs w:val="30"/>
          <w:cs/>
        </w:rPr>
        <w:t>ในประเทศไทย</w:t>
      </w:r>
    </w:p>
    <w:p w14:paraId="185189EF" w14:textId="547A9802" w:rsidR="00043CA5" w:rsidRPr="00A90557" w:rsidRDefault="00043CA5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pacing w:val="-6"/>
          <w:sz w:val="30"/>
          <w:szCs w:val="30"/>
          <w:cs/>
        </w:rPr>
        <w:t>สำนักงานจดทะเบียน</w:t>
      </w:r>
      <w:r w:rsidR="005041D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A90557">
        <w:rPr>
          <w:rFonts w:ascii="Angsana New" w:hAnsi="Angsana New" w:cs="Angsana New"/>
          <w:spacing w:val="-6"/>
          <w:sz w:val="30"/>
          <w:szCs w:val="30"/>
          <w:cs/>
        </w:rPr>
        <w:t xml:space="preserve">ตั้งอยู่เลขที่ </w:t>
      </w:r>
      <w:r w:rsidRPr="00A90557">
        <w:rPr>
          <w:rFonts w:ascii="Angsana New" w:hAnsi="Angsana New" w:cs="Angsana New"/>
          <w:spacing w:val="-6"/>
          <w:sz w:val="30"/>
          <w:szCs w:val="30"/>
        </w:rPr>
        <w:t>254</w:t>
      </w:r>
      <w:r w:rsidRPr="00A90557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A90557">
        <w:rPr>
          <w:rFonts w:ascii="Angsana New" w:hAnsi="Angsana New" w:cs="Angsana New"/>
          <w:spacing w:val="-10"/>
          <w:sz w:val="30"/>
          <w:szCs w:val="30"/>
          <w:cs/>
        </w:rPr>
        <w:t>ถนนเสรีไทย แขวงคันนายาว เขตคันนายาว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>กรุงเทพมหานคร และโรงงาน</w:t>
      </w:r>
      <w:r w:rsidR="001A0BC5">
        <w:rPr>
          <w:rFonts w:ascii="Angsana New" w:hAnsi="Angsana New" w:cs="Angsana New" w:hint="cs"/>
          <w:spacing w:val="-8"/>
          <w:sz w:val="30"/>
          <w:szCs w:val="30"/>
          <w:cs/>
        </w:rPr>
        <w:t>ตั้งอยู่</w:t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 xml:space="preserve">เลขที่ </w:t>
      </w:r>
      <w:r w:rsidRPr="00A90557">
        <w:rPr>
          <w:rFonts w:ascii="Angsana New" w:hAnsi="Angsana New" w:cs="Angsana New"/>
          <w:spacing w:val="-8"/>
          <w:sz w:val="30"/>
          <w:szCs w:val="30"/>
        </w:rPr>
        <w:t>99</w:t>
      </w:r>
      <w:r w:rsidR="005041D7">
        <w:rPr>
          <w:rFonts w:ascii="Angsana New" w:hAnsi="Angsana New" w:cs="Angsana New"/>
          <w:spacing w:val="-8"/>
          <w:sz w:val="30"/>
          <w:szCs w:val="30"/>
          <w:cs/>
        </w:rPr>
        <w:br/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 xml:space="preserve">หมู่ </w:t>
      </w:r>
      <w:r w:rsidRPr="00A90557">
        <w:rPr>
          <w:rFonts w:ascii="Angsana New" w:hAnsi="Angsana New" w:cs="Angsana New"/>
          <w:spacing w:val="-8"/>
          <w:sz w:val="30"/>
          <w:szCs w:val="30"/>
        </w:rPr>
        <w:t>2</w:t>
      </w:r>
      <w:r w:rsidR="00A90557" w:rsidRPr="00A90557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5041D7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ถนนสายเอเชีย </w:t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>กม.</w:t>
      </w:r>
      <w:r w:rsidR="00F84CDE">
        <w:rPr>
          <w:rFonts w:ascii="Angsana New" w:hAnsi="Angsana New" w:cs="Angsana New"/>
          <w:spacing w:val="-8"/>
          <w:sz w:val="30"/>
          <w:szCs w:val="30"/>
        </w:rPr>
        <w:t>g’bo</w:t>
      </w:r>
      <w:r w:rsidRPr="00A90557">
        <w:rPr>
          <w:rFonts w:ascii="Angsana New" w:hAnsi="Angsana New" w:cs="Angsana New"/>
          <w:spacing w:val="-8"/>
          <w:sz w:val="30"/>
          <w:szCs w:val="30"/>
        </w:rPr>
        <w:t xml:space="preserve">70 - 71 </w:t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>ตำบลบ้านหม้อ อำเภอพรหมบุรี จังหวัดสิงห์บุรี</w:t>
      </w:r>
    </w:p>
    <w:p w14:paraId="34C10F5F" w14:textId="6D809204" w:rsidR="00043CA5" w:rsidRDefault="00043CA5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บริษัทจดทะเบียน</w:t>
      </w:r>
      <w:r w:rsidR="00971C63">
        <w:rPr>
          <w:rFonts w:ascii="Angsana New" w:hAnsi="Angsana New" w:cs="Angsana New" w:hint="cs"/>
          <w:sz w:val="30"/>
          <w:szCs w:val="30"/>
          <w:cs/>
        </w:rPr>
        <w:t>หลักทรัพย์</w:t>
      </w:r>
      <w:r w:rsidRPr="00A90557">
        <w:rPr>
          <w:rFonts w:ascii="Angsana New" w:hAnsi="Angsana New" w:cs="Angsana New"/>
          <w:sz w:val="30"/>
          <w:szCs w:val="30"/>
          <w:cs/>
        </w:rPr>
        <w:t>ในตลาดหลักทรัพย์แห่งประเทศไทย</w:t>
      </w:r>
      <w:r w:rsidR="00FA430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4302" w:rsidRPr="00A9055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A4302" w:rsidRPr="00A90557">
        <w:rPr>
          <w:rFonts w:ascii="Angsana New" w:hAnsi="Angsana New" w:cs="Angsana New"/>
          <w:sz w:val="30"/>
          <w:szCs w:val="30"/>
        </w:rPr>
        <w:t>9</w:t>
      </w:r>
      <w:r w:rsidR="00FA4302" w:rsidRPr="00A90557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FA4302" w:rsidRPr="00A90557">
        <w:rPr>
          <w:rFonts w:ascii="Angsana New" w:hAnsi="Angsana New" w:cs="Angsana New"/>
          <w:sz w:val="30"/>
          <w:szCs w:val="30"/>
        </w:rPr>
        <w:t>2547</w:t>
      </w:r>
    </w:p>
    <w:p w14:paraId="68ADE5CD" w14:textId="326B8BA6" w:rsidR="009978FD" w:rsidRDefault="009978FD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บริษัทและบริษัทย่อย (“กลุ่มบริษัท”) ดำเนินธุรกิจหลัก </w:t>
      </w:r>
      <w:r w:rsidR="00870CA8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กลุ่มธุรกิจ ดังนี้</w:t>
      </w:r>
    </w:p>
    <w:p w14:paraId="0C50C7D2" w14:textId="253FEFF1" w:rsidR="009978FD" w:rsidRDefault="009978FD" w:rsidP="005C0662">
      <w:pPr>
        <w:pStyle w:val="ListParagraph"/>
        <w:numPr>
          <w:ilvl w:val="0"/>
          <w:numId w:val="5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ผลิตและจำหน่ายลูกถ้วยไฟฟ้าและอุปกรณ์ไฟฟ้า</w:t>
      </w:r>
    </w:p>
    <w:p w14:paraId="20E4C3CC" w14:textId="4E3310BB" w:rsidR="009978FD" w:rsidRDefault="009978FD" w:rsidP="005C0662">
      <w:pPr>
        <w:pStyle w:val="ListParagraph"/>
        <w:numPr>
          <w:ilvl w:val="0"/>
          <w:numId w:val="5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รับเหมาก่อสร้าง ติดตั้งสถานีไฟฟ้าย่อย สายส่งกำลังไฟฟ้าและซื้อมาขายไปอุปกรณ์ไฟฟ้า</w:t>
      </w:r>
    </w:p>
    <w:p w14:paraId="1815AB48" w14:textId="5E41370F" w:rsidR="009978FD" w:rsidRDefault="009978FD" w:rsidP="005C0662">
      <w:pPr>
        <w:pStyle w:val="ListParagraph"/>
        <w:numPr>
          <w:ilvl w:val="0"/>
          <w:numId w:val="5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ผลิตและจำหน่ายน้ำมันเชื้อเพลิง ผลิตภัณฑ์ให้พลังงานไขมันพืช</w:t>
      </w:r>
    </w:p>
    <w:p w14:paraId="2E5FBA4D" w14:textId="5C9CCB21" w:rsidR="00A574F2" w:rsidRDefault="009978FD" w:rsidP="005C0662">
      <w:pPr>
        <w:pStyle w:val="ListParagraph"/>
        <w:numPr>
          <w:ilvl w:val="0"/>
          <w:numId w:val="5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ให้บริการท่าเรือ</w:t>
      </w:r>
    </w:p>
    <w:p w14:paraId="0EDF8BEA" w14:textId="77777777" w:rsidR="006E4268" w:rsidRDefault="006E4268" w:rsidP="006E4268">
      <w:pPr>
        <w:spacing w:before="120" w:after="120"/>
        <w:ind w:left="425"/>
        <w:jc w:val="thaiDistribute"/>
        <w:rPr>
          <w:rFonts w:asciiTheme="majorBidi" w:hAnsiTheme="majorBidi" w:cstheme="majorBidi"/>
          <w:color w:val="000000" w:themeColor="text1"/>
          <w:szCs w:val="30"/>
        </w:rPr>
      </w:pPr>
      <w:r w:rsidRPr="006E4268">
        <w:rPr>
          <w:rFonts w:asciiTheme="majorBidi" w:hAnsiTheme="majorBidi" w:cstheme="majorBidi"/>
          <w:color w:val="000000" w:themeColor="text1"/>
          <w:szCs w:val="30"/>
          <w:cs/>
        </w:rPr>
        <w:t>ผู้ถือหุ้นรายใหญ่ ได้แก่</w:t>
      </w:r>
    </w:p>
    <w:tbl>
      <w:tblPr>
        <w:tblW w:w="9786" w:type="dxa"/>
        <w:tblInd w:w="468" w:type="dxa"/>
        <w:tblLook w:val="04A0" w:firstRow="1" w:lastRow="0" w:firstColumn="1" w:lastColumn="0" w:noHBand="0" w:noVBand="1"/>
      </w:tblPr>
      <w:tblGrid>
        <w:gridCol w:w="5260"/>
        <w:gridCol w:w="222"/>
        <w:gridCol w:w="1480"/>
        <w:gridCol w:w="222"/>
        <w:gridCol w:w="1190"/>
        <w:gridCol w:w="222"/>
        <w:gridCol w:w="1190"/>
      </w:tblGrid>
      <w:tr w:rsidR="009E4186" w:rsidRPr="00812F86" w14:paraId="4553BBFD" w14:textId="77777777">
        <w:trPr>
          <w:trHeight w:val="432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44C8E" w14:textId="77777777" w:rsidR="009E4186" w:rsidRPr="00B905DC" w:rsidRDefault="009E418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9C944" w14:textId="77777777" w:rsidR="009E4186" w:rsidRPr="00B905DC" w:rsidRDefault="009E418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AFBD7" w14:textId="77777777" w:rsidR="009E4186" w:rsidRPr="00B905DC" w:rsidRDefault="009E418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C1B2F" w14:textId="77777777" w:rsidR="009E4186" w:rsidRPr="00B905DC" w:rsidRDefault="009E418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6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B96C4" w14:textId="77777777" w:rsidR="009E4186" w:rsidRPr="00812F86" w:rsidRDefault="009E4186">
            <w:pPr>
              <w:suppressAutoHyphens w:val="0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auto"/>
                <w:sz w:val="30"/>
                <w:szCs w:val="30"/>
                <w:lang w:eastAsia="en-US"/>
              </w:rPr>
            </w:pPr>
            <w:r w:rsidRPr="00812F86">
              <w:rPr>
                <w:rFonts w:ascii="Angsana New" w:eastAsia="Times New Roman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  <w:lang w:eastAsia="en-US"/>
              </w:rPr>
              <w:t>ร้อยละ</w:t>
            </w:r>
          </w:p>
        </w:tc>
      </w:tr>
      <w:tr w:rsidR="009E4186" w:rsidRPr="00B905DC" w14:paraId="0DC96284" w14:textId="77777777">
        <w:trPr>
          <w:trHeight w:val="432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FAA22" w14:textId="77777777" w:rsidR="009E4186" w:rsidRPr="00B905DC" w:rsidRDefault="009E4186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EB04B" w14:textId="77777777" w:rsidR="009E4186" w:rsidRPr="00B905DC" w:rsidRDefault="009E418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E1432" w14:textId="77777777" w:rsidR="009E4186" w:rsidRPr="00B905DC" w:rsidRDefault="009E418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9B209" w14:textId="77777777" w:rsidR="009E4186" w:rsidRPr="00B905DC" w:rsidRDefault="009E418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6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1FBE03" w14:textId="77777777" w:rsidR="009E4186" w:rsidRPr="00B905DC" w:rsidRDefault="009E418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สัดส่วนการถือหุ้น</w:t>
            </w:r>
          </w:p>
        </w:tc>
      </w:tr>
      <w:tr w:rsidR="009E4186" w:rsidRPr="00B905DC" w14:paraId="14D09E0D" w14:textId="77777777">
        <w:trPr>
          <w:trHeight w:val="432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52B3D" w14:textId="77777777" w:rsidR="009E4186" w:rsidRPr="00B905DC" w:rsidRDefault="009E418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868FF" w14:textId="77777777" w:rsidR="009E4186" w:rsidRPr="00B905DC" w:rsidRDefault="009E418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0F46E" w14:textId="77777777" w:rsidR="009E4186" w:rsidRPr="00B905DC" w:rsidRDefault="009E418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DD8C1" w14:textId="77777777" w:rsidR="009E4186" w:rsidRPr="00B905DC" w:rsidRDefault="009E418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6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F1582E" w14:textId="77777777" w:rsidR="009E4186" w:rsidRPr="00B905DC" w:rsidRDefault="009E418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31 </w:t>
            </w: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ธันวาคม</w:t>
            </w:r>
          </w:p>
        </w:tc>
      </w:tr>
      <w:tr w:rsidR="009E4186" w:rsidRPr="00B905DC" w14:paraId="78F66D19" w14:textId="77777777">
        <w:trPr>
          <w:trHeight w:val="432"/>
        </w:trPr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4C1B30" w14:textId="77777777" w:rsidR="009E4186" w:rsidRPr="00B905DC" w:rsidRDefault="009E4186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ผู้ถือหุ้นรายใหญ่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BB855" w14:textId="77777777" w:rsidR="009E4186" w:rsidRPr="00B905DC" w:rsidRDefault="009E4186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9B820D" w14:textId="77777777" w:rsidR="009E4186" w:rsidRPr="00B905DC" w:rsidRDefault="009E4186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สัญชาติ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8F926" w14:textId="77777777" w:rsidR="009E4186" w:rsidRPr="00B905DC" w:rsidRDefault="009E4186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DB0B22" w14:textId="73C2166B" w:rsidR="009E4186" w:rsidRPr="00B905DC" w:rsidRDefault="009E418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>256</w:t>
            </w:r>
            <w:r w:rsidR="005B4F12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6F995" w14:textId="77777777" w:rsidR="009E4186" w:rsidRPr="00B905DC" w:rsidRDefault="009E418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E1A7FC" w14:textId="73799F87" w:rsidR="009E4186" w:rsidRPr="00B905DC" w:rsidRDefault="009E418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>256</w:t>
            </w:r>
            <w:r w:rsidR="005B4F12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>6</w:t>
            </w:r>
          </w:p>
        </w:tc>
      </w:tr>
      <w:tr w:rsidR="009E4186" w:rsidRPr="00B905DC" w14:paraId="5D6118B3" w14:textId="77777777">
        <w:trPr>
          <w:trHeight w:val="70"/>
        </w:trPr>
        <w:tc>
          <w:tcPr>
            <w:tcW w:w="5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C45058" w14:textId="77777777" w:rsidR="009E4186" w:rsidRPr="00B905DC" w:rsidRDefault="009E4186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4B07FA" w14:textId="77777777" w:rsidR="009E4186" w:rsidRPr="00B905DC" w:rsidRDefault="009E4186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7DCAA7" w14:textId="77777777" w:rsidR="009E4186" w:rsidRPr="00B905DC" w:rsidRDefault="009E4186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D4316D" w14:textId="77777777" w:rsidR="009E4186" w:rsidRPr="00B905DC" w:rsidRDefault="009E4186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78E463" w14:textId="77777777" w:rsidR="009E4186" w:rsidRPr="00B905DC" w:rsidRDefault="009E418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DE6FDF" w14:textId="77777777" w:rsidR="009E4186" w:rsidRPr="00B905DC" w:rsidRDefault="009E418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76A9E9" w14:textId="77777777" w:rsidR="009E4186" w:rsidRPr="00B905DC" w:rsidRDefault="009E418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</w:tr>
      <w:tr w:rsidR="009E4186" w:rsidRPr="00B905DC" w14:paraId="0A656B59" w14:textId="77777777">
        <w:trPr>
          <w:trHeight w:val="432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D68AF" w14:textId="77777777" w:rsidR="009E4186" w:rsidRPr="00B905DC" w:rsidRDefault="009E4186">
            <w:pPr>
              <w:suppressAutoHyphens w:val="0"/>
              <w:ind w:left="-15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กลุ่ม</w:t>
            </w:r>
            <w:proofErr w:type="spellStart"/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ธา</w:t>
            </w:r>
            <w:proofErr w:type="spellEnd"/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รีรัตนาวิบูลย์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603BA" w14:textId="77777777" w:rsidR="009E4186" w:rsidRPr="00B905DC" w:rsidRDefault="009E418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9BDAE" w14:textId="77777777" w:rsidR="009E4186" w:rsidRPr="00B905DC" w:rsidRDefault="009E4186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E7E26" w14:textId="77777777" w:rsidR="009E4186" w:rsidRPr="00B905DC" w:rsidRDefault="009E4186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A4BA6" w14:textId="4C6E31DB" w:rsidR="009E4186" w:rsidRPr="00F4567C" w:rsidRDefault="00EC45B9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F4567C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>53.60</w:t>
            </w:r>
            <w:r w:rsidR="009E4186" w:rsidRPr="00F4567C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 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502F5" w14:textId="77777777" w:rsidR="009E4186" w:rsidRPr="00F4567C" w:rsidRDefault="009E4186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F6152" w14:textId="0B7275ED" w:rsidR="009E4186" w:rsidRPr="00B905DC" w:rsidRDefault="009E4186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>5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>3.</w:t>
            </w:r>
            <w:r w:rsidR="004E5D68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>51</w:t>
            </w: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    </w:t>
            </w:r>
          </w:p>
        </w:tc>
      </w:tr>
      <w:tr w:rsidR="009E4186" w:rsidRPr="00B905DC" w14:paraId="5B1D9E6D" w14:textId="77777777">
        <w:trPr>
          <w:trHeight w:hRule="exact" w:val="216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3DFD0" w14:textId="77777777" w:rsidR="009E4186" w:rsidRPr="00B905DC" w:rsidRDefault="009E4186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E2E64" w14:textId="77777777" w:rsidR="009E4186" w:rsidRPr="00B905DC" w:rsidRDefault="009E418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687AC" w14:textId="77777777" w:rsidR="009E4186" w:rsidRPr="00B905DC" w:rsidRDefault="009E418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FA70E" w14:textId="77777777" w:rsidR="009E4186" w:rsidRPr="00B905DC" w:rsidRDefault="009E418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88832" w14:textId="77777777" w:rsidR="009E4186" w:rsidRPr="00B905DC" w:rsidRDefault="009E418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DC446" w14:textId="77777777" w:rsidR="009E4186" w:rsidRPr="00B905DC" w:rsidRDefault="009E418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F90AB" w14:textId="77777777" w:rsidR="009E4186" w:rsidRPr="00B905DC" w:rsidRDefault="009E418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</w:tr>
    </w:tbl>
    <w:p w14:paraId="297AF79D" w14:textId="1B2C0954" w:rsidR="00010AD8" w:rsidRPr="004D1E17" w:rsidRDefault="004D1E17" w:rsidP="004D1E17">
      <w:pPr>
        <w:spacing w:before="120" w:after="120" w:line="240" w:lineRule="atLeast"/>
        <w:ind w:firstLine="432"/>
        <w:jc w:val="thaiDistribute"/>
        <w:rPr>
          <w:rFonts w:asciiTheme="majorBidi" w:hAnsiTheme="majorBidi" w:cstheme="majorBidi"/>
          <w:sz w:val="30"/>
          <w:szCs w:val="30"/>
        </w:rPr>
      </w:pPr>
      <w:r w:rsidRPr="00661FC4">
        <w:rPr>
          <w:rFonts w:asciiTheme="majorBidi" w:hAnsiTheme="majorBidi" w:cstheme="majorBidi"/>
          <w:sz w:val="30"/>
          <w:szCs w:val="30"/>
          <w:cs/>
        </w:rPr>
        <w:t xml:space="preserve">งบการเงินได้รับการอนุมัติให้ออกโดยคณะกรรมการบริษัท เมื่อวันที่ </w:t>
      </w:r>
      <w:r>
        <w:rPr>
          <w:rFonts w:asciiTheme="majorBidi" w:hAnsiTheme="majorBidi" w:cstheme="majorBidi"/>
          <w:sz w:val="30"/>
          <w:szCs w:val="30"/>
        </w:rPr>
        <w:t>18</w:t>
      </w:r>
      <w:r w:rsidRPr="00661FC4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5A6050">
        <w:rPr>
          <w:rFonts w:asciiTheme="majorBidi" w:hAnsiTheme="majorBidi" w:cstheme="majorBidi"/>
          <w:sz w:val="30"/>
          <w:szCs w:val="30"/>
        </w:rPr>
        <w:t>2568</w:t>
      </w:r>
    </w:p>
    <w:p w14:paraId="7AF121AA" w14:textId="77777777" w:rsidR="005D7FE2" w:rsidRPr="00A90557" w:rsidRDefault="005D7FE2" w:rsidP="005D7FE2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</w:t>
      </w:r>
    </w:p>
    <w:p w14:paraId="5AF800F2" w14:textId="708166BB" w:rsidR="00AF5A85" w:rsidRPr="00AF5A85" w:rsidRDefault="00AF5A85" w:rsidP="00AF5A85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AF5A85">
        <w:rPr>
          <w:rFonts w:ascii="Angsana New" w:hAnsi="Angsana New" w:cs="Angsana New"/>
          <w:spacing w:val="-6"/>
          <w:sz w:val="30"/>
          <w:szCs w:val="30"/>
          <w:cs/>
        </w:rPr>
        <w:t>งบการเงินจัดทำขึ้นตามมาตรฐานการรายงานทางการเงินไทย (“มาตรฐานการรายงานทางการเงิน”) รวมถึง</w:t>
      </w:r>
      <w:r w:rsidRPr="00AF5A85">
        <w:rPr>
          <w:rFonts w:ascii="Angsana New" w:hAnsi="Angsana New" w:cs="Angsana New" w:hint="cs"/>
          <w:spacing w:val="-6"/>
          <w:sz w:val="30"/>
          <w:szCs w:val="30"/>
          <w:cs/>
        </w:rPr>
        <w:t>แ</w:t>
      </w:r>
      <w:r w:rsidRPr="00AF5A85">
        <w:rPr>
          <w:rFonts w:ascii="Angsana New" w:hAnsi="Angsana New" w:cs="Angsana New"/>
          <w:spacing w:val="-6"/>
          <w:sz w:val="30"/>
          <w:szCs w:val="30"/>
          <w:cs/>
        </w:rPr>
        <w:t>นวปฏิบัติทางการบัญชีประกาศใช้โดยสภาวิชาชีพบัญชีในพระบรมราชูปถัมภ์</w:t>
      </w:r>
      <w:r w:rsidRPr="00AF5A85">
        <w:rPr>
          <w:rFonts w:ascii="Angsana New" w:hAnsi="Angsana New" w:cs="Angsana New"/>
          <w:spacing w:val="-6"/>
          <w:sz w:val="30"/>
          <w:szCs w:val="30"/>
        </w:rPr>
        <w:t xml:space="preserve"> (“</w:t>
      </w:r>
      <w:r w:rsidRPr="00AF5A85">
        <w:rPr>
          <w:rFonts w:ascii="Angsana New" w:hAnsi="Angsana New" w:cs="Angsana New"/>
          <w:spacing w:val="-6"/>
          <w:sz w:val="30"/>
          <w:szCs w:val="30"/>
          <w:cs/>
        </w:rPr>
        <w:t>สภาวิชาชีพบัญชี</w:t>
      </w:r>
      <w:r w:rsidRPr="00AF5A85">
        <w:rPr>
          <w:rFonts w:ascii="Angsana New" w:hAnsi="Angsana New" w:cs="Angsana New"/>
          <w:spacing w:val="-6"/>
          <w:sz w:val="30"/>
          <w:szCs w:val="30"/>
        </w:rPr>
        <w:t>”</w:t>
      </w:r>
      <w:r w:rsidRPr="00AF5A85">
        <w:rPr>
          <w:rFonts w:ascii="Angsana New" w:hAnsi="Angsana New" w:cs="Angsana New"/>
          <w:spacing w:val="-6"/>
          <w:sz w:val="30"/>
          <w:szCs w:val="30"/>
          <w:cs/>
        </w:rPr>
        <w:t>) และ</w:t>
      </w:r>
      <w:r w:rsidRPr="00AF5A85">
        <w:rPr>
          <w:rFonts w:ascii="Angsana New" w:hAnsi="Angsana New" w:cs="Angsana New" w:hint="cs"/>
          <w:spacing w:val="-6"/>
          <w:sz w:val="30"/>
          <w:szCs w:val="30"/>
          <w:cs/>
        </w:rPr>
        <w:t>กฎระเบียบและประกาศ</w:t>
      </w:r>
      <w:r w:rsidRPr="00AF5A85">
        <w:rPr>
          <w:rFonts w:ascii="Angsana New" w:hAnsi="Angsana New" w:cs="Angsana New"/>
          <w:spacing w:val="-6"/>
          <w:sz w:val="30"/>
          <w:szCs w:val="30"/>
          <w:cs/>
        </w:rPr>
        <w:t>คณะกรรมการกำกับหลักทรัพย์และตลาดหลักทรัพย์ว่าด้วยการจัดทำและนำเสนอรายงานทางการเงิน</w:t>
      </w:r>
    </w:p>
    <w:p w14:paraId="77491F19" w14:textId="77777777" w:rsidR="00AF5A85" w:rsidRPr="00AF5A85" w:rsidRDefault="00AF5A85" w:rsidP="00AF5A85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pacing w:val="-6"/>
          <w:sz w:val="30"/>
          <w:szCs w:val="30"/>
          <w:cs/>
        </w:rPr>
      </w:pPr>
      <w:r w:rsidRPr="00AF5A85">
        <w:rPr>
          <w:rFonts w:ascii="Angsana New" w:hAnsi="Angsana New" w:cs="Angsana New"/>
          <w:spacing w:val="-6"/>
          <w:sz w:val="30"/>
          <w:szCs w:val="30"/>
          <w:cs/>
        </w:rPr>
        <w:t>งบการเงินฉบับภาษาไทยจัดทำและแสดงหน่วยเงินตราเป็นสกุลเงินบาทซึ่งเป็นสกุลเงินใช้ในการดำเนินงานของ</w:t>
      </w:r>
      <w:bookmarkStart w:id="0" w:name="_Hlk90559222"/>
      <w:r w:rsidRPr="00AF5A85">
        <w:rPr>
          <w:rFonts w:ascii="Angsana New" w:hAnsi="Angsana New" w:cs="Angsana New"/>
          <w:spacing w:val="-6"/>
          <w:sz w:val="30"/>
          <w:szCs w:val="30"/>
          <w:cs/>
        </w:rPr>
        <w:t>กลุ่มบริษัท</w:t>
      </w:r>
      <w:bookmarkEnd w:id="0"/>
      <w:r w:rsidRPr="00AF5A85">
        <w:rPr>
          <w:rFonts w:ascii="Angsana New" w:hAnsi="Angsana New" w:cs="Angsana New"/>
          <w:spacing w:val="-6"/>
          <w:sz w:val="30"/>
          <w:szCs w:val="30"/>
          <w:cs/>
        </w:rPr>
        <w:t>และนำเสนอเพื่อวัตถุประสงค์ของการรายงานเพื่อใช้ในประเทศไทยเป็นทางการตามกฎหมายและงบการเงินฉบับภาษาอังกฤษแปลจากงบการเงินฉบับภาษาไทย</w:t>
      </w:r>
    </w:p>
    <w:p w14:paraId="2049D82D" w14:textId="77777777" w:rsidR="00682AE9" w:rsidRDefault="00682AE9">
      <w:pPr>
        <w:suppressAutoHyphens w:val="0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1604ACF9" w14:textId="77777777" w:rsidR="000E1A1F" w:rsidRPr="00E75028" w:rsidRDefault="000E1A1F" w:rsidP="000E1A1F">
      <w:pPr>
        <w:spacing w:before="120" w:after="120"/>
        <w:ind w:left="43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bookmarkStart w:id="1" w:name="_Hlk187225558"/>
      <w:r w:rsidRPr="00E7502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lastRenderedPageBreak/>
        <w:t>การจัดทำงบการเงินให้เป็นไปตามมาตรฐานการรายงานทางการเงิน ผู้บริหารต้องใช้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ดุลยพินิจ</w:t>
      </w:r>
      <w:r w:rsidRPr="00E7502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ประมาณ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การ</w:t>
      </w:r>
      <w:r w:rsidRPr="00E7502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และข้อสมมติฐานหลายประการ ซึ่งมีผลกระทบต่อการ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ปฏิบัติตาม</w:t>
      </w:r>
      <w:r w:rsidRPr="00E7502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นโยบาย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การบัญชีของกลุ่มบริษัท</w:t>
      </w:r>
      <w:r w:rsidRPr="00E7502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และการรายงานจำนวนเงินเกี่ยวกับสินทรัพย์ หนี้สิน รายได้ และค่าใช้จ่าย ประมาณ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การ</w:t>
      </w:r>
      <w:r w:rsidRPr="00E7502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และข้อสมมติฐานมาจากประสบการณ์ในอดีตและปัจจัยต่าง ๆ 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เกิดขึ้นจริงจากการตั้งข้อสมมติฐานต่อมูลค่าตามบัญชีของสินทรัพย์และหนี้สินอาจแตกต่างไปจากประมาณการ</w:t>
      </w:r>
    </w:p>
    <w:p w14:paraId="4C6C79F0" w14:textId="77777777" w:rsidR="000E1A1F" w:rsidRPr="00F44C11" w:rsidRDefault="000E1A1F" w:rsidP="000E1A1F">
      <w:pPr>
        <w:spacing w:before="120" w:after="120" w:line="240" w:lineRule="atLeast"/>
        <w:ind w:left="437"/>
        <w:jc w:val="thaiDistribute"/>
        <w:rPr>
          <w:rFonts w:asciiTheme="majorBidi" w:hAnsiTheme="majorBidi" w:cstheme="majorBidi"/>
          <w:sz w:val="30"/>
          <w:szCs w:val="30"/>
        </w:rPr>
      </w:pPr>
      <w:r w:rsidRPr="00E7502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ประมาณการและข้อสมมติฐานซึ่งใช้ในการจัดทำงบการเงินได้รับการทบทวนอย่างสม่ำเสมอ การปรับประมาณการทางบัญชีบันทึกในงวดบัญชีซึ่งประมาณการได้รับการทบทวน หากการปรับประมาณการกระทบเฉพาะงวดบัญชีนั้น และบันทึกในงวดบัญชีซึ่งปรับประมาณการและงวดบัญชีในอนาคตหากการปรับประมาณการกระทบทั้งงวดบัญชีปัจจุบันและอนาคต</w:t>
      </w:r>
    </w:p>
    <w:bookmarkEnd w:id="1"/>
    <w:p w14:paraId="4CB1D449" w14:textId="27808A09" w:rsidR="009D0715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เกณฑ์การจัดทำงบการเงินรวม</w:t>
      </w:r>
    </w:p>
    <w:p w14:paraId="69E20C18" w14:textId="08D91198" w:rsidR="001C4B49" w:rsidRDefault="001C4B49" w:rsidP="00650972">
      <w:pPr>
        <w:spacing w:before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งบการเงินรวมจัดทำขึ้นโดยรวมงบการเงินของบริษัท</w:t>
      </w:r>
      <w:r w:rsidR="00A600BA">
        <w:rPr>
          <w:rFonts w:ascii="Angsana New" w:hAnsi="Angsana New" w:cs="Angsana New" w:hint="cs"/>
          <w:sz w:val="30"/>
          <w:szCs w:val="30"/>
          <w:cs/>
        </w:rPr>
        <w:t xml:space="preserve"> เอเชียน อินซู</w:t>
      </w:r>
      <w:proofErr w:type="spellStart"/>
      <w:r w:rsidR="00A600BA">
        <w:rPr>
          <w:rFonts w:ascii="Angsana New" w:hAnsi="Angsana New" w:cs="Angsana New" w:hint="cs"/>
          <w:sz w:val="30"/>
          <w:szCs w:val="30"/>
          <w:cs/>
        </w:rPr>
        <w:t>เลเต</w:t>
      </w:r>
      <w:proofErr w:type="spellEnd"/>
      <w:r w:rsidR="00A600BA">
        <w:rPr>
          <w:rFonts w:ascii="Angsana New" w:hAnsi="Angsana New" w:cs="Angsana New" w:hint="cs"/>
          <w:sz w:val="30"/>
          <w:szCs w:val="30"/>
          <w:cs/>
        </w:rPr>
        <w:t xml:space="preserve">อร์ จำกัด (มหาชน)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และบริษัทย่อย (รวมกันเรียกว่า </w:t>
      </w:r>
      <w:r w:rsidRPr="00A90557">
        <w:rPr>
          <w:rFonts w:ascii="Angsana New" w:hAnsi="Angsana New" w:cs="Angsana New"/>
          <w:sz w:val="30"/>
          <w:szCs w:val="30"/>
        </w:rPr>
        <w:t>“</w:t>
      </w:r>
      <w:r w:rsidRPr="00A90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A90557">
        <w:rPr>
          <w:rFonts w:ascii="Angsana New" w:hAnsi="Angsana New" w:cs="Angsana New"/>
          <w:sz w:val="30"/>
          <w:szCs w:val="30"/>
        </w:rPr>
        <w:t xml:space="preserve">”) </w:t>
      </w:r>
      <w:r w:rsidR="00621111">
        <w:rPr>
          <w:rFonts w:ascii="Angsana New" w:hAnsi="Angsana New" w:cs="Angsana New" w:hint="cs"/>
          <w:sz w:val="30"/>
          <w:szCs w:val="30"/>
          <w:cs/>
        </w:rPr>
        <w:t>ดังต่อไปนี้</w:t>
      </w:r>
    </w:p>
    <w:p w14:paraId="3CA9C76B" w14:textId="7DF0D920" w:rsidR="002701FC" w:rsidRDefault="00090269" w:rsidP="004525D6">
      <w:pPr>
        <w:spacing w:before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lang w:val="th-TH"/>
        </w:rPr>
        <w:pict w14:anchorId="7F8CB1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0.35pt;height:321.8pt">
            <v:imagedata r:id="rId8" o:title=""/>
            <o:lock v:ext="edit" aspectratio="f"/>
          </v:shape>
        </w:pict>
      </w:r>
      <w:bookmarkStart w:id="2" w:name="_MON_1554377664"/>
      <w:bookmarkEnd w:id="2"/>
      <w:r w:rsidR="00650972" w:rsidRPr="00A90557">
        <w:rPr>
          <w:rFonts w:ascii="Angsana New" w:hAnsi="Angsana New" w:cs="Angsana New"/>
          <w:sz w:val="30"/>
          <w:szCs w:val="30"/>
          <w:cs/>
        </w:rPr>
        <w:t>งบการเงินรวมจัดทำขึ้นโดยใช้นโยบายการบัญชีเดียวกันสำหรับรายการบัญชีหรือเหตุการณ์ทางบัญชีเหมือนกันหรือคล้ายคลึงกัน</w:t>
      </w:r>
      <w:bookmarkStart w:id="3" w:name="_MON_1554377695"/>
      <w:bookmarkStart w:id="4" w:name="_MON_1554377704"/>
      <w:bookmarkStart w:id="5" w:name="_MON_1687248798"/>
      <w:bookmarkStart w:id="6" w:name="_MON_1687248859"/>
      <w:bookmarkStart w:id="7" w:name="_MON_1554377725"/>
      <w:bookmarkStart w:id="8" w:name="_MON_1554377737"/>
      <w:bookmarkStart w:id="9" w:name="_MON_1554377753"/>
      <w:bookmarkStart w:id="10" w:name="_MON_1586888218"/>
      <w:bookmarkStart w:id="11" w:name="_MON_1586888249"/>
      <w:bookmarkStart w:id="12" w:name="_MON_1586888289"/>
      <w:bookmarkStart w:id="13" w:name="_MON_1586888330"/>
      <w:bookmarkStart w:id="14" w:name="_MON_1586940059"/>
      <w:bookmarkStart w:id="15" w:name="_MON_1587561375"/>
      <w:bookmarkStart w:id="16" w:name="_MON_1587561434"/>
      <w:bookmarkStart w:id="17" w:name="_MON_1587573945"/>
      <w:bookmarkStart w:id="18" w:name="_MON_1689574697"/>
      <w:bookmarkStart w:id="19" w:name="_MON_1619273578"/>
      <w:bookmarkStart w:id="20" w:name="_MON_1514967530"/>
      <w:bookmarkStart w:id="21" w:name="_MON_1523786974"/>
      <w:bookmarkStart w:id="22" w:name="_MON_1523787022"/>
      <w:bookmarkStart w:id="23" w:name="_MON_1523787046"/>
      <w:bookmarkStart w:id="24" w:name="_MON_1523788095"/>
      <w:bookmarkStart w:id="25" w:name="_MON_1523797684"/>
      <w:bookmarkStart w:id="26" w:name="_MON_1531664639"/>
      <w:bookmarkStart w:id="27" w:name="_MON_1531754278"/>
      <w:bookmarkStart w:id="28" w:name="_MON_1531826353"/>
      <w:bookmarkStart w:id="29" w:name="_MON_1531925342"/>
      <w:bookmarkStart w:id="30" w:name="_MON_1549285835"/>
      <w:bookmarkStart w:id="31" w:name="_MON_1689660467"/>
      <w:bookmarkStart w:id="32" w:name="_MON_1689660490"/>
      <w:bookmarkStart w:id="33" w:name="_MON_1549285877"/>
      <w:bookmarkStart w:id="34" w:name="_MON_1549288198"/>
      <w:bookmarkStart w:id="35" w:name="_MON_1549288216"/>
      <w:bookmarkStart w:id="36" w:name="_MON_155437754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D7BE609" w14:textId="77777777" w:rsidR="002701FC" w:rsidRDefault="002701FC">
      <w:pPr>
        <w:suppressAutoHyphens w:val="0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br w:type="page"/>
      </w:r>
    </w:p>
    <w:p w14:paraId="58543640" w14:textId="2EC10224" w:rsidR="002701FC" w:rsidRPr="003A4814" w:rsidRDefault="002701FC" w:rsidP="002701FC">
      <w:pPr>
        <w:spacing w:before="120" w:after="120"/>
        <w:ind w:left="432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3A481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lastRenderedPageBreak/>
        <w:t xml:space="preserve">รวมธุรกิจ </w:t>
      </w:r>
    </w:p>
    <w:p w14:paraId="31B2220C" w14:textId="77777777" w:rsidR="002701FC" w:rsidRPr="003A4814" w:rsidRDefault="002701FC" w:rsidP="002701FC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3A481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3A481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บันทึกบัญชีสำหรับการรวมธุรกิจตามวิธีซื้อ เมื่อการควบคุมถูกโอนไปยังกลุ่มบริษัท ยกเว้น กรณีเป็นการรวมธุรกิจภายใต้การควบคุมเดียวกัน</w:t>
      </w:r>
    </w:p>
    <w:p w14:paraId="19D0F64F" w14:textId="77777777" w:rsidR="002701FC" w:rsidRDefault="002701FC" w:rsidP="002701FC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A481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การควบคุม หมายถึง</w:t>
      </w:r>
      <w:r w:rsidRPr="003A4814"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  <w:t xml:space="preserve"> </w:t>
      </w:r>
      <w:r w:rsidRPr="003A481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อำนาจการกำหนดนโยบายทางการเงินและการดำเนินงานของกิจการเพื่อให้ได้มาซึ่งประโยชน์จากกิจกรรมของกิจการ การพิจารณาอำนาจการควบคุม กลุ่มบริษัทนำสิทธิในการออกเสียงซึ่งเกิดขึ้นมารวมในการพิจารณา</w:t>
      </w:r>
    </w:p>
    <w:p w14:paraId="3A1B69A3" w14:textId="77777777" w:rsidR="00202EBE" w:rsidRPr="003A4814" w:rsidRDefault="00202EBE" w:rsidP="00202EBE">
      <w:pPr>
        <w:spacing w:before="120" w:after="120"/>
        <w:ind w:left="432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th-TH"/>
        </w:rPr>
      </w:pPr>
      <w:r w:rsidRPr="003A481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 xml:space="preserve">รวมธุรกิจภายใต้การควบคุมเดียวกัน </w:t>
      </w:r>
    </w:p>
    <w:p w14:paraId="48B05966" w14:textId="6216717F" w:rsidR="00202EBE" w:rsidRPr="003A4814" w:rsidRDefault="00202EBE" w:rsidP="00202EBE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3A481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ารรวมธุรกิจของกิจการหรือการรวมธุรกิจภายใต้การควบคุมเดียวกันบันทึกบัญชีโดยใช้วิธีเสมือนว่าเป็นวิธีการรวมส่วนได้เสีย ผู้ซื้อรับรู้สินทรัพย์และหนี้สินของธุรกิจที่ถูกซื้อด้วยมูลค่าตามบัญชีในงบการเงินรวมของบริษัทใหญ่ในลำดับสูงสุด ณ</w:t>
      </w:r>
      <w:r w:rsidRPr="003A4814"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  <w:t xml:space="preserve"> </w:t>
      </w:r>
      <w:r w:rsidRPr="003A481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วันที่เกิดรายการ ส่วนต่างระหว่างมูลค่าสินทรัพย์สุทธิของธุรกิจถูกนำมารวมกับค่าตอบแทนจ่ายรับรู้เป็นส่วนเกินหรือส่วนขาดจากการรวมธุรกิจภายใต้การควบคุมเดียวกันในส่วนของ</w:t>
      </w:r>
      <w:r w:rsidR="00084D9C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เจ้าของ</w:t>
      </w:r>
      <w:r w:rsidRPr="003A4814"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  <w:t xml:space="preserve"> </w:t>
      </w:r>
      <w:r w:rsidRPr="003A481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รายการส่วนเกินหรือส่วนขาดถูกโอนไปยังกำไรสะสมเมื่อขายเงินลงทุนในธุรกิจที่ซื้อ </w:t>
      </w:r>
    </w:p>
    <w:p w14:paraId="306266F6" w14:textId="77777777" w:rsidR="00202EBE" w:rsidRPr="003A4814" w:rsidRDefault="00202EBE" w:rsidP="00202EBE">
      <w:pPr>
        <w:spacing w:before="120" w:after="120"/>
        <w:ind w:left="432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th-TH"/>
        </w:rPr>
      </w:pPr>
      <w:r w:rsidRPr="003A481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ผลการดำเนินงานของธุรกิจที่ถูกซื้อรวมอยู่ในงบการเงินรวมของผู้ซื้อนับตั้งแต่วันที่ต้นงวดของงบการเงินเปรียบเทียบหรือวันที่ธุรกิจอยู่ภายใต้การควบคุมเดียวกันแล้วแต่ระยะเวลาใดจะสั้นกว่าจนถึงวันที่การควบคุมสิ้นสุด</w:t>
      </w:r>
    </w:p>
    <w:p w14:paraId="4A14BB17" w14:textId="77777777" w:rsidR="00202EBE" w:rsidRPr="00924B55" w:rsidRDefault="00202EBE" w:rsidP="00202EBE">
      <w:pPr>
        <w:spacing w:before="120" w:after="120"/>
        <w:ind w:left="432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th-TH"/>
        </w:rPr>
      </w:pPr>
      <w:r w:rsidRPr="003A481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บริษัทย่อย</w:t>
      </w:r>
    </w:p>
    <w:p w14:paraId="185A4563" w14:textId="77777777" w:rsidR="00202EBE" w:rsidRPr="00924B55" w:rsidRDefault="00202EBE" w:rsidP="00202EBE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924B5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บริษัทย่อยเป็นกิจการอยู่ภายใต้การควบคุมของ</w:t>
      </w:r>
      <w:r w:rsidRPr="00924B5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</w:t>
      </w:r>
      <w:r w:rsidRPr="00924B5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บริษัท บริษัทถือว่าควบคุมบริษัทย่อย หากบริษัทมีสิทธิได้รับหรือส่วนได้เสียในผลตอบแทนของบริษัทย่อยและสามารถใช้อำนาจเหนือบริษัทย่อยทำให้เกิดผลกระทบต่อจำนวนเงินผลตอบแทนของกลุ่มบริษัท </w:t>
      </w:r>
    </w:p>
    <w:p w14:paraId="5A24AD3F" w14:textId="31D5B603" w:rsidR="00202EBE" w:rsidRPr="00924B55" w:rsidRDefault="00202EBE" w:rsidP="00202EBE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924B5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ริษัทนำงบการเงินของบริษัทย่อยรวมอยู่ในงบการเงินรวมนับแต่วันที่ควบคุมจนถึงวันที่การควบคุมสิ้นสุดลง</w:t>
      </w:r>
    </w:p>
    <w:p w14:paraId="4C173243" w14:textId="77777777" w:rsidR="00202EBE" w:rsidRPr="00924B55" w:rsidRDefault="00202EBE" w:rsidP="00202EBE">
      <w:pPr>
        <w:spacing w:before="120" w:after="120"/>
        <w:ind w:left="431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th-TH"/>
        </w:rPr>
      </w:pPr>
      <w:r w:rsidRPr="00924B5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ส่วนได้เสียไม่มีอำนาจควบคุม</w:t>
      </w:r>
    </w:p>
    <w:p w14:paraId="30F00F27" w14:textId="77777777" w:rsidR="00202EBE" w:rsidRPr="005E0299" w:rsidRDefault="00202EBE" w:rsidP="00202EBE">
      <w:pPr>
        <w:spacing w:before="120" w:after="120"/>
        <w:ind w:left="431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5E029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5E0299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วัดมูลค่าส่วนได้เสียไม่มีอำนาจควบคุมตามอัตราส่วนได้เสียในสินทรัพย์สุทธิได้มาจากผู้ถูกซื้อ</w:t>
      </w:r>
    </w:p>
    <w:p w14:paraId="04822AB5" w14:textId="4B26F667" w:rsidR="00202EBE" w:rsidRPr="005E0299" w:rsidRDefault="00202EBE" w:rsidP="00202EBE">
      <w:pPr>
        <w:spacing w:before="120" w:after="120"/>
        <w:ind w:left="431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5E0299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ส่วนได้เสียไม่มีอำนาจควบคุม แสดงด้วยจำนวนกำไรหรือขาดทุน และสินทรัพย์สุทธิของบริษัทย่อยในส่วนไม่ได้ถือโดย</w:t>
      </w:r>
      <w:r w:rsidRPr="005E029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5E0299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และแสดงเป็นรายการแยกต่างหากในงบกำไรขาดทุน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เบ็ดเสร็จ</w:t>
      </w:r>
      <w:r w:rsidRPr="005E0299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รวม และงบเปลี่ยนแปลงส่วนของ</w:t>
      </w:r>
      <w:r w:rsidR="00084D9C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เจ้าของรวม</w:t>
      </w:r>
    </w:p>
    <w:p w14:paraId="10AD0593" w14:textId="05701DEA" w:rsidR="00202EBE" w:rsidRDefault="00202EBE" w:rsidP="00202EBE">
      <w:pPr>
        <w:spacing w:before="120" w:after="120"/>
        <w:ind w:left="431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5E0299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การเปลี่ยนแปลงส่วนได้เสียในบริษัทย่อยของกลุ่มบริษัทซึ่งไม่ทำให้</w:t>
      </w:r>
      <w:r w:rsidRPr="005E029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5E0299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สูญเสียอำนาจการ</w:t>
      </w:r>
      <w:r w:rsidRPr="00924B5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ควบคุมบันทึกบัญชีส่วนเกิน (ต่ำ) กว่าทุนจากการเปลี่ยนแปลงสัดส่วนเงินลงทุนในบริษัทย่อย ซึ่งแสดงในส่วนของ</w:t>
      </w:r>
      <w:r w:rsidR="00BE142D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เจ้าของ</w:t>
      </w:r>
      <w:r w:rsidRPr="00924B5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ในงบการเงินรวม</w:t>
      </w:r>
    </w:p>
    <w:p w14:paraId="58BB8522" w14:textId="77777777" w:rsidR="00202EBE" w:rsidRPr="00BF1BFB" w:rsidRDefault="00202EBE" w:rsidP="00202EBE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ตัดรายการในงบการเงินรวม</w:t>
      </w:r>
    </w:p>
    <w:p w14:paraId="166EF78C" w14:textId="709D767F" w:rsidR="00202EBE" w:rsidRPr="00202EBE" w:rsidRDefault="00202EBE" w:rsidP="002701FC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ยอดคงเหลือและรายการบัญชีระหว่างกิจการในกลุ่ม รวมถึงรายได้หรือค่าใช้จ่ายยังไม่เกิดขึ้นซึ่งเป็นผลมาจากรายการระหว่างกิจการในกลุ่ม ถูกตัดรายการในการจัดทำงบการเงินรวม</w:t>
      </w:r>
    </w:p>
    <w:p w14:paraId="14FC2E42" w14:textId="6DBB11E1" w:rsidR="00C273C9" w:rsidRDefault="00C273C9" w:rsidP="003A76A0">
      <w:pPr>
        <w:spacing w:before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6A69E35" w14:textId="68C9ADA4" w:rsidR="000E4DCD" w:rsidRPr="00E8021A" w:rsidRDefault="00AE229D" w:rsidP="00DC0282">
      <w:pPr>
        <w:spacing w:before="120" w:after="120" w:line="240" w:lineRule="atLeast"/>
        <w:ind w:left="43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021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มาตรฐานการรายงานทางการเงินใหม่</w:t>
      </w:r>
    </w:p>
    <w:p w14:paraId="0379B5F5" w14:textId="261AAC2E" w:rsidR="00EA2E57" w:rsidRPr="00464BD2" w:rsidRDefault="00EA2E57" w:rsidP="005C0662">
      <w:pPr>
        <w:pStyle w:val="ListParagraph"/>
        <w:numPr>
          <w:ilvl w:val="0"/>
          <w:numId w:val="6"/>
        </w:numPr>
        <w:spacing w:before="120" w:after="120" w:line="240" w:lineRule="atLeast"/>
        <w:jc w:val="thaiDistribute"/>
        <w:rPr>
          <w:rFonts w:asciiTheme="majorBidi" w:hAnsiTheme="majorBidi" w:cstheme="majorBidi"/>
          <w:b/>
          <w:bCs/>
          <w:szCs w:val="30"/>
        </w:rPr>
      </w:pPr>
      <w:r w:rsidRPr="00464BD2">
        <w:rPr>
          <w:rFonts w:asciiTheme="majorBidi" w:hAnsiTheme="majorBidi" w:cstheme="majorBidi"/>
          <w:b/>
          <w:bCs/>
          <w:szCs w:val="30"/>
          <w:cs/>
        </w:rPr>
        <w:t>มาตรฐานการรายงานทางการเงินเริ่มมีผลบังคับใช้ใน</w:t>
      </w:r>
      <w:r w:rsidR="00D5145D">
        <w:rPr>
          <w:rFonts w:asciiTheme="majorBidi" w:hAnsiTheme="majorBidi" w:cstheme="majorBidi" w:hint="cs"/>
          <w:b/>
          <w:bCs/>
          <w:szCs w:val="30"/>
          <w:cs/>
        </w:rPr>
        <w:t>ปี</w:t>
      </w:r>
      <w:r w:rsidRPr="00464BD2">
        <w:rPr>
          <w:rFonts w:asciiTheme="majorBidi" w:hAnsiTheme="majorBidi" w:cstheme="majorBidi"/>
          <w:b/>
          <w:bCs/>
          <w:szCs w:val="30"/>
          <w:cs/>
        </w:rPr>
        <w:t>ปัจจุบัน</w:t>
      </w:r>
    </w:p>
    <w:p w14:paraId="1F00F0D6" w14:textId="07E8357D" w:rsidR="00E8021A" w:rsidRPr="00E8021A" w:rsidRDefault="00E8021A" w:rsidP="00464BD2">
      <w:pPr>
        <w:spacing w:before="120" w:after="120"/>
        <w:ind w:left="792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ระหว่าง</w:t>
      </w:r>
      <w:r w:rsidR="00B96E65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ปี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</w:t>
      </w:r>
      <w:bookmarkStart w:id="37" w:name="_Hlk147431961"/>
      <w:r w:rsidR="00B00F40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กลุ่ม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bookmarkEnd w:id="37"/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นำมาตรฐานการรายงานทางการเงินฉบับปรับปรุงรวมทั้งแนวปฏิบัติทางบัญชี จำนวนหลายฉบับ ซึ่งมีผลบังคับใช้สำหรับงบการเงินที่มีรอบระยะเวลาบัญชีเริ่มในหรือหลังวันที่ </w:t>
      </w:r>
      <w:r w:rsidR="00182FF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 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มกราคม 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  <w:t>256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มาถือปฏิบัติ มาตรฐานการรายงานทางการเงิน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แนวปฏิบัติทางบัญชีกับผู้ใช้มาตรฐานการรายงานทางการเงิน</w:t>
      </w:r>
    </w:p>
    <w:p w14:paraId="2BE9DF02" w14:textId="108A30F0" w:rsidR="009F50F9" w:rsidRDefault="00E8021A" w:rsidP="00464BD2">
      <w:pPr>
        <w:spacing w:before="120" w:after="120" w:line="240" w:lineRule="atLeast"/>
        <w:ind w:left="79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ฝ่ายบริหารประเมินว่าใน</w:t>
      </w:r>
      <w:r w:rsidR="00182FF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ปี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ที่เริ่มนำมาตรฐานการรายงานทางการเงินดังกล่าวมาถือปฏิบัติไม่มีผลกระทบอย่างเป็นสาระสำคัญต่องบการเงินของ</w:t>
      </w:r>
      <w:r w:rsidR="00B00F40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กลุ่ม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</w:p>
    <w:p w14:paraId="55C3F5F0" w14:textId="7AC8313F" w:rsidR="00464BD2" w:rsidRPr="004E248D" w:rsidRDefault="00546A0B" w:rsidP="005C0662">
      <w:pPr>
        <w:pStyle w:val="ListParagraph"/>
        <w:numPr>
          <w:ilvl w:val="0"/>
          <w:numId w:val="6"/>
        </w:numPr>
        <w:spacing w:before="120" w:after="120" w:line="240" w:lineRule="atLeast"/>
        <w:jc w:val="thaiDistribute"/>
        <w:rPr>
          <w:rFonts w:asciiTheme="majorBidi" w:hAnsiTheme="majorBidi" w:cstheme="majorBidi"/>
          <w:b/>
          <w:bCs/>
          <w:szCs w:val="30"/>
        </w:rPr>
      </w:pPr>
      <w:r w:rsidRPr="004E248D">
        <w:rPr>
          <w:rFonts w:asciiTheme="majorBidi" w:hAnsiTheme="majorBidi"/>
          <w:b/>
          <w:bCs/>
          <w:szCs w:val="30"/>
          <w:cs/>
        </w:rPr>
        <w:t>มาตรฐานการรายงานทางการเงินมีผลบังคับใช้ในอนาคต</w:t>
      </w:r>
    </w:p>
    <w:p w14:paraId="63B2AC26" w14:textId="28FD91BD" w:rsidR="004E248D" w:rsidRPr="002170EF" w:rsidRDefault="004E248D" w:rsidP="004E248D">
      <w:pPr>
        <w:spacing w:before="120" w:after="120"/>
        <w:ind w:left="79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2170E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สภาวิชาชีพบัญชีประกาศใช้มาตรฐานการรายงานทางการเงิน</w:t>
      </w:r>
      <w:r w:rsidRPr="002170EF">
        <w:rPr>
          <w:rFonts w:asciiTheme="majorBidi" w:hAnsiTheme="majorBidi" w:cstheme="majorBidi"/>
          <w:sz w:val="30"/>
          <w:szCs w:val="30"/>
          <w:cs/>
          <w:lang w:val="th-TH"/>
        </w:rPr>
        <w:t>ฉบับ</w:t>
      </w:r>
      <w:r w:rsidRPr="002170E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ปรับปรุง จำนวนหลายฉบับ ซึ่งมีผลบังคับใช้สำหรับงบการเงินที่มีรอบระยะเวลาบัญชีเริ่มในหรือหลังวันที่ </w:t>
      </w:r>
      <w:r w:rsidR="002170EF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Pr="002170E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มกราคม </w:t>
      </w:r>
      <w:r w:rsidR="002170EF" w:rsidRPr="002170EF">
        <w:rPr>
          <w:rFonts w:asciiTheme="majorBidi" w:hAnsiTheme="majorBidi" w:cstheme="majorBidi"/>
          <w:color w:val="000000" w:themeColor="text1"/>
          <w:sz w:val="30"/>
          <w:szCs w:val="30"/>
        </w:rPr>
        <w:t>2568</w:t>
      </w:r>
      <w:r w:rsidRPr="002170E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2170E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แนวปฏิบัติทางบัญชีกับผู้ใช้มาตรฐานการรายงานทางการเงิน </w:t>
      </w:r>
    </w:p>
    <w:p w14:paraId="0A55BEBA" w14:textId="588320D2" w:rsidR="00546A0B" w:rsidRPr="002170EF" w:rsidRDefault="004E248D" w:rsidP="004E248D">
      <w:pPr>
        <w:spacing w:before="120" w:after="120" w:line="240" w:lineRule="atLeast"/>
        <w:ind w:left="792"/>
        <w:jc w:val="thaiDistribute"/>
        <w:rPr>
          <w:rFonts w:asciiTheme="majorBidi" w:hAnsiTheme="majorBidi" w:cstheme="majorBidi"/>
          <w:sz w:val="30"/>
          <w:szCs w:val="30"/>
        </w:rPr>
      </w:pPr>
      <w:r w:rsidRPr="002170E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ฝ่ายบริหารของ</w:t>
      </w:r>
      <w:r w:rsidRPr="002170E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2170E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เชื่อว่าการปรับปรุงมาตรฐานการรายงานทางการเงินไม่มีผลกระทบอย่างเป็นสาระสำคัญต่องบการเงินของ</w:t>
      </w:r>
      <w:r w:rsidRPr="002170E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</w:p>
    <w:p w14:paraId="59243353" w14:textId="7DF087E8" w:rsidR="004C7962" w:rsidRPr="002170EF" w:rsidRDefault="004C7962" w:rsidP="00236199">
      <w:pPr>
        <w:pStyle w:val="ListParagraph"/>
        <w:numPr>
          <w:ilvl w:val="0"/>
          <w:numId w:val="2"/>
        </w:numPr>
        <w:tabs>
          <w:tab w:val="clear" w:pos="846"/>
        </w:tabs>
        <w:spacing w:before="120" w:after="120" w:line="240" w:lineRule="atLeast"/>
        <w:ind w:left="432" w:hanging="432"/>
        <w:contextualSpacing w:val="0"/>
        <w:rPr>
          <w:rFonts w:ascii="Angsana New" w:eastAsia="Times New Roman" w:hAnsi="Angsana New"/>
          <w:b/>
          <w:bCs/>
          <w:szCs w:val="30"/>
        </w:rPr>
      </w:pPr>
      <w:r w:rsidRPr="002170EF">
        <w:rPr>
          <w:rFonts w:ascii="Angsana New" w:eastAsia="Times New Roman" w:hAnsi="Angsana New"/>
          <w:b/>
          <w:bCs/>
          <w:szCs w:val="30"/>
          <w:cs/>
        </w:rPr>
        <w:t>นโยบายการบัญชีสำคัญ</w:t>
      </w:r>
    </w:p>
    <w:p w14:paraId="4203351F" w14:textId="77777777" w:rsidR="00485206" w:rsidRPr="00A90557" w:rsidRDefault="00485206" w:rsidP="00236199">
      <w:pPr>
        <w:suppressAutoHyphens w:val="0"/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pacing w:val="-8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pacing w:val="-8"/>
          <w:sz w:val="30"/>
          <w:szCs w:val="30"/>
          <w:cs/>
        </w:rPr>
        <w:t>เกณฑ์การวัดค่าการจัดทำงบการเงิน</w:t>
      </w:r>
    </w:p>
    <w:p w14:paraId="5A56124F" w14:textId="77777777" w:rsidR="005970A1" w:rsidRDefault="005970A1" w:rsidP="005970A1">
      <w:pPr>
        <w:pStyle w:val="ListParagraph"/>
        <w:spacing w:before="120" w:after="120" w:line="240" w:lineRule="atLeast"/>
        <w:ind w:left="432"/>
        <w:contextualSpacing w:val="0"/>
        <w:jc w:val="thaiDistribute"/>
        <w:rPr>
          <w:rFonts w:ascii="Angsana New" w:hAnsi="Angsana New"/>
          <w:color w:val="000000" w:themeColor="text1"/>
          <w:szCs w:val="30"/>
          <w:lang w:val="th-TH"/>
        </w:rPr>
      </w:pPr>
      <w:r w:rsidRPr="005970A1">
        <w:rPr>
          <w:rFonts w:ascii="Angsana New" w:hAnsi="Angsana New" w:hint="cs"/>
          <w:color w:val="000000" w:themeColor="text1"/>
          <w:szCs w:val="30"/>
          <w:cs/>
          <w:lang w:val="th-TH"/>
        </w:rPr>
        <w:t>งบการเงินจัดทำโดยใช้เกณฑ์ราคาทุนเดิม นอกจากเปิดเผยไว้ในหัวข้ออื่นในนโยบายการบัญชีสำคัญและหมายเหตุประกอบงบการเงินอื่น</w:t>
      </w:r>
    </w:p>
    <w:p w14:paraId="69F05EA3" w14:textId="77777777" w:rsidR="005B54A4" w:rsidRPr="00B905DC" w:rsidRDefault="005B54A4" w:rsidP="005B54A4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38" w:name="_Toc90222101"/>
      <w:r w:rsidRPr="00B905DC">
        <w:rPr>
          <w:sz w:val="30"/>
          <w:szCs w:val="30"/>
          <w:cs/>
        </w:rPr>
        <w:t>รายได้</w:t>
      </w:r>
      <w:bookmarkEnd w:id="38"/>
      <w:r w:rsidRPr="00B905DC">
        <w:rPr>
          <w:sz w:val="30"/>
          <w:szCs w:val="30"/>
          <w:cs/>
        </w:rPr>
        <w:t xml:space="preserve"> </w:t>
      </w:r>
    </w:p>
    <w:p w14:paraId="456B7F09" w14:textId="5E20A7FD" w:rsidR="005B54A4" w:rsidRPr="00B905DC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bookmarkStart w:id="39" w:name="_Hlk62845895"/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ถือว่าเกิดสัญญาทำกับลูกค้า เมื่อ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เข้าผูกพันในข้อตกลงกับคู่สัญญาก่อให้เกิดสิทธิและภาระผูกพันใช้บังคับ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ระบุภาระที่ต้องปฏิบัติในสัญญา และปันส่วนราคาของรายการให้แก่ภาระที่ต้องปฏิบัติซึ่งรวมอยู่ในสัญญาตามเกณฑ์เหมาะสม</w:t>
      </w:r>
    </w:p>
    <w:p w14:paraId="47F564B8" w14:textId="48ADE28A" w:rsidR="005B54A4" w:rsidRPr="00B905DC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รายได้จากสัญญาทำกับลูกค้ารับรู้เมื่อ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โอนอำนาจควบคุมในสินค้าหรือบริการให้แก่ลูกค้า โดยแสดงตามมูลค่าของสิ่งตอบแทนที่คาดว่าจะได้รับสำหรับสินค้าหรือบริการส่งมอบโดยไม่รวม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 xml:space="preserve">จำนวนเงินเก็บแทนบุคคลที่สาม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ภาษีมูลค่าเพิ่ม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และแสดงสุทธิจากส่วนลดการค้าและส่วนลดตามปริมาณ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ทั้งนี้ 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อาจโอนอำนาจควบคุมในสินค้าหรือบริการตลอดช่วงเวลาหนึ่ง หรือ ณ เวลาใดเวลาหนึ่ง ซึ่งขึ้นอยู่กับเงื่อนไขของสัญญาและกฎหมายใช้กับสัญญา </w:t>
      </w:r>
    </w:p>
    <w:p w14:paraId="2C25C8A0" w14:textId="77777777" w:rsidR="005B54A4" w:rsidRPr="00B905DC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lastRenderedPageBreak/>
        <w:t>รายได้จากสัญญาที่มีหลายองค์ประกอบถูกปันส่วนตามสัดส่วนโดยปันส่วนด้วยมูลค่ายุติธรรมของราคาขายแบบเอกเทศ ตามภาระที่ต้องปฏิบัติ กรณีสัญญามีภาระที่ต้องปฏิบัติ ณ ช่วงเวลาใดเวลาหนึ่ง และตลอดช่วงเวลาหนึ่ง ผลต่างจากการรับรู้รายได้และภาระที่ต้องปฏิบัติ ณ วันเริ่มต้นสัญญา รับรู้เป็นสินทรัพย์หรือหนี้สินตามสัญญา และทยอยรับรู้ตลอดระยะเวลาของสัญญา</w:t>
      </w:r>
    </w:p>
    <w:bookmarkEnd w:id="39"/>
    <w:p w14:paraId="408E7D8A" w14:textId="77777777" w:rsidR="005B54A4" w:rsidRPr="00764D95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764D9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สินทรัพย์ตามสัญญาแสดงด้วยมูลค่าสุทธิหลังจากค่าเผื่อจากการยกเลิกสัญญา</w:t>
      </w:r>
    </w:p>
    <w:p w14:paraId="3572E1B0" w14:textId="77777777" w:rsidR="005B54A4" w:rsidRPr="00B905DC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764D9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ค่าเผื่อจากการยกเลิกสัญญาโดยส่วนใหญ่ประเมินจากการวิเคราะห์ประวัติการชำระหนี้ การคาดการณ์เกี่ยวกับการชำระหนี้ในอนาคตของลูกค้า และข้อมูลการยกเลิกสัญญาในอดีต สินทรัพย์ตามสัญญาถูกตัดจำหน่ายเมื่อยกเลิกสัญญา</w:t>
      </w:r>
    </w:p>
    <w:p w14:paraId="1348EC84" w14:textId="77777777" w:rsidR="005B54A4" w:rsidRPr="00B905DC" w:rsidRDefault="005B54A4" w:rsidP="005B54A4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40" w:name="_Toc90222103"/>
      <w:r w:rsidRPr="00B905DC">
        <w:rPr>
          <w:sz w:val="30"/>
          <w:szCs w:val="30"/>
          <w:cs/>
        </w:rPr>
        <w:t>ขายสินค้าและบริการ</w:t>
      </w:r>
      <w:bookmarkEnd w:id="40"/>
    </w:p>
    <w:p w14:paraId="6FA633AE" w14:textId="77777777" w:rsidR="005B54A4" w:rsidRPr="00B905DC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รายได้จากการขายสินค้ารับรู้เมื่อลูกค้าได้รับโอนอำนาจควบคุมสินค้าซึ่งโดยปกติธุรกิจเกิดขึ้นเมื่อกลุ่มบริษัทส่งมอบสินค้าให้แก่ลูกค้า สำหรับสัญญาให้สิทธิลูกค้าสามารถคืนสินค้า รายได้รับรู้ด้วยจำนวนที่มีความเป็นไปได้ค่อนข้างแน่ในระดับสูงมากว่าจะไม่กลับรายการอย่างมีนัยสำคัญของรายได้รับรู้สะสม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</w:p>
    <w:p w14:paraId="56198F19" w14:textId="128AAE31" w:rsidR="005B54A4" w:rsidRPr="00B905DC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สัญญารวมการขายสินค้าและบริการเข้าด้วยกัน กลุ่มบริษัทบันทึกสินค้าและบริการแยกจากกัน หากสินค้าและบริการแตกต่างกัน หากสามารถแยกสินค้าหรือบริการออกจากกันและลูกค้าได้รับประโยชน์จากสินค้าหรือบริการ หรือการให้บริการหลายประเภทในรอบระยะเวลารายงานแตกต่างกัน สิ่งตอบแทนได้รับถูกปันส่วนตามสัดส่วนของราคาขายแบบเอกเทศของสินค้าและบริการ </w:t>
      </w:r>
    </w:p>
    <w:p w14:paraId="2D9399B6" w14:textId="77777777" w:rsidR="005B54A4" w:rsidRPr="00B905DC" w:rsidRDefault="005B54A4" w:rsidP="005B54A4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41" w:name="_Toc90222104"/>
      <w:r w:rsidRPr="00B905DC">
        <w:rPr>
          <w:sz w:val="30"/>
          <w:szCs w:val="30"/>
          <w:cs/>
        </w:rPr>
        <w:t>เงินรับล่วงหน้า</w:t>
      </w:r>
      <w:bookmarkEnd w:id="41"/>
      <w:r w:rsidRPr="00B905DC">
        <w:rPr>
          <w:sz w:val="30"/>
          <w:szCs w:val="30"/>
          <w:cs/>
        </w:rPr>
        <w:t xml:space="preserve"> </w:t>
      </w:r>
    </w:p>
    <w:p w14:paraId="127C969D" w14:textId="5E4B3032" w:rsidR="005B54A4" w:rsidRPr="00B905DC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กลุ่มบริษัทรับรู้เงินรับล่วงหน้าจากลูกค้าเป็นหนี้สินหมุนเวียน กลุ่มบริษัทรับรู้รายได้จากเงินรับล่วงหน้าเมื่อโอนการควบคุมสินค้าให้ลูกค้า หากเงินรับล่วงหน้ามีองค์ประกอบเกี่ยวกับการจัดหาเงิน เงินรับล่วงหน้าจะมีดอกเบี้ยจ่ายบันทึกกับหนี้สินตามสัญญาโดยใช้วิธีอัตราดอกเบี้ยที่แท้จริง กลุ่มบริษัทปฏิบัติตามข้อผ่อนปรนในทางปฏิบัติไม่ปรับปรุงสิ่งตอบแทนด้วยผลกระทบเกิดจากองค์ประกอบเกี่ยวกับการจัดหาเงินหากระยะเวลาของการจัดหาเงินน้อยกว่าหรือเท่ากับ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12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เดือน</w:t>
      </w:r>
    </w:p>
    <w:p w14:paraId="50AAC10D" w14:textId="77777777" w:rsidR="005B54A4" w:rsidRPr="00B905DC" w:rsidRDefault="005B54A4" w:rsidP="005B54A4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42" w:name="_Toc90222105"/>
      <w:r w:rsidRPr="00B905DC">
        <w:rPr>
          <w:sz w:val="30"/>
          <w:szCs w:val="30"/>
          <w:cs/>
        </w:rPr>
        <w:t>รายได้จากการให้บริการ</w:t>
      </w:r>
      <w:bookmarkEnd w:id="42"/>
    </w:p>
    <w:p w14:paraId="41BCFC85" w14:textId="60B467C1" w:rsidR="005B54A4" w:rsidRPr="007D76B5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bookmarkStart w:id="43" w:name="_Hlk62846072"/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รับรู้รายได้จากการให้บริการตลอดช่วงระยะเวลาของสัญญา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โดยใช้วิธี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เส้นตรงตามสัดส่วนของเวลาซึ่ง</w:t>
      </w:r>
      <w:r w:rsidRPr="007D76B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ให้บริการแล้วต่อระยะเวลาซึ่งต้องให้บริการทั้งหมดตามสัญญา</w:t>
      </w:r>
    </w:p>
    <w:p w14:paraId="0A304A45" w14:textId="77777777" w:rsidR="005B54A4" w:rsidRPr="00FD5A90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FD5A9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รายได้จากการให้บริการรับรู้เมื่อส่งมอบบริการให้แก่ลูกค้า </w:t>
      </w:r>
    </w:p>
    <w:p w14:paraId="799DE545" w14:textId="77777777" w:rsidR="005B54A4" w:rsidRPr="00B905DC" w:rsidRDefault="005B54A4" w:rsidP="005B54A4">
      <w:pPr>
        <w:pStyle w:val="Heading2"/>
        <w:spacing w:before="120" w:after="120"/>
        <w:ind w:left="432"/>
        <w:jc w:val="left"/>
        <w:rPr>
          <w:sz w:val="30"/>
          <w:szCs w:val="30"/>
          <w:cs/>
        </w:rPr>
      </w:pPr>
      <w:bookmarkStart w:id="44" w:name="_Toc90222106"/>
      <w:r w:rsidRPr="00B905DC">
        <w:rPr>
          <w:sz w:val="30"/>
          <w:szCs w:val="30"/>
          <w:cs/>
        </w:rPr>
        <w:t>รายได้ค่าเช่า</w:t>
      </w:r>
      <w:bookmarkEnd w:id="44"/>
    </w:p>
    <w:p w14:paraId="39718EB7" w14:textId="41B5EBFC" w:rsidR="005B54A4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รายได้ค่าเช่ารับรู้โดย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ใช้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วิธีเส้นตรงตลอดอายุสัญญาเช่า ค่าใช้จ่ายเริ่มแรกเกิดขึ้นเป็นการเฉพาะเพื่อให้เกิดสัญญาเช่ารับรู้เป็นส่วนหนึ่งของค่าเช่าตามสัญญา ค่าเช่าอาจเกิดขึ้นรับรู้เป็นรายได้ในรอบระยะเวลาบัญชีซึ่งค่าเช่านั้นเกิดขึ้น</w:t>
      </w: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br w:type="page"/>
      </w:r>
    </w:p>
    <w:p w14:paraId="547CC5B1" w14:textId="77777777" w:rsidR="005B54A4" w:rsidRPr="00B905DC" w:rsidRDefault="005B54A4" w:rsidP="005B54A4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45" w:name="_Toc90222108"/>
      <w:bookmarkEnd w:id="43"/>
      <w:r w:rsidRPr="00B905DC">
        <w:rPr>
          <w:sz w:val="30"/>
          <w:szCs w:val="30"/>
          <w:cs/>
        </w:rPr>
        <w:lastRenderedPageBreak/>
        <w:t>สัญญาก่อสร้าง</w:t>
      </w:r>
      <w:bookmarkEnd w:id="45"/>
    </w:p>
    <w:p w14:paraId="51B8EE84" w14:textId="77777777" w:rsidR="005B54A4" w:rsidRPr="00B905DC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รายได้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รับเหมา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ก่อสร้าง</w:t>
      </w:r>
    </w:p>
    <w:p w14:paraId="3EA32847" w14:textId="4056B87F" w:rsidR="005B54A4" w:rsidRPr="00B905DC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รายได้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รับเหมา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ก่อสร้าง ประกอบด้วย จำนวนเมื่อเริ่มแรกตามตกลงไว้ในสัญญาบวกจำนวนที่เกี่ยวข้องกับการเปลี่ยนแปลงสัญญาอันเกิดจากการดัดแปลงงาน การเรียกร้องค่าเสียหาย หรือการจ่ายเงินเพื่อจูงใจหากมีความเป็นไปได้ค่อนข้างแน่ที่จะก่อให้เกิดรายได้และสามารถวัดมูลค่าได้อย่างน่าเชื่อถือ รายได้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รับเหมา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ก่อสร้างรับรู้เมื่อ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ปฏิบัติภาระที่ต้องปฏิบัติให้สำเร็จตามสัญญาตลอดช่วงเวลาหนึ่งโดยโอนอำนาจควบคุมสินทรัพย์เกิดจากการ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รับเหมา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ก่อสร้างให้กับลูกค้า รายได้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รับเหมา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่อสร้างรับรู้ด้วยวิธีปัจจัยนำเข้าซึ่งคำนวณจากสัดส่วนต้นทุนสัญญาเกิดขึ้นในการทำงานจนถึงปัจจุบันกับประมาณการต้นทุน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รับเหมา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ก่อสร้างทั้งหมด </w:t>
      </w:r>
    </w:p>
    <w:p w14:paraId="144CFBF8" w14:textId="36F7A67A" w:rsidR="005B54A4" w:rsidRPr="00B905DC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หากไม่สามารถประมาณผลงานก่อสร้างตามสัญญาได้อย่างน่าเชื่อถือ รายได้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รับเหมา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ก่อสร้างรับรู้ไม่เกินกว่าต้นทุน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รับเหมา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ก่อสร้างตามสัญญาเกิดขึ้นและมีความเป็นไปได้ค่อนข้างแน่ที่จะได้รับต้นทุนคืน</w:t>
      </w:r>
    </w:p>
    <w:p w14:paraId="686B1A34" w14:textId="77777777" w:rsidR="005B54A4" w:rsidRPr="00B905DC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ผลขาดทุนสำหรับ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งานรับเหมาก่อสร้าง</w:t>
      </w:r>
    </w:p>
    <w:p w14:paraId="6FD9372C" w14:textId="77777777" w:rsidR="005B54A4" w:rsidRPr="00B905DC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เมื่อมีความเป็นไปได้ค่อนข้างแน่ ต้นทุน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รับเหมา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ก่อสร้างทั้งหมดจะสูงกว่ารายได้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รับเหมา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ก่อสร้างทั้งหมด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รับรู้ผลขาดทุนที่คาดว่าจะเกิดขึ้นจากงาน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รับเหมา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ก่อสร้างตามสัญญาในกำไรหรือขาดทุน</w:t>
      </w:r>
    </w:p>
    <w:p w14:paraId="7B267D9B" w14:textId="5DFEBE98" w:rsidR="005B54A4" w:rsidRPr="00B905DC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มูลค่างานเสร็จยังไม่</w:t>
      </w:r>
      <w:r w:rsidR="001C7577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ถึงกำหนดเรียกชำระเงิน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และเงินรับล่วงหน้า</w:t>
      </w:r>
      <w:r w:rsidR="001C7577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ส่วนเกินกว่างานเสร็จ</w:t>
      </w:r>
    </w:p>
    <w:p w14:paraId="0EAD8F6F" w14:textId="75375F83" w:rsidR="005B54A4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มีสิทธิในการเรียกเก็บเงินลูกค้าสำหรับการก่อสร้างตามขั้นความสำเร็จของงาน เมื่อบรรลุขั้นตอนใดขั้นตอนหนึ่ง ลูกค้าได้รับใบแจ้งหนี้สำหรับขั้นตอนทำสำเร็จ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บันทึกมูลค่างานเสร็จยังไม่</w:t>
      </w:r>
      <w:r w:rsidR="00667E42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ถึงกำหนดเรียกชำระเงิน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และแสดงรายการแยกต่างหาก</w:t>
      </w:r>
      <w:r w:rsidRPr="00B4630B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จากการเป็นส่วนหนึ่งของลูกหนี้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การค้าและลูกหนี้อื่น และจำนวนเรียกเก็บเงินจัดประเภทเป็นลูกหนี้การค้าเมื่อส่งใบแจ้งหนี้ให้แก่ลูกค้า หากจำนวนเรียกเก็บเงินและได้รับเงินตามใบแจ้งหนี้แล้วเกินกว่ารายได้ซึ่งรับรู้ตามวิธีปัจจัยนำเข้า จำนวนส่วนต่างจัดประเภทเป็นเงินรับล่วงหน้า</w:t>
      </w:r>
      <w:r w:rsidR="00021AA3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ส่วน</w:t>
      </w:r>
      <w:r w:rsidR="008F08E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เกินกว่างานเสร็จ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ซึ่งเป็นหนี้สินเกิดจากสัญญาเกี่ยวเนื่องกับภาระผูกพัน กลุ่มบริษัทต้องให้บริการกับลูกค้าตามสัญญา ซึ่งถูกหักจากค่างานตามผลงานแต่ละงวดจนครบถ้วนตามระยะเวลาที่ระบุในสัญญา</w:t>
      </w:r>
    </w:p>
    <w:p w14:paraId="33644CFF" w14:textId="77777777" w:rsidR="005B54A4" w:rsidRPr="00573E9D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  <w:lang w:val="th-TH"/>
        </w:rPr>
      </w:pPr>
      <w:r w:rsidRPr="00573E9D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  <w:lang w:val="th-TH"/>
        </w:rPr>
        <w:t>งานระหว่างก่อสร้าง</w:t>
      </w:r>
    </w:p>
    <w:p w14:paraId="29EAAAE7" w14:textId="1CCFC89F" w:rsidR="005B54A4" w:rsidRPr="00B905DC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ต้นทุนการก่อสร้างเกิดขึ้นซึ่งเกี่ยวข้องกับกิจกรรมการก่อสร้างต้องทำในอนาคตรับรู้เป็นงานระหว่างก่อสร้างหากมีความเป็นไปได้ค่อนข้างแน่ที่กิจการจะได้รับต้นทุนคืน</w:t>
      </w:r>
    </w:p>
    <w:p w14:paraId="2AAB38B6" w14:textId="0FBEA97D" w:rsidR="005B54A4" w:rsidRPr="00573E9D" w:rsidRDefault="005B54A4" w:rsidP="005B54A4">
      <w:pPr>
        <w:pStyle w:val="ListParagraph"/>
        <w:spacing w:before="120" w:after="120"/>
        <w:ind w:left="432"/>
        <w:contextualSpacing w:val="0"/>
        <w:jc w:val="thaiDistribute"/>
        <w:rPr>
          <w:rFonts w:ascii="Angsana New" w:hAnsi="Angsana New"/>
          <w:b/>
          <w:bCs/>
          <w:color w:val="000000" w:themeColor="text1"/>
          <w:szCs w:val="30"/>
        </w:rPr>
      </w:pPr>
      <w:r w:rsidRPr="00573E9D">
        <w:rPr>
          <w:rFonts w:ascii="Angsana New" w:hAnsi="Angsana New"/>
          <w:b/>
          <w:bCs/>
          <w:color w:val="000000" w:themeColor="text1"/>
          <w:szCs w:val="30"/>
          <w:cs/>
        </w:rPr>
        <w:t>รายได้ดอกเบี้ย</w:t>
      </w:r>
      <w:r w:rsidR="00573E9D" w:rsidRPr="00573E9D">
        <w:rPr>
          <w:rFonts w:ascii="Angsana New" w:hAnsi="Angsana New" w:hint="cs"/>
          <w:b/>
          <w:bCs/>
          <w:color w:val="000000" w:themeColor="text1"/>
          <w:szCs w:val="30"/>
          <w:cs/>
        </w:rPr>
        <w:t>รับ</w:t>
      </w:r>
    </w:p>
    <w:p w14:paraId="19CD55BA" w14:textId="77234396" w:rsidR="005B54A4" w:rsidRDefault="005B54A4" w:rsidP="00C913F2">
      <w:pPr>
        <w:pStyle w:val="ListParagraph"/>
        <w:spacing w:before="120" w:after="120"/>
        <w:ind w:left="432"/>
        <w:contextualSpacing w:val="0"/>
        <w:jc w:val="thaiDistribute"/>
        <w:rPr>
          <w:rFonts w:ascii="Angsana New" w:hAnsi="Angsana New"/>
          <w:color w:val="000000" w:themeColor="text1"/>
          <w:szCs w:val="30"/>
          <w:cs/>
        </w:rPr>
      </w:pPr>
      <w:r w:rsidRPr="00B905DC">
        <w:rPr>
          <w:rFonts w:ascii="Angsana New" w:hAnsi="Angsana New"/>
          <w:color w:val="000000" w:themeColor="text1"/>
          <w:szCs w:val="30"/>
          <w:cs/>
        </w:rPr>
        <w:t>รายได้ดอกเบี้ยรับ</w:t>
      </w:r>
      <w:r w:rsidR="003F00E2">
        <w:rPr>
          <w:rFonts w:ascii="Angsana New" w:hAnsi="Angsana New" w:hint="cs"/>
          <w:color w:val="000000" w:themeColor="text1"/>
          <w:szCs w:val="30"/>
          <w:cs/>
        </w:rPr>
        <w:t>จะรับ</w:t>
      </w:r>
      <w:r w:rsidRPr="00B905DC">
        <w:rPr>
          <w:rFonts w:ascii="Angsana New" w:hAnsi="Angsana New"/>
          <w:color w:val="000000" w:themeColor="text1"/>
          <w:szCs w:val="30"/>
          <w:cs/>
        </w:rPr>
        <w:t xml:space="preserve">รู้ด้วยวิธีอัตราดอกเบี้ยที่แท้จริง </w:t>
      </w:r>
    </w:p>
    <w:p w14:paraId="755E898C" w14:textId="75511A3C" w:rsidR="005B54A4" w:rsidRPr="00B905DC" w:rsidRDefault="005B54A4" w:rsidP="005B54A4">
      <w:pPr>
        <w:pStyle w:val="ListParagraph"/>
        <w:spacing w:before="120" w:after="120"/>
        <w:ind w:left="432"/>
        <w:contextualSpacing w:val="0"/>
        <w:jc w:val="thaiDistribute"/>
        <w:rPr>
          <w:rFonts w:ascii="Angsana New" w:hAnsi="Angsana New"/>
          <w:color w:val="000000" w:themeColor="text1"/>
          <w:szCs w:val="30"/>
        </w:rPr>
      </w:pPr>
      <w:r w:rsidRPr="00B905DC">
        <w:rPr>
          <w:rFonts w:ascii="Angsana New" w:hAnsi="Angsana New"/>
          <w:color w:val="000000" w:themeColor="text1"/>
          <w:szCs w:val="30"/>
          <w:cs/>
        </w:rPr>
        <w:t>รายได้ดอกเบี้ย</w:t>
      </w:r>
      <w:r w:rsidR="00913453">
        <w:rPr>
          <w:rFonts w:ascii="Angsana New" w:hAnsi="Angsana New" w:hint="cs"/>
          <w:color w:val="000000" w:themeColor="text1"/>
          <w:szCs w:val="30"/>
          <w:cs/>
        </w:rPr>
        <w:t>รับ</w:t>
      </w:r>
      <w:r w:rsidRPr="00B905DC">
        <w:rPr>
          <w:rFonts w:ascii="Angsana New" w:hAnsi="Angsana New"/>
          <w:color w:val="000000" w:themeColor="text1"/>
          <w:szCs w:val="30"/>
          <w:cs/>
        </w:rPr>
        <w:t xml:space="preserve">คำนวณโดยใช้อัตราดอกเบี้ยที่แท้จริงกับมูลค่าตามบัญชีขั้นต้นของสินทรัพย์ทางการเงิน </w:t>
      </w:r>
    </w:p>
    <w:p w14:paraId="2A8F3CFE" w14:textId="77777777" w:rsidR="005B54A4" w:rsidRPr="00913453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  <w:lang w:val="th-TH"/>
        </w:rPr>
      </w:pPr>
      <w:r w:rsidRPr="00913453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  <w:lang w:val="th-TH"/>
        </w:rPr>
        <w:t>เงินปันผลรับ</w:t>
      </w:r>
    </w:p>
    <w:p w14:paraId="4CD459D2" w14:textId="2FA1EF0B" w:rsidR="005B54A4" w:rsidRPr="00B905DC" w:rsidRDefault="005B54A4" w:rsidP="00C913F2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เงินปันผลรับถือเป็นรายได้เมื่อ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มีสิทธิได้รับเงินปันผล</w:t>
      </w:r>
      <w:r w:rsidR="00C913F2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br w:type="page"/>
      </w:r>
    </w:p>
    <w:p w14:paraId="3D766144" w14:textId="77777777" w:rsidR="005B54A4" w:rsidRPr="00CF08B5" w:rsidRDefault="005B54A4" w:rsidP="005B54A4">
      <w:pPr>
        <w:pStyle w:val="Heading2"/>
        <w:spacing w:before="120" w:after="120"/>
        <w:ind w:left="432"/>
        <w:jc w:val="left"/>
        <w:rPr>
          <w:rFonts w:asciiTheme="majorBidi" w:hAnsiTheme="majorBidi" w:cstheme="majorBidi"/>
          <w:sz w:val="30"/>
          <w:szCs w:val="30"/>
        </w:rPr>
      </w:pPr>
      <w:bookmarkStart w:id="46" w:name="_Toc90222109"/>
      <w:r w:rsidRPr="00CF08B5">
        <w:rPr>
          <w:rFonts w:asciiTheme="majorBidi" w:hAnsiTheme="majorBidi" w:cstheme="majorBidi"/>
          <w:sz w:val="30"/>
          <w:szCs w:val="30"/>
          <w:cs/>
        </w:rPr>
        <w:lastRenderedPageBreak/>
        <w:t>สิ่งตอบแทนจ่ายให้กับลูกค้า</w:t>
      </w:r>
      <w:bookmarkEnd w:id="46"/>
      <w:r w:rsidRPr="00CF08B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17E460C" w14:textId="77777777" w:rsidR="005B54A4" w:rsidRPr="00CF08B5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CF08B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CF08B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บันทึกสิ่งตอบแทนจ่ายให้กับลูกค้าหักจากรายได้รับรู้จากสัญญาทำกับลูกค้า</w:t>
      </w:r>
      <w:bookmarkStart w:id="47" w:name="_Toc90222110"/>
    </w:p>
    <w:p w14:paraId="6451F3C1" w14:textId="77777777" w:rsidR="005B54A4" w:rsidRPr="00CF08B5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th-TH"/>
        </w:rPr>
      </w:pPr>
      <w:r w:rsidRPr="00CF08B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สินทรัพย์และหนี้สินเกิดจากสัญญา</w:t>
      </w:r>
    </w:p>
    <w:p w14:paraId="37011233" w14:textId="77777777" w:rsidR="005B54A4" w:rsidRPr="00CF08B5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CF08B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สินทรัพย์เกิดจากสัญญารับรู้เมื่อ</w:t>
      </w:r>
      <w:r w:rsidRPr="00CF08B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CF08B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รับรู้รายได้ก่อนมีสิทธิปราศจากเงื่อนไขในการได้รับสิ่งตอบแทน สินทรัพย์เกิดจากสัญญาวัดมูลค่าด้วยมูลค่าสิ่งตอบแทนที่กลุ่มบริษัทคาดว่าจะได้รับหักค่าเผื่อผลขาดทุนด้านเครดิตที่คาดว่าจะเกิดขึ้น สินทรัพย์เกิดจากสัญญาถูกจัดประเภทเป็นลูกหนี้การค้าเมื่อ</w:t>
      </w:r>
      <w:r w:rsidRPr="00CF08B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CF08B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มีสิทธิปราศจากเงื่อนไขในการได้รับสิ่งตอบแทน ซึ่งโดยทั่วไปเกิดขึ้นเมื่อกลุ่มบริษัทออกใบแจ้งหนี้ให้กับลูกค้า</w:t>
      </w:r>
    </w:p>
    <w:p w14:paraId="3F2400B9" w14:textId="61E09C97" w:rsidR="005B54A4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CF08B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หนี้สินเกิดจากสัญญาเป็นภาระผูกพันจะต้องโอนสินค้าหรือบริการให้กับลูกค้า หนี้สินเกิดจากสัญญารับรู้เมื่อกลุ่มบริษัทได้รับชำระหรือมีสิทธิปราศจากเงื่อนไขในการได้รับสิ่งตอบแทนเรียกคืนไม่ได้จากลูกค้าก่อน</w:t>
      </w:r>
      <w:r w:rsidRPr="00CF08B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CF08B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รับรู้รายได้ที่เกี่ยวข้อง</w:t>
      </w:r>
      <w:bookmarkStart w:id="48" w:name="_Toc90222112"/>
      <w:bookmarkStart w:id="49" w:name="_Toc148431526"/>
      <w:bookmarkStart w:id="50" w:name="_Toc148431661"/>
      <w:bookmarkStart w:id="51" w:name="_Toc151564218"/>
    </w:p>
    <w:p w14:paraId="633C9D02" w14:textId="77777777" w:rsidR="005B54A4" w:rsidRDefault="005B54A4" w:rsidP="005B54A4">
      <w:pPr>
        <w:spacing w:before="120" w:after="120"/>
        <w:ind w:left="432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ค่าใช้จ่าย</w:t>
      </w:r>
    </w:p>
    <w:p w14:paraId="276053D5" w14:textId="77777777" w:rsidR="005B54A4" w:rsidRPr="008A7075" w:rsidRDefault="005B54A4" w:rsidP="005B54A4">
      <w:pPr>
        <w:spacing w:before="120" w:after="120"/>
        <w:ind w:left="432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th-TH"/>
        </w:rPr>
      </w:pPr>
      <w:r w:rsidRPr="008A7075">
        <w:rPr>
          <w:rFonts w:asciiTheme="majorBidi" w:hAnsiTheme="majorBidi" w:cstheme="majorBidi"/>
          <w:b/>
          <w:bCs/>
          <w:sz w:val="30"/>
          <w:szCs w:val="30"/>
          <w:cs/>
        </w:rPr>
        <w:t>ต้นทุนการทำให้เสร็จสิ้นตามสัญญาทำกับลูกค้า</w:t>
      </w:r>
      <w:bookmarkEnd w:id="48"/>
      <w:bookmarkEnd w:id="49"/>
      <w:bookmarkEnd w:id="50"/>
      <w:bookmarkEnd w:id="51"/>
    </w:p>
    <w:p w14:paraId="357CE0C1" w14:textId="7ECF84BD" w:rsidR="005B54A4" w:rsidRPr="008A7075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8A707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8A707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ันทึกต้นทุนการทำให้เสร็จสิ้นตามสัญญาเกี่ยวกับการปฏิบัติงานผ่านมาแล้วในกำไรหรือขาดทุนเมื่อเกิดรายการทั้งจำนวน ยกเว้น</w:t>
      </w:r>
      <w:r w:rsidRPr="008A707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8A707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ามารถระบุได้ว่าต้นทุนเกิดขึ้นมีความเกี่ยวข้องกับสัญญาทำกับลูกค้าได้อย่างเฉพาะเจาะจงและเป็นต้นทุนซึ่งจะนำไปใช้ในการปฏิบัติตามภาระที่ต้องทำให้สำเร็จในอนาคต และ</w:t>
      </w:r>
      <w:r w:rsidRPr="008A707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8A707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คาดว่าจะได้รับคืนต้นทุน </w:t>
      </w:r>
      <w:r w:rsidRPr="008A707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8A707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บันทึกต้นทุนเป็นสินทรัพย์ และรับรู้เป็นค่าใช้จ่ายอย่างเป็นระบบและสอดคล้องกับรูปแบบการรับรู้รายได้ตามสัญญา</w:t>
      </w:r>
    </w:p>
    <w:p w14:paraId="12C725CE" w14:textId="18F42370" w:rsidR="005B54A4" w:rsidRPr="008A7075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8A707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8A707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บันทึกค่าเผื่อผลขาดทุนจากการด้อยค่าสินทรัพย์ เมื่อมูลค่าตามบัญชีสินทรัพย์สูงกว่าสิ่งตอบแทนที่จะได้รับหักต้นทุนที่เกี่ยวข้อง</w:t>
      </w:r>
    </w:p>
    <w:p w14:paraId="15B8FDBB" w14:textId="27D7D234" w:rsidR="00723A2F" w:rsidRPr="00C913F2" w:rsidRDefault="005B54A4" w:rsidP="00C913F2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8A707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8A707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บันทึกค่าเผื่อผลขาดทุนสำหรับโครงการทั้งจำนวนเมื่อทราบแน่ชัดว่าโครงการจะประสบผลขาดทุน</w:t>
      </w:r>
      <w:bookmarkStart w:id="52" w:name="_Toc90222113"/>
      <w:bookmarkStart w:id="53" w:name="_Hlk62846465"/>
      <w:bookmarkEnd w:id="47"/>
    </w:p>
    <w:p w14:paraId="53B5A9AB" w14:textId="6E177A3A" w:rsidR="005B54A4" w:rsidRPr="00B905DC" w:rsidRDefault="005B54A4" w:rsidP="005B54A4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t>ต้นทุนทางการเงิน</w:t>
      </w:r>
      <w:bookmarkEnd w:id="52"/>
    </w:p>
    <w:p w14:paraId="7B3AF908" w14:textId="0AA3E833" w:rsidR="005B54A4" w:rsidRPr="00B905DC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ต้นทุนการกู้ยืมของเงินกู้ยืมเพื่อใช้ในการได้มา การก่อสร้าง หรือการผลิตสินทรัพย์ต้องใช้ระยะเวลานานในการแปลงสภาพให้พร้อมใช้หรือขายถูกนำไปรวมเป็นราคาทุนสินทรัพย์จนกว่าสินทรัพย์อยู่ในสภาพพร้อมใช้ได้ตามประสงค์ </w:t>
      </w:r>
    </w:p>
    <w:p w14:paraId="4D4D9B50" w14:textId="3DAA2E80" w:rsidR="00C913F2" w:rsidRPr="00C913F2" w:rsidRDefault="005B54A4" w:rsidP="00C913F2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ต้นทุนการกู้ยืมอื่นถือเป็นค่าใช้จ่ายโดยใช้วิธีอัตราดอกเบี้ยที่แท้จริงในรอบระยะเวลารายงานเมื่อเกิดรายการ ต้นทุนการกู้ยืม ประกอบด้วย ดอกเบี้ยและต้นทุนอื่นเกิดขึ้นจากการกู้ยืม ประมาณการหนี้สินและสิ่งตอบแทนที่คาดว่าจะต้องจ่ายส่วนเพิ่มขึ้นเนื่องจากเวลาผ่านไป</w:t>
      </w:r>
    </w:p>
    <w:p w14:paraId="1CEB2C20" w14:textId="1DA7E6CA" w:rsidR="005B54A4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FD5A90">
        <w:rPr>
          <w:rFonts w:ascii="Angsana New" w:hAnsi="Angsana New" w:cs="Angsana New"/>
          <w:color w:val="000000" w:themeColor="text1"/>
          <w:sz w:val="30"/>
          <w:szCs w:val="30"/>
          <w:cs/>
        </w:rPr>
        <w:t>ดอกเบี้ยซึ่งเป็นส่วนหนึ่งของค่างวดตามสัญญาเช่าบันทึกรับรู้โดยใช้วิธีอัตราดอกเบี้ยที่แท้จริง</w:t>
      </w:r>
    </w:p>
    <w:p w14:paraId="14B8015A" w14:textId="5C16EC2E" w:rsidR="005B54A4" w:rsidRPr="00B905DC" w:rsidRDefault="005B54A4" w:rsidP="00C913F2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ดอกเบี้ยจ่ายถือเป็นค่าใช้จ่ายตามระยะเวลาของเงินกู้ยืมโดยคำนวณจากยอดเงินต้นคงค้างตามเกณฑ์คงค้างโดยคำนึงถึงอัตราผลตอบแทนที่แท้จริง</w:t>
      </w:r>
      <w:r w:rsidR="00C913F2">
        <w:rPr>
          <w:rFonts w:ascii="Angsana New" w:hAnsi="Angsana New" w:cs="Angsana New"/>
          <w:color w:val="000000" w:themeColor="text1"/>
          <w:sz w:val="30"/>
          <w:szCs w:val="30"/>
          <w:cs/>
        </w:rPr>
        <w:br w:type="page"/>
      </w:r>
    </w:p>
    <w:p w14:paraId="21689A99" w14:textId="77777777" w:rsidR="005B54A4" w:rsidRPr="00B905DC" w:rsidRDefault="005B54A4" w:rsidP="005B54A4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54" w:name="_Toc90222115"/>
      <w:bookmarkEnd w:id="53"/>
      <w:r w:rsidRPr="00B905DC">
        <w:rPr>
          <w:sz w:val="30"/>
          <w:szCs w:val="30"/>
          <w:cs/>
        </w:rPr>
        <w:lastRenderedPageBreak/>
        <w:t>เครื่องมือทางการเงิน</w:t>
      </w:r>
      <w:bookmarkEnd w:id="54"/>
    </w:p>
    <w:p w14:paraId="44FF92C2" w14:textId="1DC903D7" w:rsidR="005B54A4" w:rsidRPr="00B905DC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สินทรัพย์ทางการเงินและหนี้สินทางการเงินรับรู้ในงบฐานะการเงินรวมและเฉพาะกิจการของกลุ่มบริษัทเมื่อกลุ่มบริษัทเป็นคู่สัญญาตามข้อกำหนดของสัญญาเครื่องมือทางการเงิน</w:t>
      </w:r>
    </w:p>
    <w:p w14:paraId="1BADF8A4" w14:textId="5841C460" w:rsidR="005B54A4" w:rsidRPr="00FD5A90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ต้นทุนการทำรายการซื้อ การออกตราสาร</w:t>
      </w:r>
      <w:r w:rsidR="006D1CD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สินทรัพย์ทางการเงินและหนี้สินทางการเงินซึ่งวัดมูลค่าภายหลังด้วยราคาทุนตัดจำหน่ายหรือวัดมูลค่ายุติธรรมผ่านกำไรหรือขาดทุนเบ็ดเสร็จอื่นรับรู้ต้นทุนทำรายการเป็นการเพิ่มหรือหักจากมูลค่ายุติธรรมสินทรัพย์ทางการเงินหรือหนี้สินทางการเงิน</w:t>
      </w:r>
      <w:r w:rsidR="00723A2F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และต้นทุนการทำรายการซื้อสินทรัพย์ทางการเงินหรือหนี้สินทางการเงินซึ่งวัดมูลค่าภายหลังด้วยมูลค่ายุติธรรมผ่านกำไรหรือขาดทุนรับรู้ต้นทุนการทำรายการทันทีในกำไรหรือขาดทุน</w:t>
      </w:r>
      <w:bookmarkStart w:id="55" w:name="_Toc90222116"/>
    </w:p>
    <w:p w14:paraId="7C286F16" w14:textId="5D5B3590" w:rsidR="005B54A4" w:rsidRPr="00B905DC" w:rsidRDefault="005B54A4" w:rsidP="005B54A4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t>จัดประเภทรายการและวัดมูลค่าสินทรัพย์ทางการเงินและหนี้สินทางการเงิน</w:t>
      </w:r>
      <w:bookmarkEnd w:id="55"/>
    </w:p>
    <w:p w14:paraId="363A9215" w14:textId="77777777" w:rsidR="005B54A4" w:rsidRPr="00B905DC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สินทรัพย์ทางการเงินประเภทตราสารหนี้</w:t>
      </w:r>
    </w:p>
    <w:p w14:paraId="00030979" w14:textId="77777777" w:rsidR="005B54A4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จัดประเภทรายการสินทรัพย์ทางการเงินประเภทตราสารหนี้เป็นสินทรัพย์ทางการเงินวัดมูลค่าภายหลังด้วยราคาทุนตัดจำหน่ายหรือมูลค่ายุติธรรมตามโมเดลธุรกิจ (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Business model)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ของกลุ่มบริษัทเพื่อจัดการสินทรัพย์ทางการเงินและตามลักษณะของกระแสเงินสดตามสัญญาของสินทรัพย์ทางการเงิน โดยจัดประเภทเป็น:</w:t>
      </w:r>
    </w:p>
    <w:p w14:paraId="0F8F1245" w14:textId="77777777" w:rsidR="005B54A4" w:rsidRPr="00D87F5B" w:rsidRDefault="005B54A4" w:rsidP="005C0662">
      <w:pPr>
        <w:pStyle w:val="ListParagraph"/>
        <w:numPr>
          <w:ilvl w:val="0"/>
          <w:numId w:val="10"/>
        </w:numPr>
        <w:spacing w:before="120" w:after="120"/>
        <w:ind w:left="851"/>
        <w:jc w:val="thaiDistribute"/>
        <w:rPr>
          <w:rFonts w:ascii="Angsana New" w:hAnsi="Angsana New"/>
          <w:color w:val="000000" w:themeColor="text1"/>
          <w:szCs w:val="30"/>
        </w:rPr>
      </w:pPr>
      <w:r w:rsidRPr="00D87F5B">
        <w:rPr>
          <w:rFonts w:asciiTheme="majorBidi" w:hAnsiTheme="majorBidi" w:cstheme="majorBidi"/>
          <w:color w:val="000000" w:themeColor="text1"/>
          <w:szCs w:val="30"/>
          <w:cs/>
        </w:rPr>
        <w:t xml:space="preserve">สินทรัพย์ทางการเงินวัดมูลค่าด้วยราคาทุนตัดจำหน่าย </w:t>
      </w:r>
    </w:p>
    <w:p w14:paraId="238A38C5" w14:textId="68E7980A" w:rsidR="005B54A4" w:rsidRDefault="005B54A4" w:rsidP="00C913F2">
      <w:pPr>
        <w:spacing w:before="120" w:after="120"/>
        <w:ind w:left="851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การถือครองตามโมเดลธุรกิจมีวัตถุประสงค์เพื่อรับกระแสเงินสดตามสัญญา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สินทรัพย์ทางการเงินรับรู้รายการเมื่อเริ่มแรกด้วยมูลค่ายุติธรรม ณ วันที่ทำรายการ (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Trade date)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และวัดมูลค่าภายหลังด้วยราคาทุนตัดจำหน่ายสุทธิจากค่าเผื่อผลขาดทุนด้านเครดิตที่คาดว่าจะเกิดขึ้น (ถ้ามี) </w:t>
      </w:r>
    </w:p>
    <w:p w14:paraId="08B0A9EC" w14:textId="77777777" w:rsidR="005B54A4" w:rsidRPr="00BF1BFB" w:rsidRDefault="005B54A4" w:rsidP="005B54A4">
      <w:pPr>
        <w:spacing w:before="120" w:after="120"/>
        <w:ind w:left="851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ราคาทุนตัดจำหน่าย</w:t>
      </w: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ด้วย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วิธี</w:t>
      </w: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อัตรา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ดอกเบี้ยที่แท้จริง</w:t>
      </w:r>
    </w:p>
    <w:p w14:paraId="7C7379BA" w14:textId="57BC0059" w:rsidR="005B54A4" w:rsidRPr="00BF1BFB" w:rsidRDefault="005B54A4" w:rsidP="005B54A4">
      <w:pPr>
        <w:spacing w:before="120" w:after="120"/>
        <w:ind w:left="851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  ตลอดช่วงระยะเวลาที่เกี่ยวข้อง ดอกเบี้ยรับ รับรู้ในกำไรหรือขาดทุนและรวมในรายการ “รายได้ดอกเบี้ย</w:t>
      </w:r>
      <w:r w:rsidR="003D571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รับ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”</w:t>
      </w:r>
    </w:p>
    <w:p w14:paraId="7511E135" w14:textId="77777777" w:rsidR="005B54A4" w:rsidRPr="002C4B65" w:rsidRDefault="005B54A4" w:rsidP="005C0662">
      <w:pPr>
        <w:pStyle w:val="ListParagraph"/>
        <w:numPr>
          <w:ilvl w:val="0"/>
          <w:numId w:val="10"/>
        </w:numPr>
        <w:spacing w:before="120" w:after="120"/>
        <w:ind w:left="851"/>
        <w:jc w:val="thaiDistribute"/>
        <w:rPr>
          <w:rFonts w:asciiTheme="majorBidi" w:hAnsiTheme="majorBidi" w:cstheme="majorBidi"/>
          <w:color w:val="000000" w:themeColor="text1"/>
          <w:szCs w:val="30"/>
        </w:rPr>
      </w:pPr>
      <w:r w:rsidRPr="002C4B65">
        <w:rPr>
          <w:rFonts w:asciiTheme="majorBidi" w:hAnsiTheme="majorBidi" w:cstheme="majorBidi"/>
          <w:color w:val="000000" w:themeColor="text1"/>
          <w:szCs w:val="30"/>
          <w:cs/>
        </w:rPr>
        <w:t xml:space="preserve">สินทรัพย์ทางการเงินวัดมูลค่ายุติธรรมผ่านกำไรหรือขาดทุน </w:t>
      </w:r>
    </w:p>
    <w:p w14:paraId="49F9AC35" w14:textId="77777777" w:rsidR="005B54A4" w:rsidRPr="006036A7" w:rsidRDefault="005B54A4" w:rsidP="005B54A4">
      <w:pPr>
        <w:spacing w:before="120" w:after="120"/>
        <w:ind w:left="851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การถือครองตามโมเดลธุรกิจไม่มีวัตถุประสงค์เพื่อรับกระแสเงินสดตามสัญญา หรือข้อกำหนดตามสัญญาของสินทรัพย์ทางการเงิน ทำให้เกิดกระแสเงินสดไม่ได้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สินทรัพย์ทางการเงินรับรู้รายการเมื่อเริ่มแรกด้วยมูลค่ายุติธรรม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และ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วัดมูลค่าภายหลังด้วยมูลค่ายุติธรรม กำไรหรือขาดทุนยังไม่เกิดขึ้นจากการเปลี่ยนแปลงมูลค่ายุติธรรม และกำไรหรือขาดทุนเกิดขึ้นจากการขายรับรู้เป็นกำไรหรือ</w:t>
      </w:r>
      <w:r w:rsidRPr="008B5C4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ขาดทุนรวมทั้งผลตอบแทน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จากเครื่องมือทางการเงิน</w:t>
      </w:r>
    </w:p>
    <w:p w14:paraId="0A505422" w14:textId="77777777" w:rsidR="005B54A4" w:rsidRPr="00ED595B" w:rsidRDefault="005B54A4" w:rsidP="005B54A4">
      <w:pPr>
        <w:spacing w:before="120" w:after="120"/>
        <w:ind w:left="42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bookmarkStart w:id="56" w:name="_Toc90222117"/>
      <w:r w:rsidRPr="00ED595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มูลค่ายุติธรรมหน่วยลงทุนคำนวณจากมูลค่าสินทรัพย์สุทธิของหน่วยลงทุน</w:t>
      </w:r>
    </w:p>
    <w:p w14:paraId="0CA76FA2" w14:textId="7D774D30" w:rsidR="00C913F2" w:rsidRDefault="005B54A4" w:rsidP="00C913F2">
      <w:pPr>
        <w:spacing w:before="120" w:after="120"/>
        <w:ind w:left="42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ED595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กลุ่มบริษัทบันทึกรายการซื้อขายเงินลงทุน ณ วันที่เกิดรายการ (</w:t>
      </w:r>
      <w:r w:rsidRPr="00ED595B">
        <w:rPr>
          <w:rFonts w:asciiTheme="majorBidi" w:hAnsiTheme="majorBidi" w:cstheme="majorBidi"/>
          <w:color w:val="000000" w:themeColor="text1"/>
          <w:sz w:val="30"/>
          <w:szCs w:val="30"/>
        </w:rPr>
        <w:t>Trade date)</w:t>
      </w:r>
      <w:r w:rsidR="00C913F2"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2A1D0FB2" w14:textId="65F1E9E9" w:rsidR="005B54A4" w:rsidRPr="00ED595B" w:rsidRDefault="005B54A4" w:rsidP="005B54A4">
      <w:pPr>
        <w:spacing w:before="120" w:after="120"/>
        <w:ind w:left="42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D595B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กลุ่มบริษัทใช้วิธีถัวเฉลี่ยถ่วงน้ำหนักในการคำนวณต้นทุนเงินลงทุน</w:t>
      </w:r>
    </w:p>
    <w:p w14:paraId="37EFE25A" w14:textId="77777777" w:rsidR="005B54A4" w:rsidRPr="00ED595B" w:rsidRDefault="005B54A4" w:rsidP="005B54A4">
      <w:pPr>
        <w:spacing w:before="120" w:after="120"/>
        <w:ind w:left="42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D595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เงินลงทุนประเภทมีดอกเบี้ยบันทึกดอกเบี้ยในกำไรหรือขาดทุนด้วยวิธีอัตราดอกเบี้ยที่แท้จริง</w:t>
      </w:r>
    </w:p>
    <w:p w14:paraId="08CB6380" w14:textId="294FE70C" w:rsidR="005B54A4" w:rsidRPr="00ED595B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ED595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กลุ่มบริษัทบันทึกขาดทุนจากการด้อยค่</w:t>
      </w:r>
      <w:r w:rsidR="007D604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า</w:t>
      </w:r>
      <w:r w:rsidRPr="00ED595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เงินลงทุน (ถ้ามี) ในกำไรหรือขาดทุน</w:t>
      </w:r>
    </w:p>
    <w:p w14:paraId="7DB4DFF1" w14:textId="77777777" w:rsidR="005B54A4" w:rsidRPr="00B905DC" w:rsidRDefault="005B54A4" w:rsidP="005B54A4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t>หักกลบ</w:t>
      </w:r>
      <w:bookmarkEnd w:id="56"/>
    </w:p>
    <w:p w14:paraId="1F001478" w14:textId="4846D73F" w:rsidR="005B54A4" w:rsidRPr="00B905DC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สินทรัพย์ทางการเงินและหนี้สินทางการเงินแสดงหักกลบกันในงบฐานะการเงินเมื่อกลุ่มบริษัทมีสิทธิตามกฎหมายในการหักกลบ และตั้งใจชำระด้วยเกณฑ์สุทธิ หรือรับรู้สินทรัพย์และชำระหนี้สินพร้อมกัน</w:t>
      </w:r>
    </w:p>
    <w:p w14:paraId="611DF311" w14:textId="77777777" w:rsidR="005B54A4" w:rsidRPr="00B905DC" w:rsidRDefault="005B54A4" w:rsidP="005B54A4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57" w:name="_Toc90222118"/>
      <w:r w:rsidRPr="00B905DC">
        <w:rPr>
          <w:sz w:val="30"/>
          <w:szCs w:val="30"/>
          <w:cs/>
        </w:rPr>
        <w:t>ตัดรายการสินทรัพย์ทางการเงิน</w:t>
      </w:r>
      <w:bookmarkEnd w:id="57"/>
    </w:p>
    <w:p w14:paraId="5502CB36" w14:textId="3B1BD1EC" w:rsidR="005B54A4" w:rsidRPr="00B905DC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กลุ่มบริษัทตัดรายการสินทรัพย์ทางการเงิน เมื่อสิทธิตามสัญญาเพื่อได้รับกระแสเงินสดจากสินทรัพย์ทางการเงินหมดลง หรือเมื่อโอนสินทรัพย์ทางการเงินและโอนความเสี่ยงและผลตอบแทนความเป็นเจ้าของทั้งหมดหรือเกือบทั้งหมดของสินทรัพย์ให้กิจการอื่น กลุ่มบริษัทรับรู้ส่วนได้เสียในสินทรัพย์และหนี้สินเกี่ยวข้องกับจำนวนเงินอาจต้องจ่าย หากกลุ่มบริษัทควบคุมเนื่องจากไม่ได้โอนหรือยังคงไว้ซึ่งความเสี่ยงและผลตอบแทนความเป็นเจ้าของสินทรัพย์ทางการเงินที่โอน กลุ่มบริษัท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517F0AF3" w14:textId="223256FC" w:rsidR="005B54A4" w:rsidRDefault="005B54A4" w:rsidP="00C913F2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การตัดรายการสินทรัพย์ทางการเงินวัดมูลค่าด้วยราคาทุนตัดจำหน่าย ผลต่างระหว่างมูลค่าตามบัญชีสินทรัพย์และผลรวมสิ่งตอบแทนที่คาดว่าจะได้รับและค้างรับรับรู้ในกำไรหรือขาดทุน </w:t>
      </w:r>
    </w:p>
    <w:p w14:paraId="11D3FE65" w14:textId="77777777" w:rsidR="005B54A4" w:rsidRPr="00B905DC" w:rsidRDefault="005B54A4" w:rsidP="005B54A4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58" w:name="_Toc90222119"/>
      <w:r w:rsidRPr="00B905DC">
        <w:rPr>
          <w:sz w:val="30"/>
          <w:szCs w:val="30"/>
          <w:cs/>
        </w:rPr>
        <w:t>ตัดจำหน่าย</w:t>
      </w:r>
      <w:bookmarkEnd w:id="58"/>
    </w:p>
    <w:p w14:paraId="0CD334AC" w14:textId="78509F70" w:rsidR="005B54A4" w:rsidRPr="00EF5840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F584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กลุ่มบริษัทตัดหนี้สูญบางส่วนหรือทั้งหมด เมื่อกลุ่มบริษัทพิจารณาว่าจะเรียกเก็บหนี้รายนั้นไม่ได้โดยมีข้อมูลบ่งชี้ว่าลูกหนี้มีปัญหาด้านการเงินอย่างร้ายแรงและไม่มีความเป็นไปได้จะได้รับคืน เช่น ลูกหนี้อยู่ระหว่างชำระบัญชีหรือล้มละลายหรือลูกหนี้อยู่ในเกณฑ์การตัดหนี้สูญตามกฎหมายแล้วแต่เหตุการณ์ใดจะเกิดขึ้นก่อน การตัดหนี้สูญขึ้นอยู่กับวิธีการบังคับภายใต้กระบวนการทวงถามของกลุ่มบริษัทตามคำปรึกษาทางกฎหมาย</w:t>
      </w:r>
      <w:r w:rsidRPr="00EF584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ตาม</w:t>
      </w:r>
      <w:r w:rsidRPr="00EF584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ความเหมาะสม ทั้งนี้</w:t>
      </w:r>
      <w:r w:rsidRPr="00EF584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EF584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</w:t>
      </w:r>
      <w:r w:rsidRPr="00EF584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ท</w:t>
      </w:r>
      <w:r w:rsidRPr="00EF584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ยังคงดำเนินการบังคับคดี เพื่อให้เป็นไปตามขั้นตอนของกลุ่มบริษัท</w:t>
      </w:r>
      <w:r w:rsidRPr="00EF584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สำหรับ</w:t>
      </w:r>
      <w:r w:rsidRPr="00EF584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การเรียกคืนเงิน</w:t>
      </w:r>
      <w:r w:rsidRPr="00EF584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จากลูกหนี้</w:t>
      </w:r>
      <w:r w:rsidRPr="00EF584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ค้างชำระ</w:t>
      </w:r>
    </w:p>
    <w:p w14:paraId="1D986501" w14:textId="3AD4FEDB" w:rsidR="005B54A4" w:rsidRPr="00B905DC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EF584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มูลค่าตามบัญชีขั้นต้นสินทรัพย์ทางการเงินถูกตัดจำหน่ายเมื่อกลุ่มบริษัทไม่สามารถคาดการณ์ได้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อย่างสมเหตุสมผลว่าจะได้รับคืนเงิน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หาก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ได้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ับเงินคืนในภายหลังจากสินทรัพย์ซึ่งถูกตัดจำหน่ายแล้วจะรับรู้เป็นการกลับรายการการด้อยค่าในกำไรหรือขาดทุนในงวดได้รับคืน</w:t>
      </w:r>
    </w:p>
    <w:p w14:paraId="7A67ABE1" w14:textId="735631FE" w:rsidR="005B54A4" w:rsidRPr="00B905DC" w:rsidRDefault="005B54A4" w:rsidP="005B54A4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59" w:name="_Toc90222120"/>
      <w:r w:rsidRPr="00B905DC">
        <w:rPr>
          <w:sz w:val="30"/>
          <w:szCs w:val="30"/>
          <w:cs/>
        </w:rPr>
        <w:t>ค่าเผื่อผลขาดทุนด้านเครดิตที่คาดว่าจะเกิดขึ้นสินทรัพย์ทางการเงิน</w:t>
      </w:r>
      <w:bookmarkEnd w:id="59"/>
      <w:r w:rsidRPr="00B905DC">
        <w:rPr>
          <w:sz w:val="30"/>
          <w:szCs w:val="30"/>
          <w:cs/>
        </w:rPr>
        <w:t xml:space="preserve"> </w:t>
      </w:r>
    </w:p>
    <w:p w14:paraId="7639D2BE" w14:textId="77777777" w:rsidR="005B54A4" w:rsidRPr="00B905DC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รับรู้ค่าเผื่อผลขาดทุนด้านเครดิตที่คาดว่าจะเกิดขึ้นด้วยวิธีอย่างง่าย (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Simplified approach)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สำหรับสินทรัพย์ทางการเงินประเภทตราสารหนี้ อันได้แก่ เงินฝากสถาบันการเงิน ลูกหนี้การค้าและสินทรัพย์เกิดจากสัญญา เงินลงทุนในตราสารหนี้ และสินทรัพย์อื่นบางรายการ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</w:p>
    <w:p w14:paraId="4EE87A32" w14:textId="14D0DE7D" w:rsidR="005B54A4" w:rsidRPr="00B905DC" w:rsidRDefault="005B54A4" w:rsidP="006C3F25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 เมื่อความเสี่ยงด้านเครดิตเพิ่มขึ้นนับตั้งแต่รับรู้รายการเมื่อเริ่มแรกแต่ไม่ด้อยค่าด้านเครดิตหรือเมื่อด้อยค่าด้านเครดิต</w:t>
      </w:r>
      <w:r w:rsidR="006C3F25">
        <w:rPr>
          <w:rFonts w:ascii="Angsana New" w:hAnsi="Angsana New" w:cs="Angsana New"/>
          <w:color w:val="000000" w:themeColor="text1"/>
          <w:sz w:val="30"/>
          <w:szCs w:val="30"/>
          <w:cs/>
        </w:rPr>
        <w:br w:type="page"/>
      </w:r>
    </w:p>
    <w:p w14:paraId="5058F32A" w14:textId="3A273193" w:rsidR="005B54A4" w:rsidRPr="00B905DC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จำนวนเงินค่าเผื่อผลขาดทุนด้านเครดิตที่คาดว่าจะเกิดขึ้นถูกวัดมูลค่าใหม่ทุกวันสิ้นรอบระยะเวลารายงานเพื่อให้สะท้อนการเปลี่ยนแปลงความเสี่ยงด้านเครดิตจากเคยรับรู้รายการเมื่อเริ่มแรกของเครื่องมือทางการเงินที่เกี่ยวข้อง</w:t>
      </w:r>
    </w:p>
    <w:p w14:paraId="7F7574B6" w14:textId="77777777" w:rsidR="005B54A4" w:rsidRPr="00B905DC" w:rsidRDefault="005B54A4" w:rsidP="005B54A4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60" w:name="_Toc90222121"/>
      <w:r w:rsidRPr="00B905DC">
        <w:rPr>
          <w:sz w:val="30"/>
          <w:szCs w:val="30"/>
          <w:cs/>
        </w:rPr>
        <w:t>วิธีอย่างง่าย (</w:t>
      </w:r>
      <w:r w:rsidRPr="00B905DC">
        <w:rPr>
          <w:sz w:val="30"/>
          <w:szCs w:val="30"/>
        </w:rPr>
        <w:t>Simplified approach)</w:t>
      </w:r>
      <w:bookmarkEnd w:id="60"/>
    </w:p>
    <w:p w14:paraId="580B5DE1" w14:textId="77777777" w:rsidR="005B54A4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วัดมูลค่าผลขาดทุนด้านเครดิตที่คาดว่าจะเกิดขึ้นตามวิธีอย่างง่ายกับสินทรัพย์ทางการเงินเป็นการคำนวณเพื่อประมาณการโดยใช้ตารางการตั้งสำรองขึ้นอยู่กับข้อมูลผลขาดทุนด้านเครดิตจากประสบการณ์ในอดีตของ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ปรับปรุงด้วยปัจจัยเฉพาะของลูกหนี้ สภาวการณ์ทางเศรษฐกิจทั่วไป การคาดการณ์สภาวะเศรษฐกิจในอนาคต และการประเมินทิศทางทั้งในปัจจุบันและอนาคต ณ วันที่รายงาน รวมถึงมูลค่าเงินตามเวลาตามความเหมาะสมและพิจารณาจากสถานะคงค้างของลูกค้าและการดำรงมูลค่าหลักประกันตามข้อกำหนดในสัญญาเป็นหลัก</w:t>
      </w:r>
    </w:p>
    <w:p w14:paraId="52780BED" w14:textId="77777777" w:rsidR="00377B9D" w:rsidRPr="00915FEA" w:rsidRDefault="00377B9D" w:rsidP="00377B9D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915FE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ทุกวันสิ้นรอบระยะเวลารายงาน</w:t>
      </w:r>
      <w:r w:rsidRPr="00915FE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915FE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ประเมินว่าความเสี่ยงด้านเครดิตของสินทรัพย์ทางการเงินประเภทตราสารหนี้อื่นและเงินฝากสถาบันการเงินเพิ่มขึ้นอย่างมีนัยสำคัญนับแต่วันที่รับรู้รายการเมื่อเริ่มแรกหรือไม่ โดยพิจารณาจากอันดับความน่าเชื่อถือด้านเครดิตภายในและภายนอกของคู่สัญญาและสถานะคงค้างของการจ่ายชำระเป็นสำคัญ</w:t>
      </w:r>
    </w:p>
    <w:p w14:paraId="626E731D" w14:textId="77777777" w:rsidR="00377B9D" w:rsidRPr="00915FEA" w:rsidRDefault="00377B9D" w:rsidP="00377B9D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915FE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พิจารณาเป็นรายสัญญาหรือเป็นแบบกลุ่มสินทรัพย์ สำหรับการประเมินการด้อยค่าแบบกลุ่มสินทรัพย์ กลุ่มบริษัทจัดกลุ่มสินทรัพย์ทางการเงินตามความเสี่ยงด้านเครดิตที่มีลักษณะร่วมกัน เช่น ประเภทสินทรัพย์ สถานการณ์ค้างชำระ และปัจจัยอื่นที่เกี่ยวข้อง เป็นต้น</w:t>
      </w:r>
    </w:p>
    <w:p w14:paraId="42430E94" w14:textId="77777777" w:rsidR="00377B9D" w:rsidRPr="00915FEA" w:rsidRDefault="00377B9D" w:rsidP="00377B9D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915FE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สินทรัพย์ทางการเงินถือว่าด้อยค่าด้านเครดิตเมื่อเกิดเหตุการณ์ใดเหตุการณ์หนึ่งหรือหลายเหตุการณ์</w:t>
      </w:r>
      <w:r w:rsidRPr="00915FE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ซึ่ง</w:t>
      </w:r>
      <w:r w:rsidRPr="00915FE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ทำให้เกิดผลกระทบต่อประมาณการกระแสเงินสดในอนาคตของคู่สัญญา คือ</w:t>
      </w:r>
      <w:r w:rsidRPr="00915FE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915FEA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ข้อบ่งชี้ว่าคู่สัญญากำลังประสบปัญหาทางการเงินหรือฝ่าฝืนข้อกำหนดตามสัญญารวมถึงการค้างชำระ </w:t>
      </w:r>
    </w:p>
    <w:p w14:paraId="5C841720" w14:textId="36E8FCED" w:rsidR="00377B9D" w:rsidRPr="00377B9D" w:rsidRDefault="00377B9D" w:rsidP="00377B9D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915FE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ปรับปรุงมูลค่าตามบัญชีที่เกี่ยวข้อง ส่วนค่าเผื่อผลขาดทุนด้านเครดิตที่คาดว่าจะเกิดขึ้นตั้งเพิ่ม (ลด) บันทึกบัญชีเป็นค่าใช้จ่ายในระหว่างงวดในกำไร</w:t>
      </w:r>
      <w:r w:rsidRPr="00915FE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หรือ</w:t>
      </w:r>
      <w:r w:rsidRPr="00915FE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ขาดทุน</w:t>
      </w:r>
    </w:p>
    <w:p w14:paraId="6C0F0FD1" w14:textId="77777777" w:rsidR="005B54A4" w:rsidRPr="006036A7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6036A7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หนี้สินทางการเงิน</w:t>
      </w:r>
    </w:p>
    <w:p w14:paraId="18DEB399" w14:textId="02FB4E1D" w:rsidR="005B54A4" w:rsidRPr="00BF1BFB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นี้สินทางการเงินรับรู้รายการเมื่อเริ่มแรกด้วยมูลค่ายุติธรรมและวัดมูลค่าภายหลังด้วยราคาทุนตัดจำหน่ายโดยใช้วิธีอัตราดอกเบี้ยที่แท้จริง</w:t>
      </w:r>
    </w:p>
    <w:p w14:paraId="1E7D55D0" w14:textId="19A28A1A" w:rsidR="007F6917" w:rsidRDefault="005B54A4" w:rsidP="000B6F2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วิธีอัตรา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 คือ อัตราใช้คิดลดประมาณการเงินสดจ่ายในอนาคต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รวมถึงค่าธรรมเนียมและต้นทุนการรับและจ่ายทั้งหมด ซึ่งเป็นส่วนหนึ่งของอัตราดอกเบี้ยที่แท้จริง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ต้นทุนการทำรายการ และส่วนเกินหรือส่วนลดมูลค่าอื่น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ตลอดอายุที่คาดไว้ของหนี้สินทางการเงินหรือระยะเวลาสั้นกว่า เพื่อให้ได้ราคาทุนตัดจำหน่ายของหนี้สินทางการเงิน</w:t>
      </w:r>
      <w:r w:rsidR="007F6917"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138F2C58" w14:textId="54716D5C" w:rsidR="005B54A4" w:rsidRPr="00893BD5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93BD5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ตัดรายการหนี้สินทางการเงิน</w:t>
      </w:r>
    </w:p>
    <w:p w14:paraId="76A4E968" w14:textId="77777777" w:rsidR="005B54A4" w:rsidRPr="00893BD5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93BD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กลุ่มบริษัทตัดรายการหนี้สินทางการเงิน</w:t>
      </w:r>
      <w:r w:rsidRPr="00893BD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93BD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เมื่อภาระผูกพันของกลุ่มบริษัท</w:t>
      </w:r>
      <w:r w:rsidRPr="00893BD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ได้</w:t>
      </w:r>
      <w:r w:rsidRPr="00893BD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ปฏิบัติตามแล้ว ยกเลิก หรือสิ้นสุด ผลแตกต่างระหว่างมูลค่าตามบัญชีของหนี้สินทางการเงินถูกตัดรายการและสิ่งตอบแทนจ่ายและค้างจ่ายรับรู้ในกำไรหรือขาดทุน</w:t>
      </w:r>
    </w:p>
    <w:p w14:paraId="70E22AE9" w14:textId="08D3BCEB" w:rsidR="005B54A4" w:rsidRPr="00B905DC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ลูกหนี้การค้าและลูกหนี้อื่น</w:t>
      </w:r>
    </w:p>
    <w:p w14:paraId="2F9533AB" w14:textId="77777777" w:rsidR="005B54A4" w:rsidRPr="00394C79" w:rsidRDefault="005B54A4" w:rsidP="005B54A4">
      <w:pPr>
        <w:tabs>
          <w:tab w:val="left" w:pos="450"/>
        </w:tabs>
        <w:spacing w:before="120" w:after="120"/>
        <w:ind w:left="436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ลูกหนี้การค้าและลูกหนี้อื่นแสดงในราคาตาม</w:t>
      </w:r>
      <w:r w:rsidRPr="00FD5A9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ใบ</w:t>
      </w:r>
      <w:r w:rsidRPr="00FD5A90">
        <w:rPr>
          <w:rFonts w:asciiTheme="majorBidi" w:hAnsiTheme="majorBidi" w:cstheme="majorBidi"/>
          <w:sz w:val="30"/>
          <w:szCs w:val="30"/>
          <w:cs/>
          <w:lang w:val="th-TH"/>
        </w:rPr>
        <w:t>แจ้งหนี้หักค่าเผื่อผลขาดทุนด้านเครดิตที่คาดว่าจะเกิดขึ้น</w:t>
      </w:r>
    </w:p>
    <w:p w14:paraId="09EBE6E4" w14:textId="5034982E" w:rsidR="005B54A4" w:rsidRPr="00BA2FF0" w:rsidRDefault="005B54A4" w:rsidP="005B54A4">
      <w:pPr>
        <w:tabs>
          <w:tab w:val="left" w:pos="450"/>
        </w:tabs>
        <w:spacing w:before="120" w:after="120"/>
        <w:ind w:left="436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รับรู้ลูกหนี้เมื่อมีสิทธิปราศจากเงื่อนไขการได้รับสิ่งตอบแทนตามสัญญา หาก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รับรู้รายได้ก่อนมีสิทธิปราศจากเงื่อนไขการได้รับสิ่งตอบแทน จำนวนสิ่งตอบแทนรับรู้เป็นสินทรัพย์เกิดจากสัญญา คือ รายได้ค้างรับ</w:t>
      </w:r>
      <w:r w:rsidRPr="00BA2FF0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 มูลค่างานเสร็จยัง</w:t>
      </w:r>
      <w:r w:rsidR="007F37D1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ไม่ถึงกำหนดเรียกชำระเงิน</w:t>
      </w:r>
    </w:p>
    <w:p w14:paraId="3A055C0C" w14:textId="77777777" w:rsidR="005B54A4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ประมาณ</w:t>
      </w:r>
      <w:r w:rsidRPr="007B053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ผลขาดทุนด้านเครดิตที่คาดว่าจะเกิดขึ้น ซึ่งประมาณการโดยใช้ตารางคำนวณอัตราผลขาดทุนด้านเครดิตที่คาดว่าจะเกิดขึ้น การจัดกลุ่มลูกหนี้ตามความเสี่ยงด้านเครดิตที่มีลักษณะร่วมกันและตามระยะเวลาเกินกำหนดชำระหนี้ โดยนำข้อมูลผลขาดทุนที่เกิดขึ้นในอดีต การปรับปรุงปัจจัยที่มีความเฉพาะเจาะจงกับลูกหนี้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วันสิ้นรอบระยะเวลารายงาน</w:t>
      </w:r>
    </w:p>
    <w:p w14:paraId="7AA8FA11" w14:textId="77777777" w:rsidR="005B54A4" w:rsidRPr="00B905DC" w:rsidRDefault="005B54A4" w:rsidP="005B54A4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61" w:name="_Toc90222123"/>
      <w:r w:rsidRPr="00B905DC">
        <w:rPr>
          <w:sz w:val="30"/>
          <w:szCs w:val="30"/>
          <w:cs/>
        </w:rPr>
        <w:t>ผลประโยชน์พนักงาน</w:t>
      </w:r>
      <w:bookmarkEnd w:id="61"/>
    </w:p>
    <w:p w14:paraId="3F8E69D8" w14:textId="77777777" w:rsidR="005B54A4" w:rsidRPr="00BF1BFB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bookmarkStart w:id="62" w:name="_Toc90222124"/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ผลประโยชน์ระยะสั้นพนักงาน</w:t>
      </w:r>
    </w:p>
    <w:p w14:paraId="0FBE8D4F" w14:textId="062B0FE8" w:rsidR="005B54A4" w:rsidRDefault="005B54A4" w:rsidP="007F37D1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ผลประโยชน์ระยะสั้นพนักงานรับรู้เป็นค่าใช้จ่ายเมื่อพนักงานทำงาน หนี้สินรับรู้ด้วยมูลค่า</w:t>
      </w:r>
      <w:r w:rsidR="007F37D1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ที่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คาดว่าจะจ่ายชำระ หาก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มีภาระผูกพันตามกฎหมายหรือภาระผูกพันโดยอนุมานจะต้องจ่ายอันเป็นผลมาจากพนักงาน</w:t>
      </w:r>
      <w:r w:rsidRPr="00BA2FF0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ปฏิบัติงาน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ให้ในอดีตและภาระผูกพันสามารถประมาณได้อย่างสมเหตุสมผล</w:t>
      </w:r>
    </w:p>
    <w:p w14:paraId="1C3FCA85" w14:textId="77777777" w:rsidR="005B54A4" w:rsidRPr="00BA2FF0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ผลประโยชน์หลังออกจากงาน</w:t>
      </w:r>
    </w:p>
    <w:p w14:paraId="56491A58" w14:textId="77777777" w:rsidR="005B54A4" w:rsidRPr="00BA2FF0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และพนักงาน</w:t>
      </w:r>
      <w:r w:rsidRPr="00BA2FF0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ร่วมกัน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ดำเนินการจัดตั้งกองทุนสำรองเลี้ยงชีพเป็นแผนจ่ายสมทบกำหนดการจ่ายสมทบรายเดือนเป็นกองทุนโดยสินทรัพย์ของกองทุนแยกออกจากสินทรัพย์ของ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กองทุนสำรองเลี้ยงชีพได้รับการบริหารโดยผู้จัดการกองทุนภายนอก</w:t>
      </w:r>
    </w:p>
    <w:p w14:paraId="4D848D7E" w14:textId="77777777" w:rsidR="005B54A4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กองทุนสำรองเลี้ยงชีพได้รับเงินสมทบเข้ากองทุนจากพนักงานและ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BA2FF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เงินจ่าย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มทบกองทุนสำรองเลี้ยงชีพและภาระหนี้สินตามโครงการสมทบเงินบันทึกเป็นค่าใช้จ่ายในกำไรหรือขาดทุนสำหรับรอบระยะเวลา</w:t>
      </w: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รายงาน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เมื่อเกิดรายการ</w:t>
      </w:r>
    </w:p>
    <w:p w14:paraId="159C339A" w14:textId="77777777" w:rsidR="005B54A4" w:rsidRPr="00BA2FF0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หนี้สินผลประโยชน์พนักงานเป็นเงินชดเชยตาม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กฎหมายแรงงานและส่วนที่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กำหนดเพิ่มเติมบันทึกเป็นค่าใช้จ่ายตลอดอายุการทำงานของพนักงาน โดยการประมาณจำนวนเงินผลประโยชน์ในอนาคตซึ่งพนักงานจะได้รับจากการทำงานให้กับ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ตลอดระยะเวลาทำงานถึงปีเกษียณอายุงานในอนาคตตามหลักคณิตศาสตร์ประกันภัย โดยผลประโยชน์ถูกคิดลดเป็นมูลค่าปัจจุบัน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การประมาณการหนี้สินคำนวณตามหลักคณิตศาสตร์ประกันภัยโดยใช้วิธีคิดลดแต่ละหน่วยประมาณการ (</w:t>
      </w:r>
      <w:proofErr w:type="spellStart"/>
      <w:r w:rsidRPr="00BA2FF0"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  <w:t>Projected</w:t>
      </w:r>
      <w:proofErr w:type="spellEnd"/>
      <w:r w:rsidRPr="00BA2FF0"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  <w:t xml:space="preserve"> </w:t>
      </w:r>
      <w:proofErr w:type="spellStart"/>
      <w:r w:rsidRPr="00BA2FF0"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  <w:t>Unit</w:t>
      </w:r>
      <w:proofErr w:type="spellEnd"/>
      <w:r w:rsidRPr="00BA2FF0"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  <w:t xml:space="preserve"> </w:t>
      </w:r>
      <w:proofErr w:type="spellStart"/>
      <w:r w:rsidRPr="00BA2FF0"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  <w:t>Credit</w:t>
      </w:r>
      <w:proofErr w:type="spellEnd"/>
      <w:r w:rsidRPr="00BA2FF0"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  <w:t xml:space="preserve"> </w:t>
      </w:r>
      <w:proofErr w:type="spellStart"/>
      <w:r w:rsidRPr="00BA2FF0"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  <w:t>Method</w:t>
      </w:r>
      <w:proofErr w:type="spellEnd"/>
      <w:r w:rsidRPr="00BA2FF0"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  <w:t>)</w:t>
      </w:r>
    </w:p>
    <w:p w14:paraId="2D541021" w14:textId="77777777" w:rsidR="007A68B3" w:rsidRDefault="007A68B3">
      <w:pPr>
        <w:suppressAutoHyphens w:val="0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br w:type="page"/>
      </w:r>
    </w:p>
    <w:p w14:paraId="24744E93" w14:textId="63ED9AAF" w:rsidR="005B54A4" w:rsidRPr="00BA2FF0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lastRenderedPageBreak/>
        <w:t>ผลประโยชน์พนักงานเปลี่ยนแปลง ส่วนของผลประโยชน์เพิ่มขึ้นซึ่งเกี่ยวข้องกับการทำงานให้กับ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ในอดีตของพนักงานบันทึกรับรู้ในกำไรหรือขาดทุนตามวิธีเส้นตรงตามอายุงานคงเหลือโดยเฉลี่ยจนกระทั่งผลประโยชน์จ่ายจริง </w:t>
      </w:r>
    </w:p>
    <w:p w14:paraId="1CF716A6" w14:textId="77777777" w:rsidR="005B54A4" w:rsidRPr="00BA2FF0" w:rsidRDefault="005B54A4" w:rsidP="005B54A4">
      <w:pPr>
        <w:tabs>
          <w:tab w:val="left" w:pos="45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ข้อสมมติใช้ในการประมาณการตามหลักคณิตศาสตร์ประกันภัยเปลี่ยนแปลง 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ับรู้ผลกำไร(ขาดทุน)จากการเปลี่ยนแปลงประมาณการตามหลักคณิตศาสตร์ประกันภัยทันทีในกำไรขาดทุนเบ็ดเสร็จอื่น</w:t>
      </w:r>
    </w:p>
    <w:p w14:paraId="4E2CAF74" w14:textId="77777777" w:rsidR="005B54A4" w:rsidRPr="00BA2FF0" w:rsidRDefault="005B54A4" w:rsidP="005B54A4">
      <w:pPr>
        <w:tabs>
          <w:tab w:val="left" w:pos="45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BA2FF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ต้นทุนบริการในอดีตเกี่ยวข้องกับการแก้ไขโครงการรับรู้เป็นค่าใช้จ่ายในงบกำไรขาดทุนเบ็ดเสร็จเมื่อการแก้ไขโครงการมีผลบังคับใช้</w:t>
      </w:r>
    </w:p>
    <w:p w14:paraId="50D464CD" w14:textId="77777777" w:rsidR="005B54A4" w:rsidRPr="00B905DC" w:rsidRDefault="005B54A4" w:rsidP="005B54A4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t>ภาษีเงินได้</w:t>
      </w:r>
      <w:bookmarkEnd w:id="62"/>
    </w:p>
    <w:p w14:paraId="7F2BF119" w14:textId="77777777" w:rsidR="005B54A4" w:rsidRPr="00BF1BFB" w:rsidRDefault="005B54A4" w:rsidP="005B54A4">
      <w:pPr>
        <w:tabs>
          <w:tab w:val="left" w:pos="45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ภาษีเงินได้สำหรับปี ประกอบด้วย ภาษีเงินได้ปัจจุบันและภาษีเงินได้รอการตัดบัญชี</w:t>
      </w:r>
    </w:p>
    <w:p w14:paraId="53CD4A1C" w14:textId="77777777" w:rsidR="005B54A4" w:rsidRPr="00BF1BFB" w:rsidRDefault="005B54A4" w:rsidP="005B54A4">
      <w:pPr>
        <w:tabs>
          <w:tab w:val="left" w:pos="45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ภาษีเงินได้ปัจจุบันและภาษีเงินได้รอการตัดบัญชีรับรู้ในกำไรหรือขาดทุน </w:t>
      </w:r>
    </w:p>
    <w:p w14:paraId="05A10218" w14:textId="33EB377B" w:rsidR="005B54A4" w:rsidRPr="00B905DC" w:rsidRDefault="005B54A4" w:rsidP="005B54A4">
      <w:pPr>
        <w:tabs>
          <w:tab w:val="left" w:pos="450"/>
        </w:tabs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461BF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ภาษีเงินได้รอการตัดบัญชีส่วนที่เกิดขึ้นเกี่ยวข้องกับรายการซึ่งบันทึกในส่วนของ</w:t>
      </w:r>
      <w:r w:rsidR="007F691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เจ้าของ</w:t>
      </w:r>
      <w:r w:rsidRPr="00461BF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ให้รับรู้ในกำไรขาดทุนเบ็ดเสร็จอื่น</w:t>
      </w:r>
    </w:p>
    <w:p w14:paraId="0CDA181B" w14:textId="77777777" w:rsidR="005B54A4" w:rsidRPr="00B905DC" w:rsidRDefault="005B54A4" w:rsidP="005B54A4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63" w:name="_Toc90222125"/>
      <w:r w:rsidRPr="00B905DC">
        <w:rPr>
          <w:sz w:val="30"/>
          <w:szCs w:val="30"/>
          <w:cs/>
        </w:rPr>
        <w:t>ภาษีเงินได้ปัจจุบัน</w:t>
      </w:r>
      <w:bookmarkEnd w:id="63"/>
      <w:r w:rsidRPr="00B905DC">
        <w:rPr>
          <w:sz w:val="30"/>
          <w:szCs w:val="30"/>
          <w:cs/>
        </w:rPr>
        <w:t xml:space="preserve"> </w:t>
      </w:r>
    </w:p>
    <w:p w14:paraId="25DB7EEE" w14:textId="494DD54A" w:rsidR="005B54A4" w:rsidRDefault="005B54A4" w:rsidP="005B54A4">
      <w:pPr>
        <w:tabs>
          <w:tab w:val="left" w:pos="45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bookmarkStart w:id="64" w:name="_Toc90222126"/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ภาษี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เงินได้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คาดว่าจะจ่ายชำระหรือได้รับชำระ คำนวณจากกำไรหรือขาดทุนประจำปีต้องเสียภาษี โดยใช้อัตราภาษีประกาศใช้หรือคาดว่ามีผลบังคับใช้ ณ วันสิ้นรอบระยะเวลารายงาน ตลอดจนการปรับปรุงทางภาษีเกี่ยวกับรายการในปีก่อน</w:t>
      </w:r>
    </w:p>
    <w:p w14:paraId="70A12FFF" w14:textId="77777777" w:rsidR="005B54A4" w:rsidRPr="0039348F" w:rsidRDefault="005B54A4" w:rsidP="005B54A4">
      <w:pPr>
        <w:pStyle w:val="Heading2"/>
        <w:spacing w:before="120" w:after="120"/>
        <w:ind w:left="432"/>
        <w:jc w:val="left"/>
        <w:rPr>
          <w:rFonts w:asciiTheme="majorBidi" w:hAnsiTheme="majorBidi" w:cstheme="majorBidi"/>
          <w:sz w:val="30"/>
          <w:szCs w:val="30"/>
        </w:rPr>
      </w:pPr>
      <w:r w:rsidRPr="0039348F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</w:t>
      </w:r>
      <w:bookmarkEnd w:id="64"/>
    </w:p>
    <w:p w14:paraId="72BB4B09" w14:textId="77777777" w:rsidR="005B54A4" w:rsidRPr="0039348F" w:rsidRDefault="005B54A4" w:rsidP="005B54A4">
      <w:pPr>
        <w:tabs>
          <w:tab w:val="left" w:pos="45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ภาษีเงินได้รอการตัดบัญชีบันทึกโดยคำนวณจากผลแตกต่างชั่วคราวเกิดขึ้นระหว่างมูลค่าตามบัญชีและฐานภาษีของสินทรัพย์และหนี้สิน </w:t>
      </w:r>
    </w:p>
    <w:p w14:paraId="163A8CC9" w14:textId="0F35A97B" w:rsidR="005B54A4" w:rsidRDefault="005B54A4" w:rsidP="005B54A4">
      <w:pPr>
        <w:tabs>
          <w:tab w:val="left" w:pos="45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ภาษีเงินได้รอการตัดบัญชีไม่รับรู้เมื่อเกิดจากผลแตกต่างชั่วคราวเกี่ยวกับการรับรู้สินทรัพย์หรือหนี้สินครั้งแรกซึ่งเป็นรายการไม่ใช่การรวมธุรกิจและไม่มีผลกระทบต่อกำไรขาดทุนทางบัญชีหรือภาษี </w:t>
      </w:r>
    </w:p>
    <w:p w14:paraId="5F37BFE1" w14:textId="19352155" w:rsidR="005B54A4" w:rsidRPr="0039348F" w:rsidRDefault="005B54A4" w:rsidP="005B54A4">
      <w:pPr>
        <w:tabs>
          <w:tab w:val="left" w:pos="45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ลุ่มบริษัทไม่รับรู้หนี้สินภาษีเงินได้รอการตัดบัญชีของผลแตกต่างชั่วคราวต้องเสียภาษีทุกรายการที่เกี่ยวข้องกับเงินลงทุนในบริษัทย่อย เนื่องจากกลุ่มบริษัทสามารถควบคุมระยะเวลาในการกลับรายการผลแตกต่างชั่วคราว และมีความ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เป็นไปได้ค่อนข้างแน่ว่าจะไม่ได้กลับรายการของผลแตกต่างชั่วคราวในอนาคตอันใกล้ และกลุ่ม</w:t>
      </w: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ริษัทรับรู้หนี้สินภาษีเงินได้รอตัดบัญชีของผลแตกต่างชั่วคราวต้องเสียภาษีของรายการที่เกี่ยวข้องกับเงินลงทุนในบริษัทย่อย ทันทีเมื่อมีความเป็นไปได้ค่อนข้างแน่ที่จะจำหน่ายเงินลงทุนในบริษัทย่อยในอนาคตอันใกล้</w:t>
      </w:r>
    </w:p>
    <w:p w14:paraId="78C8F1CD" w14:textId="77777777" w:rsidR="005B54A4" w:rsidRPr="0039348F" w:rsidRDefault="005B54A4" w:rsidP="005B54A4">
      <w:pPr>
        <w:tabs>
          <w:tab w:val="left" w:pos="45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ภาษีเงินได้รอการตัดบัญชีวัดมูลค่าโดยใช้อัตราภาษีประกาศใช้หรือคาดว่ามีผลบังคับใช้ ณ วันสิ้นรอบระยะเวลารายงาน กับผลแตกต่างชั่วคราวเมื่อกลับรายการ</w:t>
      </w:r>
    </w:p>
    <w:p w14:paraId="661705C2" w14:textId="77777777" w:rsidR="007A68B3" w:rsidRDefault="007A68B3">
      <w:pPr>
        <w:suppressAutoHyphens w:val="0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br w:type="page"/>
      </w:r>
    </w:p>
    <w:p w14:paraId="4FF14839" w14:textId="7D14F34B" w:rsidR="005B54A4" w:rsidRPr="0039348F" w:rsidRDefault="005B54A4" w:rsidP="005B54A4">
      <w:pPr>
        <w:tabs>
          <w:tab w:val="left" w:pos="45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lastRenderedPageBreak/>
        <w:t xml:space="preserve">การกำหนดมูลค่าของภาษีเงินได้ปัจจุบันและภาษีเงินได้รอการตัดบัญชี </w:t>
      </w: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ต้องคำนึงถึงผลกระทบของสถานการณ์ทางภาษีไม่แน่นอนและอาจทำให้จำนวนภาษีต้องจ่ายเพิ่มขึ้นและดอกเบี้ยต้องชำระ </w:t>
      </w: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เชื่อว่าได้บันทึกภาษีเงินได้ค้างจ่ายเพียงพอสำหรับภาษีเงินได้จะจ่ายในอนาคต ซึ่งเกิดจากการประเมินผลกระทบจากหลายปัจจัย รวมถึง การตีความทางกฎหมายภาษีและจากประสบการณ์ในอดีต การประเมินอยู่บนพื้นฐานการประมาณการและข้อสมมติฐานและอาจเกี่ยวข้องกับการตัดสินใจเกี่ยวกับเหตุการณ์ในอนาคต ข้อมูลใหม่อาจทำให้</w:t>
      </w: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กระทบต่อค่าใช้จ่ายภาษีเงินได้ในรอบระยะเวลารายงานเกิดการเปลี่ยนแปลง</w:t>
      </w:r>
    </w:p>
    <w:p w14:paraId="3D24EADC" w14:textId="738DF12E" w:rsidR="005B54A4" w:rsidRDefault="005B54A4" w:rsidP="00AA20FB">
      <w:pPr>
        <w:tabs>
          <w:tab w:val="left" w:pos="45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สินทรัพย์ภาษีเงินได้รอการตัดบัญชีและหนี้สินภาษีเงินได้รอการตัดบัญชีสามารถหักกลบเมื่อ</w:t>
      </w: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มีสิทธิตามกฎหมายนำสินทรัพย์ภาษีเงินได้ปีปัจจุบันมาหักกลบกับหนี้สินภาษีเงินได้ปีปัจจุบันและภาษีเงินได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</w:t>
      </w: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มีความตั้งใจจ่ายชำระหนี้สินและสินทรัพย์ภาษีเงินได้ของปีปัจจุบันด้วยยอดสุทธิหรือตั้งใจรับคืนสินทรัพย์และจ่ายชำระหนี้สินในเวลาเดียวกัน </w:t>
      </w:r>
    </w:p>
    <w:p w14:paraId="4C52D0C3" w14:textId="77777777" w:rsidR="005B54A4" w:rsidRPr="0039348F" w:rsidRDefault="005B54A4" w:rsidP="005B54A4">
      <w:pPr>
        <w:tabs>
          <w:tab w:val="left" w:pos="45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ินทรัพย์ภาษีเงินได้รอการตัดบัญชีบันทึกต่อเมื่อมีความเป็นไปได้ค่อนข้างแน่ว่ากำไรเพื่อเสียภาษีในอนาคตมีจำนวนเพียงพอกับการใช้ประโยชน์จากผลแตกต่างชั่วคราวรวมทั้งผลขาดทุนทางภาษียังไม่ได้ใช้ สินทรัพย์ภาษีเงินได้รอการตัดบัญชีถูกทบทวน ณ ทุกวันสิ้นรอบระยะเวลารายงานและปรับมูลค่าตามบัญชี หากมีความเป็นไปได้ค่อนข้างแน่ว่า</w:t>
      </w: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จากผลแตกต่างชั่วคราวและขาดทุนทางภาษียังไม่ได้ใช้</w:t>
      </w:r>
    </w:p>
    <w:p w14:paraId="201FB6B0" w14:textId="77777777" w:rsidR="005B54A4" w:rsidRPr="0039348F" w:rsidRDefault="005B54A4" w:rsidP="005B54A4">
      <w:pPr>
        <w:pStyle w:val="Heading2"/>
        <w:spacing w:before="120" w:after="120"/>
        <w:ind w:left="432"/>
        <w:jc w:val="thaiDistribute"/>
        <w:rPr>
          <w:rFonts w:asciiTheme="majorBidi" w:hAnsiTheme="majorBidi" w:cstheme="majorBidi"/>
          <w:sz w:val="30"/>
          <w:szCs w:val="30"/>
        </w:rPr>
      </w:pPr>
      <w:bookmarkStart w:id="65" w:name="_Toc90222127"/>
      <w:r w:rsidRPr="0039348F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  <w:bookmarkEnd w:id="65"/>
    </w:p>
    <w:p w14:paraId="7BB03C59" w14:textId="128EE978" w:rsidR="005B54A4" w:rsidRPr="00E6681C" w:rsidRDefault="005B54A4" w:rsidP="005B54A4">
      <w:pPr>
        <w:tabs>
          <w:tab w:val="left" w:pos="45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bookmarkStart w:id="66" w:name="_Toc90222129"/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เงินสดและรายการเทียบเท่าเงินสด ประกอบด้วย เงินสด เงินฝากธนาคารกระแสรายวันและออมทรัพย์ เงินฝากธนาคารกำหนดระยะเวลาไม่เกิน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เดือน</w:t>
      </w: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 รวมถึงบัตรเงินฝาก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และเงินลงทุนระยะสั้นสภาพคล่องสูง</w:t>
      </w: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 ประเภท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งินลงทุนระยะสั้นในตั๋วเงินหรือตั๋วสัญญาใช้เงินออกโดยสถาบันการเงินประเภทเผื่อเรียกและประเภทวันถึงกำหนดภายใน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เดือน หรือน้อยกว่านับจากวันที่ได้มา</w:t>
      </w: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โดยไม่รวมเงินฝากธนาคารติดภาระหลักประกัน</w:t>
      </w: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หรือมีข้อจำกัดการเบิกใช้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</w:t>
      </w: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และความเสี่ยงไม่มีนัยสำคัญต่อการเปลี่ยนแปลงมูลค่า</w:t>
      </w:r>
    </w:p>
    <w:p w14:paraId="33082E4D" w14:textId="77777777" w:rsidR="005B54A4" w:rsidRPr="004C224C" w:rsidRDefault="005B54A4" w:rsidP="005B54A4">
      <w:pPr>
        <w:suppressAutoHyphens w:val="0"/>
        <w:ind w:firstLine="432"/>
        <w:rPr>
          <w:rFonts w:asciiTheme="majorBidi" w:hAnsiTheme="majorBidi" w:cstheme="majorBidi"/>
          <w:b/>
          <w:bCs/>
          <w:sz w:val="30"/>
          <w:szCs w:val="30"/>
        </w:rPr>
      </w:pPr>
      <w:r w:rsidRPr="004C224C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  <w:bookmarkEnd w:id="66"/>
    </w:p>
    <w:p w14:paraId="5BE4FF23" w14:textId="77777777" w:rsidR="005B54A4" w:rsidRPr="0039348F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สินค้าคงเหลือ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วัดมูลค่าด้วย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ราคาทุนหรือมูลค่าสุทธิที่จะได้รับแล้วแต่ราคาใดจะต่ำกว่า</w:t>
      </w:r>
    </w:p>
    <w:p w14:paraId="7B1CC045" w14:textId="77777777" w:rsidR="005B54A4" w:rsidRPr="0039348F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ราคาทุนสินค้าคงเหลือคำนวณด้วยวิธีถัวเฉลี่ยถ่วงน้ำหนักเคลื่อนที่</w:t>
      </w:r>
      <w:r w:rsidRPr="0039348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</w:p>
    <w:p w14:paraId="1909201D" w14:textId="77777777" w:rsidR="005B54A4" w:rsidRPr="0039348F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ต้นทุนสินค้า ประกอบด้วย ต้นทุนซื้อ ต้นทุนแปลงสภาพหรือต้นทุนอื่นเพื่อให้สินค้าอยู่ในสถานที่และสภาพปัจจุบัน สำหรับสินค้าสำเร็จรูปและสินค้าระหว่างผลิตซึ่งผลิตเอง ต้นทุนสินค้ารวมการปันส่วนของค่าใช้จ่ายในการผลิตอย่างเหมาะสมโดยคำนึงถึงระดับกำลังการผลิตตามปกติ</w:t>
      </w:r>
    </w:p>
    <w:p w14:paraId="6BD69C00" w14:textId="77777777" w:rsidR="008E4AA9" w:rsidRDefault="008E4AA9">
      <w:pPr>
        <w:suppressAutoHyphens w:val="0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br w:type="page"/>
      </w:r>
    </w:p>
    <w:p w14:paraId="0E21B48E" w14:textId="6FE97FBE" w:rsidR="005B54A4" w:rsidRPr="0039348F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lastRenderedPageBreak/>
        <w:t>มูลค่าสุทธิที่จะได้รับเป็นการประมาณราคาที่คาดว่าจะขายได้จากการดำเนินธุรกิจปกติหักประมาณการต้นทุนการผลิตสินค้าให้เสร็จและประมาณการต้นทุนจำเป็นต้องจ่ายเพื่อขายสินค้า</w:t>
      </w:r>
    </w:p>
    <w:p w14:paraId="3E187205" w14:textId="77777777" w:rsidR="005B54A4" w:rsidRPr="0039348F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39348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บันทึกค่าเผื่อมูลค่าสินค้าลดลงสำหรับสินค้าเสื่อมคุณภาพ เสียหาย ล้าสมัยและค้างนาน</w:t>
      </w:r>
    </w:p>
    <w:p w14:paraId="4ADAF9C4" w14:textId="77777777" w:rsidR="005B54A4" w:rsidRPr="00B905DC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bookmarkStart w:id="67" w:name="_Toc90222134"/>
      <w:r w:rsidRPr="00B905DC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เงินลงทุนในบริษัทย่อย</w:t>
      </w:r>
      <w:r w:rsidRPr="00B905DC">
        <w:rPr>
          <w:rFonts w:ascii="Angsana New" w:hAnsi="Angsana New" w:cs="Angsana New"/>
          <w:b/>
          <w:bCs/>
          <w:color w:val="000000" w:themeColor="text1"/>
          <w:sz w:val="30"/>
          <w:szCs w:val="30"/>
        </w:rPr>
        <w:t xml:space="preserve"> </w:t>
      </w:r>
    </w:p>
    <w:p w14:paraId="4DACA6C6" w14:textId="77777777" w:rsidR="005B54A4" w:rsidRPr="00B905DC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เงินลงทุนในบริษัทย่อยในงบการเงินเฉพาะกิจการบันทึกบัญชีโดยใช้วิธีราคาทุนหักค่าเผื่อการด้อยค่า (ถ้ามี)</w:t>
      </w:r>
    </w:p>
    <w:p w14:paraId="7386DA36" w14:textId="77777777" w:rsidR="005B54A4" w:rsidRPr="00B905DC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B905DC">
        <w:rPr>
          <w:rFonts w:ascii="Angsana New" w:hAnsi="Angsana New" w:cs="Angsana New"/>
          <w:color w:val="auto"/>
          <w:sz w:val="30"/>
          <w:szCs w:val="30"/>
          <w:cs/>
        </w:rPr>
        <w:t>กลุ่มบริษัทบันทึกขาดทุนจากการด้อยค่า (ถ้ามี) ในกำไรหรือขาดทุน</w:t>
      </w:r>
    </w:p>
    <w:p w14:paraId="176E331E" w14:textId="77777777" w:rsidR="005B54A4" w:rsidRPr="00B905DC" w:rsidRDefault="005B54A4" w:rsidP="005B54A4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t>ที่ดิน อาคารและอุปกรณ์</w:t>
      </w:r>
      <w:bookmarkEnd w:id="67"/>
    </w:p>
    <w:p w14:paraId="79ABD625" w14:textId="1C35AA76" w:rsidR="005B54A4" w:rsidRPr="00B905DC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สินทรัพย์เป็นกรรมสิทธิ์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</w:p>
    <w:p w14:paraId="504337E3" w14:textId="77777777" w:rsidR="005B54A4" w:rsidRPr="00B905DC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ที่ดิน แสดงราคาทุนหักค่าเผื่อการด้อยค่า (ถ้ามี)</w:t>
      </w:r>
    </w:p>
    <w:p w14:paraId="3DC3CF6A" w14:textId="77777777" w:rsidR="005B54A4" w:rsidRPr="00B905DC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อาคารและอุปกรณ์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วัดมูลค่าด้วย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ราคาทุนหักค่าเสื่อมราคาสะสมและค่าเผื่อการด้อยค่า (ถ้ามี)</w:t>
      </w:r>
    </w:p>
    <w:p w14:paraId="1BF8E815" w14:textId="49F6D6AB" w:rsidR="005B54A4" w:rsidRPr="00BF1BFB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ราคาทุนรวมถึงต้นทุนทางตรงที่เกี่ยวข้องกับการได้มาสินทรัพย์ ต้นทุนการก่อสร้างสินทรัพย์</w:t>
      </w: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ซึ่ง</w:t>
      </w:r>
      <w:r w:rsidR="006D34D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กลุ่มบริษัท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ก่อสร้างเอง รวมต้นทุนวัสดุ แรงงานทางตรง และต้นทุนทางตรงอื่นที่เกี่ยวข้องกับการจัดหาสินทรัพย์เพื่อให้สินทรัพย์อยู่ในสถานที่และสภาพพร้อมใช้งานได้ตามความประสงค์ รวมทั้งต้นทุนการรื้อถอน การขนย้าย การบูรณะสถานที่ตั้งสินทรัพย์ และต้นทุนการกู้ยืม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ของสินทรัพย์เมื่อเข้าเงื่อนไข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</w:t>
      </w:r>
    </w:p>
    <w:p w14:paraId="36EC278D" w14:textId="77777777" w:rsidR="005B54A4" w:rsidRPr="00BF1BFB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อุปกรณ์คอมพิวเตอร์ซึ่ง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ควบคุมโดยลิขสิทธิ์ซอฟต์แวร์ไม่สามารถทำงานโดยปราศจากลิขสิทธิ์ซอฟต์แวร์ให้ถือว่าลิขสิทธิ์ซอฟต์แวร์เป็นส่วนหนึ่งของอุปกรณ์</w:t>
      </w: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คอมพิวเตอร์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</w:t>
      </w:r>
    </w:p>
    <w:p w14:paraId="1CB60F5C" w14:textId="27EDC3C3" w:rsidR="005B54A4" w:rsidRPr="00BF1BFB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ส่วนประกอบรายการที่ดิน อาคารและอุปกรณ์แต่ละรายการที่มีรูปแบบและอายุการ</w:t>
      </w: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ใช้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ประโยชน์ต่างกันบันทึกแต่ละส่วนประกอบที่มีนัยสำคัญแยกต่างหากจากกัน </w:t>
      </w:r>
    </w:p>
    <w:p w14:paraId="0F780CAC" w14:textId="77777777" w:rsidR="005B54A4" w:rsidRPr="00B905DC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ผลกำไรหรือขาดทุนจากการจำหน่ายที่ดิน อาคารและอุปกรณ์ คือ ผลต่างระหว่างสิ่งตอบแทนสุทธิได้รับจากการจำหน่าย</w:t>
      </w: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หลังหักค่าใช้จ่ายในการจำหน่าย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กับมูลค่าตามบัญชีของที่ดิน อาคารและอุปกรณ์ บันทึกรับรู้สุทธิเป็นรายได้หรือค่าใช้จ่ายในกำไรหรือขาดทุน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</w:p>
    <w:p w14:paraId="0B8AEA92" w14:textId="4F576CBC" w:rsidR="005B54A4" w:rsidRPr="00FD5A90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ตัดรายการอาคารและอุปกรณ์ออกจากบัญชีเมื่อคาดว่าจะไม่ได้รับประโยชน์เชิงเศรษฐกิจในอนาคตจากการใช้หรือการจำหน่ายสินทรัพย์ รายการผลขาดทุนจากการตัดรายการสินทรัพย์รับรู้ในกำไรหรือขาดทุนเมื่อกลุ่มบริษัทตัดรายการสินทรัพย์</w:t>
      </w:r>
    </w:p>
    <w:p w14:paraId="6B558C79" w14:textId="77777777" w:rsidR="005B54A4" w:rsidRPr="00B905DC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ต้นทุนเกิดขึ้นในภายหลัง</w:t>
      </w:r>
    </w:p>
    <w:p w14:paraId="4BFAE8F4" w14:textId="77777777" w:rsidR="005B54A4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FF1162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ต้นทุนการเปลี่ยนแทนส่วนประกอบ</w:t>
      </w:r>
      <w:r w:rsidRPr="00FF1162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และต้นทุนการปรับปรุงให้ดีขึ้น</w:t>
      </w:r>
      <w:r w:rsidRPr="00FF1162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รับรู้เป็นส่วนหนึ่งของมูลค่าตามบัญชี</w:t>
      </w:r>
      <w:r w:rsidRPr="00FF1162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สำหรับ</w:t>
      </w:r>
      <w:r w:rsidRPr="00FF1162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รายการที่ดิน อาคารและอุปกรณ์ ถ้ามีความเป็นไปได้ค่อนข้างแน่</w:t>
      </w:r>
      <w:r w:rsidRPr="00FF1162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ที่</w:t>
      </w:r>
      <w:r w:rsidRPr="00FF116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FF1162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ได้รับประโยชน์เชิงเศรษฐกิจในอนาคต</w:t>
      </w:r>
      <w:r w:rsidRPr="00FF1162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กลับคืนเกินกว่าหนึ่งรอบระยะเวลาบัญชี</w:t>
      </w:r>
      <w:r w:rsidRPr="00FF1162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และสามารถวัดมูลค่าต้นทุนของรายการได้อย่างน่าเชื่อถือ ชิ้นส่วนถูกเปลี่ยนแทนตัดออกจาก</w:t>
      </w:r>
      <w:r w:rsidRPr="00FF1162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lastRenderedPageBreak/>
        <w:t>บัญชีด้วยมูลค่าตามบัญชี ต้นทุนเกิดขึ้น</w:t>
      </w:r>
      <w:r w:rsidRPr="00FF1162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จาก</w:t>
      </w:r>
      <w:r w:rsidRPr="00FF1162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การซ่อมบำรุงที่ดิน อาคารและอุปกรณ์</w:t>
      </w:r>
      <w:r w:rsidRPr="00FF1162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ซึ่ง</w:t>
      </w:r>
      <w:r w:rsidRPr="00FF1162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เกิดขึ้นเป็นประจำรับรู้ในกำไรหรือขาดทุนเมื่อเกิดขึ้น</w:t>
      </w:r>
    </w:p>
    <w:p w14:paraId="73C7C12A" w14:textId="77777777" w:rsidR="005B54A4" w:rsidRPr="00B905DC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ค่าเสื่อมราคา</w:t>
      </w:r>
    </w:p>
    <w:p w14:paraId="514A5102" w14:textId="77777777" w:rsidR="005B54A4" w:rsidRPr="00BF1BFB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ค่าเสื่อมราคาคำนวณจากจำนวนคิดค่าเสื่อมราคา</w:t>
      </w: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สำหรับ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รายการอาคารและอุปกรณ์ ประกอบด้วย ราคาทุนของสินทรัพย์หรือมูลค่าอื่นใช้แทนราคาทุนหักมูลค่าคงเหลือของสินทรัพย์ </w:t>
      </w:r>
    </w:p>
    <w:p w14:paraId="2B12912B" w14:textId="77777777" w:rsidR="005B54A4" w:rsidRPr="00C460C7" w:rsidRDefault="005B54A4" w:rsidP="00466CEC">
      <w:pPr>
        <w:suppressAutoHyphens w:val="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สินทรัพย์จากต้นทุนการเปลี่ยนแทนและต้นทุนการปรับปรุงคิดค่าเสื่อมราคาตลอดอายุการใช้ประโยชน์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ส่วน</w:t>
      </w: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ที่เหลืออยู่ของสินทรัพย์ที่เกี่ยวข้อง</w:t>
      </w:r>
    </w:p>
    <w:p w14:paraId="03BE3A39" w14:textId="255BFBA5" w:rsidR="005B54A4" w:rsidRDefault="005B54A4" w:rsidP="00967A1C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ค่าเสื่อมราคาคำนวณโดยวิธีเส้นตรงตามเกณฑ์อายุการใ</w:t>
      </w: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ช้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ประโยชน์โดยประมาณของส่วนประกอบ</w:t>
      </w: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สำหรับ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สินทรัพย์แต่ละรายการ</w:t>
      </w:r>
    </w:p>
    <w:p w14:paraId="33CC5EF2" w14:textId="77777777" w:rsidR="005B54A4" w:rsidRPr="00B905DC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ประมาณการอายุการใ</w:t>
      </w: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ช้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ประโยชน์ของสินทรัพย์แสดงดังนี้</w:t>
      </w:r>
    </w:p>
    <w:tbl>
      <w:tblPr>
        <w:tblW w:w="9710" w:type="dxa"/>
        <w:tblInd w:w="817" w:type="dxa"/>
        <w:tblLook w:val="04A0" w:firstRow="1" w:lastRow="0" w:firstColumn="1" w:lastColumn="0" w:noHBand="0" w:noVBand="1"/>
      </w:tblPr>
      <w:tblGrid>
        <w:gridCol w:w="3462"/>
        <w:gridCol w:w="222"/>
        <w:gridCol w:w="1151"/>
        <w:gridCol w:w="222"/>
        <w:gridCol w:w="1151"/>
        <w:gridCol w:w="222"/>
        <w:gridCol w:w="1532"/>
        <w:gridCol w:w="222"/>
        <w:gridCol w:w="1526"/>
      </w:tblGrid>
      <w:tr w:rsidR="005B54A4" w:rsidRPr="00B905DC" w14:paraId="6D1F725B" w14:textId="77777777" w:rsidTr="00365D55">
        <w:trPr>
          <w:gridAfter w:val="3"/>
          <w:wAfter w:w="3280" w:type="dxa"/>
          <w:trHeight w:hRule="exact" w:val="432"/>
        </w:trPr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34A43" w14:textId="77777777" w:rsidR="005B54A4" w:rsidRPr="00B905DC" w:rsidRDefault="005B54A4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4CD8E" w14:textId="77777777" w:rsidR="005B54A4" w:rsidRPr="00B905DC" w:rsidRDefault="005B54A4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EC79A" w14:textId="77777777" w:rsidR="005B54A4" w:rsidRPr="00B905DC" w:rsidRDefault="005B54A4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C6B6F" w14:textId="77777777" w:rsidR="005B54A4" w:rsidRPr="00B905DC" w:rsidRDefault="005B54A4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27158" w14:textId="77777777" w:rsidR="005B54A4" w:rsidRPr="00FD5A90" w:rsidRDefault="005B54A4">
            <w:pPr>
              <w:suppressAutoHyphens w:val="0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auto"/>
                <w:sz w:val="30"/>
                <w:szCs w:val="30"/>
                <w:lang w:eastAsia="en-US"/>
              </w:rPr>
            </w:pPr>
            <w:r w:rsidRPr="00FD5A9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ปี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305BA" w14:textId="77777777" w:rsidR="005B54A4" w:rsidRPr="00B905DC" w:rsidRDefault="005B54A4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</w:tr>
      <w:tr w:rsidR="005B54A4" w:rsidRPr="00B905DC" w14:paraId="26C1C780" w14:textId="77777777" w:rsidTr="00365D55">
        <w:trPr>
          <w:gridAfter w:val="3"/>
          <w:wAfter w:w="3280" w:type="dxa"/>
          <w:trHeight w:hRule="exact" w:val="432"/>
        </w:trPr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2F954" w14:textId="77777777" w:rsidR="005B54A4" w:rsidRPr="00B905DC" w:rsidRDefault="005B54A4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ส่วนปรับปรุงที่ดิน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3F77C" w14:textId="77777777" w:rsidR="005B54A4" w:rsidRPr="00B905DC" w:rsidRDefault="005B54A4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A466E" w14:textId="77777777" w:rsidR="005B54A4" w:rsidRPr="00B905DC" w:rsidRDefault="005B54A4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CE9DD" w14:textId="77777777" w:rsidR="005B54A4" w:rsidRPr="00B905DC" w:rsidRDefault="005B54A4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49F87" w14:textId="77777777" w:rsidR="005B54A4" w:rsidRPr="00B905DC" w:rsidRDefault="005B54A4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22598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5 - 30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8A229" w14:textId="77777777" w:rsidR="005B54A4" w:rsidRPr="00B905DC" w:rsidRDefault="005B54A4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</w:tr>
      <w:tr w:rsidR="005B54A4" w:rsidRPr="00B905DC" w14:paraId="6A4473E1" w14:textId="77777777" w:rsidTr="00365D55">
        <w:trPr>
          <w:gridAfter w:val="3"/>
          <w:wAfter w:w="3280" w:type="dxa"/>
          <w:trHeight w:hRule="exact" w:val="432"/>
        </w:trPr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F53B6" w14:textId="77777777" w:rsidR="005B54A4" w:rsidRPr="00B905DC" w:rsidRDefault="005B54A4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อาคาร</w:t>
            </w:r>
            <w:r w:rsidRPr="00B905DC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>และท่าเทียบเรือ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B61A2" w14:textId="77777777" w:rsidR="005B54A4" w:rsidRPr="00B905DC" w:rsidRDefault="005B54A4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D48B7" w14:textId="77777777" w:rsidR="005B54A4" w:rsidRPr="00B905DC" w:rsidRDefault="005B54A4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B452F" w14:textId="77777777" w:rsidR="005B54A4" w:rsidRPr="00B905DC" w:rsidRDefault="005B54A4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9F877" w14:textId="77777777" w:rsidR="005B54A4" w:rsidRPr="00B905DC" w:rsidRDefault="005B54A4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5 - 40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D9F48" w14:textId="77777777" w:rsidR="005B54A4" w:rsidRPr="00B905DC" w:rsidRDefault="005B54A4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</w:tr>
      <w:tr w:rsidR="005B54A4" w:rsidRPr="00B905DC" w14:paraId="725D8018" w14:textId="77777777" w:rsidTr="00365D55">
        <w:trPr>
          <w:gridAfter w:val="3"/>
          <w:wAfter w:w="3280" w:type="dxa"/>
          <w:trHeight w:hRule="exact" w:val="432"/>
        </w:trPr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E8010" w14:textId="77777777" w:rsidR="005B54A4" w:rsidRPr="00B905DC" w:rsidRDefault="005B54A4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ระบบสาธารณูปโภค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3D349" w14:textId="77777777" w:rsidR="005B54A4" w:rsidRPr="00B905DC" w:rsidRDefault="005B54A4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D5974" w14:textId="77777777" w:rsidR="005B54A4" w:rsidRPr="00B905DC" w:rsidRDefault="005B54A4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DB15A" w14:textId="77777777" w:rsidR="005B54A4" w:rsidRPr="00B905DC" w:rsidRDefault="005B54A4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986FC" w14:textId="77777777" w:rsidR="005B54A4" w:rsidRPr="00B905DC" w:rsidRDefault="005B54A4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5 - 20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C61B8" w14:textId="77777777" w:rsidR="005B54A4" w:rsidRPr="00B905DC" w:rsidRDefault="005B54A4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</w:tr>
      <w:tr w:rsidR="005B54A4" w:rsidRPr="00B905DC" w14:paraId="0EE67859" w14:textId="77777777" w:rsidTr="00365D55">
        <w:trPr>
          <w:gridAfter w:val="3"/>
          <w:wAfter w:w="3280" w:type="dxa"/>
          <w:trHeight w:hRule="exact" w:val="432"/>
        </w:trPr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81807" w14:textId="77777777" w:rsidR="005B54A4" w:rsidRPr="00B905DC" w:rsidRDefault="005B54A4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เครื่องจักรและอุปกรณ์โรงงาน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E6909" w14:textId="77777777" w:rsidR="005B54A4" w:rsidRPr="00B905DC" w:rsidRDefault="005B54A4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0435B" w14:textId="77777777" w:rsidR="005B54A4" w:rsidRPr="00B905DC" w:rsidRDefault="005B54A4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4BFAB" w14:textId="77777777" w:rsidR="005B54A4" w:rsidRPr="00B905DC" w:rsidRDefault="005B54A4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9D325" w14:textId="77777777" w:rsidR="005B54A4" w:rsidRPr="00B905DC" w:rsidRDefault="005B54A4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5 - 20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60BFB" w14:textId="77777777" w:rsidR="005B54A4" w:rsidRPr="00B905DC" w:rsidRDefault="005B54A4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</w:tr>
      <w:tr w:rsidR="005B54A4" w:rsidRPr="00B905DC" w14:paraId="6F355E03" w14:textId="77777777" w:rsidTr="00365D55">
        <w:trPr>
          <w:gridAfter w:val="3"/>
          <w:wAfter w:w="3280" w:type="dxa"/>
          <w:trHeight w:hRule="exact" w:val="432"/>
        </w:trPr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5E1ED" w14:textId="77777777" w:rsidR="005B54A4" w:rsidRPr="00B905DC" w:rsidRDefault="005B54A4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>อุปกรณ์</w:t>
            </w: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สำนักงาน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94859" w14:textId="77777777" w:rsidR="005B54A4" w:rsidRPr="00B905DC" w:rsidRDefault="005B54A4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92C90" w14:textId="77777777" w:rsidR="005B54A4" w:rsidRPr="00B905DC" w:rsidRDefault="005B54A4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F6CED" w14:textId="77777777" w:rsidR="005B54A4" w:rsidRPr="00B905DC" w:rsidRDefault="005B54A4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2870D" w14:textId="77777777" w:rsidR="005B54A4" w:rsidRPr="00B905DC" w:rsidRDefault="005B54A4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22598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3FE74" w14:textId="77777777" w:rsidR="005B54A4" w:rsidRPr="00B905DC" w:rsidRDefault="005B54A4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</w:tr>
      <w:tr w:rsidR="005B54A4" w:rsidRPr="00B905DC" w14:paraId="06F96E17" w14:textId="77777777" w:rsidTr="00365D55">
        <w:trPr>
          <w:gridAfter w:val="3"/>
          <w:wAfter w:w="3280" w:type="dxa"/>
          <w:trHeight w:hRule="exact" w:val="432"/>
        </w:trPr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489EE" w14:textId="77777777" w:rsidR="005B54A4" w:rsidRPr="00B905DC" w:rsidRDefault="005B54A4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ยานพาหนะ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C5E94" w14:textId="77777777" w:rsidR="005B54A4" w:rsidRPr="00B905DC" w:rsidRDefault="005B54A4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53BFF" w14:textId="77777777" w:rsidR="005B54A4" w:rsidRPr="00B905DC" w:rsidRDefault="005B54A4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B4C27" w14:textId="77777777" w:rsidR="005B54A4" w:rsidRPr="00B905DC" w:rsidRDefault="005B54A4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53594" w14:textId="77777777" w:rsidR="005B54A4" w:rsidRPr="00B905DC" w:rsidRDefault="005B54A4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5 - 20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55E8F" w14:textId="77777777" w:rsidR="005B54A4" w:rsidRPr="00B905DC" w:rsidRDefault="005B54A4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</w:tr>
      <w:tr w:rsidR="005B54A4" w:rsidRPr="00B905DC" w14:paraId="2EE574B7" w14:textId="77777777" w:rsidTr="00365D55">
        <w:trPr>
          <w:trHeight w:hRule="exact" w:val="144"/>
        </w:trPr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12F8A" w14:textId="77777777" w:rsidR="005B54A4" w:rsidRPr="00B905DC" w:rsidRDefault="005B54A4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98A0B" w14:textId="77777777" w:rsidR="005B54A4" w:rsidRPr="00B905DC" w:rsidRDefault="005B54A4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1715B" w14:textId="77777777" w:rsidR="005B54A4" w:rsidRPr="00B905DC" w:rsidRDefault="005B54A4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69416" w14:textId="77777777" w:rsidR="005B54A4" w:rsidRPr="00B905DC" w:rsidRDefault="005B54A4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BFCA4" w14:textId="77777777" w:rsidR="005B54A4" w:rsidRPr="00B905DC" w:rsidRDefault="005B54A4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7E196" w14:textId="77777777" w:rsidR="005B54A4" w:rsidRPr="00B905DC" w:rsidRDefault="005B54A4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638AB" w14:textId="77777777" w:rsidR="005B54A4" w:rsidRPr="00B905DC" w:rsidRDefault="005B54A4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8D7A8" w14:textId="77777777" w:rsidR="005B54A4" w:rsidRPr="00B905DC" w:rsidRDefault="005B54A4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61236" w14:textId="77777777" w:rsidR="005B54A4" w:rsidRPr="00B905DC" w:rsidRDefault="005B54A4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</w:tr>
    </w:tbl>
    <w:p w14:paraId="33BB54D1" w14:textId="77777777" w:rsidR="005B54A4" w:rsidRPr="005720EE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ค่าเสื่อมราคาบันทึก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รับรู้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เป็นค่าใช้จ่ายในกำไรหรือขาดทุน </w:t>
      </w:r>
    </w:p>
    <w:p w14:paraId="34B1A294" w14:textId="407204BD" w:rsidR="005B54A4" w:rsidRPr="00B905DC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ไม่คิดค่าเสื่อมราคาสำหรับที่ดินและ</w:t>
      </w:r>
      <w:r w:rsidR="00B7055E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งานระหว่างก่อสร้าง/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สินทรัพย์ระหว่าง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ก่อสร้าง</w:t>
      </w:r>
    </w:p>
    <w:p w14:paraId="0AEE7503" w14:textId="77777777" w:rsidR="005B54A4" w:rsidRPr="00DC5CFF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bookmarkStart w:id="68" w:name="_Hlk64639494"/>
      <w:r w:rsidRPr="00DC5CF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มูลค่าคงเหลือคำนวณจากจำนวนเงิ</w:t>
      </w:r>
      <w:r w:rsidRPr="00DC5CFF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นซึ่ง</w:t>
      </w:r>
      <w:r w:rsidRPr="00DC5CF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DC5CF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คาดว่าจะได้รับในปัจจุบันจากการจำหน่ายสินทรัพย์หลังจากหักต้นทุนที่คาดว่าจะเกิดขึ้นจากการจำหน่ายสินทรัพย์ตามอายุและสภาพที่คาดว่าจะเป็น ณ วันสิ้นสุดอายุการ</w:t>
      </w:r>
      <w:r w:rsidRPr="00DC5CFF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ใช้</w:t>
      </w:r>
      <w:r w:rsidRPr="00DC5CF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ประโยชน์</w:t>
      </w:r>
    </w:p>
    <w:p w14:paraId="0702BB0D" w14:textId="743BB78B" w:rsidR="00D904A9" w:rsidRPr="00382DCD" w:rsidRDefault="005B54A4" w:rsidP="00382DCD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DC5CF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DC5CF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ทบทวน</w:t>
      </w:r>
      <w:r w:rsidRPr="00DC5CFF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วิธีการคิดค่าเสื่อมราคา </w:t>
      </w:r>
      <w:r w:rsidRPr="00DC5CF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มูลค่าคงเหลือและอายุการ</w:t>
      </w:r>
      <w:r w:rsidRPr="00DC5CFF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ใช้</w:t>
      </w:r>
      <w:r w:rsidRPr="00DC5CF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ประโยชน์สินทรัพย์อย่างน้อยทุกสิ้นรอบปีบัญชี  และหาก</w:t>
      </w:r>
      <w:r w:rsidRPr="00DC5CFF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วิธีการคิดค่าเสื่อมราคา </w:t>
      </w:r>
      <w:r w:rsidRPr="00DC5CF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มูลค่าคงเหลือและอายุการ</w:t>
      </w:r>
      <w:r w:rsidRPr="00DC5CFF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ใช้</w:t>
      </w:r>
      <w:r w:rsidRPr="00DC5CF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ประโยชน์สินทรัพย์แตกต่างไปจากประมาณ</w:t>
      </w:r>
      <w:r w:rsidRPr="00DC5CFF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การ</w:t>
      </w:r>
      <w:r w:rsidRPr="00DC5CF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ให้ถือว่าการเปลี่ยนแปลงที่เกิดขึ้นเป็นการเปลี่ยนแปลง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ประมาณการทางบัญชี</w:t>
      </w:r>
      <w:bookmarkStart w:id="69" w:name="_Toc90222136"/>
      <w:bookmarkEnd w:id="68"/>
    </w:p>
    <w:p w14:paraId="4F0898C5" w14:textId="3861478D" w:rsidR="005B54A4" w:rsidRDefault="005B54A4" w:rsidP="005B54A4">
      <w:pPr>
        <w:pStyle w:val="Heading2"/>
        <w:spacing w:before="120" w:after="120"/>
        <w:ind w:left="432"/>
        <w:jc w:val="left"/>
        <w:rPr>
          <w:rFonts w:asciiTheme="majorBidi" w:hAnsiTheme="majorBidi" w:cstheme="majorBidi"/>
          <w:sz w:val="30"/>
          <w:szCs w:val="30"/>
        </w:rPr>
      </w:pPr>
      <w:r w:rsidRPr="00C13364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bookmarkEnd w:id="69"/>
    </w:p>
    <w:p w14:paraId="23415EFF" w14:textId="77777777" w:rsidR="005B54A4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bookmarkStart w:id="70" w:name="_Hlk64639561"/>
      <w:r w:rsidRPr="006036A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สินทรัพย์ไม่มีตัวตนอื่น</w:t>
      </w:r>
    </w:p>
    <w:p w14:paraId="5BC979E0" w14:textId="2B476B19" w:rsidR="00382DCD" w:rsidRDefault="005B54A4" w:rsidP="00382DCD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C1336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สินทรัพย์ไม่มีตัวตนอื่น</w:t>
      </w:r>
      <w:bookmarkEnd w:id="70"/>
      <w:r w:rsidRPr="00C1336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C1336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บันทึกต้นทุนเริ่มแรกของสินทรัพย์ตามราคาทุน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 (ถ้ามี)</w:t>
      </w:r>
      <w:r w:rsidR="00382DCD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br w:type="page"/>
      </w:r>
    </w:p>
    <w:p w14:paraId="20BC9AEA" w14:textId="77777777" w:rsidR="005B54A4" w:rsidRPr="00C13364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C1336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lastRenderedPageBreak/>
        <w:t>รายจ่ายภายหลังการรับรู้รายการ</w:t>
      </w:r>
    </w:p>
    <w:p w14:paraId="7E8FB62E" w14:textId="762C55C6" w:rsidR="005B54A4" w:rsidRPr="00C13364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C1336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รายจ่ายภายหลังการรับรู้รายการบันทึกเป็นสินทรัพย์เมื่อก่อให้เกิดประโยชน์เชิงเศรษฐกิจในอนาคตโดยรวมเป็นสินทรัพย์สามารถระบุได้ที่เกี่ยวข้อง </w:t>
      </w:r>
    </w:p>
    <w:p w14:paraId="6A4D053C" w14:textId="77777777" w:rsidR="005B54A4" w:rsidRPr="006036A7" w:rsidRDefault="005B54A4" w:rsidP="005B54A4">
      <w:pPr>
        <w:suppressAutoHyphens w:val="0"/>
        <w:ind w:firstLine="432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C1336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รายจ่ายอื่น</w:t>
      </w:r>
      <w:r w:rsidRPr="006036A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รวมถึงค่าความนิยมและตราผลิตภัณฑ์เกิดขึ้นภายในรับรู้ในกำไรหรือขาดทุนเมื่อเกิดรายการ</w:t>
      </w:r>
    </w:p>
    <w:p w14:paraId="27CEB8D2" w14:textId="77777777" w:rsidR="005B54A4" w:rsidRPr="00C13364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6036A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ค่าตัดจำหน่าย</w:t>
      </w:r>
    </w:p>
    <w:p w14:paraId="40952AF4" w14:textId="4650B811" w:rsidR="005B54A4" w:rsidRPr="00C13364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C1336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ค่าตัดจำหน่ายคำนวณจากราคาทุนของสินทรัพย์หรือมูลค่าอื่นใช้แทนราคาทุนหักมูลค่าคงเหลือสินทรัพย์</w:t>
      </w:r>
    </w:p>
    <w:p w14:paraId="168C8690" w14:textId="090FFDA8" w:rsidR="003723AE" w:rsidRDefault="005B54A4" w:rsidP="009928E0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C1336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ค่าตัดจำหน่ายคำนวณด้วยวิธีเส้นตรงตามระยะเวลาคาดว่าจะได้รับประโยชน์จากสินทรัพย์ไม่มีตัวตน และรับรู้ในกำไรหรือขาดทุน เริ่มตัดจำหน่ายสินทรัพย์ไม่มีตัวตนเมื่อสินทรัพย์พร้อมใช้ประโยชน์</w:t>
      </w:r>
    </w:p>
    <w:p w14:paraId="7BB28A94" w14:textId="063E13DC" w:rsidR="005B54A4" w:rsidRPr="00C13364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C1336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ประมาณการระยะเวลาคาดว่าจะได้รับประโยชน์แสดงดังนี้</w:t>
      </w:r>
    </w:p>
    <w:tbl>
      <w:tblPr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5390"/>
        <w:gridCol w:w="1195"/>
      </w:tblGrid>
      <w:tr w:rsidR="005B54A4" w:rsidRPr="00B905DC" w14:paraId="5239F165" w14:textId="77777777">
        <w:trPr>
          <w:trHeight w:hRule="exact" w:val="504"/>
        </w:trPr>
        <w:tc>
          <w:tcPr>
            <w:tcW w:w="5390" w:type="dxa"/>
            <w:vAlign w:val="bottom"/>
          </w:tcPr>
          <w:p w14:paraId="0B7B487B" w14:textId="77777777" w:rsidR="005B54A4" w:rsidRPr="00B905DC" w:rsidRDefault="005B54A4">
            <w:pPr>
              <w:spacing w:before="120" w:after="120"/>
              <w:ind w:left="345" w:right="-11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95" w:type="dxa"/>
          </w:tcPr>
          <w:p w14:paraId="13983BC7" w14:textId="77777777" w:rsidR="005B54A4" w:rsidRPr="00FD5A90" w:rsidRDefault="005B54A4">
            <w:pPr>
              <w:spacing w:before="120" w:after="120"/>
              <w:ind w:left="345" w:right="-11"/>
              <w:jc w:val="right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FD5A90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  <w:tr w:rsidR="005B54A4" w:rsidRPr="00B905DC" w14:paraId="1E7DD253" w14:textId="77777777">
        <w:trPr>
          <w:trHeight w:hRule="exact" w:val="504"/>
        </w:trPr>
        <w:tc>
          <w:tcPr>
            <w:tcW w:w="5390" w:type="dxa"/>
            <w:hideMark/>
          </w:tcPr>
          <w:p w14:paraId="13EEA110" w14:textId="3BAC6D2A" w:rsidR="005B54A4" w:rsidRPr="00B905DC" w:rsidRDefault="005B54A4">
            <w:pPr>
              <w:spacing w:before="120" w:after="120"/>
              <w:ind w:left="312" w:right="-11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905DC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โปรแกรม</w:t>
            </w:r>
            <w:r w:rsidR="009928E0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1195" w:type="dxa"/>
            <w:hideMark/>
          </w:tcPr>
          <w:p w14:paraId="44A58F78" w14:textId="77777777" w:rsidR="005B54A4" w:rsidRPr="00B905DC" w:rsidRDefault="005B54A4">
            <w:pPr>
              <w:spacing w:before="120" w:after="120"/>
              <w:ind w:right="-11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905D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5 - 10</w:t>
            </w:r>
          </w:p>
        </w:tc>
      </w:tr>
      <w:tr w:rsidR="005B54A4" w:rsidRPr="00B905DC" w14:paraId="362C876B" w14:textId="77777777">
        <w:trPr>
          <w:trHeight w:hRule="exact" w:val="504"/>
        </w:trPr>
        <w:tc>
          <w:tcPr>
            <w:tcW w:w="5390" w:type="dxa"/>
          </w:tcPr>
          <w:p w14:paraId="5BFA8AEC" w14:textId="77777777" w:rsidR="005B54A4" w:rsidRPr="00B905DC" w:rsidRDefault="005B54A4">
            <w:pPr>
              <w:spacing w:before="120" w:after="120"/>
              <w:ind w:left="312" w:right="-11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B905DC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สิทธิการใช้</w:t>
            </w:r>
            <w:r w:rsidRPr="00B905DC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ระบบจำหน่ายก๊าซธรรมชาติ</w:t>
            </w:r>
          </w:p>
        </w:tc>
        <w:tc>
          <w:tcPr>
            <w:tcW w:w="1195" w:type="dxa"/>
          </w:tcPr>
          <w:p w14:paraId="35B07898" w14:textId="77777777" w:rsidR="005B54A4" w:rsidRPr="00B905DC" w:rsidRDefault="005B54A4">
            <w:pPr>
              <w:spacing w:before="120" w:after="120"/>
              <w:ind w:right="-11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905D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</w:t>
            </w:r>
          </w:p>
          <w:p w14:paraId="4E0F3888" w14:textId="77777777" w:rsidR="005B54A4" w:rsidRPr="00B905DC" w:rsidRDefault="005B54A4">
            <w:pPr>
              <w:spacing w:before="120" w:after="120"/>
              <w:ind w:right="-11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38F8A707" w14:textId="77777777" w:rsidR="005B54A4" w:rsidRPr="00B905DC" w:rsidRDefault="005B54A4">
            <w:pPr>
              <w:spacing w:before="120" w:after="120"/>
              <w:ind w:right="-11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</w:tbl>
    <w:p w14:paraId="6553DF79" w14:textId="77777777" w:rsidR="005B54A4" w:rsidRPr="00B905DC" w:rsidRDefault="005B54A4" w:rsidP="009928E0">
      <w:pPr>
        <w:spacing w:before="120" w:after="120"/>
        <w:jc w:val="thaiDistribute"/>
        <w:rPr>
          <w:rFonts w:ascii="Angsana New" w:hAnsi="Angsana New" w:cs="Angsana New"/>
          <w:color w:val="000000" w:themeColor="text1"/>
          <w:sz w:val="10"/>
          <w:szCs w:val="10"/>
        </w:rPr>
      </w:pPr>
    </w:p>
    <w:p w14:paraId="6BC0F78B" w14:textId="77777777" w:rsidR="005B54A4" w:rsidRPr="00C13364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C1336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กลุ่มบริษัททบทวน</w:t>
      </w:r>
      <w:r w:rsidRPr="00C1336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วิธีการตัดจำหน่าย ระยะเวลาคาดว่าจะได้รับประโยชน์ และมูลค่าคงเหลืออย่างน้อยทุกสิ้นรอบปีบัญชี หากเกิดการเปลี่ยนแปลงถือว่าเป็นการเปลี่ยนแปลงประมาณการทางบัญชี</w:t>
      </w:r>
    </w:p>
    <w:p w14:paraId="64E589A1" w14:textId="77777777" w:rsidR="005B54A4" w:rsidRPr="00C13364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C1336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C1336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ตัดรายการบัญชีสินทรัพย์ไม่มีตัวตน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กำไรหรือขาดทุนจากการจำหน่าย คือ ผลต่างระหว่างสิ่งตอบแทนสุทธิที่ได้รับจากการจำหน่ายกับมูลค่าตามบัญชี โดยรับรู้สุทธิในกำไร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หรือ</w:t>
      </w:r>
      <w:r w:rsidRPr="00C1336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ขาดทุน</w:t>
      </w:r>
    </w:p>
    <w:p w14:paraId="54DDC253" w14:textId="77777777" w:rsidR="005B54A4" w:rsidRPr="00B905DC" w:rsidRDefault="005B54A4" w:rsidP="005B54A4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71" w:name="_Toc90222137"/>
      <w:r w:rsidRPr="00B905DC">
        <w:rPr>
          <w:sz w:val="30"/>
          <w:szCs w:val="30"/>
          <w:cs/>
        </w:rPr>
        <w:t>ด้อยค่าสินทรัพย์นอกจากสินทรัพย์ทางการเงิน</w:t>
      </w:r>
      <w:bookmarkEnd w:id="71"/>
    </w:p>
    <w:p w14:paraId="5A74C603" w14:textId="56998161" w:rsidR="005B54A4" w:rsidRPr="008E054F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ED332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มูลค่าตามบัญชี</w:t>
      </w:r>
      <w:r w:rsidRPr="008E05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สินทรัพย์นอกจากสินทรัพย์ทางการเงินของ</w:t>
      </w:r>
      <w:r w:rsidRPr="008E054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 เช่น ที่ดิน อาคารและอุปกรณ์ สินทรัพย์ไม่มีตัวตน สินทรัพย์สิทธิการใช้และสินทรัพย์อื่น</w:t>
      </w:r>
      <w:r w:rsidRPr="008E05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ได้รับการทบทวนทุกสิ้นรอบระยะเวลารายงานว่ามีข้อบ่งชี้เรื่องการด้อยค่าหรือไม่ ในกรณีมีข้อบ่งชี้</w:t>
      </w:r>
      <w:r w:rsidRPr="008E054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8E05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จะประมาณมูลค่าสินทรัพย์ที่คาดว่าจะได้รับคืน </w:t>
      </w:r>
    </w:p>
    <w:p w14:paraId="4CDD5574" w14:textId="49F34986" w:rsidR="005B54A4" w:rsidRPr="008E054F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8E05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ผลขาดทุนจากการด้อยค่าบันทึกรับรู้ในกำไรหรือขาดทุนเมื่อมูลค่าตามบัญชีสินทรัพย์หรือหน่วยสินทรัพย์ก่อให้เกิดเงินสดสูงกว่ามูลค่าที่คาดว่าจะได้รับคืน เว้นแต่ เมื่อกลับรายการประเมินมูลค่าสินทรัพย์เพิ่มขึ้นของสินทรัพย์ชิ้นเดียวกันซึ่งเคยรับรู้ในส่วนของ</w:t>
      </w:r>
      <w:r w:rsidR="00EA2FC5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เจ้าของ</w:t>
      </w:r>
      <w:r w:rsidRPr="008E05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และด้อยค่าสินทรัพย์ในเวลาต่อมา ในกรณีนี้รับรู้ในส่วนขอ</w:t>
      </w:r>
      <w:r w:rsidR="00EA2FC5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งเจ้าของ</w:t>
      </w:r>
    </w:p>
    <w:p w14:paraId="46B2A3CD" w14:textId="77777777" w:rsidR="009928E0" w:rsidRDefault="009928E0">
      <w:pPr>
        <w:suppressAutoHyphens w:val="0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br w:type="page"/>
      </w:r>
    </w:p>
    <w:p w14:paraId="6224205A" w14:textId="4582D1AD" w:rsidR="005B54A4" w:rsidRPr="008E054F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8E05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lastRenderedPageBreak/>
        <w:t>คำนวณมูลค่าที่คาดว่าจะได้รับคืน</w:t>
      </w:r>
    </w:p>
    <w:p w14:paraId="1EF9F50A" w14:textId="6DC1F475" w:rsidR="005B54A4" w:rsidRPr="008E054F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8E05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มูลค่าที่คาดว่าจะได้รับคืนสินทรัพย์นอกจากสินทรัพย์ทางการเงิน หมายถึง มูลค่าจากการใช้สินทรัพย์หรือมูลค่ายุติธรรมสินทรัพย์หักต้นทุนการขายแล้วแต่มูลค่าใดจะสูงกว่า </w:t>
      </w:r>
    </w:p>
    <w:p w14:paraId="763A3A06" w14:textId="7DD4BA8F" w:rsidR="005B54A4" w:rsidRPr="008E054F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8E05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การประเมินมูลค่าจากการใช้สินทรัพย์ ประมาณจากกระแสเงินสดคาดว่าจะได้รับในอนาคตคิดลดเป็นมูลค่าปัจจุบันโดยใช้อัตราคิดลดก่อนภาษีเงินได้เพื่อสะท้อนมูลค่าที่อาจประเมินได้ในตลาดปัจจุบันซึ่งแปรไปตามเวลาและความเสี่ยงที่มีต่อสินทรัพย์ สำหรับสินทรัพย์ไม่ก่อให้เกิดกระแสเงินสดรับโดยอิสระจากสินทรัพย์อื่นพิจารณามูลค่าที่คาดว่าจะได้รับคืนรวมกับหน่วยสินทรัพย์ก่อให้เกิดเงินสดที่สินทรัพย์นั้นเกี่ยวข้อง</w:t>
      </w:r>
    </w:p>
    <w:p w14:paraId="7AED723B" w14:textId="0F527729" w:rsidR="003723AE" w:rsidRPr="009928E0" w:rsidRDefault="005B54A4" w:rsidP="009928E0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8E054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การประเมินมูลค่ายุติธรรมหักต้นทุนการขาย กลุ่มบริษัทใช้แบบจำลองการประเมินมูลค่าที่ดีที่สุดให้เหมาะสมกับสินทรัพย์ เพื่อสะท้อนถึงจำนวนเงินซึ่งกิจการสามารถได้มาจากการจำหน่ายสินทรัพย์หักต้นทุนการจำหน่าย โดยการจำหน่ายซึ่งผู้ซื้อกับผู้ขายมีความรอบรู้และเต็มใจแลกเปลี่ยนและสามารถต่อรองราคากันอย่างเป็นอิสระในลักษณะของผู้ไม่มีความเกี่ยวข้องกัน</w:t>
      </w:r>
    </w:p>
    <w:p w14:paraId="169ED04C" w14:textId="2812F929" w:rsidR="005B54A4" w:rsidRPr="008E054F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8E05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กลับรายการด้อยค่า</w:t>
      </w:r>
    </w:p>
    <w:p w14:paraId="65A9C009" w14:textId="77777777" w:rsidR="005B54A4" w:rsidRPr="008E054F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8E05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ผลขาดทุนจากการด้อยค่าสินทรัพย์ทางการเงินถูกกลับรายการเมื่อมูลค่าที่คาดว่าจะได้รับคืนเพิ่มขึ้นในภายหลัง และการเพิ่มขึ้นสัมพันธ์โดยตรงกับผลขาดทุนจากการด้อยค่าซึ่งเคยรับรู้ในกำไรหรือขาดทุน</w:t>
      </w:r>
    </w:p>
    <w:p w14:paraId="3C38FD99" w14:textId="7E69EA9D" w:rsidR="005B54A4" w:rsidRPr="00B905DC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8E05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ผลขาดทุนจากการด้อยค่าสินทรัพย์นอกจากสินทรัพย์ทางการเงินอื่นซึ่งเคยรับรู้ในงวดก่อนจะประเมินทุกรอบระยะเวลารายงานว่ามีข้อบ่งชี้เรื่องการด้อยค่าหรือไม่ หากเกิดการเปลี่ยนแปลงประมาณการสำหรับใช้ในการคำนวณมูลค่าที่คาดว่าจะได้รับคืน ผลขาดทุนจากการด้อยค่าจะกลับรายการเพียงเท่ามูลค่าตามบัญชีของสินทรัพย์ไม่เกินกว่ามูลค่าตามบัญชีภายหลังหักค่าเสื่อมราคาสะสมหรือค่าตัดจำหน่ายสะสม เสมือนหนึ่งไม่เคยบันทึกผลขาดทุนจากการด้อยค่า</w:t>
      </w:r>
    </w:p>
    <w:p w14:paraId="7165B8BC" w14:textId="77777777" w:rsidR="005B54A4" w:rsidRPr="00B905DC" w:rsidRDefault="005B54A4" w:rsidP="005B54A4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72" w:name="_Toc90222138"/>
      <w:r w:rsidRPr="00B905DC">
        <w:rPr>
          <w:sz w:val="30"/>
          <w:szCs w:val="30"/>
          <w:cs/>
        </w:rPr>
        <w:t>สัญญาเช่า</w:t>
      </w:r>
      <w:bookmarkEnd w:id="72"/>
    </w:p>
    <w:p w14:paraId="666D028D" w14:textId="77777777" w:rsidR="005B54A4" w:rsidRPr="00B905DC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ผู้เช่า</w:t>
      </w:r>
    </w:p>
    <w:p w14:paraId="7F07B79B" w14:textId="77777777" w:rsidR="005B54A4" w:rsidRPr="00B905DC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กลุ่มบริษัทประเมินสัญญาเป็นสัญญาเช่าหรือประกอบด้วยสัญญาเช่า ณ วันเริ่มต้นสัญญา 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เมื่อ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สัญญาให้สิทธิการควบคุมการใช้สินทรัพย์ที่ระบุได้สำหรับช่วงเวลาหนึ่งเพื่อแลกเปลี่ยนกับสิ่งตอบแทน</w:t>
      </w:r>
    </w:p>
    <w:p w14:paraId="661BB416" w14:textId="7DEDAF8D" w:rsidR="005B54A4" w:rsidRPr="00B905DC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กลุ่มบริษัทรับรู้สินทรัพย์สิทธิการใช้และหนี้สินตามสัญญาเช่าสำหรับสัญญาเช่าระยะเวลาเช่ามากกว่า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>12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เดือน ยกเว้นสัญญาเช่าระยะสั้น (อายุสัญญาเช่า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>12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เดือนหรือน้อยกว่า) และสัญญาเช่าสินทรัพย์อ้างอิงมูลค่าต่ำ</w:t>
      </w:r>
    </w:p>
    <w:p w14:paraId="4FD896B8" w14:textId="77777777" w:rsidR="005B54A4" w:rsidRPr="00CE013D" w:rsidRDefault="005B54A4" w:rsidP="005B54A4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73" w:name="_Toc90222139"/>
      <w:r w:rsidRPr="00B905DC">
        <w:rPr>
          <w:sz w:val="30"/>
          <w:szCs w:val="30"/>
          <w:cs/>
        </w:rPr>
        <w:t>สินทรัพย์สิทธิการใช้</w:t>
      </w:r>
      <w:bookmarkEnd w:id="73"/>
    </w:p>
    <w:p w14:paraId="75BDBF73" w14:textId="6B664994" w:rsidR="003A1379" w:rsidRDefault="005B54A4" w:rsidP="003A1379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CE013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กลุ่มบริษัทรับรู้สินทรัพย์สิทธิการใช้ ณ วันที่สัญญาเช่าเริ่มมีผล (วันที่สินทรัพย์อ้างอิงพร้อมใช้งาน) หรือวันที่เปลี่ยนแปลงสัญญาเช่า สินทรัพย์สิทธิการใช้วัดมูลค่าด้วยราคาทุนหักค่าตัดจำหน่ายสะสมและค่าเผื่อการด้อยค่าสินทรัพย์ (ถ้ามี) และปรับปรุงเมื่อวัดมูลค่าหนี้สินตามสัญญาเช่าใหม่</w:t>
      </w:r>
      <w:r w:rsidR="003A1379"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7AD52B4E" w14:textId="77777777" w:rsidR="005B54A4" w:rsidRPr="00CE013D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CE013D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สินทรัพย์สิทธิการใช้ ประกอบด้วย การวัดมูลค่าเริ่มแรกหนี้สินตามสัญญาเช่าเกี่ยวข้องกับจำนวนเงินจ่ายชำระตามสัญญาเช่า ณ วันที่สัญญาเช่าเริ่มมีผลหรือก่อนวันที่สัญญาเริ่มมีผลรวมต้นทุนทางตรงเริ่มแรกและประมาณการต้นทุนในการบูรณะหักสิ่งจูงใจตามสัญญาเช่าที่ได้รับ</w:t>
      </w:r>
    </w:p>
    <w:p w14:paraId="5EEB37A2" w14:textId="444DD52E" w:rsidR="005B54A4" w:rsidRPr="00CE013D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CE013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กลุ่มบริษัทประมาณการต้นทุนจะเกิดขึ้นในการรื้อและการขนย้ายสินทรัพย์อ้างอิง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กำหนดในข้อตกลงและเงื่อนไขของสัญญาเช่า ประมาณการต้นทุนถือเป็นต้นทุนเพื่อรับรู้วัดมูลค่าเป็นส่วนหนึ่งของสินทรัพย์สิทธิการใช้ที่เกี่ยวข้อง</w:t>
      </w:r>
    </w:p>
    <w:p w14:paraId="12202F1C" w14:textId="01096B53" w:rsidR="00B14F88" w:rsidRDefault="005B54A4" w:rsidP="00B14F88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bookmarkStart w:id="74" w:name="_Hlk148713276"/>
      <w:r w:rsidRPr="00CE013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bookmarkEnd w:id="74"/>
      <w:r w:rsidRPr="00CE013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ันส่วนสิ่งตอบแทนต้องจ่ายตามสัญญาให้กับแต่ละส่วนประกอบของสัญญาเช่าตามราคาเอกเทศของแต่ละส่วนประกอบ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CE013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กลุ่มบริษัทอาจปฏิบัติตามการผ่อนปรนหากไม่สามารถแยกส่วนประกอบไม่เป็นการเช่า โดยรับรู้สัญญาเช่าและส่วนประกอบไม่เป็นการเช่าเป็นสัญญาเช่าเพียงอย่างเดียว</w:t>
      </w:r>
    </w:p>
    <w:p w14:paraId="3686EF1B" w14:textId="77777777" w:rsidR="005B54A4" w:rsidRPr="00B905DC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ค่า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ตัดจำหน่าย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สินทรัพย์สิทธิการใช้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รับรู้ในกำไรหรือขาดทุนและ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คำนวณ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ด้วย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ิธีเส้นตรงตามประมาณการอายุสัญญาเช่าหรืออายุการให้ประโยชน์โดยประมาณของสินทรัพย์แล้วแต่ระยะเวลาใดจะสั้นกว่า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แสดง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tbl>
      <w:tblPr>
        <w:tblW w:w="0" w:type="auto"/>
        <w:tblInd w:w="548" w:type="dxa"/>
        <w:tblLayout w:type="fixed"/>
        <w:tblLook w:val="04A0" w:firstRow="1" w:lastRow="0" w:firstColumn="1" w:lastColumn="0" w:noHBand="0" w:noVBand="1"/>
      </w:tblPr>
      <w:tblGrid>
        <w:gridCol w:w="5390"/>
        <w:gridCol w:w="1195"/>
      </w:tblGrid>
      <w:tr w:rsidR="005B54A4" w:rsidRPr="00B905DC" w14:paraId="6FB45CE5" w14:textId="77777777">
        <w:trPr>
          <w:trHeight w:hRule="exact" w:val="504"/>
        </w:trPr>
        <w:tc>
          <w:tcPr>
            <w:tcW w:w="5390" w:type="dxa"/>
            <w:vAlign w:val="bottom"/>
          </w:tcPr>
          <w:p w14:paraId="718FA89D" w14:textId="77777777" w:rsidR="005B54A4" w:rsidRPr="00B905DC" w:rsidRDefault="005B54A4">
            <w:pPr>
              <w:spacing w:before="120" w:after="120"/>
              <w:ind w:left="345" w:right="-11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95" w:type="dxa"/>
          </w:tcPr>
          <w:p w14:paraId="2F44711E" w14:textId="77777777" w:rsidR="005B54A4" w:rsidRPr="00665937" w:rsidRDefault="005B54A4">
            <w:pPr>
              <w:spacing w:before="120" w:after="120"/>
              <w:ind w:left="345" w:right="-11"/>
              <w:jc w:val="right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66593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  <w:tr w:rsidR="005B54A4" w:rsidRPr="00B905DC" w14:paraId="25C8E871" w14:textId="77777777">
        <w:trPr>
          <w:trHeight w:hRule="exact" w:val="553"/>
        </w:trPr>
        <w:tc>
          <w:tcPr>
            <w:tcW w:w="5390" w:type="dxa"/>
          </w:tcPr>
          <w:p w14:paraId="755CA497" w14:textId="77777777" w:rsidR="005B54A4" w:rsidRPr="00B905DC" w:rsidRDefault="005B54A4">
            <w:pPr>
              <w:spacing w:before="120" w:after="120"/>
              <w:ind w:left="345" w:right="-11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B905DC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  <w:shd w:val="clear" w:color="auto" w:fill="auto"/>
          </w:tcPr>
          <w:p w14:paraId="7E23282B" w14:textId="77777777" w:rsidR="005B54A4" w:rsidRPr="00B905DC" w:rsidRDefault="005B54A4">
            <w:pPr>
              <w:spacing w:before="120" w:after="120"/>
              <w:ind w:left="345" w:right="-11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905D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3 - 5</w:t>
            </w:r>
          </w:p>
        </w:tc>
      </w:tr>
    </w:tbl>
    <w:p w14:paraId="278A0368" w14:textId="6D537890" w:rsidR="005B54A4" w:rsidRPr="00ED0DFA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หาก</w:t>
      </w:r>
      <w:r w:rsidRPr="00ED0DF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ความเป็นเจ้าของในสินทรัพย์อ้างอิงโอนให้กับกลุ่มบริษัทเมื่อสิ้นสุดอายุสัญญาเช่า</w:t>
      </w:r>
      <w:r w:rsidRPr="00ED0DF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จัดประเภทบัญชีเป็นส่วนหนึ่งของที่ดิน อาคารและอุปกรณ์ </w:t>
      </w:r>
      <w:r w:rsidRPr="00ED0DF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ราคาทุนสินทรัพย์รวมถึงการใช้สิทธิเลือกซื้อ ค่า</w:t>
      </w:r>
      <w:r w:rsidRPr="00ED0DF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ตัดจำหน่าย</w:t>
      </w:r>
      <w:r w:rsidRPr="00ED0DF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คำนวณจากอายุการให้ประโยชน์โดยประมาณของสินทรัพย์</w:t>
      </w:r>
    </w:p>
    <w:p w14:paraId="74B163C7" w14:textId="77777777" w:rsidR="005B54A4" w:rsidRPr="00ED0DFA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D0DF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ถูกโอนให้แก่กลุ่มบริษัทเมื่อสิ้นสุดอายุสัญญาเช่า สินทรัพย์สิทธิการใช้ถูกคิดค่า</w:t>
      </w:r>
      <w:r w:rsidRPr="00ED0DF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ตัดจำหน่ายด้วย</w:t>
      </w:r>
      <w:r w:rsidRPr="00ED0DF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544DAF92" w14:textId="77777777" w:rsidR="005B54A4" w:rsidRPr="00B905DC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ED0DF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ED0DFA">
        <w:rPr>
          <w:rFonts w:asciiTheme="majorBidi" w:hAnsiTheme="majorBidi" w:cstheme="majorBidi"/>
          <w:b/>
          <w:color w:val="000000" w:themeColor="text1"/>
          <w:sz w:val="30"/>
          <w:szCs w:val="30"/>
          <w:cs/>
        </w:rPr>
        <w:t xml:space="preserve">ถือปฏิบัติตามข้อกำหนดการตัดรายการและการด้อยค่าตามหลักเครื่องมือทางการเงินกับเงินลงทุนสุทธิตามสัญญาเช่า </w:t>
      </w:r>
      <w:r w:rsidRPr="00ED0DFA">
        <w:rPr>
          <w:rFonts w:asciiTheme="majorBidi" w:hAnsiTheme="majorBidi" w:cstheme="majorBidi" w:hint="cs"/>
          <w:b/>
          <w:color w:val="000000" w:themeColor="text1"/>
          <w:sz w:val="30"/>
          <w:szCs w:val="30"/>
          <w:cs/>
        </w:rPr>
        <w:t>กลุ่</w:t>
      </w:r>
      <w:r w:rsidRPr="00ED0DF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มบริษัท</w:t>
      </w:r>
      <w:r w:rsidRPr="00ED0DFA">
        <w:rPr>
          <w:rFonts w:asciiTheme="majorBidi" w:hAnsiTheme="majorBidi" w:cstheme="majorBidi"/>
          <w:b/>
          <w:color w:val="000000" w:themeColor="text1"/>
          <w:sz w:val="30"/>
          <w:szCs w:val="30"/>
          <w:cs/>
        </w:rPr>
        <w:t>สอบทาน</w:t>
      </w:r>
      <w:r w:rsidRPr="00BF1BFB">
        <w:rPr>
          <w:rFonts w:asciiTheme="majorBidi" w:hAnsiTheme="majorBidi" w:cstheme="majorBidi"/>
          <w:b/>
          <w:color w:val="000000" w:themeColor="text1"/>
          <w:sz w:val="30"/>
          <w:szCs w:val="30"/>
          <w:cs/>
        </w:rPr>
        <w:t>มูลค่าคงเหลือไม่ได้รับประกันซึ่งประมาณการไว้ สำหรับใช้ในการคำนวณเงินลงทุนขั้นต้นตามสัญญาเช่าอย่างสม่ำเสมอ</w:t>
      </w:r>
    </w:p>
    <w:p w14:paraId="43554BA1" w14:textId="77777777" w:rsidR="005B54A4" w:rsidRPr="00B905DC" w:rsidRDefault="005B54A4" w:rsidP="005B54A4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75" w:name="_Toc90222140"/>
      <w:r w:rsidRPr="00B905DC">
        <w:rPr>
          <w:sz w:val="30"/>
          <w:szCs w:val="30"/>
          <w:cs/>
        </w:rPr>
        <w:t>หนี้สินตามสัญญาเช่า</w:t>
      </w:r>
      <w:bookmarkEnd w:id="75"/>
    </w:p>
    <w:p w14:paraId="3A43464A" w14:textId="77777777" w:rsidR="005B54A4" w:rsidRPr="00ED0DFA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D0DF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ต้องจ่ายชำระทั้งหมดตามสัญญาเช่า คิดลดด้วยอัตราดอกเบี้ยตามนัยของสัญญาเช่า เว้นแต่ อัตราตามนัยไม่สามารถกำหนดได้ กลุ่มบริษัทใช้อัตราดอกเบี้ยเงินกู้ยืมส่วนเพิ่มของกลุ่มบริษัท ค่าเช่ารวมถึงค่าเช่าคงที่หักสิ่งจูงใจตามสัญญาเช่าค้างรับ และจำนวนเงินคาดว่าต้องจ่ายภายใต้การรับประกันมูลค่าคงเหลือ ค่าเช่ายังรวมถึงจำนวนเงินต้องจ่ายตามสิทธิเลือกซื้อ สิทธิเลือกในการขยายอายุสัญญาเช่าหรือสิทธิเลือกในการยกเลิกสัญญาเช่า หากกลุ่มบริษัทมีความแน่นอนอย่างสมเหตุสมผลใช้สิทธิ</w:t>
      </w:r>
    </w:p>
    <w:p w14:paraId="41EC66D0" w14:textId="77777777" w:rsidR="005B54A4" w:rsidRPr="00ED0DFA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D0DFA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ารวัดมูลค่าภายหลังหนี้สินตามสัญญาเช่าเพิ่มขึ้นด้วยวิธีราคาทุนตัดจำหน่ายเพื่อสะท้อนดอกเบี้ยจากหนี้สินตามสัญญาเช่าด้วยวิธีอัตราดอกเบี้ยที่แท้จริง ส่วนดอกเบี้ยจ่ายรับรู้ในกำไรหรือขาดทุน และลดลงเพื่อสะท้อนการจ่ายชำระตามสัญญาเช่า </w:t>
      </w:r>
    </w:p>
    <w:p w14:paraId="253122EA" w14:textId="77777777" w:rsidR="005B54A4" w:rsidRPr="00ED0DFA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D0DFA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หนี้สินตามสัญญาเช่าถูกวัดมูลค่าใหม่เมื่อเปลี่ยนแปลงอายุสัญญาเช่า เปลี่ยนแปลงค่าเช่า เปลี่ยนแปลงประมาณการจำนวนเงินคาดว่าต้องจ่ายภายใต้การรับประกันมูลค่าคงเหลือ หรือเปลี่ยนแปลงการประเมินการใช้สิทธิเลือกซื้อ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เมื่อวัดมูลค่าหนี้สินตามสัญญาเช่าใหม่จะปรับปรุงกับมูลค่าตามบัญชีของสินทรัพย์สิทธิการใช้ หรือรับรู้ในกำไรหรือขาดทุนหากมูลค่าตามบัญชีของสินทรัพย์สิทธิการใช้ถูกลดมูลค่าลงจนเป็นศูนย์</w:t>
      </w:r>
    </w:p>
    <w:p w14:paraId="69152D51" w14:textId="77777777" w:rsidR="005B54A4" w:rsidRPr="00B905DC" w:rsidRDefault="005B54A4" w:rsidP="005B54A4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76" w:name="_Toc90222141"/>
      <w:r w:rsidRPr="00B905DC">
        <w:rPr>
          <w:sz w:val="30"/>
          <w:szCs w:val="30"/>
          <w:cs/>
        </w:rPr>
        <w:t>สัญญาเช่าระยะสั้นและสัญญาเช่าสินทรัพย์อ้างอิงมูลค่าต่ำ</w:t>
      </w:r>
      <w:bookmarkEnd w:id="76"/>
    </w:p>
    <w:p w14:paraId="6C78731C" w14:textId="77777777" w:rsidR="005B54A4" w:rsidRPr="00ED0DFA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D0DFA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จำนวนเงินต้องจ่ายตามสัญญาเช่าที่มีอายุสัญญาเช่า </w:t>
      </w:r>
      <w:r w:rsidRPr="00ED0DFA">
        <w:rPr>
          <w:rFonts w:asciiTheme="majorBidi" w:hAnsiTheme="majorBidi" w:cstheme="majorBidi"/>
          <w:color w:val="000000" w:themeColor="text1"/>
          <w:sz w:val="30"/>
          <w:szCs w:val="30"/>
        </w:rPr>
        <w:t>12</w:t>
      </w:r>
      <w:r w:rsidRPr="00ED0DFA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เดือนหรือน้อยกว่านับตั้งแต่วันที่สัญญาเช่าเริ่มมีผล หรือสัญญาเช่าสินทรัพย์อ้างอิงมูลค่าต่ำ 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 เว้นแต่เกณฑ์เป็นระบบอื่นดีกว่าซึ่งเป็นตัวแทนรูปแบบเวลาแสดงถึงประโยชน์เชิงเศรษฐกิจจากการใช้สินทรัพย์เช่า</w:t>
      </w:r>
    </w:p>
    <w:p w14:paraId="63E4EE95" w14:textId="77777777" w:rsidR="005B54A4" w:rsidRPr="00B905DC" w:rsidRDefault="005B54A4" w:rsidP="005B54A4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77" w:name="_Toc90222142"/>
      <w:r w:rsidRPr="00B905DC">
        <w:rPr>
          <w:sz w:val="30"/>
          <w:szCs w:val="30"/>
          <w:cs/>
        </w:rPr>
        <w:t>เงินตราต่างประเทศ</w:t>
      </w:r>
      <w:bookmarkEnd w:id="77"/>
    </w:p>
    <w:p w14:paraId="60A1BC3E" w14:textId="77777777" w:rsidR="005B54A4" w:rsidRPr="00DB005A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DB005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สกุลเงินใช้ในการดำเนินงาน และสกุลเงินใช้ในการรายงาน</w:t>
      </w:r>
    </w:p>
    <w:p w14:paraId="37BF88DD" w14:textId="77777777" w:rsidR="005B54A4" w:rsidRPr="00DB005A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DB005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งบการเงินของแต่ละกิจการภายในกลุ่มบริษัทแสดงเป็นสกุลเงินใช้ในการดำเนินงาน ซึ่งเป็นสกุลเงินในสภาวะแวดล้อมทางเศรษฐกิจสำหรับ</w:t>
      </w:r>
      <w:r w:rsidRPr="00DB005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DB005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ประกอบกิจการ งบการเงินของ</w:t>
      </w:r>
      <w:r w:rsidRPr="00DB005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DB005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แสดงสกุลเงินสำหรับใช้ในการรายงานเป็นสกุลเงินบาท เพื่อให้เป็นไปตามกฎระเบียบของหน่วยงานในประเทศไทย โดยสกุลเงินสำหรับใช้ในการดำเนินงานของ</w:t>
      </w:r>
      <w:r w:rsidRPr="00DB005A">
        <w:rPr>
          <w:rFonts w:asciiTheme="majorBidi" w:hAnsiTheme="majorBidi" w:cstheme="majorBidi"/>
          <w:sz w:val="30"/>
          <w:szCs w:val="30"/>
          <w:cs/>
          <w:lang w:val="th-TH"/>
        </w:rPr>
        <w:t>บริษัทและบริษัทย่อย</w:t>
      </w:r>
      <w:r w:rsidRPr="00DB005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ในประเทศไทยเป็นสกุลเงินบาท</w:t>
      </w:r>
    </w:p>
    <w:p w14:paraId="49F2672B" w14:textId="77777777" w:rsidR="005B54A4" w:rsidRPr="00DB005A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DB005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รายการบัญชีเป็นเงินตราต่างประเทศ</w:t>
      </w:r>
    </w:p>
    <w:p w14:paraId="736CB123" w14:textId="77777777" w:rsidR="005B54A4" w:rsidRPr="00DB005A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DB005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รายการบัญชีเป็นเงินตราต่างประเทศแปลงค่าเป็นสกุลเงินสำหรับใช้ในการดำเนินงาน โดยใช้อัตราแลกเปลี่ยนเงินตราต่างประเทศ ณ วันที่เกิดรายการ</w:t>
      </w:r>
    </w:p>
    <w:p w14:paraId="2BD487B9" w14:textId="77777777" w:rsidR="005B54A4" w:rsidRPr="00DB005A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DB005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สินทรัพย์และหนี้สินเป็นตัวเงินและเป็นสกุลเงินตราต่างประเทศ แปลงค่าเป็นสกุลเงินสำหรับใช้ในการดำเนินงานโดยใช้อัตราแลกเปลี่ยนเงินตราต่างประเทศ ณ วันสิ้นรอบระยะเวลารายงาน </w:t>
      </w:r>
    </w:p>
    <w:p w14:paraId="13678F5D" w14:textId="77777777" w:rsidR="005B54A4" w:rsidRPr="00DB005A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DB005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ินทรัพย์และหนี้สินไม่เป็นตัวเงินซึ่งเกิดจากรายการเป็นสกุลเงินตราต่างประเทศซึ่งบันทึกตามเกณฑ์ราคาทุนเดิม แปลงค่าเป็นสกุลเงินสำหรับใช้ในการดำเนินงานโดยใช้อัตราแลกเปลี่ยนเงินตราต่างประเทศ ณ วันที่เกิดรายการ</w:t>
      </w:r>
    </w:p>
    <w:p w14:paraId="06F39D62" w14:textId="77777777" w:rsidR="005B54A4" w:rsidRPr="00DB005A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DB005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ผลต่างอัตราแลกเปลี่ยนเงินตราต่างประเทศซึ่งเกิดขึ้นจากการแปลงค่าให้รับรู้เป็นกำไรหรือขาดทุนในรอบระยะเวลารายงาน</w:t>
      </w:r>
    </w:p>
    <w:p w14:paraId="4AE96DBA" w14:textId="77777777" w:rsidR="005B54A4" w:rsidRPr="00B905DC" w:rsidRDefault="005B54A4" w:rsidP="005B54A4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78" w:name="_Toc90222143"/>
      <w:r w:rsidRPr="00B905DC">
        <w:rPr>
          <w:sz w:val="30"/>
          <w:szCs w:val="30"/>
          <w:cs/>
        </w:rPr>
        <w:t>ประมาณการหนี้สิน</w:t>
      </w:r>
      <w:bookmarkEnd w:id="78"/>
    </w:p>
    <w:p w14:paraId="78234A17" w14:textId="23716A08" w:rsidR="005B54A4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951D5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ประมาณการหนี้สินรับรู้ในงบฐานะการเงินเมื่อ</w:t>
      </w:r>
      <w:r w:rsidRPr="00951D5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951D5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มีภาระ</w:t>
      </w:r>
      <w:r w:rsidRPr="00951D54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ผูกพัน</w:t>
      </w:r>
      <w:r w:rsidRPr="00951D5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ตามกฎหมาย</w:t>
      </w:r>
      <w:r w:rsidRPr="00951D54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 ภาระผูกพันโดยอนุมานซึ่ง</w:t>
      </w:r>
      <w:r w:rsidRPr="00951D5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เกิดขึ้นในปัจจุบันหรือภาระผูกพันซึ่งเป็นผลมาจากเหตุการณ์ในอดีต และมีความเป็นไปได้ค่อนข้างแน่ว่า</w:t>
      </w:r>
      <w:r w:rsidRPr="00951D5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951D5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จะเสียประโยชน์เชิงเศรษฐกิจเพื่อจ่ายชำระภาระหนี้สิน จำนวนภาระหนี้สินสามารถประมาณจำนวนเงินได</w:t>
      </w:r>
      <w:r w:rsidRPr="00951D54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้</w:t>
      </w:r>
      <w:r w:rsidRPr="00951D5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อย่างน่าเชื่อถือ </w:t>
      </w:r>
    </w:p>
    <w:p w14:paraId="210CF368" w14:textId="57F75C22" w:rsidR="009B627D" w:rsidRDefault="005B54A4" w:rsidP="009B627D">
      <w:pPr>
        <w:spacing w:before="120" w:after="120"/>
        <w:ind w:left="432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cs/>
        </w:rPr>
      </w:pPr>
      <w:r w:rsidRPr="00EA0288">
        <w:rPr>
          <w:rFonts w:asciiTheme="majorBidi" w:hAnsiTheme="majorBidi" w:cs="Angsana New"/>
          <w:color w:val="000000" w:themeColor="text1"/>
          <w:sz w:val="30"/>
          <w:szCs w:val="30"/>
          <w:cs/>
        </w:rPr>
        <w:t>ประมาณการค่าใช้จ่ายจากสัญญาเสียเปรียบหรือก่อให้เกิดภาระ</w:t>
      </w:r>
      <w:r w:rsidR="009B627D">
        <w:rPr>
          <w:rFonts w:asciiTheme="majorBidi" w:hAnsiTheme="majorBidi" w:cs="Angsana New"/>
          <w:color w:val="000000" w:themeColor="text1"/>
          <w:sz w:val="30"/>
          <w:szCs w:val="30"/>
          <w:cs/>
        </w:rPr>
        <w:br w:type="page"/>
      </w:r>
    </w:p>
    <w:p w14:paraId="7636DC86" w14:textId="3269D494" w:rsidR="005B54A4" w:rsidRPr="00EA0288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A0288">
        <w:rPr>
          <w:rFonts w:asciiTheme="majorBidi" w:hAnsiTheme="majorBidi" w:cs="Angsana New"/>
          <w:color w:val="000000" w:themeColor="text1"/>
          <w:sz w:val="30"/>
          <w:szCs w:val="30"/>
          <w:cs/>
        </w:rPr>
        <w:lastRenderedPageBreak/>
        <w:t>ประมาณการค่าใช้จ่าย</w:t>
      </w:r>
      <w:r w:rsidR="00A83096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จาก</w:t>
      </w:r>
      <w:r w:rsidRPr="00EA0288">
        <w:rPr>
          <w:rFonts w:asciiTheme="majorBidi" w:hAnsiTheme="majorBidi" w:cs="Angsana New"/>
          <w:color w:val="000000" w:themeColor="text1"/>
          <w:sz w:val="30"/>
          <w:szCs w:val="30"/>
          <w:cs/>
        </w:rPr>
        <w:t>สัญญาเสียเปรียบหรือก่อให้เกิดภาระแก่กลุ่มบริษัทบันทึกเมื่อประโยชน์กลุ่มบริษัทพึงได้รับน้อยกว่าต้นทุนจำเป็นในการดำเนินการตามข้อผูกพันในสัญญา การประมาณค่าใช้จ่ายรับรู้ด้วยมูลค่าปัจจุบันของต้นทุนคาดว่าจะเกิดขึ้นเมื่อสิ้นสุดสัญญาหรือต้นทุนสุทธิคาดว่าจะเกิดขึ้นเมื่อดำเนิน</w:t>
      </w:r>
      <w:r w:rsidR="00A83096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การตาม</w:t>
      </w:r>
      <w:r w:rsidRPr="00EA0288">
        <w:rPr>
          <w:rFonts w:asciiTheme="majorBidi" w:hAnsiTheme="majorBidi" w:cs="Angsana New"/>
          <w:color w:val="000000" w:themeColor="text1"/>
          <w:sz w:val="30"/>
          <w:szCs w:val="30"/>
          <w:cs/>
        </w:rPr>
        <w:t>สัญญาต่อแล้วแต่มูลค่าใดจะต่ำกว่ากลุ่มบริษัทรับรู้ผลขาดทุนจากการด้อยค่าเกิดขึ้นจากสินทรัพย์ระบุไว้ในสัญญาก่อนรับรู้และวัดมูลค่าประมาณการหนี้สิน</w:t>
      </w:r>
    </w:p>
    <w:p w14:paraId="31B6F917" w14:textId="77777777" w:rsidR="005B54A4" w:rsidRPr="00B905DC" w:rsidRDefault="005B54A4" w:rsidP="005B54A4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79" w:name="_Toc90222144"/>
      <w:r w:rsidRPr="00B905DC">
        <w:rPr>
          <w:sz w:val="30"/>
          <w:szCs w:val="30"/>
          <w:cs/>
        </w:rPr>
        <w:t>เงินปันผลจ่าย</w:t>
      </w:r>
      <w:bookmarkEnd w:id="79"/>
    </w:p>
    <w:p w14:paraId="537EBD4C" w14:textId="77777777" w:rsidR="005B54A4" w:rsidRPr="00B905DC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951D5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เงินปันผลจ่ายและเงินปันผลจ่ายระหว่างกาลในรอบระยะเวลาบัญชี</w:t>
      </w:r>
      <w:r w:rsidRPr="00951D54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ตาม</w:t>
      </w:r>
      <w:r w:rsidRPr="00951D5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ที่ประชุมผู้ถือหุ้นและคณะกรรมการ</w:t>
      </w:r>
      <w:r w:rsidRPr="00951D5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951D5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มีมติ</w:t>
      </w:r>
      <w:r w:rsidRPr="00951D5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อนุมัติการจ่ายเงินปันผล</w:t>
      </w:r>
    </w:p>
    <w:p w14:paraId="4030F390" w14:textId="77777777" w:rsidR="005B54A4" w:rsidRPr="00B905DC" w:rsidRDefault="005B54A4" w:rsidP="005B54A4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80" w:name="_Toc90222150"/>
      <w:r w:rsidRPr="00B905DC">
        <w:rPr>
          <w:sz w:val="30"/>
          <w:szCs w:val="30"/>
          <w:cs/>
        </w:rPr>
        <w:t>กำไรต่อหุ้นขั้นพื้นฐาน</w:t>
      </w:r>
      <w:bookmarkEnd w:id="80"/>
    </w:p>
    <w:p w14:paraId="30FCA4D2" w14:textId="02F6E28E" w:rsidR="005B54A4" w:rsidRPr="00BF1BFB" w:rsidRDefault="005B54A4" w:rsidP="005B54A4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bookmarkStart w:id="81" w:name="_Toc90222152"/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กำไร</w:t>
      </w:r>
      <w:r w:rsidRPr="0066593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ต่อหุ้นขั้นพื้นฐานคำนวณโดยการหารกำไรสำหรับปีของผู้ถือหุ้นสามัญ</w:t>
      </w:r>
      <w:r w:rsidR="00A83096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ของ</w:t>
      </w:r>
      <w:r w:rsidRPr="0066593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กลุ่ม</w:t>
      </w:r>
      <w:r w:rsidRPr="0066593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r w:rsidRPr="0066593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ด้วยจำนวนหุ้นถัวเฉลี่ยถ่วงน้ำหนักออกจำหน่ายระหว่าง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ปี</w:t>
      </w:r>
    </w:p>
    <w:p w14:paraId="674BC708" w14:textId="19FDACD5" w:rsidR="005B54A4" w:rsidRPr="00B905DC" w:rsidRDefault="005B54A4" w:rsidP="005B54A4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t>การใช้ดุลยพินิจผู้บริหาร</w:t>
      </w:r>
      <w:bookmarkEnd w:id="81"/>
    </w:p>
    <w:p w14:paraId="0CCBF12A" w14:textId="4FD8F004" w:rsidR="005B54A4" w:rsidRPr="00B14F88" w:rsidRDefault="005B54A4" w:rsidP="00B14F88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การจัดทำงบการเงินให้เป็นไปตามมาตรฐานการรายงานทาง</w:t>
      </w:r>
      <w:r w:rsidRPr="00951D5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การเงิน</w:t>
      </w:r>
      <w:r w:rsidRPr="00951D54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 </w:t>
      </w:r>
      <w:r w:rsidRPr="00951D5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951D5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จำเป็นต้อง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อาศัยดุลยพินิจของผู้บริหารเพื่อกำหนดนโยบายการบัญชี ประมาณการในเรื่องที่มีความไม่แน่นอนและการตั้งข้อสมมติฐานหลายประการ</w:t>
      </w:r>
    </w:p>
    <w:p w14:paraId="06EF7E1A" w14:textId="77777777" w:rsidR="005B54A4" w:rsidRPr="00B905DC" w:rsidRDefault="005B54A4" w:rsidP="005B54A4">
      <w:pPr>
        <w:spacing w:before="120" w:after="120"/>
        <w:ind w:left="432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  <w:lang w:val="th-TH"/>
        </w:rPr>
        <w:t>การใช้ดุลยพินิจและประมาณการสำคัญ ดังนี้</w:t>
      </w:r>
    </w:p>
    <w:p w14:paraId="2CC55482" w14:textId="1216E182" w:rsidR="005B54A4" w:rsidRPr="00B905DC" w:rsidRDefault="005B54A4" w:rsidP="005C0662">
      <w:pPr>
        <w:pStyle w:val="Heading5"/>
        <w:numPr>
          <w:ilvl w:val="0"/>
          <w:numId w:val="9"/>
        </w:numPr>
        <w:spacing w:before="120" w:after="120"/>
        <w:ind w:left="864" w:hanging="432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t xml:space="preserve">รับรู้และตัดรายการสินทรัพย์และหนี้สิน </w:t>
      </w:r>
    </w:p>
    <w:p w14:paraId="2947C762" w14:textId="147583CA" w:rsidR="005B54A4" w:rsidRPr="00B905DC" w:rsidRDefault="005B54A4" w:rsidP="005B54A4">
      <w:pPr>
        <w:tabs>
          <w:tab w:val="left" w:pos="900"/>
        </w:tabs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</w:t>
      </w:r>
      <w:r w:rsidRPr="006F411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พิจารณาการรับรู้หรือการตัดรายการสินทรัพย์และหนี้สิน ฝ่ายบริหารต้องใช้ดุลยพินิจในการพิจารณาว่ากลุ่มบริษัทโอนหรือรับโอนความเสี่ยงและผลประโยชน์ในสินทรัพย์และหนี้สินแล้วหรือไม่ โดยใช้ดุลยพินิจบนพื้นฐานข้อมูล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ที่ดีที่สุด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ซึ่ง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รับรู้ได้ในสภาวะปัจจุบัน</w:t>
      </w:r>
    </w:p>
    <w:p w14:paraId="41B8D15E" w14:textId="13B2CBB4" w:rsidR="005B54A4" w:rsidRPr="00B905DC" w:rsidRDefault="005B54A4" w:rsidP="005C0662">
      <w:pPr>
        <w:pStyle w:val="Heading5"/>
        <w:numPr>
          <w:ilvl w:val="0"/>
          <w:numId w:val="9"/>
        </w:numPr>
        <w:spacing w:before="120" w:after="120"/>
        <w:ind w:left="862" w:hanging="431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t>มูลค่ายุติธรรมเครื่องมือทางการเงิน</w:t>
      </w:r>
    </w:p>
    <w:p w14:paraId="6A44EA06" w14:textId="3EB19EAD" w:rsidR="005B54A4" w:rsidRPr="00B905DC" w:rsidRDefault="005B54A4" w:rsidP="005B54A4">
      <w:pPr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ประเมินมูลค่ายุติธรรมเครื่องมือทางการเงินไม่มีการซื้อขายในตลาดและไม่สามารถหาราคาในตลาดซื้อขายคล่อง  ฝ่ายบริหารต้องใช้ดุลยพินิจประเมินมูลค่ายุติธรรมเครื่องมือทางการเงิน โดยใช้เทคนิคและแบบจำลองการประเมินมูลค่า ซึ่งตัวแปร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สำหรับ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ข้อมูลความสัมพันธ์และการเปลี่ยนแปลงมูลค่าเครื่องมือทางการเงินในระยะยาว การเปลี่ยนแปลงสมมติฐานที่เกี่ยวข้องกับตัวแปร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สำหรับใ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ช้ในการคำนวณ อาจมีผลกระทบต่อมูลค่ายุติธรรม</w:t>
      </w: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ซึ่ง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แสดงอยู่ในงบการเงิน และการเปิดเผยลำดับชั้นมูลค่ายุติธรรม</w:t>
      </w:r>
    </w:p>
    <w:p w14:paraId="70D2D114" w14:textId="3F212066" w:rsidR="005B54A4" w:rsidRPr="00B905DC" w:rsidRDefault="005B54A4" w:rsidP="005C0662">
      <w:pPr>
        <w:pStyle w:val="Heading5"/>
        <w:numPr>
          <w:ilvl w:val="0"/>
          <w:numId w:val="9"/>
        </w:numPr>
        <w:spacing w:before="120" w:after="120"/>
        <w:ind w:left="862" w:hanging="431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t>ค่าเผื่อผลขาดทุนด้านเครดิตที่คาดว่าจะเกิดขึ้นสินทรัพย์ทางการเงิน</w:t>
      </w:r>
    </w:p>
    <w:p w14:paraId="62ABD17E" w14:textId="3D0937D3" w:rsidR="005B54A4" w:rsidRPr="00B905DC" w:rsidRDefault="005B54A4" w:rsidP="005B54A4">
      <w:pPr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่าเผื่อผลขาดทุนด้านเครดิตที่คาดว่าจะเกิดขึ้นสินทรัพย์ทางการเงินเกิดจากการปรับมูลค่าลูกหนี้จากความเสี่ยงด้านเครดิตที่อาจเกิดขึ้น ฝ่ายบริหารจำเป็นต้องใช้ดุลยพินิจในการประมาณการค่าเผื่อผลขาดทุนด้านเครดิตสำหรับสินทรัพย์ทางการเงิน การคำนวณค่าเผื่อผลขาดทุนด้านเครดิตที่คาดว่าจะเกิดขึ้น</w:t>
      </w:r>
      <w:r w:rsidRPr="006F411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ของกลุ่มบริษัทขึ้นอยู่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กับเงื่อนไขการประเมินการเพิ่มขึ้นของความเสี่ยงด้านเครดิต การพัฒนาแบบจำลอง ความเสี่ยงการเรียกชำระมูลค่าหลักประกัน การวิเคราะห์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สถานะลูกหนี้รายกลุ่มและรายตัว ความน่าจะเป็น</w:t>
      </w:r>
      <w:r w:rsidR="0086502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จาก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การได้รับชำระหนี้ รวมถึงการเลือกข้อมูลการคาดการณ์สภาวะเศรษฐกิจในอนาคตมาใช้ในแบบจำลอง อย่างไรก็ตาม การใช้ประมาณการและข้อสมมติฐา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น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แตกต่างกันอาจมีผลต่อจำนวนค่าเผื่อผลขาดทุนด้านเครดิต ดังนั้น การปรับปรุงค่าเผื่อผลขาดทุนด้านเครดิตที่คาดว่าจะเกิดขึ้นอาจ</w:t>
      </w: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เกิด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ขึ้นในอนาคต</w:t>
      </w:r>
    </w:p>
    <w:p w14:paraId="7490B7E5" w14:textId="25AF6B40" w:rsidR="005B54A4" w:rsidRPr="00B905DC" w:rsidRDefault="005B54A4" w:rsidP="005C0662">
      <w:pPr>
        <w:pStyle w:val="Heading5"/>
        <w:numPr>
          <w:ilvl w:val="0"/>
          <w:numId w:val="9"/>
        </w:numPr>
        <w:spacing w:before="120" w:after="120"/>
        <w:ind w:left="862" w:hanging="431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t>ค่าเผื่อการด้อยค่าเงินลงทุน</w:t>
      </w:r>
    </w:p>
    <w:p w14:paraId="5E5CC6E2" w14:textId="6C46A6F3" w:rsidR="003E4B0F" w:rsidRPr="002E15AE" w:rsidRDefault="005B54A4" w:rsidP="002E15AE">
      <w:pPr>
        <w:spacing w:before="120" w:after="120"/>
        <w:ind w:left="864" w:hanging="432"/>
        <w:jc w:val="thaiDistribute"/>
        <w:rPr>
          <w:rFonts w:ascii="Angsana New" w:hAnsi="Angsana New" w:cs="Angsana New"/>
          <w:color w:val="548DD4" w:themeColor="text2" w:themeTint="99"/>
          <w:sz w:val="30"/>
          <w:szCs w:val="30"/>
          <w:cs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</w:r>
      <w:r w:rsidRPr="006F411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ตั้งค่าเผื่อการด้อยค่าเงินลงทุนเมื่อมูลค่ายุติธรรมเงินลงทุนลดลงอย่างมีสาระสำคัญและเป็นระยะเวลานานหรือเมื่อ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มีข้อบ่งชี้การด้อยค่า การสรุปว่าเงินลงทุน</w:t>
      </w: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มูลค่า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ลดลง</w:t>
      </w: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และ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เป็นระยะเวลานานจำเป็นต้องใช้ดุลยพินิจฝ่ายบริหาร</w:t>
      </w:r>
    </w:p>
    <w:p w14:paraId="66243AFD" w14:textId="77777777" w:rsidR="005B54A4" w:rsidRPr="00B905DC" w:rsidRDefault="005B54A4" w:rsidP="005C0662">
      <w:pPr>
        <w:pStyle w:val="Heading5"/>
        <w:numPr>
          <w:ilvl w:val="0"/>
          <w:numId w:val="9"/>
        </w:numPr>
        <w:spacing w:before="120" w:after="120"/>
        <w:ind w:left="862" w:hanging="431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t xml:space="preserve">ที่ดิน อาคารและอุปกรณ์ </w:t>
      </w:r>
    </w:p>
    <w:p w14:paraId="3D2074CD" w14:textId="2846C171" w:rsidR="005B54A4" w:rsidRPr="009C44B3" w:rsidRDefault="005B54A4" w:rsidP="00B14F88">
      <w:pPr>
        <w:tabs>
          <w:tab w:val="left" w:pos="900"/>
        </w:tabs>
        <w:spacing w:before="120" w:after="120"/>
        <w:ind w:left="864" w:hanging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</w:r>
      <w:r w:rsidRPr="007B1DA2">
        <w:rPr>
          <w:rFonts w:asciiTheme="majorBidi" w:hAnsiTheme="majorBidi" w:cs="Angsana New"/>
          <w:color w:val="000000" w:themeColor="text1"/>
          <w:sz w:val="30"/>
          <w:szCs w:val="30"/>
          <w:cs/>
        </w:rPr>
        <w:t>การรับรู้ต้นทุนเกิดขึ้นเป็นส่วน</w:t>
      </w:r>
      <w:r w:rsidRPr="009C44B3">
        <w:rPr>
          <w:rFonts w:asciiTheme="majorBidi" w:hAnsiTheme="majorBidi" w:cs="Angsana New"/>
          <w:color w:val="000000" w:themeColor="text1"/>
          <w:sz w:val="30"/>
          <w:szCs w:val="30"/>
          <w:cs/>
        </w:rPr>
        <w:t>หนึ่งของมูลค่าตามบัญชีของรายการที่ดิน อาคารและอุปกรณ์สิ้นสุดเมื่อฝ่ายบริหารพิจารณาแล้วว่าสินทรัพย์อยู่ในสภาพพร้อมใช้งานได้ตามความประสงค์ของฝ่ายบริหาร</w:t>
      </w:r>
    </w:p>
    <w:p w14:paraId="212DB591" w14:textId="1DD6FFAF" w:rsidR="005B54A4" w:rsidRPr="009C44B3" w:rsidRDefault="005B54A4" w:rsidP="005B54A4">
      <w:pPr>
        <w:tabs>
          <w:tab w:val="left" w:pos="900"/>
        </w:tabs>
        <w:spacing w:before="120" w:after="120"/>
        <w:ind w:left="864" w:hanging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9C44B3">
        <w:rPr>
          <w:rFonts w:asciiTheme="majorBidi" w:hAnsiTheme="majorBidi" w:cstheme="majorBidi"/>
          <w:color w:val="000000" w:themeColor="text1"/>
          <w:sz w:val="30"/>
          <w:szCs w:val="30"/>
          <w:cs/>
        </w:rPr>
        <w:tab/>
        <w:t>การคำนวณค่าเสื่อมราคาอาคารและอุปกรณ์ ฝ่ายบริหารจำเป็นต้องประมาณการอายุการใ</w:t>
      </w:r>
      <w:r w:rsidRPr="009C44B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ช้</w:t>
      </w:r>
      <w:r w:rsidRPr="009C44B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ประโยชน์และมูลค่าคงเหลือเมื่อเลิกใช้งานอาคารและอุปกรณ์ และทบทวนอายุการใ</w:t>
      </w:r>
      <w:r w:rsidRPr="009C44B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ช้</w:t>
      </w:r>
      <w:r w:rsidRPr="009C44B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ประโยชน์และมูลค่าคงเหลือใหม่หากเกิดการเปลี่ยนแปลง</w:t>
      </w:r>
    </w:p>
    <w:p w14:paraId="719B2E06" w14:textId="5C1B9B4A" w:rsidR="005B54A4" w:rsidRPr="00B905DC" w:rsidRDefault="005B54A4" w:rsidP="005B54A4">
      <w:pPr>
        <w:tabs>
          <w:tab w:val="left" w:pos="900"/>
        </w:tabs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9C44B3">
        <w:rPr>
          <w:rFonts w:asciiTheme="majorBidi" w:hAnsiTheme="majorBidi" w:cstheme="majorBidi"/>
          <w:color w:val="000000" w:themeColor="text1"/>
          <w:sz w:val="30"/>
          <w:szCs w:val="30"/>
          <w:cs/>
        </w:rPr>
        <w:tab/>
        <w:t>ฝ่ายบริหารจำเป็นต้องสอบทานการด้อยค่าที่ดิน อาคาร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 ทั้งนี้ 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</w:t>
      </w:r>
    </w:p>
    <w:p w14:paraId="69419EC7" w14:textId="77777777" w:rsidR="005B54A4" w:rsidRPr="00B905DC" w:rsidRDefault="005B54A4" w:rsidP="005C0662">
      <w:pPr>
        <w:pStyle w:val="Heading5"/>
        <w:numPr>
          <w:ilvl w:val="0"/>
          <w:numId w:val="9"/>
        </w:numPr>
        <w:spacing w:before="120" w:after="120"/>
        <w:ind w:left="862" w:hanging="431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t>สินทรัพย์ไม่มีตัวตน</w:t>
      </w:r>
    </w:p>
    <w:p w14:paraId="15752936" w14:textId="2A2140FF" w:rsidR="005B54A4" w:rsidRPr="00B905DC" w:rsidRDefault="005B54A4" w:rsidP="005B54A4">
      <w:pPr>
        <w:spacing w:before="120" w:after="120"/>
        <w:ind w:left="864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การบันทึกและวัดมูลค่าสินทรัพย์ไม่มีตัวตน ณ วันที่ได้มา ตลอดจนทดสอบการด้อยค่าภายหลัง ฝ่ายบริหารจำเป็นต้องประมาณการกระแสเงินสดที่คาดว่าจะได้รับในอนาคตจากสินทรัพย์หรือหน่วยสินทรัพย์ก่อให้เกิดเงินสด รวมทั้งการเลือกอัตราคิดลดเหมาะสม</w:t>
      </w: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สำหรับ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การคำนวณหามูลค่าปัจจุบันของกระแสเงินสด</w:t>
      </w:r>
    </w:p>
    <w:p w14:paraId="4ABACC31" w14:textId="77777777" w:rsidR="005B54A4" w:rsidRPr="00B905DC" w:rsidRDefault="005B54A4" w:rsidP="005C0662">
      <w:pPr>
        <w:pStyle w:val="Heading5"/>
        <w:numPr>
          <w:ilvl w:val="0"/>
          <w:numId w:val="9"/>
        </w:numPr>
        <w:spacing w:before="120" w:after="120"/>
        <w:ind w:left="862" w:hanging="431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t>สินทรัพย์ภาษีเงินได้รอการตัดบัญชี</w:t>
      </w:r>
    </w:p>
    <w:p w14:paraId="7B3849E4" w14:textId="6E9CBDD4" w:rsidR="005B54A4" w:rsidRPr="00B905DC" w:rsidRDefault="005B54A4" w:rsidP="005B54A4">
      <w:pPr>
        <w:tabs>
          <w:tab w:val="left" w:pos="900"/>
        </w:tabs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</w:r>
      <w:r w:rsidRPr="009C44B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รับรู้สินทรัพย์ภาษีเงินได้รอการตัดบัญชีสำหรับผลแตกต่างชั่วคราวใช้หักภาษีเมื่อมีความเป็นไปได้ค่อนข้างแน่ว่ากลุ่มบริษัทจะมีกำไรทางภาษีในอนาคตเพียงพอ</w:t>
      </w:r>
      <w:r w:rsidRPr="009C44B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สำหรับ</w:t>
      </w:r>
      <w:r w:rsidRPr="009C44B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ใช้ประโยชน์จากผลแตกต่างชั่วคราวและขาดทุนทางภาษียังไม่ได้ใช้ ทั้งนี้ 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โดยพิจารณาถึงจำนวนกำไรทางภาษีคาดว่าจะ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เกิดในอนาคตในแต่ละช่วงเวลา</w:t>
      </w:r>
    </w:p>
    <w:p w14:paraId="3977A4B8" w14:textId="77777777" w:rsidR="005B54A4" w:rsidRPr="00B905DC" w:rsidRDefault="005B54A4" w:rsidP="005C0662">
      <w:pPr>
        <w:pStyle w:val="Heading5"/>
        <w:numPr>
          <w:ilvl w:val="0"/>
          <w:numId w:val="9"/>
        </w:numPr>
        <w:spacing w:before="120" w:after="120"/>
        <w:ind w:left="862" w:hanging="431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t xml:space="preserve">สัญญาเช่า </w:t>
      </w:r>
    </w:p>
    <w:p w14:paraId="2403D037" w14:textId="6AB572BB" w:rsidR="002E15AE" w:rsidRDefault="005B54A4" w:rsidP="002E15AE">
      <w:pPr>
        <w:tabs>
          <w:tab w:val="left" w:pos="900"/>
        </w:tabs>
        <w:spacing w:before="120" w:after="120"/>
        <w:ind w:left="864" w:hanging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9C44B3">
        <w:rPr>
          <w:rFonts w:asciiTheme="majorBidi" w:hAnsiTheme="majorBidi" w:cstheme="majorBidi"/>
          <w:color w:val="000000" w:themeColor="text1"/>
          <w:sz w:val="30"/>
          <w:szCs w:val="30"/>
        </w:rPr>
        <w:tab/>
      </w:r>
      <w:r w:rsidRPr="009C44B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กลุ่มบริษัทประเมินว่าสัญญาเป็นสัญญาเช่าหรือประกอบด้วยสัญญาเช่า ณ วันเริ่มต้นสัญญาเช่า ฝ่ายบริหารใช้ดุลยพินิจประเมินเงื่อนไขและรายละเอียดของสัญญาเพื่อพิจารณาว่ากลุ่มบริษัทโอนหรือรับโอนความเสี่ยงและผลประโยชน์ในสินทรัพย์เช่าหรือไม่</w:t>
      </w:r>
      <w:r w:rsidR="002E15AE">
        <w:rPr>
          <w:rFonts w:asciiTheme="majorBidi" w:hAnsiTheme="majorBidi" w:cstheme="majorBidi"/>
          <w:color w:val="000000" w:themeColor="text1"/>
          <w:sz w:val="30"/>
          <w:szCs w:val="30"/>
        </w:rPr>
        <w:br w:type="page"/>
      </w:r>
    </w:p>
    <w:p w14:paraId="443335AA" w14:textId="68E93DE2" w:rsidR="005B54A4" w:rsidRPr="009C44B3" w:rsidRDefault="00834A09" w:rsidP="005B54A4">
      <w:pPr>
        <w:tabs>
          <w:tab w:val="left" w:pos="900"/>
        </w:tabs>
        <w:spacing w:before="120" w:after="120"/>
        <w:ind w:left="864" w:hanging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</w:rPr>
        <w:lastRenderedPageBreak/>
        <w:tab/>
      </w:r>
      <w:r w:rsidR="005B54A4" w:rsidRPr="009C44B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กำหนดอายุสัญญาเช่ามีสิทธิเลือกขยายอายุสัญญาเช่าหรือยกเลิกสัญญาเช่า</w:t>
      </w:r>
    </w:p>
    <w:p w14:paraId="7B9E9D23" w14:textId="77777777" w:rsidR="005B54A4" w:rsidRPr="009C44B3" w:rsidRDefault="005B54A4" w:rsidP="005B54A4">
      <w:pPr>
        <w:tabs>
          <w:tab w:val="left" w:pos="900"/>
        </w:tabs>
        <w:spacing w:before="120" w:after="120"/>
        <w:ind w:left="864" w:hanging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9C44B3">
        <w:rPr>
          <w:rFonts w:asciiTheme="majorBidi" w:hAnsiTheme="majorBidi" w:cstheme="majorBidi"/>
          <w:color w:val="000000" w:themeColor="text1"/>
          <w:sz w:val="30"/>
          <w:szCs w:val="30"/>
          <w:cs/>
        </w:rPr>
        <w:tab/>
        <w:t>การกำหนดอายุสัญญาเช่า ฝ่ายบริหารจำเป็นต้องใช้ดุลยพินิจประเมินว่ากลุ่มบริษัทมีความแน่นอนอย่างสมเหตุสมผลหรือไม่จะใช้สิทธิเลือก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ซึ่งทำให้เกิดสิ่งจูงใจในทางเศรษฐกิจสำหรับกลุ่มบริษัทในการใช้หรือไม่ใช้สิทธิเลือก</w:t>
      </w:r>
    </w:p>
    <w:p w14:paraId="0EFF3484" w14:textId="77777777" w:rsidR="005B54A4" w:rsidRPr="009C44B3" w:rsidRDefault="005B54A4" w:rsidP="005B54A4">
      <w:pPr>
        <w:tabs>
          <w:tab w:val="left" w:pos="900"/>
        </w:tabs>
        <w:spacing w:before="120" w:after="120"/>
        <w:ind w:left="864" w:hanging="43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C44B3">
        <w:rPr>
          <w:rFonts w:asciiTheme="majorBidi" w:hAnsiTheme="majorBidi" w:cstheme="majorBidi"/>
          <w:color w:val="000000" w:themeColor="text1"/>
          <w:sz w:val="30"/>
          <w:szCs w:val="30"/>
        </w:rPr>
        <w:tab/>
      </w:r>
      <w:r w:rsidRPr="009C44B3">
        <w:rPr>
          <w:rFonts w:asciiTheme="majorBidi" w:hAnsiTheme="majorBidi" w:cstheme="majorBidi"/>
          <w:sz w:val="30"/>
          <w:szCs w:val="30"/>
          <w:cs/>
        </w:rPr>
        <w:t>อัตราดอกเบี้ยเงินกู้ยืมส่วนเพิ่ม</w:t>
      </w:r>
    </w:p>
    <w:p w14:paraId="427461B4" w14:textId="685DDD07" w:rsidR="005B54A4" w:rsidRPr="009C44B3" w:rsidRDefault="005B54A4" w:rsidP="001B39D4">
      <w:pPr>
        <w:tabs>
          <w:tab w:val="left" w:pos="900"/>
        </w:tabs>
        <w:spacing w:before="120" w:after="120"/>
        <w:ind w:left="864" w:hanging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9C44B3">
        <w:rPr>
          <w:rFonts w:asciiTheme="majorBidi" w:hAnsiTheme="majorBidi" w:cstheme="majorBidi"/>
          <w:color w:val="000000" w:themeColor="text1"/>
          <w:sz w:val="30"/>
          <w:szCs w:val="30"/>
        </w:rPr>
        <w:tab/>
      </w:r>
      <w:r w:rsidRPr="009C44B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กลุ่มบริษัทใช้อัตราดอกเบี้ยเงินกู้ยืมส่วนเพิ่มสำหรับคิดลดหนี้สินตามสัญญาเช่า (เมื่อไม่สามารถกำหนดอัตราดอกเบี้ยตามนัยของสัญญาเช่า) เป็นอัตราดอกเบี้ยจะต้องจ่ายในการกู้ยืมเพื่อให้ได้มาซึ่งสินทรัพย์ที่มีมูลค่าใกล้เคียงกับสินทรัพย์สิทธิการใช้ในสภาพแวดล้อมคล้ายกันตามระยะเวลาการกู้ยืมและหลักประกันคล้ายกัน</w:t>
      </w:r>
    </w:p>
    <w:p w14:paraId="05D516D4" w14:textId="77777777" w:rsidR="005B54A4" w:rsidRPr="00B905DC" w:rsidRDefault="005B54A4" w:rsidP="005C0662">
      <w:pPr>
        <w:pStyle w:val="ListParagraph"/>
        <w:numPr>
          <w:ilvl w:val="0"/>
          <w:numId w:val="9"/>
        </w:numPr>
        <w:tabs>
          <w:tab w:val="left" w:pos="900"/>
        </w:tabs>
        <w:autoSpaceDE/>
        <w:autoSpaceDN/>
        <w:spacing w:before="120" w:after="120"/>
        <w:ind w:left="864" w:hanging="432"/>
        <w:contextualSpacing w:val="0"/>
        <w:jc w:val="thaiDistribute"/>
        <w:rPr>
          <w:rFonts w:ascii="Angsana New" w:hAnsi="Angsana New"/>
          <w:b/>
          <w:bCs/>
          <w:color w:val="000000" w:themeColor="text1"/>
          <w:szCs w:val="30"/>
        </w:rPr>
      </w:pPr>
      <w:r w:rsidRPr="00B905DC">
        <w:rPr>
          <w:rFonts w:ascii="Angsana New" w:hAnsi="Angsana New"/>
          <w:b/>
          <w:bCs/>
          <w:color w:val="000000" w:themeColor="text1"/>
          <w:szCs w:val="30"/>
          <w:cs/>
        </w:rPr>
        <w:t>ผลประโยชน์พนักงานหลังออกจากงาน</w:t>
      </w:r>
    </w:p>
    <w:p w14:paraId="5AD96DB9" w14:textId="754A881F" w:rsidR="005B54A4" w:rsidRPr="00B905DC" w:rsidRDefault="005B54A4" w:rsidP="005B54A4">
      <w:pPr>
        <w:tabs>
          <w:tab w:val="left" w:pos="900"/>
        </w:tabs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หนี้สินตามโครงการผลประโยชน์หลังออกจากงานประมาณขึ้นตามหลักคณิตศาสตร์ประกันภัย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อัตราขึ้นเงินเดือนในอนาคต อัตรามรณะ และอัตราเปลี่ยนแปลงจำนวนพนักงาน เป็นต้น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</w:p>
    <w:p w14:paraId="62534093" w14:textId="77777777" w:rsidR="005B54A4" w:rsidRPr="00B905DC" w:rsidRDefault="005B54A4" w:rsidP="005C0662">
      <w:pPr>
        <w:pStyle w:val="Heading5"/>
        <w:numPr>
          <w:ilvl w:val="0"/>
          <w:numId w:val="9"/>
        </w:numPr>
        <w:spacing w:before="120" w:after="120"/>
        <w:ind w:left="862" w:hanging="431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t>ด้อยค่าสินทรัพย์นอกจากสินทรัพย์ทางการเงิน</w:t>
      </w:r>
    </w:p>
    <w:p w14:paraId="2EE13699" w14:textId="446E9E36" w:rsidR="005B54A4" w:rsidRPr="00B905DC" w:rsidRDefault="005B54A4" w:rsidP="005B54A4">
      <w:pPr>
        <w:tabs>
          <w:tab w:val="left" w:pos="900"/>
        </w:tabs>
        <w:spacing w:before="120" w:after="120"/>
        <w:ind w:left="862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</w:r>
      <w:r w:rsidRPr="007416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สินทรัพย์นอกจากสินทรัพย์ทางการเงิน</w:t>
      </w:r>
      <w:r w:rsidR="0086502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ยอด</w:t>
      </w:r>
      <w:r w:rsidRPr="007416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คงเหลือตามบัญชี</w:t>
      </w:r>
      <w:r w:rsidRPr="009A0DB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ของกลุ่มบริษัททบทวน ณ ทุกวันสิ้นรอบระยะเวลารายงานว่ามีข้อบ่งชี้ เรื่อง การด้อยค่าหรือไม่ ในกรณีมีข้อบ่งชี้ฝ่ายบริหารจะประมาณมูลค่าที่</w:t>
      </w:r>
      <w:r w:rsidRPr="007416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คาดว่าจะได้รับคืนสินทรัพย์</w:t>
      </w:r>
    </w:p>
    <w:p w14:paraId="10F85457" w14:textId="77777777" w:rsidR="005B54A4" w:rsidRPr="009A0DBD" w:rsidRDefault="005B54A4" w:rsidP="005C0662">
      <w:pPr>
        <w:pStyle w:val="Heading5"/>
        <w:numPr>
          <w:ilvl w:val="0"/>
          <w:numId w:val="9"/>
        </w:numPr>
        <w:spacing w:before="120" w:after="120"/>
        <w:ind w:left="862" w:hanging="431"/>
        <w:jc w:val="left"/>
        <w:rPr>
          <w:sz w:val="30"/>
          <w:szCs w:val="30"/>
        </w:rPr>
      </w:pPr>
      <w:r w:rsidRPr="009A0DBD">
        <w:rPr>
          <w:sz w:val="30"/>
          <w:szCs w:val="30"/>
          <w:cs/>
        </w:rPr>
        <w:t>ประมาณการต้นทุน</w:t>
      </w:r>
      <w:r w:rsidRPr="009A0DBD">
        <w:rPr>
          <w:rFonts w:hint="cs"/>
          <w:sz w:val="30"/>
          <w:szCs w:val="30"/>
          <w:cs/>
        </w:rPr>
        <w:t>รับเหมา</w:t>
      </w:r>
      <w:r w:rsidRPr="009A0DBD">
        <w:rPr>
          <w:sz w:val="30"/>
          <w:szCs w:val="30"/>
          <w:cs/>
        </w:rPr>
        <w:t>ก่อสร้าง</w:t>
      </w:r>
    </w:p>
    <w:p w14:paraId="21C84F65" w14:textId="77777777" w:rsidR="005B54A4" w:rsidRPr="00B905DC" w:rsidRDefault="005B54A4" w:rsidP="005B54A4">
      <w:pPr>
        <w:tabs>
          <w:tab w:val="left" w:pos="900"/>
        </w:tabs>
        <w:spacing w:before="120" w:after="120"/>
        <w:ind w:left="862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9A0DBD">
        <w:rPr>
          <w:rFonts w:ascii="Angsana New" w:hAnsi="Angsana New" w:cs="Angsana New"/>
          <w:color w:val="000000" w:themeColor="text1"/>
          <w:sz w:val="30"/>
          <w:szCs w:val="30"/>
          <w:cs/>
        </w:rPr>
        <w:tab/>
      </w:r>
      <w:r w:rsidRPr="009A0DB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</w:t>
      </w:r>
      <w:r w:rsidRPr="004A74F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ประมาณการต้นทุนรับเหมาก่อสร้างแต่ละงานรับเหมาจากรายละเอียดของแบบก่อสร้างซึ่งนำมาคำนวณจำนวนและมูลค่าวัสดุก่อสร้างต้องใช้สำหรับงานรับเหมา รวมถึงค่าแรง ค่าใช้จ่ายอื่นต้องใช้ในการให้บริการก่อสร้างจนเสร็จ ประกอบกับการพิจารณาถึงแนวโน้มการเปลี่ยนแปลงราคาวัสดุก่อสร้าง ค่าแรง และค่าใช้จ่ายอื่น กลุ่มบริษัททบทวนประมาณการต้นทุนอย่างสม่ำเสมอ และทุ</w:t>
      </w:r>
      <w:r w:rsidRPr="009A0DB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กคราวที่ต้นทุนเกิดขึ้นจริงแตกต่างจากประมาณการต้นทุนอย่างเป็นสาระสำคัญ</w:t>
      </w:r>
    </w:p>
    <w:p w14:paraId="1C9A9B9A" w14:textId="77777777" w:rsidR="005B54A4" w:rsidRPr="00B905DC" w:rsidRDefault="005B54A4" w:rsidP="005C0662">
      <w:pPr>
        <w:pStyle w:val="Heading5"/>
        <w:numPr>
          <w:ilvl w:val="0"/>
          <w:numId w:val="9"/>
        </w:numPr>
        <w:spacing w:before="120" w:after="120"/>
        <w:ind w:left="862" w:hanging="431"/>
        <w:jc w:val="left"/>
        <w:rPr>
          <w:sz w:val="30"/>
          <w:szCs w:val="30"/>
        </w:rPr>
      </w:pPr>
      <w:r w:rsidRPr="009A0DBD">
        <w:rPr>
          <w:sz w:val="30"/>
          <w:szCs w:val="30"/>
          <w:cs/>
        </w:rPr>
        <w:t>ประมาณการผลขาดทุนงานรับเหมาก่อสร้างตามสัญญา</w:t>
      </w:r>
    </w:p>
    <w:p w14:paraId="7250287A" w14:textId="77777777" w:rsidR="005B54A4" w:rsidRPr="004A74F0" w:rsidRDefault="005B54A4" w:rsidP="005B54A4">
      <w:pPr>
        <w:tabs>
          <w:tab w:val="left" w:pos="900"/>
        </w:tabs>
        <w:spacing w:before="120" w:after="120"/>
        <w:ind w:left="864" w:hanging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</w:r>
      <w:r w:rsidRPr="004A74F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ฝ่ายบริหารใช้ดุลยพินิจในการประมาณการผลขาดทุนที่คาดว่าจะเกิดขึ้นจากแต่ล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ะ</w:t>
      </w:r>
      <w:r w:rsidRPr="004A74F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านรับเหมาก่อสร้างโดยเปรียบเทียบต้นทุนรวมงานรับเหมาก่อสร้างกับมูลค่ารายได้ตามสัญญาก่อสร้างของแต่ละงานรับเหมาก่อสร้าง</w:t>
      </w:r>
    </w:p>
    <w:p w14:paraId="22E214D9" w14:textId="244E938D" w:rsidR="005B54A4" w:rsidRPr="009D57EA" w:rsidRDefault="005B54A4" w:rsidP="001B39D4">
      <w:pPr>
        <w:tabs>
          <w:tab w:val="left" w:pos="900"/>
        </w:tabs>
        <w:spacing w:before="120" w:after="120"/>
        <w:ind w:left="864" w:hanging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4A74F0">
        <w:rPr>
          <w:rFonts w:asciiTheme="majorBidi" w:hAnsiTheme="majorBidi" w:cstheme="majorBidi"/>
          <w:color w:val="000000" w:themeColor="text1"/>
          <w:sz w:val="30"/>
          <w:szCs w:val="30"/>
          <w:cs/>
        </w:rPr>
        <w:tab/>
        <w:t>ต้นทุนรวมงานรับเหมาก่อสร้าง ประกอบด้วย ต้นทุนเกิดขึ้นจริงและประมาณการต้นทุนที่คาดว่าจะเกิดขึ้น โดยพิจารณาจากความคืบหน้าของงานรับเหมาก่อสร้าง การให้บริการ ประกอบกับการเปลี่ยนแปลงราคาวัสดุอุปกรณ์ ค่าแรงงาน และสภาวการณ์ปัจจุบัน</w:t>
      </w:r>
      <w:r w:rsidR="001B39D4"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5E219365" w14:textId="77777777" w:rsidR="005B54A4" w:rsidRPr="00B905DC" w:rsidRDefault="005B54A4" w:rsidP="005C0662">
      <w:pPr>
        <w:pStyle w:val="Heading5"/>
        <w:numPr>
          <w:ilvl w:val="0"/>
          <w:numId w:val="9"/>
        </w:numPr>
        <w:spacing w:before="120" w:after="120"/>
        <w:ind w:left="862" w:hanging="431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lastRenderedPageBreak/>
        <w:t>รายได้จากสัญญาทำกับลูกค้า</w:t>
      </w:r>
    </w:p>
    <w:p w14:paraId="49206C72" w14:textId="09938300" w:rsidR="005B54A4" w:rsidRPr="00B905DC" w:rsidRDefault="005B54A4" w:rsidP="005B54A4">
      <w:pPr>
        <w:tabs>
          <w:tab w:val="left" w:pos="900"/>
        </w:tabs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  <w:t>ระบุภาระต้องปฏิบัติ</w:t>
      </w:r>
    </w:p>
    <w:p w14:paraId="7BED3AAF" w14:textId="757F3C98" w:rsidR="005B54A4" w:rsidRDefault="005B54A4" w:rsidP="005B54A4">
      <w:pPr>
        <w:tabs>
          <w:tab w:val="left" w:pos="900"/>
        </w:tabs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  <w:t>การระบุภาระต้องปฏิบัติในการส่งมอบสินค้าหรือบริการให้กับลูกค้า ฝ่ายบริหารจำเป็นต้องใช้ดุลยพินิจประเมินเงื่อนไขและรายละเอียดของสัญญาทำกับลูกค้าเพื่อพิจารณาว่าสินค้าหรือบริการแต่ละรายการถือเป็นภาระแยกจากกันหรือไม่ กล่าวคือ กลุ่มบริษัทบันทึกสินค้าหรือบริการแต่ละรายการแยกจากกัน เมื่อสินค้าหรือบริการสามารถระบุแยกจากสินค้าหรือบริการอื่นในสัญญา และลูกค้าได้รับประโยชน์จากสินค้าหรือบริการ</w:t>
      </w:r>
    </w:p>
    <w:p w14:paraId="56F153A5" w14:textId="77777777" w:rsidR="005B54A4" w:rsidRPr="00B905DC" w:rsidRDefault="005B54A4" w:rsidP="005B54A4">
      <w:pPr>
        <w:tabs>
          <w:tab w:val="left" w:pos="900"/>
        </w:tabs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>
        <w:rPr>
          <w:rFonts w:ascii="Angsana New" w:hAnsi="Angsana New" w:cs="Angsana New"/>
          <w:color w:val="000000" w:themeColor="text1"/>
          <w:sz w:val="30"/>
          <w:szCs w:val="30"/>
          <w:cs/>
        </w:rPr>
        <w:tab/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กำหนดจังหวะเวลาการรับรู้รายได้</w:t>
      </w:r>
    </w:p>
    <w:p w14:paraId="0322B564" w14:textId="77777777" w:rsidR="005B54A4" w:rsidRPr="00B905DC" w:rsidRDefault="005B54A4" w:rsidP="005B54A4">
      <w:pPr>
        <w:tabs>
          <w:tab w:val="left" w:pos="900"/>
        </w:tabs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  <w:t>กำหนดจังหวะเวลาการรับรู้รายได้ ฝ่ายบริหารจำเป็นต้องใช้ดุลยพินิจประเมินเงื่อนไขและรายละเอียดของสัญญาทำกับลูกค้าเพื่อพิจารณาว่าภาระต้องปฏิบัติเสร็จสิ้นตลอดช่วงเวลาหนึ่งหรือเสร็จสิ้น ณ เวลาใดเวลาหนึ่ง ทั้งนี้ กลุ่มบริษัทรับรู้รายได้ตลอดช่วงเวลาหนึ่ง เมื่อเป็นไปตามเงื่อนไขข้อใดข้อหนึ่งต่อไปนี้</w:t>
      </w:r>
    </w:p>
    <w:p w14:paraId="659565A3" w14:textId="77777777" w:rsidR="005B54A4" w:rsidRPr="00B905DC" w:rsidRDefault="005B54A4" w:rsidP="005B54A4">
      <w:pPr>
        <w:tabs>
          <w:tab w:val="left" w:pos="1350"/>
        </w:tabs>
        <w:spacing w:before="120" w:after="120"/>
        <w:ind w:left="1296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-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ab/>
        <w:t>ลูกค้าได้รับและใช้ประโยชน์จากผลการปฏิบัติงานของ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ในขณะที่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ปฏิบัติงาน </w:t>
      </w:r>
    </w:p>
    <w:p w14:paraId="2F6913C8" w14:textId="77777777" w:rsidR="005B54A4" w:rsidRPr="00B905DC" w:rsidRDefault="005B54A4" w:rsidP="005B54A4">
      <w:pPr>
        <w:tabs>
          <w:tab w:val="left" w:pos="1350"/>
        </w:tabs>
        <w:spacing w:before="120" w:after="120"/>
        <w:ind w:left="1296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-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ab/>
        <w:t>การปฏิบัติงานของ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ก่อให้เกิดสินทรัพย์ที่ลูกค้าควบคุมในขณะสร้างสินทรัพย์ หรือ</w:t>
      </w:r>
    </w:p>
    <w:p w14:paraId="6D28A9E8" w14:textId="77777777" w:rsidR="005B54A4" w:rsidRPr="00B905DC" w:rsidRDefault="005B54A4" w:rsidP="005B54A4">
      <w:pPr>
        <w:tabs>
          <w:tab w:val="left" w:pos="1350"/>
        </w:tabs>
        <w:spacing w:before="120" w:after="120"/>
        <w:ind w:left="1296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-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ab/>
        <w:t>การปฏิบัติงานของ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ไม่ก่อให้เกิดสินทรัพย์ที่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สามารถนำไปใช้ประโยชน์อื่น และ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มีสิทธิได้รับชำระสำหรับการปฏิบัติงานเสร็จสิ้นถึงปัจจุบัน</w:t>
      </w:r>
    </w:p>
    <w:p w14:paraId="4C0B29B5" w14:textId="77777777" w:rsidR="005B54A4" w:rsidRPr="00B905DC" w:rsidRDefault="005B54A4" w:rsidP="005B54A4">
      <w:pPr>
        <w:tabs>
          <w:tab w:val="left" w:pos="900"/>
        </w:tabs>
        <w:spacing w:before="120" w:after="120"/>
        <w:ind w:left="864" w:hanging="446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  <w:t>กรณีไม่เข้าเงื่อนไขข้างต้น กลุ่มบริษัทรับรู้รายได้ ณ เวลาใดเวลาหนึ่ง ฝ่ายบริหารจำเป็นต้องใช้ดุลยพินิจในการประเมินว่าภาระต้องปฏิบัติเสร็จสิ้นเมื่อใด</w:t>
      </w:r>
    </w:p>
    <w:p w14:paraId="634BEB7B" w14:textId="77777777" w:rsidR="005B54A4" w:rsidRPr="00B905DC" w:rsidRDefault="005B54A4" w:rsidP="005B54A4">
      <w:pPr>
        <w:tabs>
          <w:tab w:val="left" w:pos="900"/>
        </w:tabs>
        <w:spacing w:before="120" w:after="120"/>
        <w:ind w:left="864" w:hanging="450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  <w:t xml:space="preserve">การคำนวณรายได้รับรู้ตลอดช่วงระยะเวลาหนึ่ง ฝ่ายบริหารใช้ดุลยพินิจวัดระดับความก้าวหน้าของงานเพื่อให้สะท้อนถึงผลการปฏิบัติงานของกลุ่มบริษัทตามภาระต้องปฏิบัติให้เสร็จสิ้น โดยพิจารณาถึงขั้นความสำเร็จของงาน ดังนี้ </w:t>
      </w:r>
    </w:p>
    <w:p w14:paraId="7295A8A5" w14:textId="77777777" w:rsidR="005B54A4" w:rsidRPr="00B905DC" w:rsidRDefault="005B54A4" w:rsidP="005C0662">
      <w:pPr>
        <w:pStyle w:val="ListParagraph"/>
        <w:numPr>
          <w:ilvl w:val="0"/>
          <w:numId w:val="8"/>
        </w:numPr>
        <w:tabs>
          <w:tab w:val="left" w:pos="900"/>
        </w:tabs>
        <w:autoSpaceDE/>
        <w:autoSpaceDN/>
        <w:spacing w:before="120" w:after="120"/>
        <w:ind w:left="1296" w:hanging="432"/>
        <w:contextualSpacing w:val="0"/>
        <w:jc w:val="thaiDistribute"/>
        <w:rPr>
          <w:rFonts w:ascii="Angsana New" w:hAnsi="Angsana New"/>
          <w:color w:val="000000" w:themeColor="text1"/>
          <w:szCs w:val="30"/>
          <w:cs/>
          <w:lang w:val="th-TH"/>
        </w:rPr>
      </w:pPr>
      <w:r w:rsidRPr="00B905DC">
        <w:rPr>
          <w:rFonts w:ascii="Angsana New" w:hAnsi="Angsana New"/>
          <w:color w:val="000000" w:themeColor="text1"/>
          <w:szCs w:val="30"/>
          <w:cs/>
          <w:lang w:val="th-TH"/>
        </w:rPr>
        <w:t>รายได้</w:t>
      </w:r>
      <w:r w:rsidRPr="00B905DC">
        <w:rPr>
          <w:rFonts w:ascii="Angsana New" w:hAnsi="Angsana New" w:hint="cs"/>
          <w:color w:val="000000" w:themeColor="text1"/>
          <w:szCs w:val="30"/>
          <w:cs/>
          <w:lang w:val="th-TH"/>
        </w:rPr>
        <w:t>รับเหมา</w:t>
      </w:r>
      <w:r w:rsidRPr="00B905DC">
        <w:rPr>
          <w:rFonts w:ascii="Angsana New" w:hAnsi="Angsana New"/>
          <w:color w:val="000000" w:themeColor="text1"/>
          <w:szCs w:val="30"/>
          <w:cs/>
          <w:lang w:val="th-TH"/>
        </w:rPr>
        <w:t>ก่อสร้าง</w:t>
      </w:r>
    </w:p>
    <w:p w14:paraId="3AA78A41" w14:textId="2AEE4E55" w:rsidR="005B54A4" w:rsidRPr="000A3086" w:rsidRDefault="005B54A4" w:rsidP="001B39D4">
      <w:pPr>
        <w:tabs>
          <w:tab w:val="left" w:pos="900"/>
        </w:tabs>
        <w:spacing w:before="120" w:after="120"/>
        <w:ind w:left="1296" w:hanging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ab/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รับรู้รายได้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รับเหมา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ก่อสร้างตลอดช่วงเวลาก่อสร้าง ฝ่ายบริหารใช้ดุลยพินิจวัดระดับความก้าวหน้าของงานเพื่อให้สะท้อนถึงผลการปฏิบัติงานของ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ตามภาระต้องปฏิบัติให้เสร็จสิ้น </w:t>
      </w:r>
      <w:r w:rsidRPr="000A3086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รายได้จากการเปลี่ยนแปลงสัญญายังไม่ได้กำหนดราคาที่จะเปลี่ยนแปลง อาศัยดุลยพินิจของผู้บริหารในการประมาณการจำนวนเงินของสิ่งตอบแทนผันแปรที่</w:t>
      </w:r>
      <w:r w:rsidRPr="000A308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0A3086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มีสิทธิจะได้รับโดยอ้างอิงข้อมูลจากวิศวกรหรือผู้ควบคุมโครงการและคำนึงถึงความเชี่ยวชาญและประสบการณ์ในอดีตและประมาณการต้นทุนสำหรับใช้ในการปฏิบัติงานให้แล้วเสร็จ ทั้งนี้ ข้อสมมติฐานสำคัญต้องใช้ประมาณการสำหรับต้นทุนรวมและส่วนได้รับชดเชยจากคำสั่งเปลี่ยนแปลงรายละเอียดงานจะมีผลกระทบกับการวัดระดับความก้าวหน้าของงานที่ทำเสร็จ ต้นทุนและรายได้เกิดขึ้นจริงอาจจะสูงหรือต่ำกว่าประมาณการ ณ วันที่รายงาน ทำให้มีผลกระทบต่อรายได้และกำไรรับรู้ในงวดถัดไปโดยการปรับปรุงมูลค่ารายได้สะสม</w:t>
      </w:r>
      <w:r w:rsidR="001B39D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br w:type="page"/>
      </w:r>
    </w:p>
    <w:p w14:paraId="5B1D3785" w14:textId="77777777" w:rsidR="005B54A4" w:rsidRPr="00B905DC" w:rsidRDefault="005B54A4" w:rsidP="005C0662">
      <w:pPr>
        <w:pStyle w:val="Heading5"/>
        <w:numPr>
          <w:ilvl w:val="0"/>
          <w:numId w:val="9"/>
        </w:numPr>
        <w:spacing w:before="120" w:after="120"/>
        <w:ind w:left="862" w:hanging="431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lastRenderedPageBreak/>
        <w:t>ค่าเผื่อ</w:t>
      </w:r>
      <w:r>
        <w:rPr>
          <w:rFonts w:hint="cs"/>
          <w:sz w:val="30"/>
          <w:szCs w:val="30"/>
          <w:cs/>
        </w:rPr>
        <w:t>มูลค่าสินค้าลดลง</w:t>
      </w:r>
    </w:p>
    <w:p w14:paraId="785EE564" w14:textId="4F42E9D0" w:rsidR="005B54A4" w:rsidRPr="005D3615" w:rsidRDefault="005B54A4" w:rsidP="005D3615">
      <w:pPr>
        <w:tabs>
          <w:tab w:val="left" w:pos="900"/>
        </w:tabs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  <w:t>กลุ่มบริษัท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พิจารณาปรับลดต้นทุน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สินค้า เมื่อมูลค่ายุติธรรมสินค้าลดลงอย่างเป็นสาระสำคัญ ฝ่ายบริหารพิจารณาปรับลดมูลค่าสินค้าเท่ากับมูลค่าสุทธิที่จะได้รับ อย่างไรก็ตาม ความมีสาระสำคัญและการปรับลดมูลค่าขึ้นกับดุลพินิจของฝ่ายบริหาร</w:t>
      </w:r>
    </w:p>
    <w:p w14:paraId="6B9319BF" w14:textId="77777777" w:rsidR="005B54A4" w:rsidRDefault="005B54A4" w:rsidP="005C0662">
      <w:pPr>
        <w:pStyle w:val="ListParagraph"/>
        <w:numPr>
          <w:ilvl w:val="0"/>
          <w:numId w:val="9"/>
        </w:numPr>
        <w:spacing w:before="120" w:after="120"/>
        <w:ind w:left="862" w:right="-11" w:hanging="431"/>
        <w:jc w:val="thaiDistribute"/>
        <w:rPr>
          <w:rFonts w:asciiTheme="majorBidi" w:hAnsiTheme="majorBidi" w:cstheme="majorBidi"/>
          <w:b/>
          <w:bCs/>
          <w:szCs w:val="30"/>
        </w:rPr>
      </w:pPr>
      <w:r w:rsidRPr="00082664">
        <w:rPr>
          <w:rFonts w:asciiTheme="majorBidi" w:hAnsiTheme="majorBidi" w:cstheme="majorBidi"/>
          <w:b/>
          <w:bCs/>
          <w:szCs w:val="30"/>
          <w:cs/>
        </w:rPr>
        <w:t>เงินรับล่วงหน้าจากลูกค้า</w:t>
      </w:r>
    </w:p>
    <w:p w14:paraId="054FAE4D" w14:textId="77777777" w:rsidR="005B54A4" w:rsidRDefault="005B54A4" w:rsidP="005B54A4">
      <w:pPr>
        <w:spacing w:before="120" w:after="120"/>
        <w:ind w:left="862" w:right="-11"/>
        <w:jc w:val="thaiDistribute"/>
        <w:rPr>
          <w:rFonts w:asciiTheme="majorBidi" w:hAnsiTheme="majorBidi" w:cstheme="majorBidi"/>
          <w:color w:val="000000" w:themeColor="text1"/>
          <w:szCs w:val="30"/>
          <w:lang w:val="th-TH"/>
        </w:rPr>
      </w:pPr>
      <w:r w:rsidRPr="002F0E5E">
        <w:rPr>
          <w:rFonts w:asciiTheme="majorBidi" w:hAnsiTheme="majorBidi" w:cstheme="majorBidi"/>
          <w:szCs w:val="30"/>
          <w:cs/>
          <w:lang w:val="th-TH"/>
        </w:rPr>
        <w:t>กลุ่มบริษัททำข้อตกลงกับลูกค้าระบุให้มีสิทธิได้รับเงินเมื่อกลุ่มบริษัทส่งมอบสินค้าตามเงื่อนไขการสั่งซื้อ</w:t>
      </w:r>
      <w:r w:rsidRPr="002F0E5E">
        <w:rPr>
          <w:rFonts w:asciiTheme="majorBidi" w:hAnsiTheme="majorBidi" w:cstheme="majorBidi"/>
          <w:color w:val="000000" w:themeColor="text1"/>
          <w:szCs w:val="30"/>
          <w:cs/>
          <w:lang w:val="th-TH"/>
        </w:rPr>
        <w:t xml:space="preserve"> กลุ่มบริษัทพิจารณาว่าเงินที่</w:t>
      </w:r>
      <w:r w:rsidRPr="002F0E5E">
        <w:rPr>
          <w:rFonts w:asciiTheme="majorBidi" w:hAnsiTheme="majorBidi" w:cstheme="majorBidi"/>
          <w:szCs w:val="30"/>
          <w:cs/>
          <w:lang w:val="th-TH"/>
        </w:rPr>
        <w:t>ได้รับไม่ถือว่ามีองค์ประกอบเกี่ยวกับการจัดหาเงินที่มีนัยสำคัญ เนื่องจากเงินที่ได้รับจากลูกค้าไม่ใช่การจัดหาเงินทุนเพื่อกลุ่มบริษัท แต่เพื่อป้องกันกลุ่มบริษัทจากลูกค้า</w:t>
      </w:r>
      <w:r w:rsidRPr="002F0E5E">
        <w:rPr>
          <w:rFonts w:asciiTheme="majorBidi" w:hAnsiTheme="majorBidi" w:cstheme="majorBidi"/>
          <w:color w:val="000000" w:themeColor="text1"/>
          <w:szCs w:val="30"/>
          <w:cs/>
          <w:lang w:val="th-TH"/>
        </w:rPr>
        <w:t>ไม่อาจปฏิบัติตามสัญญาให้สมบูรณ์บางส่วนหรือทั้งหมด</w:t>
      </w:r>
    </w:p>
    <w:p w14:paraId="5CDE6177" w14:textId="77777777" w:rsidR="005B54A4" w:rsidRPr="009C2CB4" w:rsidRDefault="005B54A4" w:rsidP="005B54A4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r w:rsidRPr="009C2CB4">
        <w:rPr>
          <w:sz w:val="30"/>
          <w:szCs w:val="30"/>
          <w:cs/>
        </w:rPr>
        <w:t>วัดมูลค่ายุติธรรม</w:t>
      </w:r>
    </w:p>
    <w:p w14:paraId="5A4DF37C" w14:textId="03A23E17" w:rsidR="005B54A4" w:rsidRPr="009C2CB4" w:rsidRDefault="005B54A4" w:rsidP="005B54A4">
      <w:pPr>
        <w:pStyle w:val="ListParagraph"/>
        <w:spacing w:before="120" w:after="120" w:line="240" w:lineRule="atLeast"/>
        <w:ind w:left="431"/>
        <w:contextualSpacing w:val="0"/>
        <w:jc w:val="thaiDistribute"/>
        <w:rPr>
          <w:rFonts w:ascii="Angsana New" w:hAnsi="Angsana New"/>
          <w:color w:val="000000" w:themeColor="text1"/>
          <w:szCs w:val="30"/>
          <w:lang w:val="th-TH"/>
        </w:rPr>
      </w:pPr>
      <w:r w:rsidRPr="009C2CB4">
        <w:rPr>
          <w:rFonts w:ascii="Angsana New" w:hAnsi="Angsana New"/>
          <w:color w:val="000000" w:themeColor="text1"/>
          <w:szCs w:val="30"/>
          <w:cs/>
          <w:lang w:val="th-TH"/>
        </w:rPr>
        <w:t xml:space="preserve">มูลค่ายุติธรรม หมายถึง ราคาคาดว่าจะได้รับจากการขายสินทรัพย์หรือจ่ายชำระเพื่อโอนหนี้สินให้ผู้อื่นซึ่งเป็นรายการเกิดขึ้นในสภาพปกติระหว่างผู้ซื้อและผู้ขาย (ผู้ร่วมตลาด) ณ วันที่วัดมูลค่าในตลาดหลักหรือตลาดให้ประโยชน์สูงสุดและสามารถเข้าถึงได้กลุ่มบริษัทใช้ราคาเสนอซื้อขายในตลาดที่มีสภาพคล่องในการวัดมูลค่ายุติธรรม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 กลุ่มบริษัทประมาณมูลค่ายุติธรรมโดยใช้เทคนิคการประเมินมูลค่าเหมาะสมกับแต่ละสถานการณ์ และพยายามใช้ข้อมูลสามารถสังเกตได้เกี่ยวข้องกับสินทรัพย์หรือหนี้สินซึ่งวัดมูลค่ายุติธรรมให้มากที่สุด </w:t>
      </w:r>
    </w:p>
    <w:p w14:paraId="7B82D368" w14:textId="0E00FCAD" w:rsidR="005B54A4" w:rsidRDefault="005B54A4" w:rsidP="005B54A4">
      <w:pPr>
        <w:pStyle w:val="ListParagraph"/>
        <w:spacing w:before="120" w:after="120" w:line="240" w:lineRule="atLeast"/>
        <w:ind w:left="431"/>
        <w:contextualSpacing w:val="0"/>
        <w:jc w:val="thaiDistribute"/>
        <w:rPr>
          <w:rFonts w:ascii="Angsana New" w:hAnsi="Angsana New"/>
          <w:color w:val="000000" w:themeColor="text1"/>
          <w:szCs w:val="30"/>
          <w:lang w:val="th-TH"/>
        </w:rPr>
      </w:pPr>
      <w:r w:rsidRPr="009C2CB4">
        <w:rPr>
          <w:rFonts w:ascii="Angsana New" w:hAnsi="Angsana New"/>
          <w:color w:val="000000" w:themeColor="text1"/>
          <w:szCs w:val="30"/>
          <w:cs/>
          <w:lang w:val="th-TH"/>
        </w:rPr>
        <w:t>ลำดับชั้นมูลค่ายุติธรรมสำหรับใช้วัดมูลค่าและเปิดเผยมูลค่ายุติธรรมสินทรัพย์และหนี้สินในงบการเงินแบ่งออกเป็นสามระดับตามประเภทข้อมูลนำมาใช้ในการวัดมูลค่ายุติธรรม ดังนี้</w:t>
      </w:r>
    </w:p>
    <w:p w14:paraId="64F5242E" w14:textId="77777777" w:rsidR="005B54A4" w:rsidRPr="00BF1BFB" w:rsidRDefault="005B54A4" w:rsidP="005B54A4">
      <w:pPr>
        <w:spacing w:before="120" w:after="120"/>
        <w:ind w:left="1296" w:hanging="864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ระดับ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ab/>
        <w:t>ข้อมูลราคาเสนอซื้อขาย</w:t>
      </w: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สำหรับ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สินทรัพย์หรือหนี้สินอย่างเดียวกันในตลาดที่มีสภาพคล่อง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และกิจการสามารถเข้าถึงตลาดนั้น ณ วันที่วัดมูลค่า</w:t>
      </w:r>
    </w:p>
    <w:p w14:paraId="2B79EC07" w14:textId="77777777" w:rsidR="005B54A4" w:rsidRPr="00BF1BFB" w:rsidRDefault="005B54A4" w:rsidP="005B54A4">
      <w:pPr>
        <w:spacing w:before="120" w:after="120"/>
        <w:ind w:left="1296" w:hanging="864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ระดับ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ab/>
        <w:t>ข้อมูลอื่นสามารถสังเกตได้</w:t>
      </w:r>
      <w:r w:rsidRPr="00BF1BF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สำหรับ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สินทรัพย์หรือหนี้สิน ไม่ว่าจะเป็นข้อมูลทางตรงหรือทางอ้อม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นอกเหนือจากราคาเสนอซื้อขายซึ่งรวมอยู่ในข้อมูลระดับ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</w:p>
    <w:p w14:paraId="7F6090EC" w14:textId="77777777" w:rsidR="005B54A4" w:rsidRPr="00BF1BFB" w:rsidRDefault="005B54A4" w:rsidP="005B54A4">
      <w:pPr>
        <w:spacing w:before="120" w:after="120"/>
        <w:ind w:left="1296" w:hanging="864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ระดับ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ab/>
        <w:t>ข้อมูลไม่สามารถสังเกตได้สำหรับสินทรัพย์หรือหนี้สิน เช่น ข้อมูลเกี่ยวกับกระแสเงินสดในอนาค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ตซึ่ง</w:t>
      </w:r>
      <w:r w:rsidRPr="00E6681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E6681C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ประมาณขึ้น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</w:t>
      </w:r>
    </w:p>
    <w:p w14:paraId="36A49968" w14:textId="1D0B96CB" w:rsidR="005B54A4" w:rsidRPr="009C2CB4" w:rsidRDefault="005B54A4" w:rsidP="005B54A4">
      <w:pPr>
        <w:pStyle w:val="ListParagraph"/>
        <w:spacing w:before="120" w:after="120" w:line="240" w:lineRule="atLeast"/>
        <w:ind w:left="431"/>
        <w:contextualSpacing w:val="0"/>
        <w:jc w:val="thaiDistribute"/>
        <w:rPr>
          <w:rFonts w:ascii="Angsana New" w:hAnsi="Angsana New"/>
          <w:color w:val="000000" w:themeColor="text1"/>
          <w:szCs w:val="30"/>
          <w:lang w:val="th-TH"/>
        </w:rPr>
      </w:pPr>
      <w:r w:rsidRPr="009C2CB4">
        <w:rPr>
          <w:rFonts w:ascii="Angsana New" w:hAnsi="Angsana New"/>
          <w:color w:val="000000" w:themeColor="text1"/>
          <w:szCs w:val="30"/>
          <w:cs/>
          <w:lang w:val="th-TH"/>
        </w:rPr>
        <w:t>หากสินทรัพย์หรือหนี้สินวัดมูลค่าด้วยมูลค่ายุติธรรม</w:t>
      </w:r>
      <w:r w:rsidR="007537D5">
        <w:rPr>
          <w:rFonts w:ascii="Angsana New" w:hAnsi="Angsana New" w:hint="cs"/>
          <w:color w:val="000000" w:themeColor="text1"/>
          <w:szCs w:val="30"/>
          <w:cs/>
          <w:lang w:val="th-TH"/>
        </w:rPr>
        <w:t>ด้วย</w:t>
      </w:r>
      <w:r w:rsidRPr="009C2CB4">
        <w:rPr>
          <w:rFonts w:ascii="Angsana New" w:hAnsi="Angsana New"/>
          <w:color w:val="000000" w:themeColor="text1"/>
          <w:szCs w:val="30"/>
          <w:cs/>
          <w:lang w:val="th-TH"/>
        </w:rPr>
        <w:t>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639E055E" w14:textId="4E234D38" w:rsidR="005B54A4" w:rsidRPr="009C2CB4" w:rsidRDefault="005B54A4" w:rsidP="005B54A4">
      <w:pPr>
        <w:pStyle w:val="ListParagraph"/>
        <w:spacing w:before="120" w:after="120" w:line="240" w:lineRule="atLeast"/>
        <w:ind w:left="431"/>
        <w:contextualSpacing w:val="0"/>
        <w:jc w:val="thaiDistribute"/>
        <w:rPr>
          <w:rFonts w:ascii="Angsana New" w:hAnsi="Angsana New"/>
          <w:color w:val="000000" w:themeColor="text1"/>
          <w:szCs w:val="30"/>
          <w:lang w:val="th-TH"/>
        </w:rPr>
      </w:pPr>
      <w:r w:rsidRPr="009C2CB4">
        <w:rPr>
          <w:rFonts w:ascii="Angsana New" w:hAnsi="Angsana New"/>
          <w:color w:val="000000" w:themeColor="text1"/>
          <w:szCs w:val="30"/>
          <w:cs/>
          <w:lang w:val="th-TH"/>
        </w:rPr>
        <w:t>หลักฐานที่ดีที่สุดสำหรับมูลค่ายุติธรรมเครื่องมือทางการเงิน ณ วันที่รับรู้รายการเมื่อเริ่มแรกคือราคาของการทำรายการ เช่น มูลค่ายุติธรรมผลตอบแทนที่ให้หรือได้รับ</w:t>
      </w:r>
    </w:p>
    <w:p w14:paraId="2E400304" w14:textId="75B03E88" w:rsidR="005B54A4" w:rsidRPr="005970A1" w:rsidRDefault="005B54A4" w:rsidP="007E724E">
      <w:pPr>
        <w:pStyle w:val="ListParagraph"/>
        <w:spacing w:before="120" w:after="120" w:line="240" w:lineRule="atLeast"/>
        <w:ind w:left="431"/>
        <w:contextualSpacing w:val="0"/>
        <w:jc w:val="thaiDistribute"/>
        <w:rPr>
          <w:rFonts w:ascii="Angsana New" w:hAnsi="Angsana New"/>
          <w:color w:val="000000" w:themeColor="text1"/>
          <w:szCs w:val="30"/>
          <w:lang w:val="th-TH"/>
        </w:rPr>
      </w:pPr>
      <w:r w:rsidRPr="009C2CB4">
        <w:rPr>
          <w:rFonts w:ascii="Angsana New" w:hAnsi="Angsana New"/>
          <w:color w:val="000000" w:themeColor="text1"/>
          <w:szCs w:val="30"/>
          <w:cs/>
          <w:lang w:val="th-TH"/>
        </w:rPr>
        <w:lastRenderedPageBreak/>
        <w:t>ทุกวันสิ้นรอบระยะเวลารายงานกลุ่มบริษัทประเมินความจำเป็นในการโอนรายการระหว่างลำดับชั้นมูลค่ายุติธรรมสำหรับสินทรัพย์และหนี้สินที่ถืออยู่ ณ วันสิ้นรอบระยะเวลารายงานซึ่งการวัดมูลค่ายุติธรรมแบบเกิดขึ้นประจำ</w:t>
      </w:r>
    </w:p>
    <w:p w14:paraId="663BB1C6" w14:textId="00E89260" w:rsidR="00CE0D5D" w:rsidRPr="00A90557" w:rsidRDefault="00CE0D5D" w:rsidP="00236199">
      <w:pPr>
        <w:pStyle w:val="ListParagraph"/>
        <w:numPr>
          <w:ilvl w:val="0"/>
          <w:numId w:val="2"/>
        </w:numPr>
        <w:tabs>
          <w:tab w:val="clear" w:pos="846"/>
        </w:tabs>
        <w:spacing w:before="120" w:after="120" w:line="240" w:lineRule="atLeast"/>
        <w:ind w:left="432" w:hanging="432"/>
        <w:contextualSpacing w:val="0"/>
        <w:rPr>
          <w:rFonts w:ascii="Angsana New" w:eastAsia="Times New Roman" w:hAnsi="Angsana New"/>
          <w:b/>
          <w:bCs/>
          <w:szCs w:val="30"/>
        </w:rPr>
      </w:pPr>
      <w:r w:rsidRPr="00A90557">
        <w:rPr>
          <w:rFonts w:ascii="Angsana New" w:eastAsia="Times New Roman" w:hAnsi="Angsana New"/>
          <w:b/>
          <w:bCs/>
          <w:szCs w:val="30"/>
          <w:cs/>
        </w:rPr>
        <w:t>รายการกับบุคคลหรือกิจการที่เกี่ยวข้องกัน</w:t>
      </w:r>
    </w:p>
    <w:p w14:paraId="33915BA6" w14:textId="0F63AB2C" w:rsidR="006463BF" w:rsidRDefault="009B345A" w:rsidP="00AD7710">
      <w:pPr>
        <w:pStyle w:val="ListParagraph"/>
        <w:spacing w:before="120" w:after="120" w:line="240" w:lineRule="atLeast"/>
        <w:ind w:left="432"/>
        <w:contextualSpacing w:val="0"/>
        <w:jc w:val="thaiDistribute"/>
        <w:rPr>
          <w:rFonts w:ascii="Angsana New" w:hAnsi="Angsana New"/>
          <w:color w:val="000000" w:themeColor="text1"/>
          <w:szCs w:val="30"/>
          <w:cs/>
          <w:lang w:val="th-TH"/>
        </w:rPr>
      </w:pPr>
      <w:bookmarkStart w:id="82" w:name="_MON_1549456596"/>
      <w:bookmarkStart w:id="83" w:name="_MON_1549456625"/>
      <w:bookmarkStart w:id="84" w:name="_MON_1549456641"/>
      <w:bookmarkStart w:id="85" w:name="_MON_1549477963"/>
      <w:bookmarkStart w:id="86" w:name="_MON_1520444440"/>
      <w:bookmarkStart w:id="87" w:name="_MON_1580915165"/>
      <w:bookmarkStart w:id="88" w:name="_MON_1580915906"/>
      <w:bookmarkStart w:id="89" w:name="_MON_1580916156"/>
      <w:bookmarkStart w:id="90" w:name="_MON_1580916184"/>
      <w:bookmarkStart w:id="91" w:name="_MON_1580916205"/>
      <w:bookmarkStart w:id="92" w:name="_MON_1581083353"/>
      <w:bookmarkStart w:id="93" w:name="_MON_1581099813"/>
      <w:bookmarkStart w:id="94" w:name="_MON_1581161931"/>
      <w:bookmarkStart w:id="95" w:name="_MON_1581162078"/>
      <w:bookmarkStart w:id="96" w:name="_MON_1520445505"/>
      <w:bookmarkStart w:id="97" w:name="_MON_1520445540"/>
      <w:bookmarkStart w:id="98" w:name="_MON_1520445588"/>
      <w:bookmarkStart w:id="99" w:name="_MON_1520546560"/>
      <w:bookmarkStart w:id="100" w:name="_MON_1520546566"/>
      <w:bookmarkStart w:id="101" w:name="_MON_1520613152"/>
      <w:bookmarkStart w:id="102" w:name="_MON_1520613172"/>
      <w:bookmarkStart w:id="103" w:name="_MON_1520613178"/>
      <w:bookmarkStart w:id="104" w:name="_MON_1520613191"/>
      <w:bookmarkStart w:id="105" w:name="_MON_1545578285"/>
      <w:bookmarkStart w:id="106" w:name="_MON_1545578301"/>
      <w:bookmarkStart w:id="107" w:name="_MON_1545578389"/>
      <w:bookmarkStart w:id="108" w:name="_MON_1547902242"/>
      <w:bookmarkStart w:id="109" w:name="_MON_1547904034"/>
      <w:bookmarkStart w:id="110" w:name="_MON_1548059089"/>
      <w:bookmarkStart w:id="111" w:name="_MON_1548059837"/>
      <w:bookmarkStart w:id="112" w:name="_MON_1548141045"/>
      <w:bookmarkStart w:id="113" w:name="_MON_1548400333"/>
      <w:bookmarkStart w:id="114" w:name="_MON_1548400356"/>
      <w:bookmarkStart w:id="115" w:name="_MON_1548400379"/>
      <w:bookmarkStart w:id="116" w:name="_MON_1548400385"/>
      <w:bookmarkStart w:id="117" w:name="_MON_1548400397"/>
      <w:bookmarkStart w:id="118" w:name="_MON_1548400404"/>
      <w:bookmarkStart w:id="119" w:name="_MON_1548422675"/>
      <w:bookmarkStart w:id="120" w:name="_MON_1548422702"/>
      <w:bookmarkStart w:id="121" w:name="_MON_1548422897"/>
      <w:bookmarkStart w:id="122" w:name="_MON_1548422901"/>
      <w:bookmarkStart w:id="123" w:name="_MON_1548422913"/>
      <w:bookmarkStart w:id="124" w:name="_MON_1548422935"/>
      <w:bookmarkStart w:id="125" w:name="_MON_1548422943"/>
      <w:bookmarkStart w:id="126" w:name="_MON_1548432921"/>
      <w:bookmarkStart w:id="127" w:name="_MON_1548432964"/>
      <w:bookmarkStart w:id="128" w:name="_MON_1548432967"/>
      <w:bookmarkStart w:id="129" w:name="_MON_1549456420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บุคคลหรือกิจการที่มีอำนาจควบคุมบริษัทและบริษัทย่อยหรือถูกบริษัทและบริษัทย่อยควบคุม</w:t>
      </w:r>
      <w:r w:rsidR="00B64033">
        <w:rPr>
          <w:rFonts w:ascii="Angsana New" w:hAnsi="Angsana New" w:hint="cs"/>
          <w:color w:val="000000" w:themeColor="text1"/>
          <w:szCs w:val="30"/>
          <w:cs/>
          <w:lang w:val="th-TH"/>
        </w:rPr>
        <w:t>ทั้ง</w:t>
      </w:r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>ทางตรงหรือทางอ้อม หรืออยู่ภายใต้การควบคุมเดียวกันกับบริษัทและบริษัทย่อย</w:t>
      </w:r>
    </w:p>
    <w:p w14:paraId="12A87797" w14:textId="12693A59" w:rsidR="00E8021A" w:rsidRPr="00AB3B5C" w:rsidRDefault="009B345A" w:rsidP="006463BF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บุคคลหรือกิจการที่เกี่ยวข้องกันหมายรวมถึงบุคคลที่มีสิทธิออกเสียงโดยทางตรงหรือทางอ้อมซึ่งมีอิทธิพลต่อบริษัทและบริษัทย่อย ผู้บริหารสำคัญ กรรมการหรือพนักงานของบริษัทและบริษัทย่อยที่มีอำนาจการวางแผนและควบคุมการดำเนินงานของบริษัทและบริษัทย่อยตลอดทั้งสมาชิกในครอบครัวใกล้ชิดกับบุคคลและกิจการที่บุคคลดังกล่าวมีอำนาจควบคุมหรือมีอิทธิพล</w:t>
      </w:r>
      <w:r w:rsidR="00315811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ทั้ง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ทางตรงหรือทางอ้อม</w:t>
      </w:r>
    </w:p>
    <w:p w14:paraId="098D5AC3" w14:textId="2CC236B0" w:rsidR="00A87E16" w:rsidRPr="0046252F" w:rsidRDefault="00A87E16" w:rsidP="0046252F">
      <w:pPr>
        <w:spacing w:before="120" w:line="240" w:lineRule="atLeast"/>
        <w:ind w:left="431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รายการบัญชีที่มีสาระสำคัญกับบุคคลหรือกิ</w:t>
      </w: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จการที่เกี่ยวข้องกัน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ปี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ธันวาคม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แสดง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ดังนี</w:t>
      </w:r>
      <w:bookmarkStart w:id="130" w:name="_MON_1687250278"/>
      <w:bookmarkEnd w:id="130"/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้</w:t>
      </w:r>
    </w:p>
    <w:p w14:paraId="2C1E50C2" w14:textId="4C677D1C" w:rsidR="00F6191E" w:rsidRDefault="00090269" w:rsidP="0046252F">
      <w:pPr>
        <w:spacing w:after="120" w:line="240" w:lineRule="atLeast"/>
        <w:ind w:left="425"/>
        <w:jc w:val="thaiDistribute"/>
        <w:rPr>
          <w:rFonts w:ascii="Angsana New" w:hAnsi="Angsana New" w:cs="Angsana New"/>
          <w:bCs/>
          <w:sz w:val="30"/>
          <w:szCs w:val="30"/>
          <w:cs/>
        </w:rPr>
      </w:pPr>
      <w:r w:rsidRPr="00D839B1">
        <w:rPr>
          <w:sz w:val="30"/>
          <w:szCs w:val="30"/>
          <w:lang w:val="en-GB"/>
        </w:rPr>
        <w:pict w14:anchorId="31D4D120">
          <v:shape id="_x0000_i1258" type="#_x0000_t75" style="width:488.2pt;height:438.55pt">
            <v:imagedata r:id="rId9" o:title=""/>
            <o:lock v:ext="edit" aspectratio="f"/>
          </v:shape>
        </w:pict>
      </w:r>
      <w:bookmarkStart w:id="131" w:name="_MON_1687250430"/>
      <w:bookmarkStart w:id="132" w:name="_MON_1687250459"/>
      <w:bookmarkStart w:id="133" w:name="_MON_1687251377"/>
      <w:bookmarkStart w:id="134" w:name="_MON_1688886886"/>
      <w:bookmarkStart w:id="135" w:name="_MON_1688887005"/>
      <w:bookmarkStart w:id="136" w:name="_MON_1687251540"/>
      <w:bookmarkStart w:id="137" w:name="_MON_1689141132"/>
      <w:bookmarkStart w:id="138" w:name="_MON_1687251604"/>
      <w:bookmarkStart w:id="139" w:name="_MON_1682090798"/>
      <w:bookmarkStart w:id="140" w:name="_MON_1687246641"/>
      <w:bookmarkStart w:id="141" w:name="_MON_1555768411"/>
      <w:bookmarkStart w:id="142" w:name="_MON_1555768541"/>
      <w:bookmarkStart w:id="143" w:name="_MON_1555852226"/>
      <w:bookmarkStart w:id="144" w:name="_MON_1555852298"/>
      <w:bookmarkStart w:id="145" w:name="_MON_1555852313"/>
      <w:bookmarkStart w:id="146" w:name="_MON_1555852320"/>
      <w:bookmarkStart w:id="147" w:name="_MON_1555852374"/>
      <w:bookmarkStart w:id="148" w:name="_MON_1555852387"/>
      <w:bookmarkStart w:id="149" w:name="_MON_1556026774"/>
      <w:bookmarkStart w:id="150" w:name="_MON_1556026819"/>
      <w:bookmarkStart w:id="151" w:name="_MON_1556091956"/>
      <w:bookmarkStart w:id="152" w:name="_MON_1561016194"/>
      <w:bookmarkStart w:id="153" w:name="_MON_1561016246"/>
      <w:bookmarkStart w:id="154" w:name="_MON_1561016255"/>
      <w:bookmarkStart w:id="155" w:name="_MON_1563214379"/>
      <w:bookmarkStart w:id="156" w:name="_MON_1563214405"/>
      <w:bookmarkStart w:id="157" w:name="_MON_1563214443"/>
      <w:bookmarkStart w:id="158" w:name="_MON_1563214459"/>
      <w:bookmarkStart w:id="159" w:name="_MON_1566040151"/>
      <w:bookmarkStart w:id="160" w:name="_MON_1566040206"/>
      <w:bookmarkStart w:id="161" w:name="_MON_1566040399"/>
      <w:bookmarkStart w:id="162" w:name="_MON_1586931478"/>
      <w:bookmarkStart w:id="163" w:name="_MON_1586931502"/>
      <w:bookmarkStart w:id="164" w:name="_MON_1586931510"/>
      <w:bookmarkStart w:id="165" w:name="_MON_1586931541"/>
      <w:bookmarkStart w:id="166" w:name="_MON_1586931564"/>
      <w:bookmarkStart w:id="167" w:name="_MON_1586931575"/>
      <w:bookmarkStart w:id="168" w:name="_MON_1586931596"/>
      <w:bookmarkStart w:id="169" w:name="_MON_1555768535"/>
      <w:bookmarkStart w:id="170" w:name="_MON_1681914341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r w:rsidR="00F6191E">
        <w:rPr>
          <w:rFonts w:ascii="Angsana New" w:hAnsi="Angsana New" w:cs="Angsana New"/>
          <w:bCs/>
          <w:sz w:val="30"/>
          <w:szCs w:val="30"/>
          <w:cs/>
        </w:rPr>
        <w:br w:type="page"/>
      </w:r>
    </w:p>
    <w:p w14:paraId="77CCE47E" w14:textId="13F3C8B5" w:rsidR="009A6E18" w:rsidRPr="00A90557" w:rsidRDefault="009A6E18" w:rsidP="001C363F">
      <w:pPr>
        <w:spacing w:before="120" w:after="120" w:line="240" w:lineRule="atLeast"/>
        <w:ind w:left="425"/>
        <w:jc w:val="thaiDistribute"/>
        <w:rPr>
          <w:rFonts w:ascii="Angsana New" w:hAnsi="Angsana New" w:cs="Angsana New"/>
          <w:b/>
          <w:sz w:val="30"/>
          <w:szCs w:val="30"/>
          <w:cs/>
        </w:rPr>
      </w:pPr>
      <w:r w:rsidRPr="00A90557">
        <w:rPr>
          <w:rFonts w:ascii="Angsana New" w:hAnsi="Angsana New" w:cs="Angsana New"/>
          <w:bCs/>
          <w:sz w:val="30"/>
          <w:szCs w:val="30"/>
          <w:cs/>
        </w:rPr>
        <w:lastRenderedPageBreak/>
        <w:t>ค่าตอบแทนผู้บริหาร</w:t>
      </w:r>
      <w:r w:rsidR="0002632F">
        <w:rPr>
          <w:rFonts w:ascii="Angsana New" w:hAnsi="Angsana New" w:cs="Angsana New" w:hint="cs"/>
          <w:bCs/>
          <w:sz w:val="30"/>
          <w:szCs w:val="30"/>
          <w:cs/>
        </w:rPr>
        <w:t>และกรรมการ</w:t>
      </w:r>
    </w:p>
    <w:p w14:paraId="0767CA64" w14:textId="3E1FBB04" w:rsidR="00312F8B" w:rsidRPr="00A90557" w:rsidRDefault="00312F8B" w:rsidP="00312F8B">
      <w:pPr>
        <w:pStyle w:val="BlockText"/>
        <w:spacing w:before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A90557">
        <w:rPr>
          <w:color w:val="000000" w:themeColor="text1"/>
          <w:sz w:val="30"/>
          <w:szCs w:val="30"/>
          <w:cs/>
        </w:rPr>
        <w:t>ค่า</w:t>
      </w:r>
      <w:r>
        <w:rPr>
          <w:color w:val="000000" w:themeColor="text1"/>
          <w:sz w:val="30"/>
          <w:szCs w:val="30"/>
          <w:cs/>
        </w:rPr>
        <w:t>ตอบแทนผู้บริหาร</w:t>
      </w:r>
      <w:r>
        <w:rPr>
          <w:rFonts w:hint="cs"/>
          <w:color w:val="000000" w:themeColor="text1"/>
          <w:sz w:val="30"/>
          <w:szCs w:val="30"/>
          <w:cs/>
        </w:rPr>
        <w:t xml:space="preserve">และกรรมการ </w:t>
      </w:r>
      <w:r>
        <w:rPr>
          <w:color w:val="000000" w:themeColor="text1"/>
          <w:sz w:val="30"/>
          <w:szCs w:val="30"/>
          <w:cs/>
          <w:lang w:val="th-TH"/>
        </w:rPr>
        <w:t>สำหรับ</w:t>
      </w:r>
      <w:r>
        <w:rPr>
          <w:rFonts w:hint="cs"/>
          <w:color w:val="000000" w:themeColor="text1"/>
          <w:sz w:val="30"/>
          <w:szCs w:val="30"/>
          <w:cs/>
          <w:lang w:val="th-TH"/>
        </w:rPr>
        <w:t>ปี</w:t>
      </w:r>
      <w:r w:rsidRPr="00A90557">
        <w:rPr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>
        <w:rPr>
          <w:color w:val="000000" w:themeColor="text1"/>
          <w:sz w:val="30"/>
          <w:szCs w:val="30"/>
        </w:rPr>
        <w:t xml:space="preserve">31 </w:t>
      </w:r>
      <w:r>
        <w:rPr>
          <w:rFonts w:hint="cs"/>
          <w:color w:val="000000" w:themeColor="text1"/>
          <w:sz w:val="30"/>
          <w:szCs w:val="30"/>
          <w:cs/>
        </w:rPr>
        <w:t>ธันวาคม</w:t>
      </w:r>
      <w:r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color w:val="000000" w:themeColor="text1"/>
          <w:sz w:val="30"/>
          <w:szCs w:val="30"/>
        </w:rPr>
        <w:t>256</w:t>
      </w:r>
      <w:r w:rsidR="00B67818">
        <w:rPr>
          <w:color w:val="000000" w:themeColor="text1"/>
          <w:sz w:val="30"/>
          <w:szCs w:val="30"/>
        </w:rPr>
        <w:t>7</w:t>
      </w:r>
      <w:r w:rsidRPr="00A90557">
        <w:rPr>
          <w:color w:val="000000" w:themeColor="text1"/>
          <w:sz w:val="30"/>
          <w:szCs w:val="30"/>
          <w:cs/>
          <w:lang w:val="th-TH"/>
        </w:rPr>
        <w:t xml:space="preserve"> และ </w:t>
      </w:r>
      <w:r w:rsidRPr="00A90557">
        <w:rPr>
          <w:color w:val="000000" w:themeColor="text1"/>
          <w:sz w:val="30"/>
          <w:szCs w:val="30"/>
        </w:rPr>
        <w:t>256</w:t>
      </w:r>
      <w:r w:rsidR="00B67818">
        <w:rPr>
          <w:color w:val="000000" w:themeColor="text1"/>
          <w:sz w:val="30"/>
          <w:szCs w:val="30"/>
        </w:rPr>
        <w:t>6</w:t>
      </w:r>
      <w:r>
        <w:rPr>
          <w:color w:val="000000" w:themeColor="text1"/>
          <w:sz w:val="30"/>
          <w:szCs w:val="30"/>
        </w:rPr>
        <w:t xml:space="preserve"> </w:t>
      </w:r>
      <w:r w:rsidRPr="00A90557">
        <w:rPr>
          <w:color w:val="000000" w:themeColor="text1"/>
          <w:sz w:val="30"/>
          <w:szCs w:val="30"/>
          <w:cs/>
        </w:rPr>
        <w:t>ประกอบด้วย</w:t>
      </w:r>
    </w:p>
    <w:p w14:paraId="1FE12AF6" w14:textId="255E1D33" w:rsidR="00390F84" w:rsidRPr="006D262B" w:rsidRDefault="00090269" w:rsidP="00F95CEB">
      <w:pPr>
        <w:pStyle w:val="BlockText"/>
        <w:spacing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bookmarkStart w:id="171" w:name="_1681669149"/>
      <w:bookmarkEnd w:id="171"/>
      <w:r w:rsidRPr="004A4E0C">
        <w:rPr>
          <w:sz w:val="30"/>
          <w:szCs w:val="30"/>
          <w:lang w:val="en-GB"/>
        </w:rPr>
        <w:pict w14:anchorId="3F471785">
          <v:shape id="_x0000_i1257" type="#_x0000_t75" style="width:484.35pt;height:205.65pt">
            <v:imagedata r:id="rId10" o:title=""/>
            <o:lock v:ext="edit" aspectratio="f"/>
          </v:shape>
        </w:pict>
      </w:r>
    </w:p>
    <w:p w14:paraId="5156DEFA" w14:textId="2E17F86F" w:rsidR="006768E4" w:rsidRDefault="008E6F99" w:rsidP="006768E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  <w:cs/>
        </w:rPr>
      </w:pPr>
      <w:r w:rsidRPr="00D528FE">
        <w:rPr>
          <w:color w:val="000000" w:themeColor="text1"/>
          <w:spacing w:val="-2"/>
          <w:sz w:val="30"/>
          <w:szCs w:val="30"/>
          <w:cs/>
        </w:rPr>
        <w:t>ค่าตอบแทนกรรมการเป็นประโยชน์</w:t>
      </w:r>
      <w:r w:rsidR="00390F84" w:rsidRPr="00D528FE">
        <w:rPr>
          <w:color w:val="000000" w:themeColor="text1"/>
          <w:spacing w:val="-2"/>
          <w:sz w:val="30"/>
          <w:szCs w:val="30"/>
          <w:cs/>
        </w:rPr>
        <w:t xml:space="preserve">จ่ายให้แก่กรรมการบริษัท ตามมาตรา </w:t>
      </w:r>
      <w:r w:rsidR="00390F84" w:rsidRPr="00D528FE">
        <w:rPr>
          <w:color w:val="000000" w:themeColor="text1"/>
          <w:spacing w:val="-2"/>
          <w:sz w:val="30"/>
          <w:szCs w:val="30"/>
        </w:rPr>
        <w:t>90</w:t>
      </w:r>
      <w:r w:rsidR="00390F84" w:rsidRPr="00D528FE">
        <w:rPr>
          <w:color w:val="000000" w:themeColor="text1"/>
          <w:spacing w:val="-2"/>
          <w:sz w:val="30"/>
          <w:szCs w:val="30"/>
          <w:cs/>
        </w:rPr>
        <w:t xml:space="preserve"> ของพระราชบัญญัติบริษัทมหาชนจำกัด </w:t>
      </w:r>
      <w:r w:rsidR="00DC6196" w:rsidRPr="00D528FE">
        <w:rPr>
          <w:color w:val="000000" w:themeColor="text1"/>
          <w:spacing w:val="-2"/>
          <w:sz w:val="30"/>
          <w:szCs w:val="30"/>
        </w:rPr>
        <w:br/>
      </w:r>
      <w:r w:rsidR="00390F84" w:rsidRPr="007A5DB2">
        <w:rPr>
          <w:color w:val="000000" w:themeColor="text1"/>
          <w:spacing w:val="-2"/>
          <w:sz w:val="30"/>
          <w:szCs w:val="30"/>
          <w:cs/>
        </w:rPr>
        <w:t xml:space="preserve">พ.ศ. </w:t>
      </w:r>
      <w:r w:rsidR="00390F84" w:rsidRPr="007A5DB2">
        <w:rPr>
          <w:color w:val="000000" w:themeColor="text1"/>
          <w:spacing w:val="-2"/>
          <w:sz w:val="30"/>
          <w:szCs w:val="30"/>
        </w:rPr>
        <w:t>2535</w:t>
      </w:r>
      <w:r w:rsidR="00390F84" w:rsidRPr="007A5DB2">
        <w:rPr>
          <w:color w:val="000000" w:themeColor="text1"/>
          <w:spacing w:val="-2"/>
          <w:sz w:val="30"/>
          <w:szCs w:val="30"/>
          <w:cs/>
        </w:rPr>
        <w:t xml:space="preserve"> โดยไม่รวมเงินเด</w:t>
      </w:r>
      <w:r w:rsidRPr="007A5DB2">
        <w:rPr>
          <w:color w:val="000000" w:themeColor="text1"/>
          <w:spacing w:val="-2"/>
          <w:sz w:val="30"/>
          <w:szCs w:val="30"/>
          <w:cs/>
        </w:rPr>
        <w:t>ือนและผลประโยชน์เกี่ยวข้อง</w:t>
      </w:r>
      <w:r w:rsidRPr="007A5DB2">
        <w:rPr>
          <w:rFonts w:hint="cs"/>
          <w:color w:val="000000" w:themeColor="text1"/>
          <w:spacing w:val="-2"/>
          <w:sz w:val="30"/>
          <w:szCs w:val="30"/>
          <w:cs/>
        </w:rPr>
        <w:t>ซึ่ง</w:t>
      </w:r>
      <w:r w:rsidR="00390F84" w:rsidRPr="007A5DB2">
        <w:rPr>
          <w:color w:val="000000" w:themeColor="text1"/>
          <w:spacing w:val="-2"/>
          <w:sz w:val="30"/>
          <w:szCs w:val="30"/>
          <w:cs/>
        </w:rPr>
        <w:t>จ่ายให้กับกรรมการดำรงตำแหน่งเป็นผู้บริหารกลุ่มบริษัท</w:t>
      </w:r>
    </w:p>
    <w:p w14:paraId="51253391" w14:textId="111C9C76" w:rsidR="00596988" w:rsidRDefault="00596988" w:rsidP="00596988">
      <w:pPr>
        <w:pStyle w:val="BlockText"/>
        <w:spacing w:before="120"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</w:rPr>
      </w:pPr>
      <w:bookmarkStart w:id="172" w:name="_1687246751"/>
      <w:bookmarkStart w:id="173" w:name="_1688896488"/>
      <w:bookmarkStart w:id="174" w:name="_1687249619"/>
      <w:bookmarkStart w:id="175" w:name="_1689141253"/>
      <w:bookmarkEnd w:id="172"/>
      <w:bookmarkEnd w:id="173"/>
      <w:bookmarkEnd w:id="174"/>
      <w:bookmarkEnd w:id="175"/>
      <w:r w:rsidRPr="00DC6196">
        <w:rPr>
          <w:color w:val="000000" w:themeColor="text1"/>
          <w:spacing w:val="-2"/>
          <w:sz w:val="30"/>
          <w:szCs w:val="30"/>
          <w:cs/>
        </w:rPr>
        <w:t xml:space="preserve">ยอดคงเหลือสินทรัพย์และหนี้สินที่มีสาระสำคัญกับบุคคลหรือกิจการที่เกี่ยวข้องกัน ณ วันที่ </w:t>
      </w:r>
      <w:r>
        <w:rPr>
          <w:color w:val="000000" w:themeColor="text1"/>
          <w:sz w:val="30"/>
          <w:szCs w:val="30"/>
        </w:rPr>
        <w:t xml:space="preserve">31 </w:t>
      </w:r>
      <w:r>
        <w:rPr>
          <w:rFonts w:hint="cs"/>
          <w:color w:val="000000" w:themeColor="text1"/>
          <w:sz w:val="30"/>
          <w:szCs w:val="30"/>
          <w:cs/>
        </w:rPr>
        <w:t>ธันวาคม</w:t>
      </w:r>
      <w:r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color w:val="000000" w:themeColor="text1"/>
          <w:sz w:val="30"/>
          <w:szCs w:val="30"/>
        </w:rPr>
        <w:t>256</w:t>
      </w:r>
      <w:r>
        <w:rPr>
          <w:color w:val="000000" w:themeColor="text1"/>
          <w:sz w:val="30"/>
          <w:szCs w:val="30"/>
        </w:rPr>
        <w:t>7</w:t>
      </w:r>
      <w:r w:rsidRPr="00DC6196">
        <w:rPr>
          <w:color w:val="000000" w:themeColor="text1"/>
          <w:spacing w:val="-2"/>
          <w:sz w:val="30"/>
          <w:szCs w:val="30"/>
        </w:rPr>
        <w:t xml:space="preserve"> 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และ </w:t>
      </w:r>
      <w:r w:rsidRPr="00DC6196">
        <w:rPr>
          <w:color w:val="000000" w:themeColor="text1"/>
          <w:spacing w:val="-2"/>
          <w:sz w:val="30"/>
          <w:szCs w:val="30"/>
        </w:rPr>
        <w:t>256</w:t>
      </w:r>
      <w:r>
        <w:rPr>
          <w:color w:val="000000" w:themeColor="text1"/>
          <w:spacing w:val="-2"/>
          <w:sz w:val="30"/>
          <w:szCs w:val="30"/>
        </w:rPr>
        <w:t xml:space="preserve">6 </w:t>
      </w:r>
      <w:r>
        <w:rPr>
          <w:rFonts w:hint="cs"/>
          <w:color w:val="000000" w:themeColor="text1"/>
          <w:spacing w:val="-2"/>
          <w:sz w:val="30"/>
          <w:szCs w:val="30"/>
          <w:cs/>
        </w:rPr>
        <w:t>แสดง</w:t>
      </w:r>
      <w:r w:rsidRPr="00DC6196">
        <w:rPr>
          <w:color w:val="000000" w:themeColor="text1"/>
          <w:spacing w:val="-2"/>
          <w:sz w:val="30"/>
          <w:szCs w:val="30"/>
          <w:cs/>
        </w:rPr>
        <w:t>ดังนี้</w:t>
      </w:r>
    </w:p>
    <w:p w14:paraId="25C2B8C8" w14:textId="1187F478" w:rsidR="009A05AC" w:rsidRPr="0006637D" w:rsidRDefault="00090269" w:rsidP="0006637D">
      <w:pPr>
        <w:pStyle w:val="BlockText"/>
        <w:spacing w:after="120" w:line="240" w:lineRule="atLeast"/>
        <w:ind w:left="425" w:right="0"/>
        <w:jc w:val="thaiDistribute"/>
        <w:rPr>
          <w:color w:val="000000" w:themeColor="text1"/>
          <w:spacing w:val="-2"/>
          <w:sz w:val="2"/>
          <w:szCs w:val="2"/>
        </w:rPr>
      </w:pPr>
      <w:r w:rsidRPr="00BD2692">
        <w:rPr>
          <w:sz w:val="30"/>
          <w:szCs w:val="30"/>
          <w:lang w:val="en-GB"/>
        </w:rPr>
        <w:pict w14:anchorId="11DE2040">
          <v:shape id="_x0000_i1256" type="#_x0000_t75" style="width:482.75pt;height:192.55pt">
            <v:imagedata r:id="rId11" o:title=""/>
            <o:lock v:ext="edit" aspectratio="f"/>
          </v:shape>
        </w:pict>
      </w:r>
      <w:r w:rsidR="009A05AC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ค้ำประกันหนี้สินระหว่างกัน</w:t>
      </w:r>
    </w:p>
    <w:p w14:paraId="3A379F2F" w14:textId="1AC806E2" w:rsidR="009A05AC" w:rsidRDefault="00EA46DE" w:rsidP="009A05AC">
      <w:pPr>
        <w:pStyle w:val="BlockText"/>
        <w:spacing w:before="120" w:after="120"/>
        <w:ind w:left="425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single"/>
        </w:rPr>
      </w:pPr>
      <w:r w:rsidRPr="00DC6196">
        <w:rPr>
          <w:color w:val="000000" w:themeColor="text1"/>
          <w:spacing w:val="-2"/>
          <w:sz w:val="30"/>
          <w:szCs w:val="30"/>
          <w:cs/>
        </w:rPr>
        <w:t xml:space="preserve">ณ วันที่ </w:t>
      </w:r>
      <w:r w:rsidRPr="00B905DC">
        <w:rPr>
          <w:color w:val="000000" w:themeColor="text1"/>
          <w:sz w:val="30"/>
          <w:szCs w:val="30"/>
        </w:rPr>
        <w:t>31</w:t>
      </w:r>
      <w:r w:rsidRPr="00B905DC">
        <w:rPr>
          <w:rFonts w:hint="cs"/>
          <w:color w:val="000000" w:themeColor="text1"/>
          <w:sz w:val="30"/>
          <w:szCs w:val="30"/>
          <w:cs/>
        </w:rPr>
        <w:t xml:space="preserve"> ธันวาคม</w:t>
      </w:r>
      <w:r w:rsidRPr="00B905DC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B905DC">
        <w:rPr>
          <w:color w:val="000000" w:themeColor="text1"/>
          <w:sz w:val="30"/>
          <w:szCs w:val="30"/>
        </w:rPr>
        <w:t>256</w:t>
      </w:r>
      <w:r w:rsidR="00D82B8D">
        <w:rPr>
          <w:color w:val="000000" w:themeColor="text1"/>
          <w:sz w:val="30"/>
          <w:szCs w:val="30"/>
        </w:rPr>
        <w:t xml:space="preserve">7 </w:t>
      </w:r>
      <w:r w:rsidR="002333DB">
        <w:rPr>
          <w:rFonts w:hint="cs"/>
          <w:color w:val="000000" w:themeColor="text1"/>
          <w:sz w:val="30"/>
          <w:szCs w:val="30"/>
          <w:cs/>
        </w:rPr>
        <w:t xml:space="preserve">และ </w:t>
      </w:r>
      <w:r w:rsidR="002333DB">
        <w:rPr>
          <w:color w:val="000000" w:themeColor="text1"/>
          <w:sz w:val="30"/>
          <w:szCs w:val="30"/>
        </w:rPr>
        <w:t xml:space="preserve">2566 </w:t>
      </w:r>
      <w:r w:rsidR="009A05A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บุคคลหรือกิจการที่เกี่ยวข้องกัน</w:t>
      </w:r>
      <w:r w:rsidR="006618B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เข้าร่วม</w:t>
      </w:r>
      <w:r w:rsidR="009A05A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ค้ำประกันหนี้สินระหว่างกัน ดังนี้</w:t>
      </w:r>
      <w:r w:rsidR="009A05AC">
        <w:rPr>
          <w:rFonts w:asciiTheme="majorBidi" w:hAnsiTheme="majorBidi" w:cstheme="majorBidi" w:hint="cs"/>
          <w:color w:val="000000" w:themeColor="text1"/>
          <w:sz w:val="30"/>
          <w:szCs w:val="30"/>
          <w:u w:val="single"/>
          <w:cs/>
        </w:rPr>
        <w:t xml:space="preserve"> </w:t>
      </w:r>
    </w:p>
    <w:p w14:paraId="569C2169" w14:textId="72678852" w:rsidR="0006637D" w:rsidRDefault="009A05AC" w:rsidP="002869EE">
      <w:pPr>
        <w:pStyle w:val="BlockText"/>
        <w:spacing w:before="120" w:after="240" w:line="240" w:lineRule="atLeast"/>
        <w:ind w:left="425" w:right="-23"/>
        <w:jc w:val="thaiDistribute"/>
        <w:rPr>
          <w:b/>
          <w:bCs/>
          <w:color w:val="000000" w:themeColor="text1"/>
          <w:sz w:val="30"/>
          <w:szCs w:val="30"/>
          <w:cs/>
        </w:rPr>
      </w:pPr>
      <w:r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>บริษัทค้ำประกันวงเงินสินเชื่อจากสถาบันการเงินของบริษัท เอไอ เอน</w:t>
      </w:r>
      <w:proofErr w:type="spellStart"/>
      <w:r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>จิเนีย</w:t>
      </w:r>
      <w:proofErr w:type="spellEnd"/>
      <w:r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>ริง เซอร์วิเซส จำกัด</w:t>
      </w:r>
      <w:r w:rsidR="00251D9F"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(บริษัทย่อย)</w:t>
      </w:r>
      <w:r w:rsidRPr="00A739FE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273C6B">
        <w:rPr>
          <w:rFonts w:eastAsia="Times New Roman" w:hint="cs"/>
          <w:color w:val="auto"/>
          <w:sz w:val="30"/>
          <w:szCs w:val="30"/>
          <w:cs/>
          <w:lang w:eastAsia="en-US"/>
        </w:rPr>
        <w:t>และ</w:t>
      </w:r>
      <w:r w:rsidR="00C02270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บริษัท เอเชียน อินซู</w:t>
      </w:r>
      <w:proofErr w:type="spellStart"/>
      <w:r w:rsidR="00C02270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เลเต</w:t>
      </w:r>
      <w:proofErr w:type="spellEnd"/>
      <w:r w:rsidR="00C02270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อร์ มาร์เก็ตติ</w:t>
      </w:r>
      <w:proofErr w:type="spellStart"/>
      <w:r w:rsidR="00C02270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้ง</w:t>
      </w:r>
      <w:proofErr w:type="spellEnd"/>
      <w:r w:rsidR="00C02270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 จำกัด (บริษัทย่อย)</w:t>
      </w:r>
      <w:r w:rsidR="00C02270">
        <w:rPr>
          <w:rFonts w:eastAsia="Times New Roman"/>
          <w:color w:val="auto"/>
          <w:sz w:val="30"/>
          <w:szCs w:val="30"/>
          <w:lang w:eastAsia="en-US"/>
        </w:rPr>
        <w:t xml:space="preserve"> </w:t>
      </w:r>
      <w:r w:rsidR="00103C79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บริษัท เอ</w:t>
      </w:r>
      <w:r w:rsidR="00103C79">
        <w:rPr>
          <w:rFonts w:eastAsia="Times New Roman" w:hint="cs"/>
          <w:color w:val="auto"/>
          <w:sz w:val="30"/>
          <w:szCs w:val="30"/>
          <w:cs/>
          <w:lang w:eastAsia="en-US"/>
        </w:rPr>
        <w:t>ไอ</w:t>
      </w:r>
      <w:r w:rsidR="00103C79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 มาร์เก็ตติ</w:t>
      </w:r>
      <w:proofErr w:type="spellStart"/>
      <w:r w:rsidR="00103C79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้ง</w:t>
      </w:r>
      <w:proofErr w:type="spellEnd"/>
      <w:r w:rsidR="00103C79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 จำกัด (บริษัทย่อย) </w:t>
      </w:r>
      <w:r w:rsidR="00C02270">
        <w:rPr>
          <w:rFonts w:eastAsia="Times New Roman" w:hint="cs"/>
          <w:color w:val="auto"/>
          <w:sz w:val="30"/>
          <w:szCs w:val="30"/>
          <w:cs/>
          <w:lang w:eastAsia="en-US"/>
        </w:rPr>
        <w:t>และ</w:t>
      </w:r>
      <w:r w:rsidR="00273C6B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บริษัท เอ</w:t>
      </w:r>
      <w:r w:rsidR="00273C6B">
        <w:rPr>
          <w:rFonts w:eastAsia="Times New Roman" w:hint="cs"/>
          <w:color w:val="auto"/>
          <w:sz w:val="30"/>
          <w:szCs w:val="30"/>
          <w:cs/>
          <w:lang w:eastAsia="en-US"/>
        </w:rPr>
        <w:t>ไอ</w:t>
      </w:r>
      <w:r w:rsidR="00273C6B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 มาร์เก็ตติ</w:t>
      </w:r>
      <w:proofErr w:type="spellStart"/>
      <w:r w:rsidR="00273C6B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้ง</w:t>
      </w:r>
      <w:proofErr w:type="spellEnd"/>
      <w:r w:rsidR="00103C79">
        <w:rPr>
          <w:rFonts w:eastAsia="Times New Roman"/>
          <w:color w:val="auto"/>
          <w:sz w:val="30"/>
          <w:szCs w:val="30"/>
          <w:lang w:eastAsia="en-US"/>
        </w:rPr>
        <w:t xml:space="preserve"> 2566</w:t>
      </w:r>
      <w:r w:rsidR="00273C6B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 จำกัด (บริษัทย่อย)</w:t>
      </w:r>
      <w:r w:rsidR="00A45D09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 </w:t>
      </w:r>
      <w:r w:rsidR="00A739FE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ใช้วงเงินหนังสือค้ำประกันร่วมกับบริษัท</w:t>
      </w:r>
      <w:r w:rsidRPr="00A739FE">
        <w:rPr>
          <w:rFonts w:asciiTheme="majorBidi" w:hAnsiTheme="majorBidi"/>
          <w:color w:val="000000" w:themeColor="text1"/>
          <w:sz w:val="30"/>
          <w:szCs w:val="30"/>
          <w:cs/>
        </w:rPr>
        <w:t>โดยไม่คิด</w:t>
      </w:r>
      <w:r w:rsidRPr="00E9170D">
        <w:rPr>
          <w:rFonts w:asciiTheme="majorBidi" w:hAnsiTheme="majorBidi"/>
          <w:color w:val="000000" w:themeColor="text1"/>
          <w:sz w:val="30"/>
          <w:szCs w:val="30"/>
          <w:cs/>
        </w:rPr>
        <w:t xml:space="preserve">ผลตอบแทน (ดูหมายเหตุ </w:t>
      </w:r>
      <w:r w:rsidR="00033AB0" w:rsidRPr="00E9170D">
        <w:rPr>
          <w:rFonts w:asciiTheme="majorBidi" w:hAnsiTheme="majorBidi"/>
          <w:color w:val="000000" w:themeColor="text1"/>
          <w:sz w:val="30"/>
          <w:szCs w:val="30"/>
        </w:rPr>
        <w:t>2</w:t>
      </w:r>
      <w:r w:rsidR="00E9170D" w:rsidRPr="00E9170D">
        <w:rPr>
          <w:rFonts w:asciiTheme="majorBidi" w:hAnsiTheme="majorBidi"/>
          <w:color w:val="000000" w:themeColor="text1"/>
          <w:sz w:val="30"/>
          <w:szCs w:val="30"/>
        </w:rPr>
        <w:t>9</w:t>
      </w:r>
      <w:r w:rsidRPr="00E9170D">
        <w:rPr>
          <w:rFonts w:asciiTheme="majorBidi" w:hAnsiTheme="majorBidi"/>
          <w:color w:val="000000" w:themeColor="text1"/>
          <w:sz w:val="30"/>
          <w:szCs w:val="30"/>
        </w:rPr>
        <w:t>)</w:t>
      </w:r>
      <w:r w:rsidR="0006637D">
        <w:rPr>
          <w:b/>
          <w:bCs/>
          <w:color w:val="000000" w:themeColor="text1"/>
          <w:sz w:val="30"/>
          <w:szCs w:val="30"/>
          <w:cs/>
        </w:rPr>
        <w:br w:type="page"/>
      </w:r>
    </w:p>
    <w:p w14:paraId="48510AFD" w14:textId="0F94B2CD" w:rsidR="00851DEA" w:rsidRDefault="00851DEA" w:rsidP="00674B44">
      <w:pPr>
        <w:pStyle w:val="BlockText"/>
        <w:spacing w:before="120" w:after="120" w:line="240" w:lineRule="atLeast"/>
        <w:ind w:left="425" w:right="-23"/>
        <w:jc w:val="thaiDistribute"/>
        <w:rPr>
          <w:b/>
          <w:bCs/>
          <w:color w:val="000000" w:themeColor="text1"/>
          <w:sz w:val="30"/>
          <w:szCs w:val="30"/>
        </w:rPr>
      </w:pPr>
      <w:r w:rsidRPr="00A90557">
        <w:rPr>
          <w:b/>
          <w:bCs/>
          <w:color w:val="000000" w:themeColor="text1"/>
          <w:sz w:val="30"/>
          <w:szCs w:val="30"/>
          <w:cs/>
        </w:rPr>
        <w:lastRenderedPageBreak/>
        <w:t>ลักษณะความสัมพันธ์</w:t>
      </w:r>
    </w:p>
    <w:tbl>
      <w:tblPr>
        <w:tblW w:w="973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050"/>
        <w:gridCol w:w="270"/>
        <w:gridCol w:w="900"/>
        <w:gridCol w:w="270"/>
        <w:gridCol w:w="1980"/>
        <w:gridCol w:w="270"/>
        <w:gridCol w:w="1996"/>
      </w:tblGrid>
      <w:tr w:rsidR="00DA16DE" w:rsidRPr="00DA16DE" w14:paraId="15FD21C2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1D2442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ชื่อ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4C839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822127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EA4F8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4B82BA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ความสัมพันธ์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30219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D43B8C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ลักษณะความสัมพันธ์</w:t>
            </w:r>
          </w:p>
        </w:tc>
      </w:tr>
      <w:tr w:rsidR="00DA16DE" w:rsidRPr="00DA16DE" w14:paraId="1736E528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4D649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เอนเนอร์จี จำกัด (มหาชน)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D7AF2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827A3D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87EC1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43910D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05886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F0B404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DA16DE" w:rsidRPr="00DA16DE" w14:paraId="56648331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1F1FE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เอน</w:t>
            </w:r>
            <w:proofErr w:type="spellStart"/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จิเนีย</w:t>
            </w:r>
            <w:proofErr w:type="spellEnd"/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ริง เซอร์วิเซส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D7B88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68FD93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4E332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1CB321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0DB26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B3F256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2278E5" w:rsidRPr="00DA16DE" w14:paraId="4063A61B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9DE3B" w14:textId="659C5B64" w:rsidR="002278E5" w:rsidRPr="00DA16DE" w:rsidRDefault="002278E5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 เอเชียน อินซู</w:t>
            </w:r>
            <w:proofErr w:type="spellStart"/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เลเต</w:t>
            </w:r>
            <w:proofErr w:type="spellEnd"/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อร์ มาร์เก็ตติ</w:t>
            </w:r>
            <w:proofErr w:type="spellStart"/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้ง</w:t>
            </w:r>
            <w:proofErr w:type="spellEnd"/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 xml:space="preserve">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F345C" w14:textId="77777777" w:rsidR="002278E5" w:rsidRPr="00DA16DE" w:rsidRDefault="002278E5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28665F" w14:textId="511798BB" w:rsidR="002278E5" w:rsidRPr="00DA16DE" w:rsidRDefault="00586871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BFFCA" w14:textId="77777777" w:rsidR="002278E5" w:rsidRPr="00DA16DE" w:rsidRDefault="002278E5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C0A17B" w14:textId="575A4C93" w:rsidR="002278E5" w:rsidRPr="00DA16DE" w:rsidRDefault="00586871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FAEE5" w14:textId="77777777" w:rsidR="002278E5" w:rsidRPr="00DA16DE" w:rsidRDefault="002278E5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E55E68" w14:textId="7D847AEC" w:rsidR="002278E5" w:rsidRPr="00DA16DE" w:rsidRDefault="00586871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9831A6" w:rsidRPr="00DA16DE" w14:paraId="5A46C7F2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15586" w14:textId="29029524" w:rsidR="009831A6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 เอไอ มาร์เก็ตติ</w:t>
            </w:r>
            <w:proofErr w:type="spellStart"/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้ง</w:t>
            </w:r>
            <w:proofErr w:type="spellEnd"/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 xml:space="preserve">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AE4B9" w14:textId="77777777" w:rsidR="009831A6" w:rsidRPr="00DA16DE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B56E64" w14:textId="7401788B" w:rsidR="009831A6" w:rsidRDefault="009831A6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8BC5C" w14:textId="77777777" w:rsidR="009831A6" w:rsidRPr="00DA16DE" w:rsidRDefault="009831A6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3EDA95" w14:textId="7C061DE1" w:rsidR="009831A6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452B5" w14:textId="77777777" w:rsidR="009831A6" w:rsidRPr="00DA16DE" w:rsidRDefault="009831A6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F5B5A8" w14:textId="43CAD6A4" w:rsidR="009831A6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530616" w:rsidRPr="00DA16DE" w14:paraId="12E1B80D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4C332" w14:textId="4D8AA9A4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 เอไอ มาร์เก็ตติ</w:t>
            </w:r>
            <w:proofErr w:type="spellStart"/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้ง</w:t>
            </w:r>
            <w:proofErr w:type="spellEnd"/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2023 </w:t>
            </w: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1142E" w14:textId="77777777" w:rsidR="00530616" w:rsidRPr="00DA16DE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AFF956" w14:textId="2F16F0A7" w:rsidR="00530616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D1CCD" w14:textId="77777777" w:rsidR="00530616" w:rsidRPr="00DA16DE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46C608" w14:textId="1E1AFF80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7E76B" w14:textId="77777777" w:rsidR="00530616" w:rsidRPr="00DA16DE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E5A46C" w14:textId="0CC89A42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530616" w:rsidRPr="00DA16DE" w14:paraId="715B6FAA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264BF" w14:textId="4CF59F31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 เอไอ มาร์เก็ตติ</w:t>
            </w:r>
            <w:proofErr w:type="spellStart"/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้ง</w:t>
            </w:r>
            <w:proofErr w:type="spellEnd"/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2566 </w:t>
            </w: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FCBA7" w14:textId="77777777" w:rsidR="00530616" w:rsidRPr="00DA16DE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149E75" w14:textId="387AA81E" w:rsidR="00530616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FD1B6" w14:textId="77777777" w:rsidR="00530616" w:rsidRPr="00DA16DE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ECF97B" w14:textId="54904A09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B864E" w14:textId="77777777" w:rsidR="00530616" w:rsidRPr="00DA16DE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CC0EAB" w14:textId="3E750B85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B04B4D" w:rsidRPr="00DA16DE" w14:paraId="3BCC9779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9C03F" w14:textId="4358BB47" w:rsidR="00B04B4D" w:rsidRPr="007E4957" w:rsidRDefault="00B04B4D" w:rsidP="00FF1ADE">
            <w:pPr>
              <w:suppressAutoHyphens w:val="0"/>
              <w:spacing w:after="24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 พอร์ต</w:t>
            </w:r>
            <w:proofErr w:type="spellStart"/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ส์</w:t>
            </w:r>
            <w:proofErr w:type="spellEnd"/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แอนด์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proofErr w:type="spellStart"/>
            <w:r w:rsidR="002F4FF9" w:rsidRPr="002F4FF9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เทอร์มินัลส์</w:t>
            </w:r>
            <w:proofErr w:type="spellEnd"/>
            <w:r w:rsidR="002F4FF9" w:rsidRPr="002F4FF9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 xml:space="preserve">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11BBC" w14:textId="77777777" w:rsidR="00B04B4D" w:rsidRPr="00A45D0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31D5E3" w14:textId="1DAC8F18" w:rsidR="00B04B4D" w:rsidRPr="00A45D0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73018" w14:textId="77777777" w:rsidR="00B04B4D" w:rsidRPr="00A45D0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2CDF43" w14:textId="76AFAD6E" w:rsidR="00B04B4D" w:rsidRPr="00A45D0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</w:t>
            </w:r>
            <w:r w:rsidR="002F4FF9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ย</w:t>
            </w:r>
            <w:r w:rsidR="002F4FF9"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ทางอ้อม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DDF50" w14:textId="77777777" w:rsidR="00B04B4D" w:rsidRPr="00A45D0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ECCEF6" w14:textId="45082F8A" w:rsidR="00B04B4D" w:rsidRPr="00A45D0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ถือหุ้นทางอ้อม</w:t>
            </w:r>
          </w:p>
        </w:tc>
      </w:tr>
    </w:tbl>
    <w:p w14:paraId="1C662D88" w14:textId="378E578D" w:rsidR="00DB5FA9" w:rsidRDefault="00DB5FA9" w:rsidP="00443368">
      <w:pPr>
        <w:pStyle w:val="BlockText"/>
        <w:spacing w:before="120" w:after="120" w:line="240" w:lineRule="atLeast"/>
        <w:ind w:left="425" w:right="-23"/>
        <w:jc w:val="thaiDistribute"/>
        <w:rPr>
          <w:b/>
          <w:bCs/>
          <w:sz w:val="30"/>
          <w:szCs w:val="30"/>
        </w:rPr>
      </w:pPr>
      <w:r w:rsidRPr="00A90557">
        <w:rPr>
          <w:b/>
          <w:bCs/>
          <w:sz w:val="30"/>
          <w:szCs w:val="30"/>
          <w:cs/>
        </w:rPr>
        <w:t>หลักเกณฑ์คิดรายได้และค่าใช้จ่ายระหว่างกัน</w:t>
      </w:r>
    </w:p>
    <w:tbl>
      <w:tblPr>
        <w:tblW w:w="8210" w:type="dxa"/>
        <w:tblInd w:w="468" w:type="dxa"/>
        <w:tblLook w:val="04A0" w:firstRow="1" w:lastRow="0" w:firstColumn="1" w:lastColumn="0" w:noHBand="0" w:noVBand="1"/>
      </w:tblPr>
      <w:tblGrid>
        <w:gridCol w:w="3510"/>
        <w:gridCol w:w="4700"/>
      </w:tblGrid>
      <w:tr w:rsidR="00DA16DE" w:rsidRPr="00DA16DE" w14:paraId="1E77CE5A" w14:textId="77777777" w:rsidTr="00DA16DE">
        <w:trPr>
          <w:trHeight w:val="43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C7268" w14:textId="77777777" w:rsidR="00DA16DE" w:rsidRPr="00DA16DE" w:rsidRDefault="00DA16DE" w:rsidP="00DA16DE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1DCE14" w14:textId="487B740D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นโยบายกำหนดราคา</w:t>
            </w:r>
          </w:p>
        </w:tc>
      </w:tr>
      <w:tr w:rsidR="00DA16DE" w:rsidRPr="00DA16DE" w14:paraId="65E063D4" w14:textId="77777777" w:rsidTr="00DA16DE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41A8C" w14:textId="12151EC8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มูลค่า</w:t>
            </w:r>
            <w:r w:rsidR="00870CA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ขายสินค้า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B747A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อ้างอิงราคาตลาด</w:t>
            </w:r>
          </w:p>
        </w:tc>
      </w:tr>
      <w:tr w:rsidR="00DA16DE" w:rsidRPr="00DA16DE" w14:paraId="527C1CBC" w14:textId="77777777" w:rsidTr="00503842">
        <w:trPr>
          <w:trHeight w:val="20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2B16D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ค่าเช่าและค่าบริการอื่น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D94A4" w14:textId="7C6108C4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ราคาตกลงกันตามสัญญา</w:t>
            </w:r>
          </w:p>
        </w:tc>
      </w:tr>
      <w:tr w:rsidR="00FF1ADE" w:rsidRPr="00DA16DE" w14:paraId="5C32374C" w14:textId="77777777" w:rsidTr="00C14457">
        <w:trPr>
          <w:trHeight w:val="30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353AE" w14:textId="36FCFF7B" w:rsidR="00FF1ADE" w:rsidRPr="00DA16DE" w:rsidRDefault="00FF1ADE" w:rsidP="00C14457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มูลค่าซื้อสินทรัพย์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E24AF" w14:textId="207A7E44" w:rsidR="00FF1ADE" w:rsidRPr="00DA16DE" w:rsidRDefault="00FF1ADE" w:rsidP="00C14457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ราคาตกลงกันตามสัญญา</w:t>
            </w:r>
          </w:p>
        </w:tc>
      </w:tr>
      <w:tr w:rsidR="00E63916" w:rsidRPr="0083376D" w14:paraId="009DC3F7" w14:textId="77777777" w:rsidTr="00E63916">
        <w:trPr>
          <w:trHeight w:val="181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6CC21" w14:textId="77777777" w:rsidR="00E63916" w:rsidRPr="0083376D" w:rsidRDefault="00E63916" w:rsidP="00C14457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1D3F9" w14:textId="77777777" w:rsidR="00E63916" w:rsidRPr="0083376D" w:rsidRDefault="00E63916" w:rsidP="00C14457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12"/>
                <w:szCs w:val="12"/>
                <w:cs/>
                <w:lang w:eastAsia="en-US"/>
              </w:rPr>
            </w:pPr>
          </w:p>
        </w:tc>
      </w:tr>
    </w:tbl>
    <w:p w14:paraId="485ED835" w14:textId="53092BC4" w:rsidR="00601E9F" w:rsidRPr="00A90557" w:rsidRDefault="00601E9F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374B586B" w14:textId="7CE20B39" w:rsidR="00A8233E" w:rsidRPr="00FD409E" w:rsidRDefault="00A8233E" w:rsidP="00FD409E">
      <w:pPr>
        <w:pStyle w:val="BlockText"/>
        <w:spacing w:before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bookmarkStart w:id="176" w:name="_MON_1517077039"/>
      <w:bookmarkStart w:id="177" w:name="_MON_1517397444"/>
      <w:bookmarkStart w:id="178" w:name="_MON_1517397500"/>
      <w:bookmarkStart w:id="179" w:name="_MON_1517406313"/>
      <w:bookmarkStart w:id="180" w:name="_MON_1518002057"/>
      <w:bookmarkStart w:id="181" w:name="_MON_1520279403"/>
      <w:bookmarkStart w:id="182" w:name="_MON_1520279478"/>
      <w:bookmarkStart w:id="183" w:name="_MON_1520445749"/>
      <w:bookmarkStart w:id="184" w:name="_MON_1520445777"/>
      <w:bookmarkStart w:id="185" w:name="_MON_1520556528"/>
      <w:bookmarkStart w:id="186" w:name="_MON_1520611990"/>
      <w:bookmarkStart w:id="187" w:name="_MON_1520611999"/>
      <w:bookmarkStart w:id="188" w:name="_MON_1520613581"/>
      <w:bookmarkStart w:id="189" w:name="_MON_1520613590"/>
      <w:bookmarkStart w:id="190" w:name="_MON_1520613597"/>
      <w:bookmarkStart w:id="191" w:name="_MON_1520626340"/>
      <w:bookmarkStart w:id="192" w:name="_MON_1520626417"/>
      <w:bookmarkStart w:id="193" w:name="_MON_1520626426"/>
      <w:bookmarkStart w:id="194" w:name="_MON_1545578777"/>
      <w:bookmarkStart w:id="195" w:name="_MON_1545578820"/>
      <w:bookmarkStart w:id="196" w:name="_MON_1547904922"/>
      <w:bookmarkStart w:id="197" w:name="_MON_1548066357"/>
      <w:bookmarkStart w:id="198" w:name="_MON_1548423405"/>
      <w:bookmarkStart w:id="199" w:name="_MON_1548433129"/>
      <w:bookmarkStart w:id="200" w:name="_MON_1548524476"/>
      <w:bookmarkStart w:id="201" w:name="_MON_1548857443"/>
      <w:bookmarkStart w:id="202" w:name="_MON_1578463574"/>
      <w:bookmarkStart w:id="203" w:name="_MON_1580916752"/>
      <w:bookmarkStart w:id="204" w:name="_MON_1580916832"/>
      <w:bookmarkStart w:id="205" w:name="_MON_1580916844"/>
      <w:bookmarkStart w:id="206" w:name="_MON_1581146069"/>
      <w:bookmarkStart w:id="207" w:name="_MON_1581146711"/>
      <w:bookmarkStart w:id="208" w:name="_MON_1246705966"/>
      <w:bookmarkStart w:id="209" w:name="_MON_1246780635"/>
      <w:bookmarkStart w:id="210" w:name="_MON_1246971864"/>
      <w:bookmarkStart w:id="211" w:name="_MON_1247084682"/>
      <w:bookmarkStart w:id="212" w:name="_MON_1247570282"/>
      <w:bookmarkStart w:id="213" w:name="_MON_1247588447"/>
      <w:bookmarkStart w:id="214" w:name="_MON_1254683585"/>
      <w:bookmarkStart w:id="215" w:name="_MON_1255615488"/>
      <w:bookmarkStart w:id="216" w:name="_MON_1255615544"/>
      <w:bookmarkStart w:id="217" w:name="_MON_1255615566"/>
      <w:bookmarkStart w:id="218" w:name="_MON_1255615600"/>
      <w:bookmarkStart w:id="219" w:name="_MON_1255615617"/>
      <w:bookmarkStart w:id="220" w:name="_MON_1255781597"/>
      <w:bookmarkStart w:id="221" w:name="_MON_1261508354"/>
      <w:bookmarkStart w:id="222" w:name="_MON_1261508399"/>
      <w:bookmarkStart w:id="223" w:name="_MON_1263903605"/>
      <w:bookmarkStart w:id="224" w:name="_MON_1263903664"/>
      <w:bookmarkStart w:id="225" w:name="_MON_1264019045"/>
      <w:bookmarkStart w:id="226" w:name="_MON_1264019270"/>
      <w:bookmarkStart w:id="227" w:name="_MON_1264021897"/>
      <w:bookmarkStart w:id="228" w:name="_MON_1264022716"/>
      <w:bookmarkStart w:id="229" w:name="_MON_1264232213"/>
      <w:bookmarkStart w:id="230" w:name="_MON_1264342518"/>
      <w:bookmarkStart w:id="231" w:name="_MON_1264342577"/>
      <w:bookmarkStart w:id="232" w:name="_MON_1264427181"/>
      <w:bookmarkStart w:id="233" w:name="_MON_1269349684"/>
      <w:bookmarkStart w:id="234" w:name="_MON_1292930085"/>
      <w:bookmarkStart w:id="235" w:name="_MON_1292931785"/>
      <w:bookmarkStart w:id="236" w:name="_MON_1292931829"/>
      <w:bookmarkStart w:id="237" w:name="_MON_1295866179"/>
      <w:bookmarkStart w:id="238" w:name="_MON_1295867838"/>
      <w:bookmarkStart w:id="239" w:name="_MON_1296294774"/>
      <w:bookmarkStart w:id="240" w:name="_MON_1296294830"/>
      <w:bookmarkStart w:id="241" w:name="_MON_1296417356"/>
      <w:bookmarkStart w:id="242" w:name="_MON_1296417434"/>
      <w:bookmarkStart w:id="243" w:name="_MON_1296471591"/>
      <w:bookmarkStart w:id="244" w:name="_MON_1296471692"/>
      <w:bookmarkStart w:id="245" w:name="_MON_1302420474"/>
      <w:bookmarkStart w:id="246" w:name="_MON_1302420636"/>
      <w:bookmarkStart w:id="247" w:name="_MON_1302426884"/>
      <w:bookmarkStart w:id="248" w:name="_MON_1302789422"/>
      <w:bookmarkStart w:id="249" w:name="_MON_1303124209"/>
      <w:bookmarkStart w:id="250" w:name="_MON_1303124487"/>
      <w:bookmarkStart w:id="251" w:name="_MON_1303124508"/>
      <w:bookmarkStart w:id="252" w:name="_MON_1303158031"/>
      <w:bookmarkStart w:id="253" w:name="_MON_1333718038"/>
      <w:bookmarkStart w:id="254" w:name="_MON_1333718110"/>
      <w:bookmarkStart w:id="255" w:name="_MON_1334069556"/>
      <w:bookmarkStart w:id="256" w:name="_MON_1334130282"/>
      <w:bookmarkStart w:id="257" w:name="_MON_1335098332"/>
      <w:bookmarkStart w:id="258" w:name="_MON_1341492744"/>
      <w:bookmarkStart w:id="259" w:name="_MON_1341492750"/>
      <w:bookmarkStart w:id="260" w:name="_MON_1341726709"/>
      <w:bookmarkStart w:id="261" w:name="_MON_1342958954"/>
      <w:bookmarkStart w:id="262" w:name="_MON_1349794081"/>
      <w:bookmarkStart w:id="263" w:name="_MON_1349856609"/>
      <w:bookmarkStart w:id="264" w:name="_MON_1350153108"/>
      <w:bookmarkStart w:id="265" w:name="_MON_1350207838"/>
      <w:bookmarkStart w:id="266" w:name="_MON_1357104791"/>
      <w:bookmarkStart w:id="267" w:name="_MON_1357128372"/>
      <w:bookmarkStart w:id="268" w:name="_MON_1357128398"/>
      <w:bookmarkStart w:id="269" w:name="_MON_1358519069"/>
      <w:bookmarkStart w:id="270" w:name="_MON_1358617046"/>
      <w:bookmarkStart w:id="271" w:name="_MON_1358617067"/>
      <w:bookmarkStart w:id="272" w:name="_MON_1358679429"/>
      <w:bookmarkStart w:id="273" w:name="_MON_1358682126"/>
      <w:bookmarkStart w:id="274" w:name="_MON_1358930538"/>
      <w:bookmarkStart w:id="275" w:name="_MON_1365317480"/>
      <w:bookmarkStart w:id="276" w:name="_MON_1365317533"/>
      <w:bookmarkStart w:id="277" w:name="_MON_1365785539"/>
      <w:bookmarkStart w:id="278" w:name="_MON_1365785598"/>
      <w:bookmarkStart w:id="279" w:name="_MON_1365787824"/>
      <w:bookmarkStart w:id="280" w:name="_MON_1365787873"/>
      <w:bookmarkStart w:id="281" w:name="_MON_1365866792"/>
      <w:bookmarkStart w:id="282" w:name="_MON_1369226298"/>
      <w:bookmarkStart w:id="283" w:name="_MON_1372829597"/>
      <w:bookmarkStart w:id="284" w:name="_MON_1373378625"/>
      <w:bookmarkStart w:id="285" w:name="_MON_1373378680"/>
      <w:bookmarkStart w:id="286" w:name="_MON_1373436803"/>
      <w:bookmarkStart w:id="287" w:name="_MON_1373437100"/>
      <w:bookmarkStart w:id="288" w:name="_MON_1373475025"/>
      <w:bookmarkStart w:id="289" w:name="_MON_1381082772"/>
      <w:bookmarkStart w:id="290" w:name="_MON_1381237977"/>
      <w:bookmarkStart w:id="291" w:name="_MON_1381761974"/>
      <w:bookmarkStart w:id="292" w:name="_MON_1381762061"/>
      <w:bookmarkStart w:id="293" w:name="_MON_1381762091"/>
      <w:bookmarkStart w:id="294" w:name="_MON_1381762111"/>
      <w:bookmarkStart w:id="295" w:name="_MON_1381839779"/>
      <w:bookmarkStart w:id="296" w:name="_MON_1381929824"/>
      <w:bookmarkStart w:id="297" w:name="_MON_1381942401"/>
      <w:bookmarkStart w:id="298" w:name="_MON_1381942415"/>
      <w:bookmarkStart w:id="299" w:name="_MON_1396865150"/>
      <w:bookmarkStart w:id="300" w:name="_MON_1396865239"/>
      <w:bookmarkStart w:id="301" w:name="_MON_1397737404"/>
      <w:bookmarkStart w:id="302" w:name="_MON_1397737410"/>
      <w:bookmarkStart w:id="303" w:name="_MON_1397816171"/>
      <w:bookmarkStart w:id="304" w:name="_MON_1397816175"/>
      <w:bookmarkStart w:id="305" w:name="_MON_1397816195"/>
      <w:bookmarkStart w:id="306" w:name="_MON_1429304941"/>
      <w:bookmarkStart w:id="307" w:name="_MON_1429304986"/>
      <w:bookmarkStart w:id="308" w:name="_MON_1429305177"/>
      <w:bookmarkStart w:id="309" w:name="_MON_1429306027"/>
      <w:bookmarkStart w:id="310" w:name="_MON_1429306085"/>
      <w:bookmarkStart w:id="311" w:name="_MON_1429306126"/>
      <w:bookmarkStart w:id="312" w:name="_MON_1429306147"/>
      <w:bookmarkStart w:id="313" w:name="_MON_1429306217"/>
      <w:bookmarkStart w:id="314" w:name="_MON_1429306972"/>
      <w:bookmarkStart w:id="315" w:name="_MON_1429306983"/>
      <w:bookmarkStart w:id="316" w:name="_MON_1429308618"/>
      <w:bookmarkStart w:id="317" w:name="_MON_1429311682"/>
      <w:bookmarkStart w:id="318" w:name="_MON_1429432974"/>
      <w:bookmarkStart w:id="319" w:name="_MON_1429556687"/>
      <w:bookmarkStart w:id="320" w:name="_MON_1429722025"/>
      <w:bookmarkStart w:id="321" w:name="_MON_1429805498"/>
      <w:bookmarkStart w:id="322" w:name="_MON_1429805550"/>
      <w:bookmarkStart w:id="323" w:name="_MON_1460041959"/>
      <w:bookmarkStart w:id="324" w:name="_MON_1460042778"/>
      <w:bookmarkStart w:id="325" w:name="_MON_1460042789"/>
      <w:bookmarkStart w:id="326" w:name="_MON_1460187206"/>
      <w:bookmarkStart w:id="327" w:name="_MON_1460456415"/>
      <w:bookmarkStart w:id="328" w:name="_MON_1460637368"/>
      <w:bookmarkStart w:id="329" w:name="_MON_1460637377"/>
      <w:bookmarkStart w:id="330" w:name="_MON_1460643554"/>
      <w:bookmarkStart w:id="331" w:name="_MON_1491292725"/>
      <w:bookmarkStart w:id="332" w:name="_MON_1496839533"/>
      <w:bookmarkStart w:id="333" w:name="_MON_1496839588"/>
      <w:bookmarkStart w:id="334" w:name="_MON_1502890511"/>
      <w:bookmarkStart w:id="335" w:name="_MON_1502890568"/>
      <w:bookmarkStart w:id="336" w:name="_MON_1502890675"/>
      <w:bookmarkStart w:id="337" w:name="_MON_1502890695"/>
      <w:bookmarkStart w:id="338" w:name="_MON_1512308540"/>
      <w:bookmarkStart w:id="339" w:name="_MON_1512456263"/>
      <w:bookmarkStart w:id="340" w:name="_MON_1512457413"/>
      <w:bookmarkStart w:id="341" w:name="_MON_1512457431"/>
      <w:bookmarkStart w:id="342" w:name="_MON_1512457443"/>
      <w:bookmarkStart w:id="343" w:name="_MON_1512457449"/>
      <w:bookmarkStart w:id="344" w:name="_MON_1512459370"/>
      <w:bookmarkStart w:id="345" w:name="_MON_1512459402"/>
      <w:bookmarkStart w:id="346" w:name="_MON_1512459409"/>
      <w:bookmarkStart w:id="347" w:name="_MON_1512459522"/>
      <w:bookmarkStart w:id="348" w:name="_MON_1512459543"/>
      <w:bookmarkStart w:id="349" w:name="_MON_1512459547"/>
      <w:bookmarkStart w:id="350" w:name="_MON_1512459562"/>
      <w:bookmarkStart w:id="351" w:name="_MON_1512459568"/>
      <w:bookmarkStart w:id="352" w:name="_MON_1512459573"/>
      <w:bookmarkStart w:id="353" w:name="_MON_1512459579"/>
      <w:bookmarkStart w:id="354" w:name="_MON_1512459585"/>
      <w:bookmarkStart w:id="355" w:name="_MON_1512459589"/>
      <w:bookmarkStart w:id="356" w:name="_MON_1512459614"/>
      <w:bookmarkStart w:id="357" w:name="_MON_1512459624"/>
      <w:bookmarkStart w:id="358" w:name="_MON_1512459704"/>
      <w:bookmarkStart w:id="359" w:name="_MON_1512459753"/>
      <w:bookmarkStart w:id="360" w:name="_MON_1512459759"/>
      <w:bookmarkStart w:id="361" w:name="_MON_1512459764"/>
      <w:bookmarkStart w:id="362" w:name="_MON_1512459770"/>
      <w:bookmarkStart w:id="363" w:name="_MON_1513214845"/>
      <w:bookmarkStart w:id="364" w:name="_MON_1517063101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r w:rsidRPr="00315C95">
        <w:rPr>
          <w:color w:val="000000" w:themeColor="text1"/>
          <w:sz w:val="30"/>
          <w:szCs w:val="30"/>
          <w:cs/>
        </w:rPr>
        <w:t xml:space="preserve">เงินสดและรายการเทียบเท่าเงินสด ณ วันที่ </w:t>
      </w:r>
      <w:r w:rsidRPr="00315C95">
        <w:rPr>
          <w:color w:val="000000" w:themeColor="text1"/>
          <w:sz w:val="30"/>
          <w:szCs w:val="30"/>
        </w:rPr>
        <w:t xml:space="preserve">31 </w:t>
      </w:r>
      <w:r w:rsidRPr="00315C95">
        <w:rPr>
          <w:color w:val="000000" w:themeColor="text1"/>
          <w:sz w:val="30"/>
          <w:szCs w:val="30"/>
          <w:cs/>
        </w:rPr>
        <w:t xml:space="preserve">ธันวาคม </w:t>
      </w:r>
      <w:r w:rsidRPr="00315C95">
        <w:rPr>
          <w:color w:val="000000" w:themeColor="text1"/>
          <w:sz w:val="30"/>
          <w:szCs w:val="30"/>
        </w:rPr>
        <w:t>256</w:t>
      </w:r>
      <w:r w:rsidR="00315C95">
        <w:rPr>
          <w:color w:val="000000" w:themeColor="text1"/>
          <w:sz w:val="30"/>
          <w:szCs w:val="30"/>
        </w:rPr>
        <w:t>7</w:t>
      </w:r>
      <w:r w:rsidRPr="00315C95">
        <w:rPr>
          <w:color w:val="000000" w:themeColor="text1"/>
          <w:sz w:val="30"/>
          <w:szCs w:val="30"/>
        </w:rPr>
        <w:t xml:space="preserve"> </w:t>
      </w:r>
      <w:r w:rsidRPr="00315C95">
        <w:rPr>
          <w:color w:val="000000" w:themeColor="text1"/>
          <w:sz w:val="30"/>
          <w:szCs w:val="30"/>
          <w:cs/>
        </w:rPr>
        <w:t xml:space="preserve">และ </w:t>
      </w:r>
      <w:r w:rsidRPr="00315C95">
        <w:rPr>
          <w:color w:val="000000" w:themeColor="text1"/>
          <w:sz w:val="30"/>
          <w:szCs w:val="30"/>
        </w:rPr>
        <w:t xml:space="preserve">2566 </w:t>
      </w:r>
      <w:r w:rsidRPr="00315C95">
        <w:rPr>
          <w:color w:val="000000" w:themeColor="text1"/>
          <w:sz w:val="30"/>
          <w:szCs w:val="30"/>
          <w:cs/>
        </w:rPr>
        <w:t>ประกอบด้วย</w:t>
      </w:r>
    </w:p>
    <w:p w14:paraId="596B5726" w14:textId="25C28436" w:rsidR="00E14474" w:rsidRDefault="00090269" w:rsidP="00292AAA">
      <w:pPr>
        <w:pStyle w:val="BlockText"/>
        <w:spacing w:after="120" w:line="240" w:lineRule="atLeast"/>
        <w:ind w:left="426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1F7CB8">
        <w:rPr>
          <w:color w:val="000000" w:themeColor="text1"/>
          <w:sz w:val="30"/>
          <w:szCs w:val="30"/>
          <w:cs/>
        </w:rPr>
        <w:pict w14:anchorId="58613F34">
          <v:shape id="_x0000_i1255" type="#_x0000_t75" style="width:488.2pt;height:210.55pt">
            <v:imagedata r:id="rId12" o:title=""/>
            <o:lock v:ext="edit" aspectratio="f"/>
          </v:shape>
        </w:pict>
      </w:r>
      <w:r w:rsidR="00E14474"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3E88F242" w14:textId="7715C873" w:rsidR="00C37C9C" w:rsidRPr="0043118D" w:rsidRDefault="00C37C9C" w:rsidP="0043118D">
      <w:pPr>
        <w:tabs>
          <w:tab w:val="left" w:pos="5670"/>
        </w:tabs>
        <w:spacing w:before="120" w:line="240" w:lineRule="atLeast"/>
        <w:ind w:left="426" w:right="-2"/>
        <w:rPr>
          <w:rFonts w:ascii="Angsana New" w:hAnsi="Angsana New" w:cs="Angsana New"/>
          <w:sz w:val="30"/>
          <w:szCs w:val="30"/>
        </w:rPr>
      </w:pPr>
      <w:r w:rsidRPr="0043118D">
        <w:rPr>
          <w:rFonts w:ascii="Angsana New" w:hAnsi="Angsana New" w:cs="Angsana New"/>
          <w:sz w:val="30"/>
          <w:szCs w:val="30"/>
          <w:cs/>
        </w:rPr>
        <w:lastRenderedPageBreak/>
        <w:t xml:space="preserve">เงินสดและรายการเทียบเท่าเงินสดแสดงตามประเภทสกุลเงิน ณ วันที่ </w:t>
      </w:r>
      <w:r w:rsidRPr="0043118D">
        <w:rPr>
          <w:rFonts w:ascii="Angsana New" w:hAnsi="Angsana New" w:cs="Angsana New"/>
          <w:sz w:val="30"/>
          <w:szCs w:val="30"/>
        </w:rPr>
        <w:t xml:space="preserve">31 </w:t>
      </w:r>
      <w:r w:rsidRPr="0043118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3118D">
        <w:rPr>
          <w:rFonts w:ascii="Angsana New" w:hAnsi="Angsana New" w:cs="Angsana New"/>
          <w:sz w:val="30"/>
          <w:szCs w:val="30"/>
        </w:rPr>
        <w:t>256</w:t>
      </w:r>
      <w:r w:rsidR="00E14474" w:rsidRPr="0043118D">
        <w:rPr>
          <w:rFonts w:ascii="Angsana New" w:hAnsi="Angsana New" w:cs="Angsana New"/>
          <w:sz w:val="30"/>
          <w:szCs w:val="30"/>
        </w:rPr>
        <w:t>7</w:t>
      </w:r>
      <w:r w:rsidRPr="0043118D">
        <w:rPr>
          <w:rFonts w:ascii="Angsana New" w:hAnsi="Angsana New" w:cs="Angsana New"/>
          <w:sz w:val="30"/>
          <w:szCs w:val="30"/>
        </w:rPr>
        <w:t xml:space="preserve"> </w:t>
      </w:r>
      <w:r w:rsidRPr="0043118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3118D">
        <w:rPr>
          <w:rFonts w:ascii="Angsana New" w:hAnsi="Angsana New" w:cs="Angsana New"/>
          <w:sz w:val="30"/>
          <w:szCs w:val="30"/>
        </w:rPr>
        <w:t>256</w:t>
      </w:r>
      <w:r w:rsidR="00E14474" w:rsidRPr="0043118D">
        <w:rPr>
          <w:rFonts w:ascii="Angsana New" w:hAnsi="Angsana New" w:cs="Angsana New"/>
          <w:sz w:val="30"/>
          <w:szCs w:val="30"/>
        </w:rPr>
        <w:t>6</w:t>
      </w:r>
      <w:r w:rsidRPr="0043118D">
        <w:rPr>
          <w:rFonts w:ascii="Angsana New" w:hAnsi="Angsana New" w:cs="Angsana New"/>
          <w:sz w:val="30"/>
          <w:szCs w:val="30"/>
        </w:rPr>
        <w:t xml:space="preserve"> </w:t>
      </w:r>
      <w:r w:rsidRPr="0043118D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43118D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03B8B6A7" w14:textId="4BDE7B35" w:rsidR="00F82EA0" w:rsidRDefault="00090269" w:rsidP="00E14474">
      <w:pPr>
        <w:suppressAutoHyphens w:val="0"/>
        <w:ind w:firstLine="425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 w:rsidRPr="00F34187">
        <w:rPr>
          <w:color w:val="000000" w:themeColor="text1"/>
          <w:sz w:val="30"/>
          <w:szCs w:val="30"/>
          <w:cs/>
        </w:rPr>
        <w:pict w14:anchorId="4A91866A">
          <v:shape id="_x0000_i1254" type="#_x0000_t75" style="width:485.45pt;height:124.35pt">
            <v:imagedata r:id="rId13" o:title=""/>
            <o:lock v:ext="edit" aspectratio="f"/>
          </v:shape>
        </w:pict>
      </w:r>
    </w:p>
    <w:p w14:paraId="51519D46" w14:textId="7B4AE824" w:rsidR="00804C7A" w:rsidRPr="00A90557" w:rsidRDefault="00BD1F28" w:rsidP="00674B44">
      <w:pPr>
        <w:numPr>
          <w:ilvl w:val="0"/>
          <w:numId w:val="2"/>
        </w:numPr>
        <w:tabs>
          <w:tab w:val="clear" w:pos="846"/>
          <w:tab w:val="left" w:pos="5580"/>
        </w:tabs>
        <w:suppressAutoHyphens w:val="0"/>
        <w:spacing w:before="120" w:after="120" w:line="240" w:lineRule="atLeast"/>
        <w:ind w:left="425" w:right="-2" w:hanging="425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เงินลงทุนระยะสั้น</w:t>
      </w:r>
    </w:p>
    <w:p w14:paraId="6D99044B" w14:textId="5897DFAA" w:rsidR="00AB1F1D" w:rsidRPr="00FE2C3F" w:rsidRDefault="00512A74" w:rsidP="006A5A4A">
      <w:pPr>
        <w:tabs>
          <w:tab w:val="left" w:pos="5670"/>
        </w:tabs>
        <w:spacing w:line="240" w:lineRule="atLeast"/>
        <w:ind w:left="426" w:right="-2"/>
        <w:rPr>
          <w:rFonts w:ascii="Angsana New" w:hAnsi="Angsana New" w:cs="Angsana New"/>
          <w:sz w:val="30"/>
          <w:szCs w:val="30"/>
        </w:rPr>
      </w:pPr>
      <w:r w:rsidRPr="00512A74">
        <w:rPr>
          <w:rFonts w:ascii="Angsana New" w:hAnsi="Angsana New" w:cs="Angsana New"/>
          <w:sz w:val="30"/>
          <w:szCs w:val="30"/>
          <w:cs/>
        </w:rPr>
        <w:t xml:space="preserve">เงินลงทุนระยะสั้น ณ วันที่ </w:t>
      </w:r>
      <w:r w:rsidR="00517DB0">
        <w:rPr>
          <w:rFonts w:ascii="Angsana New" w:hAnsi="Angsana New" w:cs="Angsana New"/>
          <w:sz w:val="30"/>
          <w:szCs w:val="30"/>
        </w:rPr>
        <w:t>31</w:t>
      </w:r>
      <w:r w:rsidRPr="00512A7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17DB0">
        <w:rPr>
          <w:rFonts w:ascii="Angsana New" w:hAnsi="Angsana New" w:cs="Angsana New"/>
          <w:sz w:val="30"/>
          <w:szCs w:val="30"/>
        </w:rPr>
        <w:t>2567</w:t>
      </w:r>
      <w:r w:rsidRPr="00512A7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17DB0">
        <w:rPr>
          <w:rFonts w:ascii="Angsana New" w:hAnsi="Angsana New" w:cs="Angsana New"/>
          <w:sz w:val="30"/>
          <w:szCs w:val="30"/>
        </w:rPr>
        <w:t>2566</w:t>
      </w:r>
      <w:r w:rsidRPr="00512A74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  <w:r w:rsidR="003835DE">
        <w:rPr>
          <w:rFonts w:ascii="Angsana New" w:hAnsi="Angsana New" w:cs="Angsana New"/>
          <w:sz w:val="30"/>
          <w:szCs w:val="30"/>
          <w:cs/>
        </w:rPr>
        <w:t xml:space="preserve"> </w:t>
      </w:r>
      <w:r w:rsidR="00090269" w:rsidRPr="00F34187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0A78D534">
          <v:shape id="_x0000_i1253" type="#_x0000_t75" style="width:488.2pt;height:168pt">
            <v:imagedata r:id="rId14" o:title=""/>
            <o:lock v:ext="edit" aspectratio="f"/>
          </v:shape>
        </w:pict>
      </w:r>
      <w:r w:rsidR="00BA00F9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รายการเคลื่อนไหว</w:t>
      </w:r>
      <w:r w:rsidR="00BA00F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เงินลงทุนระยะสั้น</w:t>
      </w:r>
      <w:r w:rsidR="00090269" w:rsidRPr="00234916">
        <w:rPr>
          <w:rFonts w:ascii="Angsana New" w:hAnsi="Angsana New" w:cs="Angsana New"/>
          <w:sz w:val="30"/>
          <w:szCs w:val="30"/>
        </w:rPr>
        <w:pict w14:anchorId="2A865D0A">
          <v:shape id="_x0000_i1252" type="#_x0000_t75" style="width:488.75pt;height:285.8pt">
            <v:imagedata r:id="rId15" o:title=""/>
            <o:lock v:ext="edit" aspectratio="f"/>
          </v:shape>
        </w:pict>
      </w:r>
    </w:p>
    <w:p w14:paraId="6E58F8BE" w14:textId="19DF6164" w:rsidR="00E006F5" w:rsidRDefault="00090269" w:rsidP="00784B7E">
      <w:pPr>
        <w:suppressAutoHyphens w:val="0"/>
        <w:ind w:firstLine="426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EE187D">
        <w:lastRenderedPageBreak/>
        <w:pict w14:anchorId="5C7F474E">
          <v:shape id="_x0000_i1251" type="#_x0000_t75" style="width:484.35pt;height:214.35pt">
            <v:imagedata r:id="rId16" o:title=""/>
            <o:lock v:ext="edit" aspectratio="f"/>
          </v:shape>
        </w:pict>
      </w:r>
    </w:p>
    <w:p w14:paraId="27433624" w14:textId="6E73DFAE" w:rsidR="00DC1605" w:rsidRPr="00A90557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right="-2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ลูกหนี้การค้าและลูกหนี้อื่น</w:t>
      </w:r>
    </w:p>
    <w:p w14:paraId="2CF2DB6B" w14:textId="5718475F" w:rsidR="00D07FD5" w:rsidRDefault="00D07FD5" w:rsidP="00D07FD5">
      <w:pPr>
        <w:pStyle w:val="BlockText"/>
        <w:spacing w:before="120" w:after="120" w:line="240" w:lineRule="atLeast"/>
        <w:ind w:left="0" w:right="0" w:firstLine="426"/>
        <w:jc w:val="left"/>
        <w:rPr>
          <w:rFonts w:eastAsia="Times New Roman"/>
          <w:color w:val="000000" w:themeColor="text1"/>
          <w:sz w:val="30"/>
          <w:szCs w:val="30"/>
          <w:lang w:val="en-GB" w:eastAsia="en-US"/>
        </w:rPr>
      </w:pPr>
      <w:bookmarkStart w:id="365" w:name="_1687247002"/>
      <w:bookmarkStart w:id="366" w:name="_MON_1681734436"/>
      <w:bookmarkStart w:id="367" w:name="_MON_1512459902"/>
      <w:bookmarkStart w:id="368" w:name="_MON_1512459907"/>
      <w:bookmarkStart w:id="369" w:name="_MON_1512459913"/>
      <w:bookmarkStart w:id="370" w:name="_MON_1512459967"/>
      <w:bookmarkStart w:id="371" w:name="_MON_1512460248"/>
      <w:bookmarkStart w:id="372" w:name="_MON_1513214902"/>
      <w:bookmarkStart w:id="373" w:name="_MON_1517063364"/>
      <w:bookmarkStart w:id="374" w:name="_MON_1517063375"/>
      <w:bookmarkStart w:id="375" w:name="_MON_1517070371"/>
      <w:bookmarkStart w:id="376" w:name="_MON_1517070689"/>
      <w:bookmarkStart w:id="377" w:name="_MON_1517070720"/>
      <w:bookmarkStart w:id="378" w:name="_MON_1517070745"/>
      <w:bookmarkStart w:id="379" w:name="_MON_1517070775"/>
      <w:bookmarkStart w:id="380" w:name="_MON_1517077147"/>
      <w:bookmarkStart w:id="381" w:name="_MON_1517397304"/>
      <w:bookmarkStart w:id="382" w:name="_MON_1517397638"/>
      <w:bookmarkStart w:id="383" w:name="_MON_1517397994"/>
      <w:bookmarkStart w:id="384" w:name="_MON_1517398371"/>
      <w:bookmarkStart w:id="385" w:name="_MON_1517398387"/>
      <w:bookmarkStart w:id="386" w:name="_MON_1517398408"/>
      <w:bookmarkStart w:id="387" w:name="_MON_1517398461"/>
      <w:bookmarkStart w:id="388" w:name="_MON_1517398489"/>
      <w:bookmarkStart w:id="389" w:name="_MON_1517398549"/>
      <w:bookmarkStart w:id="390" w:name="_MON_1517398663"/>
      <w:bookmarkStart w:id="391" w:name="_MON_1517398924"/>
      <w:bookmarkStart w:id="392" w:name="_MON_1517406837"/>
      <w:bookmarkStart w:id="393" w:name="_MON_1517407205"/>
      <w:bookmarkStart w:id="394" w:name="_MON_1517411142"/>
      <w:bookmarkStart w:id="395" w:name="_MON_1518002091"/>
      <w:bookmarkStart w:id="396" w:name="_MON_1518959560"/>
      <w:bookmarkStart w:id="397" w:name="_MON_1520333160"/>
      <w:bookmarkStart w:id="398" w:name="_MON_1520407513"/>
      <w:bookmarkStart w:id="399" w:name="_MON_1520408308"/>
      <w:bookmarkStart w:id="400" w:name="_MON_1520408312"/>
      <w:bookmarkStart w:id="401" w:name="_MON_1520408324"/>
      <w:bookmarkStart w:id="402" w:name="_MON_1520416682"/>
      <w:bookmarkStart w:id="403" w:name="_MON_1520417041"/>
      <w:bookmarkStart w:id="404" w:name="_MON_1520417239"/>
      <w:bookmarkStart w:id="405" w:name="_MON_1520418541"/>
      <w:bookmarkStart w:id="406" w:name="_MON_1520418662"/>
      <w:bookmarkStart w:id="407" w:name="_MON_1520418672"/>
      <w:bookmarkStart w:id="408" w:name="_MON_1520418700"/>
      <w:bookmarkStart w:id="409" w:name="_MON_1520419949"/>
      <w:bookmarkStart w:id="410" w:name="_MON_1520419977"/>
      <w:bookmarkStart w:id="411" w:name="_MON_1520420139"/>
      <w:bookmarkStart w:id="412" w:name="_MON_1520420207"/>
      <w:bookmarkStart w:id="413" w:name="_MON_1520421067"/>
      <w:bookmarkStart w:id="414" w:name="_MON_1520421114"/>
      <w:bookmarkStart w:id="415" w:name="_MON_1520421130"/>
      <w:bookmarkStart w:id="416" w:name="_MON_1520428367"/>
      <w:bookmarkStart w:id="417" w:name="_MON_1520428430"/>
      <w:bookmarkStart w:id="418" w:name="_MON_1520430566"/>
      <w:bookmarkStart w:id="419" w:name="_MON_1520430680"/>
      <w:bookmarkStart w:id="420" w:name="_MON_1520446109"/>
      <w:bookmarkStart w:id="421" w:name="_MON_1520446441"/>
      <w:bookmarkStart w:id="422" w:name="_MON_1520446553"/>
      <w:bookmarkStart w:id="423" w:name="_MON_1520446590"/>
      <w:bookmarkStart w:id="424" w:name="_MON_1520446773"/>
      <w:bookmarkStart w:id="425" w:name="_MON_1520556583"/>
      <w:bookmarkStart w:id="426" w:name="_MON_1520556593"/>
      <w:bookmarkStart w:id="427" w:name="_MON_1520589530"/>
      <w:bookmarkStart w:id="428" w:name="_MON_1520589541"/>
      <w:bookmarkStart w:id="429" w:name="_MON_1520595080"/>
      <w:bookmarkStart w:id="430" w:name="_MON_1520595091"/>
      <w:bookmarkStart w:id="431" w:name="_MON_1520595094"/>
      <w:bookmarkStart w:id="432" w:name="_MON_1520626541"/>
      <w:bookmarkStart w:id="433" w:name="_MON_1520627071"/>
      <w:bookmarkStart w:id="434" w:name="_MON_1520632696"/>
      <w:bookmarkStart w:id="435" w:name="_MON_1520632760"/>
      <w:bookmarkStart w:id="436" w:name="_MON_1520632774"/>
      <w:bookmarkStart w:id="437" w:name="_MON_1520632783"/>
      <w:bookmarkStart w:id="438" w:name="_MON_1520632791"/>
      <w:bookmarkStart w:id="439" w:name="_MON_1520680863"/>
      <w:bookmarkStart w:id="440" w:name="_MON_1520704629"/>
      <w:bookmarkStart w:id="441" w:name="_MON_1520704716"/>
      <w:bookmarkStart w:id="442" w:name="_MON_1545579232"/>
      <w:bookmarkStart w:id="443" w:name="_MON_1545579296"/>
      <w:bookmarkStart w:id="444" w:name="_MON_1547907854"/>
      <w:bookmarkStart w:id="445" w:name="_MON_1547908364"/>
      <w:bookmarkStart w:id="446" w:name="_MON_1547909065"/>
      <w:bookmarkStart w:id="447" w:name="_MON_1547910302"/>
      <w:bookmarkStart w:id="448" w:name="_MON_1547914630"/>
      <w:bookmarkStart w:id="449" w:name="_MON_1547914662"/>
      <w:bookmarkStart w:id="450" w:name="_MON_1547970854"/>
      <w:bookmarkStart w:id="451" w:name="_MON_1547970875"/>
      <w:bookmarkStart w:id="452" w:name="_MON_1547978512"/>
      <w:bookmarkStart w:id="453" w:name="_MON_1547978712"/>
      <w:bookmarkStart w:id="454" w:name="_MON_1547979053"/>
      <w:bookmarkStart w:id="455" w:name="_MON_1547979676"/>
      <w:bookmarkStart w:id="456" w:name="_MON_1548067232"/>
      <w:bookmarkStart w:id="457" w:name="_MON_1548152401"/>
      <w:bookmarkStart w:id="458" w:name="_MON_1548153439"/>
      <w:bookmarkStart w:id="459" w:name="_MON_1548154542"/>
      <w:bookmarkStart w:id="460" w:name="_MON_1548154751"/>
      <w:bookmarkStart w:id="461" w:name="_MON_1548156149"/>
      <w:bookmarkStart w:id="462" w:name="_MON_1548400556"/>
      <w:bookmarkStart w:id="463" w:name="_MON_1548400573"/>
      <w:bookmarkStart w:id="464" w:name="_MON_1548400584"/>
      <w:bookmarkStart w:id="465" w:name="_MON_1548412697"/>
      <w:bookmarkStart w:id="466" w:name="_MON_1548412775"/>
      <w:bookmarkStart w:id="467" w:name="_MON_1548412815"/>
      <w:bookmarkStart w:id="468" w:name="_MON_1548413389"/>
      <w:bookmarkStart w:id="469" w:name="_MON_1548413409"/>
      <w:bookmarkStart w:id="470" w:name="_MON_1548413427"/>
      <w:bookmarkStart w:id="471" w:name="_MON_1548423751"/>
      <w:bookmarkStart w:id="472" w:name="_MON_1548423892"/>
      <w:bookmarkStart w:id="473" w:name="_MON_1548423905"/>
      <w:bookmarkStart w:id="474" w:name="_MON_1548423918"/>
      <w:bookmarkStart w:id="475" w:name="_MON_1548423931"/>
      <w:bookmarkStart w:id="476" w:name="_MON_1548423937"/>
      <w:bookmarkStart w:id="477" w:name="_MON_1548423952"/>
      <w:bookmarkStart w:id="478" w:name="_MON_1548423961"/>
      <w:bookmarkStart w:id="479" w:name="_MON_1548496558"/>
      <w:bookmarkStart w:id="480" w:name="_MON_1548525056"/>
      <w:bookmarkStart w:id="481" w:name="_MON_1548660253"/>
      <w:bookmarkStart w:id="482" w:name="_MON_1548660269"/>
      <w:bookmarkStart w:id="483" w:name="_MON_1548661557"/>
      <w:bookmarkStart w:id="484" w:name="_MON_1578463845"/>
      <w:bookmarkStart w:id="485" w:name="_MON_1578463893"/>
      <w:bookmarkStart w:id="486" w:name="_MON_1579503175"/>
      <w:bookmarkStart w:id="487" w:name="_MON_1579503309"/>
      <w:bookmarkStart w:id="488" w:name="_MON_1580917221"/>
      <w:bookmarkStart w:id="489" w:name="_MON_1580917607"/>
      <w:bookmarkStart w:id="490" w:name="_MON_1580917630"/>
      <w:bookmarkStart w:id="491" w:name="_MON_1580917657"/>
      <w:bookmarkStart w:id="492" w:name="_MON_1581146648"/>
      <w:bookmarkStart w:id="493" w:name="_MON_1460044170"/>
      <w:bookmarkStart w:id="494" w:name="_MON_1460044381"/>
      <w:bookmarkStart w:id="495" w:name="_MON_1460044542"/>
      <w:bookmarkStart w:id="496" w:name="_MON_1460631823"/>
      <w:bookmarkStart w:id="497" w:name="_MON_1460631846"/>
      <w:bookmarkStart w:id="498" w:name="_MON_1460631879"/>
      <w:bookmarkStart w:id="499" w:name="_MON_1460632270"/>
      <w:bookmarkStart w:id="500" w:name="_MON_1460632306"/>
      <w:bookmarkStart w:id="501" w:name="_MON_1460632536"/>
      <w:bookmarkStart w:id="502" w:name="_MON_1460632563"/>
      <w:bookmarkStart w:id="503" w:name="_MON_1460632675"/>
      <w:bookmarkStart w:id="504" w:name="_MON_1460632715"/>
      <w:bookmarkStart w:id="505" w:name="_MON_1460643810"/>
      <w:bookmarkStart w:id="506" w:name="_MON_1460643883"/>
      <w:bookmarkStart w:id="507" w:name="_MON_1460643913"/>
      <w:bookmarkStart w:id="508" w:name="_MON_1460649655"/>
      <w:bookmarkStart w:id="509" w:name="_MON_1460649729"/>
      <w:bookmarkStart w:id="510" w:name="_MON_1460977089"/>
      <w:bookmarkStart w:id="511" w:name="_MON_1460977220"/>
      <w:bookmarkStart w:id="512" w:name="_MON_1491301845"/>
      <w:bookmarkStart w:id="513" w:name="_MON_1492586581"/>
      <w:bookmarkStart w:id="514" w:name="_MON_1492586603"/>
      <w:bookmarkStart w:id="515" w:name="_MON_1492586790"/>
      <w:bookmarkStart w:id="516" w:name="_MON_1492773881"/>
      <w:bookmarkStart w:id="517" w:name="_MON_1492773997"/>
      <w:bookmarkStart w:id="518" w:name="_MON_1492774023"/>
      <w:bookmarkStart w:id="519" w:name="_MON_1496844327"/>
      <w:bookmarkStart w:id="520" w:name="_MON_1496844400"/>
      <w:bookmarkStart w:id="521" w:name="_MON_1496844435"/>
      <w:bookmarkStart w:id="522" w:name="_MON_1496844818"/>
      <w:bookmarkStart w:id="523" w:name="_MON_1496844900"/>
      <w:bookmarkStart w:id="524" w:name="_MON_1502891278"/>
      <w:bookmarkStart w:id="525" w:name="_MON_1502891406"/>
      <w:bookmarkStart w:id="526" w:name="_MON_1502891521"/>
      <w:bookmarkStart w:id="527" w:name="_MON_1502891652"/>
      <w:bookmarkStart w:id="528" w:name="_MON_1502891659"/>
      <w:bookmarkStart w:id="529" w:name="_MON_1502891678"/>
      <w:bookmarkStart w:id="530" w:name="_MON_1511763392"/>
      <w:bookmarkStart w:id="531" w:name="_MON_1511763399"/>
      <w:bookmarkStart w:id="532" w:name="_MON_1511763614"/>
      <w:bookmarkStart w:id="533" w:name="_MON_1511763619"/>
      <w:bookmarkStart w:id="534" w:name="_MON_1511763628"/>
      <w:bookmarkStart w:id="535" w:name="_MON_1511763715"/>
      <w:bookmarkStart w:id="536" w:name="_MON_1512302014"/>
      <w:bookmarkStart w:id="537" w:name="_MON_1512302081"/>
      <w:bookmarkStart w:id="538" w:name="_MON_1512302549"/>
      <w:bookmarkStart w:id="539" w:name="_MON_1512302620"/>
      <w:bookmarkStart w:id="540" w:name="_MON_1512302630"/>
      <w:bookmarkStart w:id="541" w:name="_MON_1512303021"/>
      <w:bookmarkStart w:id="542" w:name="_MON_1512303025"/>
      <w:bookmarkStart w:id="543" w:name="_MON_1512303030"/>
      <w:bookmarkStart w:id="544" w:name="_MON_1512303228"/>
      <w:bookmarkStart w:id="545" w:name="_MON_1512303233"/>
      <w:bookmarkStart w:id="546" w:name="_MON_1512314636"/>
      <w:bookmarkStart w:id="547" w:name="_MON_1512314798"/>
      <w:bookmarkStart w:id="548" w:name="_MON_1512457481"/>
      <w:bookmarkStart w:id="549" w:name="_MON_1512457486"/>
      <w:bookmarkStart w:id="550" w:name="_MON_1512457498"/>
      <w:bookmarkStart w:id="551" w:name="_MON_1512457503"/>
      <w:bookmarkStart w:id="552" w:name="_MON_1512457508"/>
      <w:bookmarkStart w:id="553" w:name="_MON_1512457513"/>
      <w:bookmarkStart w:id="554" w:name="_MON_1512459834"/>
      <w:bookmarkStart w:id="555" w:name="_MON_1512459884"/>
      <w:bookmarkStart w:id="556" w:name="_MON_1512459888"/>
      <w:bookmarkStart w:id="557" w:name="_MON_1460634395"/>
      <w:bookmarkStart w:id="558" w:name="_MON_1460634643"/>
      <w:bookmarkStart w:id="559" w:name="_MON_1460635079"/>
      <w:bookmarkStart w:id="560" w:name="_MON_1460635361"/>
      <w:bookmarkStart w:id="561" w:name="_MON_1460635632"/>
      <w:bookmarkStart w:id="562" w:name="_MON_1460635691"/>
      <w:bookmarkStart w:id="563" w:name="_MON_1460636447"/>
      <w:bookmarkStart w:id="564" w:name="_MON_1460636489"/>
      <w:bookmarkStart w:id="565" w:name="_MON_1460636498"/>
      <w:bookmarkStart w:id="566" w:name="_MON_1460649883"/>
      <w:bookmarkStart w:id="567" w:name="_MON_1460650028"/>
      <w:bookmarkStart w:id="568" w:name="_MON_1461082443"/>
      <w:bookmarkStart w:id="569" w:name="_MON_1461082699"/>
      <w:bookmarkStart w:id="570" w:name="_MON_1491302442"/>
      <w:bookmarkStart w:id="571" w:name="_MON_1491302538"/>
      <w:bookmarkStart w:id="572" w:name="_MON_1491302552"/>
      <w:bookmarkStart w:id="573" w:name="_MON_1491302558"/>
      <w:bookmarkStart w:id="574" w:name="_MON_1491302565"/>
      <w:bookmarkStart w:id="575" w:name="_MON_1491302576"/>
      <w:bookmarkStart w:id="576" w:name="_MON_1491302613"/>
      <w:bookmarkStart w:id="577" w:name="_MON_1491302619"/>
      <w:bookmarkStart w:id="578" w:name="_MON_1491302625"/>
      <w:bookmarkStart w:id="579" w:name="_MON_1491302640"/>
      <w:bookmarkStart w:id="580" w:name="_MON_1491303039"/>
      <w:bookmarkStart w:id="581" w:name="_MON_1491303044"/>
      <w:bookmarkStart w:id="582" w:name="_MON_1491303048"/>
      <w:bookmarkStart w:id="583" w:name="_MON_1491303051"/>
      <w:bookmarkStart w:id="584" w:name="_MON_1491303054"/>
      <w:bookmarkStart w:id="585" w:name="_MON_1491303221"/>
      <w:bookmarkStart w:id="586" w:name="_MON_1492774033"/>
      <w:bookmarkStart w:id="587" w:name="_MON_1492780242"/>
      <w:bookmarkStart w:id="588" w:name="_MON_1492780256"/>
      <w:bookmarkStart w:id="589" w:name="_MON_1492780277"/>
      <w:bookmarkStart w:id="590" w:name="_MON_1492780363"/>
      <w:bookmarkStart w:id="591" w:name="_MON_1492780447"/>
      <w:bookmarkStart w:id="592" w:name="_MON_1492780460"/>
      <w:bookmarkStart w:id="593" w:name="_MON_1492780514"/>
      <w:bookmarkStart w:id="594" w:name="_MON_1492862491"/>
      <w:bookmarkStart w:id="595" w:name="_MON_1512303642"/>
      <w:bookmarkStart w:id="596" w:name="_MON_1512303910"/>
      <w:bookmarkStart w:id="597" w:name="_MON_1512303923"/>
      <w:bookmarkStart w:id="598" w:name="_MON_1512303945"/>
      <w:bookmarkStart w:id="599" w:name="_MON_1512303962"/>
      <w:bookmarkStart w:id="600" w:name="_MON_1512304318"/>
      <w:bookmarkStart w:id="601" w:name="_MON_1512304532"/>
      <w:bookmarkStart w:id="602" w:name="_MON_1512304580"/>
      <w:bookmarkStart w:id="603" w:name="_MON_1512304585"/>
      <w:bookmarkStart w:id="604" w:name="_MON_1512304629"/>
      <w:bookmarkStart w:id="605" w:name="_MON_1512304877"/>
      <w:bookmarkStart w:id="606" w:name="_MON_1512308094"/>
      <w:bookmarkStart w:id="607" w:name="_MON_1512308102"/>
      <w:bookmarkStart w:id="608" w:name="_MON_1512308116"/>
      <w:bookmarkStart w:id="609" w:name="_MON_1512308121"/>
      <w:bookmarkStart w:id="610" w:name="_MON_1512308127"/>
      <w:bookmarkStart w:id="611" w:name="_MON_1512308136"/>
      <w:bookmarkStart w:id="612" w:name="_MON_1512314875"/>
      <w:bookmarkStart w:id="613" w:name="_MON_1512314932"/>
      <w:bookmarkStart w:id="614" w:name="_MON_1512457524"/>
      <w:bookmarkStart w:id="615" w:name="_MON_1512457538"/>
      <w:bookmarkStart w:id="616" w:name="_MON_1512457544"/>
      <w:bookmarkStart w:id="617" w:name="_MON_1512459977"/>
      <w:bookmarkStart w:id="618" w:name="_MON_1512460032"/>
      <w:bookmarkStart w:id="619" w:name="_MON_1512460036"/>
      <w:bookmarkStart w:id="620" w:name="_MON_1513209937"/>
      <w:bookmarkStart w:id="621" w:name="_MON_1513215164"/>
      <w:bookmarkStart w:id="622" w:name="_MON_1513215215"/>
      <w:bookmarkStart w:id="623" w:name="_MON_1517070820"/>
      <w:bookmarkStart w:id="624" w:name="_MON_1517077430"/>
      <w:bookmarkStart w:id="625" w:name="_MON_1517398584"/>
      <w:bookmarkStart w:id="626" w:name="_MON_1517398877"/>
      <w:bookmarkStart w:id="627" w:name="_MON_1517407225"/>
      <w:bookmarkStart w:id="628" w:name="_MON_1520253309"/>
      <w:bookmarkStart w:id="629" w:name="_MON_1520406961"/>
      <w:bookmarkStart w:id="630" w:name="_MON_1520407275"/>
      <w:bookmarkStart w:id="631" w:name="_MON_1520407350"/>
      <w:bookmarkStart w:id="632" w:name="_MON_1520408759"/>
      <w:bookmarkStart w:id="633" w:name="_MON_1520409211"/>
      <w:bookmarkStart w:id="634" w:name="_MON_1520409313"/>
      <w:bookmarkStart w:id="635" w:name="_MON_1520409328"/>
      <w:bookmarkStart w:id="636" w:name="_MON_1520409366"/>
      <w:bookmarkStart w:id="637" w:name="_MON_1520409438"/>
      <w:bookmarkStart w:id="638" w:name="_MON_1520409467"/>
      <w:bookmarkStart w:id="639" w:name="_MON_1520409797"/>
      <w:bookmarkStart w:id="640" w:name="_MON_1520409950"/>
      <w:bookmarkStart w:id="641" w:name="_MON_1520409974"/>
      <w:bookmarkStart w:id="642" w:name="_MON_1520409984"/>
      <w:bookmarkStart w:id="643" w:name="_MON_1520421190"/>
      <w:bookmarkStart w:id="644" w:name="_MON_1520421238"/>
      <w:bookmarkStart w:id="645" w:name="_MON_1520421265"/>
      <w:bookmarkStart w:id="646" w:name="_MON_1520421303"/>
      <w:bookmarkStart w:id="647" w:name="_MON_1520556605"/>
      <w:bookmarkStart w:id="648" w:name="_MON_1520589590"/>
      <w:bookmarkStart w:id="649" w:name="_MON_1520589607"/>
      <w:bookmarkStart w:id="650" w:name="_MON_1520589637"/>
      <w:bookmarkStart w:id="651" w:name="_MON_1520589646"/>
      <w:bookmarkStart w:id="652" w:name="_MON_1520589672"/>
      <w:bookmarkStart w:id="653" w:name="_MON_1520601555"/>
      <w:bookmarkStart w:id="654" w:name="_MON_1520603956"/>
      <w:bookmarkStart w:id="655" w:name="_MON_1520613679"/>
      <w:bookmarkStart w:id="656" w:name="_MON_1520613714"/>
      <w:bookmarkStart w:id="657" w:name="_MON_1520627245"/>
      <w:bookmarkStart w:id="658" w:name="_MON_1520627269"/>
      <w:bookmarkStart w:id="659" w:name="_MON_1520627292"/>
      <w:bookmarkStart w:id="660" w:name="_MON_1545579372"/>
      <w:bookmarkStart w:id="661" w:name="_MON_1545579440"/>
      <w:bookmarkStart w:id="662" w:name="_MON_1545579460"/>
      <w:bookmarkStart w:id="663" w:name="_MON_1545579478"/>
      <w:bookmarkStart w:id="664" w:name="_MON_1547906929"/>
      <w:bookmarkStart w:id="665" w:name="_MON_1547907293"/>
      <w:bookmarkStart w:id="666" w:name="_MON_1547978454"/>
      <w:bookmarkStart w:id="667" w:name="_MON_1547978702"/>
      <w:bookmarkStart w:id="668" w:name="_MON_1547979054"/>
      <w:bookmarkStart w:id="669" w:name="_MON_1547979677"/>
      <w:bookmarkStart w:id="670" w:name="_MON_1548067578"/>
      <w:bookmarkStart w:id="671" w:name="_MON_1548154342"/>
      <w:bookmarkStart w:id="672" w:name="_MON_1548154822"/>
      <w:bookmarkStart w:id="673" w:name="_MON_1548400605"/>
      <w:bookmarkStart w:id="674" w:name="_MON_1548413595"/>
      <w:bookmarkStart w:id="675" w:name="_MON_1548424139"/>
      <w:bookmarkStart w:id="676" w:name="_MON_1548424190"/>
      <w:bookmarkStart w:id="677" w:name="_MON_1548433298"/>
      <w:bookmarkStart w:id="678" w:name="_MON_1548660992"/>
      <w:bookmarkStart w:id="679" w:name="_MON_1549555197"/>
      <w:bookmarkStart w:id="680" w:name="_MON_1549555223"/>
      <w:bookmarkStart w:id="681" w:name="_MON_1549617942"/>
      <w:bookmarkStart w:id="682" w:name="_MON_1549721068"/>
      <w:bookmarkStart w:id="683" w:name="_MON_1578463999"/>
      <w:bookmarkStart w:id="684" w:name="_MON_1580917963"/>
      <w:bookmarkStart w:id="685" w:name="_MON_1580918125"/>
      <w:bookmarkStart w:id="686" w:name="_MON_1580918134"/>
      <w:bookmarkStart w:id="687" w:name="_MON_1580918141"/>
      <w:bookmarkStart w:id="688" w:name="_MON_1580918156"/>
      <w:bookmarkStart w:id="689" w:name="_MON_1460044551"/>
      <w:bookmarkStart w:id="690" w:name="_MON_1460044717"/>
      <w:bookmarkStart w:id="691" w:name="_MON_1460044724"/>
      <w:bookmarkStart w:id="692" w:name="_MON_1460044774"/>
      <w:bookmarkStart w:id="693" w:name="_MON_1460044947"/>
      <w:bookmarkStart w:id="694" w:name="_MON_1460633703"/>
      <w:bookmarkStart w:id="695" w:name="_MON_168211035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r w:rsidRPr="00A90557">
        <w:rPr>
          <w:sz w:val="30"/>
          <w:szCs w:val="30"/>
          <w:cs/>
        </w:rPr>
        <w:t xml:space="preserve">ลูกหนี้การค้าและลูกหนี้อื่น ณ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6 </w:t>
      </w:r>
      <w:r w:rsidRPr="00A90557">
        <w:rPr>
          <w:sz w:val="30"/>
          <w:szCs w:val="30"/>
          <w:cs/>
        </w:rPr>
        <w:t>ประกอบด้วย</w:t>
      </w:r>
      <w:r w:rsidRPr="00A90557">
        <w:rPr>
          <w:rFonts w:eastAsia="Times New Roman"/>
          <w:color w:val="000000" w:themeColor="text1"/>
          <w:sz w:val="30"/>
          <w:szCs w:val="30"/>
          <w:cs/>
          <w:lang w:val="en-GB" w:eastAsia="en-US"/>
        </w:rPr>
        <w:t xml:space="preserve"> </w:t>
      </w:r>
      <w:bookmarkStart w:id="696" w:name="_MON_1681658934"/>
      <w:bookmarkStart w:id="697" w:name="_MON_1681658951"/>
      <w:bookmarkStart w:id="698" w:name="_MON_1681659051"/>
      <w:bookmarkStart w:id="699" w:name="_MON_1681659057"/>
      <w:bookmarkStart w:id="700" w:name="_MON_1681659075"/>
      <w:bookmarkStart w:id="701" w:name="_MON_1681659086"/>
      <w:bookmarkStart w:id="702" w:name="_MON_1681659161"/>
      <w:bookmarkStart w:id="703" w:name="_MON_1681659165"/>
      <w:bookmarkStart w:id="704" w:name="_MON_1681659253"/>
      <w:bookmarkStart w:id="705" w:name="_MON_1681659443"/>
      <w:bookmarkStart w:id="706" w:name="_MON_1681658890"/>
      <w:bookmarkStart w:id="707" w:name="_MON_1681658908"/>
      <w:bookmarkStart w:id="708" w:name="_MON_1681658922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</w:p>
    <w:p w14:paraId="7D2596FE" w14:textId="13B19FA1" w:rsidR="008413FD" w:rsidRDefault="00090269" w:rsidP="00475264">
      <w:pPr>
        <w:pStyle w:val="BlockText"/>
        <w:spacing w:before="120" w:after="120" w:line="240" w:lineRule="atLeast"/>
        <w:ind w:left="0" w:right="0" w:firstLine="426"/>
        <w:jc w:val="left"/>
        <w:rPr>
          <w:sz w:val="30"/>
          <w:szCs w:val="30"/>
          <w:cs/>
        </w:rPr>
      </w:pPr>
      <w:r w:rsidRPr="00F555D4">
        <w:rPr>
          <w:color w:val="000000" w:themeColor="text1"/>
          <w:sz w:val="30"/>
          <w:szCs w:val="30"/>
          <w:cs/>
        </w:rPr>
        <w:pict w14:anchorId="5842BF4C">
          <v:shape id="_x0000_i1250" type="#_x0000_t75" style="width:487.1pt;height:271.65pt">
            <v:imagedata r:id="rId17" o:title=""/>
            <o:lock v:ext="edit" aspectratio="f"/>
          </v:shape>
        </w:pict>
      </w:r>
    </w:p>
    <w:p w14:paraId="01F7F074" w14:textId="5297F576" w:rsidR="00894EA0" w:rsidRPr="00B905DC" w:rsidRDefault="00894EA0" w:rsidP="00894EA0">
      <w:pPr>
        <w:pStyle w:val="BlockText"/>
        <w:spacing w:before="120" w:line="240" w:lineRule="atLeast"/>
        <w:ind w:left="425" w:right="0"/>
        <w:jc w:val="left"/>
        <w:rPr>
          <w:sz w:val="30"/>
          <w:szCs w:val="30"/>
          <w:lang w:val="th-TH"/>
        </w:rPr>
      </w:pPr>
      <w:bookmarkStart w:id="709" w:name="_Hlk187238697"/>
      <w:r w:rsidRPr="00B905DC">
        <w:rPr>
          <w:sz w:val="30"/>
          <w:szCs w:val="30"/>
          <w:cs/>
          <w:lang w:val="th-TH"/>
        </w:rPr>
        <w:t>สำหรับ</w:t>
      </w:r>
      <w:r w:rsidRPr="00B905DC">
        <w:rPr>
          <w:rFonts w:hint="cs"/>
          <w:sz w:val="30"/>
          <w:szCs w:val="30"/>
          <w:cs/>
          <w:lang w:val="th-TH"/>
        </w:rPr>
        <w:t>ปี</w:t>
      </w:r>
      <w:r w:rsidRPr="00B905DC">
        <w:rPr>
          <w:sz w:val="30"/>
          <w:szCs w:val="30"/>
          <w:cs/>
          <w:lang w:val="th-TH"/>
        </w:rPr>
        <w:t xml:space="preserve">สิ้นสุดวันที่ </w:t>
      </w:r>
      <w:r w:rsidRPr="00B905DC">
        <w:rPr>
          <w:sz w:val="30"/>
          <w:szCs w:val="30"/>
        </w:rPr>
        <w:t>31</w:t>
      </w:r>
      <w:r w:rsidRPr="00B905DC">
        <w:rPr>
          <w:sz w:val="30"/>
          <w:szCs w:val="30"/>
          <w:cs/>
          <w:lang w:val="th-TH"/>
        </w:rPr>
        <w:t xml:space="preserve"> </w:t>
      </w:r>
      <w:r w:rsidRPr="00B905DC">
        <w:rPr>
          <w:rFonts w:hint="cs"/>
          <w:sz w:val="30"/>
          <w:szCs w:val="30"/>
          <w:cs/>
          <w:lang w:val="th-TH"/>
        </w:rPr>
        <w:t>ธันวาคม</w:t>
      </w:r>
      <w:r w:rsidRPr="00B905DC">
        <w:rPr>
          <w:rFonts w:hint="cs"/>
          <w:sz w:val="30"/>
          <w:szCs w:val="30"/>
          <w:cs/>
        </w:rPr>
        <w:t xml:space="preserve"> </w:t>
      </w:r>
      <w:r w:rsidRPr="00B905DC">
        <w:rPr>
          <w:sz w:val="30"/>
          <w:szCs w:val="30"/>
        </w:rPr>
        <w:t>256</w:t>
      </w:r>
      <w:r w:rsidR="0013374D">
        <w:rPr>
          <w:sz w:val="30"/>
          <w:szCs w:val="30"/>
        </w:rPr>
        <w:t>6</w:t>
      </w:r>
      <w:bookmarkEnd w:id="709"/>
      <w:r w:rsidR="00FC1F5F">
        <w:rPr>
          <w:sz w:val="30"/>
          <w:szCs w:val="30"/>
        </w:rPr>
        <w:t xml:space="preserve"> </w:t>
      </w:r>
      <w:r w:rsidRPr="00B905DC">
        <w:rPr>
          <w:sz w:val="30"/>
          <w:szCs w:val="30"/>
          <w:cs/>
          <w:lang w:val="th-TH"/>
        </w:rPr>
        <w:t>ค่าเผื่อผลขาดทุนด้านเครดิตที่คาดว่าจะเกิดขึ้น</w:t>
      </w:r>
      <w:r w:rsidRPr="00B905DC">
        <w:rPr>
          <w:rFonts w:hint="cs"/>
          <w:sz w:val="30"/>
          <w:szCs w:val="30"/>
          <w:cs/>
          <w:lang w:val="th-TH"/>
        </w:rPr>
        <w:t>แสดง</w:t>
      </w:r>
      <w:r w:rsidRPr="00B905DC">
        <w:rPr>
          <w:sz w:val="30"/>
          <w:szCs w:val="30"/>
          <w:cs/>
          <w:lang w:val="th-TH"/>
        </w:rPr>
        <w:t>รายการเคลื่อนไหวดังนี้</w:t>
      </w:r>
    </w:p>
    <w:p w14:paraId="25EA4B3C" w14:textId="06C084D1" w:rsidR="005D7EDE" w:rsidRDefault="00090269" w:rsidP="005C590F">
      <w:pPr>
        <w:pStyle w:val="BlockText"/>
        <w:spacing w:before="120" w:line="240" w:lineRule="atLeast"/>
        <w:ind w:left="425" w:right="-18"/>
        <w:jc w:val="thaiDistribute"/>
        <w:rPr>
          <w:color w:val="000000" w:themeColor="text1"/>
          <w:sz w:val="30"/>
          <w:szCs w:val="30"/>
        </w:rPr>
      </w:pPr>
      <w:r w:rsidRPr="00204C25">
        <w:rPr>
          <w:color w:val="000000" w:themeColor="text1"/>
          <w:sz w:val="30"/>
          <w:szCs w:val="30"/>
          <w:cs/>
        </w:rPr>
        <w:pict w14:anchorId="205F655E">
          <v:shape id="_x0000_i1249" type="#_x0000_t75" style="width:484.9pt;height:104.75pt">
            <v:imagedata r:id="rId18" o:title=""/>
            <o:lock v:ext="edit" aspectratio="f"/>
          </v:shape>
        </w:pict>
      </w:r>
      <w:r w:rsidR="006A5B28">
        <w:rPr>
          <w:color w:val="000000" w:themeColor="text1"/>
          <w:sz w:val="30"/>
          <w:szCs w:val="30"/>
          <w:cs/>
        </w:rPr>
        <w:br w:type="page"/>
      </w:r>
    </w:p>
    <w:p w14:paraId="38B4DFF4" w14:textId="12BFF78A" w:rsidR="004A0547" w:rsidRPr="00A90557" w:rsidRDefault="00127429" w:rsidP="005C590F">
      <w:pPr>
        <w:pStyle w:val="BlockText"/>
        <w:spacing w:before="120" w:line="240" w:lineRule="atLeast"/>
        <w:ind w:left="425" w:right="-18"/>
        <w:jc w:val="thaiDistribute"/>
        <w:rPr>
          <w:rFonts w:eastAsia="Times New Roman"/>
          <w:color w:val="000000" w:themeColor="text1"/>
          <w:sz w:val="30"/>
          <w:szCs w:val="30"/>
          <w:cs/>
          <w:lang w:val="en-GB" w:eastAsia="en-US"/>
        </w:rPr>
      </w:pPr>
      <w:r>
        <w:rPr>
          <w:rFonts w:hint="cs"/>
          <w:sz w:val="30"/>
          <w:szCs w:val="30"/>
          <w:cs/>
          <w:lang w:val="th-TH"/>
        </w:rPr>
        <w:lastRenderedPageBreak/>
        <w:t xml:space="preserve">ณ </w:t>
      </w:r>
      <w:r w:rsidR="000A0C9A" w:rsidRPr="00B905DC">
        <w:rPr>
          <w:sz w:val="30"/>
          <w:szCs w:val="30"/>
          <w:cs/>
          <w:lang w:val="th-TH"/>
        </w:rPr>
        <w:t xml:space="preserve">วันที่ </w:t>
      </w:r>
      <w:r w:rsidR="000A0C9A" w:rsidRPr="00B905DC">
        <w:rPr>
          <w:sz w:val="30"/>
          <w:szCs w:val="30"/>
        </w:rPr>
        <w:t>31</w:t>
      </w:r>
      <w:r w:rsidR="000A0C9A" w:rsidRPr="00B905DC">
        <w:rPr>
          <w:sz w:val="30"/>
          <w:szCs w:val="30"/>
          <w:cs/>
          <w:lang w:val="th-TH"/>
        </w:rPr>
        <w:t xml:space="preserve"> </w:t>
      </w:r>
      <w:r w:rsidR="000A0C9A" w:rsidRPr="00B905DC">
        <w:rPr>
          <w:rFonts w:hint="cs"/>
          <w:sz w:val="30"/>
          <w:szCs w:val="30"/>
          <w:cs/>
          <w:lang w:val="th-TH"/>
        </w:rPr>
        <w:t xml:space="preserve">ธันวาคม </w:t>
      </w:r>
      <w:r w:rsidR="000A0C9A" w:rsidRPr="00B905DC">
        <w:rPr>
          <w:sz w:val="30"/>
          <w:szCs w:val="30"/>
        </w:rPr>
        <w:t>256</w:t>
      </w:r>
      <w:r w:rsidR="000A0C9A">
        <w:rPr>
          <w:sz w:val="30"/>
          <w:szCs w:val="30"/>
        </w:rPr>
        <w:t>7</w:t>
      </w:r>
      <w:r w:rsidR="000A0C9A" w:rsidRPr="00B905DC">
        <w:rPr>
          <w:rFonts w:hint="cs"/>
          <w:sz w:val="30"/>
          <w:szCs w:val="30"/>
          <w:cs/>
        </w:rPr>
        <w:t xml:space="preserve"> และ </w:t>
      </w:r>
      <w:r w:rsidR="000A0C9A" w:rsidRPr="00B905DC">
        <w:rPr>
          <w:sz w:val="30"/>
          <w:szCs w:val="30"/>
        </w:rPr>
        <w:t>256</w:t>
      </w:r>
      <w:r w:rsidR="000A0C9A">
        <w:rPr>
          <w:sz w:val="30"/>
          <w:szCs w:val="30"/>
        </w:rPr>
        <w:t xml:space="preserve">6 </w:t>
      </w:r>
      <w:r w:rsidR="00DC1605" w:rsidRPr="00A90557">
        <w:rPr>
          <w:sz w:val="30"/>
          <w:szCs w:val="30"/>
          <w:cs/>
        </w:rPr>
        <w:t>กลุ่มบริษัท</w:t>
      </w:r>
      <w:r w:rsidR="00D0247E">
        <w:rPr>
          <w:rFonts w:hint="cs"/>
          <w:sz w:val="30"/>
          <w:szCs w:val="30"/>
          <w:cs/>
        </w:rPr>
        <w:t>แสดง</w:t>
      </w:r>
      <w:r w:rsidR="00DC1605" w:rsidRPr="00A90557">
        <w:rPr>
          <w:sz w:val="30"/>
          <w:szCs w:val="30"/>
          <w:cs/>
        </w:rPr>
        <w:t>ยอดลูกหนี้การค้า แยกตามจำนวนเดือนค้างชำระดังนี้</w:t>
      </w:r>
      <w:r w:rsidR="00DC1605" w:rsidRPr="00A90557">
        <w:rPr>
          <w:rFonts w:eastAsia="Times New Roman"/>
          <w:color w:val="000000" w:themeColor="text1"/>
          <w:sz w:val="30"/>
          <w:szCs w:val="30"/>
          <w:cs/>
          <w:lang w:val="en-GB" w:eastAsia="en-US"/>
        </w:rPr>
        <w:t xml:space="preserve"> </w:t>
      </w:r>
      <w:bookmarkStart w:id="710" w:name="_MON_1681659942"/>
      <w:bookmarkStart w:id="711" w:name="_MON_1681659950"/>
      <w:bookmarkStart w:id="712" w:name="_MON_1681664110"/>
      <w:bookmarkStart w:id="713" w:name="_MON_1681659778"/>
      <w:bookmarkEnd w:id="710"/>
      <w:bookmarkEnd w:id="711"/>
      <w:bookmarkEnd w:id="712"/>
      <w:bookmarkEnd w:id="713"/>
    </w:p>
    <w:p w14:paraId="3364684D" w14:textId="7FCC40B3" w:rsidR="0089091E" w:rsidRPr="00E006F5" w:rsidRDefault="00090269" w:rsidP="00C36E20">
      <w:pPr>
        <w:tabs>
          <w:tab w:val="left" w:pos="4253"/>
        </w:tabs>
        <w:spacing w:after="120"/>
        <w:ind w:left="425" w:right="-2"/>
        <w:jc w:val="thaiDistribute"/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 w:eastAsia="en-US"/>
        </w:rPr>
      </w:pPr>
      <w:bookmarkStart w:id="714" w:name="_1687247131"/>
      <w:bookmarkStart w:id="715" w:name="_1681973306"/>
      <w:bookmarkStart w:id="716" w:name="_1501490495"/>
      <w:bookmarkStart w:id="717" w:name="_1514294102"/>
      <w:bookmarkStart w:id="718" w:name="_1501421276"/>
      <w:bookmarkStart w:id="719" w:name="_1501421268"/>
      <w:bookmarkStart w:id="720" w:name="_1502630099"/>
      <w:bookmarkStart w:id="721" w:name="_1501421308"/>
      <w:bookmarkStart w:id="722" w:name="_1501423267"/>
      <w:bookmarkStart w:id="723" w:name="_1501421087"/>
      <w:bookmarkStart w:id="724" w:name="_1514229000"/>
      <w:bookmarkStart w:id="725" w:name="_1514228636"/>
      <w:bookmarkStart w:id="726" w:name="_1501503584"/>
      <w:bookmarkStart w:id="727" w:name="_1514228719"/>
      <w:bookmarkStart w:id="728" w:name="_1514228964"/>
      <w:bookmarkStart w:id="729" w:name="_MON_1687247072"/>
      <w:bookmarkStart w:id="730" w:name="_1501421065"/>
      <w:bookmarkStart w:id="731" w:name="_1501480899"/>
      <w:bookmarkStart w:id="732" w:name="_1501421183"/>
      <w:bookmarkStart w:id="733" w:name="_MON_1514228935"/>
      <w:bookmarkStart w:id="734" w:name="_MON_1501500764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r w:rsidRPr="005B30A0"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 w:eastAsia="en-US"/>
        </w:rPr>
        <w:pict w14:anchorId="27D70AF6">
          <v:shape id="_x0000_i1248" type="#_x0000_t75" style="width:487.65pt;height:156pt">
            <v:imagedata r:id="rId19" o:title=""/>
            <o:lock v:ext="edit" aspectratio="f"/>
          </v:shape>
        </w:pict>
      </w:r>
    </w:p>
    <w:p w14:paraId="59060493" w14:textId="6CB58A56" w:rsidR="00DC1605" w:rsidRPr="00A90557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p w14:paraId="24BC5927" w14:textId="5F605976" w:rsidR="004A0547" w:rsidRDefault="00DC1605" w:rsidP="005D4932">
      <w:pPr>
        <w:pStyle w:val="ListParagraph"/>
        <w:tabs>
          <w:tab w:val="left" w:pos="3828"/>
        </w:tabs>
        <w:spacing w:before="120"/>
        <w:ind w:left="432"/>
        <w:contextualSpacing w:val="0"/>
        <w:rPr>
          <w:rFonts w:ascii="Angsana New" w:eastAsia="Cordia New" w:hAnsi="Angsana New"/>
          <w:color w:val="000000"/>
          <w:szCs w:val="30"/>
          <w:lang w:eastAsia="th-TH"/>
        </w:rPr>
      </w:pPr>
      <w:bookmarkStart w:id="735" w:name="_MON_1548160946"/>
      <w:bookmarkStart w:id="736" w:name="_MON_1548160951"/>
      <w:bookmarkStart w:id="737" w:name="_MON_1548400743"/>
      <w:bookmarkStart w:id="738" w:name="_MON_1548426106"/>
      <w:bookmarkStart w:id="739" w:name="_MON_1548426156"/>
      <w:bookmarkStart w:id="740" w:name="_MON_1548426170"/>
      <w:bookmarkStart w:id="741" w:name="_MON_1548426184"/>
      <w:bookmarkStart w:id="742" w:name="_MON_1548426191"/>
      <w:bookmarkStart w:id="743" w:name="_MON_1548426769"/>
      <w:bookmarkStart w:id="744" w:name="_MON_1548433843"/>
      <w:bookmarkStart w:id="745" w:name="_MON_1548498185"/>
      <w:bookmarkStart w:id="746" w:name="_MON_1549457065"/>
      <w:bookmarkStart w:id="747" w:name="_MON_1549457110"/>
      <w:bookmarkStart w:id="748" w:name="_MON_1549644249"/>
      <w:bookmarkStart w:id="749" w:name="_MON_1578464346"/>
      <w:bookmarkStart w:id="750" w:name="_MON_1579503701"/>
      <w:bookmarkStart w:id="751" w:name="_MON_1580918450"/>
      <w:bookmarkStart w:id="752" w:name="_MON_1580918533"/>
      <w:bookmarkStart w:id="753" w:name="_MON_1581146898"/>
      <w:bookmarkStart w:id="754" w:name="_MON_1581146985"/>
      <w:bookmarkStart w:id="755" w:name="_MON_1581146993"/>
      <w:bookmarkStart w:id="756" w:name="_MON_1581146999"/>
      <w:bookmarkStart w:id="757" w:name="_MON_1581147009"/>
      <w:bookmarkStart w:id="758" w:name="_MON_1460188486"/>
      <w:bookmarkStart w:id="759" w:name="_MON_1460188552"/>
      <w:bookmarkStart w:id="760" w:name="_MON_1460195287"/>
      <w:bookmarkStart w:id="761" w:name="_MON_1460195363"/>
      <w:bookmarkStart w:id="762" w:name="_MON_1460654488"/>
      <w:bookmarkStart w:id="763" w:name="_MON_1460654548"/>
      <w:bookmarkStart w:id="764" w:name="_MON_1460977307"/>
      <w:bookmarkStart w:id="765" w:name="_MON_1461082782"/>
      <w:bookmarkStart w:id="766" w:name="_MON_1461082811"/>
      <w:bookmarkStart w:id="767" w:name="_MON_1491303637"/>
      <w:bookmarkStart w:id="768" w:name="_MON_1491398913"/>
      <w:bookmarkStart w:id="769" w:name="_MON_1492591132"/>
      <w:bookmarkStart w:id="770" w:name="_MON_1492591217"/>
      <w:bookmarkStart w:id="771" w:name="_MON_1512315054"/>
      <w:bookmarkStart w:id="772" w:name="_MON_1512315193"/>
      <w:bookmarkStart w:id="773" w:name="_MON_1512315359"/>
      <w:bookmarkStart w:id="774" w:name="_MON_1512457567"/>
      <w:bookmarkStart w:id="775" w:name="_MON_1512457582"/>
      <w:bookmarkStart w:id="776" w:name="_MON_1512457592"/>
      <w:bookmarkStart w:id="777" w:name="_MON_1512457597"/>
      <w:bookmarkStart w:id="778" w:name="_MON_1512457602"/>
      <w:bookmarkStart w:id="779" w:name="_MON_1512460073"/>
      <w:bookmarkStart w:id="780" w:name="_MON_1512460123"/>
      <w:bookmarkStart w:id="781" w:name="_MON_1512460161"/>
      <w:bookmarkStart w:id="782" w:name="_MON_1512460169"/>
      <w:bookmarkStart w:id="783" w:name="_MON_1512460180"/>
      <w:bookmarkStart w:id="784" w:name="_MON_1512460235"/>
      <w:bookmarkStart w:id="785" w:name="_MON_1512568222"/>
      <w:bookmarkStart w:id="786" w:name="_MON_1512568327"/>
      <w:bookmarkStart w:id="787" w:name="_MON_1512568444"/>
      <w:bookmarkStart w:id="788" w:name="_MON_1512568474"/>
      <w:bookmarkStart w:id="789" w:name="_MON_1512568512"/>
      <w:bookmarkStart w:id="790" w:name="_MON_1512568520"/>
      <w:bookmarkStart w:id="791" w:name="_MON_1513208833"/>
      <w:bookmarkStart w:id="792" w:name="_MON_1513208845"/>
      <w:bookmarkStart w:id="793" w:name="_MON_1513215262"/>
      <w:bookmarkStart w:id="794" w:name="_MON_1517071472"/>
      <w:bookmarkStart w:id="795" w:name="_MON_1517077623"/>
      <w:bookmarkStart w:id="796" w:name="_MON_1517398689"/>
      <w:bookmarkStart w:id="797" w:name="_MON_1518002274"/>
      <w:bookmarkStart w:id="798" w:name="_MON_1518002308"/>
      <w:bookmarkStart w:id="799" w:name="_MON_1520354073"/>
      <w:bookmarkStart w:id="800" w:name="_MON_1520354518"/>
      <w:bookmarkStart w:id="801" w:name="_MON_1520354794"/>
      <w:bookmarkStart w:id="802" w:name="_MON_1520557134"/>
      <w:bookmarkStart w:id="803" w:name="_MON_1520631384"/>
      <w:bookmarkStart w:id="804" w:name="_MON_1520631387"/>
      <w:bookmarkStart w:id="805" w:name="_MON_1520631395"/>
      <w:bookmarkStart w:id="806" w:name="_MON_1545638731"/>
      <w:bookmarkStart w:id="807" w:name="_MON_1545638776"/>
      <w:bookmarkStart w:id="808" w:name="_MON_1547905997"/>
      <w:bookmarkStart w:id="809" w:name="_MON_1548068786"/>
      <w:bookmarkStart w:id="810" w:name="_MON_1548159745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สินค้าคงเหลือ </w:t>
      </w:r>
      <w:r w:rsidR="00CD72FC" w:rsidRPr="00BF1BFB">
        <w:rPr>
          <w:rFonts w:asciiTheme="majorBidi" w:hAnsiTheme="majorBidi" w:cstheme="majorBidi"/>
          <w:color w:val="000000" w:themeColor="text1"/>
          <w:szCs w:val="30"/>
          <w:cs/>
        </w:rPr>
        <w:t xml:space="preserve">ณ วันที่ </w:t>
      </w:r>
      <w:r w:rsidR="00CD72FC" w:rsidRPr="00BF1BFB">
        <w:rPr>
          <w:rFonts w:asciiTheme="majorBidi" w:hAnsiTheme="majorBidi" w:cstheme="majorBidi"/>
          <w:color w:val="000000" w:themeColor="text1"/>
          <w:szCs w:val="30"/>
        </w:rPr>
        <w:t xml:space="preserve">31 </w:t>
      </w:r>
      <w:r w:rsidR="00CD72FC" w:rsidRPr="00BF1BFB">
        <w:rPr>
          <w:rFonts w:asciiTheme="majorBidi" w:hAnsiTheme="majorBidi" w:cstheme="majorBidi"/>
          <w:color w:val="000000" w:themeColor="text1"/>
          <w:spacing w:val="2"/>
          <w:szCs w:val="30"/>
          <w:cs/>
        </w:rPr>
        <w:t>ธันวาคม</w:t>
      </w:r>
      <w:r w:rsidR="00CD72FC" w:rsidRPr="00BF1BFB">
        <w:rPr>
          <w:rFonts w:asciiTheme="majorBidi" w:hAnsiTheme="majorBidi" w:cstheme="majorBidi"/>
          <w:color w:val="000000" w:themeColor="text1"/>
          <w:szCs w:val="30"/>
          <w:cs/>
        </w:rPr>
        <w:t xml:space="preserve"> </w:t>
      </w:r>
      <w:r w:rsidR="00CD72FC" w:rsidRPr="00BF1BFB">
        <w:rPr>
          <w:rFonts w:asciiTheme="majorBidi" w:hAnsiTheme="majorBidi" w:cstheme="majorBidi"/>
          <w:color w:val="000000" w:themeColor="text1"/>
          <w:szCs w:val="30"/>
        </w:rPr>
        <w:t>256</w:t>
      </w:r>
      <w:r w:rsidR="00CD72FC">
        <w:rPr>
          <w:rFonts w:asciiTheme="majorBidi" w:hAnsiTheme="majorBidi" w:cstheme="majorBidi"/>
          <w:color w:val="000000" w:themeColor="text1"/>
          <w:szCs w:val="30"/>
        </w:rPr>
        <w:t>7</w:t>
      </w:r>
      <w:r w:rsidR="00CD72FC" w:rsidRPr="00BF1BFB">
        <w:rPr>
          <w:rFonts w:asciiTheme="majorBidi" w:hAnsiTheme="majorBidi" w:cstheme="majorBidi"/>
          <w:color w:val="000000" w:themeColor="text1"/>
          <w:szCs w:val="30"/>
        </w:rPr>
        <w:t xml:space="preserve"> </w:t>
      </w:r>
      <w:r w:rsidR="00CD72FC" w:rsidRPr="00BF1BFB">
        <w:rPr>
          <w:rFonts w:asciiTheme="majorBidi" w:hAnsiTheme="majorBidi" w:cstheme="majorBidi"/>
          <w:color w:val="000000" w:themeColor="text1"/>
          <w:szCs w:val="30"/>
          <w:cs/>
        </w:rPr>
        <w:t xml:space="preserve">และ </w:t>
      </w:r>
      <w:r w:rsidR="00CD72FC">
        <w:rPr>
          <w:rFonts w:asciiTheme="majorBidi" w:hAnsiTheme="majorBidi" w:cstheme="majorBidi"/>
          <w:color w:val="000000" w:themeColor="text1"/>
          <w:szCs w:val="30"/>
        </w:rPr>
        <w:t>25</w:t>
      </w:r>
      <w:r w:rsidR="00CD72FC" w:rsidRPr="00BF1BFB">
        <w:rPr>
          <w:rFonts w:asciiTheme="majorBidi" w:hAnsiTheme="majorBidi" w:cstheme="majorBidi"/>
          <w:color w:val="000000" w:themeColor="text1"/>
          <w:szCs w:val="30"/>
        </w:rPr>
        <w:t>6</w:t>
      </w:r>
      <w:r w:rsidR="00CD72FC">
        <w:rPr>
          <w:rFonts w:asciiTheme="majorBidi" w:hAnsiTheme="majorBidi" w:cstheme="majorBidi"/>
          <w:color w:val="000000" w:themeColor="text1"/>
          <w:szCs w:val="30"/>
        </w:rPr>
        <w:t xml:space="preserve">6 </w:t>
      </w:r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>ประกอบด้วย</w:t>
      </w:r>
      <w:bookmarkStart w:id="811" w:name="_MON_1548160483"/>
      <w:bookmarkStart w:id="812" w:name="_MON_1681660047"/>
      <w:bookmarkStart w:id="813" w:name="_MON_1681648390"/>
      <w:bookmarkStart w:id="814" w:name="_1688885872"/>
      <w:bookmarkStart w:id="815" w:name="_1689141487"/>
      <w:bookmarkStart w:id="816" w:name="_1681665858"/>
      <w:bookmarkStart w:id="817" w:name="_1687247142"/>
      <w:bookmarkStart w:id="818" w:name="_1688885942"/>
      <w:bookmarkStart w:id="819" w:name="_1689660784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</w:p>
    <w:p w14:paraId="0E4AB85E" w14:textId="11DEE439" w:rsidR="00C36E20" w:rsidRDefault="00090269" w:rsidP="00C10822">
      <w:pPr>
        <w:pStyle w:val="ListParagraph"/>
        <w:tabs>
          <w:tab w:val="left" w:pos="3828"/>
        </w:tabs>
        <w:ind w:left="432"/>
        <w:contextualSpacing w:val="0"/>
        <w:rPr>
          <w:rFonts w:asciiTheme="majorBidi" w:hAnsiTheme="majorBidi" w:cstheme="majorBidi"/>
          <w:szCs w:val="30"/>
          <w:highlight w:val="cyan"/>
        </w:rPr>
      </w:pPr>
      <w:r w:rsidRPr="004E7966">
        <w:rPr>
          <w:rFonts w:asciiTheme="majorBidi" w:hAnsiTheme="majorBidi" w:cstheme="majorBidi"/>
          <w:szCs w:val="30"/>
        </w:rPr>
        <w:pict w14:anchorId="7CF3039F">
          <v:shape id="_x0000_i1247" type="#_x0000_t75" style="width:487.65pt;height:249.8pt">
            <v:imagedata r:id="rId20" o:title=""/>
            <o:lock v:ext="edit" aspectratio="f"/>
          </v:shape>
        </w:pict>
      </w:r>
      <w:bookmarkStart w:id="820" w:name="_MON_1681973113"/>
      <w:bookmarkStart w:id="821" w:name="_Hlk62771322"/>
      <w:bookmarkEnd w:id="820"/>
    </w:p>
    <w:p w14:paraId="4C162159" w14:textId="77777777" w:rsidR="006A5B28" w:rsidRDefault="006A5B28">
      <w:pPr>
        <w:suppressAutoHyphens w:val="0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/>
          <w:szCs w:val="30"/>
          <w:cs/>
        </w:rPr>
        <w:br w:type="page"/>
      </w:r>
    </w:p>
    <w:p w14:paraId="08C0BF4E" w14:textId="49D00329" w:rsidR="00DC1605" w:rsidRDefault="00593C80" w:rsidP="00C10822">
      <w:pPr>
        <w:pStyle w:val="ListParagraph"/>
        <w:tabs>
          <w:tab w:val="left" w:pos="3828"/>
        </w:tabs>
        <w:ind w:left="432"/>
        <w:contextualSpacing w:val="0"/>
        <w:rPr>
          <w:rFonts w:ascii="Angsana New" w:eastAsia="Cordia New" w:hAnsi="Angsana New"/>
          <w:color w:val="000000"/>
          <w:szCs w:val="30"/>
          <w:cs/>
          <w:lang w:eastAsia="th-TH"/>
        </w:rPr>
      </w:pPr>
      <w:r w:rsidRPr="00B905DC">
        <w:rPr>
          <w:rFonts w:ascii="Angsana New" w:eastAsia="Cordia New" w:hAnsi="Angsana New"/>
          <w:color w:val="000000"/>
          <w:szCs w:val="30"/>
          <w:cs/>
          <w:lang w:eastAsia="th-TH"/>
        </w:rPr>
        <w:lastRenderedPageBreak/>
        <w:t>สำหรับ</w:t>
      </w:r>
      <w:r w:rsidRPr="00B905DC">
        <w:rPr>
          <w:rFonts w:ascii="Angsana New" w:eastAsia="Cordia New" w:hAnsi="Angsana New" w:hint="cs"/>
          <w:color w:val="000000"/>
          <w:szCs w:val="30"/>
          <w:cs/>
          <w:lang w:eastAsia="th-TH"/>
        </w:rPr>
        <w:t>ปี</w:t>
      </w:r>
      <w:r w:rsidRPr="00B905DC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สิ้นสุดวันที่ </w:t>
      </w:r>
      <w:r w:rsidRPr="00B905DC">
        <w:rPr>
          <w:rFonts w:ascii="Angsana New" w:eastAsia="Cordia New" w:hAnsi="Angsana New"/>
          <w:color w:val="000000"/>
          <w:szCs w:val="30"/>
          <w:lang w:eastAsia="th-TH"/>
        </w:rPr>
        <w:t>31</w:t>
      </w:r>
      <w:r w:rsidRPr="00B905DC">
        <w:rPr>
          <w:rFonts w:ascii="Angsana New" w:eastAsia="Cordia New" w:hAnsi="Angsana New" w:hint="cs"/>
          <w:color w:val="000000"/>
          <w:szCs w:val="30"/>
          <w:cs/>
          <w:lang w:eastAsia="th-TH"/>
        </w:rPr>
        <w:t xml:space="preserve"> ธันวาคม</w:t>
      </w:r>
      <w:r w:rsidRPr="00B905DC">
        <w:rPr>
          <w:rFonts w:ascii="Angsana New" w:hAnsi="Angsana New"/>
          <w:color w:val="000000" w:themeColor="text1"/>
          <w:szCs w:val="30"/>
          <w:cs/>
          <w:lang w:val="th-TH"/>
        </w:rPr>
        <w:t xml:space="preserve"> </w:t>
      </w:r>
      <w:r w:rsidRPr="00B905DC">
        <w:rPr>
          <w:rFonts w:ascii="Angsana New" w:eastAsia="Cordia New" w:hAnsi="Angsana New"/>
          <w:color w:val="000000"/>
          <w:szCs w:val="30"/>
          <w:lang w:eastAsia="th-TH"/>
        </w:rPr>
        <w:t>256</w:t>
      </w:r>
      <w:r w:rsidR="00493FCF">
        <w:rPr>
          <w:rFonts w:ascii="Angsana New" w:eastAsia="Cordia New" w:hAnsi="Angsana New"/>
          <w:color w:val="000000"/>
          <w:szCs w:val="30"/>
          <w:lang w:eastAsia="th-TH"/>
        </w:rPr>
        <w:t>7</w:t>
      </w:r>
      <w:r w:rsidRPr="00B905DC">
        <w:rPr>
          <w:rFonts w:ascii="Angsana New" w:eastAsia="Cordia New" w:hAnsi="Angsana New"/>
          <w:color w:val="000000"/>
          <w:szCs w:val="30"/>
          <w:lang w:eastAsia="th-TH"/>
        </w:rPr>
        <w:t xml:space="preserve"> </w:t>
      </w:r>
      <w:r w:rsidRPr="00B905DC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และ </w:t>
      </w:r>
      <w:r w:rsidRPr="00B905DC">
        <w:rPr>
          <w:rFonts w:ascii="Angsana New" w:eastAsia="Cordia New" w:hAnsi="Angsana New"/>
          <w:color w:val="000000"/>
          <w:szCs w:val="30"/>
          <w:lang w:eastAsia="th-TH"/>
        </w:rPr>
        <w:t>256</w:t>
      </w:r>
      <w:r w:rsidR="00493FCF">
        <w:rPr>
          <w:rFonts w:ascii="Angsana New" w:eastAsia="Cordia New" w:hAnsi="Angsana New"/>
          <w:color w:val="000000"/>
          <w:szCs w:val="30"/>
          <w:lang w:eastAsia="th-TH"/>
        </w:rPr>
        <w:t>6</w:t>
      </w:r>
      <w:r w:rsidR="003F1675">
        <w:rPr>
          <w:rFonts w:ascii="Angsana New" w:hAnsi="Angsana New"/>
          <w:color w:val="000000" w:themeColor="text1"/>
          <w:szCs w:val="30"/>
        </w:rPr>
        <w:t xml:space="preserve"> </w:t>
      </w:r>
      <w:r w:rsidR="00DC1605"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>ต้นทุนสินค้าคงเหลือบันทึกรวมในบัญชีต้นทุนขาย</w:t>
      </w:r>
      <w:r w:rsidR="009F0EB4">
        <w:rPr>
          <w:rFonts w:ascii="Angsana New" w:eastAsia="Cordia New" w:hAnsi="Angsana New" w:hint="cs"/>
          <w:color w:val="000000"/>
          <w:szCs w:val="30"/>
          <w:cs/>
          <w:lang w:eastAsia="th-TH"/>
        </w:rPr>
        <w:t>และบริการ</w:t>
      </w:r>
      <w:bookmarkStart w:id="822" w:name="_MON_1688885961"/>
      <w:bookmarkStart w:id="823" w:name="_MON_1689141602"/>
      <w:bookmarkEnd w:id="822"/>
      <w:bookmarkEnd w:id="823"/>
    </w:p>
    <w:p w14:paraId="5DAE6E41" w14:textId="4E513495" w:rsidR="005D4932" w:rsidRPr="000A2DCE" w:rsidRDefault="00090269" w:rsidP="00024CBA">
      <w:pPr>
        <w:pStyle w:val="ListParagraph"/>
        <w:tabs>
          <w:tab w:val="left" w:pos="3828"/>
        </w:tabs>
        <w:spacing w:after="120"/>
        <w:ind w:left="432"/>
        <w:contextualSpacing w:val="0"/>
        <w:rPr>
          <w:rFonts w:asciiTheme="majorBidi" w:hAnsiTheme="majorBidi" w:cstheme="majorBidi"/>
          <w:color w:val="000000" w:themeColor="text1"/>
          <w:szCs w:val="30"/>
        </w:rPr>
      </w:pPr>
      <w:r w:rsidRPr="007A0A3E">
        <w:rPr>
          <w:rFonts w:asciiTheme="majorBidi" w:hAnsiTheme="majorBidi" w:cstheme="majorBidi"/>
          <w:color w:val="000000" w:themeColor="text1"/>
          <w:szCs w:val="30"/>
          <w:cs/>
        </w:rPr>
        <w:pict w14:anchorId="2172DB3B">
          <v:shape id="_x0000_i1246" type="#_x0000_t75" style="width:488.2pt;height:210.55pt">
            <v:imagedata r:id="rId21" o:title=""/>
            <o:lock v:ext="edit" aspectratio="f"/>
          </v:shape>
        </w:pict>
      </w:r>
      <w:bookmarkStart w:id="824" w:name="_MON_1681973928"/>
      <w:bookmarkEnd w:id="824"/>
    </w:p>
    <w:p w14:paraId="0AA381EF" w14:textId="4BA0634B" w:rsidR="00653B2D" w:rsidRDefault="005B3229" w:rsidP="009A2035">
      <w:pPr>
        <w:spacing w:before="120"/>
        <w:ind w:firstLine="426"/>
        <w:jc w:val="thaiDistribute"/>
        <w:rPr>
          <w:rFonts w:ascii="Angsana New" w:hAnsi="Angsana New" w:cs="Angsana New"/>
          <w:sz w:val="30"/>
          <w:szCs w:val="30"/>
        </w:rPr>
      </w:pPr>
      <w:r w:rsidRPr="005B3229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Pr="005B3229">
        <w:rPr>
          <w:rFonts w:ascii="Angsana New" w:hAnsi="Angsana New" w:cs="Angsana New"/>
          <w:sz w:val="30"/>
          <w:szCs w:val="30"/>
        </w:rPr>
        <w:t xml:space="preserve">31 </w:t>
      </w:r>
      <w:r w:rsidRPr="005B322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5B3229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5B3229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5B3229">
        <w:rPr>
          <w:rFonts w:ascii="Angsana New" w:hAnsi="Angsana New" w:cs="Angsana New"/>
          <w:sz w:val="30"/>
          <w:szCs w:val="30"/>
        </w:rPr>
        <w:t xml:space="preserve">2566 </w:t>
      </w:r>
      <w:r w:rsidR="00653B2D" w:rsidRPr="005B3229">
        <w:rPr>
          <w:rFonts w:ascii="Angsana New" w:hAnsi="Angsana New" w:cs="Angsana New" w:hint="cs"/>
          <w:sz w:val="30"/>
          <w:szCs w:val="30"/>
          <w:cs/>
        </w:rPr>
        <w:t>ค่าเผื่อมูลค่าสินค้า</w:t>
      </w:r>
      <w:r w:rsidR="0002617F" w:rsidRPr="005B3229">
        <w:rPr>
          <w:rFonts w:ascii="Angsana New" w:hAnsi="Angsana New" w:cs="Angsana New" w:hint="cs"/>
          <w:sz w:val="30"/>
          <w:szCs w:val="30"/>
          <w:cs/>
        </w:rPr>
        <w:t>ลดลงแสดงรายการเคลื่อนไหวดังนี้</w:t>
      </w:r>
    </w:p>
    <w:p w14:paraId="673550EA" w14:textId="361C3878" w:rsidR="00BA6E7B" w:rsidRPr="00766CFF" w:rsidRDefault="00090269" w:rsidP="00766CFF">
      <w:pPr>
        <w:spacing w:before="120"/>
        <w:ind w:firstLine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A72CA7">
        <w:rPr>
          <w:rFonts w:ascii="Angsana New" w:eastAsia="Times New Roman" w:hAnsi="Angsana New"/>
          <w:color w:val="000000" w:themeColor="text1"/>
          <w:szCs w:val="30"/>
          <w:cs/>
          <w:lang w:val="en-GB"/>
        </w:rPr>
        <w:pict w14:anchorId="76BC6FDC">
          <v:shape id="_x0000_i1245" type="#_x0000_t75" style="width:486.55pt;height:130.35pt">
            <v:imagedata r:id="rId22" o:title=""/>
            <o:lock v:ext="edit" aspectratio="f"/>
          </v:shape>
        </w:pict>
      </w:r>
      <w:bookmarkStart w:id="825" w:name="_MON_1681648878"/>
      <w:bookmarkStart w:id="826" w:name="_MON_1681648893"/>
      <w:bookmarkStart w:id="827" w:name="_MON_1681648915"/>
      <w:bookmarkStart w:id="828" w:name="_MON_1672673666"/>
      <w:bookmarkStart w:id="829" w:name="_MON_1681648865"/>
      <w:bookmarkStart w:id="830" w:name="_MON_1520623304"/>
      <w:bookmarkStart w:id="831" w:name="_MON_1520628206"/>
      <w:bookmarkStart w:id="832" w:name="_MON_1520631348"/>
      <w:bookmarkStart w:id="833" w:name="_MON_1520631353"/>
      <w:bookmarkStart w:id="834" w:name="_MON_1520631372"/>
      <w:bookmarkStart w:id="835" w:name="_MON_1545638857"/>
      <w:bookmarkStart w:id="836" w:name="_MON_1547962802"/>
      <w:bookmarkStart w:id="837" w:name="_MON_1547980586"/>
      <w:bookmarkStart w:id="838" w:name="_MON_1548426099"/>
      <w:bookmarkStart w:id="839" w:name="_MON_1548426800"/>
      <w:bookmarkStart w:id="840" w:name="_MON_1548426807"/>
      <w:bookmarkStart w:id="841" w:name="_MON_1548426815"/>
      <w:bookmarkStart w:id="842" w:name="_MON_1548426826"/>
      <w:bookmarkStart w:id="843" w:name="_MON_1548433858"/>
      <w:bookmarkStart w:id="844" w:name="_MON_1578464659"/>
      <w:bookmarkStart w:id="845" w:name="_MON_1581147124"/>
      <w:bookmarkStart w:id="846" w:name="_MON_1497268559"/>
      <w:bookmarkStart w:id="847" w:name="_MON_1497268578"/>
      <w:bookmarkStart w:id="848" w:name="_MON_1503733771"/>
      <w:bookmarkStart w:id="849" w:name="_MON_1506336425"/>
      <w:bookmarkStart w:id="850" w:name="_MON_1506339358"/>
      <w:bookmarkEnd w:id="821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</w:p>
    <w:p w14:paraId="416C7DA0" w14:textId="71C32A29" w:rsidR="00BA6E7B" w:rsidRPr="00A90557" w:rsidRDefault="00BA6E7B" w:rsidP="00BA6E7B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เงินฝากธนาคารติดภาระหลักประกัน</w:t>
      </w:r>
    </w:p>
    <w:p w14:paraId="1CF01A04" w14:textId="0ABE8BD0" w:rsidR="00BA6E7B" w:rsidRPr="00580920" w:rsidRDefault="00BA6E7B" w:rsidP="00580920">
      <w:pPr>
        <w:pStyle w:val="ListParagraph"/>
        <w:tabs>
          <w:tab w:val="left" w:pos="3828"/>
        </w:tabs>
        <w:spacing w:before="120" w:after="120"/>
        <w:ind w:left="432"/>
        <w:contextualSpacing w:val="0"/>
        <w:rPr>
          <w:rFonts w:ascii="Angsana New" w:eastAsia="Cordia New" w:hAnsi="Angsana New"/>
          <w:color w:val="000000"/>
          <w:szCs w:val="30"/>
          <w:lang w:eastAsia="th-TH"/>
        </w:rPr>
      </w:pPr>
      <w:r w:rsidRPr="007F30CC">
        <w:rPr>
          <w:rFonts w:ascii="Angsana New" w:eastAsia="Cordia New" w:hAnsi="Angsana New"/>
          <w:color w:val="000000"/>
          <w:szCs w:val="30"/>
          <w:cs/>
          <w:lang w:eastAsia="th-TH"/>
        </w:rPr>
        <w:t>เงินฝากธนาคารติดภาระหลักประกัน</w:t>
      </w:r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Cs w:val="30"/>
          <w:cs/>
        </w:rPr>
        <w:t xml:space="preserve">ณ วันที่ </w:t>
      </w:r>
      <w:r w:rsidRPr="00BF1BFB">
        <w:rPr>
          <w:rFonts w:asciiTheme="majorBidi" w:hAnsiTheme="majorBidi" w:cstheme="majorBidi"/>
          <w:color w:val="000000" w:themeColor="text1"/>
          <w:szCs w:val="30"/>
        </w:rPr>
        <w:t xml:space="preserve">31 </w:t>
      </w:r>
      <w:r w:rsidRPr="00BF1BFB">
        <w:rPr>
          <w:rFonts w:asciiTheme="majorBidi" w:hAnsiTheme="majorBidi" w:cstheme="majorBidi"/>
          <w:color w:val="000000" w:themeColor="text1"/>
          <w:spacing w:val="2"/>
          <w:szCs w:val="30"/>
          <w:cs/>
        </w:rPr>
        <w:t>ธันวาคม</w:t>
      </w:r>
      <w:r w:rsidRPr="00BF1BFB">
        <w:rPr>
          <w:rFonts w:asciiTheme="majorBidi" w:hAnsiTheme="majorBidi" w:cstheme="majorBidi"/>
          <w:color w:val="000000" w:themeColor="text1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Cs w:val="30"/>
        </w:rPr>
        <w:t>256</w:t>
      </w:r>
      <w:r w:rsidR="00872927">
        <w:rPr>
          <w:rFonts w:asciiTheme="majorBidi" w:hAnsiTheme="majorBidi" w:cstheme="majorBidi" w:hint="cs"/>
          <w:color w:val="000000" w:themeColor="text1"/>
          <w:szCs w:val="30"/>
          <w:cs/>
        </w:rPr>
        <w:t>7</w:t>
      </w:r>
      <w:r w:rsidRPr="00BF1BFB">
        <w:rPr>
          <w:rFonts w:asciiTheme="majorBidi" w:hAnsiTheme="majorBidi" w:cstheme="majorBidi"/>
          <w:color w:val="000000" w:themeColor="text1"/>
          <w:szCs w:val="30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Cs w:val="30"/>
          <w:cs/>
        </w:rPr>
        <w:t xml:space="preserve">และ </w:t>
      </w:r>
      <w:r w:rsidRPr="00BF1BFB">
        <w:rPr>
          <w:rFonts w:asciiTheme="majorBidi" w:hAnsiTheme="majorBidi" w:cstheme="majorBidi"/>
          <w:color w:val="000000" w:themeColor="text1"/>
          <w:szCs w:val="30"/>
        </w:rPr>
        <w:t>256</w:t>
      </w:r>
      <w:r w:rsidR="00872927">
        <w:rPr>
          <w:rFonts w:asciiTheme="majorBidi" w:hAnsiTheme="majorBidi" w:cstheme="majorBidi" w:hint="cs"/>
          <w:color w:val="000000" w:themeColor="text1"/>
          <w:szCs w:val="30"/>
          <w:cs/>
        </w:rPr>
        <w:t>6</w:t>
      </w:r>
      <w:r>
        <w:rPr>
          <w:rFonts w:asciiTheme="majorBidi" w:hAnsiTheme="majorBidi" w:cstheme="majorBidi"/>
          <w:color w:val="000000" w:themeColor="text1"/>
          <w:szCs w:val="30"/>
        </w:rPr>
        <w:t xml:space="preserve"> </w:t>
      </w:r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>ประกอบด้วย</w:t>
      </w:r>
    </w:p>
    <w:p w14:paraId="13255B1A" w14:textId="3123FE81" w:rsidR="00580920" w:rsidRPr="00A90557" w:rsidRDefault="00090269" w:rsidP="00BD1F28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  <w:sectPr w:rsidR="00580920" w:rsidRPr="00A90557" w:rsidSect="006B03A8">
          <w:footerReference w:type="default" r:id="rId23"/>
          <w:footnotePr>
            <w:pos w:val="beneathText"/>
          </w:footnotePr>
          <w:type w:val="continuous"/>
          <w:pgSz w:w="11906" w:h="16838" w:code="9"/>
          <w:pgMar w:top="1152" w:right="566" w:bottom="1152" w:left="1152" w:header="709" w:footer="567" w:gutter="0"/>
          <w:pgNumType w:start="16"/>
          <w:cols w:space="720"/>
          <w:docGrid w:linePitch="360"/>
        </w:sectPr>
      </w:pPr>
      <w:r w:rsidRPr="00CD335E">
        <w:rPr>
          <w:rFonts w:asciiTheme="majorBidi" w:hAnsiTheme="majorBidi" w:cstheme="majorBidi"/>
          <w:color w:val="000000" w:themeColor="text1"/>
          <w:szCs w:val="30"/>
          <w:cs/>
        </w:rPr>
        <w:pict w14:anchorId="261FE86A">
          <v:shape id="_x0000_i1244" type="#_x0000_t75" style="width:489.25pt;height:114.55pt">
            <v:imagedata r:id="rId24" o:title=""/>
          </v:shape>
        </w:pict>
      </w:r>
    </w:p>
    <w:p w14:paraId="25A01345" w14:textId="77777777" w:rsidR="00B11BDF" w:rsidRPr="00A90557" w:rsidRDefault="00804C7A" w:rsidP="00B11BDF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spacing w:before="120" w:after="120" w:line="240" w:lineRule="atLeast"/>
        <w:ind w:left="426" w:right="-2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9B45688" w14:textId="5B536490" w:rsidR="001553F3" w:rsidRDefault="00880848" w:rsidP="001553F3">
      <w:pPr>
        <w:tabs>
          <w:tab w:val="left" w:pos="12049"/>
        </w:tabs>
        <w:suppressAutoHyphens w:val="0"/>
        <w:spacing w:before="120" w:line="240" w:lineRule="atLeast"/>
        <w:ind w:left="426" w:right="-2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เงินลงทุนในบริษัท</w:t>
      </w:r>
      <w:r w:rsidR="0055320B">
        <w:rPr>
          <w:rFonts w:ascii="Angsana New" w:hAnsi="Angsana New" w:cs="Angsana New" w:hint="cs"/>
          <w:sz w:val="30"/>
          <w:szCs w:val="30"/>
          <w:cs/>
        </w:rPr>
        <w:t>ย่อย</w:t>
      </w:r>
      <w:r w:rsidR="00B773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86826" w:rsidRPr="00A90557">
        <w:rPr>
          <w:rFonts w:ascii="Angsana New" w:hAnsi="Angsana New" w:cs="Angsana New"/>
          <w:sz w:val="30"/>
          <w:szCs w:val="30"/>
          <w:cs/>
        </w:rPr>
        <w:t xml:space="preserve">ณ </w:t>
      </w:r>
      <w:r w:rsidR="00F86826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F86826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F86826"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="00F86826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F86826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F86826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="00F86826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F86826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="00F86826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F8682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6 </w:t>
      </w:r>
      <w:r w:rsidR="00772F98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A90557">
        <w:rPr>
          <w:rFonts w:ascii="Angsana New" w:hAnsi="Angsana New" w:cs="Angsana New"/>
          <w:sz w:val="30"/>
          <w:szCs w:val="30"/>
          <w:cs/>
        </w:rPr>
        <w:t>รายละเอียดดังนี้</w:t>
      </w:r>
      <w:bookmarkStart w:id="851" w:name="_1687247265"/>
      <w:bookmarkEnd w:id="851"/>
    </w:p>
    <w:p w14:paraId="5A210305" w14:textId="04854FC9" w:rsidR="00E23644" w:rsidRDefault="00090269" w:rsidP="005802DD">
      <w:pPr>
        <w:tabs>
          <w:tab w:val="left" w:pos="12049"/>
        </w:tabs>
        <w:suppressAutoHyphens w:val="0"/>
        <w:spacing w:before="120" w:line="240" w:lineRule="atLeast"/>
        <w:ind w:left="426" w:right="-2"/>
        <w:rPr>
          <w:rFonts w:ascii="Angsana New" w:hAnsi="Angsana New" w:cs="Angsana New"/>
          <w:sz w:val="30"/>
          <w:szCs w:val="30"/>
        </w:rPr>
      </w:pPr>
      <w:r w:rsidRPr="00A34587">
        <w:rPr>
          <w:rFonts w:asciiTheme="majorBidi" w:hAnsiTheme="majorBidi" w:cstheme="majorBidi"/>
          <w:szCs w:val="30"/>
        </w:rPr>
        <w:pict w14:anchorId="65ABA27C">
          <v:shape id="_x0000_i1243" type="#_x0000_t75" style="width:736.9pt;height:354.55pt">
            <v:imagedata r:id="rId25" o:title=""/>
          </v:shape>
        </w:pict>
      </w:r>
    </w:p>
    <w:p w14:paraId="26F711BC" w14:textId="29B91371" w:rsidR="00EA0872" w:rsidRPr="00EA0872" w:rsidRDefault="00EA0872" w:rsidP="00E23644">
      <w:pPr>
        <w:rPr>
          <w:rFonts w:ascii="Angsana New" w:hAnsi="Angsana New" w:cs="Angsana New"/>
          <w:sz w:val="30"/>
          <w:szCs w:val="30"/>
        </w:rPr>
        <w:sectPr w:rsidR="00EA0872" w:rsidRPr="00EA0872" w:rsidSect="00400C37">
          <w:footnotePr>
            <w:pos w:val="beneathText"/>
          </w:footnotePr>
          <w:pgSz w:w="16838" w:h="11906" w:orient="landscape" w:code="9"/>
          <w:pgMar w:top="1152" w:right="662" w:bottom="1152" w:left="1152" w:header="709" w:footer="567" w:gutter="0"/>
          <w:cols w:space="720"/>
          <w:docGrid w:linePitch="360"/>
        </w:sectPr>
      </w:pPr>
    </w:p>
    <w:p w14:paraId="4F373028" w14:textId="77777777" w:rsidR="00EA0872" w:rsidRDefault="00EA0872" w:rsidP="00EA0872">
      <w:pPr>
        <w:pStyle w:val="BlockText"/>
        <w:numPr>
          <w:ilvl w:val="0"/>
          <w:numId w:val="12"/>
        </w:numPr>
        <w:suppressAutoHyphens w:val="0"/>
        <w:autoSpaceDE w:val="0"/>
        <w:autoSpaceDN w:val="0"/>
        <w:spacing w:before="120"/>
        <w:ind w:left="864" w:right="0" w:hanging="432"/>
        <w:jc w:val="thaiDistribute"/>
        <w:rPr>
          <w:color w:val="000000" w:themeColor="text1"/>
          <w:sz w:val="30"/>
          <w:szCs w:val="30"/>
        </w:rPr>
      </w:pPr>
      <w:bookmarkStart w:id="852" w:name="_Hlk87025075"/>
      <w:r w:rsidRPr="00B905DC">
        <w:rPr>
          <w:color w:val="000000" w:themeColor="text1"/>
          <w:sz w:val="30"/>
          <w:szCs w:val="30"/>
          <w:cs/>
        </w:rPr>
        <w:lastRenderedPageBreak/>
        <w:t>รายละเอียดบริษัทย่อยแสดงข้อมูลส่วนได้เสียไม่มีอำนาจควบคุมที่มีสาระสำคัญ</w:t>
      </w:r>
      <w:r>
        <w:rPr>
          <w:rFonts w:hint="cs"/>
          <w:color w:val="000000" w:themeColor="text1"/>
          <w:sz w:val="30"/>
          <w:szCs w:val="30"/>
          <w:cs/>
        </w:rPr>
        <w:t xml:space="preserve"> ดังนี้</w:t>
      </w:r>
    </w:p>
    <w:p w14:paraId="133F4B25" w14:textId="06EF991E" w:rsidR="00EA0872" w:rsidRPr="003573D3" w:rsidRDefault="00090269" w:rsidP="00EA0872">
      <w:pPr>
        <w:pStyle w:val="BlockText"/>
        <w:suppressAutoHyphens w:val="0"/>
        <w:autoSpaceDE w:val="0"/>
        <w:autoSpaceDN w:val="0"/>
        <w:spacing w:after="120"/>
        <w:ind w:left="864" w:right="0"/>
        <w:jc w:val="thaiDistribute"/>
        <w:rPr>
          <w:color w:val="000000" w:themeColor="text1"/>
          <w:sz w:val="2"/>
          <w:szCs w:val="2"/>
        </w:rPr>
      </w:pPr>
      <w:r w:rsidRPr="000C515C">
        <w:rPr>
          <w:cs/>
        </w:rPr>
        <w:pict w14:anchorId="58AD2EF7">
          <v:shape id="_x0000_i1242" type="#_x0000_t75" style="width:459.8pt;height:162pt">
            <v:imagedata r:id="rId26" o:title=""/>
          </v:shape>
        </w:pict>
      </w:r>
    </w:p>
    <w:p w14:paraId="7E329165" w14:textId="3E6D778A" w:rsidR="00EA0872" w:rsidRPr="00B905DC" w:rsidRDefault="00EA0872" w:rsidP="00EB5BFE">
      <w:pPr>
        <w:pStyle w:val="BlockText"/>
        <w:numPr>
          <w:ilvl w:val="0"/>
          <w:numId w:val="12"/>
        </w:numPr>
        <w:suppressAutoHyphens w:val="0"/>
        <w:autoSpaceDE w:val="0"/>
        <w:autoSpaceDN w:val="0"/>
        <w:ind w:left="864" w:right="0" w:hanging="432"/>
        <w:jc w:val="thaiDistribute"/>
        <w:rPr>
          <w:color w:val="000000" w:themeColor="text1"/>
          <w:sz w:val="30"/>
          <w:szCs w:val="30"/>
        </w:rPr>
      </w:pP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สรุป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ข้อมูลทางการเงินบริษัทย่อยที่มีส่วนได้เสียไม่มีอำนาจควบคุม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DE6955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DE6955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ที่มีสาระสำคัญ ก่อนตัดรายการระหว่างกัน</w:t>
      </w:r>
    </w:p>
    <w:p w14:paraId="4A0C15B2" w14:textId="656E8FC5" w:rsidR="00EA0872" w:rsidRDefault="00090269" w:rsidP="00EB5BFE">
      <w:pPr>
        <w:suppressAutoHyphens w:val="0"/>
        <w:spacing w:after="120" w:line="240" w:lineRule="atLeast"/>
        <w:ind w:left="570" w:firstLine="294"/>
        <w:rPr>
          <w:color w:val="000000" w:themeColor="text1"/>
          <w:sz w:val="30"/>
          <w:szCs w:val="30"/>
        </w:rPr>
      </w:pPr>
      <w:r w:rsidRPr="007140D9">
        <w:rPr>
          <w:color w:val="000000" w:themeColor="text1"/>
          <w:sz w:val="30"/>
          <w:szCs w:val="30"/>
          <w:cs/>
        </w:rPr>
        <w:pict w14:anchorId="55DB9EF9">
          <v:shape id="_x0000_i1241" type="#_x0000_t75" style="width:460.9pt;height:422.2pt">
            <v:imagedata r:id="rId27" o:title=""/>
          </v:shape>
        </w:pict>
      </w:r>
      <w:r w:rsidR="005802DD">
        <w:rPr>
          <w:color w:val="000000" w:themeColor="text1"/>
          <w:sz w:val="30"/>
          <w:szCs w:val="30"/>
          <w:cs/>
        </w:rPr>
        <w:br w:type="page"/>
      </w:r>
    </w:p>
    <w:p w14:paraId="3B48751C" w14:textId="0E299AC3" w:rsidR="00EA0872" w:rsidRPr="009E3DB4" w:rsidRDefault="00090269" w:rsidP="00EA0872">
      <w:pPr>
        <w:suppressAutoHyphens w:val="0"/>
        <w:spacing w:before="120" w:after="120" w:line="240" w:lineRule="atLeast"/>
        <w:ind w:left="570" w:firstLine="294"/>
        <w:rPr>
          <w:rFonts w:ascii="Angsana New" w:hAnsi="Angsana New" w:cs="Angsana New"/>
          <w:b/>
          <w:bCs/>
          <w:color w:val="auto"/>
          <w:sz w:val="2"/>
          <w:szCs w:val="2"/>
        </w:rPr>
      </w:pPr>
      <w:r w:rsidRPr="00265EC4">
        <w:rPr>
          <w:color w:val="000000" w:themeColor="text1"/>
          <w:sz w:val="30"/>
          <w:szCs w:val="30"/>
          <w:cs/>
        </w:rPr>
        <w:lastRenderedPageBreak/>
        <w:pict w14:anchorId="514CE63D">
          <v:shape id="_x0000_i1240" type="#_x0000_t75" style="width:462pt;height:266.2pt">
            <v:imagedata r:id="rId28" o:title=""/>
            <o:lock v:ext="edit" aspectratio="f"/>
          </v:shape>
        </w:pict>
      </w:r>
    </w:p>
    <w:p w14:paraId="65C17DB9" w14:textId="77777777" w:rsidR="00EA0872" w:rsidRPr="00E86625" w:rsidRDefault="00EA0872" w:rsidP="00EA0872">
      <w:pPr>
        <w:suppressAutoHyphens w:val="0"/>
        <w:spacing w:before="120" w:after="120" w:line="240" w:lineRule="atLeast"/>
        <w:ind w:left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E86625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บริษัท</w:t>
      </w:r>
    </w:p>
    <w:p w14:paraId="4B011825" w14:textId="54D9FC13" w:rsidR="00EA0872" w:rsidRPr="00E86625" w:rsidRDefault="00EA0872" w:rsidP="00EA0872">
      <w:pPr>
        <w:pStyle w:val="ListParagraph"/>
        <w:numPr>
          <w:ilvl w:val="0"/>
          <w:numId w:val="13"/>
        </w:numPr>
        <w:spacing w:before="120" w:after="120" w:line="240" w:lineRule="atLeast"/>
        <w:jc w:val="thaiDistribute"/>
        <w:rPr>
          <w:rFonts w:ascii="Angsana New" w:hAnsi="Angsana New"/>
          <w:szCs w:val="30"/>
        </w:rPr>
      </w:pPr>
      <w:r w:rsidRPr="00E86625">
        <w:rPr>
          <w:rFonts w:ascii="Angsana New" w:hAnsi="Angsana New" w:hint="cs"/>
          <w:szCs w:val="30"/>
          <w:cs/>
        </w:rPr>
        <w:t xml:space="preserve">ที่ประชุมคณะกรรมการบริษัท เมื่อวันที่ </w:t>
      </w:r>
      <w:r w:rsidRPr="00E86625">
        <w:rPr>
          <w:rFonts w:ascii="Angsana New" w:hAnsi="Angsana New"/>
          <w:szCs w:val="30"/>
        </w:rPr>
        <w:t xml:space="preserve">17 </w:t>
      </w:r>
      <w:r w:rsidRPr="00E86625">
        <w:rPr>
          <w:rFonts w:ascii="Angsana New" w:hAnsi="Angsana New" w:hint="cs"/>
          <w:szCs w:val="30"/>
          <w:cs/>
        </w:rPr>
        <w:t xml:space="preserve">สิงหาคม </w:t>
      </w:r>
      <w:r w:rsidRPr="00E86625">
        <w:rPr>
          <w:rFonts w:ascii="Angsana New" w:hAnsi="Angsana New"/>
          <w:szCs w:val="30"/>
        </w:rPr>
        <w:t xml:space="preserve">2566 </w:t>
      </w:r>
      <w:r w:rsidRPr="00E86625">
        <w:rPr>
          <w:rFonts w:ascii="Angsana New" w:hAnsi="Angsana New" w:hint="cs"/>
          <w:szCs w:val="30"/>
          <w:cs/>
        </w:rPr>
        <w:t>มีมติอนุมัติจัดตั้งบริษัทย่อยชื่อ บริษัท เอไอ มาร์เก็ตติ</w:t>
      </w:r>
      <w:proofErr w:type="spellStart"/>
      <w:r w:rsidRPr="00E86625">
        <w:rPr>
          <w:rFonts w:ascii="Angsana New" w:hAnsi="Angsana New" w:hint="cs"/>
          <w:szCs w:val="30"/>
          <w:cs/>
        </w:rPr>
        <w:t>้ง</w:t>
      </w:r>
      <w:proofErr w:type="spellEnd"/>
      <w:r w:rsidRPr="00E86625">
        <w:rPr>
          <w:rFonts w:ascii="Angsana New" w:hAnsi="Angsana New" w:hint="cs"/>
          <w:szCs w:val="30"/>
          <w:cs/>
        </w:rPr>
        <w:t xml:space="preserve"> จำกัด ทุนจดทะเบียน จำนวนเงิน </w:t>
      </w:r>
      <w:r w:rsidRPr="00E86625">
        <w:rPr>
          <w:rFonts w:ascii="Angsana New" w:hAnsi="Angsana New"/>
          <w:szCs w:val="30"/>
        </w:rPr>
        <w:t>1</w:t>
      </w:r>
      <w:r w:rsidRPr="00E86625">
        <w:rPr>
          <w:rFonts w:ascii="Angsana New" w:hAnsi="Angsana New" w:hint="cs"/>
          <w:szCs w:val="30"/>
          <w:cs/>
        </w:rPr>
        <w:t xml:space="preserve"> ล้านบาท แบ่งเป็นหุ้นสามัญ จำนวน </w:t>
      </w:r>
      <w:r w:rsidRPr="00E86625">
        <w:rPr>
          <w:rFonts w:ascii="Angsana New" w:hAnsi="Angsana New"/>
          <w:szCs w:val="30"/>
        </w:rPr>
        <w:t>1</w:t>
      </w:r>
      <w:r w:rsidR="007A004B">
        <w:rPr>
          <w:rFonts w:ascii="Angsana New" w:hAnsi="Angsana New"/>
          <w:szCs w:val="30"/>
        </w:rPr>
        <w:t xml:space="preserve">00,000 </w:t>
      </w:r>
      <w:r w:rsidRPr="00E86625">
        <w:rPr>
          <w:rFonts w:ascii="Angsana New" w:hAnsi="Angsana New" w:hint="cs"/>
          <w:szCs w:val="30"/>
          <w:cs/>
        </w:rPr>
        <w:t xml:space="preserve">หุ้น มูลค่าที่ตราไว้หุ้นละ </w:t>
      </w:r>
      <w:r w:rsidRPr="00E86625">
        <w:rPr>
          <w:rFonts w:ascii="Angsana New" w:hAnsi="Angsana New"/>
          <w:szCs w:val="30"/>
        </w:rPr>
        <w:t>10</w:t>
      </w:r>
      <w:r w:rsidRPr="00E86625">
        <w:rPr>
          <w:rFonts w:ascii="Angsana New" w:hAnsi="Angsana New" w:hint="cs"/>
          <w:szCs w:val="30"/>
          <w:cs/>
        </w:rPr>
        <w:t xml:space="preserve"> บาท </w:t>
      </w:r>
      <w:r w:rsidR="00372062">
        <w:rPr>
          <w:rFonts w:ascii="Angsana New" w:hAnsi="Angsana New" w:hint="cs"/>
          <w:szCs w:val="30"/>
          <w:cs/>
        </w:rPr>
        <w:t>ทั้งนี้</w:t>
      </w:r>
      <w:r w:rsidR="002750D4">
        <w:rPr>
          <w:rFonts w:ascii="Angsana New" w:hAnsi="Angsana New"/>
          <w:szCs w:val="30"/>
        </w:rPr>
        <w:t xml:space="preserve"> </w:t>
      </w:r>
      <w:r w:rsidRPr="00E86625">
        <w:rPr>
          <w:rFonts w:ascii="Angsana New" w:hAnsi="Angsana New" w:hint="cs"/>
          <w:szCs w:val="30"/>
          <w:cs/>
        </w:rPr>
        <w:t xml:space="preserve">บริษัทถือหุ้นสัดส่วนร้อยละ </w:t>
      </w:r>
      <w:r w:rsidRPr="00E86625">
        <w:rPr>
          <w:rFonts w:ascii="Angsana New" w:hAnsi="Angsana New"/>
          <w:szCs w:val="30"/>
        </w:rPr>
        <w:t>100</w:t>
      </w:r>
      <w:r w:rsidRPr="00E86625">
        <w:rPr>
          <w:rFonts w:ascii="Angsana New" w:hAnsi="Angsana New" w:hint="cs"/>
          <w:szCs w:val="30"/>
          <w:cs/>
        </w:rPr>
        <w:t xml:space="preserve"> ของทุนจดทะเบียน</w:t>
      </w:r>
    </w:p>
    <w:p w14:paraId="0408198A" w14:textId="77777777" w:rsidR="00EA0872" w:rsidRPr="00E86625" w:rsidRDefault="00EA0872" w:rsidP="00EA0872">
      <w:pPr>
        <w:suppressAutoHyphens w:val="0"/>
        <w:spacing w:before="120" w:after="120" w:line="240" w:lineRule="atLeast"/>
        <w:ind w:left="492" w:firstLine="294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86625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บริษัทดำเนินการจดทะเบียนจัดตั้งบริษัทย่อยกับกรมพัฒนาธุรกิจการค้า กระทรวงพาณิชย์ เมื่อวันที่ </w:t>
      </w:r>
      <w:r w:rsidRPr="00E86625">
        <w:rPr>
          <w:rFonts w:ascii="Angsana New" w:hAnsi="Angsana New" w:cs="Angsana New"/>
          <w:color w:val="auto"/>
          <w:sz w:val="30"/>
          <w:szCs w:val="30"/>
        </w:rPr>
        <w:t xml:space="preserve">30 </w:t>
      </w:r>
      <w:r w:rsidRPr="00E86625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สิงหาคม </w:t>
      </w:r>
      <w:r w:rsidRPr="00E86625">
        <w:rPr>
          <w:rFonts w:ascii="Angsana New" w:hAnsi="Angsana New" w:cs="Angsana New"/>
          <w:color w:val="auto"/>
          <w:sz w:val="30"/>
          <w:szCs w:val="30"/>
        </w:rPr>
        <w:t>2566</w:t>
      </w:r>
      <w:bookmarkEnd w:id="852"/>
    </w:p>
    <w:p w14:paraId="45C86B4B" w14:textId="77777777" w:rsidR="00EA0872" w:rsidRPr="00E86625" w:rsidRDefault="00EA0872" w:rsidP="00EA0872">
      <w:pPr>
        <w:pStyle w:val="ListParagraph"/>
        <w:numPr>
          <w:ilvl w:val="0"/>
          <w:numId w:val="13"/>
        </w:numPr>
        <w:spacing w:before="120" w:after="120" w:line="276" w:lineRule="auto"/>
        <w:ind w:left="782" w:hanging="357"/>
        <w:jc w:val="thaiDistribute"/>
        <w:rPr>
          <w:rFonts w:ascii="Angsana New" w:hAnsi="Angsana New"/>
          <w:szCs w:val="30"/>
        </w:rPr>
      </w:pPr>
      <w:r w:rsidRPr="00E86625">
        <w:rPr>
          <w:rFonts w:ascii="Angsana New" w:hAnsi="Angsana New" w:hint="cs"/>
          <w:szCs w:val="30"/>
          <w:cs/>
        </w:rPr>
        <w:t xml:space="preserve">ที่ประชุมคณะกรรมการบริษัท เมื่อวันที่ </w:t>
      </w:r>
      <w:r w:rsidRPr="00E86625">
        <w:rPr>
          <w:rFonts w:ascii="Angsana New" w:hAnsi="Angsana New"/>
          <w:szCs w:val="30"/>
        </w:rPr>
        <w:t xml:space="preserve">11 </w:t>
      </w:r>
      <w:r w:rsidRPr="00E86625">
        <w:rPr>
          <w:rFonts w:ascii="Angsana New" w:hAnsi="Angsana New" w:hint="cs"/>
          <w:szCs w:val="30"/>
          <w:cs/>
        </w:rPr>
        <w:t xml:space="preserve">ตุลาคม </w:t>
      </w:r>
      <w:r w:rsidRPr="00E86625">
        <w:rPr>
          <w:rFonts w:ascii="Angsana New" w:hAnsi="Angsana New"/>
          <w:szCs w:val="30"/>
        </w:rPr>
        <w:t xml:space="preserve">2566 </w:t>
      </w:r>
      <w:r w:rsidRPr="00E86625">
        <w:rPr>
          <w:rFonts w:ascii="Angsana New" w:hAnsi="Angsana New" w:hint="cs"/>
          <w:szCs w:val="30"/>
          <w:cs/>
        </w:rPr>
        <w:t>มีมติอนุมัติดังนี้</w:t>
      </w:r>
    </w:p>
    <w:p w14:paraId="34C903DF" w14:textId="49A84496" w:rsidR="00EA0872" w:rsidRPr="00E86625" w:rsidRDefault="00EA0872" w:rsidP="00EA0872">
      <w:pPr>
        <w:pStyle w:val="ListParagraph"/>
        <w:numPr>
          <w:ilvl w:val="0"/>
          <w:numId w:val="11"/>
        </w:numPr>
        <w:spacing w:before="120" w:after="120" w:line="240" w:lineRule="atLeast"/>
        <w:ind w:left="1134" w:hanging="283"/>
        <w:jc w:val="thaiDistribute"/>
        <w:rPr>
          <w:rFonts w:ascii="Angsana New" w:hAnsi="Angsana New"/>
          <w:szCs w:val="30"/>
        </w:rPr>
      </w:pPr>
      <w:r w:rsidRPr="00E86625">
        <w:rPr>
          <w:rFonts w:ascii="Angsana New" w:hAnsi="Angsana New" w:hint="cs"/>
          <w:szCs w:val="30"/>
          <w:cs/>
        </w:rPr>
        <w:t>จัดตั้งบริษัทย่อยชื่อ บริษัท เอไอ มาร์เก็ตติ</w:t>
      </w:r>
      <w:proofErr w:type="spellStart"/>
      <w:r w:rsidRPr="00E86625">
        <w:rPr>
          <w:rFonts w:ascii="Angsana New" w:hAnsi="Angsana New" w:hint="cs"/>
          <w:szCs w:val="30"/>
          <w:cs/>
        </w:rPr>
        <w:t>้ง</w:t>
      </w:r>
      <w:proofErr w:type="spellEnd"/>
      <w:r w:rsidRPr="00E86625">
        <w:rPr>
          <w:rFonts w:ascii="Angsana New" w:hAnsi="Angsana New" w:hint="cs"/>
          <w:szCs w:val="30"/>
          <w:cs/>
        </w:rPr>
        <w:t xml:space="preserve"> </w:t>
      </w:r>
      <w:r w:rsidRPr="00E86625">
        <w:rPr>
          <w:rFonts w:ascii="Angsana New" w:hAnsi="Angsana New"/>
          <w:szCs w:val="30"/>
        </w:rPr>
        <w:t>2023</w:t>
      </w:r>
      <w:r w:rsidRPr="00E86625">
        <w:rPr>
          <w:rFonts w:ascii="Angsana New" w:hAnsi="Angsana New" w:hint="cs"/>
          <w:szCs w:val="30"/>
          <w:cs/>
        </w:rPr>
        <w:t xml:space="preserve"> จำกัด ทุนจดทะเบียน จำนวนเงิน </w:t>
      </w:r>
      <w:r w:rsidRPr="00E86625">
        <w:rPr>
          <w:rFonts w:ascii="Angsana New" w:hAnsi="Angsana New"/>
          <w:szCs w:val="30"/>
        </w:rPr>
        <w:t>1</w:t>
      </w:r>
      <w:r w:rsidRPr="00E86625">
        <w:rPr>
          <w:rFonts w:ascii="Angsana New" w:hAnsi="Angsana New" w:hint="cs"/>
          <w:szCs w:val="30"/>
          <w:cs/>
        </w:rPr>
        <w:t xml:space="preserve"> ล้านบาท แบ่งเป็นหุ้นสามัญ จำนวน </w:t>
      </w:r>
      <w:r w:rsidRPr="00E86625">
        <w:rPr>
          <w:rFonts w:ascii="Angsana New" w:hAnsi="Angsana New"/>
          <w:szCs w:val="30"/>
        </w:rPr>
        <w:t>1</w:t>
      </w:r>
      <w:r w:rsidR="00372062">
        <w:rPr>
          <w:rFonts w:ascii="Angsana New" w:hAnsi="Angsana New"/>
          <w:szCs w:val="30"/>
        </w:rPr>
        <w:t xml:space="preserve">00,000 </w:t>
      </w:r>
      <w:r w:rsidRPr="00E86625">
        <w:rPr>
          <w:rFonts w:ascii="Angsana New" w:hAnsi="Angsana New" w:hint="cs"/>
          <w:szCs w:val="30"/>
          <w:cs/>
        </w:rPr>
        <w:t xml:space="preserve">หุ้น มูลค่าที่ตราไว้หุ้นละ </w:t>
      </w:r>
      <w:r w:rsidRPr="00E86625">
        <w:rPr>
          <w:rFonts w:ascii="Angsana New" w:hAnsi="Angsana New"/>
          <w:szCs w:val="30"/>
        </w:rPr>
        <w:t>10</w:t>
      </w:r>
      <w:r w:rsidRPr="00E86625">
        <w:rPr>
          <w:rFonts w:ascii="Angsana New" w:hAnsi="Angsana New" w:hint="cs"/>
          <w:szCs w:val="30"/>
          <w:cs/>
        </w:rPr>
        <w:t xml:space="preserve"> บาท </w:t>
      </w:r>
      <w:r w:rsidR="00372062">
        <w:rPr>
          <w:rFonts w:ascii="Angsana New" w:hAnsi="Angsana New" w:hint="cs"/>
          <w:szCs w:val="30"/>
          <w:cs/>
        </w:rPr>
        <w:t>ทั้งนี้</w:t>
      </w:r>
      <w:r w:rsidR="002750D4">
        <w:rPr>
          <w:rFonts w:ascii="Angsana New" w:hAnsi="Angsana New"/>
          <w:szCs w:val="30"/>
        </w:rPr>
        <w:t xml:space="preserve"> </w:t>
      </w:r>
      <w:r w:rsidRPr="00E86625">
        <w:rPr>
          <w:rFonts w:ascii="Angsana New" w:hAnsi="Angsana New" w:hint="cs"/>
          <w:szCs w:val="30"/>
          <w:cs/>
        </w:rPr>
        <w:t xml:space="preserve">บริษัทถือหุ้นสัดส่วนร้อยละ </w:t>
      </w:r>
      <w:r w:rsidRPr="00E86625">
        <w:rPr>
          <w:rFonts w:ascii="Angsana New" w:hAnsi="Angsana New"/>
          <w:szCs w:val="30"/>
        </w:rPr>
        <w:t>100</w:t>
      </w:r>
      <w:r w:rsidRPr="00E86625">
        <w:rPr>
          <w:rFonts w:ascii="Angsana New" w:hAnsi="Angsana New" w:hint="cs"/>
          <w:szCs w:val="30"/>
          <w:cs/>
        </w:rPr>
        <w:t xml:space="preserve"> ของทุนจดทะเบียน</w:t>
      </w:r>
    </w:p>
    <w:p w14:paraId="1EA663DF" w14:textId="575C069B" w:rsidR="00EA0872" w:rsidRPr="00E86625" w:rsidRDefault="00EA0872" w:rsidP="00EA0872">
      <w:pPr>
        <w:pStyle w:val="ListParagraph"/>
        <w:numPr>
          <w:ilvl w:val="0"/>
          <w:numId w:val="11"/>
        </w:numPr>
        <w:spacing w:before="120" w:after="120" w:line="240" w:lineRule="atLeast"/>
        <w:ind w:left="1134" w:hanging="283"/>
        <w:jc w:val="thaiDistribute"/>
        <w:rPr>
          <w:rFonts w:ascii="Angsana New" w:hAnsi="Angsana New"/>
          <w:szCs w:val="30"/>
          <w:cs/>
        </w:rPr>
      </w:pPr>
      <w:r w:rsidRPr="00E86625">
        <w:rPr>
          <w:rFonts w:ascii="Angsana New" w:hAnsi="Angsana New" w:hint="cs"/>
          <w:szCs w:val="30"/>
          <w:cs/>
        </w:rPr>
        <w:t>จัดตั้งบริษัทย่อยชื่อ บริษัท เอไอ มาร์เก็ตติ</w:t>
      </w:r>
      <w:proofErr w:type="spellStart"/>
      <w:r w:rsidRPr="00E86625">
        <w:rPr>
          <w:rFonts w:ascii="Angsana New" w:hAnsi="Angsana New" w:hint="cs"/>
          <w:szCs w:val="30"/>
          <w:cs/>
        </w:rPr>
        <w:t>้ง</w:t>
      </w:r>
      <w:proofErr w:type="spellEnd"/>
      <w:r w:rsidRPr="00E86625">
        <w:rPr>
          <w:rFonts w:ascii="Angsana New" w:hAnsi="Angsana New" w:hint="cs"/>
          <w:szCs w:val="30"/>
          <w:cs/>
        </w:rPr>
        <w:t xml:space="preserve"> </w:t>
      </w:r>
      <w:r w:rsidRPr="00E86625">
        <w:rPr>
          <w:rFonts w:ascii="Angsana New" w:hAnsi="Angsana New"/>
          <w:szCs w:val="30"/>
        </w:rPr>
        <w:t>2566</w:t>
      </w:r>
      <w:r w:rsidRPr="00E86625">
        <w:rPr>
          <w:rFonts w:ascii="Angsana New" w:hAnsi="Angsana New" w:hint="cs"/>
          <w:szCs w:val="30"/>
          <w:cs/>
        </w:rPr>
        <w:t xml:space="preserve"> จำกัด ทุนจดทะเบียน จำนวนเงิน </w:t>
      </w:r>
      <w:r w:rsidRPr="00E86625">
        <w:rPr>
          <w:rFonts w:ascii="Angsana New" w:hAnsi="Angsana New"/>
          <w:szCs w:val="30"/>
        </w:rPr>
        <w:t>1</w:t>
      </w:r>
      <w:r w:rsidRPr="00E86625">
        <w:rPr>
          <w:rFonts w:ascii="Angsana New" w:hAnsi="Angsana New" w:hint="cs"/>
          <w:szCs w:val="30"/>
          <w:cs/>
        </w:rPr>
        <w:t xml:space="preserve"> ล้านบาท แบ่งเป็นหุ้นสามัญ จำนวน </w:t>
      </w:r>
      <w:r w:rsidRPr="00E86625">
        <w:rPr>
          <w:rFonts w:ascii="Angsana New" w:hAnsi="Angsana New"/>
          <w:szCs w:val="30"/>
        </w:rPr>
        <w:t>1</w:t>
      </w:r>
      <w:r w:rsidR="00372062">
        <w:rPr>
          <w:rFonts w:ascii="Angsana New" w:hAnsi="Angsana New"/>
          <w:szCs w:val="30"/>
        </w:rPr>
        <w:t xml:space="preserve">00,000 </w:t>
      </w:r>
      <w:r w:rsidRPr="00E86625">
        <w:rPr>
          <w:rFonts w:ascii="Angsana New" w:hAnsi="Angsana New" w:hint="cs"/>
          <w:szCs w:val="30"/>
          <w:cs/>
        </w:rPr>
        <w:t xml:space="preserve">หุ้น มูลค่าที่ตราไว้หุ้นละ </w:t>
      </w:r>
      <w:r w:rsidRPr="00E86625">
        <w:rPr>
          <w:rFonts w:ascii="Angsana New" w:hAnsi="Angsana New"/>
          <w:szCs w:val="30"/>
        </w:rPr>
        <w:t>10</w:t>
      </w:r>
      <w:r w:rsidRPr="00E86625">
        <w:rPr>
          <w:rFonts w:ascii="Angsana New" w:hAnsi="Angsana New" w:hint="cs"/>
          <w:szCs w:val="30"/>
          <w:cs/>
        </w:rPr>
        <w:t xml:space="preserve"> บาท </w:t>
      </w:r>
      <w:r w:rsidR="00372062">
        <w:rPr>
          <w:rFonts w:ascii="Angsana New" w:hAnsi="Angsana New" w:hint="cs"/>
          <w:szCs w:val="30"/>
          <w:cs/>
        </w:rPr>
        <w:t>ทั้งนี้</w:t>
      </w:r>
      <w:r w:rsidR="002750D4">
        <w:rPr>
          <w:rFonts w:ascii="Angsana New" w:hAnsi="Angsana New"/>
          <w:szCs w:val="30"/>
        </w:rPr>
        <w:t xml:space="preserve"> </w:t>
      </w:r>
      <w:r w:rsidRPr="00E86625">
        <w:rPr>
          <w:rFonts w:ascii="Angsana New" w:hAnsi="Angsana New" w:hint="cs"/>
          <w:szCs w:val="30"/>
          <w:cs/>
        </w:rPr>
        <w:t xml:space="preserve">บริษัทถือหุ้นสัดส่วนร้อยละ </w:t>
      </w:r>
      <w:r w:rsidRPr="00E86625">
        <w:rPr>
          <w:rFonts w:ascii="Angsana New" w:hAnsi="Angsana New"/>
          <w:szCs w:val="30"/>
        </w:rPr>
        <w:t>100</w:t>
      </w:r>
      <w:r w:rsidRPr="00E86625">
        <w:rPr>
          <w:rFonts w:ascii="Angsana New" w:hAnsi="Angsana New" w:hint="cs"/>
          <w:szCs w:val="30"/>
          <w:cs/>
        </w:rPr>
        <w:t xml:space="preserve"> ของทุนจดทะเบียน</w:t>
      </w:r>
    </w:p>
    <w:p w14:paraId="73929C98" w14:textId="0FAAD623" w:rsidR="00EA0872" w:rsidRPr="00E86625" w:rsidRDefault="00EA0872" w:rsidP="00EA0872">
      <w:pPr>
        <w:pStyle w:val="BlockText"/>
        <w:spacing w:before="120" w:after="120"/>
        <w:ind w:left="557" w:right="0" w:firstLine="294"/>
        <w:jc w:val="thaiDistribute"/>
        <w:rPr>
          <w:sz w:val="30"/>
          <w:szCs w:val="30"/>
        </w:rPr>
      </w:pPr>
      <w:r w:rsidRPr="00E86625">
        <w:rPr>
          <w:rFonts w:hint="cs"/>
          <w:color w:val="auto"/>
          <w:sz w:val="30"/>
          <w:szCs w:val="30"/>
          <w:cs/>
        </w:rPr>
        <w:t xml:space="preserve">บริษัทดำเนินการจดทะเบียนจัดตั้งบริษัทย่อยกับกรมพัฒนาธุรกิจการค้า กระทรวงพาณิชย์ เมื่อวันที่ </w:t>
      </w:r>
      <w:r w:rsidRPr="00E86625">
        <w:rPr>
          <w:color w:val="auto"/>
          <w:sz w:val="30"/>
          <w:szCs w:val="30"/>
        </w:rPr>
        <w:t xml:space="preserve">24 </w:t>
      </w:r>
      <w:r w:rsidRPr="00E86625">
        <w:rPr>
          <w:rFonts w:hint="cs"/>
          <w:color w:val="auto"/>
          <w:sz w:val="30"/>
          <w:szCs w:val="30"/>
          <w:cs/>
        </w:rPr>
        <w:t xml:space="preserve">ตุลาคม </w:t>
      </w:r>
      <w:r w:rsidRPr="00E86625">
        <w:rPr>
          <w:color w:val="auto"/>
          <w:sz w:val="30"/>
          <w:szCs w:val="30"/>
        </w:rPr>
        <w:t>2566</w:t>
      </w:r>
    </w:p>
    <w:p w14:paraId="04CD7530" w14:textId="124B734A" w:rsidR="000D2EA2" w:rsidRPr="00E86625" w:rsidRDefault="000D2EA2" w:rsidP="000D2EA2">
      <w:pPr>
        <w:spacing w:before="120"/>
        <w:ind w:left="437" w:right="-14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86625">
        <w:rPr>
          <w:rFonts w:asciiTheme="majorBidi" w:hAnsiTheme="majorBidi" w:cstheme="majorBidi" w:hint="cs"/>
          <w:b/>
          <w:bCs/>
          <w:sz w:val="30"/>
          <w:szCs w:val="30"/>
          <w:cs/>
        </w:rPr>
        <w:t>บริษัท เอไอ เอนเนอร์จี จำกัด (มหาชน)</w:t>
      </w:r>
    </w:p>
    <w:p w14:paraId="5915610B" w14:textId="45B8D8DC" w:rsidR="000D2EA2" w:rsidRPr="00E86625" w:rsidRDefault="000D2EA2" w:rsidP="000D2EA2">
      <w:pPr>
        <w:spacing w:before="120"/>
        <w:ind w:left="437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E86625">
        <w:rPr>
          <w:rFonts w:asciiTheme="majorBidi" w:hAnsiTheme="majorBidi" w:cstheme="majorBidi"/>
          <w:sz w:val="30"/>
          <w:szCs w:val="30"/>
          <w:cs/>
        </w:rPr>
        <w:t>ที่ประชุมสามัญผู้ถือหุ้น เมื่อวันที่</w:t>
      </w:r>
      <w:r w:rsidRPr="00E86625">
        <w:rPr>
          <w:rFonts w:asciiTheme="majorBidi" w:hAnsiTheme="majorBidi" w:cstheme="majorBidi"/>
          <w:sz w:val="30"/>
          <w:szCs w:val="30"/>
        </w:rPr>
        <w:t xml:space="preserve"> 4 </w:t>
      </w:r>
      <w:r w:rsidRPr="00E86625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E86625">
        <w:rPr>
          <w:rFonts w:asciiTheme="majorBidi" w:hAnsiTheme="majorBidi" w:cstheme="majorBidi"/>
          <w:sz w:val="30"/>
          <w:szCs w:val="30"/>
        </w:rPr>
        <w:t xml:space="preserve">2567 </w:t>
      </w:r>
      <w:r w:rsidRPr="00E86625">
        <w:rPr>
          <w:rFonts w:asciiTheme="majorBidi" w:hAnsiTheme="majorBidi" w:cstheme="majorBidi"/>
          <w:sz w:val="30"/>
          <w:szCs w:val="30"/>
          <w:cs/>
        </w:rPr>
        <w:t>มีมติอนุมัติลดทุนจดทะเบียนบริษัทจาก</w:t>
      </w:r>
      <w:r w:rsidR="008D4A8E" w:rsidRPr="00E86625">
        <w:rPr>
          <w:rFonts w:asciiTheme="majorBidi" w:hAnsiTheme="majorBidi" w:cstheme="majorBidi" w:hint="cs"/>
          <w:sz w:val="30"/>
          <w:szCs w:val="30"/>
          <w:cs/>
        </w:rPr>
        <w:t>เดิม</w:t>
      </w:r>
      <w:r w:rsidRPr="00E86625">
        <w:rPr>
          <w:rFonts w:asciiTheme="majorBidi" w:hAnsiTheme="majorBidi" w:cstheme="majorBidi"/>
          <w:sz w:val="30"/>
          <w:szCs w:val="30"/>
          <w:cs/>
        </w:rPr>
        <w:t xml:space="preserve">ทุนจดทะเบียน จำนวนเงิน </w:t>
      </w:r>
      <w:r w:rsidRPr="00E86625">
        <w:rPr>
          <w:rFonts w:asciiTheme="majorBidi" w:hAnsiTheme="majorBidi" w:cstheme="majorBidi"/>
          <w:sz w:val="30"/>
          <w:szCs w:val="30"/>
        </w:rPr>
        <w:t xml:space="preserve">1,569,682,166 </w:t>
      </w:r>
      <w:r w:rsidRPr="00E86625">
        <w:rPr>
          <w:rFonts w:asciiTheme="majorBidi" w:hAnsiTheme="majorBidi" w:cstheme="majorBidi"/>
          <w:sz w:val="30"/>
          <w:szCs w:val="30"/>
          <w:cs/>
        </w:rPr>
        <w:t xml:space="preserve">บาท เป็นทุนจดทะเบียน จำนวนเงิน </w:t>
      </w:r>
      <w:r w:rsidRPr="00E86625">
        <w:rPr>
          <w:rFonts w:asciiTheme="majorBidi" w:hAnsiTheme="majorBidi" w:cstheme="majorBidi"/>
          <w:sz w:val="30"/>
          <w:szCs w:val="30"/>
        </w:rPr>
        <w:t xml:space="preserve">1,384,014,009 </w:t>
      </w:r>
      <w:r w:rsidRPr="00E86625">
        <w:rPr>
          <w:rFonts w:asciiTheme="majorBidi" w:hAnsiTheme="majorBidi" w:cstheme="majorBidi"/>
          <w:sz w:val="30"/>
          <w:szCs w:val="30"/>
          <w:cs/>
        </w:rPr>
        <w:t>บาท โดยการตัดหุ้นสามัญยังไม่ได้จำหน่าย</w:t>
      </w:r>
      <w:r w:rsidRPr="00E86625">
        <w:rPr>
          <w:rFonts w:asciiTheme="majorBidi" w:hAnsiTheme="majorBidi" w:cstheme="majorBidi"/>
          <w:sz w:val="30"/>
          <w:szCs w:val="30"/>
        </w:rPr>
        <w:t xml:space="preserve"> </w:t>
      </w:r>
      <w:r w:rsidRPr="00E86625">
        <w:rPr>
          <w:rFonts w:asciiTheme="majorBidi" w:hAnsiTheme="majorBidi" w:cstheme="majorBidi"/>
          <w:sz w:val="30"/>
          <w:szCs w:val="30"/>
          <w:cs/>
        </w:rPr>
        <w:t xml:space="preserve">จำนวนเงิน </w:t>
      </w:r>
      <w:r w:rsidRPr="00E86625">
        <w:rPr>
          <w:rFonts w:asciiTheme="majorBidi" w:hAnsiTheme="majorBidi" w:cstheme="majorBidi"/>
          <w:sz w:val="30"/>
          <w:szCs w:val="30"/>
        </w:rPr>
        <w:t xml:space="preserve">185,668,157 </w:t>
      </w:r>
      <w:r w:rsidRPr="00E86625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E86625">
        <w:rPr>
          <w:rFonts w:asciiTheme="majorBidi" w:hAnsiTheme="majorBidi" w:cstheme="majorBidi"/>
          <w:sz w:val="30"/>
          <w:szCs w:val="30"/>
        </w:rPr>
        <w:t>(185,668,157</w:t>
      </w:r>
      <w:r w:rsidRPr="00E86625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</w:t>
      </w:r>
      <w:r w:rsidRPr="00E86625">
        <w:rPr>
          <w:rFonts w:asciiTheme="majorBidi" w:hAnsiTheme="majorBidi" w:cstheme="majorBidi"/>
          <w:sz w:val="30"/>
          <w:szCs w:val="30"/>
        </w:rPr>
        <w:t xml:space="preserve"> </w:t>
      </w:r>
      <w:r w:rsidRPr="00E86625">
        <w:rPr>
          <w:rFonts w:asciiTheme="majorBidi" w:hAnsiTheme="majorBidi" w:cstheme="majorBidi"/>
          <w:sz w:val="30"/>
          <w:szCs w:val="30"/>
          <w:cs/>
        </w:rPr>
        <w:t>1</w:t>
      </w:r>
      <w:r w:rsidRPr="00E86625">
        <w:rPr>
          <w:rFonts w:asciiTheme="majorBidi" w:hAnsiTheme="majorBidi" w:cstheme="majorBidi"/>
          <w:sz w:val="30"/>
          <w:szCs w:val="30"/>
        </w:rPr>
        <w:t xml:space="preserve"> </w:t>
      </w:r>
      <w:r w:rsidRPr="00E86625">
        <w:rPr>
          <w:rFonts w:asciiTheme="majorBidi" w:hAnsiTheme="majorBidi" w:cstheme="majorBidi"/>
          <w:sz w:val="30"/>
          <w:szCs w:val="30"/>
          <w:cs/>
        </w:rPr>
        <w:t>บาท</w:t>
      </w:r>
      <w:r w:rsidRPr="00E86625">
        <w:rPr>
          <w:rFonts w:asciiTheme="majorBidi" w:hAnsiTheme="majorBidi" w:cstheme="majorBidi"/>
          <w:sz w:val="30"/>
          <w:szCs w:val="30"/>
        </w:rPr>
        <w:t>)</w:t>
      </w:r>
    </w:p>
    <w:p w14:paraId="69B0C90B" w14:textId="38E6B5E1" w:rsidR="00BF75E8" w:rsidRDefault="000D2EA2" w:rsidP="00811DB5">
      <w:pPr>
        <w:spacing w:before="120" w:after="120"/>
        <w:ind w:left="437" w:right="-11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8662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86625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E86625">
        <w:rPr>
          <w:rFonts w:asciiTheme="majorBidi" w:hAnsiTheme="majorBidi" w:cstheme="majorBidi"/>
          <w:sz w:val="30"/>
          <w:szCs w:val="30"/>
          <w:cs/>
        </w:rPr>
        <w:t xml:space="preserve">ดำเนินการจดทะเบียนลดทุนจดทะเบียนกับกรมพัฒนาธุรกิจการค้า กระทรวงพาณิชย์ เมื่อวันที่ </w:t>
      </w:r>
      <w:r w:rsidRPr="00E86625">
        <w:rPr>
          <w:rFonts w:asciiTheme="majorBidi" w:hAnsiTheme="majorBidi" w:cstheme="majorBidi"/>
          <w:sz w:val="30"/>
          <w:szCs w:val="30"/>
        </w:rPr>
        <w:t>1</w:t>
      </w:r>
      <w:r w:rsidRPr="00E86625">
        <w:rPr>
          <w:rFonts w:asciiTheme="majorBidi" w:hAnsiTheme="majorBidi" w:cstheme="majorBidi"/>
          <w:sz w:val="30"/>
          <w:szCs w:val="30"/>
          <w:cs/>
        </w:rPr>
        <w:t>0</w:t>
      </w:r>
      <w:r w:rsidRPr="00E86625">
        <w:rPr>
          <w:rFonts w:asciiTheme="majorBidi" w:hAnsiTheme="majorBidi" w:cstheme="majorBidi"/>
          <w:sz w:val="30"/>
          <w:szCs w:val="30"/>
        </w:rPr>
        <w:t xml:space="preserve"> </w:t>
      </w:r>
      <w:r w:rsidRPr="00E86625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E86625">
        <w:rPr>
          <w:rFonts w:asciiTheme="majorBidi" w:hAnsiTheme="majorBidi" w:cstheme="majorBidi"/>
          <w:sz w:val="30"/>
          <w:szCs w:val="30"/>
        </w:rPr>
        <w:t>256</w:t>
      </w:r>
      <w:r w:rsidRPr="00E86625">
        <w:rPr>
          <w:rFonts w:asciiTheme="majorBidi" w:hAnsiTheme="majorBidi" w:cstheme="majorBidi"/>
          <w:sz w:val="30"/>
          <w:szCs w:val="30"/>
          <w:cs/>
        </w:rPr>
        <w:t>7</w:t>
      </w:r>
    </w:p>
    <w:p w14:paraId="05DC5E32" w14:textId="77777777" w:rsidR="00BF75E8" w:rsidRDefault="00BF75E8">
      <w:pPr>
        <w:suppressAutoHyphens w:val="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A7EAE05" w14:textId="77777777" w:rsidR="00811DB5" w:rsidRPr="00E86625" w:rsidRDefault="00811DB5" w:rsidP="00811DB5">
      <w:pPr>
        <w:spacing w:before="120" w:after="120"/>
        <w:ind w:left="437" w:right="-11"/>
        <w:jc w:val="thaiDistribute"/>
        <w:rPr>
          <w:rFonts w:asciiTheme="majorBidi" w:hAnsiTheme="majorBidi" w:cstheme="majorBidi"/>
          <w:sz w:val="30"/>
          <w:szCs w:val="30"/>
          <w:cs/>
        </w:rPr>
        <w:sectPr w:rsidR="00811DB5" w:rsidRPr="00E86625" w:rsidSect="008F61AA">
          <w:headerReference w:type="default" r:id="rId29"/>
          <w:footerReference w:type="first" r:id="rId30"/>
          <w:footnotePr>
            <w:pos w:val="beneathText"/>
          </w:footnotePr>
          <w:pgSz w:w="11906" w:h="16838" w:code="9"/>
          <w:pgMar w:top="1152" w:right="662" w:bottom="1152" w:left="1152" w:header="709" w:footer="567" w:gutter="0"/>
          <w:cols w:space="720"/>
          <w:docGrid w:linePitch="360"/>
        </w:sectPr>
      </w:pPr>
    </w:p>
    <w:p w14:paraId="423DD11D" w14:textId="589E9467" w:rsidR="003C128D" w:rsidRPr="00A90557" w:rsidRDefault="003C128D" w:rsidP="003C128D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ที่ดิน อาคารและอุปกรณ์</w:t>
      </w:r>
    </w:p>
    <w:p w14:paraId="588C0DD7" w14:textId="23E3CD3B" w:rsidR="003C128D" w:rsidRDefault="003C128D" w:rsidP="003C128D">
      <w:pPr>
        <w:pStyle w:val="BlockText"/>
        <w:ind w:left="0" w:right="0" w:firstLine="426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bookmarkStart w:id="853" w:name="_MON_1682112217"/>
      <w:bookmarkEnd w:id="853"/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รายการเปลี่ยนแปลงที่ดิน อาคารและอุปกรณ์ สำหรับปีสิ้นสุดวันที่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811DB5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811DB5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แสดง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p w14:paraId="0FFBD5D0" w14:textId="7B2002DA" w:rsidR="008F61AA" w:rsidRDefault="00090269" w:rsidP="003C128D">
      <w:pPr>
        <w:pStyle w:val="BlockText"/>
        <w:ind w:left="0" w:right="0" w:firstLine="426"/>
        <w:jc w:val="thaiDistribute"/>
        <w:rPr>
          <w:sz w:val="30"/>
          <w:szCs w:val="30"/>
          <w:cs/>
        </w:rPr>
      </w:pPr>
      <w:r w:rsidRPr="003D248B">
        <w:rPr>
          <w:sz w:val="30"/>
          <w:szCs w:val="30"/>
          <w:cs/>
        </w:rPr>
        <w:pict w14:anchorId="324779FF">
          <v:shape id="_x0000_i1239" type="#_x0000_t75" style="width:730.9pt;height:379.65pt">
            <v:imagedata r:id="rId31" o:title=""/>
            <o:lock v:ext="edit" aspectratio="f"/>
          </v:shape>
        </w:pict>
      </w:r>
    </w:p>
    <w:p w14:paraId="3621CFE2" w14:textId="2FF3C5F7" w:rsidR="008F61AA" w:rsidRDefault="00090269" w:rsidP="00DD0271">
      <w:pPr>
        <w:suppressAutoHyphens w:val="0"/>
        <w:ind w:firstLine="426"/>
        <w:jc w:val="thaiDistribute"/>
        <w:rPr>
          <w:color w:val="000000" w:themeColor="text1"/>
          <w:sz w:val="30"/>
          <w:szCs w:val="30"/>
          <w:cs/>
        </w:rPr>
      </w:pPr>
      <w:r w:rsidRPr="003D248B">
        <w:rPr>
          <w:color w:val="000000" w:themeColor="text1"/>
          <w:sz w:val="30"/>
          <w:szCs w:val="30"/>
          <w:cs/>
        </w:rPr>
        <w:lastRenderedPageBreak/>
        <w:pict w14:anchorId="44B00670">
          <v:shape id="_x0000_i1238" type="#_x0000_t75" style="width:728.2pt;height:152.2pt">
            <v:imagedata r:id="rId32" o:title=""/>
          </v:shape>
        </w:pict>
      </w:r>
    </w:p>
    <w:p w14:paraId="156FC7AE" w14:textId="526576AB" w:rsidR="00811DB5" w:rsidRDefault="00090269" w:rsidP="004741C6">
      <w:pPr>
        <w:suppressAutoHyphens w:val="0"/>
        <w:ind w:firstLine="425"/>
        <w:rPr>
          <w:color w:val="000000" w:themeColor="text1"/>
          <w:sz w:val="30"/>
          <w:szCs w:val="30"/>
          <w:cs/>
        </w:rPr>
        <w:sectPr w:rsidR="00811DB5" w:rsidSect="00811DB5">
          <w:footnotePr>
            <w:pos w:val="beneathText"/>
          </w:footnotePr>
          <w:pgSz w:w="16838" w:h="11906" w:orient="landscape" w:code="9"/>
          <w:pgMar w:top="1152" w:right="1152" w:bottom="662" w:left="1152" w:header="709" w:footer="567" w:gutter="0"/>
          <w:cols w:space="720"/>
          <w:docGrid w:linePitch="360"/>
        </w:sectPr>
      </w:pPr>
      <w:r w:rsidRPr="00310683">
        <w:rPr>
          <w:color w:val="000000" w:themeColor="text1"/>
          <w:sz w:val="30"/>
          <w:szCs w:val="30"/>
          <w:cs/>
        </w:rPr>
        <w:lastRenderedPageBreak/>
        <w:pict w14:anchorId="06E676BA">
          <v:shape id="_x0000_i1237" type="#_x0000_t75" style="width:723.25pt;height:424.9pt">
            <v:imagedata r:id="rId33" o:title=""/>
            <o:lock v:ext="edit" aspectratio="f"/>
          </v:shape>
        </w:pict>
      </w:r>
    </w:p>
    <w:p w14:paraId="0EAADE97" w14:textId="087F049F" w:rsidR="00CA6462" w:rsidRDefault="00090269" w:rsidP="00CA6462">
      <w:pPr>
        <w:suppressAutoHyphens w:val="0"/>
        <w:spacing w:line="240" w:lineRule="atLeas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854" w:name="_1687247411"/>
      <w:bookmarkEnd w:id="854"/>
      <w:r w:rsidRPr="009C3136"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/>
        </w:rPr>
        <w:lastRenderedPageBreak/>
        <w:pict w14:anchorId="21DF2444">
          <v:shape id="_x0000_i1236" type="#_x0000_t75" style="width:487.1pt;height:262.35pt">
            <v:imagedata r:id="rId34" o:title=""/>
            <o:lock v:ext="edit" aspectratio="f"/>
          </v:shape>
        </w:pict>
      </w:r>
    </w:p>
    <w:p w14:paraId="4C2A0006" w14:textId="77777777" w:rsidR="00CA6462" w:rsidRPr="00BC42A9" w:rsidRDefault="00CA6462" w:rsidP="00CA6462">
      <w:pPr>
        <w:suppressAutoHyphens w:val="0"/>
        <w:spacing w:before="120" w:after="120" w:line="240" w:lineRule="atLeas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C42A9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BC42A9">
        <w:rPr>
          <w:rFonts w:ascii="Angsana New" w:hAnsi="Angsana New" w:cs="Angsana New"/>
          <w:sz w:val="30"/>
          <w:szCs w:val="30"/>
        </w:rPr>
        <w:t xml:space="preserve">26 </w:t>
      </w:r>
      <w:r w:rsidRPr="00BC42A9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BC42A9">
        <w:rPr>
          <w:rFonts w:ascii="Angsana New" w:hAnsi="Angsana New" w:cs="Angsana New"/>
          <w:sz w:val="30"/>
          <w:szCs w:val="30"/>
        </w:rPr>
        <w:t xml:space="preserve">2566 </w:t>
      </w:r>
      <w:r w:rsidRPr="00BC42A9">
        <w:rPr>
          <w:rFonts w:ascii="Angsana New" w:hAnsi="Angsana New" w:cs="Angsana New" w:hint="cs"/>
          <w:sz w:val="30"/>
          <w:szCs w:val="30"/>
          <w:cs/>
        </w:rPr>
        <w:t xml:space="preserve">บริษัททำสัญญาจะซื้อจะขายเพื่อซื้อที่ดินในนิคมอุตสาหกรรมกับบริษัทอื่น (“ผู้ขาย”) มูลค่าตามสัญญา จำนวนเงิน </w:t>
      </w:r>
      <w:r w:rsidRPr="00BC42A9">
        <w:rPr>
          <w:rFonts w:ascii="Angsana New" w:hAnsi="Angsana New" w:cs="Angsana New"/>
          <w:sz w:val="30"/>
          <w:szCs w:val="30"/>
        </w:rPr>
        <w:t xml:space="preserve">377.94 </w:t>
      </w:r>
      <w:r w:rsidRPr="00BC42A9">
        <w:rPr>
          <w:rFonts w:ascii="Angsana New" w:hAnsi="Angsana New" w:cs="Angsana New" w:hint="cs"/>
          <w:sz w:val="30"/>
          <w:szCs w:val="30"/>
          <w:cs/>
        </w:rPr>
        <w:t>ล้านบาท บริษัทจ่ายชำระเงินซื้อที่ดินทั้งจำนวน และผู้ขายโอนกรรมสิทธิ์ที่ดินให้แก่บริษัท</w:t>
      </w:r>
    </w:p>
    <w:p w14:paraId="38F10CB7" w14:textId="3FE28A49" w:rsidR="00CA6462" w:rsidRDefault="00CA6462" w:rsidP="00CA6462">
      <w:pPr>
        <w:suppressAutoHyphens w:val="0"/>
        <w:spacing w:before="120" w:after="120" w:line="240" w:lineRule="atLeas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C42A9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BC42A9">
        <w:rPr>
          <w:rFonts w:ascii="Angsana New" w:hAnsi="Angsana New" w:cs="Angsana New"/>
          <w:sz w:val="30"/>
          <w:szCs w:val="30"/>
        </w:rPr>
        <w:t xml:space="preserve">12 </w:t>
      </w:r>
      <w:r w:rsidRPr="00BC42A9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BC42A9">
        <w:rPr>
          <w:rFonts w:ascii="Angsana New" w:hAnsi="Angsana New" w:cs="Angsana New"/>
          <w:sz w:val="30"/>
          <w:szCs w:val="30"/>
        </w:rPr>
        <w:t xml:space="preserve">2566 </w:t>
      </w:r>
      <w:r w:rsidRPr="00BC42A9">
        <w:rPr>
          <w:rFonts w:ascii="Angsana New" w:hAnsi="Angsana New" w:cs="Angsana New" w:hint="cs"/>
          <w:sz w:val="30"/>
          <w:szCs w:val="30"/>
          <w:cs/>
        </w:rPr>
        <w:t xml:space="preserve">บริษัททำสัญญาขายที่ดินบางส่วนในนิคมอุตสาหกรรมกับบริษัทอื่น (“ผู้ซื้อ”) มูลค่าตามสัญญา จำนวนเงิน </w:t>
      </w:r>
      <w:r w:rsidRPr="00BC42A9">
        <w:rPr>
          <w:rFonts w:ascii="Angsana New" w:hAnsi="Angsana New" w:cs="Angsana New"/>
          <w:sz w:val="30"/>
          <w:szCs w:val="30"/>
        </w:rPr>
        <w:t xml:space="preserve">189.44 </w:t>
      </w:r>
      <w:r w:rsidRPr="00BC42A9">
        <w:rPr>
          <w:rFonts w:ascii="Angsana New" w:hAnsi="Angsana New" w:cs="Angsana New" w:hint="cs"/>
          <w:sz w:val="30"/>
          <w:szCs w:val="30"/>
          <w:cs/>
        </w:rPr>
        <w:t xml:space="preserve">ล้านบาท มูลค่าตามบัญชี </w:t>
      </w:r>
      <w:r w:rsidRPr="00BC42A9">
        <w:rPr>
          <w:rFonts w:ascii="Angsana New" w:hAnsi="Angsana New" w:cs="Angsana New"/>
          <w:sz w:val="30"/>
          <w:szCs w:val="30"/>
        </w:rPr>
        <w:t xml:space="preserve">174.03 </w:t>
      </w:r>
      <w:r w:rsidRPr="00BC42A9">
        <w:rPr>
          <w:rFonts w:ascii="Angsana New" w:hAnsi="Angsana New" w:cs="Angsana New" w:hint="cs"/>
          <w:sz w:val="30"/>
          <w:szCs w:val="30"/>
          <w:cs/>
        </w:rPr>
        <w:t>ล้านบาท บริษัทได้รับชำระเงินจากการขายที่ดินทั้งจำนวน และบริษัทโอนกรรมสิทธิ์ที่ดินให้แก่ผู้ซื้อ ทั้งนี้ บริษัทรับรู้กำไรจากการจำหน่ายสินทรัพย์ดังกล่าวซึ่งสุทธิจากค่าใช้จ่ายที่เกี่ยวข้อง</w:t>
      </w:r>
      <w:r w:rsidRPr="00BC42A9">
        <w:rPr>
          <w:rFonts w:ascii="Angsana New" w:hAnsi="Angsana New" w:cs="Angsana New"/>
          <w:sz w:val="30"/>
          <w:szCs w:val="30"/>
          <w:cs/>
        </w:rPr>
        <w:br/>
      </w:r>
      <w:r w:rsidRPr="00BC42A9">
        <w:rPr>
          <w:rFonts w:ascii="Angsana New" w:hAnsi="Angsana New" w:cs="Angsana New" w:hint="cs"/>
          <w:sz w:val="30"/>
          <w:szCs w:val="30"/>
          <w:cs/>
        </w:rPr>
        <w:t xml:space="preserve">จำนวนเงิน </w:t>
      </w:r>
      <w:r w:rsidRPr="00BC42A9">
        <w:rPr>
          <w:rFonts w:ascii="Angsana New" w:hAnsi="Angsana New" w:cs="Angsana New"/>
          <w:sz w:val="30"/>
          <w:szCs w:val="30"/>
        </w:rPr>
        <w:t xml:space="preserve">2.06 </w:t>
      </w:r>
      <w:r w:rsidRPr="00BC42A9">
        <w:rPr>
          <w:rFonts w:ascii="Angsana New" w:hAnsi="Angsana New" w:cs="Angsana New" w:hint="cs"/>
          <w:sz w:val="30"/>
          <w:szCs w:val="30"/>
          <w:cs/>
        </w:rPr>
        <w:t>ล้านบาท ในงบกำไรขาดทุนเบ็ดเสร็จ</w:t>
      </w:r>
    </w:p>
    <w:p w14:paraId="1831F77C" w14:textId="77777777" w:rsidR="002C3B62" w:rsidRDefault="002C3B62" w:rsidP="002C3B62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สัญญาเช่า</w:t>
      </w:r>
    </w:p>
    <w:p w14:paraId="4FF01F05" w14:textId="77777777" w:rsidR="002C3B62" w:rsidRDefault="002C3B62" w:rsidP="002C3B62">
      <w:pPr>
        <w:suppressAutoHyphens w:val="0"/>
        <w:spacing w:before="120" w:after="120" w:line="240" w:lineRule="atLeast"/>
        <w:ind w:left="426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สินทรัพย์สิทธิการใช้</w:t>
      </w:r>
    </w:p>
    <w:p w14:paraId="49E2EDE3" w14:textId="0BF6305E" w:rsidR="002C3B62" w:rsidRPr="00B905DC" w:rsidRDefault="002C3B62" w:rsidP="002C3B62">
      <w:pPr>
        <w:spacing w:before="120"/>
        <w:ind w:left="426" w:right="14"/>
        <w:jc w:val="thaiDistribute"/>
        <w:rPr>
          <w:rFonts w:ascii="Angsana New" w:hAnsi="Angsana New" w:cs="Angsana New"/>
          <w:sz w:val="30"/>
          <w:szCs w:val="30"/>
        </w:rPr>
      </w:pPr>
      <w:r w:rsidRPr="00B905DC">
        <w:rPr>
          <w:rFonts w:ascii="Angsana New" w:hAnsi="Angsana New" w:cs="Angsana New"/>
          <w:sz w:val="30"/>
          <w:szCs w:val="30"/>
          <w:cs/>
        </w:rPr>
        <w:t>รายการเปลี่ยนแปลงสินทรัพย์สิทธิการใช้</w:t>
      </w:r>
      <w:r w:rsidRPr="00B905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905DC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B905DC">
        <w:rPr>
          <w:rFonts w:ascii="Angsana New" w:hAnsi="Angsana New" w:cs="Angsana New"/>
          <w:sz w:val="30"/>
          <w:szCs w:val="30"/>
        </w:rPr>
        <w:t xml:space="preserve"> </w:t>
      </w:r>
      <w:r w:rsidRPr="00B905DC">
        <w:rPr>
          <w:rFonts w:ascii="Angsana New" w:hAnsi="Angsana New" w:cs="Angsana New"/>
          <w:sz w:val="30"/>
          <w:szCs w:val="30"/>
          <w:cs/>
        </w:rPr>
        <w:t>ธันวาคม</w:t>
      </w:r>
      <w:r w:rsidRPr="00B905DC">
        <w:rPr>
          <w:rFonts w:ascii="Angsana New" w:hAnsi="Angsana New" w:cs="Angsana New"/>
          <w:sz w:val="30"/>
          <w:szCs w:val="30"/>
        </w:rPr>
        <w:t xml:space="preserve"> </w:t>
      </w:r>
      <w:r w:rsidRPr="00B905DC">
        <w:rPr>
          <w:rFonts w:ascii="Angsana New" w:hAnsi="Angsana New" w:cs="Angsana New" w:hint="cs"/>
          <w:sz w:val="30"/>
          <w:szCs w:val="30"/>
          <w:cs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B905DC">
        <w:rPr>
          <w:rFonts w:ascii="Angsana New" w:hAnsi="Angsana New" w:cs="Angsana New"/>
          <w:sz w:val="30"/>
          <w:szCs w:val="30"/>
        </w:rPr>
        <w:t xml:space="preserve"> </w:t>
      </w:r>
      <w:r w:rsidRPr="00B905D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B905DC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B905DC">
        <w:rPr>
          <w:rFonts w:ascii="Angsana New" w:hAnsi="Angsana New" w:cs="Angsana New"/>
          <w:sz w:val="30"/>
          <w:szCs w:val="30"/>
          <w:cs/>
        </w:rPr>
        <w:t xml:space="preserve"> แสดงดังนี้</w:t>
      </w:r>
    </w:p>
    <w:p w14:paraId="21CD0CF6" w14:textId="7B14FA7E" w:rsidR="002C3B62" w:rsidRDefault="00090269" w:rsidP="002C3B62">
      <w:pPr>
        <w:spacing w:after="120"/>
        <w:ind w:left="426" w:right="14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12262C">
        <w:rPr>
          <w:rFonts w:ascii="Angsana New" w:hAnsi="Angsana New" w:cs="Angsana New"/>
          <w:sz w:val="30"/>
          <w:szCs w:val="30"/>
          <w:cs/>
          <w:lang w:val="en-GB"/>
        </w:rPr>
        <w:pict w14:anchorId="572D2C9A">
          <v:shape id="_x0000_i1235" type="#_x0000_t75" style="width:484.9pt;height:193.1pt">
            <v:imagedata r:id="rId35" o:title=""/>
          </v:shape>
        </w:pict>
      </w:r>
    </w:p>
    <w:p w14:paraId="06D7FC8B" w14:textId="77777777" w:rsidR="00DD4908" w:rsidRDefault="00DD4908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>
        <w:rPr>
          <w:rFonts w:ascii="Angsana New" w:hAnsi="Angsana New" w:cs="Angsana New"/>
          <w:color w:val="000000" w:themeColor="text1"/>
          <w:sz w:val="30"/>
          <w:szCs w:val="30"/>
          <w:cs/>
        </w:rPr>
        <w:br w:type="page"/>
      </w:r>
    </w:p>
    <w:p w14:paraId="5276F7A2" w14:textId="1C9B249B" w:rsidR="002C3B62" w:rsidRDefault="002C3B62" w:rsidP="002C3B62">
      <w:pPr>
        <w:spacing w:after="120"/>
        <w:ind w:left="426" w:right="14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lastRenderedPageBreak/>
        <w:t>กลุ่มบริษัททำสัญญาเช่า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ยานพาหนะ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หลาย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สัญญา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กำหนดระยะเวลา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>3-5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ค่าเช่ากำหนดชำระเป็นรายเดือนตามอัตราระบุไว้ในสัญญา</w:t>
      </w:r>
    </w:p>
    <w:p w14:paraId="3906D985" w14:textId="77777777" w:rsidR="002C3B62" w:rsidRDefault="002C3B62" w:rsidP="002C3B62">
      <w:pPr>
        <w:pStyle w:val="BlockText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1C77D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กลุ่มบริษัทเช่า</w:t>
      </w:r>
      <w:r w:rsidRPr="001C77D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ยานพาหนะ </w:t>
      </w:r>
      <w:r w:rsidRPr="001C77D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3-5 </w:t>
      </w:r>
      <w:r w:rsidRPr="001C77D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ปี และจ่ายค่าเช่าคงที่โดยเงื่อนไขการจ่ายชำระเป็นปกติทั่วไป</w:t>
      </w:r>
    </w:p>
    <w:p w14:paraId="56D38AB9" w14:textId="72A209AF" w:rsidR="002C3B62" w:rsidRPr="00B905DC" w:rsidRDefault="00090269" w:rsidP="002C3B62">
      <w:pPr>
        <w:spacing w:after="120"/>
        <w:ind w:left="426" w:right="14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12262C">
        <w:rPr>
          <w:rFonts w:ascii="Angsana New" w:hAnsi="Angsana New" w:cs="Angsana New"/>
          <w:sz w:val="30"/>
          <w:szCs w:val="30"/>
          <w:cs/>
          <w:lang w:val="en-GB"/>
        </w:rPr>
        <w:pict w14:anchorId="06407A57">
          <v:shape id="_x0000_i1234" type="#_x0000_t75" style="width:484.9pt;height:115.65pt">
            <v:imagedata r:id="rId36" o:title=""/>
          </v:shape>
        </w:pict>
      </w:r>
      <w:r w:rsidR="002C3B62" w:rsidRPr="00B905DC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หนี้สินตามสัญญาเช่า</w:t>
      </w:r>
    </w:p>
    <w:p w14:paraId="0C7DB905" w14:textId="404578D3" w:rsidR="002C3B62" w:rsidRPr="00B905DC" w:rsidRDefault="002C3B62" w:rsidP="002C3B62">
      <w:pPr>
        <w:spacing w:before="120" w:after="120"/>
        <w:ind w:left="426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หนี้สินตามสัญญาเช่า ณ วันที่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9046E1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และ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9046E1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ประกอบด้วย</w:t>
      </w:r>
    </w:p>
    <w:p w14:paraId="4E2FB82D" w14:textId="5A679C21" w:rsidR="002C3B62" w:rsidRPr="001C77DF" w:rsidRDefault="00090269" w:rsidP="002C3B62">
      <w:pPr>
        <w:spacing w:before="120" w:after="120"/>
        <w:ind w:left="426"/>
        <w:jc w:val="thaiDistribute"/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 w:eastAsia="en-US"/>
        </w:rPr>
      </w:pPr>
      <w:r w:rsidRPr="0012262C">
        <w:rPr>
          <w:rFonts w:ascii="Angsana New" w:hAnsi="Angsana New" w:cs="Angsana New"/>
          <w:sz w:val="30"/>
          <w:szCs w:val="30"/>
          <w:cs/>
          <w:lang w:val="en-GB"/>
        </w:rPr>
        <w:pict w14:anchorId="3C8877C5">
          <v:shape id="_x0000_i1233" type="#_x0000_t75" style="width:486pt;height:180pt">
            <v:imagedata r:id="rId37" o:title=""/>
            <o:lock v:ext="edit" aspectratio="f"/>
          </v:shape>
        </w:pict>
      </w:r>
    </w:p>
    <w:p w14:paraId="17B97B81" w14:textId="01D2A48E" w:rsidR="002C3B62" w:rsidRPr="00B905DC" w:rsidRDefault="002C3B62" w:rsidP="002C3B62">
      <w:pPr>
        <w:spacing w:before="120" w:after="120"/>
        <w:ind w:left="426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รายการเปลี่ยนแปลงหนี้สินตามสัญญาเช่า สำหรับปีสิ้นสุดวันที่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230308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230308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แสดงดังนี้</w:t>
      </w:r>
    </w:p>
    <w:p w14:paraId="41C3BF95" w14:textId="5F82B117" w:rsidR="002C3B62" w:rsidRDefault="00090269" w:rsidP="002C3B62">
      <w:pPr>
        <w:spacing w:before="120" w:after="120"/>
        <w:ind w:left="426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  <w:r w:rsidRPr="00397C3B">
        <w:rPr>
          <w:rFonts w:ascii="Angsana New" w:hAnsi="Angsana New" w:cs="Angsana New"/>
          <w:sz w:val="30"/>
          <w:szCs w:val="30"/>
          <w:cs/>
          <w:lang w:val="en-GB"/>
        </w:rPr>
        <w:pict w14:anchorId="15725DBC">
          <v:shape id="_x0000_i1232" type="#_x0000_t75" style="width:488.2pt;height:181.65pt">
            <v:imagedata r:id="rId38" o:title=""/>
            <o:lock v:ext="edit" aspectratio="f"/>
          </v:shape>
        </w:pict>
      </w:r>
      <w:r w:rsidR="002C3B62">
        <w:rPr>
          <w:rFonts w:ascii="Angsana New" w:hAnsi="Angsana New" w:cs="Angsana New"/>
          <w:sz w:val="30"/>
          <w:szCs w:val="30"/>
          <w:cs/>
          <w:lang w:val="en-GB"/>
        </w:rPr>
        <w:br w:type="page"/>
      </w:r>
    </w:p>
    <w:p w14:paraId="0D99880E" w14:textId="2B579659" w:rsidR="002C3B62" w:rsidRPr="00B905DC" w:rsidRDefault="002C3B62" w:rsidP="002C3B62">
      <w:pPr>
        <w:spacing w:before="120" w:after="120"/>
        <w:ind w:left="426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lastRenderedPageBreak/>
        <w:t xml:space="preserve">ณ วันที่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7C53A9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และ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7C53A9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หนี้สินตามสัญญาเช่าแสดงตามระยะเวลาครบกำหนดการจ่ายชำระหนี้</w:t>
      </w:r>
      <w:r w:rsidR="00EB049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คืน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ดังนี้</w:t>
      </w:r>
    </w:p>
    <w:p w14:paraId="56053B28" w14:textId="2D0E49D4" w:rsidR="002C3B62" w:rsidRPr="00F65C50" w:rsidRDefault="00090269" w:rsidP="002C3B62">
      <w:pPr>
        <w:spacing w:before="120" w:after="120"/>
        <w:ind w:left="426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887BF1">
        <w:rPr>
          <w:rFonts w:ascii="Angsana New" w:hAnsi="Angsana New" w:cs="Angsana New"/>
          <w:sz w:val="30"/>
          <w:szCs w:val="30"/>
          <w:cs/>
          <w:lang w:val="en-GB"/>
        </w:rPr>
        <w:pict w14:anchorId="08151D36">
          <v:shape id="_x0000_i1231" type="#_x0000_t75" style="width:484.9pt;height:190.35pt">
            <v:imagedata r:id="rId39" o:title=""/>
            <o:lock v:ext="edit" aspectratio="f"/>
          </v:shape>
        </w:pict>
      </w:r>
      <w:bookmarkStart w:id="855" w:name="_MON_1706382563"/>
      <w:bookmarkEnd w:id="855"/>
      <w:r w:rsidR="002C3B62" w:rsidRPr="00F65C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ค่าใช้จ่าย</w:t>
      </w:r>
      <w:r w:rsidR="00CD687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เกี่ยวกับ</w:t>
      </w:r>
      <w:r w:rsidR="002C3B62" w:rsidRPr="00F65C5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สัญญาเช่ารับรู้ในกำไรหรือขาดทุน แสดงดังนี้</w:t>
      </w:r>
    </w:p>
    <w:p w14:paraId="21BB3E9B" w14:textId="74B25472" w:rsidR="002C3B62" w:rsidRPr="00B905DC" w:rsidRDefault="00090269" w:rsidP="002C3B62">
      <w:pPr>
        <w:spacing w:before="120" w:after="120"/>
        <w:ind w:left="426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427C75">
        <w:rPr>
          <w:rFonts w:ascii="Angsana New" w:hAnsi="Angsana New" w:cs="Angsana New"/>
          <w:sz w:val="30"/>
          <w:szCs w:val="30"/>
          <w:cs/>
          <w:lang w:val="en-GB"/>
        </w:rPr>
        <w:pict w14:anchorId="62D73252">
          <v:shape id="_x0000_i1230" type="#_x0000_t75" style="width:484.9pt;height:205.65pt">
            <v:imagedata r:id="rId40" o:title=""/>
          </v:shape>
        </w:pict>
      </w:r>
      <w:r w:rsidR="002C3B62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ณ วันที่ </w:t>
      </w:r>
      <w:r w:rsidR="002C3B62"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2C3B62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2C3B62" w:rsidRPr="00B905DC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5D570A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="002C3B62"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2C3B62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และ </w:t>
      </w:r>
      <w:r w:rsidR="002C3B62" w:rsidRPr="00B905DC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5D570A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="002C3B62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กลุ่มบริษัทแสดงจำนวนเงินขั้นต่ำต้องจ่ายในอนาคตภายใต้สัญญาเช่าระยะสั้น </w:t>
      </w:r>
      <w:r w:rsidR="002C3B62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สัญญาเช่า</w:t>
      </w:r>
      <w:r w:rsidR="002C3B62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สินทรัพย์อ้างอิงมูลค่าต่ำ และสัญญาบริการบอกเลิกไม่ได้นอกเหนือจากหนี้สินตามสัญญาเช่า ดังนี้</w:t>
      </w:r>
    </w:p>
    <w:p w14:paraId="275D8851" w14:textId="1AE06AD4" w:rsidR="002C3B62" w:rsidRDefault="00090269" w:rsidP="002C3B62">
      <w:pPr>
        <w:suppressAutoHyphens w:val="0"/>
        <w:spacing w:before="120" w:after="120" w:line="240" w:lineRule="atLeast"/>
        <w:ind w:left="426"/>
        <w:rPr>
          <w:rFonts w:ascii="Angsana New" w:hAnsi="Angsana New" w:cs="Angsana New"/>
          <w:b/>
          <w:bCs/>
          <w:sz w:val="30"/>
          <w:szCs w:val="30"/>
          <w:cs/>
        </w:rPr>
      </w:pPr>
      <w:r w:rsidRPr="004F6FB2">
        <w:rPr>
          <w:rFonts w:ascii="Angsana New" w:hAnsi="Angsana New" w:cs="Angsana New"/>
          <w:sz w:val="30"/>
          <w:szCs w:val="30"/>
          <w:cs/>
          <w:lang w:val="en-GB"/>
        </w:rPr>
        <w:pict w14:anchorId="1AD93C06">
          <v:shape id="_x0000_i1229" type="#_x0000_t75" style="width:484.9pt;height:132.55pt">
            <v:imagedata r:id="rId41" o:title=""/>
            <o:lock v:ext="edit" aspectratio="f"/>
          </v:shape>
        </w:pict>
      </w:r>
      <w:r w:rsidR="002C3B62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4A435441" w14:textId="77777777" w:rsidR="002C3B62" w:rsidRDefault="002C3B62" w:rsidP="002C3B62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สินทรัพย์ไม่มีตัวตน</w:t>
      </w:r>
    </w:p>
    <w:p w14:paraId="140430BC" w14:textId="3D85E3E7" w:rsidR="002C3B62" w:rsidRPr="00B905DC" w:rsidRDefault="002C3B62" w:rsidP="001802AA">
      <w:pPr>
        <w:pStyle w:val="BlockText"/>
        <w:spacing w:before="120"/>
        <w:ind w:left="431" w:right="0"/>
        <w:jc w:val="thaiDistribute"/>
        <w:rPr>
          <w:color w:val="000000" w:themeColor="text1"/>
          <w:sz w:val="30"/>
          <w:szCs w:val="30"/>
        </w:rPr>
      </w:pPr>
      <w:r w:rsidRPr="00B905DC">
        <w:rPr>
          <w:color w:val="000000" w:themeColor="text1"/>
          <w:sz w:val="30"/>
          <w:szCs w:val="30"/>
          <w:cs/>
        </w:rPr>
        <w:t xml:space="preserve">รายการเปลี่ยนแปลงสินทรัพย์ไม่มีตัวตน สำหรับปีสิ้นสุดวันที่ </w:t>
      </w:r>
      <w:r w:rsidRPr="00B905DC">
        <w:rPr>
          <w:color w:val="000000" w:themeColor="text1"/>
          <w:sz w:val="30"/>
          <w:szCs w:val="30"/>
        </w:rPr>
        <w:t xml:space="preserve">31 </w:t>
      </w:r>
      <w:r w:rsidRPr="00B905DC">
        <w:rPr>
          <w:color w:val="000000" w:themeColor="text1"/>
          <w:sz w:val="30"/>
          <w:szCs w:val="30"/>
          <w:cs/>
        </w:rPr>
        <w:t xml:space="preserve">ธันวาคม </w:t>
      </w:r>
      <w:r w:rsidRPr="00B905DC">
        <w:rPr>
          <w:color w:val="000000" w:themeColor="text1"/>
          <w:sz w:val="30"/>
          <w:szCs w:val="30"/>
        </w:rPr>
        <w:t>256</w:t>
      </w:r>
      <w:r w:rsidR="000D1793">
        <w:rPr>
          <w:color w:val="000000" w:themeColor="text1"/>
          <w:sz w:val="30"/>
          <w:szCs w:val="30"/>
        </w:rPr>
        <w:t>7</w:t>
      </w:r>
      <w:r w:rsidRPr="00B905DC">
        <w:rPr>
          <w:color w:val="000000" w:themeColor="text1"/>
          <w:sz w:val="30"/>
          <w:szCs w:val="30"/>
        </w:rPr>
        <w:t xml:space="preserve"> </w:t>
      </w:r>
      <w:r w:rsidRPr="00B905DC">
        <w:rPr>
          <w:color w:val="000000" w:themeColor="text1"/>
          <w:sz w:val="30"/>
          <w:szCs w:val="30"/>
          <w:cs/>
        </w:rPr>
        <w:t xml:space="preserve">และ </w:t>
      </w:r>
      <w:r w:rsidRPr="00B905DC">
        <w:rPr>
          <w:color w:val="000000" w:themeColor="text1"/>
          <w:sz w:val="30"/>
          <w:szCs w:val="30"/>
        </w:rPr>
        <w:t>256</w:t>
      </w:r>
      <w:r w:rsidR="000D1793">
        <w:rPr>
          <w:color w:val="000000" w:themeColor="text1"/>
          <w:sz w:val="30"/>
          <w:szCs w:val="30"/>
        </w:rPr>
        <w:t>6</w:t>
      </w:r>
      <w:r w:rsidRPr="00B905DC">
        <w:rPr>
          <w:color w:val="000000" w:themeColor="text1"/>
          <w:sz w:val="30"/>
          <w:szCs w:val="30"/>
        </w:rPr>
        <w:t xml:space="preserve"> </w:t>
      </w:r>
      <w:r w:rsidRPr="00B905DC">
        <w:rPr>
          <w:color w:val="000000" w:themeColor="text1"/>
          <w:sz w:val="30"/>
          <w:szCs w:val="30"/>
          <w:cs/>
        </w:rPr>
        <w:t>แสดงดังนี</w:t>
      </w:r>
      <w:r w:rsidRPr="00B905DC">
        <w:rPr>
          <w:rFonts w:hint="cs"/>
          <w:color w:val="000000" w:themeColor="text1"/>
          <w:sz w:val="30"/>
          <w:szCs w:val="30"/>
          <w:cs/>
        </w:rPr>
        <w:t>้</w:t>
      </w:r>
    </w:p>
    <w:p w14:paraId="718B2AFE" w14:textId="4991021A" w:rsidR="002C3B62" w:rsidRPr="00B905DC" w:rsidRDefault="00090269" w:rsidP="00CB44A8">
      <w:pPr>
        <w:pStyle w:val="BlockText"/>
        <w:spacing w:after="120"/>
        <w:ind w:left="431" w:right="0"/>
        <w:jc w:val="thaiDistribute"/>
        <w:rPr>
          <w:rFonts w:eastAsia="Times New Roman"/>
          <w:color w:val="000000" w:themeColor="text1"/>
          <w:sz w:val="30"/>
          <w:szCs w:val="30"/>
          <w:lang w:val="en-GB"/>
        </w:rPr>
      </w:pPr>
      <w:r w:rsidRPr="00FA37E1">
        <w:rPr>
          <w:rFonts w:eastAsia="Times New Roman"/>
          <w:color w:val="000000" w:themeColor="text1"/>
          <w:sz w:val="30"/>
          <w:szCs w:val="30"/>
          <w:cs/>
          <w:lang w:val="en-GB"/>
        </w:rPr>
        <w:pict w14:anchorId="3B1902E6">
          <v:shape id="_x0000_i1228" type="#_x0000_t75" style="width:489.25pt;height:558pt">
            <v:imagedata r:id="rId42" o:title=""/>
            <o:lock v:ext="edit" aspectratio="f"/>
          </v:shape>
        </w:pict>
      </w:r>
      <w:r w:rsidR="00CB44A8">
        <w:rPr>
          <w:rFonts w:eastAsia="Times New Roman"/>
          <w:color w:val="000000" w:themeColor="text1"/>
          <w:sz w:val="30"/>
          <w:szCs w:val="30"/>
          <w:cs/>
          <w:lang w:val="en-GB"/>
        </w:rPr>
        <w:br w:type="page"/>
      </w:r>
    </w:p>
    <w:p w14:paraId="5E8879E3" w14:textId="2F4B8BB6" w:rsidR="002C3B62" w:rsidRPr="00494141" w:rsidRDefault="00090269" w:rsidP="00494141">
      <w:pPr>
        <w:pStyle w:val="BlockText"/>
        <w:spacing w:before="120"/>
        <w:ind w:left="431" w:right="0"/>
        <w:jc w:val="thaiDistribute"/>
        <w:rPr>
          <w:color w:val="000000" w:themeColor="text1"/>
          <w:sz w:val="2"/>
          <w:szCs w:val="2"/>
        </w:rPr>
      </w:pPr>
      <w:r w:rsidRPr="003B1FDA">
        <w:rPr>
          <w:rFonts w:eastAsia="Times New Roman"/>
          <w:color w:val="000000" w:themeColor="text1"/>
          <w:sz w:val="30"/>
          <w:szCs w:val="30"/>
          <w:cs/>
          <w:lang w:val="en-GB"/>
        </w:rPr>
        <w:lastRenderedPageBreak/>
        <w:pict w14:anchorId="5727DCB9">
          <v:shape id="_x0000_i1227" type="#_x0000_t75" style="width:485.45pt;height:138.55pt">
            <v:imagedata r:id="rId43" o:title=""/>
          </v:shape>
        </w:pict>
      </w:r>
    </w:p>
    <w:p w14:paraId="6D0BF6E3" w14:textId="2D6D195C" w:rsidR="00511207" w:rsidRPr="00FF4289" w:rsidRDefault="00511207" w:rsidP="00FF4289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71F4E81A" w14:textId="77777777" w:rsidR="001E48BE" w:rsidRDefault="001E48BE" w:rsidP="001E48BE">
      <w:pPr>
        <w:suppressAutoHyphens w:val="0"/>
        <w:spacing w:before="240" w:line="240" w:lineRule="atLeast"/>
        <w:ind w:left="42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กลุ่มบริษัทแสดงวงเงินสินเชื่อจากสถาบันการเงิน ดังนี้</w:t>
      </w:r>
    </w:p>
    <w:p w14:paraId="2757E4E5" w14:textId="7F29CB8A" w:rsidR="001E48BE" w:rsidRDefault="00090269" w:rsidP="00511207">
      <w:pPr>
        <w:suppressAutoHyphens w:val="0"/>
        <w:spacing w:after="120" w:line="240" w:lineRule="atLeast"/>
        <w:ind w:left="426"/>
        <w:rPr>
          <w:rFonts w:ascii="Angsana New" w:hAnsi="Angsana New" w:cs="Angsana New"/>
          <w:sz w:val="30"/>
          <w:szCs w:val="30"/>
        </w:rPr>
      </w:pPr>
      <w:r w:rsidRPr="00C66B7A">
        <w:rPr>
          <w:rFonts w:ascii="Angsana New" w:hAnsi="Angsana New" w:cs="Angsana New"/>
          <w:sz w:val="30"/>
          <w:szCs w:val="30"/>
        </w:rPr>
        <w:pict w14:anchorId="03AC2C3D">
          <v:shape id="_x0000_i1226" type="#_x0000_t75" style="width:484.35pt;height:315.25pt">
            <v:imagedata r:id="rId44" o:title=""/>
            <o:lock v:ext="edit" aspectratio="f"/>
          </v:shape>
        </w:pict>
      </w:r>
    </w:p>
    <w:p w14:paraId="2001CC6D" w14:textId="1D7C51C9" w:rsidR="00C3177B" w:rsidRPr="00B905DC" w:rsidRDefault="00C3177B" w:rsidP="00C41C4B">
      <w:pPr>
        <w:suppressAutoHyphens w:val="0"/>
        <w:spacing w:before="240" w:after="120" w:line="240" w:lineRule="atLeast"/>
        <w:ind w:left="426"/>
        <w:rPr>
          <w:rFonts w:ascii="Angsana New" w:hAnsi="Angsana New" w:cs="Angsana New"/>
          <w:sz w:val="30"/>
          <w:szCs w:val="30"/>
          <w:cs/>
        </w:rPr>
      </w:pPr>
      <w:r w:rsidRPr="00B905DC">
        <w:rPr>
          <w:rFonts w:ascii="Angsana New" w:hAnsi="Angsana New" w:cs="Angsana New"/>
          <w:b/>
          <w:bCs/>
          <w:sz w:val="30"/>
          <w:szCs w:val="30"/>
          <w:cs/>
        </w:rPr>
        <w:t>หลักประกัน</w:t>
      </w:r>
    </w:p>
    <w:p w14:paraId="000C2261" w14:textId="77777777" w:rsidR="00C3177B" w:rsidRPr="00B905DC" w:rsidRDefault="00C3177B" w:rsidP="00C3177B">
      <w:pPr>
        <w:spacing w:before="120" w:after="120"/>
        <w:ind w:left="432" w:right="1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905DC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</w:p>
    <w:p w14:paraId="6C8FA03A" w14:textId="77777777" w:rsidR="00C3177B" w:rsidRPr="004C6EB2" w:rsidRDefault="00C3177B" w:rsidP="00C3177B">
      <w:pPr>
        <w:spacing w:before="120" w:after="120"/>
        <w:ind w:left="432" w:right="14"/>
        <w:jc w:val="thaiDistribute"/>
        <w:rPr>
          <w:rFonts w:ascii="Angsana New" w:hAnsi="Angsana New" w:cs="Angsana New"/>
          <w:sz w:val="30"/>
          <w:szCs w:val="30"/>
        </w:rPr>
      </w:pPr>
      <w:r w:rsidRPr="00B905DC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B905DC">
        <w:rPr>
          <w:rFonts w:ascii="Angsana New" w:hAnsi="Angsana New" w:cs="Angsana New"/>
          <w:sz w:val="30"/>
          <w:szCs w:val="30"/>
          <w:cs/>
        </w:rPr>
        <w:t>ค้ำประกันวงเงินกู้ยืม</w:t>
      </w:r>
      <w:r w:rsidRPr="00B905DC">
        <w:rPr>
          <w:rFonts w:ascii="Angsana New" w:hAnsi="Angsana New" w:cs="Angsana New" w:hint="cs"/>
          <w:sz w:val="30"/>
          <w:szCs w:val="30"/>
          <w:cs/>
        </w:rPr>
        <w:t>ของ</w:t>
      </w:r>
      <w:r w:rsidRPr="004C6EB2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C41C4B">
        <w:rPr>
          <w:rFonts w:ascii="Angsana New" w:hAnsi="Angsana New" w:cs="Angsana New" w:hint="cs"/>
          <w:sz w:val="30"/>
          <w:szCs w:val="30"/>
          <w:cs/>
        </w:rPr>
        <w:t xml:space="preserve">ย่อย </w:t>
      </w:r>
      <w:r w:rsidRPr="00C41C4B">
        <w:rPr>
          <w:rFonts w:ascii="Angsana New" w:hAnsi="Angsana New" w:cs="Angsana New"/>
          <w:sz w:val="30"/>
          <w:szCs w:val="30"/>
          <w:cs/>
        </w:rPr>
        <w:t xml:space="preserve">(ดูหมายเหตุ </w:t>
      </w:r>
      <w:r w:rsidRPr="00C41C4B">
        <w:rPr>
          <w:rFonts w:ascii="Angsana New" w:hAnsi="Angsana New" w:cs="Angsana New"/>
          <w:sz w:val="30"/>
          <w:szCs w:val="30"/>
        </w:rPr>
        <w:t>29</w:t>
      </w:r>
      <w:r w:rsidRPr="00C41C4B">
        <w:rPr>
          <w:rFonts w:ascii="Angsana New" w:hAnsi="Angsana New" w:cs="Angsana New"/>
          <w:sz w:val="30"/>
          <w:szCs w:val="30"/>
          <w:cs/>
        </w:rPr>
        <w:t>)</w:t>
      </w:r>
    </w:p>
    <w:p w14:paraId="5D02CBBA" w14:textId="77777777" w:rsidR="00C3177B" w:rsidRPr="004C6EB2" w:rsidRDefault="00C3177B" w:rsidP="00C3177B">
      <w:pPr>
        <w:spacing w:before="120" w:after="120"/>
        <w:ind w:left="432" w:right="1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C6EB2">
        <w:rPr>
          <w:rFonts w:ascii="Angsana New" w:hAnsi="Angsana New" w:cs="Angsana New" w:hint="cs"/>
          <w:b/>
          <w:bCs/>
          <w:sz w:val="30"/>
          <w:szCs w:val="30"/>
          <w:cs/>
        </w:rPr>
        <w:t>บริษัท เอไอ เอนเนอร์จี จำกัด (มหาชน)</w:t>
      </w:r>
    </w:p>
    <w:p w14:paraId="7DAD8170" w14:textId="5E3BE1D7" w:rsidR="00511207" w:rsidRPr="00C41C4B" w:rsidRDefault="00C3177B" w:rsidP="00105F7E">
      <w:pPr>
        <w:suppressAutoHyphens w:val="0"/>
        <w:spacing w:after="120" w:line="240" w:lineRule="atLeast"/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4C6EB2">
        <w:rPr>
          <w:rFonts w:ascii="Angsana New" w:hAnsi="Angsana New" w:cs="Angsana New" w:hint="cs"/>
          <w:sz w:val="30"/>
          <w:szCs w:val="30"/>
          <w:cs/>
        </w:rPr>
        <w:t>บริษัทย่อยโอนสิทธิเรียกร้องใน</w:t>
      </w:r>
      <w:r w:rsidRPr="004C6EB2">
        <w:rPr>
          <w:rFonts w:ascii="Angsana New" w:hAnsi="Angsana New" w:cs="Angsana New"/>
          <w:sz w:val="30"/>
          <w:szCs w:val="30"/>
          <w:cs/>
        </w:rPr>
        <w:t>บัญชีเงินฝากธนาคาร</w:t>
      </w:r>
      <w:r w:rsidRPr="004C6EB2">
        <w:rPr>
          <w:rFonts w:ascii="Angsana New" w:hAnsi="Angsana New" w:cs="Angsana New" w:hint="cs"/>
          <w:sz w:val="30"/>
          <w:szCs w:val="30"/>
          <w:cs/>
        </w:rPr>
        <w:t>ตามสัญญาห</w:t>
      </w:r>
      <w:r w:rsidRPr="004C6EB2">
        <w:rPr>
          <w:rFonts w:ascii="Angsana New" w:hAnsi="Angsana New" w:cs="Angsana New"/>
          <w:sz w:val="30"/>
          <w:szCs w:val="30"/>
          <w:cs/>
        </w:rPr>
        <w:t>ลัก</w:t>
      </w:r>
      <w:r w:rsidRPr="004C6EB2">
        <w:rPr>
          <w:rFonts w:ascii="Angsana New" w:hAnsi="Angsana New" w:cs="Angsana New" w:hint="cs"/>
          <w:sz w:val="30"/>
          <w:szCs w:val="30"/>
          <w:cs/>
        </w:rPr>
        <w:t>ประกันทางธุรกิจ เพื่อเป็นหลักประกันหนี้สิน</w:t>
      </w:r>
      <w:r w:rsidR="00B70B8F">
        <w:rPr>
          <w:rFonts w:ascii="Angsana New" w:hAnsi="Angsana New" w:cs="Angsana New"/>
          <w:sz w:val="30"/>
          <w:szCs w:val="30"/>
          <w:cs/>
        </w:rPr>
        <w:br/>
      </w:r>
      <w:r w:rsidR="00B70B8F">
        <w:rPr>
          <w:rFonts w:ascii="Angsana New" w:hAnsi="Angsana New" w:cs="Angsana New" w:hint="cs"/>
          <w:sz w:val="30"/>
          <w:szCs w:val="30"/>
          <w:cs/>
        </w:rPr>
        <w:t xml:space="preserve">(ดูหมายเหตุ </w:t>
      </w:r>
      <w:r w:rsidR="00B70B8F">
        <w:rPr>
          <w:rFonts w:ascii="Angsana New" w:hAnsi="Angsana New" w:cs="Angsana New"/>
          <w:sz w:val="30"/>
          <w:szCs w:val="30"/>
        </w:rPr>
        <w:t>9</w:t>
      </w:r>
      <w:r w:rsidR="00B70B8F">
        <w:rPr>
          <w:rFonts w:ascii="Angsana New" w:hAnsi="Angsana New" w:cs="Angsana New" w:hint="cs"/>
          <w:sz w:val="30"/>
          <w:szCs w:val="30"/>
          <w:cs/>
        </w:rPr>
        <w:t>)</w:t>
      </w:r>
      <w:r w:rsidR="00C41C4B">
        <w:rPr>
          <w:rFonts w:ascii="Angsana New" w:hAnsi="Angsana New" w:cs="Angsana New"/>
          <w:sz w:val="30"/>
          <w:szCs w:val="30"/>
          <w:cs/>
        </w:rPr>
        <w:br w:type="page"/>
      </w:r>
    </w:p>
    <w:p w14:paraId="0CB2D5E1" w14:textId="10277450" w:rsidR="005D0AFE" w:rsidRPr="00511207" w:rsidRDefault="005D0AFE" w:rsidP="000B47F3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51120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เจ้าหนี้การค้าและเจ้าหนี้อื่น</w:t>
      </w:r>
    </w:p>
    <w:p w14:paraId="42B9861E" w14:textId="7A725921" w:rsidR="000E6FE1" w:rsidRPr="00A90557" w:rsidRDefault="005D0AFE" w:rsidP="005D579D">
      <w:pPr>
        <w:tabs>
          <w:tab w:val="left" w:pos="3690"/>
        </w:tabs>
        <w:suppressAutoHyphens w:val="0"/>
        <w:spacing w:before="120" w:line="276" w:lineRule="auto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เจ้าหนี้การค้าและเจ้าหนี้อื่น </w:t>
      </w:r>
      <w:r w:rsidR="003D5A60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ณ วันที่ </w:t>
      </w:r>
      <w:r w:rsidR="003D5A60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3D5A60"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="003D5A60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3D5A60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3D5A6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7</w:t>
      </w:r>
      <w:r w:rsidR="003D5A60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3D5A60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="003D5A60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3D5A6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6</w:t>
      </w:r>
      <w:r w:rsidR="003D5A6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ประกอบด้วย</w:t>
      </w:r>
      <w:bookmarkStart w:id="856" w:name="_MON_1681656711"/>
      <w:bookmarkStart w:id="857" w:name="_MON_1681671878"/>
      <w:bookmarkStart w:id="858" w:name="_MON_1681656404"/>
      <w:bookmarkEnd w:id="856"/>
      <w:bookmarkEnd w:id="857"/>
      <w:bookmarkEnd w:id="858"/>
    </w:p>
    <w:p w14:paraId="119E2A51" w14:textId="19198C72" w:rsidR="00A4498D" w:rsidRDefault="00090269" w:rsidP="005D579D">
      <w:pPr>
        <w:tabs>
          <w:tab w:val="left" w:pos="3690"/>
        </w:tabs>
        <w:suppressAutoHyphens w:val="0"/>
        <w:spacing w:after="120" w:line="276" w:lineRule="auto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r w:rsidRPr="00C66B7A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7B2A194D">
          <v:shape id="_x0000_i1225" type="#_x0000_t75" style="width:487.1pt;height:265.65pt">
            <v:imagedata r:id="rId45" o:title=""/>
            <o:lock v:ext="edit" aspectratio="f"/>
          </v:shape>
        </w:pict>
      </w:r>
    </w:p>
    <w:p w14:paraId="2528E0A2" w14:textId="5BC7847F" w:rsidR="003D5A60" w:rsidRDefault="003D5A60" w:rsidP="00DA2807">
      <w:pPr>
        <w:tabs>
          <w:tab w:val="left" w:pos="3690"/>
        </w:tabs>
        <w:suppressAutoHyphens w:val="0"/>
        <w:spacing w:line="276" w:lineRule="auto"/>
        <w:ind w:left="426" w:right="-2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เจ้าหนี้การค้าและเจ้าหนี้อื่นแสดงตามประเภทสกุลเงิน ณ วันที่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7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แสดง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p w14:paraId="363074CC" w14:textId="3DE23EA9" w:rsidR="004E404E" w:rsidRDefault="00090269" w:rsidP="00DA2807">
      <w:pPr>
        <w:tabs>
          <w:tab w:val="left" w:pos="3690"/>
        </w:tabs>
        <w:suppressAutoHyphens w:val="0"/>
        <w:spacing w:after="120" w:line="276" w:lineRule="auto"/>
        <w:ind w:left="426" w:right="-2"/>
        <w:rPr>
          <w:rFonts w:ascii="Angsana New" w:hAnsi="Angsana New" w:cs="Angsana New"/>
          <w:b/>
          <w:bCs/>
          <w:sz w:val="30"/>
          <w:szCs w:val="30"/>
          <w:cs/>
        </w:rPr>
      </w:pPr>
      <w:r w:rsidRPr="00DA2807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31484DED">
          <v:shape id="_x0000_i1224" type="#_x0000_t75" style="width:490.35pt;height:141.8pt">
            <v:imagedata r:id="rId46" o:title=""/>
            <o:lock v:ext="edit" aspectratio="f"/>
          </v:shape>
        </w:pict>
      </w:r>
      <w:r w:rsidR="004E404E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0BC61E5" w14:textId="721BF91B" w:rsidR="00447C6F" w:rsidRPr="00A90557" w:rsidRDefault="00447C6F" w:rsidP="00447C6F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หนี้สินหมุนเวียนอื่น</w:t>
      </w:r>
    </w:p>
    <w:p w14:paraId="26044856" w14:textId="29CC07C2" w:rsidR="00447C6F" w:rsidRDefault="00447C6F" w:rsidP="00FD5D2D">
      <w:pPr>
        <w:tabs>
          <w:tab w:val="left" w:pos="3690"/>
        </w:tabs>
        <w:suppressAutoHyphens w:val="0"/>
        <w:spacing w:before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หนี้สินหมุนเวียนอื่น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4E404E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ณ วันที่ </w:t>
      </w:r>
      <w:r w:rsidR="004E404E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4E404E"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="004E404E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4E404E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4E404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7</w:t>
      </w:r>
      <w:r w:rsidR="004E404E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4E404E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="004E404E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4E404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6</w:t>
      </w:r>
      <w:r w:rsidR="004E404E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ประกอบด้วย</w:t>
      </w:r>
    </w:p>
    <w:p w14:paraId="41035552" w14:textId="4F35390F" w:rsidR="00447C6F" w:rsidRPr="00293B04" w:rsidRDefault="00090269" w:rsidP="004F1A9E">
      <w:pPr>
        <w:tabs>
          <w:tab w:val="left" w:pos="3690"/>
        </w:tabs>
        <w:suppressAutoHyphens w:val="0"/>
        <w:spacing w:before="120" w:line="240" w:lineRule="atLeast"/>
        <w:ind w:left="426" w:right="-2"/>
        <w:rPr>
          <w:rFonts w:asciiTheme="majorBidi" w:hAnsiTheme="majorBidi" w:cstheme="majorBidi"/>
          <w:color w:val="000000" w:themeColor="text1"/>
          <w:szCs w:val="30"/>
        </w:rPr>
      </w:pPr>
      <w:r w:rsidRPr="00DA2807">
        <w:rPr>
          <w:rFonts w:asciiTheme="majorBidi" w:hAnsiTheme="majorBidi" w:cstheme="majorBidi"/>
          <w:color w:val="000000" w:themeColor="text1"/>
          <w:szCs w:val="30"/>
          <w:cs/>
        </w:rPr>
        <w:pict w14:anchorId="45D31E11">
          <v:shape id="_x0000_i1223" type="#_x0000_t75" style="width:486pt;height:181.65pt">
            <v:imagedata r:id="rId47" o:title=""/>
            <o:lock v:ext="edit" aspectratio="f"/>
          </v:shape>
        </w:pict>
      </w:r>
      <w:bookmarkStart w:id="859" w:name="_1776671373"/>
      <w:bookmarkStart w:id="860" w:name="_MON_1776699451"/>
      <w:bookmarkEnd w:id="859"/>
      <w:bookmarkEnd w:id="860"/>
    </w:p>
    <w:p w14:paraId="66C4578D" w14:textId="13EEAF38" w:rsidR="00D83B55" w:rsidRPr="00A90557" w:rsidRDefault="00207D66" w:rsidP="00567188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ประม</w:t>
      </w:r>
      <w:r w:rsidR="00D83B55" w:rsidRPr="00A90557">
        <w:rPr>
          <w:rFonts w:ascii="Angsana New" w:hAnsi="Angsana New" w:cs="Angsana New"/>
          <w:b/>
          <w:bCs/>
          <w:sz w:val="30"/>
          <w:szCs w:val="30"/>
          <w:cs/>
        </w:rPr>
        <w:t>าณการหนี้สิน</w:t>
      </w:r>
      <w:r w:rsidR="00383B04" w:rsidRPr="00A90557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729BEEC6" w14:textId="5AC7B030" w:rsidR="00182438" w:rsidRPr="00A00AA9" w:rsidRDefault="00383B04" w:rsidP="00FD5D2D">
      <w:pPr>
        <w:pStyle w:val="BlockText"/>
        <w:spacing w:before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A00AA9">
        <w:rPr>
          <w:color w:val="000000" w:themeColor="text1"/>
          <w:sz w:val="30"/>
          <w:szCs w:val="30"/>
          <w:cs/>
        </w:rPr>
        <w:t xml:space="preserve">ประมาณการหนี้สินผลประโยชน์พนักงาน ณ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394B6D">
        <w:rPr>
          <w:color w:val="000000" w:themeColor="text1"/>
          <w:sz w:val="30"/>
          <w:szCs w:val="30"/>
        </w:rPr>
        <w:t xml:space="preserve">31 </w:t>
      </w:r>
      <w:r w:rsidR="001C7E37">
        <w:rPr>
          <w:rFonts w:hint="cs"/>
          <w:color w:val="000000" w:themeColor="text1"/>
          <w:sz w:val="30"/>
          <w:szCs w:val="30"/>
          <w:cs/>
        </w:rPr>
        <w:t xml:space="preserve">ธันวาคม </w:t>
      </w:r>
      <w:r w:rsidR="001C7E37">
        <w:rPr>
          <w:color w:val="000000" w:themeColor="text1"/>
          <w:sz w:val="30"/>
          <w:szCs w:val="30"/>
        </w:rPr>
        <w:t xml:space="preserve">2567 </w:t>
      </w:r>
      <w:r w:rsidR="001C7E37">
        <w:rPr>
          <w:rFonts w:hint="cs"/>
          <w:color w:val="000000" w:themeColor="text1"/>
          <w:sz w:val="30"/>
          <w:szCs w:val="30"/>
          <w:cs/>
        </w:rPr>
        <w:t xml:space="preserve">และ </w:t>
      </w:r>
      <w:r w:rsidR="001C7E37">
        <w:rPr>
          <w:color w:val="000000" w:themeColor="text1"/>
          <w:sz w:val="30"/>
          <w:szCs w:val="30"/>
        </w:rPr>
        <w:t>2566</w:t>
      </w:r>
      <w:r w:rsidRPr="00A00AA9">
        <w:rPr>
          <w:color w:val="000000" w:themeColor="text1"/>
          <w:sz w:val="30"/>
          <w:szCs w:val="30"/>
          <w:cs/>
        </w:rPr>
        <w:t xml:space="preserve"> ประกอบด้วย</w:t>
      </w:r>
      <w:bookmarkStart w:id="861" w:name="_MON_1682112067"/>
      <w:bookmarkStart w:id="862" w:name="_MON_1689141873"/>
      <w:bookmarkEnd w:id="861"/>
      <w:bookmarkEnd w:id="862"/>
    </w:p>
    <w:p w14:paraId="45C4BD9C" w14:textId="270CE1A5" w:rsidR="004B1364" w:rsidRDefault="00090269" w:rsidP="006647D5">
      <w:pPr>
        <w:pStyle w:val="BlockText"/>
        <w:spacing w:after="120" w:line="240" w:lineRule="atLeast"/>
        <w:ind w:left="426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AA5E0A">
        <w:rPr>
          <w:color w:val="000000" w:themeColor="text1"/>
          <w:sz w:val="30"/>
          <w:szCs w:val="30"/>
          <w:cs/>
        </w:rPr>
        <w:pict w14:anchorId="5B715D15">
          <v:shape id="_x0000_i1222" type="#_x0000_t75" style="width:488.2pt;height:194.75pt">
            <v:imagedata r:id="rId48" o:title=""/>
          </v:shape>
        </w:pict>
      </w:r>
      <w:bookmarkStart w:id="863" w:name="_1687247665"/>
      <w:bookmarkStart w:id="864" w:name="_1689661074"/>
      <w:bookmarkStart w:id="865" w:name="_1688898018"/>
      <w:bookmarkEnd w:id="863"/>
      <w:bookmarkEnd w:id="864"/>
      <w:bookmarkEnd w:id="865"/>
      <w:r w:rsidR="004B1364"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33B85BE9" w14:textId="0C55770C" w:rsidR="004B1364" w:rsidRDefault="004B1364" w:rsidP="004B1364">
      <w:pPr>
        <w:pStyle w:val="BlockText"/>
        <w:spacing w:before="120" w:line="240" w:lineRule="atLeast"/>
        <w:ind w:left="426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lastRenderedPageBreak/>
        <w:t>ราย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การเปลี่ยนแปลงมูลค่าปัจจุบันประมาณการหนี้สินผลประโยชน์พนักงาน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6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แสดง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p w14:paraId="71A47763" w14:textId="56BF2E06" w:rsidR="00943D36" w:rsidRDefault="00090269" w:rsidP="00943D36">
      <w:pPr>
        <w:pStyle w:val="BlockText"/>
        <w:spacing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7A18FD">
        <w:rPr>
          <w:color w:val="000000" w:themeColor="text1"/>
          <w:sz w:val="30"/>
          <w:szCs w:val="30"/>
          <w:cs/>
        </w:rPr>
        <w:pict w14:anchorId="105CE4B8">
          <v:shape id="_x0000_i1221" type="#_x0000_t75" style="width:483.25pt;height:348pt">
            <v:imagedata r:id="rId49" o:title=""/>
            <o:lock v:ext="edit" aspectratio="f"/>
          </v:shape>
        </w:pict>
      </w:r>
      <w:bookmarkStart w:id="866" w:name="_MON_1618571006"/>
      <w:bookmarkStart w:id="867" w:name="_MON_1618571015"/>
      <w:bookmarkStart w:id="868" w:name="_MON_1618571062"/>
      <w:bookmarkStart w:id="869" w:name="_MON_1618571176"/>
      <w:bookmarkStart w:id="870" w:name="_MON_1607430785"/>
      <w:bookmarkStart w:id="871" w:name="_MON_1618570944"/>
      <w:bookmarkStart w:id="872" w:name="_MON_1547994513"/>
      <w:bookmarkStart w:id="873" w:name="_MON_1547994587"/>
      <w:bookmarkStart w:id="874" w:name="_MON_1547994723"/>
      <w:bookmarkStart w:id="875" w:name="_MON_1547994778"/>
      <w:bookmarkStart w:id="876" w:name="_MON_1547994818"/>
      <w:bookmarkStart w:id="877" w:name="_MON_1547994851"/>
      <w:bookmarkStart w:id="878" w:name="_MON_1547994908"/>
      <w:bookmarkStart w:id="879" w:name="_MON_1547994942"/>
      <w:bookmarkStart w:id="880" w:name="_MON_1548136399"/>
      <w:bookmarkStart w:id="881" w:name="_MON_1548140080"/>
      <w:bookmarkStart w:id="882" w:name="_MON_1548140087"/>
      <w:bookmarkStart w:id="883" w:name="_MON_1548145464"/>
      <w:bookmarkStart w:id="884" w:name="_MON_1548145519"/>
      <w:bookmarkStart w:id="885" w:name="_MON_1548402854"/>
      <w:bookmarkStart w:id="886" w:name="_MON_1548434578"/>
      <w:bookmarkStart w:id="887" w:name="_MON_1578482425"/>
      <w:bookmarkStart w:id="888" w:name="_MON_1581001729"/>
      <w:bookmarkStart w:id="889" w:name="_MON_1547963258"/>
      <w:bookmarkStart w:id="890" w:name="_MON_1681650777"/>
      <w:bookmarkStart w:id="891" w:name="_MON_1681651457"/>
      <w:bookmarkStart w:id="892" w:name="_MON_1681653029"/>
      <w:bookmarkStart w:id="893" w:name="_MON_1547963274"/>
      <w:bookmarkStart w:id="894" w:name="_MON_1681660292"/>
      <w:bookmarkStart w:id="895" w:name="_MON_1681667045"/>
      <w:bookmarkStart w:id="896" w:name="_MON_1547994056"/>
      <w:bookmarkStart w:id="897" w:name="_MON_1547994187"/>
      <w:bookmarkStart w:id="898" w:name="_MON_1547994222"/>
      <w:bookmarkStart w:id="899" w:name="_MON_1547994232"/>
      <w:bookmarkStart w:id="900" w:name="_MON_1547994250"/>
      <w:bookmarkStart w:id="901" w:name="_MON_1547994286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</w:p>
    <w:p w14:paraId="6ECD4B06" w14:textId="707FCB3B" w:rsidR="00FB4633" w:rsidRPr="00B905DC" w:rsidRDefault="00FB4633" w:rsidP="00864D25">
      <w:pPr>
        <w:pStyle w:val="BlockText"/>
        <w:spacing w:line="240" w:lineRule="atLeast"/>
        <w:ind w:left="426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ข้อสมมติหลักในประมาณการตามหลักคณิตศาสตร์ประกันภัย ณ วันที่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6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แสดงดังนี้</w:t>
      </w:r>
    </w:p>
    <w:p w14:paraId="54C422AF" w14:textId="300C32A1" w:rsidR="00FB4633" w:rsidRPr="00B905DC" w:rsidRDefault="00090269" w:rsidP="00FB4633">
      <w:pPr>
        <w:pStyle w:val="BlockText"/>
        <w:spacing w:before="120" w:after="120"/>
        <w:ind w:left="432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943D36">
        <w:rPr>
          <w:color w:val="000000" w:themeColor="text1"/>
          <w:sz w:val="30"/>
          <w:szCs w:val="30"/>
          <w:cs/>
        </w:rPr>
        <w:pict w14:anchorId="66FA6BF3">
          <v:shape id="_x0000_i1220" type="#_x0000_t75" style="width:485.45pt;height:144.55pt">
            <v:imagedata r:id="rId50" o:title=""/>
          </v:shape>
        </w:pict>
      </w:r>
      <w:r w:rsidR="00FB4633"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อัตราคิดลดเป็นอัตราผลตอบแทนในท้องตลาดของพันธบัตรรัฐบาลสำหรับเงินชดเชยตามกฎหมายแรงงาน</w:t>
      </w:r>
    </w:p>
    <w:p w14:paraId="03737702" w14:textId="77777777" w:rsidR="00FB4633" w:rsidRPr="00B905DC" w:rsidRDefault="00FB4633" w:rsidP="00FB4633">
      <w:pPr>
        <w:pStyle w:val="BlockText"/>
        <w:spacing w:before="120" w:after="120"/>
        <w:ind w:left="432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อัตราขึ้นเงินเดือนขึ้นอยู่กับนโยบายของฝ่ายบริหาร</w:t>
      </w:r>
    </w:p>
    <w:p w14:paraId="7FA93C9F" w14:textId="77777777" w:rsidR="00FB4633" w:rsidRPr="00B905DC" w:rsidRDefault="00FB4633" w:rsidP="00FB4633">
      <w:pPr>
        <w:pStyle w:val="BlockText"/>
        <w:spacing w:before="120" w:after="120"/>
        <w:ind w:left="432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อัตราหมุนเวียนพนักงานขึ้นอยู่กับระยะเวลาการทำงานของพนักงาน</w:t>
      </w:r>
    </w:p>
    <w:p w14:paraId="6254056A" w14:textId="1ACDD021" w:rsidR="008E65CA" w:rsidRDefault="00FB4633" w:rsidP="008E65CA">
      <w:pPr>
        <w:pStyle w:val="BlockText"/>
        <w:spacing w:after="120" w:line="240" w:lineRule="atLeast"/>
        <w:ind w:left="426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อัตรามรณะอ้างอิงตามตารางมรณะไทย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2560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ประเภทสามัญ (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>TMO2017: Thai Mortality Ordinary Table 2017)</w:t>
      </w:r>
      <w:bookmarkStart w:id="902" w:name="_MON_1688886633"/>
      <w:bookmarkEnd w:id="902"/>
      <w:r w:rsidR="008E65CA">
        <w:rPr>
          <w:rFonts w:asciiTheme="majorBidi" w:hAnsiTheme="majorBidi" w:cstheme="majorBidi"/>
          <w:color w:val="000000" w:themeColor="text1"/>
          <w:sz w:val="30"/>
          <w:szCs w:val="30"/>
        </w:rPr>
        <w:br w:type="page"/>
      </w:r>
    </w:p>
    <w:p w14:paraId="31068A67" w14:textId="4C60A2B3" w:rsidR="00797EB6" w:rsidRPr="00B905DC" w:rsidRDefault="00797EB6" w:rsidP="008E65CA">
      <w:pPr>
        <w:pStyle w:val="BlockText"/>
        <w:spacing w:after="120" w:line="240" w:lineRule="atLeast"/>
        <w:ind w:left="426" w:right="0"/>
        <w:jc w:val="thaiDistribute"/>
        <w:rPr>
          <w:rFonts w:asciiTheme="majorBidi" w:hAnsiTheme="majorBidi" w:cstheme="majorBidi"/>
          <w:b/>
          <w:bCs/>
          <w:color w:val="000000" w:themeColor="text1"/>
          <w:spacing w:val="-4"/>
          <w:sz w:val="30"/>
          <w:szCs w:val="30"/>
        </w:rPr>
      </w:pPr>
      <w:r w:rsidRPr="00B905DC">
        <w:rPr>
          <w:rFonts w:asciiTheme="majorBidi" w:hAnsiTheme="majorBidi" w:cstheme="majorBidi"/>
          <w:b/>
          <w:bCs/>
          <w:color w:val="000000" w:themeColor="text1"/>
          <w:spacing w:val="-4"/>
          <w:sz w:val="30"/>
          <w:szCs w:val="30"/>
          <w:cs/>
        </w:rPr>
        <w:lastRenderedPageBreak/>
        <w:t>วิเคราะห์ความอ่อนไหว</w:t>
      </w:r>
    </w:p>
    <w:p w14:paraId="62F85C32" w14:textId="7D08261E" w:rsidR="00797EB6" w:rsidRPr="00B905DC" w:rsidRDefault="00797EB6" w:rsidP="00797EB6">
      <w:pPr>
        <w:spacing w:before="120" w:after="120"/>
        <w:ind w:left="431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ผลกระทบการเปลี่ยนแปลงสมมติฐานสำคัญต่อมูลค่าปัจจุบันประมาณการหนี้สินผลประโยชน์หลังออกจากงานของพนักงาน ณ วันที่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6 </w:t>
      </w:r>
      <w:r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แสดง</w:t>
      </w:r>
      <w:r w:rsidRPr="00BF1BFB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ดังนี้</w:t>
      </w:r>
    </w:p>
    <w:p w14:paraId="6CF5CEA4" w14:textId="011912EE" w:rsidR="00797EB6" w:rsidRPr="00B905DC" w:rsidRDefault="00090269" w:rsidP="00797EB6">
      <w:pPr>
        <w:pStyle w:val="BlockText"/>
        <w:spacing w:before="120" w:after="120" w:line="240" w:lineRule="atLeast"/>
        <w:ind w:left="426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6D1B8F">
        <w:rPr>
          <w:color w:val="000000" w:themeColor="text1"/>
          <w:sz w:val="30"/>
          <w:szCs w:val="30"/>
          <w:cs/>
        </w:rPr>
        <w:pict w14:anchorId="2E154587">
          <v:shape id="_x0000_i1219" type="#_x0000_t75" style="width:484.9pt;height:309.8pt">
            <v:imagedata r:id="rId51" o:title=""/>
          </v:shape>
        </w:pict>
      </w:r>
      <w:r w:rsidR="00797EB6"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กลุ่มบริษัทแสดงค่าใช้จ่ายใน</w:t>
      </w:r>
      <w:r w:rsidR="00797EB6" w:rsidRPr="00B905D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งบกำไรขาดทุนเบ็ดเสร็จ </w:t>
      </w:r>
      <w:r w:rsidR="00797EB6"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="00797EB6"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797EB6"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ธันวาคม </w:t>
      </w:r>
      <w:r w:rsidR="00A40EAE">
        <w:rPr>
          <w:rFonts w:asciiTheme="majorBidi" w:hAnsiTheme="majorBidi" w:cstheme="majorBidi"/>
          <w:color w:val="000000" w:themeColor="text1"/>
          <w:sz w:val="30"/>
          <w:szCs w:val="30"/>
        </w:rPr>
        <w:t>2567</w:t>
      </w:r>
      <w:r w:rsidR="00797EB6"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797EB6"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="00797EB6" w:rsidRPr="00B905DC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F06D79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="00797EB6"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ดังนี้</w:t>
      </w:r>
    </w:p>
    <w:p w14:paraId="32F1014F" w14:textId="248FCFB1" w:rsidR="0033207A" w:rsidRDefault="00090269" w:rsidP="006647D5">
      <w:pPr>
        <w:suppressAutoHyphens w:val="0"/>
        <w:ind w:firstLine="425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 w:rsidRPr="008E4C70">
        <w:rPr>
          <w:color w:val="000000" w:themeColor="text1"/>
          <w:sz w:val="30"/>
          <w:szCs w:val="30"/>
          <w:cs/>
        </w:rPr>
        <w:pict w14:anchorId="7849069E">
          <v:shape id="_x0000_i1218" type="#_x0000_t75" style="width:488.75pt;height:152.75pt">
            <v:imagedata r:id="rId52" o:title=""/>
          </v:shape>
        </w:pict>
      </w:r>
      <w:r w:rsidR="0033207A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br w:type="page"/>
      </w:r>
    </w:p>
    <w:p w14:paraId="7A115F68" w14:textId="77777777" w:rsidR="0033207A" w:rsidRPr="00A90557" w:rsidRDefault="0033207A" w:rsidP="0033207A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/>
        <w:ind w:left="432" w:hanging="432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ทุนเรือนหุ้น</w:t>
      </w:r>
    </w:p>
    <w:p w14:paraId="07860475" w14:textId="17EF8757" w:rsidR="0033207A" w:rsidRPr="00730536" w:rsidRDefault="0033207A" w:rsidP="0033207A">
      <w:pPr>
        <w:pStyle w:val="BlockText"/>
        <w:spacing w:before="120"/>
        <w:ind w:left="0" w:right="0" w:firstLine="42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รายการเคลื่อนไหวทุนเรือนหุ้น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8D2D9F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8D2D9F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แสดง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p w14:paraId="3B65B0BB" w14:textId="3E65731E" w:rsidR="0033207A" w:rsidRDefault="00090269" w:rsidP="0033207A">
      <w:pPr>
        <w:suppressAutoHyphens w:val="0"/>
        <w:spacing w:after="120" w:line="240" w:lineRule="atLeast"/>
        <w:ind w:left="425" w:right="-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F39F3">
        <w:rPr>
          <w:rFonts w:asciiTheme="majorBidi" w:hAnsiTheme="majorBidi" w:cstheme="majorBidi"/>
          <w:color w:val="000000" w:themeColor="text1"/>
          <w:sz w:val="30"/>
          <w:szCs w:val="30"/>
          <w:cs/>
        </w:rPr>
        <w:pict w14:anchorId="5B113685">
          <v:shape id="_x0000_i1217" type="#_x0000_t75" style="width:483.8pt;height:232.35pt">
            <v:imagedata r:id="rId53" o:title=""/>
            <o:lock v:ext="edit" aspectratio="f"/>
          </v:shape>
        </w:pict>
      </w:r>
    </w:p>
    <w:p w14:paraId="4739C090" w14:textId="77777777" w:rsidR="0033207A" w:rsidRPr="00A4498D" w:rsidRDefault="0033207A" w:rsidP="0033207A">
      <w:pPr>
        <w:suppressAutoHyphens w:val="0"/>
        <w:spacing w:after="120" w:line="240" w:lineRule="atLeast"/>
        <w:ind w:left="425" w:right="-2"/>
        <w:jc w:val="thaiDistribute"/>
        <w:rPr>
          <w:rFonts w:ascii="Angsana New" w:hAnsi="Angsana New" w:cs="Angsana New"/>
          <w:sz w:val="2"/>
          <w:szCs w:val="2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ผู้ถือหุ้นสามัญได้รับสิทธิรับเงินปันผลจากการประกาศจ่ายเงินปันผลและสิทธิออกเสียงลงคะแนนหนึ่งหุ้นต่อหนึ่งเสียงสำหรับการประชุมผู้ถือหุ้นของบริษัท</w:t>
      </w:r>
    </w:p>
    <w:p w14:paraId="0D9D2ADC" w14:textId="77777777" w:rsidR="0033207A" w:rsidRDefault="0033207A" w:rsidP="0033207A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ส่วนเกินมูลค่าหุ้นสามัญ</w:t>
      </w:r>
    </w:p>
    <w:p w14:paraId="56FE02B5" w14:textId="4DF2E315" w:rsidR="00797EB6" w:rsidRPr="0033207A" w:rsidRDefault="0033207A" w:rsidP="0033207A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2535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มาตรา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51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ในกรณีบริษัทเสนอขายหุ้นสูงกว่ามูลค่าหุ้นจดทะเบียน บริษัทต้องนำค่าหุ้นส่วนเกินตั้งเป็นทุนสำรอง (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“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ส่วนเกินมูลค่าหุ้นสามัญ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”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) ส่วนเกินมูลค่าหุ้นนำไปจ่ายเป็นเงินปันผลไม่ได้</w:t>
      </w:r>
    </w:p>
    <w:p w14:paraId="14F0ABD1" w14:textId="77777777" w:rsidR="004C47DB" w:rsidRDefault="004C47DB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2ECB43B" w14:textId="26CCAC09" w:rsidR="00CD7D8C" w:rsidRPr="0031739C" w:rsidRDefault="00CD7D8C" w:rsidP="00CD7D8C">
      <w:pPr>
        <w:numPr>
          <w:ilvl w:val="0"/>
          <w:numId w:val="2"/>
        </w:numPr>
        <w:tabs>
          <w:tab w:val="clear" w:pos="846"/>
        </w:tabs>
        <w:suppressAutoHyphens w:val="0"/>
        <w:spacing w:before="120" w:line="240" w:lineRule="atLeast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1B44663D" w14:textId="05FDD26B" w:rsidR="0031739C" w:rsidRPr="0031739C" w:rsidRDefault="0031739C" w:rsidP="0031739C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กลุ่มบริษัทจ่ายเงินปันผลให้ผู้ถือหุ้น ดังนี้</w:t>
      </w:r>
    </w:p>
    <w:p w14:paraId="4B4B5B9F" w14:textId="574DC1BF" w:rsidR="000B4F4F" w:rsidRDefault="00090269" w:rsidP="004C47DB">
      <w:pPr>
        <w:suppressAutoHyphens w:val="0"/>
        <w:spacing w:line="240" w:lineRule="atLeast"/>
        <w:ind w:left="425"/>
        <w:jc w:val="thaiDistribute"/>
        <w:rPr>
          <w:sz w:val="30"/>
          <w:szCs w:val="30"/>
        </w:rPr>
      </w:pPr>
      <w:r w:rsidRPr="00B04BA6">
        <w:rPr>
          <w:sz w:val="30"/>
          <w:szCs w:val="30"/>
          <w:cs/>
        </w:rPr>
        <w:pict w14:anchorId="16E481A1">
          <v:shape id="_x0000_i1216" type="#_x0000_t75" style="width:487.1pt;height:495.8pt">
            <v:imagedata r:id="rId54" o:title=""/>
            <o:lock v:ext="edit" aspectratio="f"/>
          </v:shape>
        </w:pict>
      </w:r>
    </w:p>
    <w:p w14:paraId="68889E13" w14:textId="77777777" w:rsidR="008A3052" w:rsidRDefault="008A3052" w:rsidP="008A3052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>สำรองตามกฎหมาย</w:t>
      </w:r>
    </w:p>
    <w:p w14:paraId="5C251DD6" w14:textId="4F8A72D8" w:rsidR="008A3052" w:rsidRDefault="008A3052" w:rsidP="008A3052">
      <w:pPr>
        <w:pStyle w:val="BlockText"/>
        <w:spacing w:before="120" w:after="120"/>
        <w:ind w:left="431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2535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มาตรา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116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บริษัทต้องจัดสรรทุนสำรอง (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“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สำรองตามกฎหมาย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”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) ไม่น้อยกว่าร้อยละ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5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ของกำไรสุทธิประจำปีหักด้วยขาดทุนสะสมยกมา (ถ้ามี) จนกว่าทุนสำรองมีจำนวนไม่น้อยกว่าร้อยละ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10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ของทุนจดทะเบียน เงินสำรองนำไปจ่ายเป็นเงินปันผลไม่ได้</w:t>
      </w:r>
    </w:p>
    <w:p w14:paraId="773F3969" w14:textId="7B72CB03" w:rsidR="008A3052" w:rsidRPr="00356D31" w:rsidRDefault="00356D31" w:rsidP="00356D31">
      <w:pPr>
        <w:suppressAutoHyphens w:val="0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16F679E7" w14:textId="77777777" w:rsidR="008A3052" w:rsidRPr="00546FDD" w:rsidRDefault="008A3052" w:rsidP="008A3052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546FDD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lastRenderedPageBreak/>
        <w:t>ใบสำคัญแสดงสิทธิ</w:t>
      </w:r>
    </w:p>
    <w:p w14:paraId="08AF609F" w14:textId="77777777" w:rsidR="008A3052" w:rsidRPr="00546FDD" w:rsidRDefault="008A3052" w:rsidP="008A3052">
      <w:pPr>
        <w:spacing w:before="120" w:after="120"/>
        <w:ind w:left="426" w:right="-1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46FDD">
        <w:rPr>
          <w:rFonts w:ascii="Angsana New" w:hAnsi="Angsana New" w:cs="Angsana New"/>
          <w:b/>
          <w:bCs/>
          <w:sz w:val="30"/>
          <w:szCs w:val="30"/>
          <w:cs/>
        </w:rPr>
        <w:t>บริษัท เอไอ เอนเนอร์จี จำกัด (มหาชน)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</w:t>
      </w:r>
      <w:r>
        <w:rPr>
          <w:rFonts w:ascii="Angsana New" w:hAnsi="Angsana New" w:cs="Angsana New"/>
          <w:b/>
          <w:bCs/>
          <w:sz w:val="30"/>
          <w:szCs w:val="30"/>
        </w:rPr>
        <w:t>“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บริษัทย่อย</w:t>
      </w:r>
      <w:r>
        <w:rPr>
          <w:rFonts w:ascii="Angsana New" w:hAnsi="Angsana New" w:cs="Angsana New"/>
          <w:b/>
          <w:bCs/>
          <w:sz w:val="30"/>
          <w:szCs w:val="30"/>
        </w:rPr>
        <w:t>”)</w:t>
      </w:r>
    </w:p>
    <w:p w14:paraId="4B1A7519" w14:textId="77777777" w:rsidR="008A3052" w:rsidRPr="00546FDD" w:rsidRDefault="008A3052" w:rsidP="008A3052">
      <w:pPr>
        <w:spacing w:before="120" w:after="120"/>
        <w:ind w:left="426" w:right="-14"/>
        <w:jc w:val="thaiDistribute"/>
        <w:rPr>
          <w:rFonts w:ascii="Angsana New" w:hAnsi="Angsana New" w:cs="Angsana New"/>
          <w:sz w:val="30"/>
          <w:szCs w:val="30"/>
        </w:rPr>
      </w:pPr>
      <w:r w:rsidRPr="00F10041">
        <w:rPr>
          <w:rFonts w:ascii="Angsana New" w:hAnsi="Angsana New" w:cs="Angsana New" w:hint="cs"/>
          <w:sz w:val="30"/>
          <w:szCs w:val="30"/>
          <w:cs/>
        </w:rPr>
        <w:t>ใบสำคัญแสดงสิทธิ แสดงรายละเอียดดังนี้</w:t>
      </w:r>
    </w:p>
    <w:p w14:paraId="510B28E8" w14:textId="77777777" w:rsidR="008A3052" w:rsidRPr="00546FDD" w:rsidRDefault="008A3052" w:rsidP="008A3052">
      <w:pPr>
        <w:spacing w:before="120"/>
        <w:ind w:left="426" w:right="-14"/>
        <w:jc w:val="thaiDistribute"/>
        <w:rPr>
          <w:rFonts w:ascii="Angsana New" w:hAnsi="Angsana New" w:cs="Angsana New"/>
          <w:sz w:val="30"/>
          <w:szCs w:val="30"/>
        </w:rPr>
      </w:pPr>
      <w:r w:rsidRPr="00546FDD">
        <w:rPr>
          <w:rFonts w:ascii="Angsana New" w:hAnsi="Angsana New" w:cs="Angsana New" w:hint="cs"/>
          <w:sz w:val="30"/>
          <w:szCs w:val="30"/>
          <w:cs/>
        </w:rPr>
        <w:t xml:space="preserve">ใบสำคัญแสดงสิทธิซื้อหุ้นสามัญครั้งที่ </w:t>
      </w:r>
      <w:r w:rsidRPr="00546FDD">
        <w:rPr>
          <w:rFonts w:ascii="Angsana New" w:hAnsi="Angsana New" w:cs="Angsana New"/>
          <w:sz w:val="30"/>
          <w:szCs w:val="30"/>
        </w:rPr>
        <w:t xml:space="preserve">2 (AIE-W2) </w:t>
      </w:r>
    </w:p>
    <w:tbl>
      <w:tblPr>
        <w:tblW w:w="9360" w:type="dxa"/>
        <w:tblInd w:w="918" w:type="dxa"/>
        <w:tblLook w:val="04A0" w:firstRow="1" w:lastRow="0" w:firstColumn="1" w:lastColumn="0" w:noHBand="0" w:noVBand="1"/>
      </w:tblPr>
      <w:tblGrid>
        <w:gridCol w:w="3012"/>
        <w:gridCol w:w="272"/>
        <w:gridCol w:w="6076"/>
      </w:tblGrid>
      <w:tr w:rsidR="008A3052" w:rsidRPr="00546FDD" w14:paraId="42FAAE2B" w14:textId="77777777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D2A8B" w14:textId="77777777" w:rsidR="008A3052" w:rsidRPr="00546FDD" w:rsidRDefault="008A3052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ประเภทใบสำคัญแสดงสิทธิ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5DD4E" w14:textId="77777777" w:rsidR="008A3052" w:rsidRPr="00546FDD" w:rsidRDefault="008A3052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7C5C4" w14:textId="77777777" w:rsidR="008A3052" w:rsidRPr="00546FDD" w:rsidRDefault="008A3052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ใบสำคัญแสดงสิทธิซื้อหุ้นสามัญบริษัท เอไอ เอนเนอร์จี จำกัด (มหาชน)</w:t>
            </w:r>
          </w:p>
        </w:tc>
      </w:tr>
      <w:tr w:rsidR="008A3052" w:rsidRPr="00546FDD" w14:paraId="6384B969" w14:textId="77777777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889C7" w14:textId="77777777" w:rsidR="008A3052" w:rsidRPr="00546FDD" w:rsidRDefault="008A3052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A6F2F" w14:textId="77777777" w:rsidR="008A3052" w:rsidRPr="00546FDD" w:rsidRDefault="008A3052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83A63" w14:textId="77777777" w:rsidR="008A3052" w:rsidRPr="00546FDD" w:rsidRDefault="008A3052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>จัดสรรให้แก่ผู้ถือหุ้นเดิมของบริษัท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ครั้งที่ 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 ("AIE-W2")</w:t>
            </w:r>
          </w:p>
        </w:tc>
      </w:tr>
      <w:tr w:rsidR="008A3052" w:rsidRPr="00546FDD" w14:paraId="5415106B" w14:textId="77777777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9DBFD" w14:textId="77777777" w:rsidR="008A3052" w:rsidRPr="00546FDD" w:rsidRDefault="008A3052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ชนิดใบสำคัญแสดงสิทธิ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979DC" w14:textId="77777777" w:rsidR="008A3052" w:rsidRPr="00546FDD" w:rsidRDefault="008A3052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4DDFC" w14:textId="77777777" w:rsidR="008A3052" w:rsidRPr="00546FDD" w:rsidRDefault="008A3052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ระบุชื่อผู้ถือและสามารถเปลี่ยนมือ</w:t>
            </w:r>
          </w:p>
        </w:tc>
      </w:tr>
      <w:tr w:rsidR="008A3052" w:rsidRPr="00546FDD" w14:paraId="7A6E3086" w14:textId="77777777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3CD16" w14:textId="77777777" w:rsidR="008A3052" w:rsidRPr="00546FDD" w:rsidRDefault="008A3052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ราคาเสนอขายต่อหน่วย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F9444" w14:textId="77777777" w:rsidR="008A3052" w:rsidRPr="00546FDD" w:rsidRDefault="008A3052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7D54A" w14:textId="77777777" w:rsidR="008A3052" w:rsidRPr="00546FDD" w:rsidRDefault="008A3052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0.00 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บาท</w:t>
            </w:r>
          </w:p>
        </w:tc>
      </w:tr>
      <w:tr w:rsidR="008A3052" w:rsidRPr="00546FDD" w14:paraId="58DB0F07" w14:textId="77777777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8912B" w14:textId="77777777" w:rsidR="008A3052" w:rsidRPr="00546FDD" w:rsidRDefault="008A3052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อายุใบสำคัญแสดงสิทธิ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60EA4" w14:textId="77777777" w:rsidR="008A3052" w:rsidRPr="00546FDD" w:rsidRDefault="008A3052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C7256" w14:textId="77777777" w:rsidR="008A3052" w:rsidRPr="00546FDD" w:rsidRDefault="008A3052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2 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ปีนับจากวันที่จัดสรรใบสำคัญแสดงสิทธิ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</w:p>
        </w:tc>
      </w:tr>
      <w:tr w:rsidR="008A3052" w:rsidRPr="00546FDD" w14:paraId="6D6A9C64" w14:textId="77777777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C6BD0" w14:textId="77777777" w:rsidR="008A3052" w:rsidRPr="00546FDD" w:rsidRDefault="008A3052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 w:rsidRPr="00546FD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>วันที่ออกและเสนอขาย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0F676" w14:textId="77777777" w:rsidR="008A3052" w:rsidRPr="00546FDD" w:rsidRDefault="008A3052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BD5EC" w14:textId="77777777" w:rsidR="008A3052" w:rsidRPr="00546FDD" w:rsidRDefault="008A3052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วันที่ 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5 </w:t>
            </w:r>
            <w:r w:rsidRPr="00546FD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พฤษภาคม 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2564</w:t>
            </w:r>
          </w:p>
        </w:tc>
      </w:tr>
      <w:tr w:rsidR="008A3052" w:rsidRPr="00546FDD" w14:paraId="3BEF556B" w14:textId="77777777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EAA7B" w14:textId="77777777" w:rsidR="008A3052" w:rsidRPr="00546FDD" w:rsidRDefault="008A3052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อัตราใช้สิทธิ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EF7CB" w14:textId="77777777" w:rsidR="008A3052" w:rsidRPr="00546FDD" w:rsidRDefault="008A3052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4E8B0" w14:textId="77777777" w:rsidR="008A3052" w:rsidRPr="00546FDD" w:rsidRDefault="008A3052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ใบสำคัญแสดงสิทธิ 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4 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หน่วย ต่อหุ้นสามัญใหม่ จำนวน 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1 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หุ้น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</w:p>
        </w:tc>
      </w:tr>
      <w:tr w:rsidR="008A3052" w:rsidRPr="00546FDD" w14:paraId="0D2C85A0" w14:textId="77777777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CCD86" w14:textId="77777777" w:rsidR="008A3052" w:rsidRPr="00546FDD" w:rsidRDefault="008A3052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ราคาใช้สิทธิ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57DD8" w14:textId="77777777" w:rsidR="008A3052" w:rsidRPr="00546FDD" w:rsidRDefault="008A3052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248B7" w14:textId="1233DA12" w:rsidR="008A3052" w:rsidRPr="00546FDD" w:rsidRDefault="00512F6C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1.00 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บาท ต่อหุ้น</w:t>
            </w:r>
          </w:p>
        </w:tc>
      </w:tr>
      <w:tr w:rsidR="00512F6C" w:rsidRPr="00546FDD" w14:paraId="066D0D18" w14:textId="77777777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32AF4" w14:textId="7E743C20" w:rsidR="00512F6C" w:rsidRPr="00546FDD" w:rsidRDefault="007539D4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ระยะเวลาใช้สิทธิ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3B027" w14:textId="4C339894" w:rsidR="00512F6C" w:rsidRPr="00546FDD" w:rsidRDefault="007539D4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99604" w14:textId="72713077" w:rsidR="00512F6C" w:rsidRPr="00546FDD" w:rsidRDefault="007539D4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ครั้ง</w:t>
            </w:r>
            <w:r w:rsidRPr="00546FD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ที่ 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1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วันที่ 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31 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มีนาคม 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2565</w:t>
            </w:r>
          </w:p>
        </w:tc>
      </w:tr>
      <w:tr w:rsidR="008A3052" w:rsidRPr="00546FDD" w14:paraId="72A30F09" w14:textId="77777777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F093F" w14:textId="7B5D491A" w:rsidR="008A3052" w:rsidRPr="00546FDD" w:rsidRDefault="008A3052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25940" w14:textId="44CA5EA9" w:rsidR="008A3052" w:rsidRPr="00546FDD" w:rsidRDefault="008A3052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6E244" w14:textId="2D598893" w:rsidR="008A3052" w:rsidRPr="00546FDD" w:rsidRDefault="008A3052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ครั้ง</w:t>
            </w:r>
            <w:r w:rsidRPr="00546FD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ที่ </w:t>
            </w:r>
            <w:r w:rsidR="007539D4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วันที่ </w:t>
            </w:r>
            <w:r w:rsidR="007539D4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30 </w:t>
            </w:r>
            <w:r w:rsidR="007539D4"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กันยายน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2565</w:t>
            </w:r>
          </w:p>
        </w:tc>
      </w:tr>
      <w:tr w:rsidR="008A3052" w:rsidRPr="00546FDD" w14:paraId="3A10E80A" w14:textId="77777777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4BF48" w14:textId="77777777" w:rsidR="008A3052" w:rsidRPr="00546FDD" w:rsidRDefault="008A3052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B2678" w14:textId="77777777" w:rsidR="008A3052" w:rsidRPr="00546FDD" w:rsidRDefault="008A3052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F8010" w14:textId="5103DF62" w:rsidR="008A3052" w:rsidRPr="00546FDD" w:rsidRDefault="008A3052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ครั้งที</w:t>
            </w:r>
            <w:r w:rsidRPr="00546FD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่ </w:t>
            </w:r>
            <w:r w:rsidR="007539D4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3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วันที่ </w:t>
            </w:r>
            <w:r w:rsidR="007539D4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3 </w:t>
            </w:r>
            <w:r w:rsidR="007539D4"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พฤษภาคม </w:t>
            </w:r>
            <w:r w:rsidR="007539D4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2566</w:t>
            </w:r>
          </w:p>
        </w:tc>
      </w:tr>
      <w:tr w:rsidR="008A3052" w:rsidRPr="00546FDD" w14:paraId="30BB0B55" w14:textId="77777777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295C9" w14:textId="1C9D9F06" w:rsidR="008A3052" w:rsidRPr="00546FDD" w:rsidRDefault="007539D4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>วันใช้สิทธิครั้งสุดท้าย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904CE" w14:textId="65EA7CA6" w:rsidR="008A3052" w:rsidRPr="00546FDD" w:rsidRDefault="007539D4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A22F0" w14:textId="3A09F418" w:rsidR="008A3052" w:rsidRPr="00546FDD" w:rsidRDefault="008A3052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วันที่ 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3 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พฤษภาคม 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2566</w:t>
            </w:r>
          </w:p>
        </w:tc>
      </w:tr>
      <w:tr w:rsidR="008A3052" w:rsidRPr="00546FDD" w14:paraId="5305610F" w14:textId="77777777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D889E" w14:textId="5738C66A" w:rsidR="008A3052" w:rsidRPr="00546FDD" w:rsidRDefault="007539D4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วันหมดอายุ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F04F7" w14:textId="59E3169B" w:rsidR="008A3052" w:rsidRPr="00546FDD" w:rsidRDefault="008A3052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E6354" w14:textId="75F815C0" w:rsidR="008A3052" w:rsidRPr="00546FDD" w:rsidRDefault="008A3052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 w:rsidRPr="00546FD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วันที่ </w:t>
            </w:r>
            <w:r w:rsidR="007539D4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4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พฤษภาคม 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2566</w:t>
            </w:r>
          </w:p>
        </w:tc>
      </w:tr>
      <w:tr w:rsidR="008A3052" w:rsidRPr="00530EEF" w14:paraId="086CA200" w14:textId="77777777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96A99" w14:textId="1EEDBC61" w:rsidR="008A3052" w:rsidRPr="00546FDD" w:rsidRDefault="008A3052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B2382" w14:textId="6E49C3E9" w:rsidR="008A3052" w:rsidRPr="00546FDD" w:rsidRDefault="008A3052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E0759" w14:textId="3582998F" w:rsidR="008A3052" w:rsidRPr="00546FDD" w:rsidRDefault="008A3052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</w:tr>
    </w:tbl>
    <w:p w14:paraId="4A8F841C" w14:textId="77777777" w:rsidR="008A3052" w:rsidRPr="00F477C8" w:rsidRDefault="008A3052" w:rsidP="008A3052">
      <w:pPr>
        <w:spacing w:before="120"/>
        <w:ind w:left="900" w:right="-18"/>
        <w:jc w:val="thaiDistribute"/>
        <w:rPr>
          <w:rFonts w:asciiTheme="majorBidi" w:hAnsiTheme="majorBidi" w:cstheme="majorBidi"/>
          <w:sz w:val="2"/>
          <w:szCs w:val="2"/>
        </w:rPr>
      </w:pPr>
    </w:p>
    <w:p w14:paraId="7ECC0328" w14:textId="77777777" w:rsidR="008A3052" w:rsidRPr="0072685D" w:rsidRDefault="008A3052" w:rsidP="008A3052">
      <w:pPr>
        <w:ind w:left="900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72685D">
        <w:rPr>
          <w:rFonts w:asciiTheme="majorBidi" w:hAnsiTheme="majorBidi" w:cstheme="majorBidi"/>
          <w:sz w:val="30"/>
          <w:szCs w:val="30"/>
          <w:cs/>
        </w:rPr>
        <w:t xml:space="preserve">เดือนพฤษภาคม </w:t>
      </w:r>
      <w:r w:rsidRPr="0072685D">
        <w:rPr>
          <w:rFonts w:asciiTheme="majorBidi" w:hAnsiTheme="majorBidi" w:cstheme="majorBidi"/>
          <w:sz w:val="30"/>
          <w:szCs w:val="30"/>
        </w:rPr>
        <w:t>2566</w:t>
      </w:r>
      <w:r w:rsidRPr="0072685D">
        <w:rPr>
          <w:rFonts w:asciiTheme="majorBidi" w:hAnsiTheme="majorBidi" w:cstheme="majorBidi"/>
          <w:sz w:val="30"/>
          <w:szCs w:val="30"/>
          <w:cs/>
        </w:rPr>
        <w:t xml:space="preserve"> ผู้ถือใบสำคัญแสดงสิทธิซื้อหุ้นสามัญ ครั้งที่ </w:t>
      </w:r>
      <w:r w:rsidRPr="0072685D">
        <w:rPr>
          <w:rFonts w:asciiTheme="majorBidi" w:hAnsiTheme="majorBidi" w:cstheme="majorBidi"/>
          <w:sz w:val="30"/>
          <w:szCs w:val="30"/>
        </w:rPr>
        <w:t>2</w:t>
      </w:r>
      <w:r w:rsidRPr="0072685D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72685D">
        <w:rPr>
          <w:rFonts w:asciiTheme="majorBidi" w:hAnsiTheme="majorBidi" w:cstheme="majorBidi"/>
          <w:sz w:val="30"/>
          <w:szCs w:val="30"/>
        </w:rPr>
        <w:t>AIE-W2</w:t>
      </w:r>
      <w:r w:rsidRPr="0072685D">
        <w:rPr>
          <w:rFonts w:asciiTheme="majorBidi" w:hAnsiTheme="majorBidi" w:cstheme="majorBidi"/>
          <w:sz w:val="30"/>
          <w:szCs w:val="30"/>
          <w:cs/>
        </w:rPr>
        <w:t xml:space="preserve">) ใช้สิทธิซื้อหุ้นสามัญ จำนวน </w:t>
      </w:r>
      <w:r w:rsidRPr="0072685D">
        <w:rPr>
          <w:rFonts w:asciiTheme="majorBidi" w:hAnsiTheme="majorBidi" w:cstheme="majorBidi"/>
          <w:sz w:val="30"/>
          <w:szCs w:val="30"/>
        </w:rPr>
        <w:t xml:space="preserve">229,602,372 </w:t>
      </w:r>
      <w:r w:rsidRPr="0072685D">
        <w:rPr>
          <w:rFonts w:asciiTheme="majorBidi" w:hAnsiTheme="majorBidi" w:cstheme="majorBidi"/>
          <w:sz w:val="30"/>
          <w:szCs w:val="30"/>
          <w:cs/>
        </w:rPr>
        <w:t xml:space="preserve">หน่วย จำนวนเงิน </w:t>
      </w:r>
      <w:r w:rsidRPr="0072685D">
        <w:rPr>
          <w:rFonts w:asciiTheme="majorBidi" w:hAnsiTheme="majorBidi" w:cstheme="majorBidi"/>
          <w:sz w:val="30"/>
          <w:szCs w:val="30"/>
        </w:rPr>
        <w:t xml:space="preserve">57.40 </w:t>
      </w:r>
      <w:r w:rsidRPr="0072685D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</w:p>
    <w:p w14:paraId="6129BC40" w14:textId="1F6FC86C" w:rsidR="008A3052" w:rsidRPr="0072685D" w:rsidRDefault="008A3052" w:rsidP="0072685D">
      <w:pPr>
        <w:spacing w:before="120"/>
        <w:ind w:left="900" w:right="-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2685D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2685D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72685D">
        <w:rPr>
          <w:rFonts w:asciiTheme="majorBidi" w:hAnsiTheme="majorBidi" w:cstheme="majorBidi"/>
          <w:sz w:val="30"/>
          <w:szCs w:val="30"/>
          <w:cs/>
        </w:rPr>
        <w:t>จัดสรรหุ้นสามัญให้แก่ผู้ใช้สิทธิและจดทะเบียนเปลี่ยนแปลงทุนชำระแล้วกับกรมพัฒนาธุรกิจการค้า กระทรวงพาณิชย์ เมื่อวันที่</w:t>
      </w:r>
      <w:r w:rsidRPr="0072685D">
        <w:rPr>
          <w:rFonts w:asciiTheme="majorBidi" w:hAnsiTheme="majorBidi" w:cstheme="majorBidi"/>
          <w:sz w:val="30"/>
          <w:szCs w:val="30"/>
        </w:rPr>
        <w:t xml:space="preserve"> 12 </w:t>
      </w:r>
      <w:r w:rsidRPr="0072685D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72685D">
        <w:rPr>
          <w:rFonts w:asciiTheme="majorBidi" w:hAnsiTheme="majorBidi" w:cstheme="majorBidi"/>
          <w:sz w:val="30"/>
          <w:szCs w:val="30"/>
        </w:rPr>
        <w:t>2566</w:t>
      </w:r>
    </w:p>
    <w:p w14:paraId="1927BB85" w14:textId="77777777" w:rsidR="008A3052" w:rsidRDefault="008A3052" w:rsidP="008A3052">
      <w:pPr>
        <w:spacing w:before="120"/>
        <w:ind w:left="900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546FDD">
        <w:rPr>
          <w:rFonts w:asciiTheme="majorBidi" w:hAnsiTheme="majorBidi" w:cstheme="majorBidi"/>
          <w:sz w:val="30"/>
          <w:szCs w:val="30"/>
          <w:cs/>
        </w:rPr>
        <w:t>ใบสำคัญแสดงสิทธิบริษัท</w:t>
      </w:r>
      <w:r w:rsidRPr="00546FDD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546FDD">
        <w:rPr>
          <w:rFonts w:asciiTheme="majorBidi" w:hAnsiTheme="majorBidi" w:cstheme="majorBidi"/>
          <w:sz w:val="30"/>
          <w:szCs w:val="30"/>
          <w:cs/>
        </w:rPr>
        <w:t>เปลี่ยนแปลงในระหว่าง</w:t>
      </w:r>
      <w:r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546FDD">
        <w:rPr>
          <w:rFonts w:asciiTheme="majorBidi" w:hAnsiTheme="majorBidi" w:cstheme="majorBidi"/>
          <w:sz w:val="30"/>
          <w:szCs w:val="30"/>
          <w:cs/>
        </w:rPr>
        <w:t xml:space="preserve"> ดังนี้</w:t>
      </w:r>
    </w:p>
    <w:p w14:paraId="3D456E5B" w14:textId="15312754" w:rsidR="008A3052" w:rsidRPr="0093690D" w:rsidRDefault="00090269" w:rsidP="000C7E41">
      <w:pPr>
        <w:suppressAutoHyphens w:val="0"/>
        <w:spacing w:after="120" w:line="240" w:lineRule="atLeast"/>
        <w:ind w:left="900" w:right="-2"/>
        <w:jc w:val="thaiDistribute"/>
        <w:rPr>
          <w:rFonts w:ascii="Angsana New" w:hAnsi="Angsana New" w:cs="Angsana New"/>
          <w:sz w:val="30"/>
          <w:szCs w:val="30"/>
          <w:cs/>
        </w:rPr>
      </w:pPr>
      <w:r w:rsidRPr="00B905DC">
        <w:rPr>
          <w:rFonts w:ascii="Angsana New" w:hAnsi="Angsana New" w:cs="Angsana New"/>
          <w:sz w:val="30"/>
          <w:szCs w:val="30"/>
        </w:rPr>
        <w:pict w14:anchorId="177240EB">
          <v:shape id="_x0000_i1215" type="#_x0000_t75" style="width:464.75pt;height:129.25pt">
            <v:imagedata r:id="rId55" o:title=""/>
          </v:shape>
        </w:pict>
      </w:r>
      <w:r w:rsidR="00786EF8" w:rsidRPr="0093690D">
        <w:rPr>
          <w:rFonts w:ascii="Angsana New" w:hAnsi="Angsana New" w:cs="Angsana New"/>
          <w:sz w:val="30"/>
          <w:szCs w:val="30"/>
        </w:rPr>
        <w:br w:type="page"/>
      </w:r>
    </w:p>
    <w:p w14:paraId="70DC0ACC" w14:textId="5CFB6656" w:rsidR="004C47DB" w:rsidRPr="00730536" w:rsidRDefault="004C47DB" w:rsidP="004C47DB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730536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lastRenderedPageBreak/>
        <w:t>สัญญาก่อสร้าง</w:t>
      </w:r>
    </w:p>
    <w:p w14:paraId="44972DCB" w14:textId="77777777" w:rsidR="004C47DB" w:rsidRDefault="004C47DB" w:rsidP="004C47DB">
      <w:pPr>
        <w:pStyle w:val="BlockText"/>
        <w:spacing w:before="120"/>
        <w:ind w:left="0" w:right="0" w:firstLine="42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ข้อมูลสำคัญเกี่ยวกับสัญญาก่อสร้าง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สำหรับปีสิ้นสุด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6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แสดงดังนี้</w:t>
      </w:r>
    </w:p>
    <w:p w14:paraId="76C49DFC" w14:textId="035E736C" w:rsidR="004C47DB" w:rsidRDefault="00090269" w:rsidP="004C47DB">
      <w:pPr>
        <w:suppressAutoHyphens w:val="0"/>
        <w:spacing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bookmarkStart w:id="903" w:name="_1800715908"/>
      <w:bookmarkStart w:id="904" w:name="_1800793567"/>
      <w:bookmarkEnd w:id="903"/>
      <w:bookmarkEnd w:id="904"/>
      <w:r w:rsidRPr="008722C7">
        <w:rPr>
          <w:color w:val="000000" w:themeColor="text1"/>
          <w:sz w:val="30"/>
          <w:szCs w:val="30"/>
          <w:cs/>
        </w:rPr>
        <w:pict w14:anchorId="025EA14B">
          <v:shape id="_x0000_i1214" type="#_x0000_t75" style="width:483.8pt;height:283.65pt">
            <v:imagedata r:id="rId56" o:title=""/>
            <o:lock v:ext="edit" aspectratio="f"/>
          </v:shape>
        </w:pict>
      </w:r>
    </w:p>
    <w:p w14:paraId="6FEDB332" w14:textId="76713F98" w:rsidR="004C47DB" w:rsidRDefault="00090269" w:rsidP="002F34E1">
      <w:pPr>
        <w:suppressAutoHyphens w:val="0"/>
        <w:spacing w:before="120" w:line="240" w:lineRule="atLeast"/>
        <w:ind w:left="425" w:right="-2"/>
        <w:jc w:val="thaiDistribute"/>
        <w:rPr>
          <w:color w:val="000000" w:themeColor="text1"/>
          <w:sz w:val="30"/>
          <w:szCs w:val="30"/>
          <w:cs/>
        </w:rPr>
      </w:pPr>
      <w:bookmarkStart w:id="905" w:name="_1800716350"/>
      <w:bookmarkStart w:id="906" w:name="_1800794972"/>
      <w:bookmarkEnd w:id="905"/>
      <w:bookmarkEnd w:id="906"/>
      <w:r w:rsidRPr="00711101">
        <w:rPr>
          <w:color w:val="000000" w:themeColor="text1"/>
          <w:sz w:val="30"/>
          <w:szCs w:val="30"/>
          <w:cs/>
        </w:rPr>
        <w:pict w14:anchorId="648C53A1">
          <v:shape id="_x0000_i1213" type="#_x0000_t75" style="width:483.8pt;height:222.55pt">
            <v:imagedata r:id="rId57" o:title=""/>
          </v:shape>
        </w:pict>
      </w:r>
    </w:p>
    <w:p w14:paraId="0D007FAD" w14:textId="2B4474AC" w:rsidR="004C47DB" w:rsidRDefault="00090269" w:rsidP="002F34E1">
      <w:pPr>
        <w:suppressAutoHyphens w:val="0"/>
        <w:spacing w:after="120"/>
        <w:ind w:left="432"/>
        <w:jc w:val="thaiDistribute"/>
        <w:rPr>
          <w:color w:val="000000" w:themeColor="text1"/>
          <w:sz w:val="30"/>
          <w:szCs w:val="30"/>
        </w:rPr>
      </w:pPr>
      <w:bookmarkStart w:id="907" w:name="_1800716712"/>
      <w:bookmarkStart w:id="908" w:name="_1800885933"/>
      <w:bookmarkEnd w:id="907"/>
      <w:bookmarkEnd w:id="908"/>
      <w:r w:rsidRPr="00967A1F">
        <w:rPr>
          <w:color w:val="000000" w:themeColor="text1"/>
          <w:sz w:val="30"/>
          <w:szCs w:val="30"/>
          <w:cs/>
        </w:rPr>
        <w:pict w14:anchorId="6F264C27">
          <v:shape id="_x0000_i1212" type="#_x0000_t75" style="width:481.1pt;height:99.8pt">
            <v:imagedata r:id="rId58" o:title=""/>
          </v:shape>
        </w:pict>
      </w:r>
    </w:p>
    <w:p w14:paraId="4FF4DF8C" w14:textId="77777777" w:rsidR="00186EF8" w:rsidRDefault="00186EF8">
      <w:pPr>
        <w:suppressAutoHyphens w:val="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72EC2B9" w14:textId="36F0D3AA" w:rsidR="004C47DB" w:rsidRPr="00DE48E0" w:rsidRDefault="004C47DB" w:rsidP="004C47DB">
      <w:pPr>
        <w:tabs>
          <w:tab w:val="left" w:pos="4253"/>
        </w:tabs>
        <w:spacing w:before="120"/>
        <w:ind w:left="431" w:right="-2"/>
        <w:jc w:val="thaiDistribute"/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 w:eastAsia="en-US"/>
        </w:rPr>
      </w:pPr>
      <w:r w:rsidRPr="00DE48E0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Pr="00DE48E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DE48E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ธันวาคม </w:t>
      </w:r>
      <w:r w:rsidRPr="00DE48E0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Pr="00DE48E0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กลุ่มบริษัทแสดงยอด</w:t>
      </w:r>
      <w:r>
        <w:rPr>
          <w:rFonts w:asciiTheme="majorBidi" w:hAnsiTheme="majorBidi" w:cstheme="majorBidi" w:hint="cs"/>
          <w:sz w:val="30"/>
          <w:szCs w:val="30"/>
          <w:cs/>
        </w:rPr>
        <w:t>มูลค่างานเสร็จยังไม่ได้เรียกเก็บเงิน</w:t>
      </w:r>
      <w:r w:rsidRPr="00DE48E0">
        <w:rPr>
          <w:rFonts w:asciiTheme="majorBidi" w:hAnsiTheme="majorBidi" w:cstheme="majorBidi"/>
          <w:sz w:val="30"/>
          <w:szCs w:val="30"/>
          <w:cs/>
        </w:rPr>
        <w:t xml:space="preserve"> แยกตาม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วันที่รับรู้รายได้ </w:t>
      </w:r>
      <w:r w:rsidRPr="00DE48E0">
        <w:rPr>
          <w:rFonts w:asciiTheme="majorBidi" w:hAnsiTheme="majorBidi" w:cstheme="majorBidi"/>
          <w:sz w:val="30"/>
          <w:szCs w:val="30"/>
          <w:cs/>
        </w:rPr>
        <w:t>ดังนี้</w:t>
      </w:r>
      <w:r w:rsidRPr="00DE48E0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 w:eastAsia="en-US"/>
        </w:rPr>
        <w:t xml:space="preserve"> </w:t>
      </w:r>
    </w:p>
    <w:p w14:paraId="20963130" w14:textId="63CA606F" w:rsidR="004C47DB" w:rsidRDefault="00090269" w:rsidP="00CC39D6">
      <w:pPr>
        <w:tabs>
          <w:tab w:val="left" w:pos="4253"/>
        </w:tabs>
        <w:spacing w:after="120"/>
        <w:ind w:left="431" w:right="-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909" w:name="_1800775977"/>
      <w:bookmarkStart w:id="910" w:name="_1800888527"/>
      <w:bookmarkEnd w:id="909"/>
      <w:bookmarkEnd w:id="910"/>
      <w:r w:rsidRPr="00DE39E4">
        <w:rPr>
          <w:rFonts w:asciiTheme="majorBidi" w:hAnsiTheme="majorBidi" w:cstheme="majorBidi"/>
          <w:sz w:val="30"/>
          <w:szCs w:val="30"/>
          <w:cs/>
          <w:lang w:val="en-GB"/>
        </w:rPr>
        <w:pict w14:anchorId="2AA3AA56">
          <v:shape id="_x0000_i1211" type="#_x0000_t75" style="width:482.75pt;height:105.8pt">
            <v:imagedata r:id="rId59" o:title=""/>
          </v:shape>
        </w:pict>
      </w:r>
      <w:r w:rsidR="004C47DB" w:rsidRPr="00B905DC">
        <w:rPr>
          <w:rFonts w:ascii="Angsana New" w:hAnsi="Angsana New" w:cs="Angsana New"/>
          <w:sz w:val="30"/>
          <w:szCs w:val="30"/>
          <w:cs/>
        </w:rPr>
        <w:t>กลุ่มบริษัทมีภาระยังปฏิบัติไม่เสร็จสิ้นตามสัญญาทำกับลูกค้า ซึ่งกลุ่มบริษัทคาดว่าจะปฏิบัติตามภาระที่ต้องปฏิบัติตามสัญญาให้เสร็จสิ้น</w:t>
      </w:r>
      <w:r w:rsidR="004C47DB" w:rsidRPr="00CC39D6">
        <w:rPr>
          <w:rFonts w:ascii="Angsana New" w:hAnsi="Angsana New" w:cs="Angsana New"/>
          <w:sz w:val="30"/>
          <w:szCs w:val="30"/>
          <w:cs/>
        </w:rPr>
        <w:t xml:space="preserve">ภายใน </w:t>
      </w:r>
      <w:r w:rsidR="004C47DB" w:rsidRPr="00CC39D6">
        <w:rPr>
          <w:rFonts w:ascii="Angsana New" w:hAnsi="Angsana New" w:cs="Angsana New"/>
          <w:sz w:val="30"/>
          <w:szCs w:val="30"/>
        </w:rPr>
        <w:t>2</w:t>
      </w:r>
      <w:r w:rsidR="004C47DB" w:rsidRPr="00CC39D6">
        <w:rPr>
          <w:rFonts w:ascii="Angsana New" w:hAnsi="Angsana New" w:cs="Angsana New"/>
          <w:sz w:val="30"/>
          <w:szCs w:val="30"/>
          <w:cs/>
        </w:rPr>
        <w:t xml:space="preserve"> ปี</w:t>
      </w:r>
    </w:p>
    <w:p w14:paraId="2EF09B15" w14:textId="70C715A4" w:rsidR="00AF12C4" w:rsidRPr="00A90557" w:rsidRDefault="0046761D" w:rsidP="00050C09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ร</w:t>
      </w:r>
      <w:r w:rsidR="00AF12C4" w:rsidRPr="00A90557">
        <w:rPr>
          <w:rFonts w:ascii="Angsana New" w:hAnsi="Angsana New" w:cs="Angsana New"/>
          <w:b/>
          <w:bCs/>
          <w:sz w:val="30"/>
          <w:szCs w:val="30"/>
          <w:cs/>
        </w:rPr>
        <w:t>ายได้จากสัญญาทำกับลูกค้า</w:t>
      </w:r>
    </w:p>
    <w:p w14:paraId="772CB0CB" w14:textId="03102A54" w:rsidR="00AF12C4" w:rsidRDefault="00D045F5" w:rsidP="00815B4D">
      <w:pPr>
        <w:pStyle w:val="BlockText"/>
        <w:spacing w:before="120"/>
        <w:ind w:left="0" w:right="0" w:firstLine="42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D045F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จำแนกรายได้</w:t>
      </w:r>
      <w:r w:rsidRPr="00D045F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D045F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 w:rsidRPr="00D045F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ปี</w:t>
      </w:r>
      <w:r w:rsidRPr="00D045F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Pr="00D045F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D045F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ธันวาคม</w:t>
      </w:r>
      <w:r w:rsidRPr="00D045F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D045F5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Pr="00D045F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 </w:t>
      </w:r>
      <w:r w:rsidR="00815B4D">
        <w:rPr>
          <w:rFonts w:asciiTheme="majorBidi" w:hAnsiTheme="majorBidi" w:cstheme="majorBidi"/>
          <w:color w:val="000000" w:themeColor="text1"/>
          <w:sz w:val="30"/>
          <w:szCs w:val="30"/>
        </w:rPr>
        <w:t>2566</w:t>
      </w:r>
      <w:r w:rsidRPr="00D045F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D045F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แสดงดังนี้</w:t>
      </w:r>
    </w:p>
    <w:p w14:paraId="1CB099B5" w14:textId="2FADED3D" w:rsidR="00991E0D" w:rsidRDefault="00090269" w:rsidP="00991E0D">
      <w:pPr>
        <w:pStyle w:val="BlockText"/>
        <w:spacing w:before="120"/>
        <w:ind w:left="0" w:right="0" w:firstLine="425"/>
        <w:jc w:val="thaiDistribute"/>
        <w:rPr>
          <w:color w:val="000000" w:themeColor="text1"/>
          <w:sz w:val="30"/>
          <w:szCs w:val="30"/>
          <w:cs/>
        </w:rPr>
      </w:pPr>
      <w:r w:rsidRPr="00674A7A">
        <w:rPr>
          <w:color w:val="000000" w:themeColor="text1"/>
          <w:sz w:val="30"/>
          <w:szCs w:val="30"/>
          <w:cs/>
        </w:rPr>
        <w:pict w14:anchorId="5F9D46B1">
          <v:shape id="_x0000_i1210" type="#_x0000_t75" style="width:489.25pt;height:408pt">
            <v:imagedata r:id="rId60" o:title=""/>
          </v:shape>
        </w:pict>
      </w:r>
      <w:r w:rsidR="00991E0D">
        <w:rPr>
          <w:color w:val="000000" w:themeColor="text1"/>
          <w:sz w:val="30"/>
          <w:szCs w:val="30"/>
          <w:cs/>
        </w:rPr>
        <w:br w:type="page"/>
      </w:r>
    </w:p>
    <w:p w14:paraId="2C182F0A" w14:textId="6E6B69DD" w:rsidR="00727616" w:rsidRDefault="00090269" w:rsidP="00D4597F">
      <w:pPr>
        <w:suppressAutoHyphens w:val="0"/>
        <w:spacing w:after="120" w:line="240" w:lineRule="atLeast"/>
        <w:ind w:left="425" w:right="-2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  <w:bookmarkStart w:id="911" w:name="_1687247968"/>
      <w:bookmarkStart w:id="912" w:name="_1682116572"/>
      <w:bookmarkEnd w:id="911"/>
      <w:bookmarkEnd w:id="912"/>
      <w:r w:rsidRPr="00674A7A">
        <w:rPr>
          <w:rFonts w:ascii="Angsana New" w:hAnsi="Angsana New" w:cs="Angsana New"/>
          <w:color w:val="000000" w:themeColor="text1"/>
          <w:sz w:val="30"/>
          <w:szCs w:val="30"/>
          <w:cs/>
        </w:rPr>
        <w:lastRenderedPageBreak/>
        <w:pict w14:anchorId="22493B0F">
          <v:shape id="_x0000_i1209" type="#_x0000_t75" style="width:483.8pt;height:164.2pt">
            <v:imagedata r:id="rId61" o:title=""/>
          </v:shape>
        </w:pict>
      </w:r>
      <w:bookmarkStart w:id="913" w:name="_MON_1669215540"/>
      <w:bookmarkStart w:id="914" w:name="_MON_1681915689"/>
      <w:bookmarkEnd w:id="913"/>
      <w:bookmarkEnd w:id="914"/>
    </w:p>
    <w:p w14:paraId="6F600794" w14:textId="644E54CD" w:rsidR="00C025D0" w:rsidRPr="007A001D" w:rsidRDefault="006D0719" w:rsidP="00674B44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ส่ว</w:t>
      </w:r>
      <w:r w:rsidR="003E459E"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น</w:t>
      </w:r>
      <w:r w:rsidR="00C025D0"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งานดำเนินงาน</w:t>
      </w:r>
    </w:p>
    <w:p w14:paraId="2DF24CAD" w14:textId="20D29001" w:rsidR="00C025D0" w:rsidRPr="00A90557" w:rsidRDefault="00C025D0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ข้อมูลส่วนงานดำเนินงานสอดคล้องกับรายงานภายในของกลุ่มบริษัทสำหรับผู้มีอำนาจตัดสินใจสูงสุดด้านการดำเนินงานเพื่อใช้ในการตัดสินใจจัดสรรทรัพยากรให้กับส่วนงานและประเมินผลการดำเนินงานของส่วนงาน โดยพิจารณาจากกำไรหรือขาดทุนจากการดำเนินงานตามส่วนงานซึ่</w:t>
      </w:r>
      <w:r w:rsidR="00F927A7">
        <w:rPr>
          <w:rFonts w:ascii="Angsana New" w:hAnsi="Angsana New" w:cs="Angsana New"/>
          <w:color w:val="auto"/>
          <w:sz w:val="30"/>
          <w:szCs w:val="30"/>
          <w:cs/>
        </w:rPr>
        <w:t>งวัดมูลค่าโดยใช้เกณฑ์เดียวกับ</w:t>
      </w: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ใช้ในการวัดกำไรหรือขาดทุนจากการดำเนินงานในงบการเงิน</w:t>
      </w:r>
    </w:p>
    <w:p w14:paraId="4BA16A41" w14:textId="2FAA6FE3" w:rsidR="00F36D6F" w:rsidRPr="00E4377D" w:rsidRDefault="00F36D6F" w:rsidP="00674B44">
      <w:pPr>
        <w:pStyle w:val="BlockText"/>
        <w:spacing w:before="120" w:after="120" w:line="240" w:lineRule="atLeast"/>
        <w:ind w:left="425" w:right="0"/>
        <w:jc w:val="thaiDistribute"/>
        <w:rPr>
          <w:b/>
          <w:bCs/>
          <w:color w:val="000000" w:themeColor="text1"/>
          <w:sz w:val="30"/>
          <w:szCs w:val="30"/>
        </w:rPr>
      </w:pPr>
      <w:r w:rsidRPr="00E4377D">
        <w:rPr>
          <w:b/>
          <w:bCs/>
          <w:color w:val="000000" w:themeColor="text1"/>
          <w:sz w:val="30"/>
          <w:szCs w:val="30"/>
          <w:cs/>
        </w:rPr>
        <w:t>ส่วนงานธุรกิจ</w:t>
      </w:r>
    </w:p>
    <w:p w14:paraId="0A762EBC" w14:textId="490377A9" w:rsidR="00F36D6F" w:rsidRPr="00E4377D" w:rsidRDefault="00F36D6F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E4377D">
        <w:rPr>
          <w:color w:val="000000" w:themeColor="text1"/>
          <w:sz w:val="30"/>
          <w:szCs w:val="30"/>
          <w:cs/>
        </w:rPr>
        <w:t>กลุ่มบริษัทเสนอส่วนงานธุรกิจ ดังนี้</w:t>
      </w:r>
    </w:p>
    <w:tbl>
      <w:tblPr>
        <w:tblW w:w="9853" w:type="dxa"/>
        <w:tblInd w:w="425" w:type="dxa"/>
        <w:tblLook w:val="04A0" w:firstRow="1" w:lastRow="0" w:firstColumn="1" w:lastColumn="0" w:noHBand="0" w:noVBand="1"/>
      </w:tblPr>
      <w:tblGrid>
        <w:gridCol w:w="3823"/>
        <w:gridCol w:w="6030"/>
      </w:tblGrid>
      <w:tr w:rsidR="00DF1A5B" w:rsidRPr="00E4377D" w14:paraId="3310C6FF" w14:textId="77777777" w:rsidTr="002A6F32">
        <w:tc>
          <w:tcPr>
            <w:tcW w:w="3823" w:type="dxa"/>
            <w:shd w:val="clear" w:color="auto" w:fill="auto"/>
          </w:tcPr>
          <w:p w14:paraId="023310B3" w14:textId="4A282417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เอเชียน อินซู</w:t>
            </w:r>
            <w:proofErr w:type="spellStart"/>
            <w:r w:rsidRPr="00E4377D">
              <w:rPr>
                <w:sz w:val="30"/>
                <w:szCs w:val="30"/>
                <w:cs/>
              </w:rPr>
              <w:t>เลเต</w:t>
            </w:r>
            <w:proofErr w:type="spellEnd"/>
            <w:r w:rsidRPr="00E4377D">
              <w:rPr>
                <w:sz w:val="30"/>
                <w:szCs w:val="30"/>
                <w:cs/>
              </w:rPr>
              <w:t>อร์ จำกัด (มหาชน)</w:t>
            </w:r>
          </w:p>
        </w:tc>
        <w:tc>
          <w:tcPr>
            <w:tcW w:w="6030" w:type="dxa"/>
            <w:shd w:val="clear" w:color="auto" w:fill="auto"/>
          </w:tcPr>
          <w:p w14:paraId="7C145513" w14:textId="59228196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ผลิตและจำหน่ายลูกถ้วยไฟฟ้าและอุปกรณ์ไฟฟ้า</w:t>
            </w:r>
          </w:p>
        </w:tc>
      </w:tr>
      <w:tr w:rsidR="001019A4" w:rsidRPr="00E4377D" w14:paraId="493DDE4C" w14:textId="77777777" w:rsidTr="00677521">
        <w:tc>
          <w:tcPr>
            <w:tcW w:w="3823" w:type="dxa"/>
            <w:shd w:val="clear" w:color="auto" w:fill="auto"/>
          </w:tcPr>
          <w:p w14:paraId="0EEAFC91" w14:textId="77777777" w:rsidR="001019A4" w:rsidRPr="00E4377D" w:rsidRDefault="001019A4" w:rsidP="00677521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เอเชียน อินซู</w:t>
            </w:r>
            <w:proofErr w:type="spellStart"/>
            <w:r w:rsidRPr="00E4377D">
              <w:rPr>
                <w:sz w:val="30"/>
                <w:szCs w:val="30"/>
                <w:cs/>
              </w:rPr>
              <w:t>เลเต</w:t>
            </w:r>
            <w:proofErr w:type="spellEnd"/>
            <w:r w:rsidRPr="00E4377D">
              <w:rPr>
                <w:sz w:val="30"/>
                <w:szCs w:val="30"/>
                <w:cs/>
              </w:rPr>
              <w:t xml:space="preserve">อร์ </w:t>
            </w:r>
            <w:r w:rsidRPr="00E4377D">
              <w:rPr>
                <w:rFonts w:hint="cs"/>
                <w:sz w:val="30"/>
                <w:szCs w:val="30"/>
                <w:cs/>
              </w:rPr>
              <w:t>มาร์เก็ตติ</w:t>
            </w:r>
            <w:proofErr w:type="spellStart"/>
            <w:r w:rsidRPr="00E4377D">
              <w:rPr>
                <w:rFonts w:hint="cs"/>
                <w:sz w:val="30"/>
                <w:szCs w:val="30"/>
                <w:cs/>
              </w:rPr>
              <w:t>้ง</w:t>
            </w:r>
            <w:proofErr w:type="spellEnd"/>
            <w:r w:rsidRPr="00E4377D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  <w:shd w:val="clear" w:color="auto" w:fill="auto"/>
          </w:tcPr>
          <w:p w14:paraId="67E7F8BA" w14:textId="77777777" w:rsidR="001019A4" w:rsidRPr="00E4377D" w:rsidRDefault="00C903F5" w:rsidP="00677521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จำหน่าย</w:t>
            </w:r>
            <w:r w:rsidR="001019A4" w:rsidRPr="00E4377D">
              <w:rPr>
                <w:sz w:val="30"/>
                <w:szCs w:val="30"/>
                <w:cs/>
              </w:rPr>
              <w:t>ลูกถ้วยไฟฟ้าและอุปกรณ์ไฟฟ้า</w:t>
            </w:r>
          </w:p>
        </w:tc>
      </w:tr>
      <w:tr w:rsidR="00173FFB" w:rsidRPr="00E4377D" w14:paraId="34489165" w14:textId="77777777" w:rsidTr="00677521">
        <w:tc>
          <w:tcPr>
            <w:tcW w:w="3823" w:type="dxa"/>
            <w:shd w:val="clear" w:color="auto" w:fill="auto"/>
          </w:tcPr>
          <w:p w14:paraId="32CA84DE" w14:textId="0FF46D41" w:rsidR="00173FFB" w:rsidRPr="00E4377D" w:rsidRDefault="00173FFB" w:rsidP="00677521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บริษัท </w:t>
            </w:r>
            <w:r>
              <w:rPr>
                <w:rFonts w:hint="cs"/>
                <w:sz w:val="30"/>
                <w:szCs w:val="30"/>
                <w:cs/>
              </w:rPr>
              <w:t>เอไอ</w:t>
            </w:r>
            <w:r w:rsidRPr="00E4377D">
              <w:rPr>
                <w:sz w:val="30"/>
                <w:szCs w:val="30"/>
                <w:cs/>
              </w:rPr>
              <w:t xml:space="preserve"> </w:t>
            </w:r>
            <w:r w:rsidRPr="00E4377D">
              <w:rPr>
                <w:rFonts w:hint="cs"/>
                <w:sz w:val="30"/>
                <w:szCs w:val="30"/>
                <w:cs/>
              </w:rPr>
              <w:t>มาร์เก็ตติ</w:t>
            </w:r>
            <w:proofErr w:type="spellStart"/>
            <w:r w:rsidRPr="00E4377D">
              <w:rPr>
                <w:rFonts w:hint="cs"/>
                <w:sz w:val="30"/>
                <w:szCs w:val="30"/>
                <w:cs/>
              </w:rPr>
              <w:t>้ง</w:t>
            </w:r>
            <w:proofErr w:type="spellEnd"/>
            <w:r w:rsidRPr="00E4377D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  <w:shd w:val="clear" w:color="auto" w:fill="auto"/>
          </w:tcPr>
          <w:p w14:paraId="1E5815C9" w14:textId="71AD0132" w:rsidR="00173FFB" w:rsidRPr="00E4377D" w:rsidRDefault="00173FFB" w:rsidP="00677521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</w:p>
        </w:tc>
      </w:tr>
      <w:tr w:rsidR="00294C1C" w:rsidRPr="00E4377D" w14:paraId="5968E171" w14:textId="77777777" w:rsidTr="00677521">
        <w:tc>
          <w:tcPr>
            <w:tcW w:w="3823" w:type="dxa"/>
            <w:shd w:val="clear" w:color="auto" w:fill="auto"/>
          </w:tcPr>
          <w:p w14:paraId="50A06599" w14:textId="54037C84" w:rsidR="00294C1C" w:rsidRPr="00E4377D" w:rsidRDefault="00294C1C" w:rsidP="00294C1C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บริษัท </w:t>
            </w:r>
            <w:r>
              <w:rPr>
                <w:rFonts w:hint="cs"/>
                <w:sz w:val="30"/>
                <w:szCs w:val="30"/>
                <w:cs/>
              </w:rPr>
              <w:t>เอไอ</w:t>
            </w:r>
            <w:r w:rsidRPr="00E4377D">
              <w:rPr>
                <w:sz w:val="30"/>
                <w:szCs w:val="30"/>
                <w:cs/>
              </w:rPr>
              <w:t xml:space="preserve"> </w:t>
            </w:r>
            <w:r w:rsidRPr="00E4377D">
              <w:rPr>
                <w:rFonts w:hint="cs"/>
                <w:sz w:val="30"/>
                <w:szCs w:val="30"/>
                <w:cs/>
              </w:rPr>
              <w:t>มาร์เก็ตติ</w:t>
            </w:r>
            <w:proofErr w:type="spellStart"/>
            <w:r w:rsidRPr="00E4377D">
              <w:rPr>
                <w:rFonts w:hint="cs"/>
                <w:sz w:val="30"/>
                <w:szCs w:val="30"/>
                <w:cs/>
              </w:rPr>
              <w:t>้ง</w:t>
            </w:r>
            <w:proofErr w:type="spellEnd"/>
            <w:r w:rsidRPr="00E4377D">
              <w:rPr>
                <w:rFonts w:hint="cs"/>
                <w:sz w:val="30"/>
                <w:szCs w:val="30"/>
                <w:cs/>
              </w:rPr>
              <w:t xml:space="preserve"> </w:t>
            </w:r>
            <w:r w:rsidR="00B53EF3">
              <w:rPr>
                <w:sz w:val="30"/>
                <w:szCs w:val="30"/>
              </w:rPr>
              <w:t xml:space="preserve">2023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  <w:shd w:val="clear" w:color="auto" w:fill="auto"/>
          </w:tcPr>
          <w:p w14:paraId="3466737A" w14:textId="1513C677" w:rsidR="00294C1C" w:rsidRDefault="00294C1C" w:rsidP="00294C1C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</w:p>
        </w:tc>
      </w:tr>
      <w:tr w:rsidR="00B53EF3" w:rsidRPr="00E4377D" w14:paraId="3544C3AB" w14:textId="77777777" w:rsidTr="00677521">
        <w:tc>
          <w:tcPr>
            <w:tcW w:w="3823" w:type="dxa"/>
            <w:shd w:val="clear" w:color="auto" w:fill="auto"/>
          </w:tcPr>
          <w:p w14:paraId="1539DD32" w14:textId="1D0D20B9" w:rsidR="00B53EF3" w:rsidRPr="00E4377D" w:rsidRDefault="00B53EF3" w:rsidP="00B53EF3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บริษัท </w:t>
            </w:r>
            <w:r>
              <w:rPr>
                <w:rFonts w:hint="cs"/>
                <w:sz w:val="30"/>
                <w:szCs w:val="30"/>
                <w:cs/>
              </w:rPr>
              <w:t>เอไอ</w:t>
            </w:r>
            <w:r w:rsidRPr="00E4377D">
              <w:rPr>
                <w:sz w:val="30"/>
                <w:szCs w:val="30"/>
                <w:cs/>
              </w:rPr>
              <w:t xml:space="preserve"> </w:t>
            </w:r>
            <w:r w:rsidRPr="00E4377D">
              <w:rPr>
                <w:rFonts w:hint="cs"/>
                <w:sz w:val="30"/>
                <w:szCs w:val="30"/>
                <w:cs/>
              </w:rPr>
              <w:t>มาร์เก็ตติ</w:t>
            </w:r>
            <w:proofErr w:type="spellStart"/>
            <w:r w:rsidRPr="00E4377D">
              <w:rPr>
                <w:rFonts w:hint="cs"/>
                <w:sz w:val="30"/>
                <w:szCs w:val="30"/>
                <w:cs/>
              </w:rPr>
              <w:t>้ง</w:t>
            </w:r>
            <w:proofErr w:type="spellEnd"/>
            <w:r w:rsidRPr="00E4377D"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 xml:space="preserve">2566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  <w:shd w:val="clear" w:color="auto" w:fill="auto"/>
          </w:tcPr>
          <w:p w14:paraId="67E77372" w14:textId="32B17AE7" w:rsidR="00B53EF3" w:rsidRDefault="00B53EF3" w:rsidP="00B53EF3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</w:p>
        </w:tc>
      </w:tr>
      <w:tr w:rsidR="00294C1C" w:rsidRPr="00E4377D" w14:paraId="16B8C83A" w14:textId="77777777" w:rsidTr="002A6F32">
        <w:tc>
          <w:tcPr>
            <w:tcW w:w="3823" w:type="dxa"/>
            <w:shd w:val="clear" w:color="auto" w:fill="auto"/>
          </w:tcPr>
          <w:p w14:paraId="76827294" w14:textId="77777777" w:rsidR="00294C1C" w:rsidRPr="00E4377D" w:rsidRDefault="00294C1C" w:rsidP="00294C1C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เอไอ เอนเนอร์จี จำกัด (มหาชน)</w:t>
            </w:r>
          </w:p>
        </w:tc>
        <w:tc>
          <w:tcPr>
            <w:tcW w:w="6030" w:type="dxa"/>
            <w:shd w:val="clear" w:color="auto" w:fill="auto"/>
          </w:tcPr>
          <w:p w14:paraId="05728DDB" w14:textId="2096A604" w:rsidR="00294C1C" w:rsidRPr="00E4377D" w:rsidRDefault="00294C1C" w:rsidP="00294C1C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ผลิตและจำหน่ายน้ำมันเชื้อเพลิง ผลิตภัณฑ์ให้พลังงานไขมันพืช</w:t>
            </w:r>
          </w:p>
        </w:tc>
      </w:tr>
      <w:tr w:rsidR="00294C1C" w:rsidRPr="00E4377D" w14:paraId="04DDD571" w14:textId="77777777" w:rsidTr="002A6F32">
        <w:tc>
          <w:tcPr>
            <w:tcW w:w="3823" w:type="dxa"/>
            <w:shd w:val="clear" w:color="auto" w:fill="auto"/>
          </w:tcPr>
          <w:p w14:paraId="25AEF03E" w14:textId="24AF7D3B" w:rsidR="00294C1C" w:rsidRPr="00E4377D" w:rsidRDefault="00294C1C" w:rsidP="00294C1C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</w:rPr>
            </w:pPr>
            <w:r w:rsidRPr="00E4377D">
              <w:rPr>
                <w:sz w:val="30"/>
                <w:szCs w:val="30"/>
                <w:cs/>
              </w:rPr>
              <w:t>บริษัท เอไอ เอน</w:t>
            </w:r>
            <w:proofErr w:type="spellStart"/>
            <w:r w:rsidRPr="00E4377D">
              <w:rPr>
                <w:sz w:val="30"/>
                <w:szCs w:val="30"/>
                <w:cs/>
              </w:rPr>
              <w:t>จิเนีย</w:t>
            </w:r>
            <w:proofErr w:type="spellEnd"/>
            <w:r w:rsidRPr="00E4377D">
              <w:rPr>
                <w:sz w:val="30"/>
                <w:szCs w:val="30"/>
                <w:cs/>
              </w:rPr>
              <w:t>ริง เซอร์วิเซ</w:t>
            </w:r>
            <w:r w:rsidRPr="00E4377D">
              <w:rPr>
                <w:rFonts w:hint="cs"/>
                <w:sz w:val="30"/>
                <w:szCs w:val="30"/>
                <w:cs/>
              </w:rPr>
              <w:t>ส</w:t>
            </w:r>
            <w:r w:rsidRPr="00E4377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30" w:type="dxa"/>
            <w:shd w:val="clear" w:color="auto" w:fill="auto"/>
          </w:tcPr>
          <w:p w14:paraId="43433890" w14:textId="2FBFB5E8" w:rsidR="00294C1C" w:rsidRPr="00E4377D" w:rsidRDefault="00294C1C" w:rsidP="00294C1C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</w:rPr>
            </w:pPr>
            <w:r w:rsidRPr="00E4377D">
              <w:rPr>
                <w:sz w:val="30"/>
                <w:szCs w:val="30"/>
                <w:cs/>
              </w:rPr>
              <w:t>รับเหมาก่อสร้าง ติดตั้งสถานีไฟฟ้าย่อย สายส่งกำลังไฟฟ้าและซื้อมาขายไปอุปกรณ์ไฟฟ้า</w:t>
            </w:r>
          </w:p>
        </w:tc>
      </w:tr>
      <w:tr w:rsidR="00294C1C" w:rsidRPr="00E4377D" w14:paraId="7CB53A5A" w14:textId="77777777" w:rsidTr="002A6F32">
        <w:tc>
          <w:tcPr>
            <w:tcW w:w="3823" w:type="dxa"/>
            <w:shd w:val="clear" w:color="auto" w:fill="auto"/>
          </w:tcPr>
          <w:p w14:paraId="06F1E69D" w14:textId="19E1509D" w:rsidR="00294C1C" w:rsidRPr="00E4377D" w:rsidRDefault="00294C1C" w:rsidP="00294C1C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เอไอ พอร์ต</w:t>
            </w:r>
            <w:proofErr w:type="spellStart"/>
            <w:r w:rsidRPr="00E4377D">
              <w:rPr>
                <w:sz w:val="30"/>
                <w:szCs w:val="30"/>
                <w:cs/>
              </w:rPr>
              <w:t>ส์</w:t>
            </w:r>
            <w:proofErr w:type="spellEnd"/>
            <w:r w:rsidRPr="00E4377D">
              <w:rPr>
                <w:sz w:val="30"/>
                <w:szCs w:val="30"/>
                <w:cs/>
              </w:rPr>
              <w:t xml:space="preserve"> แอนด์ </w:t>
            </w:r>
            <w:proofErr w:type="spellStart"/>
            <w:r w:rsidRPr="00E4377D">
              <w:rPr>
                <w:sz w:val="30"/>
                <w:szCs w:val="30"/>
                <w:cs/>
              </w:rPr>
              <w:t>เทอร์มินัลส์</w:t>
            </w:r>
            <w:proofErr w:type="spellEnd"/>
            <w:r w:rsidRPr="00E4377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30" w:type="dxa"/>
            <w:shd w:val="clear" w:color="auto" w:fill="auto"/>
          </w:tcPr>
          <w:p w14:paraId="0928C90A" w14:textId="73DE5081" w:rsidR="00294C1C" w:rsidRPr="00E4377D" w:rsidRDefault="00294C1C" w:rsidP="00294C1C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ให้บริการท่าเรือ</w:t>
            </w:r>
          </w:p>
        </w:tc>
      </w:tr>
    </w:tbl>
    <w:p w14:paraId="5AF30062" w14:textId="77777777" w:rsidR="00FE15A7" w:rsidRPr="00E4377D" w:rsidRDefault="00FE15A7" w:rsidP="00656569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E4377D">
        <w:rPr>
          <w:color w:val="000000" w:themeColor="text1"/>
          <w:sz w:val="30"/>
          <w:szCs w:val="30"/>
          <w:cs/>
        </w:rPr>
        <w:t>รายได้ระหว่างส่วนงานถูกตัดออกจากงบการเงินรวม</w:t>
      </w:r>
    </w:p>
    <w:p w14:paraId="5E46E041" w14:textId="77777777" w:rsidR="00F36D6F" w:rsidRPr="00A90557" w:rsidRDefault="00F36D6F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6AECDE6" w14:textId="77777777" w:rsidR="00F36D6F" w:rsidRPr="00A90557" w:rsidRDefault="00F36D6F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  <w:cs/>
        </w:rPr>
        <w:sectPr w:rsidR="00F36D6F" w:rsidRPr="00A90557" w:rsidSect="00230308">
          <w:footnotePr>
            <w:pos w:val="beneathText"/>
          </w:footnotePr>
          <w:pgSz w:w="11906" w:h="16838" w:code="9"/>
          <w:pgMar w:top="1152" w:right="566" w:bottom="1152" w:left="1152" w:header="709" w:footer="567" w:gutter="0"/>
          <w:cols w:space="720"/>
          <w:docGrid w:linePitch="360"/>
        </w:sectPr>
      </w:pPr>
    </w:p>
    <w:p w14:paraId="33FE5FCD" w14:textId="3444DD0D" w:rsidR="0013382D" w:rsidRDefault="007C4AE9" w:rsidP="00F34DC9">
      <w:pPr>
        <w:spacing w:line="240" w:lineRule="atLeast"/>
        <w:contextualSpacing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915" w:name="_MON_1681714216"/>
      <w:bookmarkStart w:id="916" w:name="_MON_1681714940"/>
      <w:bookmarkStart w:id="917" w:name="_MON_1681715283"/>
      <w:bookmarkStart w:id="918" w:name="_MON_1681715763"/>
      <w:bookmarkStart w:id="919" w:name="_MON_1681715785"/>
      <w:bookmarkStart w:id="920" w:name="_MON_1681715806"/>
      <w:bookmarkStart w:id="921" w:name="_MON_1681716460"/>
      <w:bookmarkEnd w:id="915"/>
      <w:bookmarkEnd w:id="916"/>
      <w:bookmarkEnd w:id="917"/>
      <w:bookmarkEnd w:id="918"/>
      <w:bookmarkEnd w:id="919"/>
      <w:bookmarkEnd w:id="920"/>
      <w:bookmarkEnd w:id="921"/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lastRenderedPageBreak/>
        <w:t>ส่วนงานดำเนินงาน</w:t>
      </w:r>
      <w:r w:rsidR="00584891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ของ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="00D86946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ในงบการเงินรวม</w:t>
      </w:r>
      <w:r w:rsidR="00666AB0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DF792B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</w:t>
      </w:r>
      <w:r w:rsidR="00DF792B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ปี</w:t>
      </w:r>
      <w:r w:rsidR="00DF792B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 w:rsidR="00DF792B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DF792B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ธันวาคม</w:t>
      </w:r>
      <w:r w:rsidR="00DF792B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DF792B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DF792B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="00DF792B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="00DF792B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DF792B">
        <w:rPr>
          <w:rFonts w:ascii="Angsana New" w:hAnsi="Angsana New" w:cs="Angsana New"/>
          <w:color w:val="000000" w:themeColor="text1"/>
          <w:sz w:val="30"/>
          <w:szCs w:val="30"/>
        </w:rPr>
        <w:t xml:space="preserve">6 </w:t>
      </w:r>
      <w:r w:rsidR="00A661A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แสดง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ดังนี</w:t>
      </w:r>
      <w:bookmarkStart w:id="922" w:name="_MON_1682118948"/>
      <w:bookmarkStart w:id="923" w:name="_MON_1687248171"/>
      <w:bookmarkEnd w:id="922"/>
      <w:bookmarkEnd w:id="923"/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้</w:t>
      </w:r>
      <w:r w:rsidR="00090269" w:rsidRPr="001C6A57">
        <w:rPr>
          <w:rFonts w:ascii="Angsana New" w:hAnsi="Angsana New" w:cs="Angsana New"/>
          <w:color w:val="000000" w:themeColor="text1"/>
          <w:sz w:val="30"/>
          <w:szCs w:val="30"/>
        </w:rPr>
        <w:pict w14:anchorId="4C6AB23E">
          <v:shape id="_x0000_i1208" type="#_x0000_t75" style="width:745.65pt;height:381.25pt">
            <v:imagedata r:id="rId62" o:title=""/>
          </v:shape>
        </w:pict>
      </w:r>
      <w:bookmarkStart w:id="924" w:name="_1776171825"/>
      <w:bookmarkStart w:id="925" w:name="_1681890262"/>
      <w:bookmarkStart w:id="926" w:name="_MON_1687248186"/>
      <w:bookmarkEnd w:id="924"/>
      <w:bookmarkEnd w:id="925"/>
      <w:bookmarkEnd w:id="926"/>
      <w:r w:rsidR="0013382D">
        <w:rPr>
          <w:rFonts w:ascii="Angsana New" w:hAnsi="Angsana New" w:cs="Angsana New"/>
          <w:color w:val="000000" w:themeColor="text1"/>
          <w:sz w:val="30"/>
          <w:szCs w:val="30"/>
        </w:rPr>
        <w:br w:type="page"/>
      </w:r>
    </w:p>
    <w:p w14:paraId="70243586" w14:textId="1B31D2F8" w:rsidR="00C465C1" w:rsidRDefault="00265315" w:rsidP="001E2ACE">
      <w:pPr>
        <w:spacing w:before="120" w:after="120" w:line="240" w:lineRule="atLeast"/>
        <w:rPr>
          <w:b/>
          <w:bCs/>
          <w:color w:val="000000" w:themeColor="text1"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>สินทรัพย์และหนี้สิน</w:t>
      </w:r>
      <w:r w:rsidR="008F7875" w:rsidRPr="008F7875">
        <w:rPr>
          <w:rFonts w:ascii="Angsana New" w:hAnsi="Angsana New" w:cs="Angsana New"/>
          <w:sz w:val="30"/>
          <w:szCs w:val="30"/>
          <w:cs/>
        </w:rPr>
        <w:t>ในงบการเงินรวม</w:t>
      </w:r>
      <w:r w:rsidR="00D86C04">
        <w:rPr>
          <w:rFonts w:ascii="Angsana New" w:hAnsi="Angsana New" w:cs="Angsana New" w:hint="cs"/>
          <w:sz w:val="30"/>
          <w:szCs w:val="30"/>
          <w:cs/>
        </w:rPr>
        <w:t xml:space="preserve"> ณ วันที่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</w:t>
      </w:r>
      <w:bookmarkStart w:id="927" w:name="_1776512258"/>
      <w:bookmarkEnd w:id="927"/>
      <w:r w:rsidR="00F11744" w:rsidRPr="00B905DC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="00F11744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ธันวาคม</w:t>
      </w:r>
      <w:r w:rsidR="00F11744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F11744" w:rsidRPr="00B905DC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A66BFB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="00F11744"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F11744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 </w:t>
      </w:r>
      <w:r w:rsidR="00F11744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</w:t>
      </w:r>
      <w:r w:rsidR="00A66BF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6</w:t>
      </w:r>
      <w:r w:rsidR="00F11744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bookmarkStart w:id="928" w:name="_1800889998"/>
      <w:bookmarkEnd w:id="928"/>
      <w:r w:rsidR="00090269" w:rsidRPr="00E227EA">
        <w:rPr>
          <w:rFonts w:ascii="Angsana New" w:hAnsi="Angsana New" w:cs="Angsana New"/>
          <w:color w:val="000000" w:themeColor="text1"/>
          <w:sz w:val="30"/>
          <w:szCs w:val="30"/>
        </w:rPr>
        <w:pict w14:anchorId="758F72BE">
          <v:shape id="_x0000_i1207" type="#_x0000_t75" style="width:759.8pt;height:374.75pt">
            <v:imagedata r:id="rId63" o:title=""/>
            <o:lock v:ext="edit" aspectratio="f"/>
          </v:shape>
        </w:pict>
      </w:r>
      <w:bookmarkStart w:id="929" w:name="_1682120295"/>
      <w:bookmarkStart w:id="930" w:name="_1689575710"/>
      <w:bookmarkEnd w:id="929"/>
      <w:bookmarkEnd w:id="930"/>
      <w:r w:rsidR="00090269" w:rsidRPr="006B396A">
        <w:rPr>
          <w:color w:val="000000" w:themeColor="text1"/>
          <w:sz w:val="30"/>
          <w:szCs w:val="30"/>
        </w:rPr>
        <w:lastRenderedPageBreak/>
        <w:pict w14:anchorId="60031A45">
          <v:shape id="_x0000_i1206" type="#_x0000_t75" style="width:755.45pt;height:226.35pt">
            <v:imagedata r:id="rId64" o:title=""/>
          </v:shape>
        </w:pict>
      </w:r>
    </w:p>
    <w:p w14:paraId="1B347D93" w14:textId="79B05788" w:rsidR="00C465C1" w:rsidRPr="00A90557" w:rsidRDefault="00C465C1" w:rsidP="00A3069C">
      <w:pPr>
        <w:pStyle w:val="BlockText"/>
        <w:spacing w:before="120" w:after="120" w:line="240" w:lineRule="atLeast"/>
        <w:ind w:left="0" w:right="0"/>
        <w:jc w:val="thaiDistribute"/>
        <w:rPr>
          <w:b/>
          <w:bCs/>
          <w:color w:val="000000" w:themeColor="text1"/>
          <w:sz w:val="30"/>
          <w:szCs w:val="30"/>
          <w:highlight w:val="yellow"/>
        </w:rPr>
        <w:sectPr w:rsidR="00C465C1" w:rsidRPr="00A90557" w:rsidSect="00400C37">
          <w:footnotePr>
            <w:pos w:val="beneathText"/>
          </w:footnotePr>
          <w:pgSz w:w="16838" w:h="11906" w:orient="landscape" w:code="9"/>
          <w:pgMar w:top="1152" w:right="662" w:bottom="1152" w:left="1152" w:header="709" w:footer="567" w:gutter="0"/>
          <w:cols w:space="720"/>
          <w:docGrid w:linePitch="360"/>
        </w:sectPr>
      </w:pPr>
    </w:p>
    <w:p w14:paraId="0181C67D" w14:textId="77777777" w:rsidR="00265315" w:rsidRPr="00A90557" w:rsidRDefault="00265315" w:rsidP="003332D0">
      <w:pPr>
        <w:pStyle w:val="BlockText"/>
        <w:spacing w:before="120" w:after="120" w:line="240" w:lineRule="atLeast"/>
        <w:ind w:left="0" w:right="0" w:firstLine="425"/>
        <w:jc w:val="thaiDistribute"/>
        <w:rPr>
          <w:b/>
          <w:bCs/>
          <w:color w:val="000000" w:themeColor="text1"/>
          <w:sz w:val="30"/>
          <w:szCs w:val="30"/>
        </w:rPr>
      </w:pPr>
      <w:bookmarkStart w:id="931" w:name="_MON_1681662977"/>
      <w:bookmarkStart w:id="932" w:name="_MON_1681663053"/>
      <w:bookmarkStart w:id="933" w:name="_MON_1681662892"/>
      <w:bookmarkEnd w:id="931"/>
      <w:bookmarkEnd w:id="932"/>
      <w:bookmarkEnd w:id="933"/>
      <w:r w:rsidRPr="00A90557">
        <w:rPr>
          <w:b/>
          <w:bCs/>
          <w:color w:val="000000" w:themeColor="text1"/>
          <w:sz w:val="30"/>
          <w:szCs w:val="30"/>
          <w:cs/>
        </w:rPr>
        <w:lastRenderedPageBreak/>
        <w:t xml:space="preserve">ส่วนงานภูมิศาสตร์ </w:t>
      </w:r>
    </w:p>
    <w:p w14:paraId="6AA86C8B" w14:textId="1D5FACB7" w:rsidR="00265315" w:rsidRDefault="00265315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A90557">
        <w:rPr>
          <w:color w:val="000000" w:themeColor="text1"/>
          <w:sz w:val="30"/>
          <w:szCs w:val="30"/>
          <w:cs/>
        </w:rPr>
        <w:t>กลุ่มบริษัทดำเนินธุรกิจในเขตภูมิศาสตร์เดียว คือ ประเทศไทย ไม่มีรายได้จากต่างประเทศหรือสินทรัพย์ในต่างประเทศ</w:t>
      </w:r>
      <w:r w:rsidR="00A661A5">
        <w:rPr>
          <w:rFonts w:hint="cs"/>
          <w:color w:val="000000" w:themeColor="text1"/>
          <w:sz w:val="30"/>
          <w:szCs w:val="30"/>
          <w:cs/>
        </w:rPr>
        <w:t>ที่มีสาระสำคัญ</w:t>
      </w:r>
      <w:r w:rsidR="008974F5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A90557">
        <w:rPr>
          <w:color w:val="000000" w:themeColor="text1"/>
          <w:sz w:val="30"/>
          <w:szCs w:val="30"/>
          <w:cs/>
        </w:rPr>
        <w:t>ดังนั้น รายได้และสินทรัพย์แสดงในงบการเงินถือเป็นรายงานตามเขตภูมิศาสตร์</w:t>
      </w:r>
    </w:p>
    <w:p w14:paraId="7FAA0D2B" w14:textId="77777777" w:rsidR="002E0FA2" w:rsidRPr="00B905DC" w:rsidRDefault="002E0FA2" w:rsidP="002E0FA2">
      <w:pPr>
        <w:spacing w:before="120" w:after="120" w:line="240" w:lineRule="atLeast"/>
        <w:ind w:left="426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 w:rsidRPr="00B905DC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ลูกค้ารายใหญ่</w:t>
      </w:r>
    </w:p>
    <w:p w14:paraId="39C8390F" w14:textId="5CAA6174" w:rsidR="002E0FA2" w:rsidRPr="00E227EA" w:rsidRDefault="002E0FA2" w:rsidP="002E0FA2">
      <w:pPr>
        <w:spacing w:before="120" w:after="120" w:line="240" w:lineRule="atLeast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E227EA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Pr="00E227EA">
        <w:rPr>
          <w:rFonts w:asciiTheme="majorBidi" w:hAnsiTheme="majorBidi" w:cstheme="majorBidi"/>
          <w:sz w:val="30"/>
          <w:szCs w:val="30"/>
        </w:rPr>
        <w:t>31</w:t>
      </w:r>
      <w:r w:rsidRPr="00E227EA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Pr="00E227EA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E227EA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E227EA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E227EA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</w:p>
    <w:p w14:paraId="5141D9D4" w14:textId="3F72C82A" w:rsidR="002E0FA2" w:rsidRPr="00E227EA" w:rsidRDefault="002E0FA2" w:rsidP="002E0FA2">
      <w:pPr>
        <w:spacing w:before="120" w:line="240" w:lineRule="atLeast"/>
        <w:ind w:left="42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227E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กลุ่มบริษัทแสดงรายได้จากลูกค้ารายใหญ่ ดังนี้</w:t>
      </w:r>
    </w:p>
    <w:p w14:paraId="12115844" w14:textId="01390441" w:rsidR="002E0FA2" w:rsidRDefault="00090269" w:rsidP="002E0FA2">
      <w:pPr>
        <w:pStyle w:val="BlockText"/>
        <w:spacing w:before="120" w:after="120" w:line="240" w:lineRule="atLeast"/>
        <w:ind w:left="425" w:right="0"/>
        <w:jc w:val="thaiDistribute"/>
        <w:rPr>
          <w:rFonts w:asciiTheme="majorBidi" w:eastAsia="Times New Roman" w:hAnsiTheme="majorBidi" w:cstheme="majorBidi"/>
          <w:color w:val="000000" w:themeColor="text1"/>
          <w:sz w:val="30"/>
          <w:szCs w:val="30"/>
          <w:lang w:val="en-GB"/>
        </w:rPr>
      </w:pPr>
      <w:bookmarkStart w:id="934" w:name="_1687248410"/>
      <w:bookmarkStart w:id="935" w:name="_1681919941"/>
      <w:bookmarkStart w:id="936" w:name="_1681715963"/>
      <w:bookmarkStart w:id="937" w:name="_1681716160"/>
      <w:bookmarkStart w:id="938" w:name="_1681716099"/>
      <w:bookmarkEnd w:id="934"/>
      <w:bookmarkEnd w:id="935"/>
      <w:bookmarkEnd w:id="936"/>
      <w:bookmarkEnd w:id="937"/>
      <w:bookmarkEnd w:id="938"/>
      <w:r w:rsidRPr="00746C53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/>
        </w:rPr>
        <w:pict w14:anchorId="3F7EDEE0">
          <v:shape id="_x0000_i1205" type="#_x0000_t75" style="width:477.8pt;height:110.2pt">
            <v:imagedata r:id="rId65" o:title=""/>
            <o:lock v:ext="edit" aspectratio="f"/>
          </v:shape>
        </w:pict>
      </w:r>
    </w:p>
    <w:p w14:paraId="6C54995C" w14:textId="3089030D" w:rsidR="007C15B0" w:rsidRPr="00E227EA" w:rsidRDefault="007C15B0" w:rsidP="007C15B0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E227EA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ค่าใช้จ่าย</w:t>
      </w:r>
      <w:r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</w:rPr>
        <w:t>ตาม</w:t>
      </w:r>
      <w:r w:rsidR="00746C27"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</w:rPr>
        <w:t>ธรรมชาติ</w:t>
      </w:r>
    </w:p>
    <w:p w14:paraId="048C55C9" w14:textId="38AD2431" w:rsidR="007C15B0" w:rsidRPr="00086F9A" w:rsidRDefault="007C15B0" w:rsidP="007C15B0">
      <w:pPr>
        <w:ind w:left="431"/>
        <w:rPr>
          <w:rFonts w:asciiTheme="majorBidi" w:eastAsia="Times New Roman" w:hAnsiTheme="majorBidi" w:cstheme="majorBidi"/>
          <w:color w:val="000000" w:themeColor="text1"/>
          <w:sz w:val="30"/>
          <w:szCs w:val="30"/>
        </w:rPr>
      </w:pPr>
      <w:r w:rsidRPr="00086F9A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</w:rPr>
        <w:t>ค่าใช้จ่าย</w:t>
      </w:r>
      <w:r>
        <w:rPr>
          <w:rFonts w:asciiTheme="majorBidi" w:eastAsia="Times New Roman" w:hAnsiTheme="majorBidi" w:cstheme="majorBidi" w:hint="cs"/>
          <w:color w:val="000000" w:themeColor="text1"/>
          <w:sz w:val="30"/>
          <w:szCs w:val="30"/>
          <w:cs/>
        </w:rPr>
        <w:t>ตาม</w:t>
      </w:r>
      <w:r w:rsidR="00746C27">
        <w:rPr>
          <w:rFonts w:asciiTheme="majorBidi" w:eastAsia="Times New Roman" w:hAnsiTheme="majorBidi" w:cstheme="majorBidi" w:hint="cs"/>
          <w:color w:val="000000" w:themeColor="text1"/>
          <w:sz w:val="30"/>
          <w:szCs w:val="30"/>
          <w:cs/>
        </w:rPr>
        <w:t>ธรรมชาติ</w:t>
      </w:r>
      <w:r w:rsidRPr="00086F9A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</w:rPr>
        <w:t xml:space="preserve"> สำหรับปีสิ้นสุดวันที่ </w:t>
      </w:r>
      <w:r w:rsidRPr="00086F9A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086F9A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Pr="00086F9A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086F9A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Pr="00086F9A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86F9A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086F9A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Pr="00086F9A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86F9A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</w:rPr>
        <w:t>แสดงดังนี้</w:t>
      </w:r>
    </w:p>
    <w:p w14:paraId="16C3C123" w14:textId="1D27C219" w:rsidR="007C15B0" w:rsidRDefault="00090269" w:rsidP="007C15B0">
      <w:pPr>
        <w:ind w:left="431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  <w:r w:rsidRPr="00514AE2">
        <w:rPr>
          <w:rFonts w:asciiTheme="majorBidi" w:hAnsiTheme="majorBidi" w:cstheme="majorBidi"/>
          <w:sz w:val="30"/>
          <w:szCs w:val="30"/>
          <w:cs/>
        </w:rPr>
        <w:pict w14:anchorId="642FE9C3">
          <v:shape id="_x0000_i1204" type="#_x0000_t75" style="width:485.45pt;height:358.35pt">
            <v:imagedata r:id="rId66" o:title=""/>
          </v:shape>
        </w:pict>
      </w:r>
      <w:r w:rsidR="007C15B0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br w:type="page"/>
      </w:r>
    </w:p>
    <w:p w14:paraId="6ED50945" w14:textId="5C351E6B" w:rsidR="007C15B0" w:rsidRPr="00086F9A" w:rsidRDefault="00090269" w:rsidP="007C15B0">
      <w:pPr>
        <w:ind w:left="431"/>
        <w:rPr>
          <w:rFonts w:asciiTheme="majorBidi" w:hAnsiTheme="majorBidi" w:cstheme="majorBidi"/>
          <w:sz w:val="2"/>
          <w:szCs w:val="2"/>
        </w:rPr>
      </w:pPr>
      <w:r w:rsidRPr="00C5645C">
        <w:rPr>
          <w:cs/>
        </w:rPr>
        <w:lastRenderedPageBreak/>
        <w:pict w14:anchorId="2C9145F2">
          <v:shape id="_x0000_i1203" type="#_x0000_t75" style="width:485.45pt;height:230.2pt">
            <v:imagedata r:id="rId67" o:title=""/>
          </v:shape>
        </w:pict>
      </w:r>
    </w:p>
    <w:p w14:paraId="7DD186B0" w14:textId="77777777" w:rsidR="007C15B0" w:rsidRDefault="007C15B0" w:rsidP="007C15B0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ค่าใช้จ่ายผลประโยชน์พนักงาน</w:t>
      </w:r>
    </w:p>
    <w:p w14:paraId="6A28FA0F" w14:textId="5B874236" w:rsidR="007C15B0" w:rsidRPr="00116666" w:rsidRDefault="007C15B0" w:rsidP="007C15B0">
      <w:pPr>
        <w:spacing w:before="120" w:line="240" w:lineRule="atLeast"/>
        <w:ind w:left="431" w:right="-2"/>
        <w:jc w:val="thaiDistribute"/>
        <w:rPr>
          <w:rFonts w:asciiTheme="majorBidi" w:hAnsiTheme="majorBidi" w:cstheme="majorBidi"/>
          <w:sz w:val="30"/>
          <w:szCs w:val="30"/>
        </w:rPr>
      </w:pPr>
      <w:r w:rsidRPr="00116666">
        <w:rPr>
          <w:rFonts w:asciiTheme="majorBidi" w:hAnsiTheme="majorBidi" w:cstheme="majorBidi"/>
          <w:sz w:val="30"/>
          <w:szCs w:val="30"/>
          <w:cs/>
        </w:rPr>
        <w:t xml:space="preserve">ค่าใช้จ่ายผลประโยชน์พนักงาน สำหรับปีสิ้นสุดวันที่ </w:t>
      </w:r>
      <w:r w:rsidRPr="00116666">
        <w:rPr>
          <w:rFonts w:asciiTheme="majorBidi" w:hAnsiTheme="majorBidi" w:cstheme="majorBidi"/>
          <w:sz w:val="30"/>
          <w:szCs w:val="30"/>
        </w:rPr>
        <w:t xml:space="preserve">31 </w:t>
      </w:r>
      <w:r w:rsidRPr="0011666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16666">
        <w:rPr>
          <w:rFonts w:asciiTheme="majorBidi" w:hAnsiTheme="majorBidi" w:cstheme="majorBidi"/>
          <w:sz w:val="30"/>
          <w:szCs w:val="30"/>
        </w:rPr>
        <w:t>256</w:t>
      </w:r>
      <w:r w:rsidR="00001218">
        <w:rPr>
          <w:rFonts w:asciiTheme="majorBidi" w:hAnsiTheme="majorBidi" w:cstheme="majorBidi"/>
          <w:sz w:val="30"/>
          <w:szCs w:val="30"/>
        </w:rPr>
        <w:t>7</w:t>
      </w:r>
      <w:r w:rsidRPr="00116666">
        <w:rPr>
          <w:rFonts w:asciiTheme="majorBidi" w:hAnsiTheme="majorBidi" w:cstheme="majorBidi"/>
          <w:sz w:val="30"/>
          <w:szCs w:val="30"/>
        </w:rPr>
        <w:t xml:space="preserve"> </w:t>
      </w:r>
      <w:r w:rsidRPr="0011666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116666">
        <w:rPr>
          <w:rFonts w:asciiTheme="majorBidi" w:hAnsiTheme="majorBidi" w:cstheme="majorBidi"/>
          <w:sz w:val="30"/>
          <w:szCs w:val="30"/>
        </w:rPr>
        <w:t>256</w:t>
      </w:r>
      <w:r w:rsidR="00001218">
        <w:rPr>
          <w:rFonts w:asciiTheme="majorBidi" w:hAnsiTheme="majorBidi" w:cstheme="majorBidi"/>
          <w:sz w:val="30"/>
          <w:szCs w:val="30"/>
        </w:rPr>
        <w:t>6</w:t>
      </w:r>
      <w:r w:rsidRPr="00116666">
        <w:rPr>
          <w:rFonts w:asciiTheme="majorBidi" w:hAnsiTheme="majorBidi" w:cstheme="majorBidi"/>
          <w:sz w:val="30"/>
          <w:szCs w:val="30"/>
        </w:rPr>
        <w:t xml:space="preserve"> </w:t>
      </w:r>
      <w:r w:rsidRPr="00116666">
        <w:rPr>
          <w:rFonts w:asciiTheme="majorBidi" w:hAnsiTheme="majorBidi" w:cstheme="majorBidi"/>
          <w:sz w:val="30"/>
          <w:szCs w:val="30"/>
          <w:cs/>
        </w:rPr>
        <w:t>แสดงดังนี้</w:t>
      </w:r>
    </w:p>
    <w:p w14:paraId="410DEF7C" w14:textId="4CF155B5" w:rsidR="007C15B0" w:rsidRPr="00AD3B8E" w:rsidRDefault="00090269" w:rsidP="007C15B0">
      <w:pPr>
        <w:spacing w:after="120"/>
        <w:ind w:left="431"/>
        <w:jc w:val="thaiDistribute"/>
        <w:rPr>
          <w:rFonts w:asciiTheme="majorBidi" w:hAnsiTheme="majorBidi" w:cstheme="majorBidi"/>
          <w:sz w:val="2"/>
          <w:szCs w:val="2"/>
          <w:cs/>
        </w:rPr>
      </w:pPr>
      <w:r w:rsidRPr="005E79ED">
        <w:rPr>
          <w:rFonts w:asciiTheme="majorBidi" w:hAnsiTheme="majorBidi" w:cstheme="majorBidi"/>
          <w:sz w:val="30"/>
          <w:szCs w:val="30"/>
          <w:cs/>
        </w:rPr>
        <w:pict w14:anchorId="47421375">
          <v:shape id="_x0000_i1202" type="#_x0000_t75" style="width:483.8pt;height:179.45pt">
            <v:imagedata r:id="rId68" o:title=""/>
            <o:lock v:ext="edit" aspectratio="f"/>
          </v:shape>
        </w:pict>
      </w:r>
    </w:p>
    <w:p w14:paraId="4EA94050" w14:textId="77777777" w:rsidR="007C15B0" w:rsidRPr="00116666" w:rsidRDefault="007C15B0" w:rsidP="007C15B0">
      <w:pPr>
        <w:spacing w:before="120" w:after="120"/>
        <w:ind w:left="431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16666">
        <w:rPr>
          <w:rFonts w:asciiTheme="majorBidi" w:hAnsiTheme="majorBidi" w:cstheme="majorBidi"/>
          <w:b/>
          <w:bCs/>
          <w:sz w:val="30"/>
          <w:szCs w:val="30"/>
          <w:cs/>
        </w:rPr>
        <w:t>กองทุนสำรองเลี้ยงชีพ</w:t>
      </w:r>
    </w:p>
    <w:p w14:paraId="4E1515DA" w14:textId="77777777" w:rsidR="007C15B0" w:rsidRPr="00116666" w:rsidRDefault="007C15B0" w:rsidP="007C15B0">
      <w:pPr>
        <w:spacing w:before="120"/>
        <w:ind w:left="431" w:right="12"/>
        <w:jc w:val="thaiDistribute"/>
        <w:rPr>
          <w:rFonts w:asciiTheme="majorBidi" w:hAnsiTheme="majorBidi" w:cstheme="majorBidi"/>
          <w:sz w:val="30"/>
          <w:szCs w:val="30"/>
        </w:rPr>
      </w:pPr>
      <w:r w:rsidRPr="00116666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พนักงานร่วมกันจัดตั้งกองทุนสำรองเลี้ยงชีพสำหรับพนักงานของกลุ่มบริษัทตามพระราชบัญญัติกองทุนสำรองเลี้ยงชีพ พ.ศ. </w:t>
      </w:r>
      <w:r w:rsidRPr="00116666">
        <w:rPr>
          <w:rFonts w:asciiTheme="majorBidi" w:hAnsiTheme="majorBidi" w:cstheme="majorBidi"/>
          <w:sz w:val="30"/>
          <w:szCs w:val="30"/>
        </w:rPr>
        <w:t>2530</w:t>
      </w:r>
      <w:r w:rsidRPr="00116666">
        <w:rPr>
          <w:rFonts w:asciiTheme="majorBidi" w:hAnsiTheme="majorBidi" w:cstheme="majorBidi"/>
          <w:sz w:val="30"/>
          <w:szCs w:val="30"/>
          <w:cs/>
        </w:rPr>
        <w:t xml:space="preserve"> ประกอบด้วย พนักงานจ่ายเงินสะสมและบริษัทจ่ายเงินสมทบทุกเดือนและกองทุนสำรองเลี้ยงชีพจ่ายเงินให้พนักงานในกรณีออกจากงานตามระเบียบว่าด้วยกองทุนสำรองเลี้ยงชีพ</w:t>
      </w:r>
      <w:r w:rsidRPr="00116666">
        <w:rPr>
          <w:rFonts w:asciiTheme="majorBidi" w:hAnsiTheme="majorBidi" w:cstheme="majorBidi"/>
          <w:sz w:val="30"/>
          <w:szCs w:val="30"/>
        </w:rPr>
        <w:t xml:space="preserve"> </w:t>
      </w:r>
      <w:r w:rsidRPr="00116666">
        <w:rPr>
          <w:rFonts w:asciiTheme="majorBidi" w:hAnsiTheme="majorBidi" w:cstheme="majorBidi"/>
          <w:sz w:val="30"/>
          <w:szCs w:val="30"/>
          <w:cs/>
        </w:rPr>
        <w:t>ปัจจุบัน กองทุนสำรองเลี้ยงชีพบริหารโดยบริษัทหลักทรัพย์จัดการกองทุน</w:t>
      </w:r>
      <w:r w:rsidRPr="00116666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116666">
        <w:rPr>
          <w:rFonts w:asciiTheme="majorBidi" w:hAnsiTheme="majorBidi" w:cstheme="majorBidi"/>
          <w:sz w:val="30"/>
          <w:szCs w:val="30"/>
          <w:cs/>
        </w:rPr>
        <w:t>ฟินัน</w:t>
      </w:r>
      <w:proofErr w:type="spellEnd"/>
      <w:r w:rsidRPr="00116666">
        <w:rPr>
          <w:rFonts w:asciiTheme="majorBidi" w:hAnsiTheme="majorBidi" w:cstheme="majorBidi"/>
          <w:sz w:val="30"/>
          <w:szCs w:val="30"/>
          <w:cs/>
        </w:rPr>
        <w:t>ซ่า จำกัด</w:t>
      </w:r>
      <w:r w:rsidRPr="00116666">
        <w:rPr>
          <w:rFonts w:asciiTheme="majorBidi" w:hAnsiTheme="majorBidi" w:cstheme="majorBidi"/>
          <w:sz w:val="30"/>
          <w:szCs w:val="30"/>
        </w:rPr>
        <w:t xml:space="preserve"> </w:t>
      </w:r>
    </w:p>
    <w:p w14:paraId="19F42F67" w14:textId="755AC893" w:rsidR="007C15B0" w:rsidRPr="00AD3B8E" w:rsidRDefault="00090269" w:rsidP="007C15B0">
      <w:pPr>
        <w:spacing w:after="120" w:line="240" w:lineRule="atLeast"/>
        <w:ind w:left="431" w:right="-2"/>
        <w:jc w:val="thaiDistribute"/>
        <w:rPr>
          <w:rFonts w:asciiTheme="majorBidi" w:hAnsiTheme="majorBidi" w:cstheme="majorBidi"/>
          <w:sz w:val="30"/>
          <w:szCs w:val="30"/>
        </w:rPr>
      </w:pPr>
      <w:r w:rsidRPr="005E79ED">
        <w:rPr>
          <w:rFonts w:asciiTheme="majorBidi" w:hAnsiTheme="majorBidi" w:cstheme="majorBidi"/>
          <w:sz w:val="30"/>
          <w:szCs w:val="30"/>
          <w:cs/>
        </w:rPr>
        <w:pict w14:anchorId="32976718">
          <v:shape id="_x0000_i1201" type="#_x0000_t75" style="width:480pt;height:111.8pt">
            <v:imagedata r:id="rId69" o:title=""/>
            <o:lock v:ext="edit" aspectratio="f"/>
          </v:shape>
        </w:pict>
      </w:r>
      <w:r w:rsidR="007C15B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7CB48C7" w14:textId="77777777" w:rsidR="007C15B0" w:rsidRDefault="007C15B0" w:rsidP="007C15B0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สิทธิประโยชน์ตามบัตรส่งเสริมการลงทุน</w:t>
      </w:r>
    </w:p>
    <w:p w14:paraId="5CB3C346" w14:textId="77777777" w:rsidR="007C15B0" w:rsidRPr="00B905DC" w:rsidRDefault="007C15B0" w:rsidP="007C15B0">
      <w:pPr>
        <w:spacing w:before="120" w:after="120"/>
        <w:ind w:left="432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กลุ่มบริษัท</w:t>
      </w:r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>ได้รับสิทธิประโยชน์ส่งเสริมการลงทุน ตามพระราชบัญญัติส่งเสริมการลงทุน พ.ศ.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  <w:t xml:space="preserve"> 2520 </w:t>
      </w:r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>สำหรับการผลิตลูกถ้วยไฟฟ้า การผลิต</w:t>
      </w:r>
      <w:proofErr w:type="spellStart"/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>ไบ</w:t>
      </w:r>
      <w:proofErr w:type="spellEnd"/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 xml:space="preserve">โอดีเซลและการผลิตกลีเซอรีนบริสุทธิ์ 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lang w:eastAsia="en-US"/>
        </w:rPr>
        <w:t xml:space="preserve">99.80% </w:t>
      </w:r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>โดยได้รับสิทธิประโยชน์หลัก ดังนี้</w:t>
      </w:r>
    </w:p>
    <w:p w14:paraId="77572B1E" w14:textId="77777777" w:rsidR="007C15B0" w:rsidRPr="00B905DC" w:rsidRDefault="007C15B0" w:rsidP="007C15B0">
      <w:pPr>
        <w:numPr>
          <w:ilvl w:val="1"/>
          <w:numId w:val="14"/>
        </w:numPr>
        <w:suppressAutoHyphens w:val="0"/>
        <w:spacing w:before="120" w:after="120"/>
        <w:ind w:left="864" w:hanging="432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>ยกเว้นอากรเข้าสำหรับเครื่องจักรตามคณะกรรมการพิจารณาอนุมัติ</w:t>
      </w:r>
    </w:p>
    <w:p w14:paraId="661E242B" w14:textId="77777777" w:rsidR="007C15B0" w:rsidRPr="00B905DC" w:rsidRDefault="007C15B0" w:rsidP="007C15B0">
      <w:pPr>
        <w:numPr>
          <w:ilvl w:val="1"/>
          <w:numId w:val="14"/>
        </w:numPr>
        <w:suppressAutoHyphens w:val="0"/>
        <w:spacing w:before="120" w:after="120"/>
        <w:ind w:left="864" w:hanging="432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ยกเว้นภาษีเงินได้นิติบุคคลสำหรับกำไรสุทธิจากการประกอบกิจการได้รับการส่งเสริมเป็นเวลา 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  <w:t>8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 ปี</w:t>
      </w:r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 xml:space="preserve"> และ 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  <w:t xml:space="preserve">3 </w:t>
      </w:r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 xml:space="preserve">ปี 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นับตั้งแต่วันที่เริ่มมีรายได้จากการประกอบกิจการ</w:t>
      </w:r>
    </w:p>
    <w:p w14:paraId="2D5E72A5" w14:textId="77777777" w:rsidR="007C15B0" w:rsidRPr="00B905DC" w:rsidRDefault="007C15B0" w:rsidP="007C15B0">
      <w:pPr>
        <w:numPr>
          <w:ilvl w:val="1"/>
          <w:numId w:val="14"/>
        </w:numPr>
        <w:suppressAutoHyphens w:val="0"/>
        <w:spacing w:before="120" w:after="120"/>
        <w:ind w:left="864" w:hanging="432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ยกเว้นภาษีเงินได้สำหรับเงินปันผลจากกิจการได้รับการส่งเสริมตลอดระยะเวลาบริษัทได้รับการส่งเสริ</w:t>
      </w:r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>ม</w:t>
      </w:r>
    </w:p>
    <w:p w14:paraId="1B60E26F" w14:textId="77777777" w:rsidR="007C15B0" w:rsidRPr="00B905DC" w:rsidRDefault="007C15B0" w:rsidP="007C15B0">
      <w:pPr>
        <w:spacing w:before="120" w:after="120"/>
        <w:ind w:left="432"/>
        <w:jc w:val="thaiDistribute"/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</w:pPr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 xml:space="preserve">ทั้งนี้ 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กลุ่มบริษัท</w:t>
      </w:r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>ต้องปฏิบัติตามเงื่อนไขกำหนดไว้ในบัตรส่งเสริมการลงทุน</w:t>
      </w:r>
    </w:p>
    <w:p w14:paraId="6EDB8288" w14:textId="7B1B4E4D" w:rsidR="007C15B0" w:rsidRPr="00B905DC" w:rsidRDefault="007C15B0" w:rsidP="007C15B0">
      <w:pPr>
        <w:spacing w:before="120"/>
        <w:ind w:left="432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>รายได้จากการ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ขายในประเทศและต่างประเทศ</w:t>
      </w:r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 xml:space="preserve"> และรายได้อื่น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แยกตามส่วนงานธุรกิจได้รับการส่งเสริมและไม่ได้รับการส่งเสริมการลงทุน สำหรับปีสิ้นสุดวันที่ 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  <w:t xml:space="preserve">31 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ธันวาคม 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  <w:t>256</w:t>
      </w:r>
      <w:r w:rsidR="001344E1">
        <w:rPr>
          <w:rFonts w:ascii="Angsana New" w:eastAsia="SimSun" w:hAnsi="Angsana New" w:cs="Angsana New" w:hint="cs"/>
          <w:color w:val="auto"/>
          <w:sz w:val="30"/>
          <w:szCs w:val="30"/>
          <w:cs/>
          <w:lang w:eastAsia="en-US"/>
        </w:rPr>
        <w:t>7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  <w:t xml:space="preserve"> 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และ 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  <w:t>256</w:t>
      </w:r>
      <w:r w:rsidR="00F37A8B">
        <w:rPr>
          <w:rFonts w:ascii="Angsana New" w:eastAsia="SimSun" w:hAnsi="Angsana New" w:cs="Angsana New"/>
          <w:color w:val="auto"/>
          <w:sz w:val="30"/>
          <w:szCs w:val="30"/>
          <w:lang w:eastAsia="en-US"/>
        </w:rPr>
        <w:t>6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 ประกอบด้วย</w:t>
      </w:r>
    </w:p>
    <w:p w14:paraId="36D2EAF0" w14:textId="3FB00034" w:rsidR="007C15B0" w:rsidRPr="00A90557" w:rsidRDefault="00090269" w:rsidP="00A30C0A">
      <w:pPr>
        <w:pStyle w:val="BlockText"/>
        <w:spacing w:after="120" w:line="240" w:lineRule="atLeast"/>
        <w:ind w:left="425" w:right="0"/>
        <w:jc w:val="thaiDistribute"/>
        <w:rPr>
          <w:color w:val="000000" w:themeColor="text1"/>
          <w:sz w:val="30"/>
          <w:szCs w:val="30"/>
          <w:cs/>
        </w:rPr>
      </w:pPr>
      <w:bookmarkStart w:id="939" w:name="_MON_1641020882"/>
      <w:bookmarkEnd w:id="939"/>
      <w:r>
        <w:rPr>
          <w:color w:val="000000" w:themeColor="text1"/>
        </w:rPr>
        <w:pict w14:anchorId="444D80D7">
          <v:shape id="_x0000_i1084" type="#_x0000_t75" style="width:481.1pt;height:123.8pt">
            <v:imagedata r:id="rId70" o:title=""/>
          </v:shape>
        </w:pict>
      </w:r>
    </w:p>
    <w:p w14:paraId="51A793BA" w14:textId="77777777" w:rsidR="003E5E42" w:rsidRDefault="003E5E42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08C18F7" w14:textId="73D87258" w:rsidR="00476281" w:rsidRPr="00A90557" w:rsidRDefault="00476281" w:rsidP="00476281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3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30957955" w14:textId="60AC2BD1" w:rsidR="007C66AA" w:rsidRPr="00153825" w:rsidRDefault="00153825" w:rsidP="00153825">
      <w:pPr>
        <w:spacing w:before="120" w:after="120"/>
        <w:ind w:left="431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bookmarkStart w:id="940" w:name="_Hlk187246627"/>
      <w:r w:rsidRPr="003435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ภาษีเงินได้นิติบุคคลของกลุ่มบริษัท </w:t>
      </w:r>
      <w:bookmarkStart w:id="941" w:name="_Hlk187246062"/>
      <w:r w:rsidRPr="003435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Pr="003435E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3435E6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Pr="003435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3435E6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Pr="003435E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3435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3435E6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Pr="003435E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bookmarkEnd w:id="941"/>
      <w:r w:rsidRPr="003435E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ำนวณขึ้นในอัตรากำหนดโดยกรมสรรพากรจากกำไรทางบัญชีหลังปรับปรุงเงื่อนไขบางประการตามระบุในประมวลรัษฎากร กลุ่มบริษัทบันทึกภาษีเงินได้นิติบุคคลเป็นค่าใช้จ่ายทั้งจำนวนในแต่ละปีบัญชีและบันทึกภาระส่วนค้างจ่ายเป็นหนี้สินในงบฐานะการเงิน</w:t>
      </w:r>
      <w:bookmarkEnd w:id="940"/>
    </w:p>
    <w:p w14:paraId="17458EB1" w14:textId="2FA192F4" w:rsidR="00476281" w:rsidRPr="00A00AA9" w:rsidRDefault="00476281" w:rsidP="00476281">
      <w:pPr>
        <w:suppressAutoHyphens w:val="0"/>
        <w:ind w:firstLine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00AA9">
        <w:rPr>
          <w:rFonts w:ascii="Angsana New" w:hAnsi="Angsana New" w:cs="Angsana New"/>
          <w:sz w:val="30"/>
          <w:szCs w:val="30"/>
          <w:cs/>
        </w:rPr>
        <w:t>ค่าใช้จ่ายภาษีเงินได้</w:t>
      </w:r>
      <w:r w:rsidRPr="00A00A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12F42" w:rsidRPr="003435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="00A12F42" w:rsidRPr="003435E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A12F42" w:rsidRPr="003435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ธันวาคม </w:t>
      </w:r>
      <w:r w:rsidR="00A12F42" w:rsidRPr="003435E6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A12F42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="00A12F42" w:rsidRPr="003435E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A12F42" w:rsidRPr="003435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="00A12F42" w:rsidRPr="003435E6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A12F42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="00A12F42" w:rsidRPr="003435E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A12F42" w:rsidRPr="003435E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แสดงดังนี้</w:t>
      </w:r>
    </w:p>
    <w:p w14:paraId="627FD971" w14:textId="0E7C2A49" w:rsidR="00476281" w:rsidRDefault="00090269" w:rsidP="00476281">
      <w:pPr>
        <w:tabs>
          <w:tab w:val="left" w:pos="810"/>
        </w:tabs>
        <w:suppressAutoHyphens w:val="0"/>
        <w:spacing w:after="120" w:line="240" w:lineRule="atLeast"/>
        <w:ind w:left="426" w:right="-2"/>
        <w:jc w:val="thaiDistribute"/>
        <w:rPr>
          <w:rFonts w:ascii="Angsana New" w:hAnsi="Angsana New" w:cs="Angsana New"/>
          <w:sz w:val="30"/>
          <w:szCs w:val="30"/>
        </w:rPr>
      </w:pPr>
      <w:bookmarkStart w:id="942" w:name="_1619282199"/>
      <w:bookmarkStart w:id="943" w:name="_1428989801"/>
      <w:bookmarkStart w:id="944" w:name="_1429075618"/>
      <w:bookmarkStart w:id="945" w:name="_1429554303"/>
      <w:bookmarkStart w:id="946" w:name="_1429865054"/>
      <w:bookmarkStart w:id="947" w:name="_1429865061"/>
      <w:bookmarkStart w:id="948" w:name="_1429865181"/>
      <w:bookmarkStart w:id="949" w:name="_1429942518"/>
      <w:bookmarkStart w:id="950" w:name="_1436859204"/>
      <w:bookmarkStart w:id="951" w:name="_1436859243"/>
      <w:bookmarkStart w:id="952" w:name="_1460987924"/>
      <w:bookmarkStart w:id="953" w:name="_1459328926"/>
      <w:bookmarkStart w:id="954" w:name="_1460987937"/>
      <w:bookmarkStart w:id="955" w:name="_1479645281"/>
      <w:bookmarkStart w:id="956" w:name="_1479820263"/>
      <w:bookmarkStart w:id="957" w:name="_1479820389"/>
      <w:bookmarkStart w:id="958" w:name="_1481032353"/>
      <w:bookmarkStart w:id="959" w:name="_1508328812"/>
      <w:bookmarkStart w:id="960" w:name="_1514734218"/>
      <w:bookmarkStart w:id="961" w:name="_1619293171"/>
      <w:bookmarkStart w:id="962" w:name="_1429553522"/>
      <w:bookmarkStart w:id="963" w:name="_1429554291"/>
      <w:bookmarkStart w:id="964" w:name="_1429724116"/>
      <w:bookmarkStart w:id="965" w:name="_1429864649"/>
      <w:bookmarkStart w:id="966" w:name="_MON_1429865125"/>
      <w:bookmarkStart w:id="967" w:name="_MON_1429865188"/>
      <w:bookmarkStart w:id="968" w:name="_MON_1429882060"/>
      <w:bookmarkStart w:id="969" w:name="_MON_1429942487"/>
      <w:bookmarkStart w:id="970" w:name="_MON_1429944235"/>
      <w:bookmarkStart w:id="971" w:name="_MON_1430031593"/>
      <w:bookmarkStart w:id="972" w:name="_1430031600"/>
      <w:bookmarkStart w:id="973" w:name="_MON_1430031605"/>
      <w:bookmarkStart w:id="974" w:name="_MON_1445455973"/>
      <w:bookmarkStart w:id="975" w:name="_MON_1445684563"/>
      <w:bookmarkStart w:id="976" w:name="_MON_1453139558"/>
      <w:bookmarkStart w:id="977" w:name="_MON_1453139613"/>
      <w:bookmarkStart w:id="978" w:name="_MON_1453381350"/>
      <w:bookmarkStart w:id="979" w:name="_1453139771"/>
      <w:bookmarkStart w:id="980" w:name="_MON_1453808352"/>
      <w:bookmarkStart w:id="981" w:name="_MON_1453835504"/>
      <w:bookmarkStart w:id="982" w:name="_MON_1461438072"/>
      <w:bookmarkStart w:id="983" w:name="_1459328603"/>
      <w:bookmarkStart w:id="984" w:name="_1459328949"/>
      <w:bookmarkStart w:id="985" w:name="_1459328902"/>
      <w:bookmarkStart w:id="986" w:name="_1461437996"/>
      <w:bookmarkStart w:id="987" w:name="_1461439240"/>
      <w:bookmarkStart w:id="988" w:name="_1479645275"/>
      <w:bookmarkStart w:id="989" w:name="_1800800319"/>
      <w:bookmarkStart w:id="990" w:name="_MON_1687248011"/>
      <w:bookmarkStart w:id="991" w:name="_1479817109"/>
      <w:bookmarkStart w:id="992" w:name="_MON_1479817120"/>
      <w:bookmarkStart w:id="993" w:name="_MON_1479820368"/>
      <w:bookmarkStart w:id="994" w:name="_MON_1479820377"/>
      <w:bookmarkStart w:id="995" w:name="_MON_1479903283"/>
      <w:bookmarkStart w:id="996" w:name="_MON_1483884480"/>
      <w:bookmarkStart w:id="997" w:name="_MON_1494053161"/>
      <w:bookmarkStart w:id="998" w:name="_1485065641"/>
      <w:bookmarkStart w:id="999" w:name="_MON_1495535055"/>
      <w:bookmarkStart w:id="1000" w:name="_MON_1502789822"/>
      <w:bookmarkStart w:id="1001" w:name="_MON_1502806092"/>
      <w:bookmarkStart w:id="1002" w:name="_MON_1508613518"/>
      <w:bookmarkStart w:id="1003" w:name="_MON_1514734247"/>
      <w:bookmarkStart w:id="1004" w:name="_1514734251"/>
      <w:bookmarkStart w:id="1005" w:name="_MON_1517776083"/>
      <w:bookmarkStart w:id="1006" w:name="_MON_1517776087"/>
      <w:bookmarkStart w:id="1007" w:name="_MON_1517776093"/>
      <w:bookmarkStart w:id="1008" w:name="_MON_1517776097"/>
      <w:bookmarkStart w:id="1009" w:name="_MON_1517776101"/>
      <w:bookmarkStart w:id="1010" w:name="_MON_1517776134"/>
      <w:bookmarkStart w:id="1011" w:name="_MON_1517776192"/>
      <w:bookmarkStart w:id="1012" w:name="_1517862816"/>
      <w:bookmarkStart w:id="1013" w:name="_MON_1546081568"/>
      <w:bookmarkStart w:id="1014" w:name="_MON_1547296999"/>
      <w:bookmarkStart w:id="1015" w:name="_1548494543"/>
      <w:bookmarkStart w:id="1016" w:name="_MON_1548505469"/>
      <w:bookmarkStart w:id="1017" w:name="_MON_1554373232"/>
      <w:bookmarkStart w:id="1018" w:name="_1555526770"/>
      <w:bookmarkStart w:id="1019" w:name="_MON_1555746992"/>
      <w:bookmarkStart w:id="1020" w:name="_MON_1560939683"/>
      <w:bookmarkStart w:id="1021" w:name="_MON_1561016545"/>
      <w:bookmarkStart w:id="1022" w:name="_MON_1563223053"/>
      <w:bookmarkStart w:id="1023" w:name="_MON_1566040729"/>
      <w:bookmarkStart w:id="1024" w:name="_1428938328"/>
      <w:bookmarkStart w:id="1025" w:name="_1429864774"/>
      <w:bookmarkStart w:id="1026" w:name="_1429864973"/>
      <w:bookmarkStart w:id="1027" w:name="_MON_1689575550"/>
      <w:bookmarkStart w:id="1028" w:name="_MON_1429865007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r w:rsidRPr="004C482A">
        <w:rPr>
          <w:rFonts w:ascii="Angsana New" w:hAnsi="Angsana New" w:cs="Angsana New"/>
          <w:sz w:val="30"/>
          <w:szCs w:val="30"/>
        </w:rPr>
        <w:pict w14:anchorId="10C91D77">
          <v:shape id="_x0000_i1200" type="#_x0000_t75" style="width:483.25pt;height:222pt">
            <v:imagedata r:id="rId71" o:title=""/>
            <o:lock v:ext="edit" aspectratio="f"/>
          </v:shape>
        </w:pict>
      </w:r>
    </w:p>
    <w:p w14:paraId="0509E14D" w14:textId="775F8518" w:rsidR="00843633" w:rsidRDefault="00090269" w:rsidP="002C50C2">
      <w:pPr>
        <w:suppressAutoHyphens w:val="0"/>
        <w:ind w:firstLine="426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4C482A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pict w14:anchorId="74262B7E">
          <v:shape id="_x0000_i1199" type="#_x0000_t75" style="width:483.8pt;height:300pt">
            <v:imagedata r:id="rId72" o:title=""/>
            <o:lock v:ext="edit" aspectratio="f"/>
          </v:shape>
        </w:pict>
      </w:r>
    </w:p>
    <w:p w14:paraId="5DC5A648" w14:textId="13B84C74" w:rsidR="00476281" w:rsidRPr="00D95609" w:rsidRDefault="00090269" w:rsidP="001A0A51">
      <w:pPr>
        <w:suppressAutoHyphens w:val="0"/>
        <w:ind w:left="426" w:firstLine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044B83">
        <w:rPr>
          <w:rFonts w:ascii="Angsana New" w:hAnsi="Angsana New" w:cs="Angsana New"/>
          <w:b/>
          <w:bCs/>
          <w:sz w:val="30"/>
          <w:szCs w:val="30"/>
        </w:rPr>
        <w:lastRenderedPageBreak/>
        <w:pict w14:anchorId="53D0FE4A">
          <v:shape id="_x0000_i1198" type="#_x0000_t75" style="width:460.9pt;height:687.8pt">
            <v:imagedata r:id="rId73" o:title=""/>
          </v:shape>
        </w:pict>
      </w:r>
      <w:r w:rsidR="00476281"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ภาษ</w:t>
      </w:r>
      <w:r w:rsidR="00476281">
        <w:rPr>
          <w:rFonts w:ascii="Angsana New" w:hAnsi="Angsana New" w:cs="Angsana New" w:hint="cs"/>
          <w:b/>
          <w:bCs/>
          <w:sz w:val="30"/>
          <w:szCs w:val="30"/>
          <w:cs/>
        </w:rPr>
        <w:t>ี</w:t>
      </w:r>
      <w:r w:rsidR="00476281"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เงินได้รอการตัดบัญชี </w:t>
      </w:r>
    </w:p>
    <w:p w14:paraId="0288F705" w14:textId="04DE12D7" w:rsidR="00476281" w:rsidRPr="002D379E" w:rsidRDefault="00476281" w:rsidP="00476281">
      <w:pPr>
        <w:spacing w:before="120" w:line="240" w:lineRule="atLeast"/>
        <w:ind w:left="426" w:right="-1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2D379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ภาษีเงินได้รอการตัดบัญชี ณ </w:t>
      </w:r>
      <w:r w:rsidR="00981E07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>วันที่</w:t>
      </w:r>
      <w:r w:rsidR="00981E07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981E07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="00981E07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>ธันวาคม</w:t>
      </w:r>
      <w:r w:rsidR="00981E07">
        <w:rPr>
          <w:rFonts w:ascii="Angsana New" w:hAnsi="Angsana New" w:cs="Angsana New" w:hint="cs"/>
          <w:color w:val="000000" w:themeColor="text1"/>
          <w:spacing w:val="-2"/>
          <w:sz w:val="30"/>
          <w:szCs w:val="30"/>
          <w:cs/>
        </w:rPr>
        <w:t xml:space="preserve"> </w:t>
      </w:r>
      <w:r w:rsidR="00981E07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2567 </w:t>
      </w:r>
      <w:r w:rsidR="00981E07">
        <w:rPr>
          <w:rFonts w:ascii="Angsana New" w:hAnsi="Angsana New" w:cs="Angsana New" w:hint="cs"/>
          <w:color w:val="000000" w:themeColor="text1"/>
          <w:spacing w:val="-2"/>
          <w:sz w:val="30"/>
          <w:szCs w:val="30"/>
          <w:cs/>
        </w:rPr>
        <w:t>และ</w:t>
      </w:r>
      <w:r w:rsidR="00981E07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 </w:t>
      </w:r>
      <w:r w:rsidR="00981E07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</w:t>
      </w:r>
      <w:r w:rsidR="00981E07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6</w:t>
      </w:r>
      <w:r w:rsidR="00981E07" w:rsidRPr="002D379E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2D379E">
        <w:rPr>
          <w:rFonts w:ascii="Angsana New" w:hAnsi="Angsana New" w:cs="Angsana New"/>
          <w:color w:val="000000" w:themeColor="text1"/>
          <w:sz w:val="30"/>
          <w:szCs w:val="30"/>
          <w:cs/>
        </w:rPr>
        <w:t>ประกอบด้วย</w:t>
      </w:r>
    </w:p>
    <w:p w14:paraId="7F7AF4F6" w14:textId="205D5F8D" w:rsidR="00436139" w:rsidRPr="00B905DC" w:rsidRDefault="00090269" w:rsidP="00256277">
      <w:pPr>
        <w:suppressAutoHyphens w:val="0"/>
        <w:spacing w:after="120" w:line="240" w:lineRule="atLeast"/>
        <w:ind w:left="426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1029" w:name="_1687248082"/>
      <w:bookmarkEnd w:id="1029"/>
      <w:r w:rsidRPr="002C5143">
        <w:rPr>
          <w:rFonts w:ascii="Angsana New" w:hAnsi="Angsana New" w:cs="Angsana New"/>
          <w:sz w:val="30"/>
          <w:szCs w:val="30"/>
        </w:rPr>
        <w:pict w14:anchorId="2AABEAD9">
          <v:shape id="_x0000_i1197" type="#_x0000_t75" style="width:486.55pt;height:149.45pt">
            <v:imagedata r:id="rId74" o:title=""/>
          </v:shape>
        </w:pict>
      </w:r>
      <w:r w:rsidR="006A0D0B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ราย</w:t>
      </w:r>
      <w:r w:rsidR="00436139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การเปลี่ยนแปลงสินทรัพย์</w:t>
      </w:r>
      <w:r w:rsidR="00436139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และหนี้สิน</w:t>
      </w:r>
      <w:r w:rsidR="00436139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ภาษีเงินได้รอการตัดบัญชีเกิดขึ้นในระหว่างปี </w:t>
      </w:r>
      <w:r w:rsidR="00436139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แสดง</w:t>
      </w:r>
      <w:r w:rsidR="00436139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ดังนี้</w:t>
      </w:r>
    </w:p>
    <w:p w14:paraId="2B1489BD" w14:textId="69C952F5" w:rsidR="00436139" w:rsidRPr="000F3F57" w:rsidRDefault="00090269" w:rsidP="002C5143">
      <w:pPr>
        <w:spacing w:after="120" w:line="240" w:lineRule="atLeast"/>
        <w:ind w:left="426" w:right="-1"/>
        <w:jc w:val="thaiDistribute"/>
        <w:rPr>
          <w:rFonts w:ascii="Angsana New" w:hAnsi="Angsana New" w:cs="Angsana New"/>
          <w:b/>
          <w:bCs/>
          <w:sz w:val="2"/>
          <w:szCs w:val="2"/>
        </w:rPr>
      </w:pPr>
      <w:r w:rsidRPr="002C5143">
        <w:rPr>
          <w:rFonts w:ascii="Angsana New" w:hAnsi="Angsana New" w:cs="Angsana New"/>
          <w:b/>
          <w:bCs/>
          <w:sz w:val="30"/>
          <w:szCs w:val="30"/>
        </w:rPr>
        <w:pict w14:anchorId="175317EB">
          <v:shape id="_x0000_i1196" type="#_x0000_t75" style="width:488.2pt;height:385.1pt">
            <v:imagedata r:id="rId75" o:title=""/>
          </v:shape>
        </w:pict>
      </w:r>
    </w:p>
    <w:p w14:paraId="46802897" w14:textId="2631B301" w:rsidR="00436139" w:rsidRPr="00B905DC" w:rsidRDefault="00090269" w:rsidP="00962351">
      <w:pPr>
        <w:spacing w:before="120" w:line="240" w:lineRule="atLeast"/>
        <w:ind w:left="426" w:right="-1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5B68AB">
        <w:rPr>
          <w:rFonts w:ascii="Angsana New" w:hAnsi="Angsana New" w:cs="Angsana New"/>
          <w:b/>
          <w:bCs/>
          <w:sz w:val="30"/>
          <w:szCs w:val="30"/>
        </w:rPr>
        <w:lastRenderedPageBreak/>
        <w:pict w14:anchorId="3F0E647C">
          <v:shape id="_x0000_i1195" type="#_x0000_t75" style="width:484.9pt;height:255.8pt">
            <v:imagedata r:id="rId76" o:title=""/>
          </v:shape>
        </w:pict>
      </w:r>
      <w:r w:rsidR="00436139"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สินทรัพย์ภาษีเงินได้รอการตัดบัญชีเกิดจากผลแตกต่างชั่วคราวและผลขาดทุนสะสม</w:t>
      </w:r>
      <w:r w:rsidR="005E504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ทางภาษี</w:t>
      </w:r>
      <w:r w:rsidR="00436139"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ซึ่งไม่ได้รับรู้ในงบการเงิน ณ วันที่</w:t>
      </w:r>
      <w:r w:rsidR="0086352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436139"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436139"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ธันวาคม </w:t>
      </w:r>
      <w:r w:rsidR="00436139" w:rsidRPr="00B905DC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E954DD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="00436139"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436139"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="00436139" w:rsidRPr="00B905DC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E954DD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="00436139"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แสดงรายละเอียดดังนี้</w:t>
      </w:r>
    </w:p>
    <w:p w14:paraId="3DA1F98E" w14:textId="292A6916" w:rsidR="00436139" w:rsidRPr="00B905DC" w:rsidRDefault="00090269" w:rsidP="00605A88">
      <w:pPr>
        <w:pStyle w:val="BlockText"/>
        <w:spacing w:after="120"/>
        <w:ind w:left="432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605A88">
        <w:rPr>
          <w:sz w:val="30"/>
          <w:szCs w:val="30"/>
          <w:cs/>
        </w:rPr>
        <w:pict w14:anchorId="268721DA">
          <v:shape id="_x0000_i1194" type="#_x0000_t75" style="width:489.25pt;height:154.35pt">
            <v:imagedata r:id="rId77" o:title=""/>
            <o:lock v:ext="edit" aspectratio="f"/>
          </v:shape>
        </w:pict>
      </w:r>
      <w:r w:rsidR="00436139"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กลุ่มบริษัทไม่ได้รับรู้ผลแตกต่างชั่วคราวสำหรับรายการขาดทุนสะสมหมดอายุในปี </w:t>
      </w:r>
      <w:r w:rsidR="00436139" w:rsidRPr="00B905DC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C8799E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="00436139" w:rsidRPr="00B905D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436139" w:rsidRPr="00B905DC">
        <w:rPr>
          <w:rFonts w:asciiTheme="majorBidi" w:hAnsiTheme="majorBidi" w:cstheme="majorBidi"/>
          <w:color w:val="000000" w:themeColor="text1"/>
          <w:sz w:val="30"/>
          <w:szCs w:val="30"/>
        </w:rPr>
        <w:t>– 25</w:t>
      </w:r>
      <w:r w:rsidR="00436139" w:rsidRPr="00B905D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7</w:t>
      </w:r>
      <w:r w:rsidR="00C8799E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  <w:r w:rsidR="00436139"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436139"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รายการผลแตกต่างชั่วคราวยังไม่หมดอายุภายใต้กฎหมายภาษีปีปัจจุบันเป็นสินทรัพย์ภาษีเงินได้รอการตัดบัญชี เนื่องจากยังไม่มีความเป็นไปได้ค่อนข้างแน่ว่ากลุ่มบริษัทจะมีกำไรทางภาษีเพียงพอจะใช้ประโยชน์ทางภาษีสำหรับรายการดังกล่าว</w:t>
      </w:r>
    </w:p>
    <w:p w14:paraId="44C5A568" w14:textId="1C638377" w:rsidR="00962351" w:rsidRDefault="00436139" w:rsidP="00962351">
      <w:pPr>
        <w:suppressAutoHyphens w:val="0"/>
        <w:spacing w:line="240" w:lineRule="atLeast"/>
        <w:ind w:left="425" w:right="-2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บริษัทไม่ได้รับรู้ผลแตกต่างชั่วคราวเกี่ยวกับเงินลงทุนในบริษัทย่อย เป็นสินทรัพย์ภาษีเงินได้รอการตัดบัญชี เนื่องจากยังมีความไม่แน่นอนและไม่สามารถประมาณระยะเวลาการใช้ประโยชน์ในอนาคต</w:t>
      </w:r>
      <w:r w:rsidR="00962351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br w:type="page"/>
      </w:r>
    </w:p>
    <w:p w14:paraId="3E8315FB" w14:textId="0FDDA312" w:rsidR="00CD4672" w:rsidRPr="00A90557" w:rsidRDefault="00CD4672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ภาระผูกพันและหนี้สินที่อาจเกิดขึ้น</w:t>
      </w:r>
    </w:p>
    <w:p w14:paraId="54195F87" w14:textId="7E9201D8" w:rsidR="00CD4672" w:rsidRPr="00A90557" w:rsidRDefault="003A3705" w:rsidP="00674B44">
      <w:pPr>
        <w:suppressAutoHyphens w:val="0"/>
        <w:spacing w:before="120" w:after="120" w:line="240" w:lineRule="atLeast"/>
        <w:ind w:left="431" w:right="-2"/>
        <w:rPr>
          <w:rFonts w:ascii="Angsana New" w:eastAsia="Times New Roman" w:hAnsi="Angsana New" w:cs="Angsana New"/>
          <w:sz w:val="30"/>
          <w:szCs w:val="30"/>
          <w:lang w:eastAsia="en-US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ภาระผูกพันและหนี้สินที่อาจเกิดขึ้น ณ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2C172D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2C172D"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="002C172D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2C172D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2C172D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7 </w:t>
      </w:r>
      <w:r w:rsidR="002C172D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="002C172D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2C172D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6 </w:t>
      </w:r>
      <w:r w:rsidRPr="00A90557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p w14:paraId="5D7DC6B6" w14:textId="77777777" w:rsidR="003A3705" w:rsidRPr="00A90557" w:rsidRDefault="003A3705" w:rsidP="003A3705">
      <w:pPr>
        <w:spacing w:before="120" w:after="120"/>
        <w:ind w:left="426" w:right="-1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</w:p>
    <w:p w14:paraId="3F4A9AB7" w14:textId="27BB94CC" w:rsidR="00773033" w:rsidRDefault="003A3705" w:rsidP="005C0662">
      <w:pPr>
        <w:pStyle w:val="BlockText"/>
        <w:numPr>
          <w:ilvl w:val="0"/>
          <w:numId w:val="4"/>
        </w:numPr>
        <w:suppressAutoHyphens w:val="0"/>
        <w:autoSpaceDE w:val="0"/>
        <w:autoSpaceDN w:val="0"/>
        <w:spacing w:before="120"/>
        <w:ind w:left="849" w:right="0" w:hanging="423"/>
        <w:jc w:val="thaiDistribute"/>
        <w:rPr>
          <w:sz w:val="30"/>
          <w:szCs w:val="30"/>
        </w:rPr>
      </w:pPr>
      <w:r w:rsidRPr="00A90557">
        <w:rPr>
          <w:sz w:val="30"/>
          <w:szCs w:val="30"/>
          <w:cs/>
        </w:rPr>
        <w:t>ธนาคารออกหนังสือค้ำประกันในนาม</w:t>
      </w:r>
      <w:r w:rsidR="00E06DC1">
        <w:rPr>
          <w:rFonts w:hint="cs"/>
          <w:sz w:val="30"/>
          <w:szCs w:val="30"/>
          <w:cs/>
        </w:rPr>
        <w:t>กลุ่ม</w:t>
      </w:r>
      <w:r w:rsidRPr="00A90557">
        <w:rPr>
          <w:sz w:val="30"/>
          <w:szCs w:val="30"/>
          <w:cs/>
        </w:rPr>
        <w:t>บริษัทเกี่ยวกับภาระผูกพันตามสัญญา ดังนี้</w:t>
      </w:r>
    </w:p>
    <w:p w14:paraId="6C47DA66" w14:textId="69E34377" w:rsidR="001439B6" w:rsidRDefault="00090269" w:rsidP="00F5763F">
      <w:pPr>
        <w:pStyle w:val="BlockText"/>
        <w:suppressAutoHyphens w:val="0"/>
        <w:autoSpaceDE w:val="0"/>
        <w:autoSpaceDN w:val="0"/>
        <w:ind w:left="849" w:right="0"/>
        <w:jc w:val="thaiDistribute"/>
        <w:rPr>
          <w:sz w:val="30"/>
          <w:szCs w:val="30"/>
          <w:cs/>
        </w:rPr>
      </w:pPr>
      <w:r w:rsidRPr="00F5763F">
        <w:rPr>
          <w:sz w:val="30"/>
          <w:szCs w:val="30"/>
          <w:cs/>
        </w:rPr>
        <w:pict w14:anchorId="7F7941EE">
          <v:shape id="_x0000_i1193" type="#_x0000_t75" style="width:460.35pt;height:139.65pt">
            <v:imagedata r:id="rId78" o:title=""/>
          </v:shape>
        </w:pict>
      </w:r>
    </w:p>
    <w:p w14:paraId="4815CCD1" w14:textId="0B9B9FA3" w:rsidR="00773033" w:rsidRDefault="00773033" w:rsidP="005C0662">
      <w:pPr>
        <w:pStyle w:val="BlockText"/>
        <w:numPr>
          <w:ilvl w:val="0"/>
          <w:numId w:val="4"/>
        </w:numPr>
        <w:suppressAutoHyphens w:val="0"/>
        <w:autoSpaceDE w:val="0"/>
        <w:autoSpaceDN w:val="0"/>
        <w:spacing w:before="120"/>
        <w:ind w:left="849" w:right="0" w:hanging="423"/>
        <w:jc w:val="thaiDistribute"/>
        <w:rPr>
          <w:sz w:val="30"/>
          <w:szCs w:val="30"/>
        </w:rPr>
      </w:pPr>
      <w:r w:rsidRPr="00A90557">
        <w:rPr>
          <w:sz w:val="30"/>
          <w:szCs w:val="30"/>
          <w:cs/>
        </w:rPr>
        <w:t>กลุ่มบริษัทมีภาระผูกพันตามสัญญา ดังนี้</w:t>
      </w:r>
    </w:p>
    <w:p w14:paraId="0A9B2C0E" w14:textId="56336B2D" w:rsidR="00687EAB" w:rsidRPr="00A90557" w:rsidRDefault="00090269" w:rsidP="00AE2256">
      <w:pPr>
        <w:pStyle w:val="BlockText"/>
        <w:suppressAutoHyphens w:val="0"/>
        <w:autoSpaceDE w:val="0"/>
        <w:autoSpaceDN w:val="0"/>
        <w:spacing w:after="120"/>
        <w:ind w:left="849" w:right="0"/>
        <w:jc w:val="thaiDistribute"/>
        <w:rPr>
          <w:sz w:val="30"/>
          <w:szCs w:val="30"/>
        </w:rPr>
      </w:pPr>
      <w:r w:rsidRPr="00F5763F">
        <w:rPr>
          <w:sz w:val="30"/>
          <w:szCs w:val="30"/>
          <w:cs/>
        </w:rPr>
        <w:pict w14:anchorId="777ECAB5">
          <v:shape id="_x0000_i1192" type="#_x0000_t75" style="width:458.75pt;height:178.9pt">
            <v:imagedata r:id="rId79" o:title=""/>
          </v:shape>
        </w:pict>
      </w:r>
      <w:r w:rsidRPr="007901C3">
        <w:rPr>
          <w:sz w:val="30"/>
          <w:szCs w:val="30"/>
          <w:cs/>
        </w:rPr>
        <w:pict w14:anchorId="0C181A5E">
          <v:shape id="_x0000_i1191" type="#_x0000_t75" style="width:458.75pt;height:190.9pt">
            <v:imagedata r:id="rId80" o:title=""/>
          </v:shape>
        </w:pict>
      </w:r>
    </w:p>
    <w:p w14:paraId="0E048D3F" w14:textId="10B3A1C8" w:rsidR="00BB2F17" w:rsidRPr="00F67874" w:rsidRDefault="00090269" w:rsidP="00F67874">
      <w:pPr>
        <w:pStyle w:val="BlockText"/>
        <w:suppressAutoHyphens w:val="0"/>
        <w:autoSpaceDE w:val="0"/>
        <w:autoSpaceDN w:val="0"/>
        <w:spacing w:before="120" w:after="120"/>
        <w:ind w:left="849" w:right="0"/>
        <w:jc w:val="thaiDistribute"/>
        <w:rPr>
          <w:sz w:val="30"/>
          <w:szCs w:val="30"/>
          <w:cs/>
        </w:rPr>
      </w:pPr>
      <w:bookmarkStart w:id="1030" w:name="_1669409843"/>
      <w:bookmarkEnd w:id="1030"/>
      <w:r w:rsidRPr="007901C3">
        <w:rPr>
          <w:sz w:val="30"/>
          <w:szCs w:val="30"/>
          <w:cs/>
        </w:rPr>
        <w:lastRenderedPageBreak/>
        <w:pict w14:anchorId="48D0E37A">
          <v:shape id="_x0000_i1190" type="#_x0000_t75" style="width:458.75pt;height:169.1pt">
            <v:imagedata r:id="rId81" o:title=""/>
          </v:shape>
        </w:pict>
      </w:r>
    </w:p>
    <w:p w14:paraId="26AB2936" w14:textId="10CFC6A6" w:rsidR="00125C6E" w:rsidRPr="00A90557" w:rsidRDefault="00125C6E" w:rsidP="00125C6E">
      <w:pPr>
        <w:pStyle w:val="BlockText"/>
        <w:spacing w:before="120" w:after="120"/>
        <w:ind w:left="432" w:right="0"/>
        <w:jc w:val="thaiDistribute"/>
        <w:rPr>
          <w:b/>
          <w:bCs/>
          <w:color w:val="000000" w:themeColor="text1"/>
          <w:sz w:val="30"/>
          <w:szCs w:val="30"/>
        </w:rPr>
      </w:pPr>
      <w:r w:rsidRPr="00A90557">
        <w:rPr>
          <w:b/>
          <w:bCs/>
          <w:color w:val="000000" w:themeColor="text1"/>
          <w:sz w:val="30"/>
          <w:szCs w:val="30"/>
          <w:cs/>
        </w:rPr>
        <w:t>หนี้สินที่อาจเกิดขึ้น</w:t>
      </w:r>
    </w:p>
    <w:p w14:paraId="2C8D97A5" w14:textId="4C4C7713" w:rsidR="0003069E" w:rsidRDefault="00FB2F00" w:rsidP="00710C97">
      <w:pPr>
        <w:pStyle w:val="BlockText"/>
        <w:suppressAutoHyphens w:val="0"/>
        <w:autoSpaceDE w:val="0"/>
        <w:autoSpaceDN w:val="0"/>
        <w:spacing w:before="120"/>
        <w:ind w:left="431" w:right="0"/>
        <w:jc w:val="thaiDistribute"/>
        <w:rPr>
          <w:color w:val="000000" w:themeColor="text1"/>
          <w:sz w:val="30"/>
          <w:szCs w:val="30"/>
        </w:rPr>
      </w:pPr>
      <w:bookmarkStart w:id="1031" w:name="_MON_1687248527"/>
      <w:bookmarkEnd w:id="1031"/>
      <w:r w:rsidRPr="0003069E">
        <w:rPr>
          <w:color w:val="000000" w:themeColor="text1"/>
          <w:sz w:val="30"/>
          <w:szCs w:val="30"/>
          <w:cs/>
        </w:rPr>
        <w:t xml:space="preserve">ณ </w:t>
      </w:r>
      <w:r w:rsidRPr="00B2110B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Pr="00B2110B">
        <w:rPr>
          <w:color w:val="000000" w:themeColor="text1"/>
          <w:spacing w:val="-2"/>
          <w:sz w:val="30"/>
          <w:szCs w:val="30"/>
        </w:rPr>
        <w:t xml:space="preserve">31 </w:t>
      </w:r>
      <w:r w:rsidRPr="00B2110B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>
        <w:rPr>
          <w:color w:val="000000" w:themeColor="text1"/>
          <w:spacing w:val="-2"/>
          <w:sz w:val="30"/>
          <w:szCs w:val="30"/>
        </w:rPr>
        <w:t>256</w:t>
      </w:r>
      <w:r>
        <w:rPr>
          <w:rFonts w:hint="cs"/>
          <w:color w:val="000000" w:themeColor="text1"/>
          <w:spacing w:val="-2"/>
          <w:sz w:val="30"/>
          <w:szCs w:val="30"/>
          <w:cs/>
        </w:rPr>
        <w:t>7</w:t>
      </w:r>
      <w:r>
        <w:rPr>
          <w:color w:val="000000" w:themeColor="text1"/>
          <w:spacing w:val="-2"/>
          <w:sz w:val="30"/>
          <w:szCs w:val="30"/>
        </w:rPr>
        <w:t xml:space="preserve"> </w:t>
      </w:r>
      <w:r>
        <w:rPr>
          <w:rFonts w:hint="cs"/>
          <w:color w:val="000000" w:themeColor="text1"/>
          <w:spacing w:val="-2"/>
          <w:sz w:val="30"/>
          <w:szCs w:val="30"/>
          <w:cs/>
        </w:rPr>
        <w:t xml:space="preserve">และ </w:t>
      </w:r>
      <w:r w:rsidRPr="00B2110B">
        <w:rPr>
          <w:color w:val="000000" w:themeColor="text1"/>
          <w:spacing w:val="-2"/>
          <w:sz w:val="30"/>
          <w:szCs w:val="30"/>
        </w:rPr>
        <w:t>256</w:t>
      </w:r>
      <w:r>
        <w:rPr>
          <w:rFonts w:hint="cs"/>
          <w:color w:val="000000" w:themeColor="text1"/>
          <w:spacing w:val="-2"/>
          <w:sz w:val="30"/>
          <w:szCs w:val="30"/>
          <w:cs/>
        </w:rPr>
        <w:t>6</w:t>
      </w:r>
      <w:r w:rsidRPr="0003069E">
        <w:rPr>
          <w:color w:val="000000" w:themeColor="text1"/>
          <w:sz w:val="30"/>
          <w:szCs w:val="30"/>
          <w:cs/>
        </w:rPr>
        <w:t xml:space="preserve"> </w:t>
      </w:r>
      <w:r w:rsidR="0003069E" w:rsidRPr="0003069E">
        <w:rPr>
          <w:color w:val="000000" w:themeColor="text1"/>
          <w:sz w:val="30"/>
          <w:szCs w:val="30"/>
          <w:cs/>
        </w:rPr>
        <w:t>กลุ่มบริษัทมีหนี้สินที่อาจเกิดขึ้นจากภาระค้ำประกันหนี้สิน ดังนี้</w:t>
      </w:r>
    </w:p>
    <w:p w14:paraId="7F3101EC" w14:textId="4FF27838" w:rsidR="00B61643" w:rsidRDefault="00090269" w:rsidP="00710C97">
      <w:pPr>
        <w:pStyle w:val="BlockText"/>
        <w:suppressAutoHyphens w:val="0"/>
        <w:autoSpaceDE w:val="0"/>
        <w:autoSpaceDN w:val="0"/>
        <w:spacing w:after="120"/>
        <w:ind w:left="426" w:right="0"/>
        <w:jc w:val="thaiDistribute"/>
        <w:rPr>
          <w:color w:val="000000" w:themeColor="text1"/>
          <w:sz w:val="30"/>
          <w:szCs w:val="30"/>
        </w:rPr>
      </w:pPr>
      <w:r w:rsidRPr="00234AC5">
        <w:rPr>
          <w:rFonts w:ascii="Cordia New" w:hAnsi="Cordia New" w:cs="Cordia New"/>
          <w:color w:val="000000" w:themeColor="text1"/>
          <w:sz w:val="30"/>
          <w:szCs w:val="30"/>
        </w:rPr>
        <w:pict w14:anchorId="6A94223D">
          <v:shape id="_x0000_i1189" type="#_x0000_t75" style="width:482.75pt;height:254.75pt">
            <v:imagedata r:id="rId82" o:title=""/>
          </v:shape>
        </w:pict>
      </w:r>
    </w:p>
    <w:p w14:paraId="1EFEE954" w14:textId="23B45996" w:rsidR="001A2CDE" w:rsidRPr="00A90557" w:rsidRDefault="001A2CDE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เครื่องมือทางการเงิน</w:t>
      </w:r>
    </w:p>
    <w:p w14:paraId="35FE3034" w14:textId="306BDF16" w:rsidR="00CE71A6" w:rsidRPr="00A90557" w:rsidRDefault="00CE71A6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เครื่องมือทางการเงิน หมายถึง </w:t>
      </w:r>
      <w:r w:rsidR="002A6F32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สัญญา</w:t>
      </w: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ทำให้สินทรัพย์ทางการเงินของกิจการหนึ่ง และหนี้สินทางการเงินหรือตราสารทุนของอีกกิจการหนึ่งเพิ่มขึ้น</w:t>
      </w:r>
    </w:p>
    <w:p w14:paraId="264069AB" w14:textId="013BBEDB" w:rsidR="00413C41" w:rsidRDefault="00413C41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413C41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เครื่องมือทางการเงินสำคัญของกลุ่มบริษัทแสดงใน</w:t>
      </w:r>
      <w:r w:rsidR="00456D1B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งบฐานะการเงิน</w:t>
      </w:r>
      <w:r w:rsidRPr="00413C41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 ประกอบด้วย เงินฝากธนาคาร เงินลงทุนระยะสั้น ลูกหนี้การค้าและลูกหนี้อื่น </w:t>
      </w:r>
      <w:r w:rsidR="008E4981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>เงินกู้ยืมระยะสั้น</w:t>
      </w:r>
      <w:r w:rsidR="0052124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 xml:space="preserve">จากสถาบันการเงิน </w:t>
      </w:r>
      <w:r w:rsidRPr="00413C41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เจ้าหนี้การค้าและเจ้าหนี้อื่น และหนี้สินตามสัญญาเช่า</w:t>
      </w:r>
    </w:p>
    <w:p w14:paraId="5D1D3B28" w14:textId="1D2D46AB" w:rsidR="001D2667" w:rsidRPr="00F312FD" w:rsidRDefault="001D2667" w:rsidP="001D2667">
      <w:pPr>
        <w:pStyle w:val="BlockText"/>
        <w:spacing w:before="120" w:after="120"/>
        <w:ind w:left="432" w:right="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F312FD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นโยบายการบริหารความเสี่ยง</w:t>
      </w:r>
    </w:p>
    <w:p w14:paraId="457367D0" w14:textId="77777777" w:rsidR="001D2667" w:rsidRPr="00F312FD" w:rsidRDefault="001D2667" w:rsidP="001D2667">
      <w:pPr>
        <w:pStyle w:val="BlockText"/>
        <w:spacing w:before="120" w:after="120"/>
        <w:ind w:left="432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F312F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กลุ่มบริษัทมีความเสี่ยงจากความผันผวนของอัตราดอกเบี้ย และอัตราแลกเปลี่ยนเงินตราต่างประเทศ และความเสี่ยงด้านการให้สินเชื่อจากคู่สัญญาจะไม่ปฏิบัติตามสัญญา กลุ่มบริษัทใช้ตราสารอนุพันธ์ซึ่งกลุ่มบริษัทพิจารณาว่าเหมาะสมเป็นเครื่องมือในการบริหารความเสี่ยงดังกล่าว นอกจากนี้</w:t>
      </w:r>
      <w:r w:rsidRPr="00F312FD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F312F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กลุ่มบริษัทมีนโยบายในการเข้าทำสัญญากับคู่สัญญาที่มีฐานะการเงิน</w:t>
      </w:r>
      <w:r w:rsidRPr="00F312FD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มั่นคง ดังนั้น กลุ่มบริษัทจึงไม่คาดว่าจะได้รับความเสียหายอย่างมีสาระสำคัญจากคู่สัญญาไม่สามารถปฏิบัติตามภาระผูกพัน</w:t>
      </w:r>
      <w:r w:rsidRPr="00F312FD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ซึ่ง</w:t>
      </w:r>
      <w:r w:rsidRPr="00F312F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ระบุในสัญญาเครื่องมือทางการเงิน</w:t>
      </w:r>
    </w:p>
    <w:p w14:paraId="7762812F" w14:textId="77777777" w:rsidR="001D2667" w:rsidRPr="00B905DC" w:rsidRDefault="001D2667" w:rsidP="001D2667">
      <w:pPr>
        <w:pStyle w:val="BlockText"/>
        <w:numPr>
          <w:ilvl w:val="0"/>
          <w:numId w:val="15"/>
        </w:numPr>
        <w:suppressAutoHyphens w:val="0"/>
        <w:autoSpaceDE w:val="0"/>
        <w:autoSpaceDN w:val="0"/>
        <w:spacing w:before="120" w:after="120"/>
        <w:ind w:left="864" w:right="0" w:hanging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ความเสี่ยงด้านอัตราดอกเบี้ย </w:t>
      </w:r>
    </w:p>
    <w:p w14:paraId="1902D420" w14:textId="77777777" w:rsidR="001D2667" w:rsidRPr="00B905DC" w:rsidRDefault="001D2667" w:rsidP="001D2667">
      <w:pPr>
        <w:pStyle w:val="BlockText"/>
        <w:spacing w:before="120"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ความเสี่ยงจากอัตราดอกเบี้ย คือ ความเสี่ยงเกิดจากการเปลี่ยนแปลงในอนาคตของอัตราดอกเบี้ย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ตลาด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ซึ่งอาจส่งผลกระทบต่อการดำเนินงานและกระแสเงินสดของ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</w:p>
    <w:p w14:paraId="1C908068" w14:textId="6C15293C" w:rsidR="001D2667" w:rsidRDefault="001D2667" w:rsidP="001D2667">
      <w:pPr>
        <w:pStyle w:val="BlockText"/>
        <w:spacing w:before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F6ACE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กลุ่มบริษัทมีความเสี่ยงจากอัตราดอกเบี้ยสำคัญอันเกี่ยวเนื่องกับเงินฝากสถาบันการเงิน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AF6ACE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เงินลงทุนในตราสารหนี้ เงินเบิกเกินบัญชีธนาคาร เงินกู้ยืมจากสถาบันการเงิน และตราสารหนี้ที่ออกและเงินกู้ยืมจากกิจการอื่น อย่างไรก็ตาม สินทรัพย์และหนี้สินทางการเงินส่วนใหญ่มีอัตราดอกเบี้ยปรับขึ้นลงตามอัตราตลาด หรืออัตราดอกเบี้ยคงที่ซึ่งใกล้เคียงกับอัตราดอกเบี้ยในปัจจุบัน กลุ่มบริษัท</w:t>
      </w:r>
      <w:r w:rsidR="00763FC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มิ</w:t>
      </w:r>
      <w:r w:rsidRPr="00AF6ACE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ได้ใช้ตราสารอนุพันธ์เพื่อบริหารความเสี่ยงจากอัตราดอกเบี้ย</w:t>
      </w:r>
    </w:p>
    <w:p w14:paraId="57EBEBE5" w14:textId="00980B7B" w:rsidR="00261389" w:rsidRDefault="00090269" w:rsidP="008077AA">
      <w:pPr>
        <w:pStyle w:val="BlockText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3E2FDC">
        <w:rPr>
          <w:rFonts w:asciiTheme="majorBidi" w:hAnsiTheme="majorBidi" w:cstheme="majorBidi"/>
          <w:color w:val="000000" w:themeColor="text1"/>
          <w:sz w:val="30"/>
          <w:szCs w:val="30"/>
          <w:cs/>
        </w:rPr>
        <w:pict w14:anchorId="60C855FF">
          <v:shape id="_x0000_i1188" type="#_x0000_t75" style="width:460.9pt;height:386.2pt">
            <v:imagedata r:id="rId83" o:title=""/>
            <o:lock v:ext="edit" aspectratio="f"/>
          </v:shape>
        </w:pict>
      </w:r>
    </w:p>
    <w:p w14:paraId="3DB9BD4E" w14:textId="59D83EBE" w:rsidR="00A44CC6" w:rsidRPr="00B905DC" w:rsidRDefault="00A44CC6" w:rsidP="00580482">
      <w:pPr>
        <w:pStyle w:val="BlockText"/>
        <w:numPr>
          <w:ilvl w:val="0"/>
          <w:numId w:val="15"/>
        </w:numPr>
        <w:suppressAutoHyphens w:val="0"/>
        <w:autoSpaceDE w:val="0"/>
        <w:autoSpaceDN w:val="0"/>
        <w:spacing w:after="120"/>
        <w:ind w:left="864" w:right="0" w:hanging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ความเสี่ยงด้าน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เครดิต</w:t>
      </w:r>
    </w:p>
    <w:p w14:paraId="4F5764C4" w14:textId="3B1FAE19" w:rsidR="008077AA" w:rsidRDefault="00A44CC6" w:rsidP="008077AA">
      <w:pPr>
        <w:pStyle w:val="BlockText"/>
        <w:tabs>
          <w:tab w:val="left" w:pos="810"/>
        </w:tabs>
        <w:spacing w:before="120"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ความเสี่ยงด้าน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เครดิต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คือ </w:t>
      </w:r>
      <w:r w:rsidRPr="004825C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วามเสี่ยงที่กลุ่มบริษัทจะได้รับความเสียหายทางการเงินเนื่องจากคู่สัญญาของกลุ่มบริษัทไม่สามารถปฏิบัติตามภาระผูกพันที่ระบุไว้ในเครื่องมือ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ทางการเงิน</w:t>
      </w:r>
      <w:r w:rsidR="008077AA"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3181DAE7" w14:textId="42804EAF" w:rsidR="00A44CC6" w:rsidRDefault="00A44CC6" w:rsidP="00A44CC6">
      <w:pPr>
        <w:pStyle w:val="BlockText"/>
        <w:tabs>
          <w:tab w:val="left" w:pos="810"/>
        </w:tabs>
        <w:spacing w:before="120"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A35D5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143821B4" w14:textId="6C660F30" w:rsidR="003E2FDC" w:rsidRDefault="00A44CC6" w:rsidP="003E2FDC">
      <w:pPr>
        <w:pStyle w:val="BlockText"/>
        <w:tabs>
          <w:tab w:val="left" w:pos="810"/>
        </w:tabs>
        <w:spacing w:before="120"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7B053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 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656EFD65" w14:textId="662428A5" w:rsidR="00A44CC6" w:rsidRPr="004825C6" w:rsidRDefault="00A44CC6" w:rsidP="00A44CC6">
      <w:pPr>
        <w:pStyle w:val="BlockText"/>
        <w:tabs>
          <w:tab w:val="left" w:pos="810"/>
        </w:tabs>
        <w:spacing w:before="120"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4825C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ลูกหนี้</w:t>
      </w:r>
    </w:p>
    <w:p w14:paraId="68408751" w14:textId="5877BE05" w:rsidR="00EA1641" w:rsidRDefault="00A44CC6" w:rsidP="00EA1641">
      <w:pPr>
        <w:pStyle w:val="BlockText"/>
        <w:tabs>
          <w:tab w:val="left" w:pos="810"/>
        </w:tabs>
        <w:spacing w:before="120"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4825C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กลุ่มบริษัทมีความเสี่ยงด้านการให้สินเชื่อเกี่ยวเนื่องกับลูกหนี้การค้าและลูกหนี้อื่น อย่างไรก็ตาม กลุ่มบริษัทควบคุมความเสี่ยงโดยการพิจารณากำหนดวงเงินสินเชื่อให้กับลูกค้าหรือคู่สัญญาแต่ละรายอย่างเหมาะสม และทบทวนฐานะทางการเงินของลูกค้าหรือคู่สัญญาอย่างสม่ำเสมอ กลุ่มบริษัทคาดว่าจะได้รับผลกระทบจากความเสี่ยงด้านการให้สินเชื่อไม่มากนัก</w:t>
      </w:r>
      <w:r w:rsidRPr="004825C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และอาจสูญเสียจากการให้สินเชื่อสูงสุดคือมูลค่าตามบัญชีในงบฐานะการเงิน</w:t>
      </w:r>
    </w:p>
    <w:p w14:paraId="75DA8A78" w14:textId="77777777" w:rsidR="00A44CC6" w:rsidRPr="00B905DC" w:rsidRDefault="00A44CC6" w:rsidP="00A44CC6">
      <w:pPr>
        <w:pStyle w:val="BlockText"/>
        <w:tabs>
          <w:tab w:val="left" w:pos="810"/>
        </w:tabs>
        <w:spacing w:before="120"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4825C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กลุ่มบริษัทกำหนดนโยบายการคำนวณการด้อยค่าลูกหนี้การค้า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และ</w:t>
      </w:r>
      <w:r w:rsidRPr="004825C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ลูกหนี้อื่น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4825C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โดยใช้โมเดลผลขาดทุนด้านเครดิตที่คาดว่าจะเกิดขึ้น ซึ่งกลุ่มบริษัทจัดทำ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และทบทวนโมเดลผลขาดทุนด้านเครดิตที่คาดว่าจะเกิดขึ้นแล้วอย่างเหมาะสม ฝ่ายบริหารความเสี่ยงสอบทานตัวเลขและข้อมูลนำมาใช้ในการคำนวณอย่างสม่ำเสมอ</w:t>
      </w:r>
    </w:p>
    <w:p w14:paraId="5D69FA09" w14:textId="77777777" w:rsidR="0073011E" w:rsidRPr="00B905DC" w:rsidRDefault="0073011E" w:rsidP="0073011E">
      <w:pPr>
        <w:pStyle w:val="BlockText"/>
        <w:numPr>
          <w:ilvl w:val="0"/>
          <w:numId w:val="15"/>
        </w:numPr>
        <w:suppressAutoHyphens w:val="0"/>
        <w:autoSpaceDE w:val="0"/>
        <w:autoSpaceDN w:val="0"/>
        <w:spacing w:before="120" w:after="120"/>
        <w:ind w:left="864" w:right="0" w:hanging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ความเสี่ยงด้านสภาพคล่อง</w:t>
      </w:r>
    </w:p>
    <w:p w14:paraId="45AA2494" w14:textId="77777777" w:rsidR="0073011E" w:rsidRDefault="0073011E" w:rsidP="0073011E">
      <w:pPr>
        <w:pStyle w:val="BlockText"/>
        <w:tabs>
          <w:tab w:val="left" w:pos="810"/>
        </w:tabs>
        <w:spacing w:before="120"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ความเสี่ยงด้านสภาพคล่อง คือ ความเสี่ยงกลุ่มบริษัทอาจได้รับความเสียหายเนื่องจากกลุ่มบริษัทไม่สามารถเปลี่ยนสินทรัพย์เป็นเงินสดและหรือไม่สามารถจัดหาเงินทุนเพียงพอตามความต้องการและทันต่อเวลากลุ่มบริษัทต้องนำไปชำระภาระผูกพันเมื่อครบกำหนด</w:t>
      </w:r>
    </w:p>
    <w:p w14:paraId="18610308" w14:textId="77777777" w:rsidR="00B76372" w:rsidRDefault="0073011E" w:rsidP="0043134B">
      <w:pPr>
        <w:pStyle w:val="BlockText"/>
        <w:tabs>
          <w:tab w:val="left" w:pos="810"/>
        </w:tabs>
        <w:spacing w:before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ระยะเวลา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วันครบกำหนดเครื่องมือทางการเงินนับจากวันที่ในงบฐานะการเงิน ณ วันที่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ธันวาคม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แสดงดังนี้ </w:t>
      </w:r>
    </w:p>
    <w:p w14:paraId="5B75B7DA" w14:textId="14D70BC8" w:rsidR="00C64797" w:rsidRDefault="00090269" w:rsidP="00CE2013">
      <w:pPr>
        <w:pStyle w:val="BlockText"/>
        <w:tabs>
          <w:tab w:val="left" w:pos="810"/>
        </w:tabs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43134B">
        <w:rPr>
          <w:rFonts w:asciiTheme="majorBidi" w:hAnsiTheme="majorBidi" w:cstheme="majorBidi"/>
          <w:color w:val="000000" w:themeColor="text1"/>
          <w:sz w:val="30"/>
          <w:szCs w:val="30"/>
          <w:cs/>
        </w:rPr>
        <w:pict w14:anchorId="4DECE9ED">
          <v:shape id="_x0000_i1187" type="#_x0000_t75" style="width:459.8pt;height:267.8pt">
            <v:imagedata r:id="rId84" o:title=""/>
          </v:shape>
        </w:pict>
      </w:r>
    </w:p>
    <w:p w14:paraId="70153DCA" w14:textId="154DA680" w:rsidR="00EA1641" w:rsidRDefault="00090269" w:rsidP="00EA1641">
      <w:pPr>
        <w:pStyle w:val="BlockText"/>
        <w:tabs>
          <w:tab w:val="left" w:pos="810"/>
        </w:tabs>
        <w:spacing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43134B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pict w14:anchorId="504C2C55">
          <v:shape id="_x0000_i1186" type="#_x0000_t75" style="width:459.8pt;height:266.2pt">
            <v:imagedata r:id="rId85" o:title=""/>
          </v:shape>
        </w:pict>
      </w:r>
    </w:p>
    <w:p w14:paraId="25FDB032" w14:textId="658351F0" w:rsidR="009866FF" w:rsidRDefault="00090269" w:rsidP="009866FF">
      <w:pPr>
        <w:suppressAutoHyphens w:val="0"/>
        <w:spacing w:before="120" w:after="120"/>
        <w:ind w:left="144" w:right="-11" w:firstLine="72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A1641">
        <w:rPr>
          <w:rFonts w:asciiTheme="majorBidi" w:hAnsiTheme="majorBidi" w:cstheme="majorBidi"/>
          <w:color w:val="000000" w:themeColor="text1"/>
          <w:sz w:val="30"/>
          <w:szCs w:val="30"/>
          <w:cs/>
        </w:rPr>
        <w:pict w14:anchorId="3CDF81CC">
          <v:shape id="_x0000_i1185" type="#_x0000_t75" style="width:460.35pt;height:372.55pt">
            <v:imagedata r:id="rId86" o:title=""/>
          </v:shape>
        </w:pict>
      </w:r>
    </w:p>
    <w:p w14:paraId="57755520" w14:textId="77777777" w:rsidR="007B315F" w:rsidRDefault="007B315F">
      <w:pPr>
        <w:suppressAutoHyphens w:val="0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bookmarkStart w:id="1032" w:name="_Hlk187249980"/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001BB421" w14:textId="1D300D27" w:rsidR="00352955" w:rsidRPr="00B905DC" w:rsidRDefault="00352955" w:rsidP="00352955">
      <w:pPr>
        <w:pStyle w:val="BlockText"/>
        <w:numPr>
          <w:ilvl w:val="0"/>
          <w:numId w:val="15"/>
        </w:numPr>
        <w:suppressAutoHyphens w:val="0"/>
        <w:autoSpaceDE w:val="0"/>
        <w:autoSpaceDN w:val="0"/>
        <w:spacing w:before="120" w:after="120"/>
        <w:ind w:left="864" w:right="0" w:hanging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ความเสี่ยงด้านอัตราแลกเปลี่ยน</w:t>
      </w:r>
    </w:p>
    <w:p w14:paraId="41DA0232" w14:textId="77777777" w:rsidR="00352955" w:rsidRDefault="00352955" w:rsidP="00352955">
      <w:pPr>
        <w:pStyle w:val="BlockText"/>
        <w:spacing w:before="120"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ความเสี่ยงด้านอัตราแลกเปลี่ยน คือ ความเสี่ยงที่มูลค่าเครื่องมือทางการเงินเปลี่ยนแปลงไปเนื่องจากการเปลี่ยนแปลงอัตราแลกเปลี่ยนเงินตราต่างประเทศ</w:t>
      </w:r>
    </w:p>
    <w:p w14:paraId="63931872" w14:textId="77777777" w:rsidR="00352955" w:rsidRPr="00B905DC" w:rsidRDefault="00352955" w:rsidP="00352955">
      <w:pPr>
        <w:pStyle w:val="BlockText"/>
        <w:numPr>
          <w:ilvl w:val="0"/>
          <w:numId w:val="15"/>
        </w:numPr>
        <w:suppressAutoHyphens w:val="0"/>
        <w:autoSpaceDE w:val="0"/>
        <w:autoSpaceDN w:val="0"/>
        <w:spacing w:before="120" w:after="120"/>
        <w:ind w:left="864" w:right="0" w:hanging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มูลค่ายุติธรรม</w:t>
      </w:r>
    </w:p>
    <w:p w14:paraId="1D1DC54D" w14:textId="77777777" w:rsidR="00352955" w:rsidRDefault="00352955" w:rsidP="00352955">
      <w:pPr>
        <w:pStyle w:val="BlockText"/>
        <w:spacing w:before="120"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มูลค่ายุติธรรมเครื่องมือทางการเงินต้องใช้ดุลยพินิจในการประมาณมูลค่ายุติธรรม ดังนั้น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ูลค่ายุติธรรมประมาณขึ้นซึ่งเปิดเผยในหมายเหตุประกอบงบการเงิน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และ/หรือวิธีการประมาณแตกต่างกันอาจมีผลกระทบที่มีสาระสำคัญต่อมูลค่ายุติธรรมประมาณขึ้น</w:t>
      </w:r>
    </w:p>
    <w:p w14:paraId="0D0269C8" w14:textId="4B4FA329" w:rsidR="00861400" w:rsidRDefault="00352955" w:rsidP="00CE2013">
      <w:pPr>
        <w:pStyle w:val="BlockText"/>
        <w:spacing w:before="120"/>
        <w:ind w:left="864" w:right="0"/>
        <w:jc w:val="thaiDistribute"/>
        <w:rPr>
          <w:rFonts w:eastAsia="SimSun"/>
          <w:color w:val="auto"/>
          <w:sz w:val="30"/>
          <w:szCs w:val="30"/>
          <w:lang w:val="en-GB" w:eastAsia="en-US"/>
        </w:rPr>
      </w:pPr>
      <w:r w:rsidRPr="00BF1BFB">
        <w:rPr>
          <w:rFonts w:asciiTheme="majorBidi" w:hAnsiTheme="majorBidi"/>
          <w:color w:val="000000" w:themeColor="text1"/>
          <w:sz w:val="30"/>
          <w:szCs w:val="30"/>
          <w:cs/>
        </w:rPr>
        <w:t>การแสดงข้อมูลมูลค่ายุติธรรมไม่รวมมูลค่ายุติธรรมสำหรับสินทรัพย์ทางการเงินและหนี้สินทางการเงิน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bookmarkEnd w:id="1032"/>
    </w:p>
    <w:p w14:paraId="4EAC676E" w14:textId="43541FED" w:rsidR="007B315F" w:rsidRDefault="00090269" w:rsidP="00204D1B">
      <w:pPr>
        <w:suppressAutoHyphens w:val="0"/>
        <w:ind w:left="720"/>
        <w:rPr>
          <w:rFonts w:ascii="Angsana New" w:hAnsi="Angsana New" w:cs="Angsana New"/>
          <w:sz w:val="30"/>
          <w:szCs w:val="30"/>
        </w:rPr>
      </w:pPr>
      <w:bookmarkStart w:id="1033" w:name="_1687248644"/>
      <w:bookmarkStart w:id="1034" w:name="_1669680239"/>
      <w:bookmarkEnd w:id="1033"/>
      <w:bookmarkEnd w:id="1034"/>
      <w:r w:rsidRPr="00EF5F84">
        <w:rPr>
          <w:rFonts w:ascii="Angsana New" w:hAnsi="Angsana New" w:cs="Angsana New"/>
          <w:sz w:val="30"/>
          <w:szCs w:val="30"/>
          <w:cs/>
        </w:rPr>
        <w:pict w14:anchorId="51ABB539">
          <v:shape id="_x0000_i1184" type="#_x0000_t75" style="width:465.25pt;height:272.75pt">
            <v:imagedata r:id="rId87" o:title=""/>
          </v:shape>
        </w:pict>
      </w:r>
    </w:p>
    <w:p w14:paraId="0710F775" w14:textId="5060B00F" w:rsidR="00043895" w:rsidRDefault="00090269" w:rsidP="00204D1B">
      <w:pPr>
        <w:suppressAutoHyphens w:val="0"/>
        <w:ind w:left="720"/>
        <w:rPr>
          <w:rFonts w:asciiTheme="majorBidi" w:hAnsiTheme="majorBidi" w:cstheme="majorBidi"/>
          <w:sz w:val="30"/>
          <w:szCs w:val="30"/>
          <w:cs/>
        </w:rPr>
      </w:pPr>
      <w:r w:rsidRPr="00EF5F84">
        <w:rPr>
          <w:rFonts w:ascii="Angsana New" w:hAnsi="Angsana New" w:cs="Angsana New"/>
          <w:sz w:val="30"/>
          <w:szCs w:val="30"/>
          <w:cs/>
        </w:rPr>
        <w:lastRenderedPageBreak/>
        <w:pict w14:anchorId="52B04C01">
          <v:shape id="_x0000_i1183" type="#_x0000_t75" style="width:465.25pt;height:272.2pt">
            <v:imagedata r:id="rId88" o:title=""/>
          </v:shape>
        </w:pict>
      </w:r>
    </w:p>
    <w:p w14:paraId="55808844" w14:textId="0E1CEF32" w:rsidR="00043895" w:rsidRPr="00203E66" w:rsidRDefault="00043895" w:rsidP="00043895">
      <w:pPr>
        <w:pStyle w:val="BlockText"/>
        <w:tabs>
          <w:tab w:val="left" w:pos="1440"/>
        </w:tabs>
        <w:spacing w:before="120" w:after="120"/>
        <w:ind w:left="1440" w:right="0" w:hanging="1015"/>
        <w:jc w:val="thaiDistribute"/>
        <w:rPr>
          <w:rFonts w:asciiTheme="majorBidi" w:hAnsiTheme="majorBidi" w:cstheme="majorBidi"/>
          <w:sz w:val="30"/>
          <w:szCs w:val="30"/>
        </w:rPr>
      </w:pPr>
      <w:r w:rsidRPr="00203E66">
        <w:rPr>
          <w:rFonts w:asciiTheme="majorBidi" w:hAnsiTheme="majorBidi" w:cstheme="majorBidi"/>
          <w:sz w:val="30"/>
          <w:szCs w:val="30"/>
          <w:cs/>
        </w:rPr>
        <w:t xml:space="preserve">ระดับ </w:t>
      </w:r>
      <w:r w:rsidRPr="00203E66">
        <w:rPr>
          <w:rFonts w:asciiTheme="majorBidi" w:hAnsiTheme="majorBidi" w:cstheme="majorBidi"/>
          <w:sz w:val="30"/>
          <w:szCs w:val="30"/>
        </w:rPr>
        <w:t>1</w:t>
      </w:r>
      <w:r w:rsidRPr="00203E6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03E66">
        <w:rPr>
          <w:rFonts w:asciiTheme="majorBidi" w:hAnsiTheme="majorBidi" w:cstheme="majorBidi"/>
          <w:sz w:val="30"/>
          <w:szCs w:val="30"/>
        </w:rPr>
        <w:t xml:space="preserve">: </w:t>
      </w:r>
      <w:r w:rsidRPr="00203E66">
        <w:rPr>
          <w:rFonts w:asciiTheme="majorBidi" w:hAnsiTheme="majorBidi" w:cstheme="majorBidi"/>
          <w:sz w:val="30"/>
          <w:szCs w:val="30"/>
        </w:rPr>
        <w:tab/>
      </w:r>
      <w:r w:rsidRPr="00203E66">
        <w:rPr>
          <w:rFonts w:asciiTheme="majorBidi" w:hAnsiTheme="majorBidi" w:cstheme="majorBidi"/>
          <w:sz w:val="30"/>
          <w:szCs w:val="30"/>
          <w:cs/>
        </w:rPr>
        <w:t xml:space="preserve">ข้อมูลราคาเสนอซื้อขาย </w:t>
      </w:r>
      <w:r w:rsidRPr="00203E66">
        <w:rPr>
          <w:rFonts w:asciiTheme="majorBidi" w:hAnsiTheme="majorBidi" w:cstheme="majorBidi"/>
          <w:sz w:val="30"/>
          <w:szCs w:val="30"/>
        </w:rPr>
        <w:t>(</w:t>
      </w:r>
      <w:r w:rsidRPr="00203E66">
        <w:rPr>
          <w:rFonts w:asciiTheme="majorBidi" w:hAnsiTheme="majorBidi" w:cstheme="majorBidi"/>
          <w:sz w:val="30"/>
          <w:szCs w:val="30"/>
          <w:cs/>
        </w:rPr>
        <w:t>ไม่ต้องปรับปรุง</w:t>
      </w:r>
      <w:r w:rsidRPr="00203E66">
        <w:rPr>
          <w:rFonts w:asciiTheme="majorBidi" w:hAnsiTheme="majorBidi" w:cstheme="majorBidi"/>
          <w:sz w:val="30"/>
          <w:szCs w:val="30"/>
        </w:rPr>
        <w:t>)</w:t>
      </w:r>
      <w:r w:rsidRPr="00203E66">
        <w:rPr>
          <w:rFonts w:asciiTheme="majorBidi" w:hAnsiTheme="majorBidi" w:cstheme="majorBidi"/>
          <w:sz w:val="30"/>
          <w:szCs w:val="30"/>
          <w:cs/>
        </w:rPr>
        <w:t xml:space="preserve"> ในตลาดที่มีสภาพคล่อง </w:t>
      </w:r>
      <w:r w:rsidRPr="00203E66">
        <w:rPr>
          <w:rFonts w:asciiTheme="majorBidi" w:hAnsiTheme="majorBidi" w:cstheme="majorBidi"/>
          <w:sz w:val="30"/>
          <w:szCs w:val="30"/>
        </w:rPr>
        <w:t>(</w:t>
      </w:r>
      <w:r w:rsidRPr="00203E66">
        <w:rPr>
          <w:rFonts w:asciiTheme="majorBidi" w:hAnsiTheme="majorBidi" w:cstheme="majorBidi"/>
          <w:sz w:val="30"/>
          <w:szCs w:val="30"/>
          <w:cs/>
        </w:rPr>
        <w:t>ตลาดหลักทรัพย์</w:t>
      </w:r>
      <w:r w:rsidRPr="00203E66">
        <w:rPr>
          <w:rFonts w:asciiTheme="majorBidi" w:hAnsiTheme="majorBidi" w:cstheme="majorBidi"/>
          <w:sz w:val="30"/>
          <w:szCs w:val="30"/>
        </w:rPr>
        <w:t>)</w:t>
      </w:r>
      <w:r w:rsidRPr="00203E66">
        <w:rPr>
          <w:rFonts w:asciiTheme="majorBidi" w:hAnsiTheme="majorBidi" w:cstheme="majorBidi"/>
          <w:sz w:val="30"/>
          <w:szCs w:val="30"/>
          <w:cs/>
        </w:rPr>
        <w:t xml:space="preserve"> สำหรับสินทรัพย์หรือหนี้สินอย่างเดียวกัน และกลุ่มบริษัทสามารถเข้าถึงตลาดนั้น ณ วันที่วัดมูลค่า</w:t>
      </w:r>
    </w:p>
    <w:p w14:paraId="3EF874A4" w14:textId="77777777" w:rsidR="00043895" w:rsidRPr="00203E66" w:rsidRDefault="00043895" w:rsidP="00043895">
      <w:pPr>
        <w:pStyle w:val="BlockText"/>
        <w:tabs>
          <w:tab w:val="left" w:pos="1440"/>
        </w:tabs>
        <w:spacing w:before="120" w:after="120"/>
        <w:ind w:left="1440" w:right="0" w:hanging="1015"/>
        <w:jc w:val="thaiDistribute"/>
        <w:rPr>
          <w:rFonts w:asciiTheme="majorBidi" w:hAnsiTheme="majorBidi" w:cstheme="majorBidi"/>
          <w:sz w:val="30"/>
          <w:szCs w:val="30"/>
        </w:rPr>
      </w:pPr>
      <w:r w:rsidRPr="00203E66">
        <w:rPr>
          <w:rFonts w:asciiTheme="majorBidi" w:hAnsiTheme="majorBidi" w:cstheme="majorBidi"/>
          <w:sz w:val="30"/>
          <w:szCs w:val="30"/>
          <w:cs/>
        </w:rPr>
        <w:t xml:space="preserve">ระดับ </w:t>
      </w:r>
      <w:r w:rsidRPr="00203E66">
        <w:rPr>
          <w:rFonts w:asciiTheme="majorBidi" w:hAnsiTheme="majorBidi" w:cstheme="majorBidi"/>
          <w:sz w:val="30"/>
          <w:szCs w:val="30"/>
        </w:rPr>
        <w:t>2</w:t>
      </w:r>
      <w:r w:rsidRPr="00203E6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03E66">
        <w:rPr>
          <w:rFonts w:asciiTheme="majorBidi" w:hAnsiTheme="majorBidi" w:cstheme="majorBidi"/>
          <w:sz w:val="30"/>
          <w:szCs w:val="30"/>
        </w:rPr>
        <w:t xml:space="preserve">: </w:t>
      </w:r>
      <w:r w:rsidRPr="00203E66">
        <w:rPr>
          <w:rFonts w:asciiTheme="majorBidi" w:hAnsiTheme="majorBidi" w:cstheme="majorBidi"/>
          <w:sz w:val="30"/>
          <w:szCs w:val="30"/>
        </w:rPr>
        <w:tab/>
      </w:r>
      <w:r w:rsidRPr="00203E66">
        <w:rPr>
          <w:rFonts w:asciiTheme="majorBidi" w:hAnsiTheme="majorBidi" w:cstheme="majorBidi"/>
          <w:sz w:val="30"/>
          <w:szCs w:val="30"/>
          <w:cs/>
        </w:rPr>
        <w:t xml:space="preserve">ข้อมูลอื่นสามารถสังเกตได้ไม่ว่าจะเป็นข้อมูลทางตรงหรือทางอ้อมสำหรับสินทรัพย์หรือหนี้สิน นอกเหนือจากราคาเสนอซื้อขายซึ่งรวมอยู่ในข้อมูลระดับ </w:t>
      </w:r>
      <w:r w:rsidRPr="00203E66">
        <w:rPr>
          <w:rFonts w:asciiTheme="majorBidi" w:hAnsiTheme="majorBidi" w:cstheme="majorBidi"/>
          <w:sz w:val="30"/>
          <w:szCs w:val="30"/>
        </w:rPr>
        <w:t>1</w:t>
      </w:r>
    </w:p>
    <w:p w14:paraId="29156A80" w14:textId="03D74F1F" w:rsidR="004A6829" w:rsidRDefault="00043895" w:rsidP="00043895">
      <w:pPr>
        <w:suppressAutoHyphens w:val="0"/>
        <w:spacing w:before="120" w:after="120"/>
        <w:ind w:left="1434" w:right="-11" w:hanging="1008"/>
        <w:jc w:val="thaiDistribute"/>
        <w:rPr>
          <w:rFonts w:asciiTheme="majorBidi" w:hAnsiTheme="majorBidi" w:cstheme="majorBidi"/>
          <w:sz w:val="30"/>
          <w:szCs w:val="30"/>
        </w:rPr>
      </w:pPr>
      <w:r w:rsidRPr="00203E66">
        <w:rPr>
          <w:rFonts w:asciiTheme="majorBidi" w:hAnsiTheme="majorBidi" w:cstheme="majorBidi"/>
          <w:sz w:val="30"/>
          <w:szCs w:val="30"/>
          <w:cs/>
        </w:rPr>
        <w:t xml:space="preserve">ระดับ </w:t>
      </w:r>
      <w:r w:rsidRPr="00203E66">
        <w:rPr>
          <w:rFonts w:asciiTheme="majorBidi" w:hAnsiTheme="majorBidi" w:cstheme="majorBidi"/>
          <w:sz w:val="30"/>
          <w:szCs w:val="30"/>
        </w:rPr>
        <w:t>3 :</w:t>
      </w:r>
      <w:r w:rsidRPr="00203E66">
        <w:rPr>
          <w:rFonts w:asciiTheme="majorBidi" w:hAnsiTheme="majorBidi" w:cstheme="majorBidi"/>
          <w:sz w:val="30"/>
          <w:szCs w:val="30"/>
          <w:cs/>
        </w:rPr>
        <w:tab/>
        <w:t>ข้อมูลไม่สามารถสังเกตได้สำหรับสินทรัพย์หรือหนี้สิน เช่น ข้อมูลเกี่ยวกับกระแสเงินสดในอนาคตซึ่งกลุ่มบริษัทประมาณขึ้น</w:t>
      </w:r>
    </w:p>
    <w:p w14:paraId="5BCB9F26" w14:textId="77777777" w:rsidR="00CE2013" w:rsidRDefault="00CE2013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EECF672" w14:textId="4A167D24" w:rsidR="00C95E57" w:rsidRDefault="00C95E57" w:rsidP="00C95E57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E6298B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จัดประเภทรายการ</w:t>
      </w:r>
    </w:p>
    <w:p w14:paraId="12FF85B7" w14:textId="0D6E1F49" w:rsidR="00C95E57" w:rsidRPr="00D65642" w:rsidRDefault="00C95E57" w:rsidP="00D65642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C95E57">
        <w:rPr>
          <w:rFonts w:ascii="Angsana New" w:hAnsi="Angsana New" w:cs="Angsana New"/>
          <w:sz w:val="30"/>
          <w:szCs w:val="30"/>
          <w:cs/>
        </w:rPr>
        <w:t>กลุ่มบริษัทจัดประเภทรายการใหม่บางรายการใน</w:t>
      </w:r>
      <w:r w:rsidRPr="00C95E57">
        <w:rPr>
          <w:rFonts w:ascii="Angsana New" w:hAnsi="Angsana New" w:cs="Angsana New" w:hint="cs"/>
          <w:sz w:val="30"/>
          <w:szCs w:val="30"/>
          <w:cs/>
        </w:rPr>
        <w:t xml:space="preserve">งบการเงินสำหรับปีสิ้นสุดวันที่ </w:t>
      </w:r>
      <w:r w:rsidRPr="00C95E57">
        <w:rPr>
          <w:rFonts w:ascii="Angsana New" w:hAnsi="Angsana New" w:cs="Angsana New"/>
          <w:sz w:val="30"/>
          <w:szCs w:val="30"/>
        </w:rPr>
        <w:t xml:space="preserve">31 </w:t>
      </w:r>
      <w:r w:rsidRPr="00C95E5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C95E57">
        <w:rPr>
          <w:rFonts w:ascii="Angsana New" w:hAnsi="Angsana New" w:cs="Angsana New"/>
          <w:sz w:val="30"/>
          <w:szCs w:val="30"/>
        </w:rPr>
        <w:t>2566</w:t>
      </w:r>
      <w:r w:rsidRPr="00C95E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95E57">
        <w:rPr>
          <w:rFonts w:ascii="Angsana New" w:hAnsi="Angsana New" w:cs="Angsana New"/>
          <w:sz w:val="30"/>
          <w:szCs w:val="30"/>
          <w:cs/>
        </w:rPr>
        <w:t>เพื่อให้สอดคล้องกับการแสดงรายการในงบการเงิ</w:t>
      </w:r>
      <w:r w:rsidRPr="00C95E57">
        <w:rPr>
          <w:rFonts w:ascii="Angsana New" w:hAnsi="Angsana New" w:cs="Angsana New" w:hint="cs"/>
          <w:sz w:val="30"/>
          <w:szCs w:val="30"/>
          <w:cs/>
        </w:rPr>
        <w:t>นปี</w:t>
      </w:r>
      <w:r w:rsidRPr="00C95E57">
        <w:rPr>
          <w:rFonts w:ascii="Angsana New" w:hAnsi="Angsana New" w:cs="Angsana New"/>
          <w:sz w:val="30"/>
          <w:szCs w:val="30"/>
          <w:cs/>
        </w:rPr>
        <w:t>ปัจจุบัน ดังนี้</w:t>
      </w:r>
    </w:p>
    <w:p w14:paraId="43BEA91E" w14:textId="52060621" w:rsidR="00F03C39" w:rsidRPr="00B639E1" w:rsidRDefault="00090269" w:rsidP="00937671">
      <w:pPr>
        <w:suppressAutoHyphens w:val="0"/>
        <w:spacing w:after="120" w:line="240" w:lineRule="atLeast"/>
        <w:ind w:left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  <w:r w:rsidRPr="00975B09">
        <w:rPr>
          <w:rFonts w:ascii="Angsana New" w:hAnsi="Angsana New" w:cs="Angsana New"/>
          <w:sz w:val="30"/>
          <w:szCs w:val="30"/>
        </w:rPr>
        <w:pict w14:anchorId="242F9F7B">
          <v:shape id="_x0000_i1182" type="#_x0000_t75" style="width:481.65pt;height:361.65pt">
            <v:imagedata r:id="rId89" o:title=""/>
          </v:shape>
        </w:pict>
      </w:r>
    </w:p>
    <w:p w14:paraId="0CAA5E7A" w14:textId="77777777" w:rsidR="00793032" w:rsidRPr="004237E4" w:rsidRDefault="00793032" w:rsidP="00793032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eastAsia="SimSun" w:hAnsi="Angsana New" w:cs="Angsana New"/>
          <w:color w:val="auto"/>
          <w:sz w:val="30"/>
          <w:szCs w:val="30"/>
          <w:lang w:eastAsia="en-US"/>
        </w:rPr>
      </w:pPr>
      <w:r w:rsidRPr="004237E4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เ</w:t>
      </w:r>
      <w:r w:rsidRPr="004237E4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หตุการณ์ภายหลังรอบระยะเวลารายงาน</w:t>
      </w:r>
    </w:p>
    <w:p w14:paraId="229D6EA4" w14:textId="239B000D" w:rsidR="00793032" w:rsidRPr="00553BF0" w:rsidRDefault="00553BF0" w:rsidP="00904082">
      <w:pPr>
        <w:suppressAutoHyphens w:val="0"/>
        <w:spacing w:before="120"/>
        <w:ind w:left="1434" w:right="-11" w:hanging="1008"/>
        <w:jc w:val="thaiDistribute"/>
        <w:rPr>
          <w:rFonts w:ascii="Angsana New" w:eastAsia="SimSun" w:hAnsi="Angsana New" w:cs="Angsana New"/>
          <w:b/>
          <w:bCs/>
          <w:color w:val="auto"/>
          <w:sz w:val="30"/>
          <w:szCs w:val="30"/>
          <w:lang w:val="en-GB" w:eastAsia="en-US"/>
        </w:rPr>
      </w:pPr>
      <w:r w:rsidRPr="00553BF0">
        <w:rPr>
          <w:rFonts w:ascii="Angsana New" w:eastAsia="SimSun" w:hAnsi="Angsana New" w:cs="Angsana New" w:hint="cs"/>
          <w:b/>
          <w:bCs/>
          <w:color w:val="auto"/>
          <w:sz w:val="30"/>
          <w:szCs w:val="30"/>
          <w:cs/>
          <w:lang w:val="en-GB" w:eastAsia="en-US"/>
        </w:rPr>
        <w:t>บริษัท</w:t>
      </w:r>
    </w:p>
    <w:p w14:paraId="53110E0F" w14:textId="00EEEECE" w:rsidR="00C40320" w:rsidRDefault="00C40320" w:rsidP="00904082">
      <w:pPr>
        <w:pStyle w:val="BlockText"/>
        <w:spacing w:after="120"/>
        <w:ind w:left="431" w:right="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ที่ประชุมคณะกรรมการบริษัท เมื่อวันที่ </w:t>
      </w:r>
      <w:r w:rsidR="00886007">
        <w:rPr>
          <w:sz w:val="30"/>
          <w:szCs w:val="30"/>
        </w:rPr>
        <w:t>18</w:t>
      </w:r>
      <w:r>
        <w:rPr>
          <w:rFonts w:hint="cs"/>
          <w:sz w:val="30"/>
          <w:szCs w:val="30"/>
          <w:cs/>
        </w:rPr>
        <w:t xml:space="preserve"> กุมภาพันธ์ </w:t>
      </w:r>
      <w:r>
        <w:rPr>
          <w:sz w:val="30"/>
          <w:szCs w:val="30"/>
        </w:rPr>
        <w:t>256</w:t>
      </w:r>
      <w:r w:rsidR="00F17DFA">
        <w:rPr>
          <w:sz w:val="30"/>
          <w:szCs w:val="30"/>
        </w:rPr>
        <w:t>8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มีมติอนุมัติให้นำเสนอต่อที่ประชุมผู้ถือหุ้นพิจารณาอนุมัติ</w:t>
      </w:r>
      <w:r w:rsidRPr="009874A0">
        <w:rPr>
          <w:rFonts w:hint="cs"/>
          <w:sz w:val="30"/>
          <w:szCs w:val="30"/>
          <w:cs/>
        </w:rPr>
        <w:t xml:space="preserve">จ่ายเงินปันผล มูลค่าหุ้นละ </w:t>
      </w:r>
      <w:r w:rsidR="00010054">
        <w:rPr>
          <w:sz w:val="30"/>
          <w:szCs w:val="30"/>
        </w:rPr>
        <w:t>0.19</w:t>
      </w:r>
      <w:r w:rsidRPr="009874A0">
        <w:rPr>
          <w:rFonts w:hint="cs"/>
          <w:sz w:val="30"/>
          <w:szCs w:val="30"/>
          <w:cs/>
        </w:rPr>
        <w:t xml:space="preserve"> บาท จำนวนเงิน </w:t>
      </w:r>
      <w:r w:rsidR="007541BE">
        <w:rPr>
          <w:sz w:val="30"/>
          <w:szCs w:val="30"/>
        </w:rPr>
        <w:t>133</w:t>
      </w:r>
      <w:r w:rsidRPr="009874A0">
        <w:rPr>
          <w:rFonts w:hint="cs"/>
          <w:sz w:val="30"/>
          <w:szCs w:val="30"/>
          <w:cs/>
        </w:rPr>
        <w:t xml:space="preserve"> ล้านบาท</w:t>
      </w:r>
    </w:p>
    <w:p w14:paraId="27DA69B8" w14:textId="61DB6596" w:rsidR="00EE40E4" w:rsidRPr="00553BF0" w:rsidRDefault="00EE40E4" w:rsidP="00904082">
      <w:pPr>
        <w:suppressAutoHyphens w:val="0"/>
        <w:spacing w:before="120"/>
        <w:ind w:left="1434" w:right="-11" w:hanging="1008"/>
        <w:jc w:val="thaiDistribute"/>
        <w:rPr>
          <w:rFonts w:ascii="Angsana New" w:eastAsia="SimSun" w:hAnsi="Angsana New" w:cs="Angsana New"/>
          <w:b/>
          <w:bCs/>
          <w:color w:val="auto"/>
          <w:sz w:val="30"/>
          <w:szCs w:val="30"/>
          <w:lang w:val="en-GB" w:eastAsia="en-US"/>
        </w:rPr>
      </w:pPr>
      <w:r w:rsidRPr="00EE40E4">
        <w:rPr>
          <w:rFonts w:ascii="Angsana New" w:eastAsia="SimSun" w:hAnsi="Angsana New" w:cs="Angsana New"/>
          <w:b/>
          <w:bCs/>
          <w:color w:val="auto"/>
          <w:sz w:val="30"/>
          <w:szCs w:val="30"/>
          <w:cs/>
          <w:lang w:val="en-GB" w:eastAsia="en-US"/>
        </w:rPr>
        <w:t>บริษัท เอไอ เอนเนอร์จี จำกัด (มหาชน)</w:t>
      </w:r>
    </w:p>
    <w:p w14:paraId="011688EC" w14:textId="4FB8077E" w:rsidR="00EE40E4" w:rsidRPr="009874A0" w:rsidRDefault="00EE40E4" w:rsidP="00904082">
      <w:pPr>
        <w:pStyle w:val="BlockText"/>
        <w:spacing w:after="120"/>
        <w:ind w:left="431" w:right="0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 xml:space="preserve">ที่ประชุมคณะกรรมการบริษัท เมื่อวันที่ </w:t>
      </w:r>
      <w:r>
        <w:rPr>
          <w:sz w:val="30"/>
          <w:szCs w:val="30"/>
        </w:rPr>
        <w:t>18</w:t>
      </w:r>
      <w:r>
        <w:rPr>
          <w:rFonts w:hint="cs"/>
          <w:sz w:val="30"/>
          <w:szCs w:val="30"/>
          <w:cs/>
        </w:rPr>
        <w:t xml:space="preserve"> กุมภาพันธ์ </w:t>
      </w:r>
      <w:r>
        <w:rPr>
          <w:sz w:val="30"/>
          <w:szCs w:val="30"/>
        </w:rPr>
        <w:t xml:space="preserve">2568 </w:t>
      </w:r>
      <w:r>
        <w:rPr>
          <w:rFonts w:hint="cs"/>
          <w:sz w:val="30"/>
          <w:szCs w:val="30"/>
          <w:cs/>
        </w:rPr>
        <w:t>มีมติอนุมัติให้นำเสนอต่อที่ประชุมผู้ถือหุ้นพิจารณาอนุมัติ</w:t>
      </w:r>
      <w:r w:rsidRPr="009874A0">
        <w:rPr>
          <w:rFonts w:hint="cs"/>
          <w:sz w:val="30"/>
          <w:szCs w:val="30"/>
          <w:cs/>
        </w:rPr>
        <w:t xml:space="preserve">จ่ายเงินปันผล มูลค่าหุ้นละ </w:t>
      </w:r>
      <w:r w:rsidR="001B1D4E">
        <w:rPr>
          <w:sz w:val="30"/>
          <w:szCs w:val="30"/>
        </w:rPr>
        <w:t>0.25</w:t>
      </w:r>
      <w:r w:rsidRPr="009874A0">
        <w:rPr>
          <w:rFonts w:hint="cs"/>
          <w:sz w:val="30"/>
          <w:szCs w:val="30"/>
          <w:cs/>
        </w:rPr>
        <w:t xml:space="preserve"> บาท จำนวนเงิน </w:t>
      </w:r>
      <w:r w:rsidR="001B1D4E">
        <w:rPr>
          <w:sz w:val="30"/>
          <w:szCs w:val="30"/>
        </w:rPr>
        <w:t xml:space="preserve">346 </w:t>
      </w:r>
      <w:r w:rsidRPr="009874A0">
        <w:rPr>
          <w:rFonts w:hint="cs"/>
          <w:sz w:val="30"/>
          <w:szCs w:val="30"/>
          <w:cs/>
        </w:rPr>
        <w:t>ล้านบาท</w:t>
      </w:r>
    </w:p>
    <w:p w14:paraId="50553701" w14:textId="77777777" w:rsidR="00C40320" w:rsidRPr="009874A0" w:rsidRDefault="00C40320" w:rsidP="00904082">
      <w:pPr>
        <w:pStyle w:val="BlockText"/>
        <w:spacing w:before="120"/>
        <w:ind w:left="426" w:right="0"/>
        <w:jc w:val="thaiDistribute"/>
        <w:rPr>
          <w:b/>
          <w:bCs/>
          <w:sz w:val="30"/>
          <w:szCs w:val="30"/>
        </w:rPr>
      </w:pPr>
      <w:r w:rsidRPr="009874A0">
        <w:rPr>
          <w:rFonts w:hint="cs"/>
          <w:b/>
          <w:bCs/>
          <w:sz w:val="30"/>
          <w:szCs w:val="30"/>
          <w:cs/>
        </w:rPr>
        <w:t>บริษัท เอเชียน อินซู</w:t>
      </w:r>
      <w:proofErr w:type="spellStart"/>
      <w:r w:rsidRPr="009874A0">
        <w:rPr>
          <w:rFonts w:hint="cs"/>
          <w:b/>
          <w:bCs/>
          <w:sz w:val="30"/>
          <w:szCs w:val="30"/>
          <w:cs/>
        </w:rPr>
        <w:t>เลเต</w:t>
      </w:r>
      <w:proofErr w:type="spellEnd"/>
      <w:r w:rsidRPr="009874A0">
        <w:rPr>
          <w:rFonts w:hint="cs"/>
          <w:b/>
          <w:bCs/>
          <w:sz w:val="30"/>
          <w:szCs w:val="30"/>
          <w:cs/>
        </w:rPr>
        <w:t>อร์ มาร์เก็ตติ</w:t>
      </w:r>
      <w:proofErr w:type="spellStart"/>
      <w:r w:rsidRPr="009874A0">
        <w:rPr>
          <w:rFonts w:hint="cs"/>
          <w:b/>
          <w:bCs/>
          <w:sz w:val="30"/>
          <w:szCs w:val="30"/>
          <w:cs/>
        </w:rPr>
        <w:t>้ง</w:t>
      </w:r>
      <w:proofErr w:type="spellEnd"/>
      <w:r w:rsidRPr="009874A0">
        <w:rPr>
          <w:rFonts w:hint="cs"/>
          <w:b/>
          <w:bCs/>
          <w:sz w:val="30"/>
          <w:szCs w:val="30"/>
          <w:cs/>
        </w:rPr>
        <w:t xml:space="preserve"> จำกัด</w:t>
      </w:r>
    </w:p>
    <w:p w14:paraId="2934B366" w14:textId="7CB30FE5" w:rsidR="00B639E1" w:rsidRDefault="00904082" w:rsidP="00B639E1">
      <w:pPr>
        <w:pStyle w:val="BlockText"/>
        <w:spacing w:after="120"/>
        <w:ind w:left="431" w:right="0"/>
        <w:jc w:val="thaiDistribute"/>
        <w:rPr>
          <w:b/>
          <w:bCs/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 xml:space="preserve">ที่ประชุมคณะกรรมการบริษัท เมื่อวันที่ </w:t>
      </w:r>
      <w:r>
        <w:rPr>
          <w:sz w:val="30"/>
          <w:szCs w:val="30"/>
        </w:rPr>
        <w:t>18</w:t>
      </w:r>
      <w:r>
        <w:rPr>
          <w:rFonts w:hint="cs"/>
          <w:sz w:val="30"/>
          <w:szCs w:val="30"/>
          <w:cs/>
        </w:rPr>
        <w:t xml:space="preserve"> กุมภาพันธ์ </w:t>
      </w:r>
      <w:r>
        <w:rPr>
          <w:sz w:val="30"/>
          <w:szCs w:val="30"/>
        </w:rPr>
        <w:t xml:space="preserve">2568 </w:t>
      </w:r>
      <w:r>
        <w:rPr>
          <w:rFonts w:hint="cs"/>
          <w:sz w:val="30"/>
          <w:szCs w:val="30"/>
          <w:cs/>
        </w:rPr>
        <w:t>มีมติอนุมัติให้นำเสนอต่อที่ประชุมผู้ถือหุ้นพิจารณาอนุมัติ</w:t>
      </w:r>
      <w:r w:rsidRPr="009874A0">
        <w:rPr>
          <w:rFonts w:hint="cs"/>
          <w:sz w:val="30"/>
          <w:szCs w:val="30"/>
          <w:cs/>
        </w:rPr>
        <w:t xml:space="preserve">จ่ายเงินปันผล มูลค่าหุ้นละ </w:t>
      </w:r>
      <w:r w:rsidR="007541BE">
        <w:rPr>
          <w:sz w:val="30"/>
          <w:szCs w:val="30"/>
        </w:rPr>
        <w:t>120</w:t>
      </w:r>
      <w:r w:rsidRPr="009874A0">
        <w:rPr>
          <w:rFonts w:hint="cs"/>
          <w:sz w:val="30"/>
          <w:szCs w:val="30"/>
          <w:cs/>
        </w:rPr>
        <w:t xml:space="preserve"> บาท จำนวนเงิน </w:t>
      </w:r>
      <w:r w:rsidR="007541BE">
        <w:rPr>
          <w:sz w:val="30"/>
          <w:szCs w:val="30"/>
        </w:rPr>
        <w:t>12</w:t>
      </w:r>
      <w:r w:rsidRPr="009874A0">
        <w:rPr>
          <w:rFonts w:hint="cs"/>
          <w:sz w:val="30"/>
          <w:szCs w:val="30"/>
          <w:cs/>
        </w:rPr>
        <w:t xml:space="preserve"> ล้านบาท</w:t>
      </w:r>
    </w:p>
    <w:p w14:paraId="28399A25" w14:textId="77777777" w:rsidR="00746AEE" w:rsidRDefault="00746AEE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31E756DB" w14:textId="6952CAC3" w:rsidR="00904082" w:rsidRPr="009874A0" w:rsidRDefault="00904082" w:rsidP="00904082">
      <w:pPr>
        <w:pStyle w:val="BlockText"/>
        <w:spacing w:before="120"/>
        <w:ind w:left="426" w:right="0"/>
        <w:jc w:val="thaiDistribute"/>
        <w:rPr>
          <w:b/>
          <w:bCs/>
          <w:sz w:val="30"/>
          <w:szCs w:val="30"/>
        </w:rPr>
      </w:pPr>
      <w:r w:rsidRPr="00904082">
        <w:rPr>
          <w:b/>
          <w:bCs/>
          <w:sz w:val="30"/>
          <w:szCs w:val="30"/>
          <w:cs/>
        </w:rPr>
        <w:lastRenderedPageBreak/>
        <w:t>บริษัท เอไอ มาร์เก็ตติ</w:t>
      </w:r>
      <w:proofErr w:type="spellStart"/>
      <w:r w:rsidRPr="00904082">
        <w:rPr>
          <w:b/>
          <w:bCs/>
          <w:sz w:val="30"/>
          <w:szCs w:val="30"/>
          <w:cs/>
        </w:rPr>
        <w:t>้ง</w:t>
      </w:r>
      <w:proofErr w:type="spellEnd"/>
      <w:r w:rsidRPr="00904082">
        <w:rPr>
          <w:b/>
          <w:bCs/>
          <w:sz w:val="30"/>
          <w:szCs w:val="30"/>
          <w:cs/>
        </w:rPr>
        <w:t xml:space="preserve"> จำกัด</w:t>
      </w:r>
    </w:p>
    <w:p w14:paraId="3D8B8516" w14:textId="59FFC8FA" w:rsidR="00904082" w:rsidRPr="009874A0" w:rsidRDefault="00904082" w:rsidP="00904082">
      <w:pPr>
        <w:pStyle w:val="BlockText"/>
        <w:spacing w:after="120"/>
        <w:ind w:left="431" w:right="0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 xml:space="preserve">ที่ประชุมคณะกรรมการบริษัท เมื่อวันที่ </w:t>
      </w:r>
      <w:r>
        <w:rPr>
          <w:sz w:val="30"/>
          <w:szCs w:val="30"/>
        </w:rPr>
        <w:t>18</w:t>
      </w:r>
      <w:r>
        <w:rPr>
          <w:rFonts w:hint="cs"/>
          <w:sz w:val="30"/>
          <w:szCs w:val="30"/>
          <w:cs/>
        </w:rPr>
        <w:t xml:space="preserve"> กุมภาพันธ์ </w:t>
      </w:r>
      <w:r>
        <w:rPr>
          <w:sz w:val="30"/>
          <w:szCs w:val="30"/>
        </w:rPr>
        <w:t xml:space="preserve">2568 </w:t>
      </w:r>
      <w:r>
        <w:rPr>
          <w:rFonts w:hint="cs"/>
          <w:sz w:val="30"/>
          <w:szCs w:val="30"/>
          <w:cs/>
        </w:rPr>
        <w:t>มีมติอนุมัติให้นำเสนอต่อที่ประชุมผู้ถือหุ้นพิจารณาอนุมัติ</w:t>
      </w:r>
      <w:r w:rsidRPr="009874A0">
        <w:rPr>
          <w:rFonts w:hint="cs"/>
          <w:sz w:val="30"/>
          <w:szCs w:val="30"/>
          <w:cs/>
        </w:rPr>
        <w:t xml:space="preserve">จ่ายเงินปันผล มูลค่าหุ้นละ </w:t>
      </w:r>
      <w:r w:rsidR="007541BE">
        <w:rPr>
          <w:sz w:val="30"/>
          <w:szCs w:val="30"/>
        </w:rPr>
        <w:t>55</w:t>
      </w:r>
      <w:r w:rsidRPr="009874A0">
        <w:rPr>
          <w:rFonts w:hint="cs"/>
          <w:sz w:val="30"/>
          <w:szCs w:val="30"/>
          <w:cs/>
        </w:rPr>
        <w:t xml:space="preserve"> บาท จำนวนเงิน </w:t>
      </w:r>
      <w:r w:rsidR="007541BE">
        <w:rPr>
          <w:sz w:val="30"/>
          <w:szCs w:val="30"/>
        </w:rPr>
        <w:t>5.5</w:t>
      </w:r>
      <w:r w:rsidR="00B20B40">
        <w:rPr>
          <w:sz w:val="30"/>
          <w:szCs w:val="30"/>
        </w:rPr>
        <w:t>0</w:t>
      </w:r>
      <w:r w:rsidRPr="009874A0">
        <w:rPr>
          <w:rFonts w:hint="cs"/>
          <w:sz w:val="30"/>
          <w:szCs w:val="30"/>
          <w:cs/>
        </w:rPr>
        <w:t xml:space="preserve"> ล้านบาท</w:t>
      </w:r>
      <w:r w:rsidR="00BC3B70">
        <w:rPr>
          <w:rFonts w:hint="cs"/>
          <w:sz w:val="30"/>
          <w:szCs w:val="30"/>
          <w:cs/>
        </w:rPr>
        <w:t xml:space="preserve"> และจัดสรรสำรองตามกฎหมาย จำนวนเงิน </w:t>
      </w:r>
      <w:r w:rsidR="00BC3B70">
        <w:rPr>
          <w:sz w:val="30"/>
          <w:szCs w:val="30"/>
        </w:rPr>
        <w:t>0.10</w:t>
      </w:r>
      <w:r w:rsidR="00BC3B70">
        <w:rPr>
          <w:rFonts w:hint="cs"/>
          <w:sz w:val="30"/>
          <w:szCs w:val="30"/>
          <w:cs/>
        </w:rPr>
        <w:t xml:space="preserve"> ล้านบาท</w:t>
      </w:r>
    </w:p>
    <w:p w14:paraId="747BFD8D" w14:textId="5912843D" w:rsidR="00904082" w:rsidRPr="009874A0" w:rsidRDefault="00904082" w:rsidP="00904082">
      <w:pPr>
        <w:pStyle w:val="BlockText"/>
        <w:spacing w:before="120"/>
        <w:ind w:left="426" w:right="0"/>
        <w:jc w:val="thaiDistribute"/>
        <w:rPr>
          <w:b/>
          <w:bCs/>
          <w:sz w:val="30"/>
          <w:szCs w:val="30"/>
        </w:rPr>
      </w:pPr>
      <w:r w:rsidRPr="00904082">
        <w:rPr>
          <w:b/>
          <w:bCs/>
          <w:sz w:val="30"/>
          <w:szCs w:val="30"/>
          <w:cs/>
        </w:rPr>
        <w:t>บริษัท เอไอ มาร์เก็ตติ</w:t>
      </w:r>
      <w:proofErr w:type="spellStart"/>
      <w:r w:rsidRPr="00904082">
        <w:rPr>
          <w:b/>
          <w:bCs/>
          <w:sz w:val="30"/>
          <w:szCs w:val="30"/>
          <w:cs/>
        </w:rPr>
        <w:t>้ง</w:t>
      </w:r>
      <w:proofErr w:type="spellEnd"/>
      <w:r w:rsidRPr="00904082">
        <w:rPr>
          <w:b/>
          <w:bCs/>
          <w:sz w:val="30"/>
          <w:szCs w:val="30"/>
          <w:cs/>
        </w:rPr>
        <w:t xml:space="preserve"> </w:t>
      </w:r>
      <w:r w:rsidR="00B72AC1">
        <w:rPr>
          <w:b/>
          <w:bCs/>
          <w:sz w:val="30"/>
          <w:szCs w:val="30"/>
        </w:rPr>
        <w:t>2023</w:t>
      </w:r>
      <w:r w:rsidRPr="00904082">
        <w:rPr>
          <w:b/>
          <w:bCs/>
          <w:sz w:val="30"/>
          <w:szCs w:val="30"/>
          <w:cs/>
        </w:rPr>
        <w:t xml:space="preserve"> จำกัด</w:t>
      </w:r>
    </w:p>
    <w:p w14:paraId="60DFA229" w14:textId="502E8198" w:rsidR="00904082" w:rsidRPr="009874A0" w:rsidRDefault="00904082" w:rsidP="00904082">
      <w:pPr>
        <w:pStyle w:val="BlockText"/>
        <w:spacing w:after="120"/>
        <w:ind w:left="431" w:right="0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 xml:space="preserve">ที่ประชุมคณะกรรมการบริษัท เมื่อวันที่ </w:t>
      </w:r>
      <w:r>
        <w:rPr>
          <w:sz w:val="30"/>
          <w:szCs w:val="30"/>
        </w:rPr>
        <w:t>18</w:t>
      </w:r>
      <w:r>
        <w:rPr>
          <w:rFonts w:hint="cs"/>
          <w:sz w:val="30"/>
          <w:szCs w:val="30"/>
          <w:cs/>
        </w:rPr>
        <w:t xml:space="preserve"> กุมภาพันธ์ </w:t>
      </w:r>
      <w:r>
        <w:rPr>
          <w:sz w:val="30"/>
          <w:szCs w:val="30"/>
        </w:rPr>
        <w:t xml:space="preserve">2568 </w:t>
      </w:r>
      <w:r>
        <w:rPr>
          <w:rFonts w:hint="cs"/>
          <w:sz w:val="30"/>
          <w:szCs w:val="30"/>
          <w:cs/>
        </w:rPr>
        <w:t>มีมติอนุมัติให้นำเสนอต่อที่ประชุมผู้ถือหุ้นพิจารณาอนุมัติ</w:t>
      </w:r>
      <w:r w:rsidRPr="009874A0">
        <w:rPr>
          <w:rFonts w:hint="cs"/>
          <w:sz w:val="30"/>
          <w:szCs w:val="30"/>
          <w:cs/>
        </w:rPr>
        <w:t xml:space="preserve">จ่ายเงินปันผล มูลค่าหุ้นละ </w:t>
      </w:r>
      <w:r w:rsidR="00675B13">
        <w:rPr>
          <w:sz w:val="30"/>
          <w:szCs w:val="30"/>
        </w:rPr>
        <w:t>70</w:t>
      </w:r>
      <w:r w:rsidRPr="009874A0">
        <w:rPr>
          <w:rFonts w:hint="cs"/>
          <w:sz w:val="30"/>
          <w:szCs w:val="30"/>
          <w:cs/>
        </w:rPr>
        <w:t xml:space="preserve"> บาท จำนวนเงิน </w:t>
      </w:r>
      <w:r w:rsidR="00675B13">
        <w:rPr>
          <w:sz w:val="30"/>
          <w:szCs w:val="30"/>
        </w:rPr>
        <w:t>7</w:t>
      </w:r>
      <w:r w:rsidRPr="009874A0">
        <w:rPr>
          <w:rFonts w:hint="cs"/>
          <w:sz w:val="30"/>
          <w:szCs w:val="30"/>
          <w:cs/>
        </w:rPr>
        <w:t xml:space="preserve"> ล้านบาท</w:t>
      </w:r>
      <w:r w:rsidR="00BC3B70">
        <w:rPr>
          <w:rFonts w:hint="cs"/>
          <w:sz w:val="30"/>
          <w:szCs w:val="30"/>
          <w:cs/>
        </w:rPr>
        <w:t xml:space="preserve"> และจัดสรรสำรองตามกฎหมาย จำนวนเงิน </w:t>
      </w:r>
      <w:r w:rsidR="00BC3B70">
        <w:rPr>
          <w:sz w:val="30"/>
          <w:szCs w:val="30"/>
        </w:rPr>
        <w:t>0.10</w:t>
      </w:r>
      <w:r w:rsidR="00BC3B70">
        <w:rPr>
          <w:rFonts w:hint="cs"/>
          <w:sz w:val="30"/>
          <w:szCs w:val="30"/>
          <w:cs/>
        </w:rPr>
        <w:t xml:space="preserve"> ล้านบาท</w:t>
      </w:r>
    </w:p>
    <w:p w14:paraId="73C88CF9" w14:textId="45AFBB26" w:rsidR="00904082" w:rsidRPr="009874A0" w:rsidRDefault="00904082" w:rsidP="00904082">
      <w:pPr>
        <w:pStyle w:val="BlockText"/>
        <w:spacing w:before="120"/>
        <w:ind w:left="426" w:right="0"/>
        <w:jc w:val="thaiDistribute"/>
        <w:rPr>
          <w:b/>
          <w:bCs/>
          <w:sz w:val="30"/>
          <w:szCs w:val="30"/>
        </w:rPr>
      </w:pPr>
      <w:r w:rsidRPr="00904082">
        <w:rPr>
          <w:b/>
          <w:bCs/>
          <w:sz w:val="30"/>
          <w:szCs w:val="30"/>
          <w:cs/>
        </w:rPr>
        <w:t>บริษัท เอไอ มาร์เก็ตติ</w:t>
      </w:r>
      <w:proofErr w:type="spellStart"/>
      <w:r w:rsidRPr="00904082">
        <w:rPr>
          <w:b/>
          <w:bCs/>
          <w:sz w:val="30"/>
          <w:szCs w:val="30"/>
          <w:cs/>
        </w:rPr>
        <w:t>้ง</w:t>
      </w:r>
      <w:proofErr w:type="spellEnd"/>
      <w:r w:rsidRPr="00904082">
        <w:rPr>
          <w:b/>
          <w:bCs/>
          <w:sz w:val="30"/>
          <w:szCs w:val="30"/>
          <w:cs/>
        </w:rPr>
        <w:t xml:space="preserve"> </w:t>
      </w:r>
      <w:r w:rsidR="00B72AC1">
        <w:rPr>
          <w:b/>
          <w:bCs/>
          <w:sz w:val="30"/>
          <w:szCs w:val="30"/>
        </w:rPr>
        <w:t>2566</w:t>
      </w:r>
      <w:r w:rsidRPr="00904082">
        <w:rPr>
          <w:b/>
          <w:bCs/>
          <w:sz w:val="30"/>
          <w:szCs w:val="30"/>
          <w:cs/>
        </w:rPr>
        <w:t xml:space="preserve"> จำกัด</w:t>
      </w:r>
    </w:p>
    <w:p w14:paraId="0EBC9884" w14:textId="4D1F0F29" w:rsidR="007B441D" w:rsidRPr="00427156" w:rsidRDefault="00904082" w:rsidP="00427156">
      <w:pPr>
        <w:pStyle w:val="BlockText"/>
        <w:spacing w:after="120"/>
        <w:ind w:left="437" w:right="0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 xml:space="preserve">ที่ประชุมคณะกรรมการบริษัท เมื่อวันที่ </w:t>
      </w:r>
      <w:r>
        <w:rPr>
          <w:sz w:val="30"/>
          <w:szCs w:val="30"/>
        </w:rPr>
        <w:t>18</w:t>
      </w:r>
      <w:r>
        <w:rPr>
          <w:rFonts w:hint="cs"/>
          <w:sz w:val="30"/>
          <w:szCs w:val="30"/>
          <w:cs/>
        </w:rPr>
        <w:t xml:space="preserve"> กุมภาพันธ์ </w:t>
      </w:r>
      <w:r>
        <w:rPr>
          <w:sz w:val="30"/>
          <w:szCs w:val="30"/>
        </w:rPr>
        <w:t xml:space="preserve">2568 </w:t>
      </w:r>
      <w:r>
        <w:rPr>
          <w:rFonts w:hint="cs"/>
          <w:sz w:val="30"/>
          <w:szCs w:val="30"/>
          <w:cs/>
        </w:rPr>
        <w:t>มีมติอนุมัติให้นำเสนอต่อที่ประชุมผู้ถือหุ้นพิจารณาอนุมัติ</w:t>
      </w:r>
      <w:r w:rsidRPr="009874A0">
        <w:rPr>
          <w:rFonts w:hint="cs"/>
          <w:sz w:val="30"/>
          <w:szCs w:val="30"/>
          <w:cs/>
        </w:rPr>
        <w:t xml:space="preserve">จ่ายเงินปันผล มูลค่าหุ้นละ </w:t>
      </w:r>
      <w:r w:rsidR="00675B13">
        <w:rPr>
          <w:sz w:val="30"/>
          <w:szCs w:val="30"/>
        </w:rPr>
        <w:t>20</w:t>
      </w:r>
      <w:r w:rsidRPr="009874A0">
        <w:rPr>
          <w:rFonts w:hint="cs"/>
          <w:sz w:val="30"/>
          <w:szCs w:val="30"/>
          <w:cs/>
        </w:rPr>
        <w:t xml:space="preserve"> บาท จำนวนเงิน </w:t>
      </w:r>
      <w:r w:rsidR="00675B13">
        <w:rPr>
          <w:sz w:val="30"/>
          <w:szCs w:val="30"/>
        </w:rPr>
        <w:t>2</w:t>
      </w:r>
      <w:r w:rsidRPr="009874A0">
        <w:rPr>
          <w:rFonts w:hint="cs"/>
          <w:sz w:val="30"/>
          <w:szCs w:val="30"/>
          <w:cs/>
        </w:rPr>
        <w:t xml:space="preserve"> ล้านบาท</w:t>
      </w:r>
      <w:r w:rsidR="00BC3B70">
        <w:rPr>
          <w:rFonts w:hint="cs"/>
          <w:sz w:val="30"/>
          <w:szCs w:val="30"/>
          <w:cs/>
        </w:rPr>
        <w:t xml:space="preserve"> และจัดสรรสำรองตามกฎหมาย จำนวนเงิน </w:t>
      </w:r>
      <w:r w:rsidR="00BC3B70">
        <w:rPr>
          <w:sz w:val="30"/>
          <w:szCs w:val="30"/>
        </w:rPr>
        <w:t>0.10</w:t>
      </w:r>
      <w:r w:rsidR="00BC3B70">
        <w:rPr>
          <w:rFonts w:hint="cs"/>
          <w:sz w:val="30"/>
          <w:szCs w:val="30"/>
          <w:cs/>
        </w:rPr>
        <w:t xml:space="preserve"> ล้านบาท</w:t>
      </w:r>
    </w:p>
    <w:sectPr w:rsidR="007B441D" w:rsidRPr="00427156" w:rsidSect="00400C37">
      <w:footnotePr>
        <w:pos w:val="beneathText"/>
      </w:footnotePr>
      <w:pgSz w:w="11906" w:h="16838" w:code="9"/>
      <w:pgMar w:top="1152" w:right="662" w:bottom="1152" w:left="1152" w:header="709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3BD7D" w14:textId="77777777" w:rsidR="00345177" w:rsidRDefault="00345177">
      <w:r>
        <w:separator/>
      </w:r>
    </w:p>
  </w:endnote>
  <w:endnote w:type="continuationSeparator" w:id="0">
    <w:p w14:paraId="1635DE5F" w14:textId="77777777" w:rsidR="00345177" w:rsidRDefault="00345177">
      <w:r>
        <w:continuationSeparator/>
      </w:r>
    </w:p>
  </w:endnote>
  <w:endnote w:type="continuationNotice" w:id="1">
    <w:p w14:paraId="4C058CCE" w14:textId="77777777" w:rsidR="00345177" w:rsidRDefault="003451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/>
        <w:sz w:val="28"/>
        <w:szCs w:val="28"/>
      </w:rPr>
      <w:id w:val="853456516"/>
      <w:docPartObj>
        <w:docPartGallery w:val="Page Numbers (Bottom of Page)"/>
        <w:docPartUnique/>
      </w:docPartObj>
    </w:sdtPr>
    <w:sdtEndPr>
      <w:rPr>
        <w:sz w:val="30"/>
        <w:szCs w:val="30"/>
      </w:rPr>
    </w:sdtEndPr>
    <w:sdtContent>
      <w:p w14:paraId="1992CC77" w14:textId="7E9EA575" w:rsidR="002A6F32" w:rsidRPr="00BC14D0" w:rsidRDefault="002A6F32" w:rsidP="00006BC7">
        <w:pPr>
          <w:pStyle w:val="Footer"/>
          <w:tabs>
            <w:tab w:val="left" w:pos="1134"/>
            <w:tab w:val="left" w:pos="5387"/>
            <w:tab w:val="left" w:pos="8137"/>
          </w:tabs>
          <w:ind w:left="450" w:right="360"/>
          <w:jc w:val="center"/>
          <w:rPr>
            <w:rFonts w:ascii="Angsana New" w:hAnsi="Angsana New" w:cs="Angsana New"/>
            <w:sz w:val="28"/>
            <w:szCs w:val="28"/>
          </w:rPr>
        </w:pP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ลงชื่อ................................................กรรมการ                        </w:t>
        </w:r>
        <w:r>
          <w:rPr>
            <w:rFonts w:ascii="Angsana New" w:hAnsi="Angsana New" w:cs="Angsana New" w:hint="cs"/>
            <w:sz w:val="28"/>
            <w:szCs w:val="28"/>
            <w:cs/>
          </w:rPr>
          <w:t xml:space="preserve">                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ลงชื่อ...............................................กรรมการ</w:t>
        </w:r>
      </w:p>
      <w:p w14:paraId="2FBAA203" w14:textId="2BC1F0CF" w:rsidR="002A6F32" w:rsidRPr="00BC14D0" w:rsidRDefault="002A6F32" w:rsidP="00006BC7">
        <w:pPr>
          <w:pStyle w:val="Footer"/>
          <w:tabs>
            <w:tab w:val="left" w:pos="1134"/>
            <w:tab w:val="left" w:pos="5387"/>
            <w:tab w:val="left" w:pos="8137"/>
          </w:tabs>
          <w:ind w:left="450" w:right="360"/>
          <w:jc w:val="center"/>
          <w:rPr>
            <w:rFonts w:ascii="Angsana New" w:hAnsi="Angsana New" w:cs="Angsana New"/>
            <w:sz w:val="6"/>
            <w:szCs w:val="6"/>
          </w:rPr>
        </w:pPr>
        <w:r w:rsidRPr="00BC14D0">
          <w:rPr>
            <w:rFonts w:ascii="Angsana New" w:hAnsi="Angsana New" w:cs="Angsana New"/>
            <w:sz w:val="28"/>
            <w:szCs w:val="28"/>
            <w:cs/>
          </w:rPr>
          <w:t>(นาย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ณรงค์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  </w:t>
        </w:r>
        <w:proofErr w:type="spellStart"/>
        <w:r w:rsidRPr="00BC14D0">
          <w:rPr>
            <w:rFonts w:ascii="Angsana New" w:hAnsi="Angsana New" w:cs="Angsana New"/>
            <w:sz w:val="28"/>
            <w:szCs w:val="28"/>
            <w:cs/>
          </w:rPr>
          <w:t>ธา</w:t>
        </w:r>
        <w:proofErr w:type="spellEnd"/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รีรัตนาวิบูลย์)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ab/>
          <w:t xml:space="preserve">       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(นาย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>ธนิต</w:t>
        </w:r>
        <w:proofErr w:type="spellStart"/>
        <w:r w:rsidRPr="00BC14D0">
          <w:rPr>
            <w:rFonts w:ascii="Angsana New" w:hAnsi="Angsana New" w:cs="Angsana New" w:hint="cs"/>
            <w:sz w:val="28"/>
            <w:szCs w:val="28"/>
            <w:cs/>
          </w:rPr>
          <w:t>ย์</w:t>
        </w:r>
        <w:proofErr w:type="spellEnd"/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 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   </w:t>
        </w:r>
        <w:proofErr w:type="spellStart"/>
        <w:r w:rsidRPr="00BC14D0">
          <w:rPr>
            <w:rFonts w:ascii="Angsana New" w:hAnsi="Angsana New" w:cs="Angsana New"/>
            <w:sz w:val="28"/>
            <w:szCs w:val="28"/>
            <w:cs/>
          </w:rPr>
          <w:t>ธา</w:t>
        </w:r>
        <w:proofErr w:type="spellEnd"/>
        <w:r w:rsidRPr="00BC14D0">
          <w:rPr>
            <w:rFonts w:ascii="Angsana New" w:hAnsi="Angsana New" w:cs="Angsana New"/>
            <w:sz w:val="28"/>
            <w:szCs w:val="28"/>
            <w:cs/>
          </w:rPr>
          <w:t>รีรัตนาวิบูลย์)</w:t>
        </w:r>
      </w:p>
      <w:p w14:paraId="0EB7D0FB" w14:textId="5F28BF4C" w:rsidR="002A6F32" w:rsidRPr="001969F2" w:rsidRDefault="002A6F32" w:rsidP="00006BC7">
        <w:pPr>
          <w:pStyle w:val="Footer"/>
          <w:tabs>
            <w:tab w:val="left" w:pos="405"/>
            <w:tab w:val="right" w:pos="14742"/>
          </w:tabs>
          <w:ind w:left="450"/>
          <w:jc w:val="right"/>
          <w:rPr>
            <w:rFonts w:ascii="Angsana New" w:hAnsi="Angsana New" w:cs="Angsana New"/>
            <w:sz w:val="30"/>
            <w:szCs w:val="30"/>
          </w:rPr>
        </w:pP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begin"/>
        </w:r>
        <w:r w:rsidRPr="001969F2">
          <w:rPr>
            <w:rFonts w:ascii="Angsana New" w:hAnsi="Angsana New" w:cs="Angsana New"/>
            <w:sz w:val="30"/>
            <w:szCs w:val="30"/>
          </w:rPr>
          <w:instrText xml:space="preserve"> PAGE   \</w:instrText>
        </w:r>
        <w:r w:rsidRPr="001969F2">
          <w:rPr>
            <w:rFonts w:ascii="Angsana New" w:hAnsi="Angsana New" w:cs="Angsana New"/>
            <w:sz w:val="30"/>
            <w:szCs w:val="30"/>
            <w:cs/>
          </w:rPr>
          <w:instrText xml:space="preserve">* </w:instrText>
        </w:r>
        <w:r w:rsidRPr="001969F2">
          <w:rPr>
            <w:rFonts w:ascii="Angsana New" w:hAnsi="Angsana New" w:cs="Angsana New"/>
            <w:sz w:val="30"/>
            <w:szCs w:val="30"/>
          </w:rPr>
          <w:instrText xml:space="preserve">MERGEFORMAT </w:instrText>
        </w: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separate"/>
        </w:r>
        <w:r w:rsidR="009305BA">
          <w:rPr>
            <w:rFonts w:ascii="Angsana New" w:hAnsi="Angsana New" w:cs="Angsana New"/>
            <w:noProof/>
            <w:sz w:val="30"/>
            <w:szCs w:val="30"/>
          </w:rPr>
          <w:t>17</w:t>
        </w: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B20A6" w14:textId="77777777" w:rsidR="002A6F32" w:rsidRPr="004C1849" w:rsidRDefault="002A6F32">
    <w:pPr>
      <w:pStyle w:val="Footer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1" behindDoc="1" locked="0" layoutInCell="1" allowOverlap="1" wp14:anchorId="58DFF7ED" wp14:editId="23372108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BE0E30" w14:textId="77777777" w:rsidR="002A6F32" w:rsidRPr="004C1849" w:rsidRDefault="002A6F32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14:paraId="6D33167C" w14:textId="77777777" w:rsidR="002A6F32" w:rsidRPr="004C1849" w:rsidRDefault="002A6F32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14:paraId="5BF28516" w14:textId="77777777" w:rsidR="002A6F32" w:rsidRPr="004C1849" w:rsidRDefault="002A6F32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DFF7E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530.2pt;margin-top:7.15pt;width:149.6pt;height:53.6pt;z-index:-251658239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" stroked="f">
              <v:fill opacity="0"/>
              <v:textbox inset="0,0,0,0">
                <w:txbxContent>
                  <w:p w14:paraId="43BE0E30" w14:textId="77777777" w:rsidR="002A6F32" w:rsidRPr="004C1849" w:rsidRDefault="002A6F32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14:paraId="6D33167C" w14:textId="77777777" w:rsidR="002A6F32" w:rsidRPr="004C1849" w:rsidRDefault="002A6F32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14:paraId="5BF28516" w14:textId="77777777" w:rsidR="002A6F32" w:rsidRPr="004C1849" w:rsidRDefault="002A6F32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14FAF2E5" wp14:editId="7A44FD80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9FC87" w14:textId="77777777" w:rsidR="002A6F32" w:rsidRPr="004C1849" w:rsidRDefault="002A6F32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นายอนิรุทธ์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14:paraId="6FE9B94F" w14:textId="77777777" w:rsidR="002A6F32" w:rsidRPr="004C1849" w:rsidRDefault="002A6F32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 xml:space="preserve"> (กรรมการ)</w:t>
                          </w:r>
                        </w:p>
                        <w:p w14:paraId="7476FC9D" w14:textId="77777777" w:rsidR="002A6F32" w:rsidRPr="004C1849" w:rsidRDefault="002A6F32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FAF2E5" id="Text Box 17" o:spid="_x0000_s1027" type="#_x0000_t202" style="position:absolute;left:0;text-align:left;margin-left:44.8pt;margin-top:7.15pt;width:149.8pt;height:53.8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" stroked="f">
              <v:fill opacity="0"/>
              <v:textbox inset="0,0,0,0">
                <w:txbxContent>
                  <w:p w14:paraId="50C9FC87" w14:textId="77777777" w:rsidR="002A6F32" w:rsidRPr="004C1849" w:rsidRDefault="002A6F32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14:paraId="6FE9B94F" w14:textId="77777777" w:rsidR="002A6F32" w:rsidRPr="004C1849" w:rsidRDefault="002A6F32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14:paraId="7476FC9D" w14:textId="77777777" w:rsidR="002A6F32" w:rsidRPr="004C1849" w:rsidRDefault="002A6F32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Pr="004C1849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31E072DF" w14:textId="77777777" w:rsidR="002A6F32" w:rsidRPr="004C1849" w:rsidRDefault="002A6F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68367" w14:textId="77777777" w:rsidR="00345177" w:rsidRDefault="00345177">
      <w:r>
        <w:separator/>
      </w:r>
    </w:p>
  </w:footnote>
  <w:footnote w:type="continuationSeparator" w:id="0">
    <w:p w14:paraId="41BEA5CC" w14:textId="77777777" w:rsidR="00345177" w:rsidRDefault="00345177">
      <w:r>
        <w:continuationSeparator/>
      </w:r>
    </w:p>
  </w:footnote>
  <w:footnote w:type="continuationNotice" w:id="1">
    <w:p w14:paraId="66BE17E9" w14:textId="77777777" w:rsidR="00345177" w:rsidRDefault="003451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1BE5B" w14:textId="5BA136D2" w:rsidR="002A6F32" w:rsidRDefault="002A6F32" w:rsidP="00D97703">
    <w:pPr>
      <w:pStyle w:val="Header"/>
      <w:tabs>
        <w:tab w:val="left" w:pos="2203"/>
      </w:tabs>
      <w:jc w:val="right"/>
    </w:pPr>
    <w:r>
      <w:rPr>
        <w:rFonts w:cs="Angsana New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162A8A"/>
    <w:multiLevelType w:val="hybridMultilevel"/>
    <w:tmpl w:val="6FF6B030"/>
    <w:lvl w:ilvl="0" w:tplc="AD1ED762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7E2FF3"/>
    <w:multiLevelType w:val="hybridMultilevel"/>
    <w:tmpl w:val="502C168E"/>
    <w:lvl w:ilvl="0" w:tplc="EA3C8986">
      <w:start w:val="1"/>
      <w:numFmt w:val="thaiLetters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1E652EB0"/>
    <w:multiLevelType w:val="multilevel"/>
    <w:tmpl w:val="3B302A9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094" w:hanging="360"/>
      </w:pPr>
      <w:rPr>
        <w:rFonts w:ascii="Angsana New" w:eastAsia="Times New Roman" w:hAnsi="Angsana New" w:cs="Angsana New"/>
      </w:rPr>
    </w:lvl>
    <w:lvl w:ilvl="2">
      <w:start w:val="1"/>
      <w:numFmt w:val="decimal"/>
      <w:lvlText w:val="%1.%2.%3"/>
      <w:lvlJc w:val="left"/>
      <w:pPr>
        <w:ind w:left="41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9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2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12" w:hanging="1440"/>
      </w:pPr>
      <w:rPr>
        <w:rFonts w:hint="default"/>
      </w:rPr>
    </w:lvl>
  </w:abstractNum>
  <w:abstractNum w:abstractNumId="5" w15:restartNumberingAfterBreak="0">
    <w:nsid w:val="21405E66"/>
    <w:multiLevelType w:val="hybridMultilevel"/>
    <w:tmpl w:val="99E80198"/>
    <w:lvl w:ilvl="0" w:tplc="D270C5D8">
      <w:start w:val="1"/>
      <w:numFmt w:val="thaiLetters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 w15:restartNumberingAfterBreak="0">
    <w:nsid w:val="234D7B06"/>
    <w:multiLevelType w:val="hybridMultilevel"/>
    <w:tmpl w:val="0096E9AA"/>
    <w:lvl w:ilvl="0" w:tplc="34AE8006">
      <w:start w:val="1"/>
      <w:numFmt w:val="thaiLetters"/>
      <w:lvlText w:val="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 w15:restartNumberingAfterBreak="0">
    <w:nsid w:val="31F006D1"/>
    <w:multiLevelType w:val="hybridMultilevel"/>
    <w:tmpl w:val="4246E58A"/>
    <w:lvl w:ilvl="0" w:tplc="3D02016E">
      <w:numFmt w:val="bullet"/>
      <w:lvlText w:val="-"/>
      <w:lvlJc w:val="left"/>
      <w:pPr>
        <w:ind w:left="78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37771CD9"/>
    <w:multiLevelType w:val="hybridMultilevel"/>
    <w:tmpl w:val="364C8E4C"/>
    <w:lvl w:ilvl="0" w:tplc="9B02008C">
      <w:numFmt w:val="bullet"/>
      <w:lvlText w:val="-"/>
      <w:lvlJc w:val="left"/>
      <w:pPr>
        <w:ind w:left="786" w:hanging="360"/>
      </w:pPr>
      <w:rPr>
        <w:rFonts w:ascii="Angsana New" w:eastAsia="SimSun" w:hAnsi="Angsana New" w:cs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D4411F3"/>
    <w:multiLevelType w:val="hybridMultilevel"/>
    <w:tmpl w:val="8A46452E"/>
    <w:lvl w:ilvl="0" w:tplc="AEA0C89C">
      <w:start w:val="3"/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5A76290B"/>
    <w:multiLevelType w:val="hybridMultilevel"/>
    <w:tmpl w:val="5830B422"/>
    <w:lvl w:ilvl="0" w:tplc="8F00826A">
      <w:start w:val="1"/>
      <w:numFmt w:val="bullet"/>
      <w:lvlText w:val="-"/>
      <w:lvlJc w:val="left"/>
      <w:pPr>
        <w:ind w:left="1152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1" w15:restartNumberingAfterBreak="0">
    <w:nsid w:val="6AF45340"/>
    <w:multiLevelType w:val="hybridMultilevel"/>
    <w:tmpl w:val="502C168E"/>
    <w:lvl w:ilvl="0" w:tplc="EA3C8986">
      <w:start w:val="1"/>
      <w:numFmt w:val="thaiLetters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6B446072"/>
    <w:multiLevelType w:val="hybridMultilevel"/>
    <w:tmpl w:val="6B48444A"/>
    <w:lvl w:ilvl="0" w:tplc="1A164304">
      <w:start w:val="1"/>
      <w:numFmt w:val="decimal"/>
      <w:lvlText w:val="%1."/>
      <w:lvlJc w:val="left"/>
      <w:pPr>
        <w:tabs>
          <w:tab w:val="num" w:pos="846"/>
        </w:tabs>
        <w:ind w:left="846" w:hanging="409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13" w15:restartNumberingAfterBreak="0">
    <w:nsid w:val="6F946084"/>
    <w:multiLevelType w:val="hybridMultilevel"/>
    <w:tmpl w:val="99221176"/>
    <w:lvl w:ilvl="0" w:tplc="563CC3A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775304A5"/>
    <w:multiLevelType w:val="hybridMultilevel"/>
    <w:tmpl w:val="1E56308C"/>
    <w:lvl w:ilvl="0" w:tplc="F22052CA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>
      <w:start w:val="1"/>
      <w:numFmt w:val="decimal"/>
      <w:lvlText w:val="%4."/>
      <w:lvlJc w:val="left"/>
      <w:pPr>
        <w:ind w:left="2945" w:hanging="360"/>
      </w:pPr>
    </w:lvl>
    <w:lvl w:ilvl="4" w:tplc="04090019">
      <w:start w:val="1"/>
      <w:numFmt w:val="lowerLetter"/>
      <w:lvlText w:val="%5."/>
      <w:lvlJc w:val="left"/>
      <w:pPr>
        <w:ind w:left="3665" w:hanging="360"/>
      </w:pPr>
    </w:lvl>
    <w:lvl w:ilvl="5" w:tplc="0409001B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457213943">
    <w:abstractNumId w:val="0"/>
  </w:num>
  <w:num w:numId="2" w16cid:durableId="1644850532">
    <w:abstractNumId w:val="12"/>
  </w:num>
  <w:num w:numId="3" w16cid:durableId="1529102312">
    <w:abstractNumId w:val="3"/>
  </w:num>
  <w:num w:numId="4" w16cid:durableId="1241478775">
    <w:abstractNumId w:val="5"/>
  </w:num>
  <w:num w:numId="5" w16cid:durableId="1635717902">
    <w:abstractNumId w:val="7"/>
  </w:num>
  <w:num w:numId="6" w16cid:durableId="500118761">
    <w:abstractNumId w:val="6"/>
  </w:num>
  <w:num w:numId="7" w16cid:durableId="1478037981">
    <w:abstractNumId w:val="13"/>
  </w:num>
  <w:num w:numId="8" w16cid:durableId="1807114755">
    <w:abstractNumId w:val="9"/>
  </w:num>
  <w:num w:numId="9" w16cid:durableId="1555461972">
    <w:abstractNumId w:val="14"/>
  </w:num>
  <w:num w:numId="10" w16cid:durableId="1532836245">
    <w:abstractNumId w:val="10"/>
  </w:num>
  <w:num w:numId="11" w16cid:durableId="1703506601">
    <w:abstractNumId w:val="8"/>
  </w:num>
  <w:num w:numId="12" w16cid:durableId="831066847">
    <w:abstractNumId w:val="2"/>
  </w:num>
  <w:num w:numId="13" w16cid:durableId="2092312907">
    <w:abstractNumId w:val="1"/>
  </w:num>
  <w:num w:numId="14" w16cid:durableId="1776779167">
    <w:abstractNumId w:val="4"/>
  </w:num>
  <w:num w:numId="15" w16cid:durableId="497767418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129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39AF"/>
    <w:rsid w:val="0000025B"/>
    <w:rsid w:val="00000359"/>
    <w:rsid w:val="000003E3"/>
    <w:rsid w:val="00000632"/>
    <w:rsid w:val="00000688"/>
    <w:rsid w:val="00000CEB"/>
    <w:rsid w:val="00000E4E"/>
    <w:rsid w:val="00001036"/>
    <w:rsid w:val="000010BE"/>
    <w:rsid w:val="00001154"/>
    <w:rsid w:val="00001218"/>
    <w:rsid w:val="0000124C"/>
    <w:rsid w:val="00001473"/>
    <w:rsid w:val="00001529"/>
    <w:rsid w:val="000015EA"/>
    <w:rsid w:val="00001898"/>
    <w:rsid w:val="000019DC"/>
    <w:rsid w:val="00001A1C"/>
    <w:rsid w:val="00001A1E"/>
    <w:rsid w:val="00001C36"/>
    <w:rsid w:val="00001C7D"/>
    <w:rsid w:val="00002289"/>
    <w:rsid w:val="00002AED"/>
    <w:rsid w:val="00002BAE"/>
    <w:rsid w:val="00002D65"/>
    <w:rsid w:val="00002D8E"/>
    <w:rsid w:val="0000329D"/>
    <w:rsid w:val="0000353F"/>
    <w:rsid w:val="0000381B"/>
    <w:rsid w:val="000039AF"/>
    <w:rsid w:val="00003D7F"/>
    <w:rsid w:val="00003EBA"/>
    <w:rsid w:val="00003ED5"/>
    <w:rsid w:val="0000407B"/>
    <w:rsid w:val="00004A6D"/>
    <w:rsid w:val="000051A9"/>
    <w:rsid w:val="000051DF"/>
    <w:rsid w:val="0000523B"/>
    <w:rsid w:val="0000528F"/>
    <w:rsid w:val="000055E9"/>
    <w:rsid w:val="000056C7"/>
    <w:rsid w:val="00005846"/>
    <w:rsid w:val="00005926"/>
    <w:rsid w:val="00005D8D"/>
    <w:rsid w:val="00005DE0"/>
    <w:rsid w:val="00005F5D"/>
    <w:rsid w:val="0000643E"/>
    <w:rsid w:val="0000655D"/>
    <w:rsid w:val="000066A3"/>
    <w:rsid w:val="0000670C"/>
    <w:rsid w:val="00006842"/>
    <w:rsid w:val="00006929"/>
    <w:rsid w:val="00006BC7"/>
    <w:rsid w:val="00006D93"/>
    <w:rsid w:val="00006E65"/>
    <w:rsid w:val="00007004"/>
    <w:rsid w:val="000071D8"/>
    <w:rsid w:val="00007248"/>
    <w:rsid w:val="000072C9"/>
    <w:rsid w:val="0000775C"/>
    <w:rsid w:val="000077C3"/>
    <w:rsid w:val="0000794F"/>
    <w:rsid w:val="00007BDC"/>
    <w:rsid w:val="00010054"/>
    <w:rsid w:val="00010109"/>
    <w:rsid w:val="00010557"/>
    <w:rsid w:val="0001099C"/>
    <w:rsid w:val="00010A54"/>
    <w:rsid w:val="00010AD8"/>
    <w:rsid w:val="00010AF0"/>
    <w:rsid w:val="00010BDF"/>
    <w:rsid w:val="00011144"/>
    <w:rsid w:val="0001148D"/>
    <w:rsid w:val="00011528"/>
    <w:rsid w:val="000116F7"/>
    <w:rsid w:val="00011D60"/>
    <w:rsid w:val="00012022"/>
    <w:rsid w:val="000122E4"/>
    <w:rsid w:val="0001253B"/>
    <w:rsid w:val="00012794"/>
    <w:rsid w:val="000128BA"/>
    <w:rsid w:val="000129D5"/>
    <w:rsid w:val="00012F71"/>
    <w:rsid w:val="00013154"/>
    <w:rsid w:val="000131F0"/>
    <w:rsid w:val="000132AF"/>
    <w:rsid w:val="00013D0A"/>
    <w:rsid w:val="000140CC"/>
    <w:rsid w:val="00014476"/>
    <w:rsid w:val="000144AB"/>
    <w:rsid w:val="00014549"/>
    <w:rsid w:val="0001464E"/>
    <w:rsid w:val="00014683"/>
    <w:rsid w:val="000147AA"/>
    <w:rsid w:val="000147BF"/>
    <w:rsid w:val="000147C1"/>
    <w:rsid w:val="00014999"/>
    <w:rsid w:val="00014D92"/>
    <w:rsid w:val="00014DBA"/>
    <w:rsid w:val="00014F67"/>
    <w:rsid w:val="000156E6"/>
    <w:rsid w:val="000157AD"/>
    <w:rsid w:val="00015B0D"/>
    <w:rsid w:val="00015E68"/>
    <w:rsid w:val="00015F27"/>
    <w:rsid w:val="000167B7"/>
    <w:rsid w:val="00016ABB"/>
    <w:rsid w:val="00016BFB"/>
    <w:rsid w:val="00016C05"/>
    <w:rsid w:val="00016DB7"/>
    <w:rsid w:val="00016E12"/>
    <w:rsid w:val="00016F1F"/>
    <w:rsid w:val="00017367"/>
    <w:rsid w:val="000177C0"/>
    <w:rsid w:val="0001786F"/>
    <w:rsid w:val="00017B77"/>
    <w:rsid w:val="000201BB"/>
    <w:rsid w:val="00020625"/>
    <w:rsid w:val="000207F2"/>
    <w:rsid w:val="000208B2"/>
    <w:rsid w:val="00020AFF"/>
    <w:rsid w:val="00020B2B"/>
    <w:rsid w:val="00020BBE"/>
    <w:rsid w:val="00020F8E"/>
    <w:rsid w:val="000212F9"/>
    <w:rsid w:val="00021476"/>
    <w:rsid w:val="00021AA3"/>
    <w:rsid w:val="00021B04"/>
    <w:rsid w:val="00021CBA"/>
    <w:rsid w:val="00021DFD"/>
    <w:rsid w:val="00021F24"/>
    <w:rsid w:val="00021F9D"/>
    <w:rsid w:val="00022061"/>
    <w:rsid w:val="000220C9"/>
    <w:rsid w:val="000222DE"/>
    <w:rsid w:val="000223B7"/>
    <w:rsid w:val="000227CC"/>
    <w:rsid w:val="00022BAE"/>
    <w:rsid w:val="00023318"/>
    <w:rsid w:val="0002331A"/>
    <w:rsid w:val="00023441"/>
    <w:rsid w:val="000234AF"/>
    <w:rsid w:val="000236A5"/>
    <w:rsid w:val="00023780"/>
    <w:rsid w:val="00023790"/>
    <w:rsid w:val="0002382F"/>
    <w:rsid w:val="00023B4F"/>
    <w:rsid w:val="00023C58"/>
    <w:rsid w:val="00023DBA"/>
    <w:rsid w:val="00024094"/>
    <w:rsid w:val="00024151"/>
    <w:rsid w:val="00024174"/>
    <w:rsid w:val="00024290"/>
    <w:rsid w:val="0002440D"/>
    <w:rsid w:val="000245FA"/>
    <w:rsid w:val="00024B3D"/>
    <w:rsid w:val="00024CBA"/>
    <w:rsid w:val="00024F4D"/>
    <w:rsid w:val="000251AF"/>
    <w:rsid w:val="00025277"/>
    <w:rsid w:val="00025301"/>
    <w:rsid w:val="0002531C"/>
    <w:rsid w:val="0002546E"/>
    <w:rsid w:val="000254E6"/>
    <w:rsid w:val="00025545"/>
    <w:rsid w:val="00025717"/>
    <w:rsid w:val="00025FA4"/>
    <w:rsid w:val="0002617F"/>
    <w:rsid w:val="000261F0"/>
    <w:rsid w:val="0002632F"/>
    <w:rsid w:val="0002635A"/>
    <w:rsid w:val="0002635F"/>
    <w:rsid w:val="000265CC"/>
    <w:rsid w:val="0002670A"/>
    <w:rsid w:val="00026D93"/>
    <w:rsid w:val="00026FC4"/>
    <w:rsid w:val="00027049"/>
    <w:rsid w:val="000271F4"/>
    <w:rsid w:val="00027237"/>
    <w:rsid w:val="000272E2"/>
    <w:rsid w:val="00027408"/>
    <w:rsid w:val="00027503"/>
    <w:rsid w:val="00027903"/>
    <w:rsid w:val="00027D06"/>
    <w:rsid w:val="00027DD8"/>
    <w:rsid w:val="00027F15"/>
    <w:rsid w:val="00027F4F"/>
    <w:rsid w:val="00030003"/>
    <w:rsid w:val="00030079"/>
    <w:rsid w:val="0003007D"/>
    <w:rsid w:val="00030136"/>
    <w:rsid w:val="00030141"/>
    <w:rsid w:val="000301F2"/>
    <w:rsid w:val="0003069E"/>
    <w:rsid w:val="000309E4"/>
    <w:rsid w:val="000309FE"/>
    <w:rsid w:val="00030D9B"/>
    <w:rsid w:val="00030EAC"/>
    <w:rsid w:val="0003126C"/>
    <w:rsid w:val="000312F9"/>
    <w:rsid w:val="00031596"/>
    <w:rsid w:val="00031693"/>
    <w:rsid w:val="0003176B"/>
    <w:rsid w:val="0003181A"/>
    <w:rsid w:val="00031AC9"/>
    <w:rsid w:val="00031B02"/>
    <w:rsid w:val="00031BE7"/>
    <w:rsid w:val="00031E1F"/>
    <w:rsid w:val="0003206F"/>
    <w:rsid w:val="00032460"/>
    <w:rsid w:val="0003254D"/>
    <w:rsid w:val="000327D1"/>
    <w:rsid w:val="00032D96"/>
    <w:rsid w:val="00032E80"/>
    <w:rsid w:val="00032F3C"/>
    <w:rsid w:val="000330C0"/>
    <w:rsid w:val="0003312C"/>
    <w:rsid w:val="000333D1"/>
    <w:rsid w:val="00033817"/>
    <w:rsid w:val="000338DC"/>
    <w:rsid w:val="00033AB0"/>
    <w:rsid w:val="00033C2B"/>
    <w:rsid w:val="00033CF2"/>
    <w:rsid w:val="000343D8"/>
    <w:rsid w:val="0003454D"/>
    <w:rsid w:val="000347B4"/>
    <w:rsid w:val="00034B22"/>
    <w:rsid w:val="00034C18"/>
    <w:rsid w:val="00034D5D"/>
    <w:rsid w:val="00034E5E"/>
    <w:rsid w:val="00035D38"/>
    <w:rsid w:val="00035D60"/>
    <w:rsid w:val="00035DB8"/>
    <w:rsid w:val="00035FAA"/>
    <w:rsid w:val="0003649D"/>
    <w:rsid w:val="000364AB"/>
    <w:rsid w:val="00036539"/>
    <w:rsid w:val="00036865"/>
    <w:rsid w:val="00036999"/>
    <w:rsid w:val="00036BE4"/>
    <w:rsid w:val="00036FB6"/>
    <w:rsid w:val="00037267"/>
    <w:rsid w:val="00037398"/>
    <w:rsid w:val="000373A4"/>
    <w:rsid w:val="00037461"/>
    <w:rsid w:val="0003752C"/>
    <w:rsid w:val="00037790"/>
    <w:rsid w:val="000379F3"/>
    <w:rsid w:val="00037DF1"/>
    <w:rsid w:val="00040040"/>
    <w:rsid w:val="000401C9"/>
    <w:rsid w:val="00040239"/>
    <w:rsid w:val="000406EC"/>
    <w:rsid w:val="000407C7"/>
    <w:rsid w:val="00040B0B"/>
    <w:rsid w:val="00040E5A"/>
    <w:rsid w:val="00040E8B"/>
    <w:rsid w:val="0004105E"/>
    <w:rsid w:val="00041210"/>
    <w:rsid w:val="000412CA"/>
    <w:rsid w:val="0004135B"/>
    <w:rsid w:val="00041699"/>
    <w:rsid w:val="00041EE8"/>
    <w:rsid w:val="00041FFB"/>
    <w:rsid w:val="00042168"/>
    <w:rsid w:val="0004256F"/>
    <w:rsid w:val="000427F6"/>
    <w:rsid w:val="000428BB"/>
    <w:rsid w:val="00042D49"/>
    <w:rsid w:val="00042F9B"/>
    <w:rsid w:val="00042FA4"/>
    <w:rsid w:val="000430A7"/>
    <w:rsid w:val="00043100"/>
    <w:rsid w:val="0004337D"/>
    <w:rsid w:val="00043391"/>
    <w:rsid w:val="0004345A"/>
    <w:rsid w:val="00043895"/>
    <w:rsid w:val="00043A3D"/>
    <w:rsid w:val="00043CA5"/>
    <w:rsid w:val="00043D14"/>
    <w:rsid w:val="00043D21"/>
    <w:rsid w:val="00043D59"/>
    <w:rsid w:val="000444D4"/>
    <w:rsid w:val="000445BB"/>
    <w:rsid w:val="00044B83"/>
    <w:rsid w:val="00044C0A"/>
    <w:rsid w:val="00044C46"/>
    <w:rsid w:val="00044E31"/>
    <w:rsid w:val="00045148"/>
    <w:rsid w:val="0004588D"/>
    <w:rsid w:val="00045AE9"/>
    <w:rsid w:val="00046026"/>
    <w:rsid w:val="00046311"/>
    <w:rsid w:val="000463BE"/>
    <w:rsid w:val="000464A7"/>
    <w:rsid w:val="00046526"/>
    <w:rsid w:val="000465B9"/>
    <w:rsid w:val="00046CAB"/>
    <w:rsid w:val="00046D84"/>
    <w:rsid w:val="00047088"/>
    <w:rsid w:val="00047618"/>
    <w:rsid w:val="00047C91"/>
    <w:rsid w:val="000500F0"/>
    <w:rsid w:val="00050324"/>
    <w:rsid w:val="0005050E"/>
    <w:rsid w:val="000509A4"/>
    <w:rsid w:val="00050C09"/>
    <w:rsid w:val="00050E6C"/>
    <w:rsid w:val="00050FEB"/>
    <w:rsid w:val="0005125D"/>
    <w:rsid w:val="00051311"/>
    <w:rsid w:val="000515EB"/>
    <w:rsid w:val="000515ED"/>
    <w:rsid w:val="00051E9D"/>
    <w:rsid w:val="00051F05"/>
    <w:rsid w:val="00052261"/>
    <w:rsid w:val="000529A7"/>
    <w:rsid w:val="00052ACE"/>
    <w:rsid w:val="00053001"/>
    <w:rsid w:val="000530A7"/>
    <w:rsid w:val="0005335F"/>
    <w:rsid w:val="000533BD"/>
    <w:rsid w:val="00053403"/>
    <w:rsid w:val="0005356E"/>
    <w:rsid w:val="000535E9"/>
    <w:rsid w:val="0005366B"/>
    <w:rsid w:val="0005369E"/>
    <w:rsid w:val="0005386A"/>
    <w:rsid w:val="000538A9"/>
    <w:rsid w:val="00053A2D"/>
    <w:rsid w:val="00053BFD"/>
    <w:rsid w:val="00053D48"/>
    <w:rsid w:val="000542D1"/>
    <w:rsid w:val="000543B3"/>
    <w:rsid w:val="000543FD"/>
    <w:rsid w:val="000546D8"/>
    <w:rsid w:val="0005487F"/>
    <w:rsid w:val="00054A33"/>
    <w:rsid w:val="00054A6F"/>
    <w:rsid w:val="00054C7A"/>
    <w:rsid w:val="00054CFF"/>
    <w:rsid w:val="00054E11"/>
    <w:rsid w:val="00054F34"/>
    <w:rsid w:val="00054F47"/>
    <w:rsid w:val="00054FC0"/>
    <w:rsid w:val="0005511F"/>
    <w:rsid w:val="00055271"/>
    <w:rsid w:val="0005533D"/>
    <w:rsid w:val="0005555A"/>
    <w:rsid w:val="00055CE5"/>
    <w:rsid w:val="00055FBA"/>
    <w:rsid w:val="000560C1"/>
    <w:rsid w:val="000561D3"/>
    <w:rsid w:val="0005632A"/>
    <w:rsid w:val="00056A2F"/>
    <w:rsid w:val="00056A41"/>
    <w:rsid w:val="00056B59"/>
    <w:rsid w:val="00056D23"/>
    <w:rsid w:val="00056FAD"/>
    <w:rsid w:val="00057073"/>
    <w:rsid w:val="0005716A"/>
    <w:rsid w:val="000577C2"/>
    <w:rsid w:val="000578C0"/>
    <w:rsid w:val="00057B0D"/>
    <w:rsid w:val="00057B91"/>
    <w:rsid w:val="00057DEF"/>
    <w:rsid w:val="00057E0F"/>
    <w:rsid w:val="00060097"/>
    <w:rsid w:val="000600C5"/>
    <w:rsid w:val="0006015D"/>
    <w:rsid w:val="000607C6"/>
    <w:rsid w:val="00060AC3"/>
    <w:rsid w:val="00060C67"/>
    <w:rsid w:val="00060E93"/>
    <w:rsid w:val="00060F91"/>
    <w:rsid w:val="00061686"/>
    <w:rsid w:val="00061ADB"/>
    <w:rsid w:val="00061B1D"/>
    <w:rsid w:val="00062069"/>
    <w:rsid w:val="0006212F"/>
    <w:rsid w:val="00062347"/>
    <w:rsid w:val="0006266A"/>
    <w:rsid w:val="000627C2"/>
    <w:rsid w:val="000628C3"/>
    <w:rsid w:val="00062C43"/>
    <w:rsid w:val="00062CD5"/>
    <w:rsid w:val="00062D84"/>
    <w:rsid w:val="00062ED4"/>
    <w:rsid w:val="00063132"/>
    <w:rsid w:val="000631D4"/>
    <w:rsid w:val="00063909"/>
    <w:rsid w:val="00063946"/>
    <w:rsid w:val="00063BE0"/>
    <w:rsid w:val="00063E46"/>
    <w:rsid w:val="00063E9C"/>
    <w:rsid w:val="0006409C"/>
    <w:rsid w:val="000640F2"/>
    <w:rsid w:val="00064133"/>
    <w:rsid w:val="000644A3"/>
    <w:rsid w:val="00064743"/>
    <w:rsid w:val="00064AF2"/>
    <w:rsid w:val="00064DC5"/>
    <w:rsid w:val="00065068"/>
    <w:rsid w:val="00065133"/>
    <w:rsid w:val="000651CF"/>
    <w:rsid w:val="0006522E"/>
    <w:rsid w:val="00065542"/>
    <w:rsid w:val="000657B8"/>
    <w:rsid w:val="000657BF"/>
    <w:rsid w:val="00065975"/>
    <w:rsid w:val="00065AF5"/>
    <w:rsid w:val="00065E66"/>
    <w:rsid w:val="00065F7C"/>
    <w:rsid w:val="000662D7"/>
    <w:rsid w:val="0006637D"/>
    <w:rsid w:val="0006653B"/>
    <w:rsid w:val="000665B9"/>
    <w:rsid w:val="00066948"/>
    <w:rsid w:val="00066A1B"/>
    <w:rsid w:val="00066A67"/>
    <w:rsid w:val="000670DE"/>
    <w:rsid w:val="00067124"/>
    <w:rsid w:val="000675CA"/>
    <w:rsid w:val="00067907"/>
    <w:rsid w:val="0006797D"/>
    <w:rsid w:val="00067A3F"/>
    <w:rsid w:val="00067F31"/>
    <w:rsid w:val="00067FAE"/>
    <w:rsid w:val="00070465"/>
    <w:rsid w:val="00070979"/>
    <w:rsid w:val="00070EC7"/>
    <w:rsid w:val="00070F71"/>
    <w:rsid w:val="00070FF9"/>
    <w:rsid w:val="00071284"/>
    <w:rsid w:val="0007147C"/>
    <w:rsid w:val="00071538"/>
    <w:rsid w:val="000717D9"/>
    <w:rsid w:val="0007197C"/>
    <w:rsid w:val="00071AE0"/>
    <w:rsid w:val="00071C0A"/>
    <w:rsid w:val="00071CD6"/>
    <w:rsid w:val="00072456"/>
    <w:rsid w:val="00072552"/>
    <w:rsid w:val="000727EE"/>
    <w:rsid w:val="00072D6D"/>
    <w:rsid w:val="00072ED1"/>
    <w:rsid w:val="00073574"/>
    <w:rsid w:val="00073770"/>
    <w:rsid w:val="0007382F"/>
    <w:rsid w:val="0007385C"/>
    <w:rsid w:val="000738C9"/>
    <w:rsid w:val="00073A8A"/>
    <w:rsid w:val="00073B65"/>
    <w:rsid w:val="00073E86"/>
    <w:rsid w:val="00074364"/>
    <w:rsid w:val="0007446E"/>
    <w:rsid w:val="000744E7"/>
    <w:rsid w:val="00074528"/>
    <w:rsid w:val="0007458B"/>
    <w:rsid w:val="000746A7"/>
    <w:rsid w:val="00074733"/>
    <w:rsid w:val="00074BF2"/>
    <w:rsid w:val="00074D89"/>
    <w:rsid w:val="00075027"/>
    <w:rsid w:val="00075033"/>
    <w:rsid w:val="000751F3"/>
    <w:rsid w:val="0007555B"/>
    <w:rsid w:val="0007576A"/>
    <w:rsid w:val="00075A1A"/>
    <w:rsid w:val="00075C4C"/>
    <w:rsid w:val="00075D5C"/>
    <w:rsid w:val="00075E4A"/>
    <w:rsid w:val="00075F00"/>
    <w:rsid w:val="00075F45"/>
    <w:rsid w:val="0007610C"/>
    <w:rsid w:val="00076335"/>
    <w:rsid w:val="00076565"/>
    <w:rsid w:val="00076A8D"/>
    <w:rsid w:val="00076AA2"/>
    <w:rsid w:val="00076B40"/>
    <w:rsid w:val="00076CF4"/>
    <w:rsid w:val="00076EE9"/>
    <w:rsid w:val="00076FC5"/>
    <w:rsid w:val="000773B5"/>
    <w:rsid w:val="000773C4"/>
    <w:rsid w:val="00077413"/>
    <w:rsid w:val="000774BE"/>
    <w:rsid w:val="000777E4"/>
    <w:rsid w:val="00077FF2"/>
    <w:rsid w:val="00080009"/>
    <w:rsid w:val="0008033D"/>
    <w:rsid w:val="00080727"/>
    <w:rsid w:val="00080E84"/>
    <w:rsid w:val="00080F2B"/>
    <w:rsid w:val="000811AD"/>
    <w:rsid w:val="00081214"/>
    <w:rsid w:val="000813AC"/>
    <w:rsid w:val="00081434"/>
    <w:rsid w:val="00081605"/>
    <w:rsid w:val="00081728"/>
    <w:rsid w:val="00081A28"/>
    <w:rsid w:val="00081AE3"/>
    <w:rsid w:val="00081D42"/>
    <w:rsid w:val="00081FB1"/>
    <w:rsid w:val="000823B3"/>
    <w:rsid w:val="0008245F"/>
    <w:rsid w:val="000825D4"/>
    <w:rsid w:val="000827F0"/>
    <w:rsid w:val="00082845"/>
    <w:rsid w:val="000828A5"/>
    <w:rsid w:val="00082910"/>
    <w:rsid w:val="000829B9"/>
    <w:rsid w:val="00082B83"/>
    <w:rsid w:val="0008300D"/>
    <w:rsid w:val="00083120"/>
    <w:rsid w:val="0008336E"/>
    <w:rsid w:val="00083451"/>
    <w:rsid w:val="00083553"/>
    <w:rsid w:val="00083A55"/>
    <w:rsid w:val="00083B68"/>
    <w:rsid w:val="00083EB8"/>
    <w:rsid w:val="0008400B"/>
    <w:rsid w:val="0008411C"/>
    <w:rsid w:val="00084134"/>
    <w:rsid w:val="00084183"/>
    <w:rsid w:val="00084550"/>
    <w:rsid w:val="0008457B"/>
    <w:rsid w:val="000847EA"/>
    <w:rsid w:val="00084820"/>
    <w:rsid w:val="000848C2"/>
    <w:rsid w:val="00084982"/>
    <w:rsid w:val="00084A5E"/>
    <w:rsid w:val="00084D9C"/>
    <w:rsid w:val="00084F26"/>
    <w:rsid w:val="00084FAB"/>
    <w:rsid w:val="00084FF8"/>
    <w:rsid w:val="00085158"/>
    <w:rsid w:val="0008548A"/>
    <w:rsid w:val="000854A5"/>
    <w:rsid w:val="0008577B"/>
    <w:rsid w:val="00085CB2"/>
    <w:rsid w:val="00085DC9"/>
    <w:rsid w:val="000862D4"/>
    <w:rsid w:val="00086369"/>
    <w:rsid w:val="0008638F"/>
    <w:rsid w:val="00086390"/>
    <w:rsid w:val="0008641A"/>
    <w:rsid w:val="000866A2"/>
    <w:rsid w:val="00086730"/>
    <w:rsid w:val="0008686B"/>
    <w:rsid w:val="00086AB2"/>
    <w:rsid w:val="00086AE0"/>
    <w:rsid w:val="00087051"/>
    <w:rsid w:val="000870DB"/>
    <w:rsid w:val="00087381"/>
    <w:rsid w:val="0008747E"/>
    <w:rsid w:val="00087634"/>
    <w:rsid w:val="00087CDD"/>
    <w:rsid w:val="00087F65"/>
    <w:rsid w:val="00087F8D"/>
    <w:rsid w:val="000900C0"/>
    <w:rsid w:val="00090269"/>
    <w:rsid w:val="00090554"/>
    <w:rsid w:val="00090698"/>
    <w:rsid w:val="00090B96"/>
    <w:rsid w:val="00090C30"/>
    <w:rsid w:val="00090E1E"/>
    <w:rsid w:val="00091049"/>
    <w:rsid w:val="000911A4"/>
    <w:rsid w:val="00091323"/>
    <w:rsid w:val="00091382"/>
    <w:rsid w:val="00091719"/>
    <w:rsid w:val="000919FA"/>
    <w:rsid w:val="0009240E"/>
    <w:rsid w:val="00092483"/>
    <w:rsid w:val="00092844"/>
    <w:rsid w:val="00092A22"/>
    <w:rsid w:val="00092B95"/>
    <w:rsid w:val="00092D46"/>
    <w:rsid w:val="0009303D"/>
    <w:rsid w:val="000932FD"/>
    <w:rsid w:val="00093429"/>
    <w:rsid w:val="000934AB"/>
    <w:rsid w:val="0009353F"/>
    <w:rsid w:val="0009360D"/>
    <w:rsid w:val="000936E7"/>
    <w:rsid w:val="00093CE9"/>
    <w:rsid w:val="0009400E"/>
    <w:rsid w:val="0009409E"/>
    <w:rsid w:val="0009482E"/>
    <w:rsid w:val="00094936"/>
    <w:rsid w:val="00094BB5"/>
    <w:rsid w:val="00094DC1"/>
    <w:rsid w:val="00094F08"/>
    <w:rsid w:val="00094FA8"/>
    <w:rsid w:val="000950D1"/>
    <w:rsid w:val="000950DD"/>
    <w:rsid w:val="0009516B"/>
    <w:rsid w:val="00095298"/>
    <w:rsid w:val="000952CF"/>
    <w:rsid w:val="000955C2"/>
    <w:rsid w:val="000956D8"/>
    <w:rsid w:val="0009583D"/>
    <w:rsid w:val="000958C2"/>
    <w:rsid w:val="00095951"/>
    <w:rsid w:val="00095D30"/>
    <w:rsid w:val="0009638C"/>
    <w:rsid w:val="000964E1"/>
    <w:rsid w:val="00096B93"/>
    <w:rsid w:val="00096F6F"/>
    <w:rsid w:val="00097293"/>
    <w:rsid w:val="00097804"/>
    <w:rsid w:val="00097E7B"/>
    <w:rsid w:val="00097E8D"/>
    <w:rsid w:val="00097EDF"/>
    <w:rsid w:val="000A0073"/>
    <w:rsid w:val="000A015F"/>
    <w:rsid w:val="000A0463"/>
    <w:rsid w:val="000A0753"/>
    <w:rsid w:val="000A0928"/>
    <w:rsid w:val="000A0945"/>
    <w:rsid w:val="000A0B22"/>
    <w:rsid w:val="000A0B37"/>
    <w:rsid w:val="000A0C5E"/>
    <w:rsid w:val="000A0C66"/>
    <w:rsid w:val="000A0C9A"/>
    <w:rsid w:val="000A0D25"/>
    <w:rsid w:val="000A0E71"/>
    <w:rsid w:val="000A1199"/>
    <w:rsid w:val="000A11DA"/>
    <w:rsid w:val="000A1369"/>
    <w:rsid w:val="000A1494"/>
    <w:rsid w:val="000A169C"/>
    <w:rsid w:val="000A1733"/>
    <w:rsid w:val="000A1A75"/>
    <w:rsid w:val="000A1CDD"/>
    <w:rsid w:val="000A1D15"/>
    <w:rsid w:val="000A1F5D"/>
    <w:rsid w:val="000A20A3"/>
    <w:rsid w:val="000A22A1"/>
    <w:rsid w:val="000A22F3"/>
    <w:rsid w:val="000A2429"/>
    <w:rsid w:val="000A25CC"/>
    <w:rsid w:val="000A279B"/>
    <w:rsid w:val="000A28CF"/>
    <w:rsid w:val="000A2936"/>
    <w:rsid w:val="000A298B"/>
    <w:rsid w:val="000A2A5F"/>
    <w:rsid w:val="000A2A9C"/>
    <w:rsid w:val="000A2D9B"/>
    <w:rsid w:val="000A2DCE"/>
    <w:rsid w:val="000A2F39"/>
    <w:rsid w:val="000A2F65"/>
    <w:rsid w:val="000A3143"/>
    <w:rsid w:val="000A3346"/>
    <w:rsid w:val="000A3A3A"/>
    <w:rsid w:val="000A3AD4"/>
    <w:rsid w:val="000A3D92"/>
    <w:rsid w:val="000A416A"/>
    <w:rsid w:val="000A4A99"/>
    <w:rsid w:val="000A4D70"/>
    <w:rsid w:val="000A4E93"/>
    <w:rsid w:val="000A4F34"/>
    <w:rsid w:val="000A4FD1"/>
    <w:rsid w:val="000A4FDD"/>
    <w:rsid w:val="000A5236"/>
    <w:rsid w:val="000A52F6"/>
    <w:rsid w:val="000A5913"/>
    <w:rsid w:val="000A5DC4"/>
    <w:rsid w:val="000A620E"/>
    <w:rsid w:val="000A6460"/>
    <w:rsid w:val="000A671E"/>
    <w:rsid w:val="000A6734"/>
    <w:rsid w:val="000A69BA"/>
    <w:rsid w:val="000A69D1"/>
    <w:rsid w:val="000A6AE6"/>
    <w:rsid w:val="000A70D0"/>
    <w:rsid w:val="000A716A"/>
    <w:rsid w:val="000A74CF"/>
    <w:rsid w:val="000A776C"/>
    <w:rsid w:val="000A78CC"/>
    <w:rsid w:val="000A799B"/>
    <w:rsid w:val="000A7CFF"/>
    <w:rsid w:val="000A7D57"/>
    <w:rsid w:val="000A7EA7"/>
    <w:rsid w:val="000A7EF1"/>
    <w:rsid w:val="000B0195"/>
    <w:rsid w:val="000B032C"/>
    <w:rsid w:val="000B06F1"/>
    <w:rsid w:val="000B0A6A"/>
    <w:rsid w:val="000B0B0C"/>
    <w:rsid w:val="000B0BA5"/>
    <w:rsid w:val="000B0CC0"/>
    <w:rsid w:val="000B16B0"/>
    <w:rsid w:val="000B19C3"/>
    <w:rsid w:val="000B1BD1"/>
    <w:rsid w:val="000B1E8E"/>
    <w:rsid w:val="000B1FB5"/>
    <w:rsid w:val="000B243F"/>
    <w:rsid w:val="000B27C7"/>
    <w:rsid w:val="000B297F"/>
    <w:rsid w:val="000B2C05"/>
    <w:rsid w:val="000B2EAC"/>
    <w:rsid w:val="000B2F3B"/>
    <w:rsid w:val="000B3963"/>
    <w:rsid w:val="000B3A59"/>
    <w:rsid w:val="000B3AFF"/>
    <w:rsid w:val="000B3BDD"/>
    <w:rsid w:val="000B3CCD"/>
    <w:rsid w:val="000B3D2D"/>
    <w:rsid w:val="000B3DF0"/>
    <w:rsid w:val="000B3EB0"/>
    <w:rsid w:val="000B41C6"/>
    <w:rsid w:val="000B421C"/>
    <w:rsid w:val="000B4227"/>
    <w:rsid w:val="000B4384"/>
    <w:rsid w:val="000B4531"/>
    <w:rsid w:val="000B4630"/>
    <w:rsid w:val="000B4685"/>
    <w:rsid w:val="000B4694"/>
    <w:rsid w:val="000B469E"/>
    <w:rsid w:val="000B46F6"/>
    <w:rsid w:val="000B47F3"/>
    <w:rsid w:val="000B48A8"/>
    <w:rsid w:val="000B498A"/>
    <w:rsid w:val="000B4CA2"/>
    <w:rsid w:val="000B4F4F"/>
    <w:rsid w:val="000B516E"/>
    <w:rsid w:val="000B51CD"/>
    <w:rsid w:val="000B543C"/>
    <w:rsid w:val="000B5510"/>
    <w:rsid w:val="000B5AB8"/>
    <w:rsid w:val="000B6106"/>
    <w:rsid w:val="000B6266"/>
    <w:rsid w:val="000B6509"/>
    <w:rsid w:val="000B6574"/>
    <w:rsid w:val="000B6C18"/>
    <w:rsid w:val="000B6EFF"/>
    <w:rsid w:val="000B6F24"/>
    <w:rsid w:val="000B702A"/>
    <w:rsid w:val="000B70BE"/>
    <w:rsid w:val="000B755F"/>
    <w:rsid w:val="000B75BC"/>
    <w:rsid w:val="000B7791"/>
    <w:rsid w:val="000B79CD"/>
    <w:rsid w:val="000B7A2C"/>
    <w:rsid w:val="000B7ABD"/>
    <w:rsid w:val="000B7D55"/>
    <w:rsid w:val="000C010D"/>
    <w:rsid w:val="000C044B"/>
    <w:rsid w:val="000C04CE"/>
    <w:rsid w:val="000C050B"/>
    <w:rsid w:val="000C0583"/>
    <w:rsid w:val="000C0851"/>
    <w:rsid w:val="000C0B31"/>
    <w:rsid w:val="000C1029"/>
    <w:rsid w:val="000C113E"/>
    <w:rsid w:val="000C15D0"/>
    <w:rsid w:val="000C1764"/>
    <w:rsid w:val="000C19DD"/>
    <w:rsid w:val="000C1B52"/>
    <w:rsid w:val="000C1B95"/>
    <w:rsid w:val="000C1E68"/>
    <w:rsid w:val="000C2146"/>
    <w:rsid w:val="000C235B"/>
    <w:rsid w:val="000C2379"/>
    <w:rsid w:val="000C2663"/>
    <w:rsid w:val="000C27DF"/>
    <w:rsid w:val="000C27F2"/>
    <w:rsid w:val="000C2DF1"/>
    <w:rsid w:val="000C30C5"/>
    <w:rsid w:val="000C3317"/>
    <w:rsid w:val="000C3415"/>
    <w:rsid w:val="000C348F"/>
    <w:rsid w:val="000C38AD"/>
    <w:rsid w:val="000C39B5"/>
    <w:rsid w:val="000C3DE1"/>
    <w:rsid w:val="000C424F"/>
    <w:rsid w:val="000C4519"/>
    <w:rsid w:val="000C45BC"/>
    <w:rsid w:val="000C4691"/>
    <w:rsid w:val="000C4905"/>
    <w:rsid w:val="000C4CFB"/>
    <w:rsid w:val="000C5085"/>
    <w:rsid w:val="000C50CF"/>
    <w:rsid w:val="000C515C"/>
    <w:rsid w:val="000C52D1"/>
    <w:rsid w:val="000C5818"/>
    <w:rsid w:val="000C5980"/>
    <w:rsid w:val="000C5A73"/>
    <w:rsid w:val="000C5AF4"/>
    <w:rsid w:val="000C5BB4"/>
    <w:rsid w:val="000C5CB4"/>
    <w:rsid w:val="000C5EAB"/>
    <w:rsid w:val="000C62D3"/>
    <w:rsid w:val="000C639D"/>
    <w:rsid w:val="000C6489"/>
    <w:rsid w:val="000C6D08"/>
    <w:rsid w:val="000C6D78"/>
    <w:rsid w:val="000C76EA"/>
    <w:rsid w:val="000C779D"/>
    <w:rsid w:val="000C77B8"/>
    <w:rsid w:val="000C7D31"/>
    <w:rsid w:val="000C7E41"/>
    <w:rsid w:val="000D002C"/>
    <w:rsid w:val="000D0180"/>
    <w:rsid w:val="000D036D"/>
    <w:rsid w:val="000D03B6"/>
    <w:rsid w:val="000D0580"/>
    <w:rsid w:val="000D09AA"/>
    <w:rsid w:val="000D0AEB"/>
    <w:rsid w:val="000D0B25"/>
    <w:rsid w:val="000D0D02"/>
    <w:rsid w:val="000D0EC3"/>
    <w:rsid w:val="000D10FA"/>
    <w:rsid w:val="000D173A"/>
    <w:rsid w:val="000D1793"/>
    <w:rsid w:val="000D1A25"/>
    <w:rsid w:val="000D1D8D"/>
    <w:rsid w:val="000D1F10"/>
    <w:rsid w:val="000D1F9D"/>
    <w:rsid w:val="000D1FB7"/>
    <w:rsid w:val="000D211F"/>
    <w:rsid w:val="000D266E"/>
    <w:rsid w:val="000D2824"/>
    <w:rsid w:val="000D2998"/>
    <w:rsid w:val="000D2B15"/>
    <w:rsid w:val="000D2DF3"/>
    <w:rsid w:val="000D2E36"/>
    <w:rsid w:val="000D2EA2"/>
    <w:rsid w:val="000D342F"/>
    <w:rsid w:val="000D34A8"/>
    <w:rsid w:val="000D34AA"/>
    <w:rsid w:val="000D3526"/>
    <w:rsid w:val="000D35D4"/>
    <w:rsid w:val="000D3691"/>
    <w:rsid w:val="000D3827"/>
    <w:rsid w:val="000D3889"/>
    <w:rsid w:val="000D38A8"/>
    <w:rsid w:val="000D3DDC"/>
    <w:rsid w:val="000D4370"/>
    <w:rsid w:val="000D44BB"/>
    <w:rsid w:val="000D455E"/>
    <w:rsid w:val="000D4714"/>
    <w:rsid w:val="000D48A0"/>
    <w:rsid w:val="000D4ADD"/>
    <w:rsid w:val="000D535F"/>
    <w:rsid w:val="000D53D3"/>
    <w:rsid w:val="000D54A9"/>
    <w:rsid w:val="000D5943"/>
    <w:rsid w:val="000D6075"/>
    <w:rsid w:val="000D6970"/>
    <w:rsid w:val="000D6A12"/>
    <w:rsid w:val="000D6DE7"/>
    <w:rsid w:val="000D6EBB"/>
    <w:rsid w:val="000D700B"/>
    <w:rsid w:val="000D74FB"/>
    <w:rsid w:val="000D7548"/>
    <w:rsid w:val="000D7635"/>
    <w:rsid w:val="000D76A9"/>
    <w:rsid w:val="000D7733"/>
    <w:rsid w:val="000D7B1A"/>
    <w:rsid w:val="000D7DBB"/>
    <w:rsid w:val="000D7DD0"/>
    <w:rsid w:val="000D7E6D"/>
    <w:rsid w:val="000D7FC4"/>
    <w:rsid w:val="000E004E"/>
    <w:rsid w:val="000E01A2"/>
    <w:rsid w:val="000E020B"/>
    <w:rsid w:val="000E0355"/>
    <w:rsid w:val="000E03AD"/>
    <w:rsid w:val="000E04B4"/>
    <w:rsid w:val="000E0785"/>
    <w:rsid w:val="000E0A08"/>
    <w:rsid w:val="000E0CD1"/>
    <w:rsid w:val="000E0DAC"/>
    <w:rsid w:val="000E128D"/>
    <w:rsid w:val="000E1305"/>
    <w:rsid w:val="000E14FC"/>
    <w:rsid w:val="000E16BC"/>
    <w:rsid w:val="000E17E0"/>
    <w:rsid w:val="000E18D0"/>
    <w:rsid w:val="000E1A1F"/>
    <w:rsid w:val="000E1EBC"/>
    <w:rsid w:val="000E20D4"/>
    <w:rsid w:val="000E23F6"/>
    <w:rsid w:val="000E24D7"/>
    <w:rsid w:val="000E298E"/>
    <w:rsid w:val="000E2DDF"/>
    <w:rsid w:val="000E2E70"/>
    <w:rsid w:val="000E2EF4"/>
    <w:rsid w:val="000E334F"/>
    <w:rsid w:val="000E337A"/>
    <w:rsid w:val="000E3454"/>
    <w:rsid w:val="000E34A5"/>
    <w:rsid w:val="000E3847"/>
    <w:rsid w:val="000E423B"/>
    <w:rsid w:val="000E447C"/>
    <w:rsid w:val="000E456F"/>
    <w:rsid w:val="000E4723"/>
    <w:rsid w:val="000E473E"/>
    <w:rsid w:val="000E4DCD"/>
    <w:rsid w:val="000E4E29"/>
    <w:rsid w:val="000E4EF2"/>
    <w:rsid w:val="000E4FA7"/>
    <w:rsid w:val="000E525F"/>
    <w:rsid w:val="000E5639"/>
    <w:rsid w:val="000E58CC"/>
    <w:rsid w:val="000E5987"/>
    <w:rsid w:val="000E5C74"/>
    <w:rsid w:val="000E5D64"/>
    <w:rsid w:val="000E5E6D"/>
    <w:rsid w:val="000E6760"/>
    <w:rsid w:val="000E6986"/>
    <w:rsid w:val="000E6A2B"/>
    <w:rsid w:val="000E6EDD"/>
    <w:rsid w:val="000E6FE1"/>
    <w:rsid w:val="000E7067"/>
    <w:rsid w:val="000E7249"/>
    <w:rsid w:val="000E72BF"/>
    <w:rsid w:val="000E72CF"/>
    <w:rsid w:val="000E72D4"/>
    <w:rsid w:val="000E75D8"/>
    <w:rsid w:val="000E7779"/>
    <w:rsid w:val="000E7B85"/>
    <w:rsid w:val="000E7EB4"/>
    <w:rsid w:val="000E7FF2"/>
    <w:rsid w:val="000F013B"/>
    <w:rsid w:val="000F0347"/>
    <w:rsid w:val="000F05F8"/>
    <w:rsid w:val="000F08D8"/>
    <w:rsid w:val="000F0925"/>
    <w:rsid w:val="000F0A7D"/>
    <w:rsid w:val="000F0E18"/>
    <w:rsid w:val="000F11B5"/>
    <w:rsid w:val="000F13D4"/>
    <w:rsid w:val="000F156E"/>
    <w:rsid w:val="000F1570"/>
    <w:rsid w:val="000F1703"/>
    <w:rsid w:val="000F18AD"/>
    <w:rsid w:val="000F1B13"/>
    <w:rsid w:val="000F1E0C"/>
    <w:rsid w:val="000F1F2D"/>
    <w:rsid w:val="000F2193"/>
    <w:rsid w:val="000F234D"/>
    <w:rsid w:val="000F2442"/>
    <w:rsid w:val="000F25B9"/>
    <w:rsid w:val="000F2620"/>
    <w:rsid w:val="000F264E"/>
    <w:rsid w:val="000F26D7"/>
    <w:rsid w:val="000F28DB"/>
    <w:rsid w:val="000F2981"/>
    <w:rsid w:val="000F2F2F"/>
    <w:rsid w:val="000F31FF"/>
    <w:rsid w:val="000F3209"/>
    <w:rsid w:val="000F36B1"/>
    <w:rsid w:val="000F36FE"/>
    <w:rsid w:val="000F378D"/>
    <w:rsid w:val="000F379A"/>
    <w:rsid w:val="000F37C6"/>
    <w:rsid w:val="000F38B4"/>
    <w:rsid w:val="000F397D"/>
    <w:rsid w:val="000F3C82"/>
    <w:rsid w:val="000F4297"/>
    <w:rsid w:val="000F4589"/>
    <w:rsid w:val="000F46E0"/>
    <w:rsid w:val="000F4744"/>
    <w:rsid w:val="000F4839"/>
    <w:rsid w:val="000F4EDA"/>
    <w:rsid w:val="000F50C0"/>
    <w:rsid w:val="000F54BC"/>
    <w:rsid w:val="000F5541"/>
    <w:rsid w:val="000F55C6"/>
    <w:rsid w:val="000F58B5"/>
    <w:rsid w:val="000F59F4"/>
    <w:rsid w:val="000F5A8E"/>
    <w:rsid w:val="000F5D30"/>
    <w:rsid w:val="000F6390"/>
    <w:rsid w:val="000F63E9"/>
    <w:rsid w:val="000F65F2"/>
    <w:rsid w:val="000F67E0"/>
    <w:rsid w:val="000F6A1A"/>
    <w:rsid w:val="000F6C77"/>
    <w:rsid w:val="000F6E23"/>
    <w:rsid w:val="000F6F3C"/>
    <w:rsid w:val="000F7523"/>
    <w:rsid w:val="000F7A2F"/>
    <w:rsid w:val="000F7F34"/>
    <w:rsid w:val="000F7FB2"/>
    <w:rsid w:val="001001FC"/>
    <w:rsid w:val="001002DA"/>
    <w:rsid w:val="00100479"/>
    <w:rsid w:val="00100E61"/>
    <w:rsid w:val="00100FA3"/>
    <w:rsid w:val="00101221"/>
    <w:rsid w:val="001012F6"/>
    <w:rsid w:val="0010141C"/>
    <w:rsid w:val="001014A6"/>
    <w:rsid w:val="00101598"/>
    <w:rsid w:val="001015A1"/>
    <w:rsid w:val="001019A4"/>
    <w:rsid w:val="00101A6F"/>
    <w:rsid w:val="00101B7F"/>
    <w:rsid w:val="00101CAE"/>
    <w:rsid w:val="00101D05"/>
    <w:rsid w:val="00101FBE"/>
    <w:rsid w:val="00101FF0"/>
    <w:rsid w:val="00102096"/>
    <w:rsid w:val="0010234B"/>
    <w:rsid w:val="001024D2"/>
    <w:rsid w:val="00102893"/>
    <w:rsid w:val="00102920"/>
    <w:rsid w:val="0010295B"/>
    <w:rsid w:val="001029BF"/>
    <w:rsid w:val="00102DEF"/>
    <w:rsid w:val="0010310D"/>
    <w:rsid w:val="001031F6"/>
    <w:rsid w:val="0010366C"/>
    <w:rsid w:val="0010381A"/>
    <w:rsid w:val="00103BDC"/>
    <w:rsid w:val="00103C79"/>
    <w:rsid w:val="00103CDC"/>
    <w:rsid w:val="001040FC"/>
    <w:rsid w:val="00104308"/>
    <w:rsid w:val="0010456A"/>
    <w:rsid w:val="001048BF"/>
    <w:rsid w:val="00104915"/>
    <w:rsid w:val="00104A07"/>
    <w:rsid w:val="00104AE6"/>
    <w:rsid w:val="001052AF"/>
    <w:rsid w:val="001053FF"/>
    <w:rsid w:val="0010570B"/>
    <w:rsid w:val="0010599A"/>
    <w:rsid w:val="00105BC0"/>
    <w:rsid w:val="00105CDD"/>
    <w:rsid w:val="00105DDB"/>
    <w:rsid w:val="00105F7E"/>
    <w:rsid w:val="001060F7"/>
    <w:rsid w:val="00106194"/>
    <w:rsid w:val="001061C6"/>
    <w:rsid w:val="00106578"/>
    <w:rsid w:val="001065A0"/>
    <w:rsid w:val="001066BC"/>
    <w:rsid w:val="00106994"/>
    <w:rsid w:val="001069F6"/>
    <w:rsid w:val="00106A8E"/>
    <w:rsid w:val="00106AEF"/>
    <w:rsid w:val="00106DA3"/>
    <w:rsid w:val="00107153"/>
    <w:rsid w:val="00107703"/>
    <w:rsid w:val="00107E4C"/>
    <w:rsid w:val="00107EAD"/>
    <w:rsid w:val="00107FF4"/>
    <w:rsid w:val="00110006"/>
    <w:rsid w:val="00110123"/>
    <w:rsid w:val="00110287"/>
    <w:rsid w:val="00110311"/>
    <w:rsid w:val="001104EB"/>
    <w:rsid w:val="00110595"/>
    <w:rsid w:val="001105AB"/>
    <w:rsid w:val="00110685"/>
    <w:rsid w:val="00110835"/>
    <w:rsid w:val="001109DF"/>
    <w:rsid w:val="00110A32"/>
    <w:rsid w:val="00110A59"/>
    <w:rsid w:val="00110B48"/>
    <w:rsid w:val="00110C2C"/>
    <w:rsid w:val="00110C8B"/>
    <w:rsid w:val="00110F70"/>
    <w:rsid w:val="0011139A"/>
    <w:rsid w:val="001115D9"/>
    <w:rsid w:val="00111614"/>
    <w:rsid w:val="0011174A"/>
    <w:rsid w:val="001117B2"/>
    <w:rsid w:val="001118A7"/>
    <w:rsid w:val="001118D4"/>
    <w:rsid w:val="00111FD6"/>
    <w:rsid w:val="00112207"/>
    <w:rsid w:val="00112359"/>
    <w:rsid w:val="00112382"/>
    <w:rsid w:val="001124C6"/>
    <w:rsid w:val="0011276D"/>
    <w:rsid w:val="0011290F"/>
    <w:rsid w:val="00112CE0"/>
    <w:rsid w:val="00112E77"/>
    <w:rsid w:val="00112E9A"/>
    <w:rsid w:val="00112F3E"/>
    <w:rsid w:val="0011313A"/>
    <w:rsid w:val="00113398"/>
    <w:rsid w:val="00113724"/>
    <w:rsid w:val="00113F0E"/>
    <w:rsid w:val="0011400F"/>
    <w:rsid w:val="00114154"/>
    <w:rsid w:val="001142C0"/>
    <w:rsid w:val="0011435A"/>
    <w:rsid w:val="001144C9"/>
    <w:rsid w:val="00114629"/>
    <w:rsid w:val="0011465D"/>
    <w:rsid w:val="00114663"/>
    <w:rsid w:val="001146BC"/>
    <w:rsid w:val="00114A1D"/>
    <w:rsid w:val="00114D73"/>
    <w:rsid w:val="001150B3"/>
    <w:rsid w:val="00115198"/>
    <w:rsid w:val="00115541"/>
    <w:rsid w:val="00115656"/>
    <w:rsid w:val="001159AB"/>
    <w:rsid w:val="00115F8C"/>
    <w:rsid w:val="00116410"/>
    <w:rsid w:val="001164B7"/>
    <w:rsid w:val="00116763"/>
    <w:rsid w:val="0011698D"/>
    <w:rsid w:val="00116BCF"/>
    <w:rsid w:val="00116C4E"/>
    <w:rsid w:val="00116F07"/>
    <w:rsid w:val="00116F34"/>
    <w:rsid w:val="00116FE1"/>
    <w:rsid w:val="00117026"/>
    <w:rsid w:val="001170BE"/>
    <w:rsid w:val="00117127"/>
    <w:rsid w:val="001171D3"/>
    <w:rsid w:val="001171FA"/>
    <w:rsid w:val="001175B2"/>
    <w:rsid w:val="00117642"/>
    <w:rsid w:val="00117AAB"/>
    <w:rsid w:val="00117BBE"/>
    <w:rsid w:val="00117CDE"/>
    <w:rsid w:val="001202C7"/>
    <w:rsid w:val="001202CE"/>
    <w:rsid w:val="001204A1"/>
    <w:rsid w:val="0012052D"/>
    <w:rsid w:val="001207DB"/>
    <w:rsid w:val="00120846"/>
    <w:rsid w:val="001208C3"/>
    <w:rsid w:val="00120909"/>
    <w:rsid w:val="00120A0B"/>
    <w:rsid w:val="00120B9D"/>
    <w:rsid w:val="0012105D"/>
    <w:rsid w:val="001211E8"/>
    <w:rsid w:val="00121566"/>
    <w:rsid w:val="00121618"/>
    <w:rsid w:val="0012198B"/>
    <w:rsid w:val="00121A44"/>
    <w:rsid w:val="00121B6B"/>
    <w:rsid w:val="00121BAB"/>
    <w:rsid w:val="00121C00"/>
    <w:rsid w:val="00122121"/>
    <w:rsid w:val="00122324"/>
    <w:rsid w:val="00122378"/>
    <w:rsid w:val="0012262C"/>
    <w:rsid w:val="00122A9D"/>
    <w:rsid w:val="00122C84"/>
    <w:rsid w:val="00122EDB"/>
    <w:rsid w:val="00123203"/>
    <w:rsid w:val="001234C2"/>
    <w:rsid w:val="001239DB"/>
    <w:rsid w:val="00123CA5"/>
    <w:rsid w:val="00123CF1"/>
    <w:rsid w:val="00123D26"/>
    <w:rsid w:val="001240D6"/>
    <w:rsid w:val="0012418B"/>
    <w:rsid w:val="0012465C"/>
    <w:rsid w:val="0012477B"/>
    <w:rsid w:val="00124A1B"/>
    <w:rsid w:val="00124B58"/>
    <w:rsid w:val="00124D22"/>
    <w:rsid w:val="0012507B"/>
    <w:rsid w:val="00125103"/>
    <w:rsid w:val="00125107"/>
    <w:rsid w:val="0012517E"/>
    <w:rsid w:val="001254EC"/>
    <w:rsid w:val="001257F1"/>
    <w:rsid w:val="001257F7"/>
    <w:rsid w:val="0012592D"/>
    <w:rsid w:val="00125C6E"/>
    <w:rsid w:val="00125D11"/>
    <w:rsid w:val="00125EAD"/>
    <w:rsid w:val="00125F1C"/>
    <w:rsid w:val="001260C1"/>
    <w:rsid w:val="0012623C"/>
    <w:rsid w:val="001265A0"/>
    <w:rsid w:val="00126690"/>
    <w:rsid w:val="001266A2"/>
    <w:rsid w:val="00126A3E"/>
    <w:rsid w:val="00126CD7"/>
    <w:rsid w:val="00127043"/>
    <w:rsid w:val="00127429"/>
    <w:rsid w:val="001277E7"/>
    <w:rsid w:val="00127860"/>
    <w:rsid w:val="0012798B"/>
    <w:rsid w:val="00127A7E"/>
    <w:rsid w:val="00127CCD"/>
    <w:rsid w:val="00127D1F"/>
    <w:rsid w:val="00127D69"/>
    <w:rsid w:val="001302A8"/>
    <w:rsid w:val="00130578"/>
    <w:rsid w:val="00130737"/>
    <w:rsid w:val="001307CB"/>
    <w:rsid w:val="001309A6"/>
    <w:rsid w:val="00130CBF"/>
    <w:rsid w:val="00130DEF"/>
    <w:rsid w:val="00131065"/>
    <w:rsid w:val="001311AB"/>
    <w:rsid w:val="001312F7"/>
    <w:rsid w:val="00131542"/>
    <w:rsid w:val="001315DD"/>
    <w:rsid w:val="001315E4"/>
    <w:rsid w:val="00131666"/>
    <w:rsid w:val="0013170A"/>
    <w:rsid w:val="00131E53"/>
    <w:rsid w:val="00131F56"/>
    <w:rsid w:val="00132297"/>
    <w:rsid w:val="0013247C"/>
    <w:rsid w:val="0013277A"/>
    <w:rsid w:val="00132810"/>
    <w:rsid w:val="0013288C"/>
    <w:rsid w:val="001328CC"/>
    <w:rsid w:val="00132E33"/>
    <w:rsid w:val="00132EB9"/>
    <w:rsid w:val="00133014"/>
    <w:rsid w:val="0013302A"/>
    <w:rsid w:val="0013307C"/>
    <w:rsid w:val="001330A4"/>
    <w:rsid w:val="001331E6"/>
    <w:rsid w:val="0013342C"/>
    <w:rsid w:val="0013374D"/>
    <w:rsid w:val="0013382D"/>
    <w:rsid w:val="001338DE"/>
    <w:rsid w:val="00133964"/>
    <w:rsid w:val="001339E7"/>
    <w:rsid w:val="00133BDB"/>
    <w:rsid w:val="00133C23"/>
    <w:rsid w:val="00133D5B"/>
    <w:rsid w:val="001342BC"/>
    <w:rsid w:val="0013441A"/>
    <w:rsid w:val="001344E1"/>
    <w:rsid w:val="0013452A"/>
    <w:rsid w:val="0013462A"/>
    <w:rsid w:val="001346CC"/>
    <w:rsid w:val="00134AEA"/>
    <w:rsid w:val="00134D24"/>
    <w:rsid w:val="00134E5C"/>
    <w:rsid w:val="00134FBC"/>
    <w:rsid w:val="00135025"/>
    <w:rsid w:val="00135059"/>
    <w:rsid w:val="00135200"/>
    <w:rsid w:val="001352C8"/>
    <w:rsid w:val="001354C7"/>
    <w:rsid w:val="00135525"/>
    <w:rsid w:val="00135556"/>
    <w:rsid w:val="00135B6C"/>
    <w:rsid w:val="00135B80"/>
    <w:rsid w:val="00135C2F"/>
    <w:rsid w:val="00135E9D"/>
    <w:rsid w:val="00135F72"/>
    <w:rsid w:val="00136366"/>
    <w:rsid w:val="0013645D"/>
    <w:rsid w:val="0013648C"/>
    <w:rsid w:val="00136F98"/>
    <w:rsid w:val="00137587"/>
    <w:rsid w:val="00137970"/>
    <w:rsid w:val="00137A2E"/>
    <w:rsid w:val="00137B78"/>
    <w:rsid w:val="00140041"/>
    <w:rsid w:val="0014013D"/>
    <w:rsid w:val="001402F7"/>
    <w:rsid w:val="0014035E"/>
    <w:rsid w:val="001406AF"/>
    <w:rsid w:val="001406B3"/>
    <w:rsid w:val="0014077F"/>
    <w:rsid w:val="00140877"/>
    <w:rsid w:val="001408CA"/>
    <w:rsid w:val="00140B62"/>
    <w:rsid w:val="00140F5A"/>
    <w:rsid w:val="00140FBD"/>
    <w:rsid w:val="001416C3"/>
    <w:rsid w:val="001418CD"/>
    <w:rsid w:val="00141A57"/>
    <w:rsid w:val="00141CE7"/>
    <w:rsid w:val="00141D73"/>
    <w:rsid w:val="00141EAF"/>
    <w:rsid w:val="00141F24"/>
    <w:rsid w:val="00141F59"/>
    <w:rsid w:val="00142B2A"/>
    <w:rsid w:val="0014337A"/>
    <w:rsid w:val="001439B6"/>
    <w:rsid w:val="001439FA"/>
    <w:rsid w:val="00143E1E"/>
    <w:rsid w:val="0014410C"/>
    <w:rsid w:val="0014454F"/>
    <w:rsid w:val="00144576"/>
    <w:rsid w:val="001446BD"/>
    <w:rsid w:val="001447A6"/>
    <w:rsid w:val="0014497F"/>
    <w:rsid w:val="00144A38"/>
    <w:rsid w:val="00145063"/>
    <w:rsid w:val="00145601"/>
    <w:rsid w:val="00145D6F"/>
    <w:rsid w:val="00145DAF"/>
    <w:rsid w:val="00146002"/>
    <w:rsid w:val="001460BC"/>
    <w:rsid w:val="00146397"/>
    <w:rsid w:val="001464F3"/>
    <w:rsid w:val="00146623"/>
    <w:rsid w:val="001467BD"/>
    <w:rsid w:val="00147078"/>
    <w:rsid w:val="001471D9"/>
    <w:rsid w:val="001472BA"/>
    <w:rsid w:val="0014739F"/>
    <w:rsid w:val="001473EF"/>
    <w:rsid w:val="00147456"/>
    <w:rsid w:val="001474C9"/>
    <w:rsid w:val="00147540"/>
    <w:rsid w:val="001479EC"/>
    <w:rsid w:val="00147BF0"/>
    <w:rsid w:val="00147DAB"/>
    <w:rsid w:val="00147E93"/>
    <w:rsid w:val="001501F6"/>
    <w:rsid w:val="00150623"/>
    <w:rsid w:val="0015064E"/>
    <w:rsid w:val="0015083B"/>
    <w:rsid w:val="00150DEF"/>
    <w:rsid w:val="00150EED"/>
    <w:rsid w:val="001512D9"/>
    <w:rsid w:val="001513F6"/>
    <w:rsid w:val="001520D8"/>
    <w:rsid w:val="00152387"/>
    <w:rsid w:val="001526A4"/>
    <w:rsid w:val="00152C0A"/>
    <w:rsid w:val="00152D38"/>
    <w:rsid w:val="00152DFF"/>
    <w:rsid w:val="00152E80"/>
    <w:rsid w:val="0015315B"/>
    <w:rsid w:val="001537AE"/>
    <w:rsid w:val="001537DD"/>
    <w:rsid w:val="00153825"/>
    <w:rsid w:val="00153880"/>
    <w:rsid w:val="00153AEB"/>
    <w:rsid w:val="00153B68"/>
    <w:rsid w:val="00153BC9"/>
    <w:rsid w:val="00154330"/>
    <w:rsid w:val="00154366"/>
    <w:rsid w:val="00154A26"/>
    <w:rsid w:val="00154B7E"/>
    <w:rsid w:val="00154DA6"/>
    <w:rsid w:val="00154F63"/>
    <w:rsid w:val="00154F74"/>
    <w:rsid w:val="001552D0"/>
    <w:rsid w:val="001553A7"/>
    <w:rsid w:val="001553F3"/>
    <w:rsid w:val="00155693"/>
    <w:rsid w:val="00155812"/>
    <w:rsid w:val="00155A9D"/>
    <w:rsid w:val="00155E1C"/>
    <w:rsid w:val="0015617F"/>
    <w:rsid w:val="001563F2"/>
    <w:rsid w:val="00156AC9"/>
    <w:rsid w:val="00156EB7"/>
    <w:rsid w:val="0015711B"/>
    <w:rsid w:val="0015711D"/>
    <w:rsid w:val="001571D3"/>
    <w:rsid w:val="00157DDA"/>
    <w:rsid w:val="00160242"/>
    <w:rsid w:val="00160297"/>
    <w:rsid w:val="001605C3"/>
    <w:rsid w:val="00160D13"/>
    <w:rsid w:val="00160D8D"/>
    <w:rsid w:val="0016169A"/>
    <w:rsid w:val="001619E7"/>
    <w:rsid w:val="00161C55"/>
    <w:rsid w:val="00161E12"/>
    <w:rsid w:val="001620BC"/>
    <w:rsid w:val="001621D9"/>
    <w:rsid w:val="001623F7"/>
    <w:rsid w:val="00162494"/>
    <w:rsid w:val="001625F6"/>
    <w:rsid w:val="00162BAF"/>
    <w:rsid w:val="001630D5"/>
    <w:rsid w:val="00163195"/>
    <w:rsid w:val="0016331E"/>
    <w:rsid w:val="00163E32"/>
    <w:rsid w:val="001644D5"/>
    <w:rsid w:val="0016457A"/>
    <w:rsid w:val="001645F1"/>
    <w:rsid w:val="00164B3F"/>
    <w:rsid w:val="00164C9B"/>
    <w:rsid w:val="00164D2D"/>
    <w:rsid w:val="00164DBD"/>
    <w:rsid w:val="00165067"/>
    <w:rsid w:val="001650DA"/>
    <w:rsid w:val="001651F9"/>
    <w:rsid w:val="00165BFA"/>
    <w:rsid w:val="001663FA"/>
    <w:rsid w:val="00166483"/>
    <w:rsid w:val="00166B04"/>
    <w:rsid w:val="00166D56"/>
    <w:rsid w:val="001672F1"/>
    <w:rsid w:val="00167464"/>
    <w:rsid w:val="0016748F"/>
    <w:rsid w:val="0016774C"/>
    <w:rsid w:val="001679EE"/>
    <w:rsid w:val="00167C40"/>
    <w:rsid w:val="00167CD9"/>
    <w:rsid w:val="00167DB1"/>
    <w:rsid w:val="00167DE9"/>
    <w:rsid w:val="00167F80"/>
    <w:rsid w:val="001701E6"/>
    <w:rsid w:val="001705AC"/>
    <w:rsid w:val="00170B15"/>
    <w:rsid w:val="00170C29"/>
    <w:rsid w:val="00170D88"/>
    <w:rsid w:val="001710D4"/>
    <w:rsid w:val="00171443"/>
    <w:rsid w:val="00171465"/>
    <w:rsid w:val="001715BA"/>
    <w:rsid w:val="001715F5"/>
    <w:rsid w:val="00171740"/>
    <w:rsid w:val="00171971"/>
    <w:rsid w:val="00171B2C"/>
    <w:rsid w:val="00171E72"/>
    <w:rsid w:val="00171EBA"/>
    <w:rsid w:val="0017226C"/>
    <w:rsid w:val="001722AF"/>
    <w:rsid w:val="00172441"/>
    <w:rsid w:val="0017276F"/>
    <w:rsid w:val="00172804"/>
    <w:rsid w:val="00172985"/>
    <w:rsid w:val="001729E8"/>
    <w:rsid w:val="00172B1B"/>
    <w:rsid w:val="00172B84"/>
    <w:rsid w:val="00172D44"/>
    <w:rsid w:val="00172F66"/>
    <w:rsid w:val="00173230"/>
    <w:rsid w:val="001732C2"/>
    <w:rsid w:val="00173BDF"/>
    <w:rsid w:val="00173F30"/>
    <w:rsid w:val="00173FFB"/>
    <w:rsid w:val="001740B4"/>
    <w:rsid w:val="00174180"/>
    <w:rsid w:val="0017432E"/>
    <w:rsid w:val="00174705"/>
    <w:rsid w:val="00174714"/>
    <w:rsid w:val="00174744"/>
    <w:rsid w:val="00174A25"/>
    <w:rsid w:val="00174DF5"/>
    <w:rsid w:val="001751D5"/>
    <w:rsid w:val="00175387"/>
    <w:rsid w:val="0017558A"/>
    <w:rsid w:val="00175626"/>
    <w:rsid w:val="001758C1"/>
    <w:rsid w:val="00175AE1"/>
    <w:rsid w:val="00175E3A"/>
    <w:rsid w:val="00176186"/>
    <w:rsid w:val="001761BF"/>
    <w:rsid w:val="0017627B"/>
    <w:rsid w:val="001764CF"/>
    <w:rsid w:val="00176942"/>
    <w:rsid w:val="0017694F"/>
    <w:rsid w:val="00176CBA"/>
    <w:rsid w:val="00176E1D"/>
    <w:rsid w:val="00177072"/>
    <w:rsid w:val="001771A0"/>
    <w:rsid w:val="00177204"/>
    <w:rsid w:val="0017729F"/>
    <w:rsid w:val="00177718"/>
    <w:rsid w:val="0017774F"/>
    <w:rsid w:val="001778E7"/>
    <w:rsid w:val="0017799D"/>
    <w:rsid w:val="00177B26"/>
    <w:rsid w:val="00177B93"/>
    <w:rsid w:val="00177E6F"/>
    <w:rsid w:val="001800B8"/>
    <w:rsid w:val="001802AA"/>
    <w:rsid w:val="001802D0"/>
    <w:rsid w:val="001803D1"/>
    <w:rsid w:val="00180484"/>
    <w:rsid w:val="0018062B"/>
    <w:rsid w:val="001808C3"/>
    <w:rsid w:val="00180B62"/>
    <w:rsid w:val="00181699"/>
    <w:rsid w:val="00181903"/>
    <w:rsid w:val="00181B67"/>
    <w:rsid w:val="00181D8B"/>
    <w:rsid w:val="00181F00"/>
    <w:rsid w:val="00181F36"/>
    <w:rsid w:val="00182330"/>
    <w:rsid w:val="00182354"/>
    <w:rsid w:val="001823CA"/>
    <w:rsid w:val="00182438"/>
    <w:rsid w:val="0018264C"/>
    <w:rsid w:val="0018271F"/>
    <w:rsid w:val="0018291B"/>
    <w:rsid w:val="00182CBB"/>
    <w:rsid w:val="00182D5E"/>
    <w:rsid w:val="00182DC8"/>
    <w:rsid w:val="00182EC8"/>
    <w:rsid w:val="00182F0B"/>
    <w:rsid w:val="00182FF8"/>
    <w:rsid w:val="0018339F"/>
    <w:rsid w:val="001836FF"/>
    <w:rsid w:val="00183734"/>
    <w:rsid w:val="00183829"/>
    <w:rsid w:val="001839C8"/>
    <w:rsid w:val="00183D42"/>
    <w:rsid w:val="00183E9A"/>
    <w:rsid w:val="00184041"/>
    <w:rsid w:val="0018436A"/>
    <w:rsid w:val="001843B4"/>
    <w:rsid w:val="001844CF"/>
    <w:rsid w:val="00184882"/>
    <w:rsid w:val="001848B1"/>
    <w:rsid w:val="001848B8"/>
    <w:rsid w:val="0018496D"/>
    <w:rsid w:val="00184976"/>
    <w:rsid w:val="00184CB1"/>
    <w:rsid w:val="00184CE5"/>
    <w:rsid w:val="00185100"/>
    <w:rsid w:val="0018520D"/>
    <w:rsid w:val="0018537E"/>
    <w:rsid w:val="001854DA"/>
    <w:rsid w:val="001858CE"/>
    <w:rsid w:val="00185A3B"/>
    <w:rsid w:val="0018639F"/>
    <w:rsid w:val="001867AB"/>
    <w:rsid w:val="0018692B"/>
    <w:rsid w:val="00186EF8"/>
    <w:rsid w:val="00187143"/>
    <w:rsid w:val="00187608"/>
    <w:rsid w:val="00187F12"/>
    <w:rsid w:val="00190045"/>
    <w:rsid w:val="00190132"/>
    <w:rsid w:val="00190145"/>
    <w:rsid w:val="00190668"/>
    <w:rsid w:val="001906A2"/>
    <w:rsid w:val="00190704"/>
    <w:rsid w:val="001912EF"/>
    <w:rsid w:val="001913C1"/>
    <w:rsid w:val="00191AAA"/>
    <w:rsid w:val="00191F0E"/>
    <w:rsid w:val="0019224A"/>
    <w:rsid w:val="001922F3"/>
    <w:rsid w:val="00192349"/>
    <w:rsid w:val="001923EF"/>
    <w:rsid w:val="0019262F"/>
    <w:rsid w:val="00192C5D"/>
    <w:rsid w:val="00192C9C"/>
    <w:rsid w:val="00192CED"/>
    <w:rsid w:val="00192E02"/>
    <w:rsid w:val="00192E34"/>
    <w:rsid w:val="00192E65"/>
    <w:rsid w:val="00192E80"/>
    <w:rsid w:val="001932BC"/>
    <w:rsid w:val="00193EB3"/>
    <w:rsid w:val="00193F07"/>
    <w:rsid w:val="00194351"/>
    <w:rsid w:val="001943CB"/>
    <w:rsid w:val="00194485"/>
    <w:rsid w:val="00194683"/>
    <w:rsid w:val="00194701"/>
    <w:rsid w:val="00194A7D"/>
    <w:rsid w:val="00194E44"/>
    <w:rsid w:val="0019522F"/>
    <w:rsid w:val="0019525A"/>
    <w:rsid w:val="0019554D"/>
    <w:rsid w:val="00195625"/>
    <w:rsid w:val="001959A2"/>
    <w:rsid w:val="00195A3B"/>
    <w:rsid w:val="00195AD4"/>
    <w:rsid w:val="00195B0B"/>
    <w:rsid w:val="00195BBD"/>
    <w:rsid w:val="00195DC5"/>
    <w:rsid w:val="00195F56"/>
    <w:rsid w:val="00196067"/>
    <w:rsid w:val="001965F4"/>
    <w:rsid w:val="001968EB"/>
    <w:rsid w:val="001969F2"/>
    <w:rsid w:val="00196B1F"/>
    <w:rsid w:val="00197007"/>
    <w:rsid w:val="001972D4"/>
    <w:rsid w:val="00197349"/>
    <w:rsid w:val="0019745C"/>
    <w:rsid w:val="0019753F"/>
    <w:rsid w:val="00197649"/>
    <w:rsid w:val="001976E0"/>
    <w:rsid w:val="0019785B"/>
    <w:rsid w:val="00197ADB"/>
    <w:rsid w:val="00197B74"/>
    <w:rsid w:val="00197C61"/>
    <w:rsid w:val="00197F29"/>
    <w:rsid w:val="00197FCB"/>
    <w:rsid w:val="001A00C7"/>
    <w:rsid w:val="001A029B"/>
    <w:rsid w:val="001A081F"/>
    <w:rsid w:val="001A08A8"/>
    <w:rsid w:val="001A0A51"/>
    <w:rsid w:val="001A0AAC"/>
    <w:rsid w:val="001A0B80"/>
    <w:rsid w:val="001A0BC5"/>
    <w:rsid w:val="001A0CFF"/>
    <w:rsid w:val="001A0DBE"/>
    <w:rsid w:val="001A0E0A"/>
    <w:rsid w:val="001A12BB"/>
    <w:rsid w:val="001A1435"/>
    <w:rsid w:val="001A17DF"/>
    <w:rsid w:val="001A1976"/>
    <w:rsid w:val="001A1CA6"/>
    <w:rsid w:val="001A1E15"/>
    <w:rsid w:val="001A1F93"/>
    <w:rsid w:val="001A224A"/>
    <w:rsid w:val="001A2732"/>
    <w:rsid w:val="001A27A2"/>
    <w:rsid w:val="001A2B94"/>
    <w:rsid w:val="001A2C59"/>
    <w:rsid w:val="001A2CDE"/>
    <w:rsid w:val="001A2E0B"/>
    <w:rsid w:val="001A2F73"/>
    <w:rsid w:val="001A319A"/>
    <w:rsid w:val="001A31C3"/>
    <w:rsid w:val="001A3295"/>
    <w:rsid w:val="001A333E"/>
    <w:rsid w:val="001A3357"/>
    <w:rsid w:val="001A3499"/>
    <w:rsid w:val="001A35AB"/>
    <w:rsid w:val="001A386D"/>
    <w:rsid w:val="001A38EB"/>
    <w:rsid w:val="001A3C3A"/>
    <w:rsid w:val="001A3E1B"/>
    <w:rsid w:val="001A3EF7"/>
    <w:rsid w:val="001A4285"/>
    <w:rsid w:val="001A428A"/>
    <w:rsid w:val="001A4C38"/>
    <w:rsid w:val="001A4CF3"/>
    <w:rsid w:val="001A4D48"/>
    <w:rsid w:val="001A4D63"/>
    <w:rsid w:val="001A4E90"/>
    <w:rsid w:val="001A50E9"/>
    <w:rsid w:val="001A5F20"/>
    <w:rsid w:val="001A615F"/>
    <w:rsid w:val="001A6181"/>
    <w:rsid w:val="001A61CC"/>
    <w:rsid w:val="001A630C"/>
    <w:rsid w:val="001A6393"/>
    <w:rsid w:val="001A67AE"/>
    <w:rsid w:val="001A6933"/>
    <w:rsid w:val="001A6986"/>
    <w:rsid w:val="001A6ABD"/>
    <w:rsid w:val="001A6ACB"/>
    <w:rsid w:val="001A6B0C"/>
    <w:rsid w:val="001A6B1A"/>
    <w:rsid w:val="001A713E"/>
    <w:rsid w:val="001A75A3"/>
    <w:rsid w:val="001A765F"/>
    <w:rsid w:val="001B0503"/>
    <w:rsid w:val="001B054D"/>
    <w:rsid w:val="001B09F5"/>
    <w:rsid w:val="001B0A2C"/>
    <w:rsid w:val="001B0AED"/>
    <w:rsid w:val="001B0B48"/>
    <w:rsid w:val="001B16C4"/>
    <w:rsid w:val="001B1CFB"/>
    <w:rsid w:val="001B1D4E"/>
    <w:rsid w:val="001B1FB3"/>
    <w:rsid w:val="001B28D2"/>
    <w:rsid w:val="001B2AA3"/>
    <w:rsid w:val="001B2C54"/>
    <w:rsid w:val="001B2CB7"/>
    <w:rsid w:val="001B2CFE"/>
    <w:rsid w:val="001B2E4E"/>
    <w:rsid w:val="001B3153"/>
    <w:rsid w:val="001B318B"/>
    <w:rsid w:val="001B326F"/>
    <w:rsid w:val="001B3607"/>
    <w:rsid w:val="001B39D4"/>
    <w:rsid w:val="001B3DB4"/>
    <w:rsid w:val="001B3DC8"/>
    <w:rsid w:val="001B4109"/>
    <w:rsid w:val="001B4473"/>
    <w:rsid w:val="001B4841"/>
    <w:rsid w:val="001B4A35"/>
    <w:rsid w:val="001B4C19"/>
    <w:rsid w:val="001B55CF"/>
    <w:rsid w:val="001B5C5A"/>
    <w:rsid w:val="001B5CB2"/>
    <w:rsid w:val="001B6312"/>
    <w:rsid w:val="001B6960"/>
    <w:rsid w:val="001B6A51"/>
    <w:rsid w:val="001B6BE7"/>
    <w:rsid w:val="001B6CDC"/>
    <w:rsid w:val="001B6E7B"/>
    <w:rsid w:val="001B6E95"/>
    <w:rsid w:val="001B6ED5"/>
    <w:rsid w:val="001B711C"/>
    <w:rsid w:val="001B7203"/>
    <w:rsid w:val="001B72E9"/>
    <w:rsid w:val="001B736B"/>
    <w:rsid w:val="001B7402"/>
    <w:rsid w:val="001B7894"/>
    <w:rsid w:val="001B7AA6"/>
    <w:rsid w:val="001B7B02"/>
    <w:rsid w:val="001B7BD0"/>
    <w:rsid w:val="001B7CBC"/>
    <w:rsid w:val="001B7E0F"/>
    <w:rsid w:val="001B7E1A"/>
    <w:rsid w:val="001B7F43"/>
    <w:rsid w:val="001C0111"/>
    <w:rsid w:val="001C0206"/>
    <w:rsid w:val="001C0319"/>
    <w:rsid w:val="001C05AC"/>
    <w:rsid w:val="001C07A5"/>
    <w:rsid w:val="001C0A44"/>
    <w:rsid w:val="001C0AF0"/>
    <w:rsid w:val="001C0B63"/>
    <w:rsid w:val="001C0C6A"/>
    <w:rsid w:val="001C0D07"/>
    <w:rsid w:val="001C13A1"/>
    <w:rsid w:val="001C1417"/>
    <w:rsid w:val="001C164E"/>
    <w:rsid w:val="001C1868"/>
    <w:rsid w:val="001C1C20"/>
    <w:rsid w:val="001C1E7F"/>
    <w:rsid w:val="001C2450"/>
    <w:rsid w:val="001C268F"/>
    <w:rsid w:val="001C2746"/>
    <w:rsid w:val="001C27DA"/>
    <w:rsid w:val="001C2AA0"/>
    <w:rsid w:val="001C2BF8"/>
    <w:rsid w:val="001C2E01"/>
    <w:rsid w:val="001C30A8"/>
    <w:rsid w:val="001C3115"/>
    <w:rsid w:val="001C33A5"/>
    <w:rsid w:val="001C33C4"/>
    <w:rsid w:val="001C363F"/>
    <w:rsid w:val="001C3808"/>
    <w:rsid w:val="001C38AF"/>
    <w:rsid w:val="001C3938"/>
    <w:rsid w:val="001C3AD0"/>
    <w:rsid w:val="001C3C1F"/>
    <w:rsid w:val="001C3C8D"/>
    <w:rsid w:val="001C3CD4"/>
    <w:rsid w:val="001C3F35"/>
    <w:rsid w:val="001C3F38"/>
    <w:rsid w:val="001C4848"/>
    <w:rsid w:val="001C49CD"/>
    <w:rsid w:val="001C4AB3"/>
    <w:rsid w:val="001C4B21"/>
    <w:rsid w:val="001C4B49"/>
    <w:rsid w:val="001C4DA2"/>
    <w:rsid w:val="001C50DA"/>
    <w:rsid w:val="001C5138"/>
    <w:rsid w:val="001C52F4"/>
    <w:rsid w:val="001C53BF"/>
    <w:rsid w:val="001C55E5"/>
    <w:rsid w:val="001C561D"/>
    <w:rsid w:val="001C5801"/>
    <w:rsid w:val="001C59C9"/>
    <w:rsid w:val="001C5BAC"/>
    <w:rsid w:val="001C5CBD"/>
    <w:rsid w:val="001C6169"/>
    <w:rsid w:val="001C6222"/>
    <w:rsid w:val="001C6557"/>
    <w:rsid w:val="001C6690"/>
    <w:rsid w:val="001C678B"/>
    <w:rsid w:val="001C6A57"/>
    <w:rsid w:val="001C7404"/>
    <w:rsid w:val="001C743D"/>
    <w:rsid w:val="001C7577"/>
    <w:rsid w:val="001C7C66"/>
    <w:rsid w:val="001C7C89"/>
    <w:rsid w:val="001C7DE6"/>
    <w:rsid w:val="001C7DF5"/>
    <w:rsid w:val="001C7DFA"/>
    <w:rsid w:val="001C7E37"/>
    <w:rsid w:val="001D0331"/>
    <w:rsid w:val="001D04BE"/>
    <w:rsid w:val="001D06A9"/>
    <w:rsid w:val="001D0E7F"/>
    <w:rsid w:val="001D0F5B"/>
    <w:rsid w:val="001D1012"/>
    <w:rsid w:val="001D152A"/>
    <w:rsid w:val="001D15ED"/>
    <w:rsid w:val="001D19D1"/>
    <w:rsid w:val="001D1A8B"/>
    <w:rsid w:val="001D1E08"/>
    <w:rsid w:val="001D1E5F"/>
    <w:rsid w:val="001D1EA6"/>
    <w:rsid w:val="001D1FBC"/>
    <w:rsid w:val="001D2168"/>
    <w:rsid w:val="001D2337"/>
    <w:rsid w:val="001D2357"/>
    <w:rsid w:val="001D2377"/>
    <w:rsid w:val="001D2667"/>
    <w:rsid w:val="001D2703"/>
    <w:rsid w:val="001D295C"/>
    <w:rsid w:val="001D2985"/>
    <w:rsid w:val="001D2AC8"/>
    <w:rsid w:val="001D2BD5"/>
    <w:rsid w:val="001D2CEB"/>
    <w:rsid w:val="001D2FFE"/>
    <w:rsid w:val="001D3153"/>
    <w:rsid w:val="001D344D"/>
    <w:rsid w:val="001D346C"/>
    <w:rsid w:val="001D37A5"/>
    <w:rsid w:val="001D39E8"/>
    <w:rsid w:val="001D3AE1"/>
    <w:rsid w:val="001D42F5"/>
    <w:rsid w:val="001D48F2"/>
    <w:rsid w:val="001D4A62"/>
    <w:rsid w:val="001D4FDD"/>
    <w:rsid w:val="001D534E"/>
    <w:rsid w:val="001D53CE"/>
    <w:rsid w:val="001D54EB"/>
    <w:rsid w:val="001D5567"/>
    <w:rsid w:val="001D5799"/>
    <w:rsid w:val="001D59CD"/>
    <w:rsid w:val="001D5B7A"/>
    <w:rsid w:val="001D5F75"/>
    <w:rsid w:val="001D5F8A"/>
    <w:rsid w:val="001D609A"/>
    <w:rsid w:val="001D620D"/>
    <w:rsid w:val="001D649E"/>
    <w:rsid w:val="001D6521"/>
    <w:rsid w:val="001D67A3"/>
    <w:rsid w:val="001D6900"/>
    <w:rsid w:val="001D6B2C"/>
    <w:rsid w:val="001D6E53"/>
    <w:rsid w:val="001D6E60"/>
    <w:rsid w:val="001D6E7F"/>
    <w:rsid w:val="001D70D5"/>
    <w:rsid w:val="001D716D"/>
    <w:rsid w:val="001D7286"/>
    <w:rsid w:val="001D7590"/>
    <w:rsid w:val="001D7599"/>
    <w:rsid w:val="001D7774"/>
    <w:rsid w:val="001D7A59"/>
    <w:rsid w:val="001D7A85"/>
    <w:rsid w:val="001D7BB0"/>
    <w:rsid w:val="001D7BEC"/>
    <w:rsid w:val="001D7C65"/>
    <w:rsid w:val="001E047D"/>
    <w:rsid w:val="001E060B"/>
    <w:rsid w:val="001E0629"/>
    <w:rsid w:val="001E074A"/>
    <w:rsid w:val="001E09C7"/>
    <w:rsid w:val="001E0F26"/>
    <w:rsid w:val="001E0F87"/>
    <w:rsid w:val="001E0FFB"/>
    <w:rsid w:val="001E1124"/>
    <w:rsid w:val="001E118C"/>
    <w:rsid w:val="001E122D"/>
    <w:rsid w:val="001E16E9"/>
    <w:rsid w:val="001E1BBA"/>
    <w:rsid w:val="001E1EEE"/>
    <w:rsid w:val="001E20E5"/>
    <w:rsid w:val="001E220A"/>
    <w:rsid w:val="001E224D"/>
    <w:rsid w:val="001E23F9"/>
    <w:rsid w:val="001E27FF"/>
    <w:rsid w:val="001E2ACE"/>
    <w:rsid w:val="001E2C6E"/>
    <w:rsid w:val="001E2F4A"/>
    <w:rsid w:val="001E30D0"/>
    <w:rsid w:val="001E3483"/>
    <w:rsid w:val="001E348B"/>
    <w:rsid w:val="001E3628"/>
    <w:rsid w:val="001E3670"/>
    <w:rsid w:val="001E3793"/>
    <w:rsid w:val="001E3AF5"/>
    <w:rsid w:val="001E3C94"/>
    <w:rsid w:val="001E3FB9"/>
    <w:rsid w:val="001E462A"/>
    <w:rsid w:val="001E48BE"/>
    <w:rsid w:val="001E4B47"/>
    <w:rsid w:val="001E4CCA"/>
    <w:rsid w:val="001E4E03"/>
    <w:rsid w:val="001E4E97"/>
    <w:rsid w:val="001E4F90"/>
    <w:rsid w:val="001E507C"/>
    <w:rsid w:val="001E511C"/>
    <w:rsid w:val="001E52E7"/>
    <w:rsid w:val="001E5315"/>
    <w:rsid w:val="001E573C"/>
    <w:rsid w:val="001E57F8"/>
    <w:rsid w:val="001E5865"/>
    <w:rsid w:val="001E5B89"/>
    <w:rsid w:val="001E5D92"/>
    <w:rsid w:val="001E60E8"/>
    <w:rsid w:val="001E6528"/>
    <w:rsid w:val="001E6885"/>
    <w:rsid w:val="001E6910"/>
    <w:rsid w:val="001E6A21"/>
    <w:rsid w:val="001E6AA0"/>
    <w:rsid w:val="001E6B9B"/>
    <w:rsid w:val="001E6C9F"/>
    <w:rsid w:val="001E6CA7"/>
    <w:rsid w:val="001E6ECA"/>
    <w:rsid w:val="001E6FF9"/>
    <w:rsid w:val="001E70A4"/>
    <w:rsid w:val="001E7295"/>
    <w:rsid w:val="001E7707"/>
    <w:rsid w:val="001E7728"/>
    <w:rsid w:val="001E7973"/>
    <w:rsid w:val="001E7978"/>
    <w:rsid w:val="001E7A0E"/>
    <w:rsid w:val="001E7C14"/>
    <w:rsid w:val="001E7D50"/>
    <w:rsid w:val="001E7DEE"/>
    <w:rsid w:val="001E7FC3"/>
    <w:rsid w:val="001F00F0"/>
    <w:rsid w:val="001F0363"/>
    <w:rsid w:val="001F0396"/>
    <w:rsid w:val="001F0508"/>
    <w:rsid w:val="001F0595"/>
    <w:rsid w:val="001F05BA"/>
    <w:rsid w:val="001F05F4"/>
    <w:rsid w:val="001F077C"/>
    <w:rsid w:val="001F0D7C"/>
    <w:rsid w:val="001F0D96"/>
    <w:rsid w:val="001F0DB8"/>
    <w:rsid w:val="001F0F3E"/>
    <w:rsid w:val="001F0FDB"/>
    <w:rsid w:val="001F13EF"/>
    <w:rsid w:val="001F14C3"/>
    <w:rsid w:val="001F18B7"/>
    <w:rsid w:val="001F18BE"/>
    <w:rsid w:val="001F1901"/>
    <w:rsid w:val="001F19F6"/>
    <w:rsid w:val="001F1A0A"/>
    <w:rsid w:val="001F1D11"/>
    <w:rsid w:val="001F1D98"/>
    <w:rsid w:val="001F1E9A"/>
    <w:rsid w:val="001F2123"/>
    <w:rsid w:val="001F21B0"/>
    <w:rsid w:val="001F21CB"/>
    <w:rsid w:val="001F2D1D"/>
    <w:rsid w:val="001F2DDD"/>
    <w:rsid w:val="001F2FF0"/>
    <w:rsid w:val="001F2FFA"/>
    <w:rsid w:val="001F315E"/>
    <w:rsid w:val="001F3577"/>
    <w:rsid w:val="001F39F3"/>
    <w:rsid w:val="001F3B47"/>
    <w:rsid w:val="001F419B"/>
    <w:rsid w:val="001F4432"/>
    <w:rsid w:val="001F4590"/>
    <w:rsid w:val="001F4714"/>
    <w:rsid w:val="001F4C99"/>
    <w:rsid w:val="001F589F"/>
    <w:rsid w:val="001F5A4A"/>
    <w:rsid w:val="001F5B33"/>
    <w:rsid w:val="001F610B"/>
    <w:rsid w:val="001F6346"/>
    <w:rsid w:val="001F6B29"/>
    <w:rsid w:val="001F6DA5"/>
    <w:rsid w:val="001F6F70"/>
    <w:rsid w:val="001F6FB1"/>
    <w:rsid w:val="001F7272"/>
    <w:rsid w:val="001F7638"/>
    <w:rsid w:val="001F7B0E"/>
    <w:rsid w:val="001F7C7D"/>
    <w:rsid w:val="001F7CB8"/>
    <w:rsid w:val="00200269"/>
    <w:rsid w:val="002003E3"/>
    <w:rsid w:val="002005B4"/>
    <w:rsid w:val="00200914"/>
    <w:rsid w:val="00200F4B"/>
    <w:rsid w:val="00201149"/>
    <w:rsid w:val="002015C0"/>
    <w:rsid w:val="0020175E"/>
    <w:rsid w:val="0020187C"/>
    <w:rsid w:val="00201EFE"/>
    <w:rsid w:val="00202001"/>
    <w:rsid w:val="002020A1"/>
    <w:rsid w:val="00202100"/>
    <w:rsid w:val="0020211E"/>
    <w:rsid w:val="002025A9"/>
    <w:rsid w:val="00202687"/>
    <w:rsid w:val="00202931"/>
    <w:rsid w:val="00202AC8"/>
    <w:rsid w:val="00202B96"/>
    <w:rsid w:val="00202D50"/>
    <w:rsid w:val="00202EBE"/>
    <w:rsid w:val="00203116"/>
    <w:rsid w:val="002031B9"/>
    <w:rsid w:val="0020364C"/>
    <w:rsid w:val="0020370E"/>
    <w:rsid w:val="00203900"/>
    <w:rsid w:val="002039AD"/>
    <w:rsid w:val="00203ACA"/>
    <w:rsid w:val="00203C4F"/>
    <w:rsid w:val="00204081"/>
    <w:rsid w:val="00204157"/>
    <w:rsid w:val="00204214"/>
    <w:rsid w:val="00204649"/>
    <w:rsid w:val="0020484A"/>
    <w:rsid w:val="0020490D"/>
    <w:rsid w:val="00204B2C"/>
    <w:rsid w:val="00204C25"/>
    <w:rsid w:val="00204D1B"/>
    <w:rsid w:val="0020530A"/>
    <w:rsid w:val="00205360"/>
    <w:rsid w:val="002053CB"/>
    <w:rsid w:val="00205801"/>
    <w:rsid w:val="00205921"/>
    <w:rsid w:val="0020597F"/>
    <w:rsid w:val="00205F6A"/>
    <w:rsid w:val="00206193"/>
    <w:rsid w:val="002061A2"/>
    <w:rsid w:val="002062F5"/>
    <w:rsid w:val="002064ED"/>
    <w:rsid w:val="002065AC"/>
    <w:rsid w:val="00206728"/>
    <w:rsid w:val="00206850"/>
    <w:rsid w:val="002069C2"/>
    <w:rsid w:val="00206F07"/>
    <w:rsid w:val="002071E0"/>
    <w:rsid w:val="002074D4"/>
    <w:rsid w:val="00207670"/>
    <w:rsid w:val="0020797E"/>
    <w:rsid w:val="002079EA"/>
    <w:rsid w:val="00207AAC"/>
    <w:rsid w:val="00207D66"/>
    <w:rsid w:val="00207E86"/>
    <w:rsid w:val="00207EE2"/>
    <w:rsid w:val="0021083E"/>
    <w:rsid w:val="002108BF"/>
    <w:rsid w:val="002108D0"/>
    <w:rsid w:val="00210ACB"/>
    <w:rsid w:val="00210BF5"/>
    <w:rsid w:val="00210CAC"/>
    <w:rsid w:val="00210E64"/>
    <w:rsid w:val="002110BB"/>
    <w:rsid w:val="002111D9"/>
    <w:rsid w:val="00211BEB"/>
    <w:rsid w:val="00211F66"/>
    <w:rsid w:val="00212545"/>
    <w:rsid w:val="00212550"/>
    <w:rsid w:val="00212553"/>
    <w:rsid w:val="00212722"/>
    <w:rsid w:val="00213162"/>
    <w:rsid w:val="00213209"/>
    <w:rsid w:val="0021334D"/>
    <w:rsid w:val="00213461"/>
    <w:rsid w:val="002134D6"/>
    <w:rsid w:val="00213F05"/>
    <w:rsid w:val="002147B7"/>
    <w:rsid w:val="002148AB"/>
    <w:rsid w:val="00214FCE"/>
    <w:rsid w:val="00214FD3"/>
    <w:rsid w:val="002150B0"/>
    <w:rsid w:val="002151CC"/>
    <w:rsid w:val="002157C0"/>
    <w:rsid w:val="00215A1D"/>
    <w:rsid w:val="00215DDD"/>
    <w:rsid w:val="00215E2E"/>
    <w:rsid w:val="002161AB"/>
    <w:rsid w:val="00216204"/>
    <w:rsid w:val="002162A3"/>
    <w:rsid w:val="002162F2"/>
    <w:rsid w:val="00216361"/>
    <w:rsid w:val="00216502"/>
    <w:rsid w:val="0021676D"/>
    <w:rsid w:val="002167CD"/>
    <w:rsid w:val="00216BA8"/>
    <w:rsid w:val="002170EF"/>
    <w:rsid w:val="002171A4"/>
    <w:rsid w:val="00217316"/>
    <w:rsid w:val="002176E7"/>
    <w:rsid w:val="00217731"/>
    <w:rsid w:val="00217BA2"/>
    <w:rsid w:val="00217D1E"/>
    <w:rsid w:val="00217F9B"/>
    <w:rsid w:val="002200BC"/>
    <w:rsid w:val="00220196"/>
    <w:rsid w:val="002204FB"/>
    <w:rsid w:val="00220629"/>
    <w:rsid w:val="00220920"/>
    <w:rsid w:val="00220C0C"/>
    <w:rsid w:val="00220C6A"/>
    <w:rsid w:val="00220D2E"/>
    <w:rsid w:val="00221017"/>
    <w:rsid w:val="002211A6"/>
    <w:rsid w:val="00221307"/>
    <w:rsid w:val="00221CBF"/>
    <w:rsid w:val="00221F78"/>
    <w:rsid w:val="00222098"/>
    <w:rsid w:val="0022219B"/>
    <w:rsid w:val="00222717"/>
    <w:rsid w:val="00222861"/>
    <w:rsid w:val="00222867"/>
    <w:rsid w:val="0022296E"/>
    <w:rsid w:val="00222C2A"/>
    <w:rsid w:val="00222CD8"/>
    <w:rsid w:val="00222CEC"/>
    <w:rsid w:val="00222E01"/>
    <w:rsid w:val="00222F66"/>
    <w:rsid w:val="00223678"/>
    <w:rsid w:val="00223699"/>
    <w:rsid w:val="0022369E"/>
    <w:rsid w:val="002237C6"/>
    <w:rsid w:val="0022397F"/>
    <w:rsid w:val="00223BCA"/>
    <w:rsid w:val="00223C1C"/>
    <w:rsid w:val="00223DB2"/>
    <w:rsid w:val="00223F2F"/>
    <w:rsid w:val="002242AA"/>
    <w:rsid w:val="002248C3"/>
    <w:rsid w:val="00224B9C"/>
    <w:rsid w:val="00224BCD"/>
    <w:rsid w:val="00224CEA"/>
    <w:rsid w:val="00224E20"/>
    <w:rsid w:val="00225385"/>
    <w:rsid w:val="00225954"/>
    <w:rsid w:val="00225DB0"/>
    <w:rsid w:val="00226331"/>
    <w:rsid w:val="002263B7"/>
    <w:rsid w:val="0022677B"/>
    <w:rsid w:val="00226A30"/>
    <w:rsid w:val="00226A5A"/>
    <w:rsid w:val="00226B41"/>
    <w:rsid w:val="00226EF4"/>
    <w:rsid w:val="00226FEC"/>
    <w:rsid w:val="00226FF1"/>
    <w:rsid w:val="00227254"/>
    <w:rsid w:val="002275A7"/>
    <w:rsid w:val="00227809"/>
    <w:rsid w:val="0022788F"/>
    <w:rsid w:val="002278E5"/>
    <w:rsid w:val="00227A57"/>
    <w:rsid w:val="00227BCD"/>
    <w:rsid w:val="00227EC4"/>
    <w:rsid w:val="00230308"/>
    <w:rsid w:val="00230822"/>
    <w:rsid w:val="0023091F"/>
    <w:rsid w:val="00230A19"/>
    <w:rsid w:val="002312D3"/>
    <w:rsid w:val="00231739"/>
    <w:rsid w:val="00231968"/>
    <w:rsid w:val="00231AAB"/>
    <w:rsid w:val="00231B6C"/>
    <w:rsid w:val="00231D1F"/>
    <w:rsid w:val="00231EBC"/>
    <w:rsid w:val="0023235F"/>
    <w:rsid w:val="00232778"/>
    <w:rsid w:val="0023293D"/>
    <w:rsid w:val="00232A3D"/>
    <w:rsid w:val="00232DCD"/>
    <w:rsid w:val="00232E7B"/>
    <w:rsid w:val="00232E92"/>
    <w:rsid w:val="002330B3"/>
    <w:rsid w:val="00233311"/>
    <w:rsid w:val="002333DB"/>
    <w:rsid w:val="002334EE"/>
    <w:rsid w:val="002337A3"/>
    <w:rsid w:val="00233D66"/>
    <w:rsid w:val="00233DDD"/>
    <w:rsid w:val="00233E77"/>
    <w:rsid w:val="00234228"/>
    <w:rsid w:val="002345AD"/>
    <w:rsid w:val="00234916"/>
    <w:rsid w:val="00234AC5"/>
    <w:rsid w:val="00234C52"/>
    <w:rsid w:val="00234D38"/>
    <w:rsid w:val="00234D81"/>
    <w:rsid w:val="00234FB4"/>
    <w:rsid w:val="002350EA"/>
    <w:rsid w:val="00235267"/>
    <w:rsid w:val="00235500"/>
    <w:rsid w:val="00235560"/>
    <w:rsid w:val="002356D9"/>
    <w:rsid w:val="00235FF0"/>
    <w:rsid w:val="00236080"/>
    <w:rsid w:val="002360E9"/>
    <w:rsid w:val="00236199"/>
    <w:rsid w:val="00236926"/>
    <w:rsid w:val="00236A54"/>
    <w:rsid w:val="00236BF5"/>
    <w:rsid w:val="00236DF3"/>
    <w:rsid w:val="00236E35"/>
    <w:rsid w:val="00237E6F"/>
    <w:rsid w:val="00237EBF"/>
    <w:rsid w:val="0024005D"/>
    <w:rsid w:val="00240149"/>
    <w:rsid w:val="0024040A"/>
    <w:rsid w:val="002405BE"/>
    <w:rsid w:val="002407D8"/>
    <w:rsid w:val="00240D3E"/>
    <w:rsid w:val="0024127A"/>
    <w:rsid w:val="002412B7"/>
    <w:rsid w:val="0024144F"/>
    <w:rsid w:val="002416EC"/>
    <w:rsid w:val="00241721"/>
    <w:rsid w:val="002417A8"/>
    <w:rsid w:val="00241C16"/>
    <w:rsid w:val="00241CE0"/>
    <w:rsid w:val="002420C2"/>
    <w:rsid w:val="002420EE"/>
    <w:rsid w:val="0024243B"/>
    <w:rsid w:val="002425DE"/>
    <w:rsid w:val="002427E6"/>
    <w:rsid w:val="0024294E"/>
    <w:rsid w:val="00242A26"/>
    <w:rsid w:val="00242C87"/>
    <w:rsid w:val="00242CF9"/>
    <w:rsid w:val="00242DA4"/>
    <w:rsid w:val="00242F56"/>
    <w:rsid w:val="00242FBF"/>
    <w:rsid w:val="00242FC6"/>
    <w:rsid w:val="0024393B"/>
    <w:rsid w:val="00243AFE"/>
    <w:rsid w:val="00243E6A"/>
    <w:rsid w:val="00243EDD"/>
    <w:rsid w:val="00243F98"/>
    <w:rsid w:val="0024416F"/>
    <w:rsid w:val="00244953"/>
    <w:rsid w:val="00244D5E"/>
    <w:rsid w:val="00244E45"/>
    <w:rsid w:val="0024550C"/>
    <w:rsid w:val="0024566F"/>
    <w:rsid w:val="002456FA"/>
    <w:rsid w:val="00246497"/>
    <w:rsid w:val="0024698B"/>
    <w:rsid w:val="00246DBC"/>
    <w:rsid w:val="00247321"/>
    <w:rsid w:val="0024741F"/>
    <w:rsid w:val="0024742C"/>
    <w:rsid w:val="00247634"/>
    <w:rsid w:val="0024787A"/>
    <w:rsid w:val="0024788E"/>
    <w:rsid w:val="002478C8"/>
    <w:rsid w:val="002479A4"/>
    <w:rsid w:val="00247D52"/>
    <w:rsid w:val="002500FE"/>
    <w:rsid w:val="00250206"/>
    <w:rsid w:val="0025028E"/>
    <w:rsid w:val="002503D4"/>
    <w:rsid w:val="002503DD"/>
    <w:rsid w:val="0025041A"/>
    <w:rsid w:val="00250422"/>
    <w:rsid w:val="00250712"/>
    <w:rsid w:val="0025092C"/>
    <w:rsid w:val="00250A15"/>
    <w:rsid w:val="00250D9A"/>
    <w:rsid w:val="002510AC"/>
    <w:rsid w:val="0025116D"/>
    <w:rsid w:val="00251297"/>
    <w:rsid w:val="002514D8"/>
    <w:rsid w:val="00251672"/>
    <w:rsid w:val="00251883"/>
    <w:rsid w:val="00251A44"/>
    <w:rsid w:val="00251AE0"/>
    <w:rsid w:val="00251BD1"/>
    <w:rsid w:val="00251D9B"/>
    <w:rsid w:val="00251D9F"/>
    <w:rsid w:val="00251FBE"/>
    <w:rsid w:val="0025203C"/>
    <w:rsid w:val="00252150"/>
    <w:rsid w:val="002524E7"/>
    <w:rsid w:val="002524F5"/>
    <w:rsid w:val="0025266E"/>
    <w:rsid w:val="00252BE6"/>
    <w:rsid w:val="00252C21"/>
    <w:rsid w:val="00252D6C"/>
    <w:rsid w:val="00252D83"/>
    <w:rsid w:val="00252DED"/>
    <w:rsid w:val="002534F3"/>
    <w:rsid w:val="00253586"/>
    <w:rsid w:val="00253627"/>
    <w:rsid w:val="0025367C"/>
    <w:rsid w:val="002537EC"/>
    <w:rsid w:val="00253902"/>
    <w:rsid w:val="00253E60"/>
    <w:rsid w:val="002540B6"/>
    <w:rsid w:val="00254410"/>
    <w:rsid w:val="00254592"/>
    <w:rsid w:val="00254616"/>
    <w:rsid w:val="002547F9"/>
    <w:rsid w:val="00254825"/>
    <w:rsid w:val="0025497C"/>
    <w:rsid w:val="00254A30"/>
    <w:rsid w:val="00254C7B"/>
    <w:rsid w:val="00254CB9"/>
    <w:rsid w:val="00254CCB"/>
    <w:rsid w:val="00254D64"/>
    <w:rsid w:val="00255396"/>
    <w:rsid w:val="00255407"/>
    <w:rsid w:val="00255457"/>
    <w:rsid w:val="00255987"/>
    <w:rsid w:val="00255AFD"/>
    <w:rsid w:val="00255DCA"/>
    <w:rsid w:val="00255E81"/>
    <w:rsid w:val="00255F3E"/>
    <w:rsid w:val="00256071"/>
    <w:rsid w:val="00256132"/>
    <w:rsid w:val="00256277"/>
    <w:rsid w:val="002562F2"/>
    <w:rsid w:val="00256623"/>
    <w:rsid w:val="0025663D"/>
    <w:rsid w:val="00256686"/>
    <w:rsid w:val="00256B13"/>
    <w:rsid w:val="00256CDD"/>
    <w:rsid w:val="00256F8E"/>
    <w:rsid w:val="002570C2"/>
    <w:rsid w:val="002572E9"/>
    <w:rsid w:val="002573AB"/>
    <w:rsid w:val="00257475"/>
    <w:rsid w:val="0026024C"/>
    <w:rsid w:val="002603C9"/>
    <w:rsid w:val="002604FA"/>
    <w:rsid w:val="00260503"/>
    <w:rsid w:val="00260520"/>
    <w:rsid w:val="0026079C"/>
    <w:rsid w:val="00260DAB"/>
    <w:rsid w:val="00261328"/>
    <w:rsid w:val="00261389"/>
    <w:rsid w:val="0026147B"/>
    <w:rsid w:val="002616CB"/>
    <w:rsid w:val="00261766"/>
    <w:rsid w:val="002619A5"/>
    <w:rsid w:val="00261D2A"/>
    <w:rsid w:val="00261F6A"/>
    <w:rsid w:val="002620DD"/>
    <w:rsid w:val="0026254A"/>
    <w:rsid w:val="002628A8"/>
    <w:rsid w:val="00262AA3"/>
    <w:rsid w:val="00262C52"/>
    <w:rsid w:val="00262EF8"/>
    <w:rsid w:val="00262F0D"/>
    <w:rsid w:val="00263403"/>
    <w:rsid w:val="002638BD"/>
    <w:rsid w:val="002639E2"/>
    <w:rsid w:val="00263BFF"/>
    <w:rsid w:val="00263D83"/>
    <w:rsid w:val="00264293"/>
    <w:rsid w:val="00264332"/>
    <w:rsid w:val="00264448"/>
    <w:rsid w:val="00264566"/>
    <w:rsid w:val="00264601"/>
    <w:rsid w:val="002647F3"/>
    <w:rsid w:val="002649D5"/>
    <w:rsid w:val="00264F9D"/>
    <w:rsid w:val="00265315"/>
    <w:rsid w:val="002654CE"/>
    <w:rsid w:val="002658FD"/>
    <w:rsid w:val="00265D58"/>
    <w:rsid w:val="00265EC4"/>
    <w:rsid w:val="0026619C"/>
    <w:rsid w:val="0026627C"/>
    <w:rsid w:val="002663EB"/>
    <w:rsid w:val="002664AC"/>
    <w:rsid w:val="002665AD"/>
    <w:rsid w:val="002666E6"/>
    <w:rsid w:val="002667AA"/>
    <w:rsid w:val="00266926"/>
    <w:rsid w:val="0026753A"/>
    <w:rsid w:val="00267732"/>
    <w:rsid w:val="00267878"/>
    <w:rsid w:val="00267954"/>
    <w:rsid w:val="002679FF"/>
    <w:rsid w:val="00267A34"/>
    <w:rsid w:val="00267B14"/>
    <w:rsid w:val="00267C7F"/>
    <w:rsid w:val="00267DAF"/>
    <w:rsid w:val="00267DFD"/>
    <w:rsid w:val="002701FC"/>
    <w:rsid w:val="002702AF"/>
    <w:rsid w:val="002702D4"/>
    <w:rsid w:val="002702F1"/>
    <w:rsid w:val="0027043E"/>
    <w:rsid w:val="00270474"/>
    <w:rsid w:val="0027082A"/>
    <w:rsid w:val="0027097D"/>
    <w:rsid w:val="00270C13"/>
    <w:rsid w:val="00270E0C"/>
    <w:rsid w:val="00271485"/>
    <w:rsid w:val="0027149F"/>
    <w:rsid w:val="002714E9"/>
    <w:rsid w:val="002717B5"/>
    <w:rsid w:val="002719A1"/>
    <w:rsid w:val="00271E3B"/>
    <w:rsid w:val="00272360"/>
    <w:rsid w:val="002724DA"/>
    <w:rsid w:val="002725AE"/>
    <w:rsid w:val="00272A63"/>
    <w:rsid w:val="00272F4B"/>
    <w:rsid w:val="00272F7E"/>
    <w:rsid w:val="002731BB"/>
    <w:rsid w:val="0027360B"/>
    <w:rsid w:val="00273729"/>
    <w:rsid w:val="00273917"/>
    <w:rsid w:val="00273C6B"/>
    <w:rsid w:val="00273C8F"/>
    <w:rsid w:val="00273D1C"/>
    <w:rsid w:val="00273DFF"/>
    <w:rsid w:val="00273F9F"/>
    <w:rsid w:val="00274246"/>
    <w:rsid w:val="0027438E"/>
    <w:rsid w:val="002743B5"/>
    <w:rsid w:val="00274442"/>
    <w:rsid w:val="002744C1"/>
    <w:rsid w:val="0027466A"/>
    <w:rsid w:val="002749CE"/>
    <w:rsid w:val="00274AD8"/>
    <w:rsid w:val="00274C1D"/>
    <w:rsid w:val="002750D4"/>
    <w:rsid w:val="00275295"/>
    <w:rsid w:val="00275619"/>
    <w:rsid w:val="00275C51"/>
    <w:rsid w:val="00275C64"/>
    <w:rsid w:val="00275DFC"/>
    <w:rsid w:val="00276287"/>
    <w:rsid w:val="00276338"/>
    <w:rsid w:val="00276587"/>
    <w:rsid w:val="002765F5"/>
    <w:rsid w:val="002767F5"/>
    <w:rsid w:val="0027681F"/>
    <w:rsid w:val="0027684E"/>
    <w:rsid w:val="00276AFB"/>
    <w:rsid w:val="00276FB8"/>
    <w:rsid w:val="00277014"/>
    <w:rsid w:val="002772AD"/>
    <w:rsid w:val="002772FE"/>
    <w:rsid w:val="00277531"/>
    <w:rsid w:val="00277669"/>
    <w:rsid w:val="002776D6"/>
    <w:rsid w:val="002778C0"/>
    <w:rsid w:val="0027795F"/>
    <w:rsid w:val="00277980"/>
    <w:rsid w:val="00277A3E"/>
    <w:rsid w:val="00277A3F"/>
    <w:rsid w:val="00277F68"/>
    <w:rsid w:val="00280817"/>
    <w:rsid w:val="00280893"/>
    <w:rsid w:val="00280A01"/>
    <w:rsid w:val="00280B69"/>
    <w:rsid w:val="00280EA2"/>
    <w:rsid w:val="00281125"/>
    <w:rsid w:val="00281269"/>
    <w:rsid w:val="002812A4"/>
    <w:rsid w:val="0028148B"/>
    <w:rsid w:val="00281528"/>
    <w:rsid w:val="0028168C"/>
    <w:rsid w:val="00281995"/>
    <w:rsid w:val="002819B1"/>
    <w:rsid w:val="00281A77"/>
    <w:rsid w:val="00281BA9"/>
    <w:rsid w:val="00281C4B"/>
    <w:rsid w:val="00281CB1"/>
    <w:rsid w:val="00281D1E"/>
    <w:rsid w:val="00281FBF"/>
    <w:rsid w:val="00282153"/>
    <w:rsid w:val="00282483"/>
    <w:rsid w:val="002824AB"/>
    <w:rsid w:val="0028274E"/>
    <w:rsid w:val="00282771"/>
    <w:rsid w:val="00282960"/>
    <w:rsid w:val="00283076"/>
    <w:rsid w:val="002830C3"/>
    <w:rsid w:val="0028361F"/>
    <w:rsid w:val="002836F5"/>
    <w:rsid w:val="00283EA8"/>
    <w:rsid w:val="00283EE6"/>
    <w:rsid w:val="00283F78"/>
    <w:rsid w:val="002840B5"/>
    <w:rsid w:val="0028423C"/>
    <w:rsid w:val="00284312"/>
    <w:rsid w:val="00284439"/>
    <w:rsid w:val="00284564"/>
    <w:rsid w:val="002847BC"/>
    <w:rsid w:val="0028486E"/>
    <w:rsid w:val="00284950"/>
    <w:rsid w:val="00284960"/>
    <w:rsid w:val="0028496B"/>
    <w:rsid w:val="00284A15"/>
    <w:rsid w:val="00284A64"/>
    <w:rsid w:val="00284E91"/>
    <w:rsid w:val="0028504E"/>
    <w:rsid w:val="00285100"/>
    <w:rsid w:val="00285507"/>
    <w:rsid w:val="002855D2"/>
    <w:rsid w:val="00285AC9"/>
    <w:rsid w:val="00285BF4"/>
    <w:rsid w:val="00285D27"/>
    <w:rsid w:val="00286291"/>
    <w:rsid w:val="002862BB"/>
    <w:rsid w:val="002862C2"/>
    <w:rsid w:val="00286376"/>
    <w:rsid w:val="0028638E"/>
    <w:rsid w:val="002869EE"/>
    <w:rsid w:val="00286D03"/>
    <w:rsid w:val="002871D1"/>
    <w:rsid w:val="0028755E"/>
    <w:rsid w:val="002875B4"/>
    <w:rsid w:val="00287824"/>
    <w:rsid w:val="002879A4"/>
    <w:rsid w:val="00287AC3"/>
    <w:rsid w:val="00287BFE"/>
    <w:rsid w:val="00287E1B"/>
    <w:rsid w:val="00287F58"/>
    <w:rsid w:val="00287FC8"/>
    <w:rsid w:val="002901D7"/>
    <w:rsid w:val="002903DE"/>
    <w:rsid w:val="0029047F"/>
    <w:rsid w:val="002910AE"/>
    <w:rsid w:val="002914D0"/>
    <w:rsid w:val="00291819"/>
    <w:rsid w:val="0029189A"/>
    <w:rsid w:val="0029189C"/>
    <w:rsid w:val="00291AA6"/>
    <w:rsid w:val="00291BCE"/>
    <w:rsid w:val="00291C87"/>
    <w:rsid w:val="00291F5A"/>
    <w:rsid w:val="00292227"/>
    <w:rsid w:val="00292349"/>
    <w:rsid w:val="002926D2"/>
    <w:rsid w:val="00292760"/>
    <w:rsid w:val="00292818"/>
    <w:rsid w:val="00292867"/>
    <w:rsid w:val="002928F1"/>
    <w:rsid w:val="00292906"/>
    <w:rsid w:val="00292AAA"/>
    <w:rsid w:val="00292AD9"/>
    <w:rsid w:val="00292E2F"/>
    <w:rsid w:val="00293298"/>
    <w:rsid w:val="002933FC"/>
    <w:rsid w:val="0029345B"/>
    <w:rsid w:val="002937C0"/>
    <w:rsid w:val="002937F9"/>
    <w:rsid w:val="002939F1"/>
    <w:rsid w:val="00293B04"/>
    <w:rsid w:val="00293F8D"/>
    <w:rsid w:val="00293FEB"/>
    <w:rsid w:val="002942DF"/>
    <w:rsid w:val="0029467B"/>
    <w:rsid w:val="00294778"/>
    <w:rsid w:val="0029483B"/>
    <w:rsid w:val="0029483C"/>
    <w:rsid w:val="00294852"/>
    <w:rsid w:val="00294A1C"/>
    <w:rsid w:val="00294B80"/>
    <w:rsid w:val="00294C1C"/>
    <w:rsid w:val="00294C31"/>
    <w:rsid w:val="00294D4D"/>
    <w:rsid w:val="00294E8A"/>
    <w:rsid w:val="00294F82"/>
    <w:rsid w:val="00295037"/>
    <w:rsid w:val="002954A3"/>
    <w:rsid w:val="00295585"/>
    <w:rsid w:val="002955F8"/>
    <w:rsid w:val="00295B6C"/>
    <w:rsid w:val="00295F2E"/>
    <w:rsid w:val="00296334"/>
    <w:rsid w:val="002963BB"/>
    <w:rsid w:val="00296649"/>
    <w:rsid w:val="00296661"/>
    <w:rsid w:val="00296B11"/>
    <w:rsid w:val="00296C57"/>
    <w:rsid w:val="00296EA9"/>
    <w:rsid w:val="0029703C"/>
    <w:rsid w:val="002971C8"/>
    <w:rsid w:val="00297A0B"/>
    <w:rsid w:val="00297BE5"/>
    <w:rsid w:val="00297C8C"/>
    <w:rsid w:val="00297FFD"/>
    <w:rsid w:val="002A0038"/>
    <w:rsid w:val="002A00B9"/>
    <w:rsid w:val="002A02D4"/>
    <w:rsid w:val="002A0305"/>
    <w:rsid w:val="002A0438"/>
    <w:rsid w:val="002A0680"/>
    <w:rsid w:val="002A068C"/>
    <w:rsid w:val="002A07A7"/>
    <w:rsid w:val="002A096B"/>
    <w:rsid w:val="002A0A44"/>
    <w:rsid w:val="002A0BEF"/>
    <w:rsid w:val="002A0C8D"/>
    <w:rsid w:val="002A0CE1"/>
    <w:rsid w:val="002A0D32"/>
    <w:rsid w:val="002A0DBF"/>
    <w:rsid w:val="002A0DD9"/>
    <w:rsid w:val="002A1018"/>
    <w:rsid w:val="002A112D"/>
    <w:rsid w:val="002A1603"/>
    <w:rsid w:val="002A16E2"/>
    <w:rsid w:val="002A227C"/>
    <w:rsid w:val="002A2B6E"/>
    <w:rsid w:val="002A2D23"/>
    <w:rsid w:val="002A3392"/>
    <w:rsid w:val="002A367D"/>
    <w:rsid w:val="002A384F"/>
    <w:rsid w:val="002A4352"/>
    <w:rsid w:val="002A4393"/>
    <w:rsid w:val="002A43F9"/>
    <w:rsid w:val="002A4494"/>
    <w:rsid w:val="002A4713"/>
    <w:rsid w:val="002A471B"/>
    <w:rsid w:val="002A4734"/>
    <w:rsid w:val="002A4956"/>
    <w:rsid w:val="002A4A1E"/>
    <w:rsid w:val="002A4B73"/>
    <w:rsid w:val="002A4C42"/>
    <w:rsid w:val="002A4C50"/>
    <w:rsid w:val="002A4FE8"/>
    <w:rsid w:val="002A563D"/>
    <w:rsid w:val="002A58E9"/>
    <w:rsid w:val="002A594B"/>
    <w:rsid w:val="002A5971"/>
    <w:rsid w:val="002A5AF7"/>
    <w:rsid w:val="002A5C2B"/>
    <w:rsid w:val="002A60D8"/>
    <w:rsid w:val="002A60EB"/>
    <w:rsid w:val="002A65D6"/>
    <w:rsid w:val="002A6AC6"/>
    <w:rsid w:val="002A6C86"/>
    <w:rsid w:val="002A6D1B"/>
    <w:rsid w:val="002A6F32"/>
    <w:rsid w:val="002A6F3C"/>
    <w:rsid w:val="002A7110"/>
    <w:rsid w:val="002A72BA"/>
    <w:rsid w:val="002A74E9"/>
    <w:rsid w:val="002A77F3"/>
    <w:rsid w:val="002A789F"/>
    <w:rsid w:val="002A7946"/>
    <w:rsid w:val="002A7953"/>
    <w:rsid w:val="002A7F2D"/>
    <w:rsid w:val="002B01D6"/>
    <w:rsid w:val="002B02C7"/>
    <w:rsid w:val="002B030E"/>
    <w:rsid w:val="002B0696"/>
    <w:rsid w:val="002B0F06"/>
    <w:rsid w:val="002B0F44"/>
    <w:rsid w:val="002B1C09"/>
    <w:rsid w:val="002B2544"/>
    <w:rsid w:val="002B29A5"/>
    <w:rsid w:val="002B2C4D"/>
    <w:rsid w:val="002B2DCD"/>
    <w:rsid w:val="002B2E77"/>
    <w:rsid w:val="002B3497"/>
    <w:rsid w:val="002B370A"/>
    <w:rsid w:val="002B3835"/>
    <w:rsid w:val="002B39EA"/>
    <w:rsid w:val="002B40AD"/>
    <w:rsid w:val="002B4314"/>
    <w:rsid w:val="002B459E"/>
    <w:rsid w:val="002B468B"/>
    <w:rsid w:val="002B4929"/>
    <w:rsid w:val="002B4B49"/>
    <w:rsid w:val="002B4CDD"/>
    <w:rsid w:val="002B4DE1"/>
    <w:rsid w:val="002B4F79"/>
    <w:rsid w:val="002B4FC4"/>
    <w:rsid w:val="002B5251"/>
    <w:rsid w:val="002B5344"/>
    <w:rsid w:val="002B546A"/>
    <w:rsid w:val="002B55CE"/>
    <w:rsid w:val="002B576E"/>
    <w:rsid w:val="002B5E8A"/>
    <w:rsid w:val="002B617B"/>
    <w:rsid w:val="002B63B6"/>
    <w:rsid w:val="002B654B"/>
    <w:rsid w:val="002B683C"/>
    <w:rsid w:val="002B686C"/>
    <w:rsid w:val="002B68A8"/>
    <w:rsid w:val="002B6903"/>
    <w:rsid w:val="002B6E70"/>
    <w:rsid w:val="002B701E"/>
    <w:rsid w:val="002B7270"/>
    <w:rsid w:val="002B7322"/>
    <w:rsid w:val="002B75DF"/>
    <w:rsid w:val="002B7703"/>
    <w:rsid w:val="002B7CE2"/>
    <w:rsid w:val="002B7E12"/>
    <w:rsid w:val="002B7F84"/>
    <w:rsid w:val="002C02DE"/>
    <w:rsid w:val="002C0426"/>
    <w:rsid w:val="002C0907"/>
    <w:rsid w:val="002C0A96"/>
    <w:rsid w:val="002C0CBB"/>
    <w:rsid w:val="002C104A"/>
    <w:rsid w:val="002C1103"/>
    <w:rsid w:val="002C121C"/>
    <w:rsid w:val="002C13BD"/>
    <w:rsid w:val="002C1499"/>
    <w:rsid w:val="002C172D"/>
    <w:rsid w:val="002C17E0"/>
    <w:rsid w:val="002C1B0E"/>
    <w:rsid w:val="002C1B7C"/>
    <w:rsid w:val="002C1D3C"/>
    <w:rsid w:val="002C1E43"/>
    <w:rsid w:val="002C1FB0"/>
    <w:rsid w:val="002C29A7"/>
    <w:rsid w:val="002C2B3D"/>
    <w:rsid w:val="002C2E6F"/>
    <w:rsid w:val="002C2EFF"/>
    <w:rsid w:val="002C2FFB"/>
    <w:rsid w:val="002C324E"/>
    <w:rsid w:val="002C365C"/>
    <w:rsid w:val="002C36F8"/>
    <w:rsid w:val="002C3807"/>
    <w:rsid w:val="002C3826"/>
    <w:rsid w:val="002C3AAB"/>
    <w:rsid w:val="002C3B00"/>
    <w:rsid w:val="002C3B62"/>
    <w:rsid w:val="002C405C"/>
    <w:rsid w:val="002C423F"/>
    <w:rsid w:val="002C4266"/>
    <w:rsid w:val="002C437E"/>
    <w:rsid w:val="002C443C"/>
    <w:rsid w:val="002C445B"/>
    <w:rsid w:val="002C44D8"/>
    <w:rsid w:val="002C4938"/>
    <w:rsid w:val="002C49E9"/>
    <w:rsid w:val="002C4BD6"/>
    <w:rsid w:val="002C4DC3"/>
    <w:rsid w:val="002C50C2"/>
    <w:rsid w:val="002C5143"/>
    <w:rsid w:val="002C5209"/>
    <w:rsid w:val="002C527E"/>
    <w:rsid w:val="002C52BC"/>
    <w:rsid w:val="002C52C7"/>
    <w:rsid w:val="002C541A"/>
    <w:rsid w:val="002C5462"/>
    <w:rsid w:val="002C57C5"/>
    <w:rsid w:val="002C5802"/>
    <w:rsid w:val="002C6062"/>
    <w:rsid w:val="002C6245"/>
    <w:rsid w:val="002C6A22"/>
    <w:rsid w:val="002C6ABC"/>
    <w:rsid w:val="002C6D99"/>
    <w:rsid w:val="002C6E0E"/>
    <w:rsid w:val="002C6F75"/>
    <w:rsid w:val="002C7479"/>
    <w:rsid w:val="002C756E"/>
    <w:rsid w:val="002C75A3"/>
    <w:rsid w:val="002C7AC3"/>
    <w:rsid w:val="002C7C95"/>
    <w:rsid w:val="002D0436"/>
    <w:rsid w:val="002D0CD2"/>
    <w:rsid w:val="002D0D42"/>
    <w:rsid w:val="002D107D"/>
    <w:rsid w:val="002D153B"/>
    <w:rsid w:val="002D159A"/>
    <w:rsid w:val="002D1BFC"/>
    <w:rsid w:val="002D1D4B"/>
    <w:rsid w:val="002D1E9C"/>
    <w:rsid w:val="002D1EF0"/>
    <w:rsid w:val="002D21B8"/>
    <w:rsid w:val="002D22B3"/>
    <w:rsid w:val="002D23DC"/>
    <w:rsid w:val="002D2A33"/>
    <w:rsid w:val="002D2B20"/>
    <w:rsid w:val="002D2BFE"/>
    <w:rsid w:val="002D2DDD"/>
    <w:rsid w:val="002D2E81"/>
    <w:rsid w:val="002D319A"/>
    <w:rsid w:val="002D33B2"/>
    <w:rsid w:val="002D33F0"/>
    <w:rsid w:val="002D356D"/>
    <w:rsid w:val="002D379E"/>
    <w:rsid w:val="002D37D7"/>
    <w:rsid w:val="002D37F1"/>
    <w:rsid w:val="002D3847"/>
    <w:rsid w:val="002D387A"/>
    <w:rsid w:val="002D3895"/>
    <w:rsid w:val="002D3A47"/>
    <w:rsid w:val="002D3B85"/>
    <w:rsid w:val="002D3BD7"/>
    <w:rsid w:val="002D3BEA"/>
    <w:rsid w:val="002D3CF0"/>
    <w:rsid w:val="002D4057"/>
    <w:rsid w:val="002D40DF"/>
    <w:rsid w:val="002D4125"/>
    <w:rsid w:val="002D43DF"/>
    <w:rsid w:val="002D4B70"/>
    <w:rsid w:val="002D4C02"/>
    <w:rsid w:val="002D51EF"/>
    <w:rsid w:val="002D5715"/>
    <w:rsid w:val="002D59F2"/>
    <w:rsid w:val="002D5B6B"/>
    <w:rsid w:val="002D5BB6"/>
    <w:rsid w:val="002D5FE8"/>
    <w:rsid w:val="002D601E"/>
    <w:rsid w:val="002D6202"/>
    <w:rsid w:val="002D64AF"/>
    <w:rsid w:val="002D65CA"/>
    <w:rsid w:val="002D6C48"/>
    <w:rsid w:val="002D6ECD"/>
    <w:rsid w:val="002D7251"/>
    <w:rsid w:val="002D72A5"/>
    <w:rsid w:val="002D755E"/>
    <w:rsid w:val="002D78C7"/>
    <w:rsid w:val="002D796F"/>
    <w:rsid w:val="002D7A1D"/>
    <w:rsid w:val="002D7DA1"/>
    <w:rsid w:val="002D7F11"/>
    <w:rsid w:val="002D7F13"/>
    <w:rsid w:val="002E0163"/>
    <w:rsid w:val="002E0194"/>
    <w:rsid w:val="002E0271"/>
    <w:rsid w:val="002E0272"/>
    <w:rsid w:val="002E0719"/>
    <w:rsid w:val="002E085F"/>
    <w:rsid w:val="002E0B74"/>
    <w:rsid w:val="002E0ECD"/>
    <w:rsid w:val="002E0FA2"/>
    <w:rsid w:val="002E1141"/>
    <w:rsid w:val="002E15AE"/>
    <w:rsid w:val="002E15AF"/>
    <w:rsid w:val="002E1900"/>
    <w:rsid w:val="002E1D6B"/>
    <w:rsid w:val="002E243C"/>
    <w:rsid w:val="002E247C"/>
    <w:rsid w:val="002E2629"/>
    <w:rsid w:val="002E267A"/>
    <w:rsid w:val="002E2689"/>
    <w:rsid w:val="002E2960"/>
    <w:rsid w:val="002E2E7E"/>
    <w:rsid w:val="002E30CE"/>
    <w:rsid w:val="002E3114"/>
    <w:rsid w:val="002E337F"/>
    <w:rsid w:val="002E3496"/>
    <w:rsid w:val="002E34BE"/>
    <w:rsid w:val="002E36A8"/>
    <w:rsid w:val="002E3753"/>
    <w:rsid w:val="002E3909"/>
    <w:rsid w:val="002E392A"/>
    <w:rsid w:val="002E3943"/>
    <w:rsid w:val="002E399E"/>
    <w:rsid w:val="002E3A90"/>
    <w:rsid w:val="002E42ED"/>
    <w:rsid w:val="002E4489"/>
    <w:rsid w:val="002E45DF"/>
    <w:rsid w:val="002E4655"/>
    <w:rsid w:val="002E46DF"/>
    <w:rsid w:val="002E47B9"/>
    <w:rsid w:val="002E4BEC"/>
    <w:rsid w:val="002E529F"/>
    <w:rsid w:val="002E589F"/>
    <w:rsid w:val="002E58E1"/>
    <w:rsid w:val="002E596E"/>
    <w:rsid w:val="002E63F9"/>
    <w:rsid w:val="002E67B4"/>
    <w:rsid w:val="002E69C7"/>
    <w:rsid w:val="002E6BB8"/>
    <w:rsid w:val="002E6CEC"/>
    <w:rsid w:val="002E6D2B"/>
    <w:rsid w:val="002E6DC8"/>
    <w:rsid w:val="002E6F2A"/>
    <w:rsid w:val="002E70D9"/>
    <w:rsid w:val="002E758D"/>
    <w:rsid w:val="002E76FA"/>
    <w:rsid w:val="002E787A"/>
    <w:rsid w:val="002E7AA1"/>
    <w:rsid w:val="002F03AA"/>
    <w:rsid w:val="002F0A7A"/>
    <w:rsid w:val="002F0A9B"/>
    <w:rsid w:val="002F0BDC"/>
    <w:rsid w:val="002F0DFE"/>
    <w:rsid w:val="002F12DC"/>
    <w:rsid w:val="002F17EE"/>
    <w:rsid w:val="002F1DE9"/>
    <w:rsid w:val="002F21A7"/>
    <w:rsid w:val="002F21E9"/>
    <w:rsid w:val="002F237B"/>
    <w:rsid w:val="002F2407"/>
    <w:rsid w:val="002F24CF"/>
    <w:rsid w:val="002F2688"/>
    <w:rsid w:val="002F29B1"/>
    <w:rsid w:val="002F2CC1"/>
    <w:rsid w:val="002F2CC8"/>
    <w:rsid w:val="002F309B"/>
    <w:rsid w:val="002F32B8"/>
    <w:rsid w:val="002F34D2"/>
    <w:rsid w:val="002F34E1"/>
    <w:rsid w:val="002F3704"/>
    <w:rsid w:val="002F37F1"/>
    <w:rsid w:val="002F3C31"/>
    <w:rsid w:val="002F3C5B"/>
    <w:rsid w:val="002F3D8D"/>
    <w:rsid w:val="002F3E55"/>
    <w:rsid w:val="002F3E9A"/>
    <w:rsid w:val="002F3F76"/>
    <w:rsid w:val="002F4048"/>
    <w:rsid w:val="002F427D"/>
    <w:rsid w:val="002F4455"/>
    <w:rsid w:val="002F49E6"/>
    <w:rsid w:val="002F4BCE"/>
    <w:rsid w:val="002F4EBF"/>
    <w:rsid w:val="002F4ED6"/>
    <w:rsid w:val="002F4FF9"/>
    <w:rsid w:val="002F50E1"/>
    <w:rsid w:val="002F5190"/>
    <w:rsid w:val="002F548B"/>
    <w:rsid w:val="002F5495"/>
    <w:rsid w:val="002F578B"/>
    <w:rsid w:val="002F57D6"/>
    <w:rsid w:val="002F58A8"/>
    <w:rsid w:val="002F5B87"/>
    <w:rsid w:val="002F5BD2"/>
    <w:rsid w:val="002F6173"/>
    <w:rsid w:val="002F6268"/>
    <w:rsid w:val="002F6290"/>
    <w:rsid w:val="002F62B7"/>
    <w:rsid w:val="002F6328"/>
    <w:rsid w:val="002F632B"/>
    <w:rsid w:val="002F648B"/>
    <w:rsid w:val="002F64DD"/>
    <w:rsid w:val="002F6ACA"/>
    <w:rsid w:val="002F6B65"/>
    <w:rsid w:val="002F6F6B"/>
    <w:rsid w:val="002F6FB0"/>
    <w:rsid w:val="002F6FFA"/>
    <w:rsid w:val="002F717B"/>
    <w:rsid w:val="002F73F7"/>
    <w:rsid w:val="002F744E"/>
    <w:rsid w:val="002F77F7"/>
    <w:rsid w:val="002F7D58"/>
    <w:rsid w:val="002F7FBB"/>
    <w:rsid w:val="003001D7"/>
    <w:rsid w:val="0030041A"/>
    <w:rsid w:val="0030043E"/>
    <w:rsid w:val="003007FF"/>
    <w:rsid w:val="00300821"/>
    <w:rsid w:val="00300A64"/>
    <w:rsid w:val="00300B44"/>
    <w:rsid w:val="00300C5E"/>
    <w:rsid w:val="00300E7D"/>
    <w:rsid w:val="00300E82"/>
    <w:rsid w:val="00300EA5"/>
    <w:rsid w:val="00300ECF"/>
    <w:rsid w:val="00300FF9"/>
    <w:rsid w:val="00301189"/>
    <w:rsid w:val="003012C6"/>
    <w:rsid w:val="00301870"/>
    <w:rsid w:val="0030197F"/>
    <w:rsid w:val="00301FA7"/>
    <w:rsid w:val="00301FE3"/>
    <w:rsid w:val="00302567"/>
    <w:rsid w:val="00302698"/>
    <w:rsid w:val="003026EA"/>
    <w:rsid w:val="003028DF"/>
    <w:rsid w:val="00302DD2"/>
    <w:rsid w:val="00302FAE"/>
    <w:rsid w:val="00302FC3"/>
    <w:rsid w:val="003031EA"/>
    <w:rsid w:val="00303524"/>
    <w:rsid w:val="00303890"/>
    <w:rsid w:val="003038DC"/>
    <w:rsid w:val="00303A45"/>
    <w:rsid w:val="00303D14"/>
    <w:rsid w:val="00303D9D"/>
    <w:rsid w:val="00303DA7"/>
    <w:rsid w:val="003041C6"/>
    <w:rsid w:val="00304564"/>
    <w:rsid w:val="00304668"/>
    <w:rsid w:val="0030468E"/>
    <w:rsid w:val="00304DEC"/>
    <w:rsid w:val="00305107"/>
    <w:rsid w:val="00305143"/>
    <w:rsid w:val="003051F8"/>
    <w:rsid w:val="003052F6"/>
    <w:rsid w:val="00305580"/>
    <w:rsid w:val="00305631"/>
    <w:rsid w:val="003058E3"/>
    <w:rsid w:val="0030595D"/>
    <w:rsid w:val="00305990"/>
    <w:rsid w:val="003059F0"/>
    <w:rsid w:val="00305E4C"/>
    <w:rsid w:val="003069CE"/>
    <w:rsid w:val="003069E1"/>
    <w:rsid w:val="00306CBB"/>
    <w:rsid w:val="003070BF"/>
    <w:rsid w:val="00307258"/>
    <w:rsid w:val="003074D7"/>
    <w:rsid w:val="0030751B"/>
    <w:rsid w:val="0030759D"/>
    <w:rsid w:val="00307939"/>
    <w:rsid w:val="00307CD2"/>
    <w:rsid w:val="00310003"/>
    <w:rsid w:val="00310134"/>
    <w:rsid w:val="00310192"/>
    <w:rsid w:val="00310437"/>
    <w:rsid w:val="003105BA"/>
    <w:rsid w:val="00310683"/>
    <w:rsid w:val="00310BF7"/>
    <w:rsid w:val="00310FEF"/>
    <w:rsid w:val="00311131"/>
    <w:rsid w:val="003113EE"/>
    <w:rsid w:val="00311433"/>
    <w:rsid w:val="00311541"/>
    <w:rsid w:val="003115CF"/>
    <w:rsid w:val="003116E4"/>
    <w:rsid w:val="00311885"/>
    <w:rsid w:val="00311889"/>
    <w:rsid w:val="00312169"/>
    <w:rsid w:val="00312688"/>
    <w:rsid w:val="003126C2"/>
    <w:rsid w:val="00312810"/>
    <w:rsid w:val="00312B11"/>
    <w:rsid w:val="00312D66"/>
    <w:rsid w:val="00312F8B"/>
    <w:rsid w:val="00313084"/>
    <w:rsid w:val="00313169"/>
    <w:rsid w:val="003133A9"/>
    <w:rsid w:val="0031363A"/>
    <w:rsid w:val="00313682"/>
    <w:rsid w:val="00313A86"/>
    <w:rsid w:val="00313BC6"/>
    <w:rsid w:val="00313E7B"/>
    <w:rsid w:val="00313FB4"/>
    <w:rsid w:val="0031404A"/>
    <w:rsid w:val="00314425"/>
    <w:rsid w:val="0031449D"/>
    <w:rsid w:val="00314668"/>
    <w:rsid w:val="003146E1"/>
    <w:rsid w:val="00314FD8"/>
    <w:rsid w:val="0031509B"/>
    <w:rsid w:val="003152C6"/>
    <w:rsid w:val="0031550F"/>
    <w:rsid w:val="003155D7"/>
    <w:rsid w:val="00315811"/>
    <w:rsid w:val="00315856"/>
    <w:rsid w:val="00315969"/>
    <w:rsid w:val="003159E0"/>
    <w:rsid w:val="00315C2D"/>
    <w:rsid w:val="00315C95"/>
    <w:rsid w:val="00315E23"/>
    <w:rsid w:val="00315EB7"/>
    <w:rsid w:val="0031602B"/>
    <w:rsid w:val="00316100"/>
    <w:rsid w:val="003162E3"/>
    <w:rsid w:val="0031649C"/>
    <w:rsid w:val="00316561"/>
    <w:rsid w:val="003166A6"/>
    <w:rsid w:val="00316E6F"/>
    <w:rsid w:val="00316FD6"/>
    <w:rsid w:val="00317019"/>
    <w:rsid w:val="00317117"/>
    <w:rsid w:val="0031736C"/>
    <w:rsid w:val="0031739C"/>
    <w:rsid w:val="0031785F"/>
    <w:rsid w:val="003178C2"/>
    <w:rsid w:val="0031798C"/>
    <w:rsid w:val="00317DEB"/>
    <w:rsid w:val="00317E21"/>
    <w:rsid w:val="00317F8F"/>
    <w:rsid w:val="00317FA2"/>
    <w:rsid w:val="003204AE"/>
    <w:rsid w:val="0032056E"/>
    <w:rsid w:val="00320BC3"/>
    <w:rsid w:val="00320DAE"/>
    <w:rsid w:val="0032115F"/>
    <w:rsid w:val="00321198"/>
    <w:rsid w:val="0032131C"/>
    <w:rsid w:val="003218BA"/>
    <w:rsid w:val="003219ED"/>
    <w:rsid w:val="00321C06"/>
    <w:rsid w:val="00321C7A"/>
    <w:rsid w:val="00321F29"/>
    <w:rsid w:val="003220B9"/>
    <w:rsid w:val="00322804"/>
    <w:rsid w:val="00322868"/>
    <w:rsid w:val="00322EBB"/>
    <w:rsid w:val="003232A3"/>
    <w:rsid w:val="0032333B"/>
    <w:rsid w:val="00323565"/>
    <w:rsid w:val="00323582"/>
    <w:rsid w:val="003239FA"/>
    <w:rsid w:val="00323A65"/>
    <w:rsid w:val="00323BF2"/>
    <w:rsid w:val="00323D33"/>
    <w:rsid w:val="00323D63"/>
    <w:rsid w:val="00323F65"/>
    <w:rsid w:val="003241F6"/>
    <w:rsid w:val="00324271"/>
    <w:rsid w:val="0032428B"/>
    <w:rsid w:val="00324530"/>
    <w:rsid w:val="00324534"/>
    <w:rsid w:val="00324574"/>
    <w:rsid w:val="003247B3"/>
    <w:rsid w:val="0032488D"/>
    <w:rsid w:val="00324B59"/>
    <w:rsid w:val="00324BC6"/>
    <w:rsid w:val="00324EC5"/>
    <w:rsid w:val="00324F00"/>
    <w:rsid w:val="003251DB"/>
    <w:rsid w:val="003252B0"/>
    <w:rsid w:val="003252C3"/>
    <w:rsid w:val="00325309"/>
    <w:rsid w:val="003255F2"/>
    <w:rsid w:val="00325A28"/>
    <w:rsid w:val="003261D5"/>
    <w:rsid w:val="00326336"/>
    <w:rsid w:val="0032636B"/>
    <w:rsid w:val="00326392"/>
    <w:rsid w:val="003265F1"/>
    <w:rsid w:val="0032660B"/>
    <w:rsid w:val="0032671B"/>
    <w:rsid w:val="00326B61"/>
    <w:rsid w:val="00326C08"/>
    <w:rsid w:val="00326E86"/>
    <w:rsid w:val="003271C2"/>
    <w:rsid w:val="003272A3"/>
    <w:rsid w:val="003273B9"/>
    <w:rsid w:val="00327853"/>
    <w:rsid w:val="00327968"/>
    <w:rsid w:val="00327ACD"/>
    <w:rsid w:val="00327D1A"/>
    <w:rsid w:val="00330273"/>
    <w:rsid w:val="00330401"/>
    <w:rsid w:val="00330487"/>
    <w:rsid w:val="00330653"/>
    <w:rsid w:val="00330968"/>
    <w:rsid w:val="00330CAE"/>
    <w:rsid w:val="00330CD6"/>
    <w:rsid w:val="00331092"/>
    <w:rsid w:val="0033122A"/>
    <w:rsid w:val="003312CE"/>
    <w:rsid w:val="00331422"/>
    <w:rsid w:val="00331C26"/>
    <w:rsid w:val="00331C7D"/>
    <w:rsid w:val="00331D20"/>
    <w:rsid w:val="00331F76"/>
    <w:rsid w:val="0033207A"/>
    <w:rsid w:val="00332208"/>
    <w:rsid w:val="00332809"/>
    <w:rsid w:val="00332B44"/>
    <w:rsid w:val="00332B4A"/>
    <w:rsid w:val="00332BDE"/>
    <w:rsid w:val="00332BF6"/>
    <w:rsid w:val="00332FDE"/>
    <w:rsid w:val="003331C6"/>
    <w:rsid w:val="0033326D"/>
    <w:rsid w:val="003332D0"/>
    <w:rsid w:val="0033351F"/>
    <w:rsid w:val="0033368C"/>
    <w:rsid w:val="00333719"/>
    <w:rsid w:val="003338E4"/>
    <w:rsid w:val="00333ABB"/>
    <w:rsid w:val="00333C59"/>
    <w:rsid w:val="00333C8F"/>
    <w:rsid w:val="00333CAA"/>
    <w:rsid w:val="00333CC9"/>
    <w:rsid w:val="00333F1E"/>
    <w:rsid w:val="0033410E"/>
    <w:rsid w:val="003342D5"/>
    <w:rsid w:val="00334338"/>
    <w:rsid w:val="003348D1"/>
    <w:rsid w:val="00334A57"/>
    <w:rsid w:val="00334C32"/>
    <w:rsid w:val="00334EB1"/>
    <w:rsid w:val="00334F0A"/>
    <w:rsid w:val="00334FCD"/>
    <w:rsid w:val="0033572A"/>
    <w:rsid w:val="00335AD4"/>
    <w:rsid w:val="00335C69"/>
    <w:rsid w:val="00336251"/>
    <w:rsid w:val="0033629C"/>
    <w:rsid w:val="003362A7"/>
    <w:rsid w:val="003363A0"/>
    <w:rsid w:val="0033666D"/>
    <w:rsid w:val="003366FC"/>
    <w:rsid w:val="0033679B"/>
    <w:rsid w:val="003368D5"/>
    <w:rsid w:val="00336AE1"/>
    <w:rsid w:val="00336E2A"/>
    <w:rsid w:val="00336F3A"/>
    <w:rsid w:val="00337827"/>
    <w:rsid w:val="00337A11"/>
    <w:rsid w:val="00337A8A"/>
    <w:rsid w:val="00337AE1"/>
    <w:rsid w:val="00337CE4"/>
    <w:rsid w:val="00337E4E"/>
    <w:rsid w:val="003400BF"/>
    <w:rsid w:val="00340168"/>
    <w:rsid w:val="00340209"/>
    <w:rsid w:val="0034035D"/>
    <w:rsid w:val="003403CA"/>
    <w:rsid w:val="00340456"/>
    <w:rsid w:val="00340A79"/>
    <w:rsid w:val="00340D5C"/>
    <w:rsid w:val="00340EB4"/>
    <w:rsid w:val="00340EF5"/>
    <w:rsid w:val="00340F8A"/>
    <w:rsid w:val="00341073"/>
    <w:rsid w:val="00341439"/>
    <w:rsid w:val="00341555"/>
    <w:rsid w:val="003416D0"/>
    <w:rsid w:val="003419AD"/>
    <w:rsid w:val="00341B5B"/>
    <w:rsid w:val="0034201A"/>
    <w:rsid w:val="00342185"/>
    <w:rsid w:val="00342192"/>
    <w:rsid w:val="003423D9"/>
    <w:rsid w:val="00342916"/>
    <w:rsid w:val="003429AE"/>
    <w:rsid w:val="003429C8"/>
    <w:rsid w:val="00342BD3"/>
    <w:rsid w:val="00342CD0"/>
    <w:rsid w:val="0034301E"/>
    <w:rsid w:val="00343555"/>
    <w:rsid w:val="003439E2"/>
    <w:rsid w:val="00343B10"/>
    <w:rsid w:val="00343C55"/>
    <w:rsid w:val="00343ECE"/>
    <w:rsid w:val="003446CC"/>
    <w:rsid w:val="00344898"/>
    <w:rsid w:val="00344A53"/>
    <w:rsid w:val="00344B7B"/>
    <w:rsid w:val="00344BEE"/>
    <w:rsid w:val="00344D0B"/>
    <w:rsid w:val="00344E07"/>
    <w:rsid w:val="00344E6B"/>
    <w:rsid w:val="00345012"/>
    <w:rsid w:val="00345177"/>
    <w:rsid w:val="00345648"/>
    <w:rsid w:val="00345701"/>
    <w:rsid w:val="0034570D"/>
    <w:rsid w:val="00345A79"/>
    <w:rsid w:val="00345E80"/>
    <w:rsid w:val="003461D9"/>
    <w:rsid w:val="00346551"/>
    <w:rsid w:val="003465D2"/>
    <w:rsid w:val="00346702"/>
    <w:rsid w:val="003467F1"/>
    <w:rsid w:val="00346825"/>
    <w:rsid w:val="0034693F"/>
    <w:rsid w:val="003469F9"/>
    <w:rsid w:val="00346A2D"/>
    <w:rsid w:val="00346BC5"/>
    <w:rsid w:val="00346D32"/>
    <w:rsid w:val="00346E2A"/>
    <w:rsid w:val="00346E58"/>
    <w:rsid w:val="00346F3E"/>
    <w:rsid w:val="00347245"/>
    <w:rsid w:val="0034736D"/>
    <w:rsid w:val="003473F8"/>
    <w:rsid w:val="0034741F"/>
    <w:rsid w:val="0034747C"/>
    <w:rsid w:val="00347533"/>
    <w:rsid w:val="00347744"/>
    <w:rsid w:val="003478E2"/>
    <w:rsid w:val="00347D58"/>
    <w:rsid w:val="0035017E"/>
    <w:rsid w:val="0035048E"/>
    <w:rsid w:val="00350A0F"/>
    <w:rsid w:val="00350B36"/>
    <w:rsid w:val="00350CE5"/>
    <w:rsid w:val="00350D47"/>
    <w:rsid w:val="00350F4F"/>
    <w:rsid w:val="00351173"/>
    <w:rsid w:val="0035126C"/>
    <w:rsid w:val="003515D7"/>
    <w:rsid w:val="00351A2A"/>
    <w:rsid w:val="00351A30"/>
    <w:rsid w:val="00351AEF"/>
    <w:rsid w:val="00351C69"/>
    <w:rsid w:val="00351E33"/>
    <w:rsid w:val="00352042"/>
    <w:rsid w:val="00352102"/>
    <w:rsid w:val="0035248E"/>
    <w:rsid w:val="00352856"/>
    <w:rsid w:val="00352955"/>
    <w:rsid w:val="003529FB"/>
    <w:rsid w:val="00352A16"/>
    <w:rsid w:val="00352AAF"/>
    <w:rsid w:val="00352DBD"/>
    <w:rsid w:val="00352E40"/>
    <w:rsid w:val="00352EBA"/>
    <w:rsid w:val="00353097"/>
    <w:rsid w:val="0035322E"/>
    <w:rsid w:val="003535D3"/>
    <w:rsid w:val="00353A5A"/>
    <w:rsid w:val="00353C1E"/>
    <w:rsid w:val="00353E18"/>
    <w:rsid w:val="00353F0F"/>
    <w:rsid w:val="00353FB4"/>
    <w:rsid w:val="003540FE"/>
    <w:rsid w:val="00354370"/>
    <w:rsid w:val="00354382"/>
    <w:rsid w:val="00354933"/>
    <w:rsid w:val="00354A99"/>
    <w:rsid w:val="00354AE0"/>
    <w:rsid w:val="00354CEF"/>
    <w:rsid w:val="00354FE2"/>
    <w:rsid w:val="0035524D"/>
    <w:rsid w:val="003552C1"/>
    <w:rsid w:val="00355499"/>
    <w:rsid w:val="0035551A"/>
    <w:rsid w:val="00355547"/>
    <w:rsid w:val="00355566"/>
    <w:rsid w:val="003556A4"/>
    <w:rsid w:val="00355AB9"/>
    <w:rsid w:val="00355CE6"/>
    <w:rsid w:val="003560AD"/>
    <w:rsid w:val="00356245"/>
    <w:rsid w:val="00356752"/>
    <w:rsid w:val="00356852"/>
    <w:rsid w:val="0035699C"/>
    <w:rsid w:val="003569D5"/>
    <w:rsid w:val="00356A97"/>
    <w:rsid w:val="00356C60"/>
    <w:rsid w:val="00356D31"/>
    <w:rsid w:val="0035713D"/>
    <w:rsid w:val="003574B9"/>
    <w:rsid w:val="0035759C"/>
    <w:rsid w:val="00357824"/>
    <w:rsid w:val="003578BF"/>
    <w:rsid w:val="003578CE"/>
    <w:rsid w:val="00357A2A"/>
    <w:rsid w:val="00357B40"/>
    <w:rsid w:val="00360096"/>
    <w:rsid w:val="003600F0"/>
    <w:rsid w:val="0036011C"/>
    <w:rsid w:val="00360422"/>
    <w:rsid w:val="00360631"/>
    <w:rsid w:val="003606F9"/>
    <w:rsid w:val="003607B9"/>
    <w:rsid w:val="00360831"/>
    <w:rsid w:val="00360C90"/>
    <w:rsid w:val="00360DCD"/>
    <w:rsid w:val="00360EBE"/>
    <w:rsid w:val="00360F62"/>
    <w:rsid w:val="00361529"/>
    <w:rsid w:val="003618E2"/>
    <w:rsid w:val="003619D8"/>
    <w:rsid w:val="00361B93"/>
    <w:rsid w:val="00361BBC"/>
    <w:rsid w:val="00361D5D"/>
    <w:rsid w:val="00361FCF"/>
    <w:rsid w:val="00361FF7"/>
    <w:rsid w:val="00362200"/>
    <w:rsid w:val="003622B9"/>
    <w:rsid w:val="0036275A"/>
    <w:rsid w:val="00362A22"/>
    <w:rsid w:val="00362A54"/>
    <w:rsid w:val="00362F74"/>
    <w:rsid w:val="0036302A"/>
    <w:rsid w:val="00363195"/>
    <w:rsid w:val="00363772"/>
    <w:rsid w:val="00363A9B"/>
    <w:rsid w:val="00363B43"/>
    <w:rsid w:val="00363D97"/>
    <w:rsid w:val="0036401C"/>
    <w:rsid w:val="00364744"/>
    <w:rsid w:val="00364998"/>
    <w:rsid w:val="00364B09"/>
    <w:rsid w:val="00365019"/>
    <w:rsid w:val="00365076"/>
    <w:rsid w:val="00365798"/>
    <w:rsid w:val="0036582E"/>
    <w:rsid w:val="00365D55"/>
    <w:rsid w:val="00365FCC"/>
    <w:rsid w:val="00366105"/>
    <w:rsid w:val="0036656D"/>
    <w:rsid w:val="00366B1B"/>
    <w:rsid w:val="00366C06"/>
    <w:rsid w:val="00366FE1"/>
    <w:rsid w:val="0036706A"/>
    <w:rsid w:val="0036746E"/>
    <w:rsid w:val="00367728"/>
    <w:rsid w:val="00367A64"/>
    <w:rsid w:val="00367AA3"/>
    <w:rsid w:val="00367B96"/>
    <w:rsid w:val="00367E4E"/>
    <w:rsid w:val="0037006F"/>
    <w:rsid w:val="003702E9"/>
    <w:rsid w:val="00370488"/>
    <w:rsid w:val="003704A2"/>
    <w:rsid w:val="00370ACB"/>
    <w:rsid w:val="00370B3D"/>
    <w:rsid w:val="00370B5B"/>
    <w:rsid w:val="00370BC8"/>
    <w:rsid w:val="00370EE7"/>
    <w:rsid w:val="00371015"/>
    <w:rsid w:val="0037105B"/>
    <w:rsid w:val="00371393"/>
    <w:rsid w:val="0037185A"/>
    <w:rsid w:val="003718A6"/>
    <w:rsid w:val="0037198C"/>
    <w:rsid w:val="003719B3"/>
    <w:rsid w:val="00371CB2"/>
    <w:rsid w:val="00371FE4"/>
    <w:rsid w:val="00372062"/>
    <w:rsid w:val="00372197"/>
    <w:rsid w:val="003723AE"/>
    <w:rsid w:val="003724C1"/>
    <w:rsid w:val="00372627"/>
    <w:rsid w:val="0037315F"/>
    <w:rsid w:val="003732F4"/>
    <w:rsid w:val="00373320"/>
    <w:rsid w:val="003737F1"/>
    <w:rsid w:val="00373DA2"/>
    <w:rsid w:val="00373E49"/>
    <w:rsid w:val="00373ECA"/>
    <w:rsid w:val="00374137"/>
    <w:rsid w:val="00374196"/>
    <w:rsid w:val="003742EE"/>
    <w:rsid w:val="00374798"/>
    <w:rsid w:val="00374FCA"/>
    <w:rsid w:val="00375042"/>
    <w:rsid w:val="0037527A"/>
    <w:rsid w:val="00375619"/>
    <w:rsid w:val="003757D0"/>
    <w:rsid w:val="00375A7D"/>
    <w:rsid w:val="00375A9E"/>
    <w:rsid w:val="00375D3F"/>
    <w:rsid w:val="00375E0C"/>
    <w:rsid w:val="00375F4D"/>
    <w:rsid w:val="00375FF0"/>
    <w:rsid w:val="003762B3"/>
    <w:rsid w:val="003766DF"/>
    <w:rsid w:val="00376C44"/>
    <w:rsid w:val="00376CB9"/>
    <w:rsid w:val="00376D03"/>
    <w:rsid w:val="0037704F"/>
    <w:rsid w:val="003772E5"/>
    <w:rsid w:val="0037741C"/>
    <w:rsid w:val="003775D7"/>
    <w:rsid w:val="00377823"/>
    <w:rsid w:val="00377969"/>
    <w:rsid w:val="00377974"/>
    <w:rsid w:val="00377993"/>
    <w:rsid w:val="003779D4"/>
    <w:rsid w:val="00377B9D"/>
    <w:rsid w:val="00377E82"/>
    <w:rsid w:val="003801B6"/>
    <w:rsid w:val="003802F2"/>
    <w:rsid w:val="00380579"/>
    <w:rsid w:val="003806AA"/>
    <w:rsid w:val="00380B8A"/>
    <w:rsid w:val="00380F3F"/>
    <w:rsid w:val="0038101E"/>
    <w:rsid w:val="00381234"/>
    <w:rsid w:val="0038136D"/>
    <w:rsid w:val="003814A5"/>
    <w:rsid w:val="003816E3"/>
    <w:rsid w:val="00381764"/>
    <w:rsid w:val="00381833"/>
    <w:rsid w:val="00381AD4"/>
    <w:rsid w:val="00381C1E"/>
    <w:rsid w:val="00381ED0"/>
    <w:rsid w:val="00381EFD"/>
    <w:rsid w:val="0038200A"/>
    <w:rsid w:val="003821EA"/>
    <w:rsid w:val="0038240B"/>
    <w:rsid w:val="003825B3"/>
    <w:rsid w:val="00382A0D"/>
    <w:rsid w:val="00382B96"/>
    <w:rsid w:val="00382DC2"/>
    <w:rsid w:val="00382DCD"/>
    <w:rsid w:val="00382E0D"/>
    <w:rsid w:val="00382E20"/>
    <w:rsid w:val="003830BC"/>
    <w:rsid w:val="0038328D"/>
    <w:rsid w:val="00383431"/>
    <w:rsid w:val="003835DE"/>
    <w:rsid w:val="00383882"/>
    <w:rsid w:val="00383AD2"/>
    <w:rsid w:val="00383B04"/>
    <w:rsid w:val="00383D51"/>
    <w:rsid w:val="003840B0"/>
    <w:rsid w:val="00384134"/>
    <w:rsid w:val="003847FA"/>
    <w:rsid w:val="00384BBE"/>
    <w:rsid w:val="00384CE2"/>
    <w:rsid w:val="00384E15"/>
    <w:rsid w:val="00384FEB"/>
    <w:rsid w:val="0038534B"/>
    <w:rsid w:val="00385725"/>
    <w:rsid w:val="0038589F"/>
    <w:rsid w:val="00385AA9"/>
    <w:rsid w:val="00385CE1"/>
    <w:rsid w:val="00385D0D"/>
    <w:rsid w:val="00385E29"/>
    <w:rsid w:val="00385E97"/>
    <w:rsid w:val="00385F59"/>
    <w:rsid w:val="003860EB"/>
    <w:rsid w:val="003860F7"/>
    <w:rsid w:val="00386101"/>
    <w:rsid w:val="0038626A"/>
    <w:rsid w:val="0038629C"/>
    <w:rsid w:val="003862D4"/>
    <w:rsid w:val="00386328"/>
    <w:rsid w:val="003866AC"/>
    <w:rsid w:val="003867EF"/>
    <w:rsid w:val="00386951"/>
    <w:rsid w:val="003871C6"/>
    <w:rsid w:val="0038732E"/>
    <w:rsid w:val="00387344"/>
    <w:rsid w:val="003873CA"/>
    <w:rsid w:val="00387CD3"/>
    <w:rsid w:val="00387DD8"/>
    <w:rsid w:val="00387F07"/>
    <w:rsid w:val="003901B0"/>
    <w:rsid w:val="0039075A"/>
    <w:rsid w:val="00390886"/>
    <w:rsid w:val="00390A90"/>
    <w:rsid w:val="00390DF7"/>
    <w:rsid w:val="00390E58"/>
    <w:rsid w:val="00390E77"/>
    <w:rsid w:val="00390EFA"/>
    <w:rsid w:val="00390F84"/>
    <w:rsid w:val="0039139D"/>
    <w:rsid w:val="003913A6"/>
    <w:rsid w:val="00391420"/>
    <w:rsid w:val="00391492"/>
    <w:rsid w:val="00391600"/>
    <w:rsid w:val="0039160F"/>
    <w:rsid w:val="00391956"/>
    <w:rsid w:val="00391990"/>
    <w:rsid w:val="003919C5"/>
    <w:rsid w:val="00391A21"/>
    <w:rsid w:val="00391EBB"/>
    <w:rsid w:val="003921F6"/>
    <w:rsid w:val="0039239C"/>
    <w:rsid w:val="0039257B"/>
    <w:rsid w:val="0039270E"/>
    <w:rsid w:val="003929C2"/>
    <w:rsid w:val="00392E02"/>
    <w:rsid w:val="0039309F"/>
    <w:rsid w:val="003930AB"/>
    <w:rsid w:val="00393502"/>
    <w:rsid w:val="003936D9"/>
    <w:rsid w:val="003939CD"/>
    <w:rsid w:val="00393AD3"/>
    <w:rsid w:val="00393BEA"/>
    <w:rsid w:val="00393F72"/>
    <w:rsid w:val="0039406A"/>
    <w:rsid w:val="0039415A"/>
    <w:rsid w:val="00394372"/>
    <w:rsid w:val="00394414"/>
    <w:rsid w:val="003946A3"/>
    <w:rsid w:val="00394751"/>
    <w:rsid w:val="003948BB"/>
    <w:rsid w:val="00394B6D"/>
    <w:rsid w:val="00394CC8"/>
    <w:rsid w:val="00395160"/>
    <w:rsid w:val="0039552E"/>
    <w:rsid w:val="00395675"/>
    <w:rsid w:val="00395D5C"/>
    <w:rsid w:val="00395F68"/>
    <w:rsid w:val="003964BB"/>
    <w:rsid w:val="00396654"/>
    <w:rsid w:val="00396EAF"/>
    <w:rsid w:val="00396FC5"/>
    <w:rsid w:val="00397201"/>
    <w:rsid w:val="003972AC"/>
    <w:rsid w:val="0039749C"/>
    <w:rsid w:val="00397503"/>
    <w:rsid w:val="003976AD"/>
    <w:rsid w:val="003978DF"/>
    <w:rsid w:val="00397B43"/>
    <w:rsid w:val="00397B91"/>
    <w:rsid w:val="00397BAD"/>
    <w:rsid w:val="00397C3B"/>
    <w:rsid w:val="00397E06"/>
    <w:rsid w:val="00397F4D"/>
    <w:rsid w:val="003A0271"/>
    <w:rsid w:val="003A0500"/>
    <w:rsid w:val="003A0B2A"/>
    <w:rsid w:val="003A0BB4"/>
    <w:rsid w:val="003A0CBE"/>
    <w:rsid w:val="003A1379"/>
    <w:rsid w:val="003A1829"/>
    <w:rsid w:val="003A18AF"/>
    <w:rsid w:val="003A1A8C"/>
    <w:rsid w:val="003A1B9D"/>
    <w:rsid w:val="003A1C26"/>
    <w:rsid w:val="003A1EF0"/>
    <w:rsid w:val="003A1F52"/>
    <w:rsid w:val="003A2079"/>
    <w:rsid w:val="003A210A"/>
    <w:rsid w:val="003A2391"/>
    <w:rsid w:val="003A2565"/>
    <w:rsid w:val="003A25A1"/>
    <w:rsid w:val="003A2619"/>
    <w:rsid w:val="003A2848"/>
    <w:rsid w:val="003A29F0"/>
    <w:rsid w:val="003A2B07"/>
    <w:rsid w:val="003A2E30"/>
    <w:rsid w:val="003A3315"/>
    <w:rsid w:val="003A3705"/>
    <w:rsid w:val="003A389C"/>
    <w:rsid w:val="003A3901"/>
    <w:rsid w:val="003A3B6E"/>
    <w:rsid w:val="003A3B8F"/>
    <w:rsid w:val="003A3BE0"/>
    <w:rsid w:val="003A3CBC"/>
    <w:rsid w:val="003A3CFA"/>
    <w:rsid w:val="003A4348"/>
    <w:rsid w:val="003A43E0"/>
    <w:rsid w:val="003A448F"/>
    <w:rsid w:val="003A4635"/>
    <w:rsid w:val="003A46B6"/>
    <w:rsid w:val="003A4998"/>
    <w:rsid w:val="003A49FC"/>
    <w:rsid w:val="003A4D01"/>
    <w:rsid w:val="003A4E4A"/>
    <w:rsid w:val="003A4EBF"/>
    <w:rsid w:val="003A4ECD"/>
    <w:rsid w:val="003A4F04"/>
    <w:rsid w:val="003A4F47"/>
    <w:rsid w:val="003A4F67"/>
    <w:rsid w:val="003A4FD6"/>
    <w:rsid w:val="003A53DC"/>
    <w:rsid w:val="003A5459"/>
    <w:rsid w:val="003A5715"/>
    <w:rsid w:val="003A5859"/>
    <w:rsid w:val="003A5B0C"/>
    <w:rsid w:val="003A5BCC"/>
    <w:rsid w:val="003A5BEA"/>
    <w:rsid w:val="003A5CF9"/>
    <w:rsid w:val="003A5D86"/>
    <w:rsid w:val="003A5ED8"/>
    <w:rsid w:val="003A5F25"/>
    <w:rsid w:val="003A6286"/>
    <w:rsid w:val="003A63BA"/>
    <w:rsid w:val="003A63DE"/>
    <w:rsid w:val="003A66EE"/>
    <w:rsid w:val="003A69D9"/>
    <w:rsid w:val="003A6C70"/>
    <w:rsid w:val="003A6C9A"/>
    <w:rsid w:val="003A6CF2"/>
    <w:rsid w:val="003A6D2A"/>
    <w:rsid w:val="003A6EA6"/>
    <w:rsid w:val="003A6F13"/>
    <w:rsid w:val="003A7056"/>
    <w:rsid w:val="003A7095"/>
    <w:rsid w:val="003A7381"/>
    <w:rsid w:val="003A7456"/>
    <w:rsid w:val="003A76A0"/>
    <w:rsid w:val="003A7F55"/>
    <w:rsid w:val="003B0149"/>
    <w:rsid w:val="003B01F9"/>
    <w:rsid w:val="003B0281"/>
    <w:rsid w:val="003B0563"/>
    <w:rsid w:val="003B0685"/>
    <w:rsid w:val="003B07C9"/>
    <w:rsid w:val="003B08A3"/>
    <w:rsid w:val="003B09FE"/>
    <w:rsid w:val="003B0DF0"/>
    <w:rsid w:val="003B0FF1"/>
    <w:rsid w:val="003B1274"/>
    <w:rsid w:val="003B127A"/>
    <w:rsid w:val="003B1926"/>
    <w:rsid w:val="003B1979"/>
    <w:rsid w:val="003B1B1A"/>
    <w:rsid w:val="003B1BC9"/>
    <w:rsid w:val="003B1C5A"/>
    <w:rsid w:val="003B1D6A"/>
    <w:rsid w:val="003B1FDA"/>
    <w:rsid w:val="003B2014"/>
    <w:rsid w:val="003B20B0"/>
    <w:rsid w:val="003B228F"/>
    <w:rsid w:val="003B2487"/>
    <w:rsid w:val="003B287F"/>
    <w:rsid w:val="003B2C32"/>
    <w:rsid w:val="003B2DAC"/>
    <w:rsid w:val="003B312E"/>
    <w:rsid w:val="003B313E"/>
    <w:rsid w:val="003B33AC"/>
    <w:rsid w:val="003B345A"/>
    <w:rsid w:val="003B3888"/>
    <w:rsid w:val="003B3894"/>
    <w:rsid w:val="003B3C5C"/>
    <w:rsid w:val="003B3D07"/>
    <w:rsid w:val="003B3DD3"/>
    <w:rsid w:val="003B409E"/>
    <w:rsid w:val="003B40B6"/>
    <w:rsid w:val="003B4226"/>
    <w:rsid w:val="003B466C"/>
    <w:rsid w:val="003B4985"/>
    <w:rsid w:val="003B4A85"/>
    <w:rsid w:val="003B4C7C"/>
    <w:rsid w:val="003B4EBE"/>
    <w:rsid w:val="003B50AB"/>
    <w:rsid w:val="003B577D"/>
    <w:rsid w:val="003B596C"/>
    <w:rsid w:val="003B5B1F"/>
    <w:rsid w:val="003B5C9D"/>
    <w:rsid w:val="003B5DA7"/>
    <w:rsid w:val="003B6013"/>
    <w:rsid w:val="003B605E"/>
    <w:rsid w:val="003B61A1"/>
    <w:rsid w:val="003B61E0"/>
    <w:rsid w:val="003B6593"/>
    <w:rsid w:val="003B6800"/>
    <w:rsid w:val="003B68AC"/>
    <w:rsid w:val="003B68BD"/>
    <w:rsid w:val="003B6A98"/>
    <w:rsid w:val="003B70C4"/>
    <w:rsid w:val="003B7161"/>
    <w:rsid w:val="003B7A09"/>
    <w:rsid w:val="003B7AB7"/>
    <w:rsid w:val="003C01F1"/>
    <w:rsid w:val="003C0227"/>
    <w:rsid w:val="003C0783"/>
    <w:rsid w:val="003C07A1"/>
    <w:rsid w:val="003C0977"/>
    <w:rsid w:val="003C0A2B"/>
    <w:rsid w:val="003C0B56"/>
    <w:rsid w:val="003C0C85"/>
    <w:rsid w:val="003C128D"/>
    <w:rsid w:val="003C1317"/>
    <w:rsid w:val="003C1407"/>
    <w:rsid w:val="003C1953"/>
    <w:rsid w:val="003C1ACD"/>
    <w:rsid w:val="003C1C18"/>
    <w:rsid w:val="003C1CA8"/>
    <w:rsid w:val="003C2319"/>
    <w:rsid w:val="003C24F6"/>
    <w:rsid w:val="003C2604"/>
    <w:rsid w:val="003C26EE"/>
    <w:rsid w:val="003C2947"/>
    <w:rsid w:val="003C2B2B"/>
    <w:rsid w:val="003C35C4"/>
    <w:rsid w:val="003C3702"/>
    <w:rsid w:val="003C391D"/>
    <w:rsid w:val="003C3A0F"/>
    <w:rsid w:val="003C3B2B"/>
    <w:rsid w:val="003C3C81"/>
    <w:rsid w:val="003C3C90"/>
    <w:rsid w:val="003C3EDC"/>
    <w:rsid w:val="003C4299"/>
    <w:rsid w:val="003C45A3"/>
    <w:rsid w:val="003C46A4"/>
    <w:rsid w:val="003C46AA"/>
    <w:rsid w:val="003C46FB"/>
    <w:rsid w:val="003C47A7"/>
    <w:rsid w:val="003C4AC7"/>
    <w:rsid w:val="003C4E32"/>
    <w:rsid w:val="003C4ECA"/>
    <w:rsid w:val="003C4F2A"/>
    <w:rsid w:val="003C50A1"/>
    <w:rsid w:val="003C524F"/>
    <w:rsid w:val="003C5412"/>
    <w:rsid w:val="003C555D"/>
    <w:rsid w:val="003C5614"/>
    <w:rsid w:val="003C58FC"/>
    <w:rsid w:val="003C5F9D"/>
    <w:rsid w:val="003C5FB7"/>
    <w:rsid w:val="003C6025"/>
    <w:rsid w:val="003C6039"/>
    <w:rsid w:val="003C618D"/>
    <w:rsid w:val="003C6281"/>
    <w:rsid w:val="003C6491"/>
    <w:rsid w:val="003C66FD"/>
    <w:rsid w:val="003C67A3"/>
    <w:rsid w:val="003C6C19"/>
    <w:rsid w:val="003C6F8D"/>
    <w:rsid w:val="003C72A5"/>
    <w:rsid w:val="003C7409"/>
    <w:rsid w:val="003C77B8"/>
    <w:rsid w:val="003C7902"/>
    <w:rsid w:val="003C7D36"/>
    <w:rsid w:val="003C7DB5"/>
    <w:rsid w:val="003C7F36"/>
    <w:rsid w:val="003D005A"/>
    <w:rsid w:val="003D02FE"/>
    <w:rsid w:val="003D06E9"/>
    <w:rsid w:val="003D071E"/>
    <w:rsid w:val="003D0C46"/>
    <w:rsid w:val="003D0FE3"/>
    <w:rsid w:val="003D110F"/>
    <w:rsid w:val="003D12A4"/>
    <w:rsid w:val="003D1318"/>
    <w:rsid w:val="003D1612"/>
    <w:rsid w:val="003D1C35"/>
    <w:rsid w:val="003D1F0E"/>
    <w:rsid w:val="003D248B"/>
    <w:rsid w:val="003D2519"/>
    <w:rsid w:val="003D2589"/>
    <w:rsid w:val="003D288E"/>
    <w:rsid w:val="003D29D6"/>
    <w:rsid w:val="003D2C4C"/>
    <w:rsid w:val="003D2D8C"/>
    <w:rsid w:val="003D2F39"/>
    <w:rsid w:val="003D2F81"/>
    <w:rsid w:val="003D311A"/>
    <w:rsid w:val="003D3352"/>
    <w:rsid w:val="003D3420"/>
    <w:rsid w:val="003D35BA"/>
    <w:rsid w:val="003D3778"/>
    <w:rsid w:val="003D3BC2"/>
    <w:rsid w:val="003D3F1E"/>
    <w:rsid w:val="003D429D"/>
    <w:rsid w:val="003D4C20"/>
    <w:rsid w:val="003D4D48"/>
    <w:rsid w:val="003D4FAB"/>
    <w:rsid w:val="003D4FD4"/>
    <w:rsid w:val="003D5275"/>
    <w:rsid w:val="003D52D4"/>
    <w:rsid w:val="003D5318"/>
    <w:rsid w:val="003D554E"/>
    <w:rsid w:val="003D55F9"/>
    <w:rsid w:val="003D5713"/>
    <w:rsid w:val="003D571B"/>
    <w:rsid w:val="003D57B0"/>
    <w:rsid w:val="003D5A60"/>
    <w:rsid w:val="003D5CCD"/>
    <w:rsid w:val="003D5CD2"/>
    <w:rsid w:val="003D5FCF"/>
    <w:rsid w:val="003D639B"/>
    <w:rsid w:val="003D63C4"/>
    <w:rsid w:val="003D6442"/>
    <w:rsid w:val="003D6C1F"/>
    <w:rsid w:val="003D6FE8"/>
    <w:rsid w:val="003D72E8"/>
    <w:rsid w:val="003D7307"/>
    <w:rsid w:val="003D7375"/>
    <w:rsid w:val="003D73C6"/>
    <w:rsid w:val="003D7444"/>
    <w:rsid w:val="003D7686"/>
    <w:rsid w:val="003E003C"/>
    <w:rsid w:val="003E00A9"/>
    <w:rsid w:val="003E0192"/>
    <w:rsid w:val="003E026F"/>
    <w:rsid w:val="003E0297"/>
    <w:rsid w:val="003E06E7"/>
    <w:rsid w:val="003E070B"/>
    <w:rsid w:val="003E0741"/>
    <w:rsid w:val="003E08FE"/>
    <w:rsid w:val="003E0D41"/>
    <w:rsid w:val="003E0F5F"/>
    <w:rsid w:val="003E0FBB"/>
    <w:rsid w:val="003E1568"/>
    <w:rsid w:val="003E1BAA"/>
    <w:rsid w:val="003E1F9E"/>
    <w:rsid w:val="003E213C"/>
    <w:rsid w:val="003E228F"/>
    <w:rsid w:val="003E2527"/>
    <w:rsid w:val="003E2536"/>
    <w:rsid w:val="003E2688"/>
    <w:rsid w:val="003E2D83"/>
    <w:rsid w:val="003E2D87"/>
    <w:rsid w:val="003E2DC3"/>
    <w:rsid w:val="003E2FA2"/>
    <w:rsid w:val="003E2FDC"/>
    <w:rsid w:val="003E3444"/>
    <w:rsid w:val="003E3A90"/>
    <w:rsid w:val="003E3B55"/>
    <w:rsid w:val="003E4049"/>
    <w:rsid w:val="003E41FF"/>
    <w:rsid w:val="003E42E9"/>
    <w:rsid w:val="003E43D6"/>
    <w:rsid w:val="003E459E"/>
    <w:rsid w:val="003E47C9"/>
    <w:rsid w:val="003E48FF"/>
    <w:rsid w:val="003E4B0F"/>
    <w:rsid w:val="003E4DE7"/>
    <w:rsid w:val="003E5200"/>
    <w:rsid w:val="003E5598"/>
    <w:rsid w:val="003E5761"/>
    <w:rsid w:val="003E5899"/>
    <w:rsid w:val="003E5ABA"/>
    <w:rsid w:val="003E5D26"/>
    <w:rsid w:val="003E5E42"/>
    <w:rsid w:val="003E5FF2"/>
    <w:rsid w:val="003E60B1"/>
    <w:rsid w:val="003E613B"/>
    <w:rsid w:val="003E62BF"/>
    <w:rsid w:val="003E64EE"/>
    <w:rsid w:val="003E66D7"/>
    <w:rsid w:val="003E6BDD"/>
    <w:rsid w:val="003E6CA9"/>
    <w:rsid w:val="003E7060"/>
    <w:rsid w:val="003E709C"/>
    <w:rsid w:val="003E70F7"/>
    <w:rsid w:val="003E7431"/>
    <w:rsid w:val="003E7458"/>
    <w:rsid w:val="003E76EC"/>
    <w:rsid w:val="003E7A09"/>
    <w:rsid w:val="003E7CA9"/>
    <w:rsid w:val="003E7DD1"/>
    <w:rsid w:val="003E7E8F"/>
    <w:rsid w:val="003E7FAA"/>
    <w:rsid w:val="003E7FB3"/>
    <w:rsid w:val="003F00E2"/>
    <w:rsid w:val="003F0294"/>
    <w:rsid w:val="003F045A"/>
    <w:rsid w:val="003F0571"/>
    <w:rsid w:val="003F0746"/>
    <w:rsid w:val="003F09B9"/>
    <w:rsid w:val="003F0CD5"/>
    <w:rsid w:val="003F0CEE"/>
    <w:rsid w:val="003F0F72"/>
    <w:rsid w:val="003F103F"/>
    <w:rsid w:val="003F15F5"/>
    <w:rsid w:val="003F1675"/>
    <w:rsid w:val="003F175C"/>
    <w:rsid w:val="003F1AC2"/>
    <w:rsid w:val="003F1CF2"/>
    <w:rsid w:val="003F1DC7"/>
    <w:rsid w:val="003F2564"/>
    <w:rsid w:val="003F25FC"/>
    <w:rsid w:val="003F286E"/>
    <w:rsid w:val="003F2A71"/>
    <w:rsid w:val="003F2B45"/>
    <w:rsid w:val="003F3015"/>
    <w:rsid w:val="003F33A0"/>
    <w:rsid w:val="003F368B"/>
    <w:rsid w:val="003F36E8"/>
    <w:rsid w:val="003F3A7F"/>
    <w:rsid w:val="003F3AC6"/>
    <w:rsid w:val="003F3D58"/>
    <w:rsid w:val="003F3ED1"/>
    <w:rsid w:val="003F400A"/>
    <w:rsid w:val="003F4034"/>
    <w:rsid w:val="003F407C"/>
    <w:rsid w:val="003F4148"/>
    <w:rsid w:val="003F489C"/>
    <w:rsid w:val="003F4BBB"/>
    <w:rsid w:val="003F5047"/>
    <w:rsid w:val="003F545F"/>
    <w:rsid w:val="003F5500"/>
    <w:rsid w:val="003F5D96"/>
    <w:rsid w:val="003F61B1"/>
    <w:rsid w:val="003F64AF"/>
    <w:rsid w:val="003F6871"/>
    <w:rsid w:val="003F6A6C"/>
    <w:rsid w:val="003F6D10"/>
    <w:rsid w:val="003F7030"/>
    <w:rsid w:val="003F7245"/>
    <w:rsid w:val="003F74B0"/>
    <w:rsid w:val="003F781E"/>
    <w:rsid w:val="003F7B68"/>
    <w:rsid w:val="003F7CFB"/>
    <w:rsid w:val="003F7E97"/>
    <w:rsid w:val="003F7EBB"/>
    <w:rsid w:val="00400295"/>
    <w:rsid w:val="00400310"/>
    <w:rsid w:val="004008F4"/>
    <w:rsid w:val="00400916"/>
    <w:rsid w:val="00400C37"/>
    <w:rsid w:val="00400C88"/>
    <w:rsid w:val="00400D62"/>
    <w:rsid w:val="00401174"/>
    <w:rsid w:val="004011E6"/>
    <w:rsid w:val="004014A2"/>
    <w:rsid w:val="00401970"/>
    <w:rsid w:val="0040199B"/>
    <w:rsid w:val="004019E8"/>
    <w:rsid w:val="004019F7"/>
    <w:rsid w:val="00401A02"/>
    <w:rsid w:val="00401A40"/>
    <w:rsid w:val="00401B2E"/>
    <w:rsid w:val="00401B82"/>
    <w:rsid w:val="00401BBE"/>
    <w:rsid w:val="00401D94"/>
    <w:rsid w:val="004020A4"/>
    <w:rsid w:val="0040249D"/>
    <w:rsid w:val="00402555"/>
    <w:rsid w:val="004025AC"/>
    <w:rsid w:val="0040283A"/>
    <w:rsid w:val="00402902"/>
    <w:rsid w:val="00402962"/>
    <w:rsid w:val="0040296B"/>
    <w:rsid w:val="004029CE"/>
    <w:rsid w:val="00402A1B"/>
    <w:rsid w:val="00402CDF"/>
    <w:rsid w:val="004032BF"/>
    <w:rsid w:val="00403A34"/>
    <w:rsid w:val="00403C6F"/>
    <w:rsid w:val="00403D65"/>
    <w:rsid w:val="00403DA6"/>
    <w:rsid w:val="00403DF4"/>
    <w:rsid w:val="00403F89"/>
    <w:rsid w:val="00403FBF"/>
    <w:rsid w:val="00403FEF"/>
    <w:rsid w:val="00404118"/>
    <w:rsid w:val="0040423D"/>
    <w:rsid w:val="004044B0"/>
    <w:rsid w:val="004044F9"/>
    <w:rsid w:val="004045E6"/>
    <w:rsid w:val="00404677"/>
    <w:rsid w:val="0040494C"/>
    <w:rsid w:val="004049AE"/>
    <w:rsid w:val="00404B6B"/>
    <w:rsid w:val="00404BD2"/>
    <w:rsid w:val="00405020"/>
    <w:rsid w:val="004050F5"/>
    <w:rsid w:val="0040517E"/>
    <w:rsid w:val="004054B0"/>
    <w:rsid w:val="0040567D"/>
    <w:rsid w:val="0040573D"/>
    <w:rsid w:val="00405AAA"/>
    <w:rsid w:val="00405F6A"/>
    <w:rsid w:val="00405F92"/>
    <w:rsid w:val="00406039"/>
    <w:rsid w:val="0040615B"/>
    <w:rsid w:val="004061C9"/>
    <w:rsid w:val="00406606"/>
    <w:rsid w:val="004067CC"/>
    <w:rsid w:val="00406894"/>
    <w:rsid w:val="00406E6E"/>
    <w:rsid w:val="0040701A"/>
    <w:rsid w:val="0040715C"/>
    <w:rsid w:val="004072AD"/>
    <w:rsid w:val="004078D0"/>
    <w:rsid w:val="00407D51"/>
    <w:rsid w:val="004105C2"/>
    <w:rsid w:val="0041083D"/>
    <w:rsid w:val="0041095B"/>
    <w:rsid w:val="00410DA7"/>
    <w:rsid w:val="00410F7A"/>
    <w:rsid w:val="00411213"/>
    <w:rsid w:val="0041135E"/>
    <w:rsid w:val="004114C7"/>
    <w:rsid w:val="0041165F"/>
    <w:rsid w:val="00411A4E"/>
    <w:rsid w:val="00411B3B"/>
    <w:rsid w:val="00411C7C"/>
    <w:rsid w:val="00412454"/>
    <w:rsid w:val="00412831"/>
    <w:rsid w:val="00412BD0"/>
    <w:rsid w:val="00412C69"/>
    <w:rsid w:val="00413215"/>
    <w:rsid w:val="0041347B"/>
    <w:rsid w:val="004135DF"/>
    <w:rsid w:val="0041363C"/>
    <w:rsid w:val="0041386B"/>
    <w:rsid w:val="00413C16"/>
    <w:rsid w:val="00413C41"/>
    <w:rsid w:val="00413CC7"/>
    <w:rsid w:val="00413CFE"/>
    <w:rsid w:val="00413FF5"/>
    <w:rsid w:val="00414034"/>
    <w:rsid w:val="004140BE"/>
    <w:rsid w:val="0041419D"/>
    <w:rsid w:val="0041436C"/>
    <w:rsid w:val="004145AF"/>
    <w:rsid w:val="0041472E"/>
    <w:rsid w:val="004147F5"/>
    <w:rsid w:val="00414820"/>
    <w:rsid w:val="004148CD"/>
    <w:rsid w:val="00414A56"/>
    <w:rsid w:val="00414F4E"/>
    <w:rsid w:val="004153E7"/>
    <w:rsid w:val="004154A5"/>
    <w:rsid w:val="0041560F"/>
    <w:rsid w:val="00415789"/>
    <w:rsid w:val="00415850"/>
    <w:rsid w:val="004158B8"/>
    <w:rsid w:val="00415A23"/>
    <w:rsid w:val="00415B55"/>
    <w:rsid w:val="00415CA8"/>
    <w:rsid w:val="00415E13"/>
    <w:rsid w:val="00415E34"/>
    <w:rsid w:val="004160BD"/>
    <w:rsid w:val="0041620C"/>
    <w:rsid w:val="0041649F"/>
    <w:rsid w:val="004165EF"/>
    <w:rsid w:val="004167F2"/>
    <w:rsid w:val="00416909"/>
    <w:rsid w:val="00416ADA"/>
    <w:rsid w:val="00416BFA"/>
    <w:rsid w:val="00416D28"/>
    <w:rsid w:val="00416D58"/>
    <w:rsid w:val="00416D9C"/>
    <w:rsid w:val="004171AB"/>
    <w:rsid w:val="00417222"/>
    <w:rsid w:val="00417437"/>
    <w:rsid w:val="00417516"/>
    <w:rsid w:val="004178C2"/>
    <w:rsid w:val="00417B19"/>
    <w:rsid w:val="00417DC0"/>
    <w:rsid w:val="00420087"/>
    <w:rsid w:val="004201A1"/>
    <w:rsid w:val="004202BF"/>
    <w:rsid w:val="0042044A"/>
    <w:rsid w:val="00420490"/>
    <w:rsid w:val="00420AF8"/>
    <w:rsid w:val="00420D95"/>
    <w:rsid w:val="00421068"/>
    <w:rsid w:val="00421085"/>
    <w:rsid w:val="00421245"/>
    <w:rsid w:val="004215E8"/>
    <w:rsid w:val="00421839"/>
    <w:rsid w:val="004218D6"/>
    <w:rsid w:val="004219A4"/>
    <w:rsid w:val="00421C35"/>
    <w:rsid w:val="00421CD9"/>
    <w:rsid w:val="00421D62"/>
    <w:rsid w:val="0042206A"/>
    <w:rsid w:val="00422082"/>
    <w:rsid w:val="004221A4"/>
    <w:rsid w:val="00422897"/>
    <w:rsid w:val="00422B02"/>
    <w:rsid w:val="00422D24"/>
    <w:rsid w:val="00422DAA"/>
    <w:rsid w:val="00422E2E"/>
    <w:rsid w:val="0042316B"/>
    <w:rsid w:val="004232A1"/>
    <w:rsid w:val="004233BF"/>
    <w:rsid w:val="0042341B"/>
    <w:rsid w:val="004237E4"/>
    <w:rsid w:val="00424173"/>
    <w:rsid w:val="0042424A"/>
    <w:rsid w:val="004245ED"/>
    <w:rsid w:val="00424C60"/>
    <w:rsid w:val="00424D46"/>
    <w:rsid w:val="00424D94"/>
    <w:rsid w:val="00424DB4"/>
    <w:rsid w:val="00424F82"/>
    <w:rsid w:val="004252D4"/>
    <w:rsid w:val="004252EC"/>
    <w:rsid w:val="004253F7"/>
    <w:rsid w:val="004254AE"/>
    <w:rsid w:val="0042568C"/>
    <w:rsid w:val="004257AB"/>
    <w:rsid w:val="00425909"/>
    <w:rsid w:val="00425A94"/>
    <w:rsid w:val="00425D4A"/>
    <w:rsid w:val="00425D96"/>
    <w:rsid w:val="0042617F"/>
    <w:rsid w:val="004261F6"/>
    <w:rsid w:val="0042620B"/>
    <w:rsid w:val="00426858"/>
    <w:rsid w:val="00426922"/>
    <w:rsid w:val="00426AF8"/>
    <w:rsid w:val="00426CAD"/>
    <w:rsid w:val="0042709A"/>
    <w:rsid w:val="00427156"/>
    <w:rsid w:val="00427237"/>
    <w:rsid w:val="00427719"/>
    <w:rsid w:val="0042781E"/>
    <w:rsid w:val="00427B77"/>
    <w:rsid w:val="00427C75"/>
    <w:rsid w:val="00427F7F"/>
    <w:rsid w:val="0043004D"/>
    <w:rsid w:val="004309FA"/>
    <w:rsid w:val="00430F6D"/>
    <w:rsid w:val="00430FAF"/>
    <w:rsid w:val="0043118D"/>
    <w:rsid w:val="0043120A"/>
    <w:rsid w:val="00431277"/>
    <w:rsid w:val="0043134B"/>
    <w:rsid w:val="0043135B"/>
    <w:rsid w:val="004317A7"/>
    <w:rsid w:val="00432195"/>
    <w:rsid w:val="0043233E"/>
    <w:rsid w:val="0043252D"/>
    <w:rsid w:val="004326F2"/>
    <w:rsid w:val="00432783"/>
    <w:rsid w:val="004327D4"/>
    <w:rsid w:val="004327E8"/>
    <w:rsid w:val="004327F5"/>
    <w:rsid w:val="00432BF6"/>
    <w:rsid w:val="00432D53"/>
    <w:rsid w:val="00433068"/>
    <w:rsid w:val="00433256"/>
    <w:rsid w:val="004332DD"/>
    <w:rsid w:val="004333B7"/>
    <w:rsid w:val="004338A5"/>
    <w:rsid w:val="00433F53"/>
    <w:rsid w:val="00434172"/>
    <w:rsid w:val="00434416"/>
    <w:rsid w:val="004347AA"/>
    <w:rsid w:val="00434C03"/>
    <w:rsid w:val="00434CE6"/>
    <w:rsid w:val="00434D39"/>
    <w:rsid w:val="00434EE3"/>
    <w:rsid w:val="00434EF7"/>
    <w:rsid w:val="004357A1"/>
    <w:rsid w:val="00435A02"/>
    <w:rsid w:val="00435B86"/>
    <w:rsid w:val="00435D96"/>
    <w:rsid w:val="00435DDC"/>
    <w:rsid w:val="00435F0C"/>
    <w:rsid w:val="00436139"/>
    <w:rsid w:val="00436428"/>
    <w:rsid w:val="0043661E"/>
    <w:rsid w:val="0043672B"/>
    <w:rsid w:val="00436AD3"/>
    <w:rsid w:val="00436C88"/>
    <w:rsid w:val="00437330"/>
    <w:rsid w:val="00437385"/>
    <w:rsid w:val="00437457"/>
    <w:rsid w:val="0043771F"/>
    <w:rsid w:val="00437756"/>
    <w:rsid w:val="004378E8"/>
    <w:rsid w:val="00437913"/>
    <w:rsid w:val="00437B11"/>
    <w:rsid w:val="00437CFF"/>
    <w:rsid w:val="00437EE1"/>
    <w:rsid w:val="0044088D"/>
    <w:rsid w:val="00440CF7"/>
    <w:rsid w:val="00440CFD"/>
    <w:rsid w:val="00440DD7"/>
    <w:rsid w:val="00441051"/>
    <w:rsid w:val="00441064"/>
    <w:rsid w:val="00441174"/>
    <w:rsid w:val="00441423"/>
    <w:rsid w:val="0044145C"/>
    <w:rsid w:val="004416EC"/>
    <w:rsid w:val="00441928"/>
    <w:rsid w:val="00441CC8"/>
    <w:rsid w:val="00441E63"/>
    <w:rsid w:val="00442237"/>
    <w:rsid w:val="00442343"/>
    <w:rsid w:val="0044251E"/>
    <w:rsid w:val="004426DE"/>
    <w:rsid w:val="00442718"/>
    <w:rsid w:val="00442928"/>
    <w:rsid w:val="00442A4A"/>
    <w:rsid w:val="00442D7B"/>
    <w:rsid w:val="00442F30"/>
    <w:rsid w:val="0044302F"/>
    <w:rsid w:val="00443368"/>
    <w:rsid w:val="0044342F"/>
    <w:rsid w:val="0044349B"/>
    <w:rsid w:val="004439CD"/>
    <w:rsid w:val="004439E7"/>
    <w:rsid w:val="00443D47"/>
    <w:rsid w:val="00444006"/>
    <w:rsid w:val="00444063"/>
    <w:rsid w:val="004441DE"/>
    <w:rsid w:val="00444374"/>
    <w:rsid w:val="0044474A"/>
    <w:rsid w:val="00444799"/>
    <w:rsid w:val="004448AB"/>
    <w:rsid w:val="00444B9E"/>
    <w:rsid w:val="00444D0F"/>
    <w:rsid w:val="00445034"/>
    <w:rsid w:val="004454BF"/>
    <w:rsid w:val="004454DA"/>
    <w:rsid w:val="004455A5"/>
    <w:rsid w:val="004455A6"/>
    <w:rsid w:val="004455FD"/>
    <w:rsid w:val="00445637"/>
    <w:rsid w:val="00445664"/>
    <w:rsid w:val="0044590A"/>
    <w:rsid w:val="00445F80"/>
    <w:rsid w:val="0044613F"/>
    <w:rsid w:val="0044635D"/>
    <w:rsid w:val="00446482"/>
    <w:rsid w:val="00446573"/>
    <w:rsid w:val="0044663B"/>
    <w:rsid w:val="0044670C"/>
    <w:rsid w:val="00446797"/>
    <w:rsid w:val="0044683F"/>
    <w:rsid w:val="004468CD"/>
    <w:rsid w:val="00446AE2"/>
    <w:rsid w:val="004471F8"/>
    <w:rsid w:val="00447204"/>
    <w:rsid w:val="00447411"/>
    <w:rsid w:val="0044754F"/>
    <w:rsid w:val="004475A5"/>
    <w:rsid w:val="00447627"/>
    <w:rsid w:val="00447C42"/>
    <w:rsid w:val="00447C6F"/>
    <w:rsid w:val="00447C95"/>
    <w:rsid w:val="00447D38"/>
    <w:rsid w:val="00447E24"/>
    <w:rsid w:val="0045040C"/>
    <w:rsid w:val="0045060F"/>
    <w:rsid w:val="00450910"/>
    <w:rsid w:val="00450954"/>
    <w:rsid w:val="00450A1C"/>
    <w:rsid w:val="00450E32"/>
    <w:rsid w:val="00450E4B"/>
    <w:rsid w:val="004511D3"/>
    <w:rsid w:val="00451507"/>
    <w:rsid w:val="00451717"/>
    <w:rsid w:val="00451886"/>
    <w:rsid w:val="00451952"/>
    <w:rsid w:val="00451AE6"/>
    <w:rsid w:val="00451D68"/>
    <w:rsid w:val="00451F06"/>
    <w:rsid w:val="004521B1"/>
    <w:rsid w:val="004523A3"/>
    <w:rsid w:val="00452474"/>
    <w:rsid w:val="004525D6"/>
    <w:rsid w:val="0045296C"/>
    <w:rsid w:val="00452AC3"/>
    <w:rsid w:val="00452BC6"/>
    <w:rsid w:val="00452C33"/>
    <w:rsid w:val="00453423"/>
    <w:rsid w:val="004535C4"/>
    <w:rsid w:val="004537E9"/>
    <w:rsid w:val="004537F0"/>
    <w:rsid w:val="0045380D"/>
    <w:rsid w:val="00453BB0"/>
    <w:rsid w:val="00453BDA"/>
    <w:rsid w:val="00453DD8"/>
    <w:rsid w:val="00453E6E"/>
    <w:rsid w:val="00453EFE"/>
    <w:rsid w:val="00453F14"/>
    <w:rsid w:val="004540F7"/>
    <w:rsid w:val="00454154"/>
    <w:rsid w:val="0045427E"/>
    <w:rsid w:val="004542E8"/>
    <w:rsid w:val="00454893"/>
    <w:rsid w:val="00454986"/>
    <w:rsid w:val="00454A53"/>
    <w:rsid w:val="0045501D"/>
    <w:rsid w:val="0045521A"/>
    <w:rsid w:val="004556E8"/>
    <w:rsid w:val="00455862"/>
    <w:rsid w:val="00455F8D"/>
    <w:rsid w:val="00455FF6"/>
    <w:rsid w:val="0045633C"/>
    <w:rsid w:val="00456C3A"/>
    <w:rsid w:val="00456D1B"/>
    <w:rsid w:val="00456EF1"/>
    <w:rsid w:val="0045720B"/>
    <w:rsid w:val="004572EB"/>
    <w:rsid w:val="004572F6"/>
    <w:rsid w:val="00457420"/>
    <w:rsid w:val="0045753D"/>
    <w:rsid w:val="0045758A"/>
    <w:rsid w:val="0045770B"/>
    <w:rsid w:val="004579BD"/>
    <w:rsid w:val="004579BF"/>
    <w:rsid w:val="00457ADC"/>
    <w:rsid w:val="00457B3D"/>
    <w:rsid w:val="00457B64"/>
    <w:rsid w:val="00457DA8"/>
    <w:rsid w:val="00457FED"/>
    <w:rsid w:val="0046007B"/>
    <w:rsid w:val="00460221"/>
    <w:rsid w:val="00460356"/>
    <w:rsid w:val="004605FA"/>
    <w:rsid w:val="00460898"/>
    <w:rsid w:val="004609CA"/>
    <w:rsid w:val="00460E7E"/>
    <w:rsid w:val="004610B7"/>
    <w:rsid w:val="0046124C"/>
    <w:rsid w:val="0046140C"/>
    <w:rsid w:val="00461542"/>
    <w:rsid w:val="00461573"/>
    <w:rsid w:val="00461B2B"/>
    <w:rsid w:val="00461D7B"/>
    <w:rsid w:val="00461DA4"/>
    <w:rsid w:val="004620C8"/>
    <w:rsid w:val="004622A8"/>
    <w:rsid w:val="00462313"/>
    <w:rsid w:val="004623BC"/>
    <w:rsid w:val="00462448"/>
    <w:rsid w:val="0046252F"/>
    <w:rsid w:val="004627AF"/>
    <w:rsid w:val="00462961"/>
    <w:rsid w:val="00462B89"/>
    <w:rsid w:val="00462B99"/>
    <w:rsid w:val="00462C1E"/>
    <w:rsid w:val="00462DD6"/>
    <w:rsid w:val="0046306D"/>
    <w:rsid w:val="00463269"/>
    <w:rsid w:val="00463410"/>
    <w:rsid w:val="00463639"/>
    <w:rsid w:val="00463A71"/>
    <w:rsid w:val="00463AD8"/>
    <w:rsid w:val="00463C13"/>
    <w:rsid w:val="00463E99"/>
    <w:rsid w:val="00463F7E"/>
    <w:rsid w:val="00464383"/>
    <w:rsid w:val="0046451A"/>
    <w:rsid w:val="00464576"/>
    <w:rsid w:val="00464636"/>
    <w:rsid w:val="004646C7"/>
    <w:rsid w:val="00464BD2"/>
    <w:rsid w:val="00464C41"/>
    <w:rsid w:val="00464E5C"/>
    <w:rsid w:val="0046530D"/>
    <w:rsid w:val="00465526"/>
    <w:rsid w:val="0046574D"/>
    <w:rsid w:val="004658AD"/>
    <w:rsid w:val="00465AB2"/>
    <w:rsid w:val="00465D55"/>
    <w:rsid w:val="00465D6A"/>
    <w:rsid w:val="004661BF"/>
    <w:rsid w:val="004664B9"/>
    <w:rsid w:val="004664E8"/>
    <w:rsid w:val="004666F9"/>
    <w:rsid w:val="0046675A"/>
    <w:rsid w:val="00466893"/>
    <w:rsid w:val="00466CEC"/>
    <w:rsid w:val="00466E90"/>
    <w:rsid w:val="004672FF"/>
    <w:rsid w:val="00467404"/>
    <w:rsid w:val="0046761D"/>
    <w:rsid w:val="004676AE"/>
    <w:rsid w:val="004676FB"/>
    <w:rsid w:val="0046785F"/>
    <w:rsid w:val="004678F6"/>
    <w:rsid w:val="00467CF4"/>
    <w:rsid w:val="00467E6A"/>
    <w:rsid w:val="00467F45"/>
    <w:rsid w:val="00470337"/>
    <w:rsid w:val="004703C1"/>
    <w:rsid w:val="0047047D"/>
    <w:rsid w:val="004708F2"/>
    <w:rsid w:val="00470A20"/>
    <w:rsid w:val="00470A74"/>
    <w:rsid w:val="0047120D"/>
    <w:rsid w:val="00471724"/>
    <w:rsid w:val="00471BDA"/>
    <w:rsid w:val="00471CD8"/>
    <w:rsid w:val="00471CE4"/>
    <w:rsid w:val="00471D5A"/>
    <w:rsid w:val="00471DD3"/>
    <w:rsid w:val="00471E47"/>
    <w:rsid w:val="0047200B"/>
    <w:rsid w:val="00472324"/>
    <w:rsid w:val="00472334"/>
    <w:rsid w:val="004723D2"/>
    <w:rsid w:val="004726B1"/>
    <w:rsid w:val="00472960"/>
    <w:rsid w:val="00472971"/>
    <w:rsid w:val="00472AFD"/>
    <w:rsid w:val="00472BB4"/>
    <w:rsid w:val="00472E6C"/>
    <w:rsid w:val="00472E92"/>
    <w:rsid w:val="004730D2"/>
    <w:rsid w:val="004732DC"/>
    <w:rsid w:val="0047341F"/>
    <w:rsid w:val="00473499"/>
    <w:rsid w:val="004737A2"/>
    <w:rsid w:val="004738AD"/>
    <w:rsid w:val="00473A56"/>
    <w:rsid w:val="00473BE6"/>
    <w:rsid w:val="00473F96"/>
    <w:rsid w:val="0047400A"/>
    <w:rsid w:val="004741C6"/>
    <w:rsid w:val="00474256"/>
    <w:rsid w:val="00474317"/>
    <w:rsid w:val="00474461"/>
    <w:rsid w:val="00474584"/>
    <w:rsid w:val="00474903"/>
    <w:rsid w:val="0047493D"/>
    <w:rsid w:val="00474B47"/>
    <w:rsid w:val="00474ED2"/>
    <w:rsid w:val="00474F9A"/>
    <w:rsid w:val="00474FCC"/>
    <w:rsid w:val="00475168"/>
    <w:rsid w:val="00475264"/>
    <w:rsid w:val="004752D3"/>
    <w:rsid w:val="00475507"/>
    <w:rsid w:val="00475550"/>
    <w:rsid w:val="00475714"/>
    <w:rsid w:val="00475770"/>
    <w:rsid w:val="00475853"/>
    <w:rsid w:val="0047592B"/>
    <w:rsid w:val="004759D5"/>
    <w:rsid w:val="00475AE6"/>
    <w:rsid w:val="00475C50"/>
    <w:rsid w:val="0047608C"/>
    <w:rsid w:val="00476094"/>
    <w:rsid w:val="004760B3"/>
    <w:rsid w:val="0047625C"/>
    <w:rsid w:val="00476281"/>
    <w:rsid w:val="0047688A"/>
    <w:rsid w:val="004769AE"/>
    <w:rsid w:val="00476DFD"/>
    <w:rsid w:val="00476E0F"/>
    <w:rsid w:val="004771C1"/>
    <w:rsid w:val="00477635"/>
    <w:rsid w:val="004776A9"/>
    <w:rsid w:val="0047773F"/>
    <w:rsid w:val="00477D7A"/>
    <w:rsid w:val="00477ECD"/>
    <w:rsid w:val="00477FA7"/>
    <w:rsid w:val="00480062"/>
    <w:rsid w:val="004801AB"/>
    <w:rsid w:val="00480216"/>
    <w:rsid w:val="0048029A"/>
    <w:rsid w:val="00480358"/>
    <w:rsid w:val="0048045B"/>
    <w:rsid w:val="00480741"/>
    <w:rsid w:val="0048085F"/>
    <w:rsid w:val="00480A7D"/>
    <w:rsid w:val="00480AD6"/>
    <w:rsid w:val="00480C60"/>
    <w:rsid w:val="00480D15"/>
    <w:rsid w:val="0048105F"/>
    <w:rsid w:val="00481107"/>
    <w:rsid w:val="004814A9"/>
    <w:rsid w:val="00481650"/>
    <w:rsid w:val="0048193E"/>
    <w:rsid w:val="00481FCC"/>
    <w:rsid w:val="00482197"/>
    <w:rsid w:val="0048227A"/>
    <w:rsid w:val="0048248A"/>
    <w:rsid w:val="00482614"/>
    <w:rsid w:val="00482683"/>
    <w:rsid w:val="00482692"/>
    <w:rsid w:val="00482938"/>
    <w:rsid w:val="00482A5D"/>
    <w:rsid w:val="00483834"/>
    <w:rsid w:val="004843E3"/>
    <w:rsid w:val="0048458B"/>
    <w:rsid w:val="00484848"/>
    <w:rsid w:val="0048486F"/>
    <w:rsid w:val="00484A63"/>
    <w:rsid w:val="00484E0F"/>
    <w:rsid w:val="00484F6B"/>
    <w:rsid w:val="00485206"/>
    <w:rsid w:val="004854CB"/>
    <w:rsid w:val="004858C9"/>
    <w:rsid w:val="00485AAA"/>
    <w:rsid w:val="00485BCB"/>
    <w:rsid w:val="00485CCE"/>
    <w:rsid w:val="0048626A"/>
    <w:rsid w:val="00486339"/>
    <w:rsid w:val="00486842"/>
    <w:rsid w:val="00486C7D"/>
    <w:rsid w:val="00486DDF"/>
    <w:rsid w:val="004870EB"/>
    <w:rsid w:val="00487462"/>
    <w:rsid w:val="00487B7B"/>
    <w:rsid w:val="00487BAD"/>
    <w:rsid w:val="00487D68"/>
    <w:rsid w:val="00487E0A"/>
    <w:rsid w:val="00490600"/>
    <w:rsid w:val="004909B4"/>
    <w:rsid w:val="00490A79"/>
    <w:rsid w:val="00490C5A"/>
    <w:rsid w:val="004912DB"/>
    <w:rsid w:val="004913EA"/>
    <w:rsid w:val="0049170F"/>
    <w:rsid w:val="004917A9"/>
    <w:rsid w:val="004917B3"/>
    <w:rsid w:val="0049182A"/>
    <w:rsid w:val="00491AB2"/>
    <w:rsid w:val="00491C11"/>
    <w:rsid w:val="00491D89"/>
    <w:rsid w:val="00491EAB"/>
    <w:rsid w:val="0049200F"/>
    <w:rsid w:val="004920D4"/>
    <w:rsid w:val="004922D2"/>
    <w:rsid w:val="004927AC"/>
    <w:rsid w:val="00492976"/>
    <w:rsid w:val="004929CA"/>
    <w:rsid w:val="00492ADC"/>
    <w:rsid w:val="00492C70"/>
    <w:rsid w:val="00492DB6"/>
    <w:rsid w:val="00493066"/>
    <w:rsid w:val="004931F8"/>
    <w:rsid w:val="00493329"/>
    <w:rsid w:val="004934B2"/>
    <w:rsid w:val="004935A0"/>
    <w:rsid w:val="004936AF"/>
    <w:rsid w:val="004936D3"/>
    <w:rsid w:val="00493D59"/>
    <w:rsid w:val="00493FCF"/>
    <w:rsid w:val="004940C0"/>
    <w:rsid w:val="004940D1"/>
    <w:rsid w:val="00494141"/>
    <w:rsid w:val="004941D7"/>
    <w:rsid w:val="0049440E"/>
    <w:rsid w:val="00494969"/>
    <w:rsid w:val="00494FD3"/>
    <w:rsid w:val="0049500F"/>
    <w:rsid w:val="00495079"/>
    <w:rsid w:val="0049519C"/>
    <w:rsid w:val="0049578E"/>
    <w:rsid w:val="00495B1E"/>
    <w:rsid w:val="00495CB5"/>
    <w:rsid w:val="004960CE"/>
    <w:rsid w:val="00496566"/>
    <w:rsid w:val="004968B4"/>
    <w:rsid w:val="00496983"/>
    <w:rsid w:val="00496F5C"/>
    <w:rsid w:val="00497117"/>
    <w:rsid w:val="004975D7"/>
    <w:rsid w:val="004979D3"/>
    <w:rsid w:val="00497F08"/>
    <w:rsid w:val="004A0003"/>
    <w:rsid w:val="004A0240"/>
    <w:rsid w:val="004A0547"/>
    <w:rsid w:val="004A09B4"/>
    <w:rsid w:val="004A0A06"/>
    <w:rsid w:val="004A0AB2"/>
    <w:rsid w:val="004A0AF6"/>
    <w:rsid w:val="004A0E0A"/>
    <w:rsid w:val="004A1106"/>
    <w:rsid w:val="004A116C"/>
    <w:rsid w:val="004A11B2"/>
    <w:rsid w:val="004A11FD"/>
    <w:rsid w:val="004A17EE"/>
    <w:rsid w:val="004A1B2D"/>
    <w:rsid w:val="004A1C1D"/>
    <w:rsid w:val="004A1D16"/>
    <w:rsid w:val="004A1D79"/>
    <w:rsid w:val="004A1E30"/>
    <w:rsid w:val="004A20A2"/>
    <w:rsid w:val="004A2BAA"/>
    <w:rsid w:val="004A2D03"/>
    <w:rsid w:val="004A2DDC"/>
    <w:rsid w:val="004A2F33"/>
    <w:rsid w:val="004A310D"/>
    <w:rsid w:val="004A3416"/>
    <w:rsid w:val="004A3530"/>
    <w:rsid w:val="004A3BFD"/>
    <w:rsid w:val="004A3DBB"/>
    <w:rsid w:val="004A4237"/>
    <w:rsid w:val="004A45DC"/>
    <w:rsid w:val="004A4651"/>
    <w:rsid w:val="004A49C4"/>
    <w:rsid w:val="004A4D22"/>
    <w:rsid w:val="004A4E0B"/>
    <w:rsid w:val="004A4E0C"/>
    <w:rsid w:val="004A4EF4"/>
    <w:rsid w:val="004A4FD2"/>
    <w:rsid w:val="004A5132"/>
    <w:rsid w:val="004A5140"/>
    <w:rsid w:val="004A54A9"/>
    <w:rsid w:val="004A54F9"/>
    <w:rsid w:val="004A55D7"/>
    <w:rsid w:val="004A56AA"/>
    <w:rsid w:val="004A586D"/>
    <w:rsid w:val="004A5E36"/>
    <w:rsid w:val="004A60D0"/>
    <w:rsid w:val="004A60F2"/>
    <w:rsid w:val="004A620E"/>
    <w:rsid w:val="004A657F"/>
    <w:rsid w:val="004A6589"/>
    <w:rsid w:val="004A6788"/>
    <w:rsid w:val="004A6829"/>
    <w:rsid w:val="004A6E38"/>
    <w:rsid w:val="004A6EC7"/>
    <w:rsid w:val="004A6F04"/>
    <w:rsid w:val="004A6F0A"/>
    <w:rsid w:val="004A72D3"/>
    <w:rsid w:val="004A79CC"/>
    <w:rsid w:val="004A7E10"/>
    <w:rsid w:val="004B0045"/>
    <w:rsid w:val="004B07F9"/>
    <w:rsid w:val="004B0BFE"/>
    <w:rsid w:val="004B0DE6"/>
    <w:rsid w:val="004B1364"/>
    <w:rsid w:val="004B17A0"/>
    <w:rsid w:val="004B17B6"/>
    <w:rsid w:val="004B17BA"/>
    <w:rsid w:val="004B20AE"/>
    <w:rsid w:val="004B2326"/>
    <w:rsid w:val="004B2547"/>
    <w:rsid w:val="004B28C1"/>
    <w:rsid w:val="004B28F6"/>
    <w:rsid w:val="004B2E24"/>
    <w:rsid w:val="004B2FC7"/>
    <w:rsid w:val="004B3142"/>
    <w:rsid w:val="004B318C"/>
    <w:rsid w:val="004B32F1"/>
    <w:rsid w:val="004B395F"/>
    <w:rsid w:val="004B3AA4"/>
    <w:rsid w:val="004B3D4B"/>
    <w:rsid w:val="004B4118"/>
    <w:rsid w:val="004B4A69"/>
    <w:rsid w:val="004B4D04"/>
    <w:rsid w:val="004B4FC0"/>
    <w:rsid w:val="004B5084"/>
    <w:rsid w:val="004B5351"/>
    <w:rsid w:val="004B5706"/>
    <w:rsid w:val="004B5913"/>
    <w:rsid w:val="004B5B6B"/>
    <w:rsid w:val="004B5CE6"/>
    <w:rsid w:val="004B61E3"/>
    <w:rsid w:val="004B626F"/>
    <w:rsid w:val="004B644B"/>
    <w:rsid w:val="004B65B7"/>
    <w:rsid w:val="004B6832"/>
    <w:rsid w:val="004B6AF7"/>
    <w:rsid w:val="004B782E"/>
    <w:rsid w:val="004B79A0"/>
    <w:rsid w:val="004B7C47"/>
    <w:rsid w:val="004B7D7F"/>
    <w:rsid w:val="004C0168"/>
    <w:rsid w:val="004C017D"/>
    <w:rsid w:val="004C074B"/>
    <w:rsid w:val="004C08DE"/>
    <w:rsid w:val="004C0AEF"/>
    <w:rsid w:val="004C0D17"/>
    <w:rsid w:val="004C0DFA"/>
    <w:rsid w:val="004C1092"/>
    <w:rsid w:val="004C10E1"/>
    <w:rsid w:val="004C12CF"/>
    <w:rsid w:val="004C1849"/>
    <w:rsid w:val="004C1C67"/>
    <w:rsid w:val="004C1D7C"/>
    <w:rsid w:val="004C1D81"/>
    <w:rsid w:val="004C1F14"/>
    <w:rsid w:val="004C2055"/>
    <w:rsid w:val="004C2348"/>
    <w:rsid w:val="004C25BD"/>
    <w:rsid w:val="004C2A31"/>
    <w:rsid w:val="004C2C56"/>
    <w:rsid w:val="004C2CA5"/>
    <w:rsid w:val="004C2D9F"/>
    <w:rsid w:val="004C2E80"/>
    <w:rsid w:val="004C2F37"/>
    <w:rsid w:val="004C320D"/>
    <w:rsid w:val="004C3341"/>
    <w:rsid w:val="004C384E"/>
    <w:rsid w:val="004C387F"/>
    <w:rsid w:val="004C3957"/>
    <w:rsid w:val="004C3C4D"/>
    <w:rsid w:val="004C3C9F"/>
    <w:rsid w:val="004C3D94"/>
    <w:rsid w:val="004C3E1F"/>
    <w:rsid w:val="004C40D6"/>
    <w:rsid w:val="004C41B2"/>
    <w:rsid w:val="004C47DB"/>
    <w:rsid w:val="004C482A"/>
    <w:rsid w:val="004C4949"/>
    <w:rsid w:val="004C4D65"/>
    <w:rsid w:val="004C4D7E"/>
    <w:rsid w:val="004C4E2B"/>
    <w:rsid w:val="004C4FDB"/>
    <w:rsid w:val="004C50AC"/>
    <w:rsid w:val="004C514A"/>
    <w:rsid w:val="004C5538"/>
    <w:rsid w:val="004C5560"/>
    <w:rsid w:val="004C5663"/>
    <w:rsid w:val="004C57A0"/>
    <w:rsid w:val="004C5B99"/>
    <w:rsid w:val="004C5C8D"/>
    <w:rsid w:val="004C6223"/>
    <w:rsid w:val="004C665B"/>
    <w:rsid w:val="004C6689"/>
    <w:rsid w:val="004C67EE"/>
    <w:rsid w:val="004C687A"/>
    <w:rsid w:val="004C6D96"/>
    <w:rsid w:val="004C6E80"/>
    <w:rsid w:val="004C7469"/>
    <w:rsid w:val="004C7646"/>
    <w:rsid w:val="004C785D"/>
    <w:rsid w:val="004C78B8"/>
    <w:rsid w:val="004C7943"/>
    <w:rsid w:val="004C7962"/>
    <w:rsid w:val="004C79D0"/>
    <w:rsid w:val="004C7C0D"/>
    <w:rsid w:val="004C7DB6"/>
    <w:rsid w:val="004C7DBF"/>
    <w:rsid w:val="004C7F31"/>
    <w:rsid w:val="004C7FF7"/>
    <w:rsid w:val="004D0137"/>
    <w:rsid w:val="004D0152"/>
    <w:rsid w:val="004D02C0"/>
    <w:rsid w:val="004D068D"/>
    <w:rsid w:val="004D0AF7"/>
    <w:rsid w:val="004D0D95"/>
    <w:rsid w:val="004D0EBA"/>
    <w:rsid w:val="004D1117"/>
    <w:rsid w:val="004D12A2"/>
    <w:rsid w:val="004D14F3"/>
    <w:rsid w:val="004D15B2"/>
    <w:rsid w:val="004D1748"/>
    <w:rsid w:val="004D17D6"/>
    <w:rsid w:val="004D193E"/>
    <w:rsid w:val="004D1C83"/>
    <w:rsid w:val="004D1D46"/>
    <w:rsid w:val="004D1E17"/>
    <w:rsid w:val="004D1EF1"/>
    <w:rsid w:val="004D241A"/>
    <w:rsid w:val="004D26D7"/>
    <w:rsid w:val="004D2729"/>
    <w:rsid w:val="004D2911"/>
    <w:rsid w:val="004D2AC4"/>
    <w:rsid w:val="004D2CAA"/>
    <w:rsid w:val="004D2F16"/>
    <w:rsid w:val="004D3041"/>
    <w:rsid w:val="004D3115"/>
    <w:rsid w:val="004D32D5"/>
    <w:rsid w:val="004D3373"/>
    <w:rsid w:val="004D34AA"/>
    <w:rsid w:val="004D34C1"/>
    <w:rsid w:val="004D387C"/>
    <w:rsid w:val="004D3996"/>
    <w:rsid w:val="004D3C35"/>
    <w:rsid w:val="004D3E97"/>
    <w:rsid w:val="004D3EEC"/>
    <w:rsid w:val="004D422C"/>
    <w:rsid w:val="004D4451"/>
    <w:rsid w:val="004D46DA"/>
    <w:rsid w:val="004D46E4"/>
    <w:rsid w:val="004D4A32"/>
    <w:rsid w:val="004D516E"/>
    <w:rsid w:val="004D5354"/>
    <w:rsid w:val="004D537F"/>
    <w:rsid w:val="004D545B"/>
    <w:rsid w:val="004D5527"/>
    <w:rsid w:val="004D594D"/>
    <w:rsid w:val="004D5B51"/>
    <w:rsid w:val="004D611F"/>
    <w:rsid w:val="004D62D9"/>
    <w:rsid w:val="004D6362"/>
    <w:rsid w:val="004D63F4"/>
    <w:rsid w:val="004D65FC"/>
    <w:rsid w:val="004D6770"/>
    <w:rsid w:val="004D6971"/>
    <w:rsid w:val="004D6A8F"/>
    <w:rsid w:val="004D6D90"/>
    <w:rsid w:val="004D6F59"/>
    <w:rsid w:val="004D7202"/>
    <w:rsid w:val="004D73C5"/>
    <w:rsid w:val="004D741D"/>
    <w:rsid w:val="004D7661"/>
    <w:rsid w:val="004D7807"/>
    <w:rsid w:val="004D78F6"/>
    <w:rsid w:val="004D7E3B"/>
    <w:rsid w:val="004D7F02"/>
    <w:rsid w:val="004D7FA3"/>
    <w:rsid w:val="004D7FEE"/>
    <w:rsid w:val="004E01CF"/>
    <w:rsid w:val="004E026D"/>
    <w:rsid w:val="004E036B"/>
    <w:rsid w:val="004E04CB"/>
    <w:rsid w:val="004E0752"/>
    <w:rsid w:val="004E0797"/>
    <w:rsid w:val="004E0BE3"/>
    <w:rsid w:val="004E0C75"/>
    <w:rsid w:val="004E0D0F"/>
    <w:rsid w:val="004E0FBC"/>
    <w:rsid w:val="004E12E1"/>
    <w:rsid w:val="004E12E7"/>
    <w:rsid w:val="004E141D"/>
    <w:rsid w:val="004E1A34"/>
    <w:rsid w:val="004E1A52"/>
    <w:rsid w:val="004E1B6D"/>
    <w:rsid w:val="004E1CAA"/>
    <w:rsid w:val="004E1DAF"/>
    <w:rsid w:val="004E22F3"/>
    <w:rsid w:val="004E248D"/>
    <w:rsid w:val="004E2506"/>
    <w:rsid w:val="004E258D"/>
    <w:rsid w:val="004E26B7"/>
    <w:rsid w:val="004E28EB"/>
    <w:rsid w:val="004E2C21"/>
    <w:rsid w:val="004E32DD"/>
    <w:rsid w:val="004E3332"/>
    <w:rsid w:val="004E3870"/>
    <w:rsid w:val="004E3A9B"/>
    <w:rsid w:val="004E3C8C"/>
    <w:rsid w:val="004E3DEE"/>
    <w:rsid w:val="004E3E74"/>
    <w:rsid w:val="004E404E"/>
    <w:rsid w:val="004E410C"/>
    <w:rsid w:val="004E4892"/>
    <w:rsid w:val="004E4BE5"/>
    <w:rsid w:val="004E4DF3"/>
    <w:rsid w:val="004E4EB6"/>
    <w:rsid w:val="004E4F93"/>
    <w:rsid w:val="004E4FEA"/>
    <w:rsid w:val="004E5185"/>
    <w:rsid w:val="004E5244"/>
    <w:rsid w:val="004E5294"/>
    <w:rsid w:val="004E52FE"/>
    <w:rsid w:val="004E53DA"/>
    <w:rsid w:val="004E5567"/>
    <w:rsid w:val="004E558C"/>
    <w:rsid w:val="004E56F7"/>
    <w:rsid w:val="004E5886"/>
    <w:rsid w:val="004E5B0E"/>
    <w:rsid w:val="004E5D68"/>
    <w:rsid w:val="004E5D6C"/>
    <w:rsid w:val="004E64B6"/>
    <w:rsid w:val="004E65CB"/>
    <w:rsid w:val="004E67A8"/>
    <w:rsid w:val="004E67EF"/>
    <w:rsid w:val="004E6C90"/>
    <w:rsid w:val="004E6E72"/>
    <w:rsid w:val="004E735F"/>
    <w:rsid w:val="004E7431"/>
    <w:rsid w:val="004E74EF"/>
    <w:rsid w:val="004E7681"/>
    <w:rsid w:val="004E7770"/>
    <w:rsid w:val="004E7872"/>
    <w:rsid w:val="004E7966"/>
    <w:rsid w:val="004E79FD"/>
    <w:rsid w:val="004E7A3C"/>
    <w:rsid w:val="004E7CEA"/>
    <w:rsid w:val="004E7DA7"/>
    <w:rsid w:val="004F01FC"/>
    <w:rsid w:val="004F036E"/>
    <w:rsid w:val="004F041E"/>
    <w:rsid w:val="004F0431"/>
    <w:rsid w:val="004F0720"/>
    <w:rsid w:val="004F089B"/>
    <w:rsid w:val="004F0986"/>
    <w:rsid w:val="004F0BB6"/>
    <w:rsid w:val="004F0C8E"/>
    <w:rsid w:val="004F0D01"/>
    <w:rsid w:val="004F1019"/>
    <w:rsid w:val="004F11AF"/>
    <w:rsid w:val="004F1364"/>
    <w:rsid w:val="004F140C"/>
    <w:rsid w:val="004F148A"/>
    <w:rsid w:val="004F14AD"/>
    <w:rsid w:val="004F163B"/>
    <w:rsid w:val="004F19E3"/>
    <w:rsid w:val="004F1A9E"/>
    <w:rsid w:val="004F1C5A"/>
    <w:rsid w:val="004F1C80"/>
    <w:rsid w:val="004F1CF3"/>
    <w:rsid w:val="004F201C"/>
    <w:rsid w:val="004F254D"/>
    <w:rsid w:val="004F2915"/>
    <w:rsid w:val="004F29D9"/>
    <w:rsid w:val="004F3034"/>
    <w:rsid w:val="004F3110"/>
    <w:rsid w:val="004F325A"/>
    <w:rsid w:val="004F3955"/>
    <w:rsid w:val="004F3968"/>
    <w:rsid w:val="004F3BA6"/>
    <w:rsid w:val="004F3DD4"/>
    <w:rsid w:val="004F4A1F"/>
    <w:rsid w:val="004F4B07"/>
    <w:rsid w:val="004F4DEC"/>
    <w:rsid w:val="004F4FBE"/>
    <w:rsid w:val="004F4FDE"/>
    <w:rsid w:val="004F507F"/>
    <w:rsid w:val="004F5506"/>
    <w:rsid w:val="004F5865"/>
    <w:rsid w:val="004F5A71"/>
    <w:rsid w:val="004F5B5A"/>
    <w:rsid w:val="004F5DAF"/>
    <w:rsid w:val="004F6315"/>
    <w:rsid w:val="004F64E2"/>
    <w:rsid w:val="004F68C1"/>
    <w:rsid w:val="004F6940"/>
    <w:rsid w:val="004F6D6D"/>
    <w:rsid w:val="004F6F2D"/>
    <w:rsid w:val="004F6FB2"/>
    <w:rsid w:val="004F764B"/>
    <w:rsid w:val="004F769E"/>
    <w:rsid w:val="004F7775"/>
    <w:rsid w:val="004F79A3"/>
    <w:rsid w:val="004F7EEF"/>
    <w:rsid w:val="0050004E"/>
    <w:rsid w:val="00500164"/>
    <w:rsid w:val="0050026E"/>
    <w:rsid w:val="005003FD"/>
    <w:rsid w:val="00500F97"/>
    <w:rsid w:val="00500FEF"/>
    <w:rsid w:val="00500FF0"/>
    <w:rsid w:val="005017AD"/>
    <w:rsid w:val="005018ED"/>
    <w:rsid w:val="0050238A"/>
    <w:rsid w:val="00502404"/>
    <w:rsid w:val="0050271B"/>
    <w:rsid w:val="005027E6"/>
    <w:rsid w:val="00502804"/>
    <w:rsid w:val="00502D0B"/>
    <w:rsid w:val="00502EFD"/>
    <w:rsid w:val="00503676"/>
    <w:rsid w:val="00503842"/>
    <w:rsid w:val="00503978"/>
    <w:rsid w:val="00503BB6"/>
    <w:rsid w:val="00504009"/>
    <w:rsid w:val="005041D7"/>
    <w:rsid w:val="0050428C"/>
    <w:rsid w:val="00504404"/>
    <w:rsid w:val="005046DA"/>
    <w:rsid w:val="005049BC"/>
    <w:rsid w:val="00504AAE"/>
    <w:rsid w:val="00504DD0"/>
    <w:rsid w:val="0050521A"/>
    <w:rsid w:val="0050538E"/>
    <w:rsid w:val="0050607E"/>
    <w:rsid w:val="005061A9"/>
    <w:rsid w:val="00506351"/>
    <w:rsid w:val="005063D6"/>
    <w:rsid w:val="0050641B"/>
    <w:rsid w:val="00506498"/>
    <w:rsid w:val="005064E5"/>
    <w:rsid w:val="005067E2"/>
    <w:rsid w:val="00506D69"/>
    <w:rsid w:val="00507196"/>
    <w:rsid w:val="00507244"/>
    <w:rsid w:val="0050728B"/>
    <w:rsid w:val="005072A3"/>
    <w:rsid w:val="0050739E"/>
    <w:rsid w:val="0050754E"/>
    <w:rsid w:val="0050788F"/>
    <w:rsid w:val="00507B47"/>
    <w:rsid w:val="00507BC4"/>
    <w:rsid w:val="00507E66"/>
    <w:rsid w:val="00507EE1"/>
    <w:rsid w:val="005104A4"/>
    <w:rsid w:val="005106C9"/>
    <w:rsid w:val="005109C6"/>
    <w:rsid w:val="00510D85"/>
    <w:rsid w:val="00510E54"/>
    <w:rsid w:val="0051101C"/>
    <w:rsid w:val="005111FC"/>
    <w:rsid w:val="00511207"/>
    <w:rsid w:val="005112B3"/>
    <w:rsid w:val="00511BB2"/>
    <w:rsid w:val="00511E30"/>
    <w:rsid w:val="00512148"/>
    <w:rsid w:val="005123B6"/>
    <w:rsid w:val="005126F9"/>
    <w:rsid w:val="00512960"/>
    <w:rsid w:val="005129CD"/>
    <w:rsid w:val="00512A74"/>
    <w:rsid w:val="00512AEF"/>
    <w:rsid w:val="00512D18"/>
    <w:rsid w:val="00512D20"/>
    <w:rsid w:val="00512F6C"/>
    <w:rsid w:val="00513606"/>
    <w:rsid w:val="005137F8"/>
    <w:rsid w:val="00513A2D"/>
    <w:rsid w:val="00513C12"/>
    <w:rsid w:val="00514329"/>
    <w:rsid w:val="005147EB"/>
    <w:rsid w:val="0051487C"/>
    <w:rsid w:val="00514AE2"/>
    <w:rsid w:val="005153CE"/>
    <w:rsid w:val="0051553C"/>
    <w:rsid w:val="0051554F"/>
    <w:rsid w:val="005155E7"/>
    <w:rsid w:val="005158E8"/>
    <w:rsid w:val="0051594E"/>
    <w:rsid w:val="00515962"/>
    <w:rsid w:val="00515BE0"/>
    <w:rsid w:val="00515CD3"/>
    <w:rsid w:val="00516211"/>
    <w:rsid w:val="005164B7"/>
    <w:rsid w:val="005168B2"/>
    <w:rsid w:val="00516910"/>
    <w:rsid w:val="00516925"/>
    <w:rsid w:val="0051726A"/>
    <w:rsid w:val="005172C6"/>
    <w:rsid w:val="00517411"/>
    <w:rsid w:val="005176A5"/>
    <w:rsid w:val="005176C3"/>
    <w:rsid w:val="00517B21"/>
    <w:rsid w:val="00517D3D"/>
    <w:rsid w:val="00517DB0"/>
    <w:rsid w:val="00517FB8"/>
    <w:rsid w:val="0052016B"/>
    <w:rsid w:val="005207E2"/>
    <w:rsid w:val="00520929"/>
    <w:rsid w:val="005209E8"/>
    <w:rsid w:val="00520A54"/>
    <w:rsid w:val="00520EA0"/>
    <w:rsid w:val="0052124C"/>
    <w:rsid w:val="00521686"/>
    <w:rsid w:val="00521F49"/>
    <w:rsid w:val="0052253D"/>
    <w:rsid w:val="005226A2"/>
    <w:rsid w:val="005226DC"/>
    <w:rsid w:val="00522D23"/>
    <w:rsid w:val="00522E23"/>
    <w:rsid w:val="00522ED1"/>
    <w:rsid w:val="005233DE"/>
    <w:rsid w:val="00523585"/>
    <w:rsid w:val="0052377C"/>
    <w:rsid w:val="00523A30"/>
    <w:rsid w:val="00523AC7"/>
    <w:rsid w:val="00523B09"/>
    <w:rsid w:val="00523C21"/>
    <w:rsid w:val="00523E26"/>
    <w:rsid w:val="005241CD"/>
    <w:rsid w:val="00524818"/>
    <w:rsid w:val="00524CB1"/>
    <w:rsid w:val="00524F84"/>
    <w:rsid w:val="00525209"/>
    <w:rsid w:val="005252E5"/>
    <w:rsid w:val="00525406"/>
    <w:rsid w:val="00525B82"/>
    <w:rsid w:val="00525D28"/>
    <w:rsid w:val="00525E15"/>
    <w:rsid w:val="00525FD7"/>
    <w:rsid w:val="005261CC"/>
    <w:rsid w:val="0052677F"/>
    <w:rsid w:val="0052698F"/>
    <w:rsid w:val="005269D7"/>
    <w:rsid w:val="00526A26"/>
    <w:rsid w:val="00526B5B"/>
    <w:rsid w:val="00526C3F"/>
    <w:rsid w:val="00526C8C"/>
    <w:rsid w:val="00526CF4"/>
    <w:rsid w:val="00526D6D"/>
    <w:rsid w:val="00526DE1"/>
    <w:rsid w:val="00526E03"/>
    <w:rsid w:val="00527012"/>
    <w:rsid w:val="005270C0"/>
    <w:rsid w:val="00527127"/>
    <w:rsid w:val="005277BF"/>
    <w:rsid w:val="00527C61"/>
    <w:rsid w:val="00527C73"/>
    <w:rsid w:val="005300E5"/>
    <w:rsid w:val="005302AB"/>
    <w:rsid w:val="00530381"/>
    <w:rsid w:val="00530616"/>
    <w:rsid w:val="00530BDD"/>
    <w:rsid w:val="00530E51"/>
    <w:rsid w:val="00530EEF"/>
    <w:rsid w:val="0053112C"/>
    <w:rsid w:val="0053113B"/>
    <w:rsid w:val="00531B79"/>
    <w:rsid w:val="00531C21"/>
    <w:rsid w:val="00531DA6"/>
    <w:rsid w:val="00531FBA"/>
    <w:rsid w:val="0053223D"/>
    <w:rsid w:val="005326B3"/>
    <w:rsid w:val="0053274A"/>
    <w:rsid w:val="00532868"/>
    <w:rsid w:val="00532E4F"/>
    <w:rsid w:val="0053303E"/>
    <w:rsid w:val="00533120"/>
    <w:rsid w:val="00533236"/>
    <w:rsid w:val="0053325B"/>
    <w:rsid w:val="005332B3"/>
    <w:rsid w:val="00533416"/>
    <w:rsid w:val="0053352A"/>
    <w:rsid w:val="00533641"/>
    <w:rsid w:val="0053378A"/>
    <w:rsid w:val="00533B5D"/>
    <w:rsid w:val="00533B9D"/>
    <w:rsid w:val="00533D0F"/>
    <w:rsid w:val="005343A5"/>
    <w:rsid w:val="005344D4"/>
    <w:rsid w:val="005345ED"/>
    <w:rsid w:val="00534702"/>
    <w:rsid w:val="00534A02"/>
    <w:rsid w:val="00534A41"/>
    <w:rsid w:val="00534B10"/>
    <w:rsid w:val="00534D7E"/>
    <w:rsid w:val="005352D9"/>
    <w:rsid w:val="0053540F"/>
    <w:rsid w:val="0053546D"/>
    <w:rsid w:val="005355BB"/>
    <w:rsid w:val="005355E9"/>
    <w:rsid w:val="00535B0C"/>
    <w:rsid w:val="00535D7D"/>
    <w:rsid w:val="005362DE"/>
    <w:rsid w:val="005365A0"/>
    <w:rsid w:val="005365CB"/>
    <w:rsid w:val="0053663A"/>
    <w:rsid w:val="00536A70"/>
    <w:rsid w:val="00536BDF"/>
    <w:rsid w:val="00536C47"/>
    <w:rsid w:val="00536E08"/>
    <w:rsid w:val="00536FDC"/>
    <w:rsid w:val="00537021"/>
    <w:rsid w:val="0053706B"/>
    <w:rsid w:val="00537250"/>
    <w:rsid w:val="0053729B"/>
    <w:rsid w:val="005372B3"/>
    <w:rsid w:val="00537998"/>
    <w:rsid w:val="00537F62"/>
    <w:rsid w:val="0054016C"/>
    <w:rsid w:val="005405D9"/>
    <w:rsid w:val="00540646"/>
    <w:rsid w:val="00540AD8"/>
    <w:rsid w:val="00540BDC"/>
    <w:rsid w:val="00540BFB"/>
    <w:rsid w:val="00540D65"/>
    <w:rsid w:val="00540D82"/>
    <w:rsid w:val="00540DD3"/>
    <w:rsid w:val="00540E93"/>
    <w:rsid w:val="00540FB7"/>
    <w:rsid w:val="00541138"/>
    <w:rsid w:val="005411B6"/>
    <w:rsid w:val="00541264"/>
    <w:rsid w:val="0054144A"/>
    <w:rsid w:val="0054167E"/>
    <w:rsid w:val="005418A1"/>
    <w:rsid w:val="005418D7"/>
    <w:rsid w:val="00541961"/>
    <w:rsid w:val="005419F0"/>
    <w:rsid w:val="00541C90"/>
    <w:rsid w:val="00541D36"/>
    <w:rsid w:val="00541EAB"/>
    <w:rsid w:val="00542007"/>
    <w:rsid w:val="0054204E"/>
    <w:rsid w:val="005426B4"/>
    <w:rsid w:val="00542DE2"/>
    <w:rsid w:val="005431EB"/>
    <w:rsid w:val="00543223"/>
    <w:rsid w:val="005433C5"/>
    <w:rsid w:val="005433D1"/>
    <w:rsid w:val="00543504"/>
    <w:rsid w:val="00543523"/>
    <w:rsid w:val="00543B63"/>
    <w:rsid w:val="00544178"/>
    <w:rsid w:val="0054436E"/>
    <w:rsid w:val="00544526"/>
    <w:rsid w:val="00544AC6"/>
    <w:rsid w:val="00544CCF"/>
    <w:rsid w:val="00545300"/>
    <w:rsid w:val="005455FC"/>
    <w:rsid w:val="005457F3"/>
    <w:rsid w:val="00545954"/>
    <w:rsid w:val="00545AD2"/>
    <w:rsid w:val="00546411"/>
    <w:rsid w:val="005464BA"/>
    <w:rsid w:val="00546740"/>
    <w:rsid w:val="005469A0"/>
    <w:rsid w:val="00546A0B"/>
    <w:rsid w:val="00546D7C"/>
    <w:rsid w:val="00546FDD"/>
    <w:rsid w:val="00547019"/>
    <w:rsid w:val="005474AC"/>
    <w:rsid w:val="005477A5"/>
    <w:rsid w:val="00547AC2"/>
    <w:rsid w:val="00547BFF"/>
    <w:rsid w:val="00547D83"/>
    <w:rsid w:val="00547DBB"/>
    <w:rsid w:val="00550107"/>
    <w:rsid w:val="00550149"/>
    <w:rsid w:val="00550238"/>
    <w:rsid w:val="00550550"/>
    <w:rsid w:val="0055059D"/>
    <w:rsid w:val="00550E7B"/>
    <w:rsid w:val="00550EC4"/>
    <w:rsid w:val="00550FB2"/>
    <w:rsid w:val="00551144"/>
    <w:rsid w:val="005511B6"/>
    <w:rsid w:val="0055145E"/>
    <w:rsid w:val="00551814"/>
    <w:rsid w:val="00551830"/>
    <w:rsid w:val="0055197A"/>
    <w:rsid w:val="00551AD2"/>
    <w:rsid w:val="00551C61"/>
    <w:rsid w:val="00551C82"/>
    <w:rsid w:val="00551D55"/>
    <w:rsid w:val="00551EAC"/>
    <w:rsid w:val="00551ECF"/>
    <w:rsid w:val="005525CB"/>
    <w:rsid w:val="0055299A"/>
    <w:rsid w:val="00552EAB"/>
    <w:rsid w:val="00552F80"/>
    <w:rsid w:val="005531BC"/>
    <w:rsid w:val="0055320B"/>
    <w:rsid w:val="00553306"/>
    <w:rsid w:val="00553397"/>
    <w:rsid w:val="005535E6"/>
    <w:rsid w:val="0055374C"/>
    <w:rsid w:val="0055391B"/>
    <w:rsid w:val="00553BF0"/>
    <w:rsid w:val="005540AE"/>
    <w:rsid w:val="00554162"/>
    <w:rsid w:val="0055433B"/>
    <w:rsid w:val="00554658"/>
    <w:rsid w:val="005546AA"/>
    <w:rsid w:val="005548B8"/>
    <w:rsid w:val="00554957"/>
    <w:rsid w:val="00554BA2"/>
    <w:rsid w:val="00554C2A"/>
    <w:rsid w:val="00555052"/>
    <w:rsid w:val="00555075"/>
    <w:rsid w:val="00555077"/>
    <w:rsid w:val="0055519D"/>
    <w:rsid w:val="005552B4"/>
    <w:rsid w:val="005553B1"/>
    <w:rsid w:val="00555934"/>
    <w:rsid w:val="00555B08"/>
    <w:rsid w:val="00555CF2"/>
    <w:rsid w:val="00555EC7"/>
    <w:rsid w:val="00555F04"/>
    <w:rsid w:val="00555FC4"/>
    <w:rsid w:val="00556202"/>
    <w:rsid w:val="00556219"/>
    <w:rsid w:val="00556401"/>
    <w:rsid w:val="005564BE"/>
    <w:rsid w:val="00556504"/>
    <w:rsid w:val="0055657F"/>
    <w:rsid w:val="00556C92"/>
    <w:rsid w:val="00556E36"/>
    <w:rsid w:val="00557615"/>
    <w:rsid w:val="005577D7"/>
    <w:rsid w:val="005577E8"/>
    <w:rsid w:val="00557955"/>
    <w:rsid w:val="00557B4A"/>
    <w:rsid w:val="00557C74"/>
    <w:rsid w:val="00557E59"/>
    <w:rsid w:val="00557FED"/>
    <w:rsid w:val="005602AF"/>
    <w:rsid w:val="005606F6"/>
    <w:rsid w:val="005608EC"/>
    <w:rsid w:val="00560AC4"/>
    <w:rsid w:val="00560C3F"/>
    <w:rsid w:val="005613A1"/>
    <w:rsid w:val="00561687"/>
    <w:rsid w:val="00561986"/>
    <w:rsid w:val="00561A34"/>
    <w:rsid w:val="00561A57"/>
    <w:rsid w:val="00561C33"/>
    <w:rsid w:val="00561CC2"/>
    <w:rsid w:val="00561DA4"/>
    <w:rsid w:val="00562368"/>
    <w:rsid w:val="00562465"/>
    <w:rsid w:val="00562AEF"/>
    <w:rsid w:val="00562D44"/>
    <w:rsid w:val="00562D47"/>
    <w:rsid w:val="0056318C"/>
    <w:rsid w:val="0056324C"/>
    <w:rsid w:val="005634B2"/>
    <w:rsid w:val="00563534"/>
    <w:rsid w:val="00563767"/>
    <w:rsid w:val="00563C06"/>
    <w:rsid w:val="00563E05"/>
    <w:rsid w:val="00564079"/>
    <w:rsid w:val="0056430C"/>
    <w:rsid w:val="005646CF"/>
    <w:rsid w:val="00564A17"/>
    <w:rsid w:val="00564E6D"/>
    <w:rsid w:val="00565014"/>
    <w:rsid w:val="0056529D"/>
    <w:rsid w:val="00565354"/>
    <w:rsid w:val="00565800"/>
    <w:rsid w:val="005658DE"/>
    <w:rsid w:val="00565A73"/>
    <w:rsid w:val="00565B08"/>
    <w:rsid w:val="00565CA2"/>
    <w:rsid w:val="00565DD1"/>
    <w:rsid w:val="00565F93"/>
    <w:rsid w:val="00566440"/>
    <w:rsid w:val="005664C0"/>
    <w:rsid w:val="00566B32"/>
    <w:rsid w:val="00566B47"/>
    <w:rsid w:val="00566C00"/>
    <w:rsid w:val="00566DE5"/>
    <w:rsid w:val="00567188"/>
    <w:rsid w:val="00567566"/>
    <w:rsid w:val="00567655"/>
    <w:rsid w:val="00567762"/>
    <w:rsid w:val="0056782F"/>
    <w:rsid w:val="00567ABC"/>
    <w:rsid w:val="00567C58"/>
    <w:rsid w:val="00570482"/>
    <w:rsid w:val="005704AC"/>
    <w:rsid w:val="005705C7"/>
    <w:rsid w:val="00570810"/>
    <w:rsid w:val="0057081A"/>
    <w:rsid w:val="00570A12"/>
    <w:rsid w:val="00570B22"/>
    <w:rsid w:val="00570CD4"/>
    <w:rsid w:val="005710F9"/>
    <w:rsid w:val="0057116E"/>
    <w:rsid w:val="0057168E"/>
    <w:rsid w:val="00571827"/>
    <w:rsid w:val="005719D6"/>
    <w:rsid w:val="005720B4"/>
    <w:rsid w:val="00572118"/>
    <w:rsid w:val="005724C0"/>
    <w:rsid w:val="00572502"/>
    <w:rsid w:val="005725DD"/>
    <w:rsid w:val="00572721"/>
    <w:rsid w:val="0057273C"/>
    <w:rsid w:val="0057288E"/>
    <w:rsid w:val="00572B0E"/>
    <w:rsid w:val="00572EB9"/>
    <w:rsid w:val="00572ECE"/>
    <w:rsid w:val="005730D0"/>
    <w:rsid w:val="005736AF"/>
    <w:rsid w:val="005736F9"/>
    <w:rsid w:val="00573D17"/>
    <w:rsid w:val="00573E26"/>
    <w:rsid w:val="00573E9D"/>
    <w:rsid w:val="005740F7"/>
    <w:rsid w:val="00574185"/>
    <w:rsid w:val="00574284"/>
    <w:rsid w:val="005742DD"/>
    <w:rsid w:val="0057437A"/>
    <w:rsid w:val="00574501"/>
    <w:rsid w:val="005745F1"/>
    <w:rsid w:val="0057471E"/>
    <w:rsid w:val="00574761"/>
    <w:rsid w:val="005748C5"/>
    <w:rsid w:val="00574C30"/>
    <w:rsid w:val="00574D0C"/>
    <w:rsid w:val="00574EBB"/>
    <w:rsid w:val="0057506C"/>
    <w:rsid w:val="005754EC"/>
    <w:rsid w:val="00575576"/>
    <w:rsid w:val="0057574D"/>
    <w:rsid w:val="00575A40"/>
    <w:rsid w:val="00575F05"/>
    <w:rsid w:val="005762EE"/>
    <w:rsid w:val="005767D9"/>
    <w:rsid w:val="00576A4A"/>
    <w:rsid w:val="00576BC9"/>
    <w:rsid w:val="00577043"/>
    <w:rsid w:val="0057717D"/>
    <w:rsid w:val="005773F8"/>
    <w:rsid w:val="005776DA"/>
    <w:rsid w:val="00577811"/>
    <w:rsid w:val="00577C04"/>
    <w:rsid w:val="00577C4C"/>
    <w:rsid w:val="00577C68"/>
    <w:rsid w:val="00577C92"/>
    <w:rsid w:val="00577D05"/>
    <w:rsid w:val="00577D21"/>
    <w:rsid w:val="00577F7A"/>
    <w:rsid w:val="005802DD"/>
    <w:rsid w:val="00580482"/>
    <w:rsid w:val="005808D4"/>
    <w:rsid w:val="00580920"/>
    <w:rsid w:val="00580DEF"/>
    <w:rsid w:val="00581668"/>
    <w:rsid w:val="0058188E"/>
    <w:rsid w:val="00581924"/>
    <w:rsid w:val="0058194F"/>
    <w:rsid w:val="00581AD9"/>
    <w:rsid w:val="00581C35"/>
    <w:rsid w:val="00581E93"/>
    <w:rsid w:val="00582056"/>
    <w:rsid w:val="00582559"/>
    <w:rsid w:val="00582C01"/>
    <w:rsid w:val="00582DFD"/>
    <w:rsid w:val="00583024"/>
    <w:rsid w:val="00583263"/>
    <w:rsid w:val="00583519"/>
    <w:rsid w:val="00583535"/>
    <w:rsid w:val="00583B47"/>
    <w:rsid w:val="00583CD5"/>
    <w:rsid w:val="00583D2D"/>
    <w:rsid w:val="00583DF9"/>
    <w:rsid w:val="0058413B"/>
    <w:rsid w:val="0058413F"/>
    <w:rsid w:val="00584217"/>
    <w:rsid w:val="00584259"/>
    <w:rsid w:val="00584285"/>
    <w:rsid w:val="00584489"/>
    <w:rsid w:val="005846DC"/>
    <w:rsid w:val="00584891"/>
    <w:rsid w:val="005848E7"/>
    <w:rsid w:val="00584D7E"/>
    <w:rsid w:val="00585081"/>
    <w:rsid w:val="00585101"/>
    <w:rsid w:val="00585133"/>
    <w:rsid w:val="005852D2"/>
    <w:rsid w:val="0058576F"/>
    <w:rsid w:val="00585829"/>
    <w:rsid w:val="00585852"/>
    <w:rsid w:val="0058587D"/>
    <w:rsid w:val="00585891"/>
    <w:rsid w:val="00585998"/>
    <w:rsid w:val="00585B42"/>
    <w:rsid w:val="00585E4F"/>
    <w:rsid w:val="0058611D"/>
    <w:rsid w:val="0058616F"/>
    <w:rsid w:val="0058649C"/>
    <w:rsid w:val="005864C4"/>
    <w:rsid w:val="00586857"/>
    <w:rsid w:val="00586871"/>
    <w:rsid w:val="0058687F"/>
    <w:rsid w:val="00586F0E"/>
    <w:rsid w:val="0058706D"/>
    <w:rsid w:val="005871B8"/>
    <w:rsid w:val="0058754B"/>
    <w:rsid w:val="005875BD"/>
    <w:rsid w:val="005878CD"/>
    <w:rsid w:val="00587A42"/>
    <w:rsid w:val="005903EA"/>
    <w:rsid w:val="005905E6"/>
    <w:rsid w:val="0059077C"/>
    <w:rsid w:val="00590A55"/>
    <w:rsid w:val="00590C9B"/>
    <w:rsid w:val="00590F0C"/>
    <w:rsid w:val="0059127C"/>
    <w:rsid w:val="00591644"/>
    <w:rsid w:val="005916AD"/>
    <w:rsid w:val="00591805"/>
    <w:rsid w:val="005918B4"/>
    <w:rsid w:val="00591912"/>
    <w:rsid w:val="00591B3E"/>
    <w:rsid w:val="00591BE1"/>
    <w:rsid w:val="005920B9"/>
    <w:rsid w:val="00592136"/>
    <w:rsid w:val="00592715"/>
    <w:rsid w:val="00592734"/>
    <w:rsid w:val="0059282F"/>
    <w:rsid w:val="005929A9"/>
    <w:rsid w:val="00592D7C"/>
    <w:rsid w:val="00592E48"/>
    <w:rsid w:val="00593043"/>
    <w:rsid w:val="0059319D"/>
    <w:rsid w:val="005935D8"/>
    <w:rsid w:val="005937AB"/>
    <w:rsid w:val="00593C80"/>
    <w:rsid w:val="00593CE3"/>
    <w:rsid w:val="00593E7C"/>
    <w:rsid w:val="00594272"/>
    <w:rsid w:val="005946B9"/>
    <w:rsid w:val="0059488D"/>
    <w:rsid w:val="00594B53"/>
    <w:rsid w:val="00594F94"/>
    <w:rsid w:val="0059529D"/>
    <w:rsid w:val="0059537D"/>
    <w:rsid w:val="0059539C"/>
    <w:rsid w:val="005953AA"/>
    <w:rsid w:val="00595460"/>
    <w:rsid w:val="00595875"/>
    <w:rsid w:val="00596029"/>
    <w:rsid w:val="0059605D"/>
    <w:rsid w:val="00596257"/>
    <w:rsid w:val="00596676"/>
    <w:rsid w:val="005966BF"/>
    <w:rsid w:val="005968FD"/>
    <w:rsid w:val="00596988"/>
    <w:rsid w:val="00596CA2"/>
    <w:rsid w:val="00596D38"/>
    <w:rsid w:val="00596F42"/>
    <w:rsid w:val="005970A1"/>
    <w:rsid w:val="005970AB"/>
    <w:rsid w:val="005971FE"/>
    <w:rsid w:val="00597322"/>
    <w:rsid w:val="0059750D"/>
    <w:rsid w:val="005976CD"/>
    <w:rsid w:val="00597788"/>
    <w:rsid w:val="005978EF"/>
    <w:rsid w:val="00597D5D"/>
    <w:rsid w:val="00597ECC"/>
    <w:rsid w:val="005A07B6"/>
    <w:rsid w:val="005A0CAC"/>
    <w:rsid w:val="005A0E29"/>
    <w:rsid w:val="005A0E7C"/>
    <w:rsid w:val="005A0F1B"/>
    <w:rsid w:val="005A0FC1"/>
    <w:rsid w:val="005A0FFA"/>
    <w:rsid w:val="005A195F"/>
    <w:rsid w:val="005A2062"/>
    <w:rsid w:val="005A21A2"/>
    <w:rsid w:val="005A2C74"/>
    <w:rsid w:val="005A2FB1"/>
    <w:rsid w:val="005A315F"/>
    <w:rsid w:val="005A32B5"/>
    <w:rsid w:val="005A34D4"/>
    <w:rsid w:val="005A3553"/>
    <w:rsid w:val="005A38AD"/>
    <w:rsid w:val="005A3EEF"/>
    <w:rsid w:val="005A400D"/>
    <w:rsid w:val="005A440D"/>
    <w:rsid w:val="005A463B"/>
    <w:rsid w:val="005A4643"/>
    <w:rsid w:val="005A466D"/>
    <w:rsid w:val="005A490D"/>
    <w:rsid w:val="005A4940"/>
    <w:rsid w:val="005A4C78"/>
    <w:rsid w:val="005A4ECB"/>
    <w:rsid w:val="005A5137"/>
    <w:rsid w:val="005A548B"/>
    <w:rsid w:val="005A55D0"/>
    <w:rsid w:val="005A564E"/>
    <w:rsid w:val="005A5731"/>
    <w:rsid w:val="005A5B1E"/>
    <w:rsid w:val="005A5ECF"/>
    <w:rsid w:val="005A6050"/>
    <w:rsid w:val="005A615C"/>
    <w:rsid w:val="005A6432"/>
    <w:rsid w:val="005A64EF"/>
    <w:rsid w:val="005A64F4"/>
    <w:rsid w:val="005A6909"/>
    <w:rsid w:val="005A70FC"/>
    <w:rsid w:val="005A7144"/>
    <w:rsid w:val="005A76BE"/>
    <w:rsid w:val="005A7850"/>
    <w:rsid w:val="005A7875"/>
    <w:rsid w:val="005A79B2"/>
    <w:rsid w:val="005A7C25"/>
    <w:rsid w:val="005A7C72"/>
    <w:rsid w:val="005A7E45"/>
    <w:rsid w:val="005B01A1"/>
    <w:rsid w:val="005B02E7"/>
    <w:rsid w:val="005B090C"/>
    <w:rsid w:val="005B09A5"/>
    <w:rsid w:val="005B0A96"/>
    <w:rsid w:val="005B0AF1"/>
    <w:rsid w:val="005B0B8F"/>
    <w:rsid w:val="005B0F70"/>
    <w:rsid w:val="005B150F"/>
    <w:rsid w:val="005B17BA"/>
    <w:rsid w:val="005B1A0F"/>
    <w:rsid w:val="005B1B0C"/>
    <w:rsid w:val="005B1EB6"/>
    <w:rsid w:val="005B20A5"/>
    <w:rsid w:val="005B2677"/>
    <w:rsid w:val="005B28B9"/>
    <w:rsid w:val="005B2C29"/>
    <w:rsid w:val="005B2DB6"/>
    <w:rsid w:val="005B2E42"/>
    <w:rsid w:val="005B30A0"/>
    <w:rsid w:val="005B320E"/>
    <w:rsid w:val="005B3229"/>
    <w:rsid w:val="005B3319"/>
    <w:rsid w:val="005B3331"/>
    <w:rsid w:val="005B33E0"/>
    <w:rsid w:val="005B3442"/>
    <w:rsid w:val="005B34AD"/>
    <w:rsid w:val="005B38C1"/>
    <w:rsid w:val="005B3D9C"/>
    <w:rsid w:val="005B3DA8"/>
    <w:rsid w:val="005B4078"/>
    <w:rsid w:val="005B4168"/>
    <w:rsid w:val="005B4573"/>
    <w:rsid w:val="005B45AD"/>
    <w:rsid w:val="005B46CB"/>
    <w:rsid w:val="005B47FD"/>
    <w:rsid w:val="005B4BCC"/>
    <w:rsid w:val="005B4EFF"/>
    <w:rsid w:val="005B4F12"/>
    <w:rsid w:val="005B501D"/>
    <w:rsid w:val="005B54A4"/>
    <w:rsid w:val="005B5597"/>
    <w:rsid w:val="005B590A"/>
    <w:rsid w:val="005B59AF"/>
    <w:rsid w:val="005B5BA0"/>
    <w:rsid w:val="005B5C72"/>
    <w:rsid w:val="005B5E28"/>
    <w:rsid w:val="005B5F4D"/>
    <w:rsid w:val="005B63C8"/>
    <w:rsid w:val="005B65C3"/>
    <w:rsid w:val="005B664F"/>
    <w:rsid w:val="005B6821"/>
    <w:rsid w:val="005B68AB"/>
    <w:rsid w:val="005B739C"/>
    <w:rsid w:val="005B73B7"/>
    <w:rsid w:val="005B74AE"/>
    <w:rsid w:val="005B75E7"/>
    <w:rsid w:val="005B77D3"/>
    <w:rsid w:val="005B77DD"/>
    <w:rsid w:val="005B7990"/>
    <w:rsid w:val="005B7BC9"/>
    <w:rsid w:val="005B7DC9"/>
    <w:rsid w:val="005B7E97"/>
    <w:rsid w:val="005C03B8"/>
    <w:rsid w:val="005C0662"/>
    <w:rsid w:val="005C07CB"/>
    <w:rsid w:val="005C0B37"/>
    <w:rsid w:val="005C0FFE"/>
    <w:rsid w:val="005C14FB"/>
    <w:rsid w:val="005C1AAA"/>
    <w:rsid w:val="005C1AD9"/>
    <w:rsid w:val="005C1C47"/>
    <w:rsid w:val="005C1CEE"/>
    <w:rsid w:val="005C1D63"/>
    <w:rsid w:val="005C2168"/>
    <w:rsid w:val="005C221E"/>
    <w:rsid w:val="005C22FD"/>
    <w:rsid w:val="005C24D0"/>
    <w:rsid w:val="005C27C7"/>
    <w:rsid w:val="005C2B78"/>
    <w:rsid w:val="005C2E3D"/>
    <w:rsid w:val="005C2F03"/>
    <w:rsid w:val="005C3079"/>
    <w:rsid w:val="005C311E"/>
    <w:rsid w:val="005C3705"/>
    <w:rsid w:val="005C3744"/>
    <w:rsid w:val="005C38A8"/>
    <w:rsid w:val="005C3907"/>
    <w:rsid w:val="005C3AAE"/>
    <w:rsid w:val="005C3C4D"/>
    <w:rsid w:val="005C3F42"/>
    <w:rsid w:val="005C3FCD"/>
    <w:rsid w:val="005C402A"/>
    <w:rsid w:val="005C4238"/>
    <w:rsid w:val="005C4680"/>
    <w:rsid w:val="005C4868"/>
    <w:rsid w:val="005C4A59"/>
    <w:rsid w:val="005C4A87"/>
    <w:rsid w:val="005C4AFB"/>
    <w:rsid w:val="005C4C2A"/>
    <w:rsid w:val="005C4D0F"/>
    <w:rsid w:val="005C4F51"/>
    <w:rsid w:val="005C4F76"/>
    <w:rsid w:val="005C51C8"/>
    <w:rsid w:val="005C5548"/>
    <w:rsid w:val="005C566C"/>
    <w:rsid w:val="005C5794"/>
    <w:rsid w:val="005C590F"/>
    <w:rsid w:val="005C5C29"/>
    <w:rsid w:val="005C5F9C"/>
    <w:rsid w:val="005C65CF"/>
    <w:rsid w:val="005C668A"/>
    <w:rsid w:val="005C67A1"/>
    <w:rsid w:val="005C68AA"/>
    <w:rsid w:val="005C6BBF"/>
    <w:rsid w:val="005C6C84"/>
    <w:rsid w:val="005C6CBA"/>
    <w:rsid w:val="005C6CCB"/>
    <w:rsid w:val="005C725B"/>
    <w:rsid w:val="005C74EE"/>
    <w:rsid w:val="005C75B5"/>
    <w:rsid w:val="005C79D7"/>
    <w:rsid w:val="005C7DF9"/>
    <w:rsid w:val="005D009F"/>
    <w:rsid w:val="005D0230"/>
    <w:rsid w:val="005D07B1"/>
    <w:rsid w:val="005D0877"/>
    <w:rsid w:val="005D0956"/>
    <w:rsid w:val="005D09C4"/>
    <w:rsid w:val="005D0AA5"/>
    <w:rsid w:val="005D0AFE"/>
    <w:rsid w:val="005D0C2D"/>
    <w:rsid w:val="005D133A"/>
    <w:rsid w:val="005D1399"/>
    <w:rsid w:val="005D13ED"/>
    <w:rsid w:val="005D1483"/>
    <w:rsid w:val="005D160C"/>
    <w:rsid w:val="005D1B39"/>
    <w:rsid w:val="005D1BEB"/>
    <w:rsid w:val="005D1EE5"/>
    <w:rsid w:val="005D22E6"/>
    <w:rsid w:val="005D276F"/>
    <w:rsid w:val="005D291B"/>
    <w:rsid w:val="005D2EFA"/>
    <w:rsid w:val="005D2F2B"/>
    <w:rsid w:val="005D30FD"/>
    <w:rsid w:val="005D320C"/>
    <w:rsid w:val="005D3349"/>
    <w:rsid w:val="005D3615"/>
    <w:rsid w:val="005D392F"/>
    <w:rsid w:val="005D393A"/>
    <w:rsid w:val="005D39C0"/>
    <w:rsid w:val="005D3B63"/>
    <w:rsid w:val="005D3CC8"/>
    <w:rsid w:val="005D3E6D"/>
    <w:rsid w:val="005D407C"/>
    <w:rsid w:val="005D415D"/>
    <w:rsid w:val="005D4360"/>
    <w:rsid w:val="005D43F7"/>
    <w:rsid w:val="005D465C"/>
    <w:rsid w:val="005D4689"/>
    <w:rsid w:val="005D46C6"/>
    <w:rsid w:val="005D475E"/>
    <w:rsid w:val="005D47A5"/>
    <w:rsid w:val="005D47F1"/>
    <w:rsid w:val="005D48FF"/>
    <w:rsid w:val="005D4932"/>
    <w:rsid w:val="005D4C0F"/>
    <w:rsid w:val="005D4EEF"/>
    <w:rsid w:val="005D4FD5"/>
    <w:rsid w:val="005D503E"/>
    <w:rsid w:val="005D518F"/>
    <w:rsid w:val="005D5608"/>
    <w:rsid w:val="005D56C4"/>
    <w:rsid w:val="005D570A"/>
    <w:rsid w:val="005D5787"/>
    <w:rsid w:val="005D578D"/>
    <w:rsid w:val="005D579D"/>
    <w:rsid w:val="005D5AD1"/>
    <w:rsid w:val="005D5ADE"/>
    <w:rsid w:val="005D5C4C"/>
    <w:rsid w:val="005D5CFC"/>
    <w:rsid w:val="005D5E8B"/>
    <w:rsid w:val="005D61D4"/>
    <w:rsid w:val="005D628D"/>
    <w:rsid w:val="005D6366"/>
    <w:rsid w:val="005D6454"/>
    <w:rsid w:val="005D6572"/>
    <w:rsid w:val="005D6850"/>
    <w:rsid w:val="005D689F"/>
    <w:rsid w:val="005D6C8F"/>
    <w:rsid w:val="005D6F7C"/>
    <w:rsid w:val="005D75CF"/>
    <w:rsid w:val="005D7657"/>
    <w:rsid w:val="005D76C5"/>
    <w:rsid w:val="005D77D6"/>
    <w:rsid w:val="005D780E"/>
    <w:rsid w:val="005D7B50"/>
    <w:rsid w:val="005D7BE8"/>
    <w:rsid w:val="005D7EDE"/>
    <w:rsid w:val="005D7F01"/>
    <w:rsid w:val="005D7FE2"/>
    <w:rsid w:val="005E0062"/>
    <w:rsid w:val="005E00D1"/>
    <w:rsid w:val="005E0118"/>
    <w:rsid w:val="005E0143"/>
    <w:rsid w:val="005E059F"/>
    <w:rsid w:val="005E0C2C"/>
    <w:rsid w:val="005E0EEF"/>
    <w:rsid w:val="005E1F06"/>
    <w:rsid w:val="005E1F1A"/>
    <w:rsid w:val="005E1FC7"/>
    <w:rsid w:val="005E1FF1"/>
    <w:rsid w:val="005E2210"/>
    <w:rsid w:val="005E2213"/>
    <w:rsid w:val="005E24F9"/>
    <w:rsid w:val="005E261F"/>
    <w:rsid w:val="005E2C36"/>
    <w:rsid w:val="005E2CE4"/>
    <w:rsid w:val="005E2D07"/>
    <w:rsid w:val="005E2E2B"/>
    <w:rsid w:val="005E2EDC"/>
    <w:rsid w:val="005E3120"/>
    <w:rsid w:val="005E3192"/>
    <w:rsid w:val="005E31A1"/>
    <w:rsid w:val="005E3428"/>
    <w:rsid w:val="005E34A7"/>
    <w:rsid w:val="005E34D2"/>
    <w:rsid w:val="005E34F4"/>
    <w:rsid w:val="005E3891"/>
    <w:rsid w:val="005E3EBC"/>
    <w:rsid w:val="005E3F0B"/>
    <w:rsid w:val="005E3F7F"/>
    <w:rsid w:val="005E46A2"/>
    <w:rsid w:val="005E489B"/>
    <w:rsid w:val="005E4B24"/>
    <w:rsid w:val="005E4C54"/>
    <w:rsid w:val="005E4DD9"/>
    <w:rsid w:val="005E4FA1"/>
    <w:rsid w:val="005E5044"/>
    <w:rsid w:val="005E50E2"/>
    <w:rsid w:val="005E51E4"/>
    <w:rsid w:val="005E5231"/>
    <w:rsid w:val="005E540A"/>
    <w:rsid w:val="005E5894"/>
    <w:rsid w:val="005E597F"/>
    <w:rsid w:val="005E6342"/>
    <w:rsid w:val="005E6438"/>
    <w:rsid w:val="005E64CF"/>
    <w:rsid w:val="005E6B35"/>
    <w:rsid w:val="005E6D26"/>
    <w:rsid w:val="005E6D68"/>
    <w:rsid w:val="005E6E5C"/>
    <w:rsid w:val="005E6FF6"/>
    <w:rsid w:val="005E79ED"/>
    <w:rsid w:val="005E7A67"/>
    <w:rsid w:val="005E7BBA"/>
    <w:rsid w:val="005E7CD1"/>
    <w:rsid w:val="005E7E4D"/>
    <w:rsid w:val="005E7EDE"/>
    <w:rsid w:val="005F02A5"/>
    <w:rsid w:val="005F0425"/>
    <w:rsid w:val="005F0483"/>
    <w:rsid w:val="005F04F6"/>
    <w:rsid w:val="005F0716"/>
    <w:rsid w:val="005F1015"/>
    <w:rsid w:val="005F15F0"/>
    <w:rsid w:val="005F1883"/>
    <w:rsid w:val="005F18D0"/>
    <w:rsid w:val="005F1DCE"/>
    <w:rsid w:val="005F1DD6"/>
    <w:rsid w:val="005F1E19"/>
    <w:rsid w:val="005F20FC"/>
    <w:rsid w:val="005F213A"/>
    <w:rsid w:val="005F2309"/>
    <w:rsid w:val="005F282F"/>
    <w:rsid w:val="005F2DAC"/>
    <w:rsid w:val="005F3145"/>
    <w:rsid w:val="005F3DA3"/>
    <w:rsid w:val="005F3FF1"/>
    <w:rsid w:val="005F4336"/>
    <w:rsid w:val="005F43CA"/>
    <w:rsid w:val="005F4424"/>
    <w:rsid w:val="005F444B"/>
    <w:rsid w:val="005F4F7F"/>
    <w:rsid w:val="005F5459"/>
    <w:rsid w:val="005F553C"/>
    <w:rsid w:val="005F5605"/>
    <w:rsid w:val="005F5698"/>
    <w:rsid w:val="005F5786"/>
    <w:rsid w:val="005F57A8"/>
    <w:rsid w:val="005F57FB"/>
    <w:rsid w:val="005F5870"/>
    <w:rsid w:val="005F5AD9"/>
    <w:rsid w:val="005F5C04"/>
    <w:rsid w:val="005F5CBA"/>
    <w:rsid w:val="005F6161"/>
    <w:rsid w:val="005F65FE"/>
    <w:rsid w:val="005F6B0F"/>
    <w:rsid w:val="005F6B94"/>
    <w:rsid w:val="005F716B"/>
    <w:rsid w:val="005F7263"/>
    <w:rsid w:val="005F7650"/>
    <w:rsid w:val="005F766A"/>
    <w:rsid w:val="005F779E"/>
    <w:rsid w:val="005F78A6"/>
    <w:rsid w:val="005F7903"/>
    <w:rsid w:val="005F7943"/>
    <w:rsid w:val="005F79EE"/>
    <w:rsid w:val="006001F2"/>
    <w:rsid w:val="00600621"/>
    <w:rsid w:val="00600810"/>
    <w:rsid w:val="0060092A"/>
    <w:rsid w:val="00600BA4"/>
    <w:rsid w:val="00601028"/>
    <w:rsid w:val="006010FF"/>
    <w:rsid w:val="00601136"/>
    <w:rsid w:val="0060170D"/>
    <w:rsid w:val="006017B4"/>
    <w:rsid w:val="006017B8"/>
    <w:rsid w:val="006017D4"/>
    <w:rsid w:val="0060181A"/>
    <w:rsid w:val="006018B9"/>
    <w:rsid w:val="006019D2"/>
    <w:rsid w:val="00601A32"/>
    <w:rsid w:val="00601A79"/>
    <w:rsid w:val="00601BA5"/>
    <w:rsid w:val="00601E9F"/>
    <w:rsid w:val="00601F05"/>
    <w:rsid w:val="00601FB4"/>
    <w:rsid w:val="0060212E"/>
    <w:rsid w:val="0060239F"/>
    <w:rsid w:val="00602410"/>
    <w:rsid w:val="0060243E"/>
    <w:rsid w:val="00602636"/>
    <w:rsid w:val="00602723"/>
    <w:rsid w:val="00602A0F"/>
    <w:rsid w:val="00602A1B"/>
    <w:rsid w:val="00602A89"/>
    <w:rsid w:val="00602B3C"/>
    <w:rsid w:val="00602B85"/>
    <w:rsid w:val="00602B9E"/>
    <w:rsid w:val="00602CE6"/>
    <w:rsid w:val="00602E5A"/>
    <w:rsid w:val="00602E6D"/>
    <w:rsid w:val="00602FD3"/>
    <w:rsid w:val="006030F0"/>
    <w:rsid w:val="006033FC"/>
    <w:rsid w:val="00603578"/>
    <w:rsid w:val="00603888"/>
    <w:rsid w:val="006038C5"/>
    <w:rsid w:val="006039CB"/>
    <w:rsid w:val="00603B2F"/>
    <w:rsid w:val="00603EEA"/>
    <w:rsid w:val="006043B3"/>
    <w:rsid w:val="00604458"/>
    <w:rsid w:val="006045D3"/>
    <w:rsid w:val="006046B1"/>
    <w:rsid w:val="00604790"/>
    <w:rsid w:val="00604804"/>
    <w:rsid w:val="00604E3E"/>
    <w:rsid w:val="00605745"/>
    <w:rsid w:val="00605A84"/>
    <w:rsid w:val="00605A88"/>
    <w:rsid w:val="00605AEE"/>
    <w:rsid w:val="00605C94"/>
    <w:rsid w:val="006060EB"/>
    <w:rsid w:val="006062BF"/>
    <w:rsid w:val="006064D4"/>
    <w:rsid w:val="006068D3"/>
    <w:rsid w:val="00606970"/>
    <w:rsid w:val="00606B0B"/>
    <w:rsid w:val="00606D1B"/>
    <w:rsid w:val="00606F51"/>
    <w:rsid w:val="00606F69"/>
    <w:rsid w:val="006071FB"/>
    <w:rsid w:val="00607243"/>
    <w:rsid w:val="00607418"/>
    <w:rsid w:val="00607426"/>
    <w:rsid w:val="006074CF"/>
    <w:rsid w:val="006076EF"/>
    <w:rsid w:val="006077F1"/>
    <w:rsid w:val="00607BEC"/>
    <w:rsid w:val="00607CF8"/>
    <w:rsid w:val="00607DF7"/>
    <w:rsid w:val="00610300"/>
    <w:rsid w:val="0061064A"/>
    <w:rsid w:val="00610ADF"/>
    <w:rsid w:val="00610B62"/>
    <w:rsid w:val="00610C32"/>
    <w:rsid w:val="00610DE3"/>
    <w:rsid w:val="00610EBC"/>
    <w:rsid w:val="00611035"/>
    <w:rsid w:val="006110C2"/>
    <w:rsid w:val="006111DB"/>
    <w:rsid w:val="00611720"/>
    <w:rsid w:val="006118DC"/>
    <w:rsid w:val="00611CD3"/>
    <w:rsid w:val="006120CA"/>
    <w:rsid w:val="0061223A"/>
    <w:rsid w:val="00612240"/>
    <w:rsid w:val="006125C6"/>
    <w:rsid w:val="0061290A"/>
    <w:rsid w:val="00612BB8"/>
    <w:rsid w:val="00612D34"/>
    <w:rsid w:val="00612DB6"/>
    <w:rsid w:val="00613513"/>
    <w:rsid w:val="006136C5"/>
    <w:rsid w:val="0061371C"/>
    <w:rsid w:val="006137A9"/>
    <w:rsid w:val="00613A9D"/>
    <w:rsid w:val="00613D1C"/>
    <w:rsid w:val="00613DF9"/>
    <w:rsid w:val="00613EE0"/>
    <w:rsid w:val="0061440C"/>
    <w:rsid w:val="00614430"/>
    <w:rsid w:val="006144FA"/>
    <w:rsid w:val="00614B42"/>
    <w:rsid w:val="00614E6C"/>
    <w:rsid w:val="006152E2"/>
    <w:rsid w:val="006153DF"/>
    <w:rsid w:val="00615688"/>
    <w:rsid w:val="006158D5"/>
    <w:rsid w:val="00615C56"/>
    <w:rsid w:val="00615D75"/>
    <w:rsid w:val="00615E0A"/>
    <w:rsid w:val="00615E0C"/>
    <w:rsid w:val="00615E16"/>
    <w:rsid w:val="00616478"/>
    <w:rsid w:val="006168CC"/>
    <w:rsid w:val="006168EE"/>
    <w:rsid w:val="0061693F"/>
    <w:rsid w:val="00616ECC"/>
    <w:rsid w:val="00616FF7"/>
    <w:rsid w:val="00617043"/>
    <w:rsid w:val="00617258"/>
    <w:rsid w:val="006172A0"/>
    <w:rsid w:val="006172FA"/>
    <w:rsid w:val="0061735D"/>
    <w:rsid w:val="0061779E"/>
    <w:rsid w:val="006177E3"/>
    <w:rsid w:val="00617B5B"/>
    <w:rsid w:val="00617EFD"/>
    <w:rsid w:val="006200F3"/>
    <w:rsid w:val="00620162"/>
    <w:rsid w:val="0062017F"/>
    <w:rsid w:val="00620297"/>
    <w:rsid w:val="006206C1"/>
    <w:rsid w:val="006206F5"/>
    <w:rsid w:val="006208DD"/>
    <w:rsid w:val="00620D44"/>
    <w:rsid w:val="00621111"/>
    <w:rsid w:val="006211C8"/>
    <w:rsid w:val="00621287"/>
    <w:rsid w:val="00621508"/>
    <w:rsid w:val="006217E8"/>
    <w:rsid w:val="00621C77"/>
    <w:rsid w:val="00621CD7"/>
    <w:rsid w:val="00622019"/>
    <w:rsid w:val="00622408"/>
    <w:rsid w:val="006226BA"/>
    <w:rsid w:val="0062289E"/>
    <w:rsid w:val="006228FF"/>
    <w:rsid w:val="006229A5"/>
    <w:rsid w:val="00622A3C"/>
    <w:rsid w:val="00622C3A"/>
    <w:rsid w:val="00622CE7"/>
    <w:rsid w:val="00622E01"/>
    <w:rsid w:val="00622F9B"/>
    <w:rsid w:val="00623092"/>
    <w:rsid w:val="006233A5"/>
    <w:rsid w:val="00623B9D"/>
    <w:rsid w:val="00623F02"/>
    <w:rsid w:val="006240DD"/>
    <w:rsid w:val="00624198"/>
    <w:rsid w:val="0062431A"/>
    <w:rsid w:val="00624338"/>
    <w:rsid w:val="0062435C"/>
    <w:rsid w:val="0062447E"/>
    <w:rsid w:val="0062458B"/>
    <w:rsid w:val="006245DC"/>
    <w:rsid w:val="006245F8"/>
    <w:rsid w:val="00624714"/>
    <w:rsid w:val="00624893"/>
    <w:rsid w:val="006248AF"/>
    <w:rsid w:val="006249D0"/>
    <w:rsid w:val="00624D94"/>
    <w:rsid w:val="00625033"/>
    <w:rsid w:val="00625208"/>
    <w:rsid w:val="00625572"/>
    <w:rsid w:val="00625691"/>
    <w:rsid w:val="006257D7"/>
    <w:rsid w:val="006257DB"/>
    <w:rsid w:val="0062588C"/>
    <w:rsid w:val="00625A60"/>
    <w:rsid w:val="00625BE7"/>
    <w:rsid w:val="00625BEE"/>
    <w:rsid w:val="00625C3F"/>
    <w:rsid w:val="00625E54"/>
    <w:rsid w:val="0062629C"/>
    <w:rsid w:val="0062649D"/>
    <w:rsid w:val="006268A0"/>
    <w:rsid w:val="006268B1"/>
    <w:rsid w:val="006269BD"/>
    <w:rsid w:val="00626B1A"/>
    <w:rsid w:val="00626D23"/>
    <w:rsid w:val="00627B68"/>
    <w:rsid w:val="00627DD7"/>
    <w:rsid w:val="00627EA0"/>
    <w:rsid w:val="00630167"/>
    <w:rsid w:val="00630281"/>
    <w:rsid w:val="006302BD"/>
    <w:rsid w:val="00630A47"/>
    <w:rsid w:val="00630B60"/>
    <w:rsid w:val="00630BC6"/>
    <w:rsid w:val="00630D4F"/>
    <w:rsid w:val="00630F7C"/>
    <w:rsid w:val="00631309"/>
    <w:rsid w:val="006316B7"/>
    <w:rsid w:val="00631B2B"/>
    <w:rsid w:val="00631E52"/>
    <w:rsid w:val="00631E5C"/>
    <w:rsid w:val="00632087"/>
    <w:rsid w:val="006320B5"/>
    <w:rsid w:val="006323A4"/>
    <w:rsid w:val="006324EE"/>
    <w:rsid w:val="006328A1"/>
    <w:rsid w:val="00632A98"/>
    <w:rsid w:val="00632B11"/>
    <w:rsid w:val="00632FD3"/>
    <w:rsid w:val="006331AF"/>
    <w:rsid w:val="006332A8"/>
    <w:rsid w:val="006333F5"/>
    <w:rsid w:val="0063346F"/>
    <w:rsid w:val="00633534"/>
    <w:rsid w:val="00633767"/>
    <w:rsid w:val="00633991"/>
    <w:rsid w:val="00633E5C"/>
    <w:rsid w:val="0063431E"/>
    <w:rsid w:val="00634531"/>
    <w:rsid w:val="00634903"/>
    <w:rsid w:val="00634A14"/>
    <w:rsid w:val="00634B34"/>
    <w:rsid w:val="00634B78"/>
    <w:rsid w:val="00634D37"/>
    <w:rsid w:val="00634F4B"/>
    <w:rsid w:val="00635322"/>
    <w:rsid w:val="0063533D"/>
    <w:rsid w:val="00635D3A"/>
    <w:rsid w:val="00636002"/>
    <w:rsid w:val="00636308"/>
    <w:rsid w:val="006364B0"/>
    <w:rsid w:val="0063656D"/>
    <w:rsid w:val="00636AFF"/>
    <w:rsid w:val="00636E1D"/>
    <w:rsid w:val="006372F3"/>
    <w:rsid w:val="006373FB"/>
    <w:rsid w:val="00637516"/>
    <w:rsid w:val="00637571"/>
    <w:rsid w:val="006378A0"/>
    <w:rsid w:val="00637AA4"/>
    <w:rsid w:val="00637B95"/>
    <w:rsid w:val="00637CDF"/>
    <w:rsid w:val="006407D0"/>
    <w:rsid w:val="00640B1B"/>
    <w:rsid w:val="0064110A"/>
    <w:rsid w:val="00641136"/>
    <w:rsid w:val="006414EE"/>
    <w:rsid w:val="00641550"/>
    <w:rsid w:val="0064172F"/>
    <w:rsid w:val="006417E9"/>
    <w:rsid w:val="00641884"/>
    <w:rsid w:val="00641CEB"/>
    <w:rsid w:val="00641CFB"/>
    <w:rsid w:val="00641F26"/>
    <w:rsid w:val="006422E2"/>
    <w:rsid w:val="00642354"/>
    <w:rsid w:val="0064245F"/>
    <w:rsid w:val="00642B38"/>
    <w:rsid w:val="00642E87"/>
    <w:rsid w:val="00642EAA"/>
    <w:rsid w:val="00642FDC"/>
    <w:rsid w:val="00643027"/>
    <w:rsid w:val="00643171"/>
    <w:rsid w:val="006431DE"/>
    <w:rsid w:val="006433EA"/>
    <w:rsid w:val="0064341F"/>
    <w:rsid w:val="00643421"/>
    <w:rsid w:val="006436B9"/>
    <w:rsid w:val="0064375D"/>
    <w:rsid w:val="00643869"/>
    <w:rsid w:val="00643AE7"/>
    <w:rsid w:val="00643CC6"/>
    <w:rsid w:val="00643E06"/>
    <w:rsid w:val="006441E7"/>
    <w:rsid w:val="00644427"/>
    <w:rsid w:val="006445AA"/>
    <w:rsid w:val="00644966"/>
    <w:rsid w:val="00644B66"/>
    <w:rsid w:val="00644BE7"/>
    <w:rsid w:val="00644ED8"/>
    <w:rsid w:val="00644FE5"/>
    <w:rsid w:val="00645196"/>
    <w:rsid w:val="006455FE"/>
    <w:rsid w:val="00645C45"/>
    <w:rsid w:val="00645CF2"/>
    <w:rsid w:val="006463BF"/>
    <w:rsid w:val="006469AE"/>
    <w:rsid w:val="00646E50"/>
    <w:rsid w:val="00646EF4"/>
    <w:rsid w:val="0064796E"/>
    <w:rsid w:val="00647B26"/>
    <w:rsid w:val="00647BFA"/>
    <w:rsid w:val="00647C71"/>
    <w:rsid w:val="00650017"/>
    <w:rsid w:val="0065036E"/>
    <w:rsid w:val="0065050C"/>
    <w:rsid w:val="006507C0"/>
    <w:rsid w:val="006508AC"/>
    <w:rsid w:val="00650972"/>
    <w:rsid w:val="006509E8"/>
    <w:rsid w:val="00650B79"/>
    <w:rsid w:val="00650BB1"/>
    <w:rsid w:val="00650BB2"/>
    <w:rsid w:val="00650BFD"/>
    <w:rsid w:val="00650FC0"/>
    <w:rsid w:val="006512F9"/>
    <w:rsid w:val="0065162A"/>
    <w:rsid w:val="006517BD"/>
    <w:rsid w:val="006519B6"/>
    <w:rsid w:val="006519D8"/>
    <w:rsid w:val="00651A3F"/>
    <w:rsid w:val="00651D19"/>
    <w:rsid w:val="006520D8"/>
    <w:rsid w:val="0065283D"/>
    <w:rsid w:val="006528A3"/>
    <w:rsid w:val="00652B3D"/>
    <w:rsid w:val="00652CD3"/>
    <w:rsid w:val="00652D74"/>
    <w:rsid w:val="00652F28"/>
    <w:rsid w:val="00652FAD"/>
    <w:rsid w:val="00653565"/>
    <w:rsid w:val="00653711"/>
    <w:rsid w:val="00653874"/>
    <w:rsid w:val="00653B2D"/>
    <w:rsid w:val="006540A3"/>
    <w:rsid w:val="0065411E"/>
    <w:rsid w:val="006546CE"/>
    <w:rsid w:val="00654B57"/>
    <w:rsid w:val="00654BA8"/>
    <w:rsid w:val="00654CBD"/>
    <w:rsid w:val="00655129"/>
    <w:rsid w:val="00655D43"/>
    <w:rsid w:val="0065624A"/>
    <w:rsid w:val="00656456"/>
    <w:rsid w:val="006564B2"/>
    <w:rsid w:val="00656569"/>
    <w:rsid w:val="00656D26"/>
    <w:rsid w:val="00656E47"/>
    <w:rsid w:val="00656F83"/>
    <w:rsid w:val="00657255"/>
    <w:rsid w:val="006575A6"/>
    <w:rsid w:val="006577A9"/>
    <w:rsid w:val="00657C44"/>
    <w:rsid w:val="006602AD"/>
    <w:rsid w:val="006604FC"/>
    <w:rsid w:val="00660509"/>
    <w:rsid w:val="0066084F"/>
    <w:rsid w:val="00660ACA"/>
    <w:rsid w:val="00660B6E"/>
    <w:rsid w:val="00660BAE"/>
    <w:rsid w:val="00660D6C"/>
    <w:rsid w:val="00660DD6"/>
    <w:rsid w:val="006618B3"/>
    <w:rsid w:val="00661931"/>
    <w:rsid w:val="00661BA0"/>
    <w:rsid w:val="00661CAB"/>
    <w:rsid w:val="0066214C"/>
    <w:rsid w:val="006621AD"/>
    <w:rsid w:val="0066227E"/>
    <w:rsid w:val="0066236A"/>
    <w:rsid w:val="00662603"/>
    <w:rsid w:val="00662700"/>
    <w:rsid w:val="00662782"/>
    <w:rsid w:val="006627CE"/>
    <w:rsid w:val="00662A90"/>
    <w:rsid w:val="00662BCC"/>
    <w:rsid w:val="00662DA8"/>
    <w:rsid w:val="006634D2"/>
    <w:rsid w:val="00663530"/>
    <w:rsid w:val="0066391F"/>
    <w:rsid w:val="006639CF"/>
    <w:rsid w:val="00663B88"/>
    <w:rsid w:val="00663DEE"/>
    <w:rsid w:val="00663E0C"/>
    <w:rsid w:val="00664479"/>
    <w:rsid w:val="00664728"/>
    <w:rsid w:val="006647D5"/>
    <w:rsid w:val="00664955"/>
    <w:rsid w:val="00664AB0"/>
    <w:rsid w:val="00664B68"/>
    <w:rsid w:val="00665166"/>
    <w:rsid w:val="00665626"/>
    <w:rsid w:val="006657C7"/>
    <w:rsid w:val="00665891"/>
    <w:rsid w:val="00665A2D"/>
    <w:rsid w:val="00665AAB"/>
    <w:rsid w:val="00665B2D"/>
    <w:rsid w:val="00665DDE"/>
    <w:rsid w:val="00665EA2"/>
    <w:rsid w:val="00666138"/>
    <w:rsid w:val="006662CD"/>
    <w:rsid w:val="006663FA"/>
    <w:rsid w:val="00666451"/>
    <w:rsid w:val="00666744"/>
    <w:rsid w:val="0066699F"/>
    <w:rsid w:val="00666A6C"/>
    <w:rsid w:val="00666AB0"/>
    <w:rsid w:val="00666E48"/>
    <w:rsid w:val="006672DC"/>
    <w:rsid w:val="0066731C"/>
    <w:rsid w:val="00667333"/>
    <w:rsid w:val="006673E8"/>
    <w:rsid w:val="006674FD"/>
    <w:rsid w:val="00667830"/>
    <w:rsid w:val="00667DDB"/>
    <w:rsid w:val="00667E42"/>
    <w:rsid w:val="006700B6"/>
    <w:rsid w:val="006701BD"/>
    <w:rsid w:val="00670650"/>
    <w:rsid w:val="0067065A"/>
    <w:rsid w:val="00670691"/>
    <w:rsid w:val="00670920"/>
    <w:rsid w:val="00670994"/>
    <w:rsid w:val="00670E86"/>
    <w:rsid w:val="00670F2F"/>
    <w:rsid w:val="00670F48"/>
    <w:rsid w:val="0067136F"/>
    <w:rsid w:val="0067183D"/>
    <w:rsid w:val="00671960"/>
    <w:rsid w:val="00671A16"/>
    <w:rsid w:val="00671EC1"/>
    <w:rsid w:val="006721AE"/>
    <w:rsid w:val="006725E9"/>
    <w:rsid w:val="00672823"/>
    <w:rsid w:val="0067299B"/>
    <w:rsid w:val="00672B78"/>
    <w:rsid w:val="00672C36"/>
    <w:rsid w:val="00672E59"/>
    <w:rsid w:val="00672F7F"/>
    <w:rsid w:val="00672FD0"/>
    <w:rsid w:val="00673006"/>
    <w:rsid w:val="006731A1"/>
    <w:rsid w:val="006731F9"/>
    <w:rsid w:val="0067320B"/>
    <w:rsid w:val="006732C6"/>
    <w:rsid w:val="00673484"/>
    <w:rsid w:val="0067358E"/>
    <w:rsid w:val="0067367E"/>
    <w:rsid w:val="00673EE8"/>
    <w:rsid w:val="00673F26"/>
    <w:rsid w:val="006744F2"/>
    <w:rsid w:val="006749F7"/>
    <w:rsid w:val="00674A7A"/>
    <w:rsid w:val="00674B44"/>
    <w:rsid w:val="00674CBD"/>
    <w:rsid w:val="00674CC3"/>
    <w:rsid w:val="00674D96"/>
    <w:rsid w:val="00674DFA"/>
    <w:rsid w:val="00674FA7"/>
    <w:rsid w:val="00675040"/>
    <w:rsid w:val="0067505D"/>
    <w:rsid w:val="00675127"/>
    <w:rsid w:val="006753C7"/>
    <w:rsid w:val="006756A0"/>
    <w:rsid w:val="006756B2"/>
    <w:rsid w:val="006758E3"/>
    <w:rsid w:val="00675B13"/>
    <w:rsid w:val="00675EF7"/>
    <w:rsid w:val="0067617A"/>
    <w:rsid w:val="006764E2"/>
    <w:rsid w:val="006765C9"/>
    <w:rsid w:val="006768E4"/>
    <w:rsid w:val="00676947"/>
    <w:rsid w:val="00676960"/>
    <w:rsid w:val="0067699C"/>
    <w:rsid w:val="00676D9B"/>
    <w:rsid w:val="00676FC1"/>
    <w:rsid w:val="0067700E"/>
    <w:rsid w:val="006771CB"/>
    <w:rsid w:val="00677521"/>
    <w:rsid w:val="00677612"/>
    <w:rsid w:val="00677E60"/>
    <w:rsid w:val="00680366"/>
    <w:rsid w:val="006804E5"/>
    <w:rsid w:val="006804E7"/>
    <w:rsid w:val="00680573"/>
    <w:rsid w:val="006807C3"/>
    <w:rsid w:val="00680919"/>
    <w:rsid w:val="00680999"/>
    <w:rsid w:val="00680A4D"/>
    <w:rsid w:val="00680C00"/>
    <w:rsid w:val="006815B8"/>
    <w:rsid w:val="00681627"/>
    <w:rsid w:val="00681A3C"/>
    <w:rsid w:val="00682069"/>
    <w:rsid w:val="0068227D"/>
    <w:rsid w:val="00682299"/>
    <w:rsid w:val="006826F1"/>
    <w:rsid w:val="006827E4"/>
    <w:rsid w:val="00682907"/>
    <w:rsid w:val="00682AE9"/>
    <w:rsid w:val="00682C70"/>
    <w:rsid w:val="00682E78"/>
    <w:rsid w:val="00683701"/>
    <w:rsid w:val="006839BB"/>
    <w:rsid w:val="00683ACE"/>
    <w:rsid w:val="00683DA2"/>
    <w:rsid w:val="00684059"/>
    <w:rsid w:val="006840B2"/>
    <w:rsid w:val="006840EF"/>
    <w:rsid w:val="0068427E"/>
    <w:rsid w:val="00684577"/>
    <w:rsid w:val="006845A0"/>
    <w:rsid w:val="00684BA6"/>
    <w:rsid w:val="00684C80"/>
    <w:rsid w:val="00684CAE"/>
    <w:rsid w:val="00684EAD"/>
    <w:rsid w:val="006850C4"/>
    <w:rsid w:val="0068528A"/>
    <w:rsid w:val="006855AF"/>
    <w:rsid w:val="006855E6"/>
    <w:rsid w:val="0068591F"/>
    <w:rsid w:val="00685BF5"/>
    <w:rsid w:val="00685C8C"/>
    <w:rsid w:val="00685E43"/>
    <w:rsid w:val="00685FAB"/>
    <w:rsid w:val="00686225"/>
    <w:rsid w:val="0068657D"/>
    <w:rsid w:val="00686592"/>
    <w:rsid w:val="006867E7"/>
    <w:rsid w:val="0068685D"/>
    <w:rsid w:val="00686956"/>
    <w:rsid w:val="00686A11"/>
    <w:rsid w:val="006874F1"/>
    <w:rsid w:val="006879EC"/>
    <w:rsid w:val="00687B78"/>
    <w:rsid w:val="00687D55"/>
    <w:rsid w:val="00687EAB"/>
    <w:rsid w:val="00690146"/>
    <w:rsid w:val="0069023A"/>
    <w:rsid w:val="0069038C"/>
    <w:rsid w:val="006904E4"/>
    <w:rsid w:val="00690609"/>
    <w:rsid w:val="006906CC"/>
    <w:rsid w:val="00691033"/>
    <w:rsid w:val="00691204"/>
    <w:rsid w:val="0069128C"/>
    <w:rsid w:val="00691BDC"/>
    <w:rsid w:val="00691CAB"/>
    <w:rsid w:val="00691D63"/>
    <w:rsid w:val="00691EF6"/>
    <w:rsid w:val="00692025"/>
    <w:rsid w:val="0069213B"/>
    <w:rsid w:val="006921CB"/>
    <w:rsid w:val="0069297B"/>
    <w:rsid w:val="00692A3D"/>
    <w:rsid w:val="00692D7C"/>
    <w:rsid w:val="00692DD8"/>
    <w:rsid w:val="00693218"/>
    <w:rsid w:val="00693323"/>
    <w:rsid w:val="00693354"/>
    <w:rsid w:val="00693380"/>
    <w:rsid w:val="006933EC"/>
    <w:rsid w:val="00693709"/>
    <w:rsid w:val="00693753"/>
    <w:rsid w:val="00693ADC"/>
    <w:rsid w:val="00693B16"/>
    <w:rsid w:val="00693D11"/>
    <w:rsid w:val="00693E79"/>
    <w:rsid w:val="006940F0"/>
    <w:rsid w:val="00694134"/>
    <w:rsid w:val="00694199"/>
    <w:rsid w:val="006942BA"/>
    <w:rsid w:val="0069440E"/>
    <w:rsid w:val="00694500"/>
    <w:rsid w:val="00694AF7"/>
    <w:rsid w:val="00694AFF"/>
    <w:rsid w:val="00694BD6"/>
    <w:rsid w:val="00694E68"/>
    <w:rsid w:val="00694F78"/>
    <w:rsid w:val="00695092"/>
    <w:rsid w:val="00695244"/>
    <w:rsid w:val="00695299"/>
    <w:rsid w:val="0069533A"/>
    <w:rsid w:val="006953E1"/>
    <w:rsid w:val="00695448"/>
    <w:rsid w:val="00695679"/>
    <w:rsid w:val="0069571D"/>
    <w:rsid w:val="00695798"/>
    <w:rsid w:val="00695A22"/>
    <w:rsid w:val="00695B41"/>
    <w:rsid w:val="00695C77"/>
    <w:rsid w:val="00695EDD"/>
    <w:rsid w:val="006963ED"/>
    <w:rsid w:val="00696693"/>
    <w:rsid w:val="00696798"/>
    <w:rsid w:val="00696966"/>
    <w:rsid w:val="00696B18"/>
    <w:rsid w:val="00696D2B"/>
    <w:rsid w:val="00697102"/>
    <w:rsid w:val="006972BC"/>
    <w:rsid w:val="0069732C"/>
    <w:rsid w:val="00697AB7"/>
    <w:rsid w:val="006A069D"/>
    <w:rsid w:val="006A0BF1"/>
    <w:rsid w:val="006A0D0B"/>
    <w:rsid w:val="006A0EBC"/>
    <w:rsid w:val="006A0F74"/>
    <w:rsid w:val="006A1257"/>
    <w:rsid w:val="006A1298"/>
    <w:rsid w:val="006A14D4"/>
    <w:rsid w:val="006A1A1E"/>
    <w:rsid w:val="006A1E0B"/>
    <w:rsid w:val="006A1E38"/>
    <w:rsid w:val="006A21C9"/>
    <w:rsid w:val="006A2358"/>
    <w:rsid w:val="006A2396"/>
    <w:rsid w:val="006A2423"/>
    <w:rsid w:val="006A24C3"/>
    <w:rsid w:val="006A2544"/>
    <w:rsid w:val="006A2D92"/>
    <w:rsid w:val="006A2E1D"/>
    <w:rsid w:val="006A3058"/>
    <w:rsid w:val="006A3329"/>
    <w:rsid w:val="006A3BA1"/>
    <w:rsid w:val="006A3C57"/>
    <w:rsid w:val="006A4079"/>
    <w:rsid w:val="006A4132"/>
    <w:rsid w:val="006A41C4"/>
    <w:rsid w:val="006A41DD"/>
    <w:rsid w:val="006A4224"/>
    <w:rsid w:val="006A428E"/>
    <w:rsid w:val="006A44C5"/>
    <w:rsid w:val="006A4581"/>
    <w:rsid w:val="006A45E0"/>
    <w:rsid w:val="006A4826"/>
    <w:rsid w:val="006A48E4"/>
    <w:rsid w:val="006A4B20"/>
    <w:rsid w:val="006A4FF5"/>
    <w:rsid w:val="006A512D"/>
    <w:rsid w:val="006A5256"/>
    <w:rsid w:val="006A539E"/>
    <w:rsid w:val="006A556F"/>
    <w:rsid w:val="006A5A4A"/>
    <w:rsid w:val="006A5A8A"/>
    <w:rsid w:val="006A5B28"/>
    <w:rsid w:val="006A5C24"/>
    <w:rsid w:val="006A5C36"/>
    <w:rsid w:val="006A5C5F"/>
    <w:rsid w:val="006A5CEE"/>
    <w:rsid w:val="006A5E1E"/>
    <w:rsid w:val="006A60A2"/>
    <w:rsid w:val="006A6392"/>
    <w:rsid w:val="006A6672"/>
    <w:rsid w:val="006A6957"/>
    <w:rsid w:val="006A6C30"/>
    <w:rsid w:val="006A6E50"/>
    <w:rsid w:val="006A6F52"/>
    <w:rsid w:val="006A6FF3"/>
    <w:rsid w:val="006A7031"/>
    <w:rsid w:val="006A7178"/>
    <w:rsid w:val="006A75C4"/>
    <w:rsid w:val="006A7B6D"/>
    <w:rsid w:val="006A7BA8"/>
    <w:rsid w:val="006A7C8D"/>
    <w:rsid w:val="006B007D"/>
    <w:rsid w:val="006B012A"/>
    <w:rsid w:val="006B020C"/>
    <w:rsid w:val="006B03A8"/>
    <w:rsid w:val="006B0613"/>
    <w:rsid w:val="006B07BE"/>
    <w:rsid w:val="006B0ABF"/>
    <w:rsid w:val="006B0AFA"/>
    <w:rsid w:val="006B0BF1"/>
    <w:rsid w:val="006B0CB4"/>
    <w:rsid w:val="006B0FB0"/>
    <w:rsid w:val="006B1281"/>
    <w:rsid w:val="006B1591"/>
    <w:rsid w:val="006B1715"/>
    <w:rsid w:val="006B19A2"/>
    <w:rsid w:val="006B1A11"/>
    <w:rsid w:val="006B1B85"/>
    <w:rsid w:val="006B1C75"/>
    <w:rsid w:val="006B1D7A"/>
    <w:rsid w:val="006B1DDD"/>
    <w:rsid w:val="006B1F78"/>
    <w:rsid w:val="006B210C"/>
    <w:rsid w:val="006B2229"/>
    <w:rsid w:val="006B2338"/>
    <w:rsid w:val="006B2468"/>
    <w:rsid w:val="006B25B7"/>
    <w:rsid w:val="006B28A7"/>
    <w:rsid w:val="006B2C7E"/>
    <w:rsid w:val="006B2F7F"/>
    <w:rsid w:val="006B302F"/>
    <w:rsid w:val="006B31A2"/>
    <w:rsid w:val="006B366B"/>
    <w:rsid w:val="006B36AE"/>
    <w:rsid w:val="006B36E1"/>
    <w:rsid w:val="006B38D8"/>
    <w:rsid w:val="006B3928"/>
    <w:rsid w:val="006B3D9A"/>
    <w:rsid w:val="006B3E6F"/>
    <w:rsid w:val="006B3F22"/>
    <w:rsid w:val="006B3FB4"/>
    <w:rsid w:val="006B42CB"/>
    <w:rsid w:val="006B4458"/>
    <w:rsid w:val="006B46DE"/>
    <w:rsid w:val="006B4E92"/>
    <w:rsid w:val="006B532A"/>
    <w:rsid w:val="006B55F7"/>
    <w:rsid w:val="006B57E4"/>
    <w:rsid w:val="006B599A"/>
    <w:rsid w:val="006B5AFA"/>
    <w:rsid w:val="006B5DB6"/>
    <w:rsid w:val="006B5E6E"/>
    <w:rsid w:val="006B6085"/>
    <w:rsid w:val="006B619A"/>
    <w:rsid w:val="006B63D0"/>
    <w:rsid w:val="006B63DF"/>
    <w:rsid w:val="006B66CF"/>
    <w:rsid w:val="006B68F8"/>
    <w:rsid w:val="006B6B39"/>
    <w:rsid w:val="006B71F8"/>
    <w:rsid w:val="006B764B"/>
    <w:rsid w:val="006B76D4"/>
    <w:rsid w:val="006B7A4F"/>
    <w:rsid w:val="006B7E37"/>
    <w:rsid w:val="006C00D6"/>
    <w:rsid w:val="006C02D7"/>
    <w:rsid w:val="006C0EF6"/>
    <w:rsid w:val="006C0FAE"/>
    <w:rsid w:val="006C10F5"/>
    <w:rsid w:val="006C1140"/>
    <w:rsid w:val="006C141A"/>
    <w:rsid w:val="006C19B8"/>
    <w:rsid w:val="006C1DEE"/>
    <w:rsid w:val="006C22CC"/>
    <w:rsid w:val="006C25B2"/>
    <w:rsid w:val="006C26DF"/>
    <w:rsid w:val="006C2719"/>
    <w:rsid w:val="006C272D"/>
    <w:rsid w:val="006C28B0"/>
    <w:rsid w:val="006C29C1"/>
    <w:rsid w:val="006C2A37"/>
    <w:rsid w:val="006C3300"/>
    <w:rsid w:val="006C3387"/>
    <w:rsid w:val="006C356F"/>
    <w:rsid w:val="006C35D5"/>
    <w:rsid w:val="006C3805"/>
    <w:rsid w:val="006C3AD7"/>
    <w:rsid w:val="006C3B7D"/>
    <w:rsid w:val="006C3C1B"/>
    <w:rsid w:val="006C3EAA"/>
    <w:rsid w:val="006C3F15"/>
    <w:rsid w:val="006C3F25"/>
    <w:rsid w:val="006C4296"/>
    <w:rsid w:val="006C42DC"/>
    <w:rsid w:val="006C4C0D"/>
    <w:rsid w:val="006C4F5F"/>
    <w:rsid w:val="006C5077"/>
    <w:rsid w:val="006C565A"/>
    <w:rsid w:val="006C5694"/>
    <w:rsid w:val="006C577D"/>
    <w:rsid w:val="006C5A10"/>
    <w:rsid w:val="006C6302"/>
    <w:rsid w:val="006C631D"/>
    <w:rsid w:val="006C63DE"/>
    <w:rsid w:val="006C6608"/>
    <w:rsid w:val="006C693E"/>
    <w:rsid w:val="006C6953"/>
    <w:rsid w:val="006C6982"/>
    <w:rsid w:val="006C6C9F"/>
    <w:rsid w:val="006C6CCC"/>
    <w:rsid w:val="006C6DCE"/>
    <w:rsid w:val="006C6E56"/>
    <w:rsid w:val="006C6FE2"/>
    <w:rsid w:val="006C737A"/>
    <w:rsid w:val="006C7428"/>
    <w:rsid w:val="006C7632"/>
    <w:rsid w:val="006C7E34"/>
    <w:rsid w:val="006C7E4C"/>
    <w:rsid w:val="006C7F8D"/>
    <w:rsid w:val="006D02F5"/>
    <w:rsid w:val="006D034A"/>
    <w:rsid w:val="006D0422"/>
    <w:rsid w:val="006D04B2"/>
    <w:rsid w:val="006D0551"/>
    <w:rsid w:val="006D0719"/>
    <w:rsid w:val="006D094A"/>
    <w:rsid w:val="006D09CE"/>
    <w:rsid w:val="006D09DA"/>
    <w:rsid w:val="006D0A76"/>
    <w:rsid w:val="006D0BC6"/>
    <w:rsid w:val="006D0BD5"/>
    <w:rsid w:val="006D0D63"/>
    <w:rsid w:val="006D0EEB"/>
    <w:rsid w:val="006D125D"/>
    <w:rsid w:val="006D141E"/>
    <w:rsid w:val="006D1565"/>
    <w:rsid w:val="006D16BF"/>
    <w:rsid w:val="006D16EB"/>
    <w:rsid w:val="006D19A4"/>
    <w:rsid w:val="006D1B8F"/>
    <w:rsid w:val="006D1CD3"/>
    <w:rsid w:val="006D1D72"/>
    <w:rsid w:val="006D1D99"/>
    <w:rsid w:val="006D1FF3"/>
    <w:rsid w:val="006D22C6"/>
    <w:rsid w:val="006D22CD"/>
    <w:rsid w:val="006D252B"/>
    <w:rsid w:val="006D262B"/>
    <w:rsid w:val="006D2687"/>
    <w:rsid w:val="006D299A"/>
    <w:rsid w:val="006D29AE"/>
    <w:rsid w:val="006D29B4"/>
    <w:rsid w:val="006D3038"/>
    <w:rsid w:val="006D34DF"/>
    <w:rsid w:val="006D37D9"/>
    <w:rsid w:val="006D3CEF"/>
    <w:rsid w:val="006D3D5B"/>
    <w:rsid w:val="006D4046"/>
    <w:rsid w:val="006D40BA"/>
    <w:rsid w:val="006D4110"/>
    <w:rsid w:val="006D4849"/>
    <w:rsid w:val="006D4C3A"/>
    <w:rsid w:val="006D4CCE"/>
    <w:rsid w:val="006D4E8A"/>
    <w:rsid w:val="006D506E"/>
    <w:rsid w:val="006D537E"/>
    <w:rsid w:val="006D55B9"/>
    <w:rsid w:val="006D565C"/>
    <w:rsid w:val="006D5F7B"/>
    <w:rsid w:val="006D650C"/>
    <w:rsid w:val="006D653E"/>
    <w:rsid w:val="006D690D"/>
    <w:rsid w:val="006D6BBA"/>
    <w:rsid w:val="006D6C00"/>
    <w:rsid w:val="006D6F1B"/>
    <w:rsid w:val="006D6F21"/>
    <w:rsid w:val="006D7062"/>
    <w:rsid w:val="006D7091"/>
    <w:rsid w:val="006D724D"/>
    <w:rsid w:val="006D7257"/>
    <w:rsid w:val="006D728B"/>
    <w:rsid w:val="006D742A"/>
    <w:rsid w:val="006D7626"/>
    <w:rsid w:val="006D7694"/>
    <w:rsid w:val="006D797C"/>
    <w:rsid w:val="006D7A73"/>
    <w:rsid w:val="006D7AB7"/>
    <w:rsid w:val="006D7B87"/>
    <w:rsid w:val="006D7BE0"/>
    <w:rsid w:val="006D7E48"/>
    <w:rsid w:val="006D7E75"/>
    <w:rsid w:val="006D7EF2"/>
    <w:rsid w:val="006E0269"/>
    <w:rsid w:val="006E096D"/>
    <w:rsid w:val="006E0EE1"/>
    <w:rsid w:val="006E0F69"/>
    <w:rsid w:val="006E0F7D"/>
    <w:rsid w:val="006E1606"/>
    <w:rsid w:val="006E1B39"/>
    <w:rsid w:val="006E1D3A"/>
    <w:rsid w:val="006E204C"/>
    <w:rsid w:val="006E2093"/>
    <w:rsid w:val="006E247D"/>
    <w:rsid w:val="006E253B"/>
    <w:rsid w:val="006E2665"/>
    <w:rsid w:val="006E266A"/>
    <w:rsid w:val="006E266C"/>
    <w:rsid w:val="006E274A"/>
    <w:rsid w:val="006E2955"/>
    <w:rsid w:val="006E2D39"/>
    <w:rsid w:val="006E2FE7"/>
    <w:rsid w:val="006E33D2"/>
    <w:rsid w:val="006E3499"/>
    <w:rsid w:val="006E3564"/>
    <w:rsid w:val="006E35C3"/>
    <w:rsid w:val="006E3846"/>
    <w:rsid w:val="006E39B0"/>
    <w:rsid w:val="006E3A7F"/>
    <w:rsid w:val="006E3C3A"/>
    <w:rsid w:val="006E3C6C"/>
    <w:rsid w:val="006E3D18"/>
    <w:rsid w:val="006E3DBC"/>
    <w:rsid w:val="006E4268"/>
    <w:rsid w:val="006E445A"/>
    <w:rsid w:val="006E4646"/>
    <w:rsid w:val="006E4CE1"/>
    <w:rsid w:val="006E4E49"/>
    <w:rsid w:val="006E4F7F"/>
    <w:rsid w:val="006E5024"/>
    <w:rsid w:val="006E5027"/>
    <w:rsid w:val="006E51CC"/>
    <w:rsid w:val="006E51EE"/>
    <w:rsid w:val="006E52FF"/>
    <w:rsid w:val="006E5A38"/>
    <w:rsid w:val="006E64AD"/>
    <w:rsid w:val="006E6999"/>
    <w:rsid w:val="006E69F7"/>
    <w:rsid w:val="006E6B8F"/>
    <w:rsid w:val="006E6CC0"/>
    <w:rsid w:val="006E7401"/>
    <w:rsid w:val="006E7648"/>
    <w:rsid w:val="006E7681"/>
    <w:rsid w:val="006E7900"/>
    <w:rsid w:val="006E79AA"/>
    <w:rsid w:val="006E79DE"/>
    <w:rsid w:val="006E7A7A"/>
    <w:rsid w:val="006E7CAF"/>
    <w:rsid w:val="006E7D2F"/>
    <w:rsid w:val="006E7F79"/>
    <w:rsid w:val="006F02AA"/>
    <w:rsid w:val="006F02EF"/>
    <w:rsid w:val="006F0647"/>
    <w:rsid w:val="006F07EA"/>
    <w:rsid w:val="006F0A9B"/>
    <w:rsid w:val="006F0C98"/>
    <w:rsid w:val="006F134B"/>
    <w:rsid w:val="006F1C2D"/>
    <w:rsid w:val="006F1C85"/>
    <w:rsid w:val="006F1DB2"/>
    <w:rsid w:val="006F1E6E"/>
    <w:rsid w:val="006F2164"/>
    <w:rsid w:val="006F23E0"/>
    <w:rsid w:val="006F260B"/>
    <w:rsid w:val="006F28BB"/>
    <w:rsid w:val="006F2B97"/>
    <w:rsid w:val="006F2C66"/>
    <w:rsid w:val="006F3093"/>
    <w:rsid w:val="006F310A"/>
    <w:rsid w:val="006F3263"/>
    <w:rsid w:val="006F33C4"/>
    <w:rsid w:val="006F3478"/>
    <w:rsid w:val="006F35B5"/>
    <w:rsid w:val="006F3733"/>
    <w:rsid w:val="006F3779"/>
    <w:rsid w:val="006F3AC5"/>
    <w:rsid w:val="006F4144"/>
    <w:rsid w:val="006F4196"/>
    <w:rsid w:val="006F42EB"/>
    <w:rsid w:val="006F434B"/>
    <w:rsid w:val="006F49CC"/>
    <w:rsid w:val="006F4CD0"/>
    <w:rsid w:val="006F4E49"/>
    <w:rsid w:val="006F525E"/>
    <w:rsid w:val="006F5334"/>
    <w:rsid w:val="006F5645"/>
    <w:rsid w:val="006F5986"/>
    <w:rsid w:val="006F5B6B"/>
    <w:rsid w:val="006F5C51"/>
    <w:rsid w:val="006F5CF1"/>
    <w:rsid w:val="006F68C7"/>
    <w:rsid w:val="006F6FF0"/>
    <w:rsid w:val="006F701E"/>
    <w:rsid w:val="006F7AAA"/>
    <w:rsid w:val="006F7EF6"/>
    <w:rsid w:val="0070031C"/>
    <w:rsid w:val="00700535"/>
    <w:rsid w:val="007005C8"/>
    <w:rsid w:val="00700717"/>
    <w:rsid w:val="00700A9E"/>
    <w:rsid w:val="00700D58"/>
    <w:rsid w:val="00700E94"/>
    <w:rsid w:val="007011D9"/>
    <w:rsid w:val="007013B1"/>
    <w:rsid w:val="007014DF"/>
    <w:rsid w:val="007015C8"/>
    <w:rsid w:val="00701724"/>
    <w:rsid w:val="0070195B"/>
    <w:rsid w:val="00701AC2"/>
    <w:rsid w:val="00701F6C"/>
    <w:rsid w:val="00702507"/>
    <w:rsid w:val="00702520"/>
    <w:rsid w:val="007026E1"/>
    <w:rsid w:val="00702A23"/>
    <w:rsid w:val="00702DC1"/>
    <w:rsid w:val="0070341D"/>
    <w:rsid w:val="00703678"/>
    <w:rsid w:val="007038F0"/>
    <w:rsid w:val="00703F67"/>
    <w:rsid w:val="00704065"/>
    <w:rsid w:val="007040D7"/>
    <w:rsid w:val="0070429E"/>
    <w:rsid w:val="007048EC"/>
    <w:rsid w:val="0070496D"/>
    <w:rsid w:val="00704C15"/>
    <w:rsid w:val="00704FB2"/>
    <w:rsid w:val="00705169"/>
    <w:rsid w:val="007051CB"/>
    <w:rsid w:val="007054DA"/>
    <w:rsid w:val="00705511"/>
    <w:rsid w:val="00705A45"/>
    <w:rsid w:val="00705E0C"/>
    <w:rsid w:val="007060A3"/>
    <w:rsid w:val="00706648"/>
    <w:rsid w:val="00706CC9"/>
    <w:rsid w:val="007070BD"/>
    <w:rsid w:val="00707539"/>
    <w:rsid w:val="0070755C"/>
    <w:rsid w:val="007076A4"/>
    <w:rsid w:val="00707964"/>
    <w:rsid w:val="007079EB"/>
    <w:rsid w:val="00710275"/>
    <w:rsid w:val="007102CE"/>
    <w:rsid w:val="007104B2"/>
    <w:rsid w:val="00710517"/>
    <w:rsid w:val="00710658"/>
    <w:rsid w:val="00710881"/>
    <w:rsid w:val="00710A5F"/>
    <w:rsid w:val="00710B91"/>
    <w:rsid w:val="00710C97"/>
    <w:rsid w:val="00710CB0"/>
    <w:rsid w:val="00710E18"/>
    <w:rsid w:val="00710EA3"/>
    <w:rsid w:val="00711101"/>
    <w:rsid w:val="007113A5"/>
    <w:rsid w:val="007114B7"/>
    <w:rsid w:val="007115AD"/>
    <w:rsid w:val="0071181E"/>
    <w:rsid w:val="0071191E"/>
    <w:rsid w:val="00711B41"/>
    <w:rsid w:val="00711D1D"/>
    <w:rsid w:val="00712239"/>
    <w:rsid w:val="00712659"/>
    <w:rsid w:val="00712884"/>
    <w:rsid w:val="00712AC8"/>
    <w:rsid w:val="00712D25"/>
    <w:rsid w:val="0071320A"/>
    <w:rsid w:val="00713296"/>
    <w:rsid w:val="00713925"/>
    <w:rsid w:val="00713A01"/>
    <w:rsid w:val="00713DC2"/>
    <w:rsid w:val="0071406E"/>
    <w:rsid w:val="007140D9"/>
    <w:rsid w:val="00714142"/>
    <w:rsid w:val="0071452C"/>
    <w:rsid w:val="007147CF"/>
    <w:rsid w:val="00714BFF"/>
    <w:rsid w:val="007150CD"/>
    <w:rsid w:val="00715A88"/>
    <w:rsid w:val="00715BDA"/>
    <w:rsid w:val="00715BEF"/>
    <w:rsid w:val="00715E07"/>
    <w:rsid w:val="00715F2F"/>
    <w:rsid w:val="007160FD"/>
    <w:rsid w:val="007163EF"/>
    <w:rsid w:val="00716777"/>
    <w:rsid w:val="0071686D"/>
    <w:rsid w:val="00716989"/>
    <w:rsid w:val="0071699D"/>
    <w:rsid w:val="00716C9A"/>
    <w:rsid w:val="00716D75"/>
    <w:rsid w:val="0071734A"/>
    <w:rsid w:val="0071738B"/>
    <w:rsid w:val="00717420"/>
    <w:rsid w:val="007175EC"/>
    <w:rsid w:val="00717788"/>
    <w:rsid w:val="0071794C"/>
    <w:rsid w:val="00717B64"/>
    <w:rsid w:val="00717C56"/>
    <w:rsid w:val="007200D3"/>
    <w:rsid w:val="007202D6"/>
    <w:rsid w:val="00720463"/>
    <w:rsid w:val="007206B1"/>
    <w:rsid w:val="007206FF"/>
    <w:rsid w:val="00720725"/>
    <w:rsid w:val="007209E6"/>
    <w:rsid w:val="00720EF6"/>
    <w:rsid w:val="00720FA5"/>
    <w:rsid w:val="00721452"/>
    <w:rsid w:val="00721555"/>
    <w:rsid w:val="00721B3B"/>
    <w:rsid w:val="00721C9C"/>
    <w:rsid w:val="00721EA5"/>
    <w:rsid w:val="007220CD"/>
    <w:rsid w:val="00722295"/>
    <w:rsid w:val="007223E8"/>
    <w:rsid w:val="0072283B"/>
    <w:rsid w:val="0072287D"/>
    <w:rsid w:val="00722A84"/>
    <w:rsid w:val="00722A8D"/>
    <w:rsid w:val="00723437"/>
    <w:rsid w:val="0072344A"/>
    <w:rsid w:val="00723625"/>
    <w:rsid w:val="00723662"/>
    <w:rsid w:val="0072370B"/>
    <w:rsid w:val="00723833"/>
    <w:rsid w:val="0072387F"/>
    <w:rsid w:val="00723A2F"/>
    <w:rsid w:val="00723BA9"/>
    <w:rsid w:val="00723F5E"/>
    <w:rsid w:val="0072406A"/>
    <w:rsid w:val="007244DC"/>
    <w:rsid w:val="00724772"/>
    <w:rsid w:val="00724A7F"/>
    <w:rsid w:val="00724D4D"/>
    <w:rsid w:val="00724DD0"/>
    <w:rsid w:val="00725346"/>
    <w:rsid w:val="00725618"/>
    <w:rsid w:val="007256D8"/>
    <w:rsid w:val="007256F4"/>
    <w:rsid w:val="00725840"/>
    <w:rsid w:val="00725A03"/>
    <w:rsid w:val="00725A6E"/>
    <w:rsid w:val="00725B76"/>
    <w:rsid w:val="00726277"/>
    <w:rsid w:val="00726464"/>
    <w:rsid w:val="00726513"/>
    <w:rsid w:val="00726772"/>
    <w:rsid w:val="0072685D"/>
    <w:rsid w:val="007268DF"/>
    <w:rsid w:val="007269F9"/>
    <w:rsid w:val="00726AB6"/>
    <w:rsid w:val="00726CEE"/>
    <w:rsid w:val="00726D09"/>
    <w:rsid w:val="00726E59"/>
    <w:rsid w:val="00727442"/>
    <w:rsid w:val="00727616"/>
    <w:rsid w:val="00727713"/>
    <w:rsid w:val="007279B9"/>
    <w:rsid w:val="00727AFB"/>
    <w:rsid w:val="00727B83"/>
    <w:rsid w:val="00727E41"/>
    <w:rsid w:val="007300DF"/>
    <w:rsid w:val="0073011E"/>
    <w:rsid w:val="0073041D"/>
    <w:rsid w:val="00730639"/>
    <w:rsid w:val="00730867"/>
    <w:rsid w:val="00730B43"/>
    <w:rsid w:val="0073125E"/>
    <w:rsid w:val="007315DB"/>
    <w:rsid w:val="00731674"/>
    <w:rsid w:val="00731779"/>
    <w:rsid w:val="0073186C"/>
    <w:rsid w:val="007318BE"/>
    <w:rsid w:val="00731B9F"/>
    <w:rsid w:val="00731D68"/>
    <w:rsid w:val="00732898"/>
    <w:rsid w:val="00732900"/>
    <w:rsid w:val="00732921"/>
    <w:rsid w:val="00732C45"/>
    <w:rsid w:val="00732D5B"/>
    <w:rsid w:val="0073312C"/>
    <w:rsid w:val="007335B0"/>
    <w:rsid w:val="007338E8"/>
    <w:rsid w:val="00733CB9"/>
    <w:rsid w:val="00733E30"/>
    <w:rsid w:val="00733FD6"/>
    <w:rsid w:val="0073403E"/>
    <w:rsid w:val="00734233"/>
    <w:rsid w:val="007343E6"/>
    <w:rsid w:val="007343ED"/>
    <w:rsid w:val="0073468A"/>
    <w:rsid w:val="007346E5"/>
    <w:rsid w:val="00734A0E"/>
    <w:rsid w:val="00735607"/>
    <w:rsid w:val="007358FD"/>
    <w:rsid w:val="00735A8D"/>
    <w:rsid w:val="00735BC7"/>
    <w:rsid w:val="00735C6A"/>
    <w:rsid w:val="00735C7C"/>
    <w:rsid w:val="00735E00"/>
    <w:rsid w:val="00735FD6"/>
    <w:rsid w:val="00736163"/>
    <w:rsid w:val="0073667E"/>
    <w:rsid w:val="0073698C"/>
    <w:rsid w:val="00736DBB"/>
    <w:rsid w:val="00736E11"/>
    <w:rsid w:val="0073723A"/>
    <w:rsid w:val="00737474"/>
    <w:rsid w:val="00737501"/>
    <w:rsid w:val="00737764"/>
    <w:rsid w:val="007378A2"/>
    <w:rsid w:val="007379F9"/>
    <w:rsid w:val="00737CB8"/>
    <w:rsid w:val="00740247"/>
    <w:rsid w:val="00740778"/>
    <w:rsid w:val="00740BD9"/>
    <w:rsid w:val="00741134"/>
    <w:rsid w:val="0074155A"/>
    <w:rsid w:val="007416E2"/>
    <w:rsid w:val="0074170A"/>
    <w:rsid w:val="007417BD"/>
    <w:rsid w:val="00741AE5"/>
    <w:rsid w:val="00742021"/>
    <w:rsid w:val="007422D8"/>
    <w:rsid w:val="007427FC"/>
    <w:rsid w:val="00742848"/>
    <w:rsid w:val="007429CC"/>
    <w:rsid w:val="00742B04"/>
    <w:rsid w:val="00742C56"/>
    <w:rsid w:val="00742F4C"/>
    <w:rsid w:val="0074300F"/>
    <w:rsid w:val="0074308F"/>
    <w:rsid w:val="007432C1"/>
    <w:rsid w:val="00743ADE"/>
    <w:rsid w:val="00743D45"/>
    <w:rsid w:val="0074402E"/>
    <w:rsid w:val="00744087"/>
    <w:rsid w:val="00744125"/>
    <w:rsid w:val="00744264"/>
    <w:rsid w:val="007442DD"/>
    <w:rsid w:val="00744373"/>
    <w:rsid w:val="00744613"/>
    <w:rsid w:val="007448FF"/>
    <w:rsid w:val="00744B39"/>
    <w:rsid w:val="00744DBA"/>
    <w:rsid w:val="00744EAE"/>
    <w:rsid w:val="00744F21"/>
    <w:rsid w:val="00744F89"/>
    <w:rsid w:val="00745387"/>
    <w:rsid w:val="007453F7"/>
    <w:rsid w:val="007454F1"/>
    <w:rsid w:val="007457AE"/>
    <w:rsid w:val="00745BAF"/>
    <w:rsid w:val="00745DDE"/>
    <w:rsid w:val="00745E5C"/>
    <w:rsid w:val="00745EBF"/>
    <w:rsid w:val="0074612E"/>
    <w:rsid w:val="00746AEE"/>
    <w:rsid w:val="00746BDE"/>
    <w:rsid w:val="00746BEA"/>
    <w:rsid w:val="00746C27"/>
    <w:rsid w:val="00746C53"/>
    <w:rsid w:val="00746CA2"/>
    <w:rsid w:val="00746E0C"/>
    <w:rsid w:val="00747259"/>
    <w:rsid w:val="00747308"/>
    <w:rsid w:val="007475D0"/>
    <w:rsid w:val="0074774F"/>
    <w:rsid w:val="00747795"/>
    <w:rsid w:val="00747AFC"/>
    <w:rsid w:val="00747D19"/>
    <w:rsid w:val="00747D6F"/>
    <w:rsid w:val="00750553"/>
    <w:rsid w:val="00750993"/>
    <w:rsid w:val="00750DC8"/>
    <w:rsid w:val="0075102F"/>
    <w:rsid w:val="0075106C"/>
    <w:rsid w:val="007513B5"/>
    <w:rsid w:val="00751717"/>
    <w:rsid w:val="007518A0"/>
    <w:rsid w:val="00751908"/>
    <w:rsid w:val="00751920"/>
    <w:rsid w:val="00751A7B"/>
    <w:rsid w:val="00751ADB"/>
    <w:rsid w:val="00751CAE"/>
    <w:rsid w:val="007520E4"/>
    <w:rsid w:val="007521F7"/>
    <w:rsid w:val="0075223F"/>
    <w:rsid w:val="0075234B"/>
    <w:rsid w:val="007523F0"/>
    <w:rsid w:val="0075255D"/>
    <w:rsid w:val="00752871"/>
    <w:rsid w:val="00752A24"/>
    <w:rsid w:val="00752C1B"/>
    <w:rsid w:val="007530CD"/>
    <w:rsid w:val="00753318"/>
    <w:rsid w:val="00753377"/>
    <w:rsid w:val="00753594"/>
    <w:rsid w:val="00753745"/>
    <w:rsid w:val="007537D5"/>
    <w:rsid w:val="007539D4"/>
    <w:rsid w:val="00753B4B"/>
    <w:rsid w:val="00753C8E"/>
    <w:rsid w:val="00753E3C"/>
    <w:rsid w:val="007541BE"/>
    <w:rsid w:val="00754365"/>
    <w:rsid w:val="00754790"/>
    <w:rsid w:val="007548BA"/>
    <w:rsid w:val="00754A9D"/>
    <w:rsid w:val="00754D8B"/>
    <w:rsid w:val="00755AA2"/>
    <w:rsid w:val="00755D01"/>
    <w:rsid w:val="00755D6D"/>
    <w:rsid w:val="00755E11"/>
    <w:rsid w:val="00756461"/>
    <w:rsid w:val="007564D0"/>
    <w:rsid w:val="00756571"/>
    <w:rsid w:val="00756638"/>
    <w:rsid w:val="00756CAD"/>
    <w:rsid w:val="00756D08"/>
    <w:rsid w:val="00756E32"/>
    <w:rsid w:val="00757136"/>
    <w:rsid w:val="007572F4"/>
    <w:rsid w:val="007575D5"/>
    <w:rsid w:val="007577E9"/>
    <w:rsid w:val="00757980"/>
    <w:rsid w:val="00757CE3"/>
    <w:rsid w:val="00757E31"/>
    <w:rsid w:val="00760127"/>
    <w:rsid w:val="0076012A"/>
    <w:rsid w:val="0076012D"/>
    <w:rsid w:val="007601FF"/>
    <w:rsid w:val="007602C2"/>
    <w:rsid w:val="00760353"/>
    <w:rsid w:val="0076076D"/>
    <w:rsid w:val="00760A28"/>
    <w:rsid w:val="00760B92"/>
    <w:rsid w:val="00760BDA"/>
    <w:rsid w:val="00760C29"/>
    <w:rsid w:val="00760CBF"/>
    <w:rsid w:val="00760CE2"/>
    <w:rsid w:val="00760F21"/>
    <w:rsid w:val="00760F65"/>
    <w:rsid w:val="007610FC"/>
    <w:rsid w:val="00761178"/>
    <w:rsid w:val="00761381"/>
    <w:rsid w:val="00761420"/>
    <w:rsid w:val="00761464"/>
    <w:rsid w:val="00761475"/>
    <w:rsid w:val="007615AD"/>
    <w:rsid w:val="007615B9"/>
    <w:rsid w:val="00761DCA"/>
    <w:rsid w:val="0076208E"/>
    <w:rsid w:val="00762226"/>
    <w:rsid w:val="00762549"/>
    <w:rsid w:val="0076287E"/>
    <w:rsid w:val="00762A03"/>
    <w:rsid w:val="00762A91"/>
    <w:rsid w:val="00762DA6"/>
    <w:rsid w:val="00762DE6"/>
    <w:rsid w:val="0076319D"/>
    <w:rsid w:val="00763329"/>
    <w:rsid w:val="00763596"/>
    <w:rsid w:val="007636AA"/>
    <w:rsid w:val="007636C2"/>
    <w:rsid w:val="007638B8"/>
    <w:rsid w:val="00763FC9"/>
    <w:rsid w:val="007643BF"/>
    <w:rsid w:val="0076442E"/>
    <w:rsid w:val="00764464"/>
    <w:rsid w:val="00764495"/>
    <w:rsid w:val="00764C4D"/>
    <w:rsid w:val="00764E25"/>
    <w:rsid w:val="00764E4F"/>
    <w:rsid w:val="00764EAB"/>
    <w:rsid w:val="00764FA1"/>
    <w:rsid w:val="007658CE"/>
    <w:rsid w:val="00765914"/>
    <w:rsid w:val="00765D86"/>
    <w:rsid w:val="00765E3A"/>
    <w:rsid w:val="00765EAA"/>
    <w:rsid w:val="00765F12"/>
    <w:rsid w:val="0076663C"/>
    <w:rsid w:val="007667D6"/>
    <w:rsid w:val="007669A7"/>
    <w:rsid w:val="00766CBE"/>
    <w:rsid w:val="00766CCA"/>
    <w:rsid w:val="00766CCF"/>
    <w:rsid w:val="00766CFF"/>
    <w:rsid w:val="00766FDB"/>
    <w:rsid w:val="007676DC"/>
    <w:rsid w:val="00767848"/>
    <w:rsid w:val="00767937"/>
    <w:rsid w:val="00767AB2"/>
    <w:rsid w:val="00767ADA"/>
    <w:rsid w:val="00767B62"/>
    <w:rsid w:val="00767B98"/>
    <w:rsid w:val="00767CC4"/>
    <w:rsid w:val="00767F93"/>
    <w:rsid w:val="00770033"/>
    <w:rsid w:val="00770145"/>
    <w:rsid w:val="007701CD"/>
    <w:rsid w:val="00770367"/>
    <w:rsid w:val="00770884"/>
    <w:rsid w:val="00770A04"/>
    <w:rsid w:val="00770AA6"/>
    <w:rsid w:val="00770BC1"/>
    <w:rsid w:val="00770E22"/>
    <w:rsid w:val="00770E66"/>
    <w:rsid w:val="00770EEF"/>
    <w:rsid w:val="00771223"/>
    <w:rsid w:val="007714D7"/>
    <w:rsid w:val="00771689"/>
    <w:rsid w:val="0077170C"/>
    <w:rsid w:val="007718D1"/>
    <w:rsid w:val="0077199F"/>
    <w:rsid w:val="00771D1A"/>
    <w:rsid w:val="00771DB2"/>
    <w:rsid w:val="00771DF6"/>
    <w:rsid w:val="00771F5C"/>
    <w:rsid w:val="0077267D"/>
    <w:rsid w:val="0077271D"/>
    <w:rsid w:val="007728B5"/>
    <w:rsid w:val="00772BFB"/>
    <w:rsid w:val="00772C5C"/>
    <w:rsid w:val="00772CB8"/>
    <w:rsid w:val="00772F98"/>
    <w:rsid w:val="00773004"/>
    <w:rsid w:val="00773033"/>
    <w:rsid w:val="00773428"/>
    <w:rsid w:val="0077357D"/>
    <w:rsid w:val="007735FF"/>
    <w:rsid w:val="00773A56"/>
    <w:rsid w:val="00773D34"/>
    <w:rsid w:val="00773DA9"/>
    <w:rsid w:val="007744BA"/>
    <w:rsid w:val="0077458C"/>
    <w:rsid w:val="00774609"/>
    <w:rsid w:val="007747E0"/>
    <w:rsid w:val="007747FD"/>
    <w:rsid w:val="00774A97"/>
    <w:rsid w:val="00774BFD"/>
    <w:rsid w:val="00775090"/>
    <w:rsid w:val="0077530C"/>
    <w:rsid w:val="0077583A"/>
    <w:rsid w:val="007758F4"/>
    <w:rsid w:val="00775E1E"/>
    <w:rsid w:val="00775EC1"/>
    <w:rsid w:val="00775FBA"/>
    <w:rsid w:val="0077622D"/>
    <w:rsid w:val="00776348"/>
    <w:rsid w:val="0077634F"/>
    <w:rsid w:val="007767D3"/>
    <w:rsid w:val="0077680E"/>
    <w:rsid w:val="007768F4"/>
    <w:rsid w:val="00776963"/>
    <w:rsid w:val="00776EAE"/>
    <w:rsid w:val="007770E3"/>
    <w:rsid w:val="0077728D"/>
    <w:rsid w:val="0077754E"/>
    <w:rsid w:val="0077756F"/>
    <w:rsid w:val="007775A6"/>
    <w:rsid w:val="00777A8E"/>
    <w:rsid w:val="00777DA4"/>
    <w:rsid w:val="007800FE"/>
    <w:rsid w:val="00780432"/>
    <w:rsid w:val="00780BBE"/>
    <w:rsid w:val="00780BCE"/>
    <w:rsid w:val="00780BE8"/>
    <w:rsid w:val="00780E01"/>
    <w:rsid w:val="007812F5"/>
    <w:rsid w:val="00781339"/>
    <w:rsid w:val="00781475"/>
    <w:rsid w:val="0078153E"/>
    <w:rsid w:val="00781924"/>
    <w:rsid w:val="00781BBE"/>
    <w:rsid w:val="00781CBE"/>
    <w:rsid w:val="00781E40"/>
    <w:rsid w:val="00782133"/>
    <w:rsid w:val="007821A0"/>
    <w:rsid w:val="007822DF"/>
    <w:rsid w:val="00782649"/>
    <w:rsid w:val="0078281D"/>
    <w:rsid w:val="00782E1B"/>
    <w:rsid w:val="00782E1C"/>
    <w:rsid w:val="00782F4C"/>
    <w:rsid w:val="00782F4F"/>
    <w:rsid w:val="00783360"/>
    <w:rsid w:val="007835D1"/>
    <w:rsid w:val="00783B12"/>
    <w:rsid w:val="00784213"/>
    <w:rsid w:val="0078436B"/>
    <w:rsid w:val="007844C0"/>
    <w:rsid w:val="0078482F"/>
    <w:rsid w:val="00784886"/>
    <w:rsid w:val="00784A11"/>
    <w:rsid w:val="00784B7E"/>
    <w:rsid w:val="00784BCF"/>
    <w:rsid w:val="00784C8D"/>
    <w:rsid w:val="00784E38"/>
    <w:rsid w:val="00784E65"/>
    <w:rsid w:val="0078538D"/>
    <w:rsid w:val="00785416"/>
    <w:rsid w:val="0078543E"/>
    <w:rsid w:val="0078590D"/>
    <w:rsid w:val="00785C13"/>
    <w:rsid w:val="00785CDC"/>
    <w:rsid w:val="00785E5F"/>
    <w:rsid w:val="00785FE1"/>
    <w:rsid w:val="00786613"/>
    <w:rsid w:val="00786771"/>
    <w:rsid w:val="00786882"/>
    <w:rsid w:val="00786962"/>
    <w:rsid w:val="00786DC3"/>
    <w:rsid w:val="00786EF8"/>
    <w:rsid w:val="00787141"/>
    <w:rsid w:val="007871DF"/>
    <w:rsid w:val="007872F8"/>
    <w:rsid w:val="00787320"/>
    <w:rsid w:val="00787455"/>
    <w:rsid w:val="00787774"/>
    <w:rsid w:val="00787834"/>
    <w:rsid w:val="00787E19"/>
    <w:rsid w:val="007901C3"/>
    <w:rsid w:val="00790307"/>
    <w:rsid w:val="00790382"/>
    <w:rsid w:val="00790520"/>
    <w:rsid w:val="00790609"/>
    <w:rsid w:val="00790695"/>
    <w:rsid w:val="00790778"/>
    <w:rsid w:val="00790856"/>
    <w:rsid w:val="00790A13"/>
    <w:rsid w:val="00790DE6"/>
    <w:rsid w:val="00790EEB"/>
    <w:rsid w:val="00791295"/>
    <w:rsid w:val="00791747"/>
    <w:rsid w:val="00791AAA"/>
    <w:rsid w:val="00791D32"/>
    <w:rsid w:val="00791D83"/>
    <w:rsid w:val="00791E52"/>
    <w:rsid w:val="00791FD5"/>
    <w:rsid w:val="00792080"/>
    <w:rsid w:val="007923BA"/>
    <w:rsid w:val="00792784"/>
    <w:rsid w:val="00792958"/>
    <w:rsid w:val="00793032"/>
    <w:rsid w:val="00793219"/>
    <w:rsid w:val="0079324D"/>
    <w:rsid w:val="007932ED"/>
    <w:rsid w:val="0079340A"/>
    <w:rsid w:val="0079395C"/>
    <w:rsid w:val="00793D45"/>
    <w:rsid w:val="00793ECA"/>
    <w:rsid w:val="00794098"/>
    <w:rsid w:val="007943B6"/>
    <w:rsid w:val="007944A3"/>
    <w:rsid w:val="007944E0"/>
    <w:rsid w:val="007946AD"/>
    <w:rsid w:val="007947FA"/>
    <w:rsid w:val="00794933"/>
    <w:rsid w:val="00794AA3"/>
    <w:rsid w:val="00794B02"/>
    <w:rsid w:val="00794B77"/>
    <w:rsid w:val="00794C9D"/>
    <w:rsid w:val="00794EA2"/>
    <w:rsid w:val="00794EF6"/>
    <w:rsid w:val="007951A3"/>
    <w:rsid w:val="007951A6"/>
    <w:rsid w:val="00795232"/>
    <w:rsid w:val="00795262"/>
    <w:rsid w:val="00795525"/>
    <w:rsid w:val="0079571F"/>
    <w:rsid w:val="007958D9"/>
    <w:rsid w:val="00795927"/>
    <w:rsid w:val="00795CBE"/>
    <w:rsid w:val="00795D75"/>
    <w:rsid w:val="00795E5E"/>
    <w:rsid w:val="00795EE3"/>
    <w:rsid w:val="007961B7"/>
    <w:rsid w:val="007963EB"/>
    <w:rsid w:val="007964A0"/>
    <w:rsid w:val="007964FE"/>
    <w:rsid w:val="00796627"/>
    <w:rsid w:val="007966EA"/>
    <w:rsid w:val="0079678A"/>
    <w:rsid w:val="007979EB"/>
    <w:rsid w:val="00797B82"/>
    <w:rsid w:val="00797DBE"/>
    <w:rsid w:val="00797EB6"/>
    <w:rsid w:val="007A001D"/>
    <w:rsid w:val="007A004B"/>
    <w:rsid w:val="007A0183"/>
    <w:rsid w:val="007A029A"/>
    <w:rsid w:val="007A03E2"/>
    <w:rsid w:val="007A0607"/>
    <w:rsid w:val="007A086F"/>
    <w:rsid w:val="007A0A3E"/>
    <w:rsid w:val="007A0E97"/>
    <w:rsid w:val="007A0FE7"/>
    <w:rsid w:val="007A10AA"/>
    <w:rsid w:val="007A1793"/>
    <w:rsid w:val="007A18FD"/>
    <w:rsid w:val="007A1932"/>
    <w:rsid w:val="007A1A09"/>
    <w:rsid w:val="007A216D"/>
    <w:rsid w:val="007A2275"/>
    <w:rsid w:val="007A291C"/>
    <w:rsid w:val="007A29F8"/>
    <w:rsid w:val="007A2A92"/>
    <w:rsid w:val="007A2B3E"/>
    <w:rsid w:val="007A2B8D"/>
    <w:rsid w:val="007A2F17"/>
    <w:rsid w:val="007A3060"/>
    <w:rsid w:val="007A31BA"/>
    <w:rsid w:val="007A37AB"/>
    <w:rsid w:val="007A3B26"/>
    <w:rsid w:val="007A3C95"/>
    <w:rsid w:val="007A3F22"/>
    <w:rsid w:val="007A3F4F"/>
    <w:rsid w:val="007A4111"/>
    <w:rsid w:val="007A43D9"/>
    <w:rsid w:val="007A46E6"/>
    <w:rsid w:val="007A477F"/>
    <w:rsid w:val="007A4967"/>
    <w:rsid w:val="007A4A6B"/>
    <w:rsid w:val="007A4D87"/>
    <w:rsid w:val="007A4E40"/>
    <w:rsid w:val="007A510F"/>
    <w:rsid w:val="007A52A8"/>
    <w:rsid w:val="007A5356"/>
    <w:rsid w:val="007A56E6"/>
    <w:rsid w:val="007A57FA"/>
    <w:rsid w:val="007A596D"/>
    <w:rsid w:val="007A5ABD"/>
    <w:rsid w:val="007A5AE1"/>
    <w:rsid w:val="007A5D32"/>
    <w:rsid w:val="007A5DB2"/>
    <w:rsid w:val="007A5E4D"/>
    <w:rsid w:val="007A5EE0"/>
    <w:rsid w:val="007A5EEF"/>
    <w:rsid w:val="007A6282"/>
    <w:rsid w:val="007A6339"/>
    <w:rsid w:val="007A674E"/>
    <w:rsid w:val="007A67FB"/>
    <w:rsid w:val="007A68B3"/>
    <w:rsid w:val="007A6D57"/>
    <w:rsid w:val="007A727D"/>
    <w:rsid w:val="007A7304"/>
    <w:rsid w:val="007A74B4"/>
    <w:rsid w:val="007A74FC"/>
    <w:rsid w:val="007A7BE6"/>
    <w:rsid w:val="007B0365"/>
    <w:rsid w:val="007B0664"/>
    <w:rsid w:val="007B07A0"/>
    <w:rsid w:val="007B08D7"/>
    <w:rsid w:val="007B0A26"/>
    <w:rsid w:val="007B0B0C"/>
    <w:rsid w:val="007B0EC8"/>
    <w:rsid w:val="007B10D0"/>
    <w:rsid w:val="007B12D1"/>
    <w:rsid w:val="007B1762"/>
    <w:rsid w:val="007B1971"/>
    <w:rsid w:val="007B1A59"/>
    <w:rsid w:val="007B1B43"/>
    <w:rsid w:val="007B213C"/>
    <w:rsid w:val="007B2539"/>
    <w:rsid w:val="007B2621"/>
    <w:rsid w:val="007B26FB"/>
    <w:rsid w:val="007B291A"/>
    <w:rsid w:val="007B2CF1"/>
    <w:rsid w:val="007B3060"/>
    <w:rsid w:val="007B315F"/>
    <w:rsid w:val="007B325E"/>
    <w:rsid w:val="007B36F6"/>
    <w:rsid w:val="007B3921"/>
    <w:rsid w:val="007B3C41"/>
    <w:rsid w:val="007B3C78"/>
    <w:rsid w:val="007B3F0D"/>
    <w:rsid w:val="007B3FFD"/>
    <w:rsid w:val="007B441D"/>
    <w:rsid w:val="007B456F"/>
    <w:rsid w:val="007B48B6"/>
    <w:rsid w:val="007B4BBA"/>
    <w:rsid w:val="007B5919"/>
    <w:rsid w:val="007B5BFA"/>
    <w:rsid w:val="007B5F1B"/>
    <w:rsid w:val="007B5F26"/>
    <w:rsid w:val="007B5F43"/>
    <w:rsid w:val="007B628C"/>
    <w:rsid w:val="007B645E"/>
    <w:rsid w:val="007B6553"/>
    <w:rsid w:val="007B6678"/>
    <w:rsid w:val="007B6981"/>
    <w:rsid w:val="007B6B0F"/>
    <w:rsid w:val="007B6B6E"/>
    <w:rsid w:val="007B6C49"/>
    <w:rsid w:val="007B6C77"/>
    <w:rsid w:val="007B6E76"/>
    <w:rsid w:val="007B6EBF"/>
    <w:rsid w:val="007B6FEC"/>
    <w:rsid w:val="007B746D"/>
    <w:rsid w:val="007B75FB"/>
    <w:rsid w:val="007B77B7"/>
    <w:rsid w:val="007B7DD7"/>
    <w:rsid w:val="007B7E63"/>
    <w:rsid w:val="007B7EF0"/>
    <w:rsid w:val="007B7FB5"/>
    <w:rsid w:val="007C018F"/>
    <w:rsid w:val="007C0242"/>
    <w:rsid w:val="007C027A"/>
    <w:rsid w:val="007C05FE"/>
    <w:rsid w:val="007C0825"/>
    <w:rsid w:val="007C08FE"/>
    <w:rsid w:val="007C0DFD"/>
    <w:rsid w:val="007C0EA4"/>
    <w:rsid w:val="007C118D"/>
    <w:rsid w:val="007C1325"/>
    <w:rsid w:val="007C136D"/>
    <w:rsid w:val="007C14D1"/>
    <w:rsid w:val="007C152A"/>
    <w:rsid w:val="007C15B0"/>
    <w:rsid w:val="007C16A3"/>
    <w:rsid w:val="007C1860"/>
    <w:rsid w:val="007C1D3E"/>
    <w:rsid w:val="007C1E6B"/>
    <w:rsid w:val="007C23FB"/>
    <w:rsid w:val="007C25A9"/>
    <w:rsid w:val="007C2E67"/>
    <w:rsid w:val="007C3059"/>
    <w:rsid w:val="007C37A8"/>
    <w:rsid w:val="007C39B4"/>
    <w:rsid w:val="007C3D3D"/>
    <w:rsid w:val="007C3DA1"/>
    <w:rsid w:val="007C4010"/>
    <w:rsid w:val="007C40B8"/>
    <w:rsid w:val="007C40F8"/>
    <w:rsid w:val="007C447E"/>
    <w:rsid w:val="007C44D5"/>
    <w:rsid w:val="007C4A86"/>
    <w:rsid w:val="007C4AE9"/>
    <w:rsid w:val="007C4B99"/>
    <w:rsid w:val="007C4CBE"/>
    <w:rsid w:val="007C4DA6"/>
    <w:rsid w:val="007C4E07"/>
    <w:rsid w:val="007C51ED"/>
    <w:rsid w:val="007C52AA"/>
    <w:rsid w:val="007C53A9"/>
    <w:rsid w:val="007C59C5"/>
    <w:rsid w:val="007C5B0E"/>
    <w:rsid w:val="007C5CB6"/>
    <w:rsid w:val="007C5E05"/>
    <w:rsid w:val="007C6238"/>
    <w:rsid w:val="007C63A1"/>
    <w:rsid w:val="007C6647"/>
    <w:rsid w:val="007C66AA"/>
    <w:rsid w:val="007C6792"/>
    <w:rsid w:val="007C68B4"/>
    <w:rsid w:val="007C6B1E"/>
    <w:rsid w:val="007C6F2E"/>
    <w:rsid w:val="007C6FB5"/>
    <w:rsid w:val="007C6FD6"/>
    <w:rsid w:val="007C71C5"/>
    <w:rsid w:val="007C7224"/>
    <w:rsid w:val="007C72E9"/>
    <w:rsid w:val="007C75C9"/>
    <w:rsid w:val="007C7816"/>
    <w:rsid w:val="007C7F9C"/>
    <w:rsid w:val="007D0175"/>
    <w:rsid w:val="007D01D2"/>
    <w:rsid w:val="007D01F6"/>
    <w:rsid w:val="007D0384"/>
    <w:rsid w:val="007D0440"/>
    <w:rsid w:val="007D0601"/>
    <w:rsid w:val="007D0C9B"/>
    <w:rsid w:val="007D0D55"/>
    <w:rsid w:val="007D0FDD"/>
    <w:rsid w:val="007D10FC"/>
    <w:rsid w:val="007D117C"/>
    <w:rsid w:val="007D11F6"/>
    <w:rsid w:val="007D1432"/>
    <w:rsid w:val="007D1C96"/>
    <w:rsid w:val="007D1CC1"/>
    <w:rsid w:val="007D1D81"/>
    <w:rsid w:val="007D1F7B"/>
    <w:rsid w:val="007D23A7"/>
    <w:rsid w:val="007D23AC"/>
    <w:rsid w:val="007D247E"/>
    <w:rsid w:val="007D255A"/>
    <w:rsid w:val="007D25DF"/>
    <w:rsid w:val="007D27D2"/>
    <w:rsid w:val="007D2BE8"/>
    <w:rsid w:val="007D2C46"/>
    <w:rsid w:val="007D2CCF"/>
    <w:rsid w:val="007D2DC0"/>
    <w:rsid w:val="007D2DCE"/>
    <w:rsid w:val="007D2EC6"/>
    <w:rsid w:val="007D3097"/>
    <w:rsid w:val="007D30F4"/>
    <w:rsid w:val="007D31CE"/>
    <w:rsid w:val="007D3F34"/>
    <w:rsid w:val="007D40F2"/>
    <w:rsid w:val="007D429C"/>
    <w:rsid w:val="007D457C"/>
    <w:rsid w:val="007D4780"/>
    <w:rsid w:val="007D482C"/>
    <w:rsid w:val="007D4A1B"/>
    <w:rsid w:val="007D4A92"/>
    <w:rsid w:val="007D4BBA"/>
    <w:rsid w:val="007D4CCE"/>
    <w:rsid w:val="007D5310"/>
    <w:rsid w:val="007D546B"/>
    <w:rsid w:val="007D5698"/>
    <w:rsid w:val="007D56C2"/>
    <w:rsid w:val="007D597A"/>
    <w:rsid w:val="007D5A0C"/>
    <w:rsid w:val="007D5C09"/>
    <w:rsid w:val="007D604E"/>
    <w:rsid w:val="007D60A4"/>
    <w:rsid w:val="007D63A4"/>
    <w:rsid w:val="007D640F"/>
    <w:rsid w:val="007D6487"/>
    <w:rsid w:val="007D6620"/>
    <w:rsid w:val="007D6623"/>
    <w:rsid w:val="007D664B"/>
    <w:rsid w:val="007D6982"/>
    <w:rsid w:val="007D69D7"/>
    <w:rsid w:val="007D6CF5"/>
    <w:rsid w:val="007D72D1"/>
    <w:rsid w:val="007D758F"/>
    <w:rsid w:val="007D763C"/>
    <w:rsid w:val="007D774B"/>
    <w:rsid w:val="007D77A7"/>
    <w:rsid w:val="007D7903"/>
    <w:rsid w:val="007D7C59"/>
    <w:rsid w:val="007D7F1B"/>
    <w:rsid w:val="007D7F24"/>
    <w:rsid w:val="007E03C1"/>
    <w:rsid w:val="007E03EF"/>
    <w:rsid w:val="007E073F"/>
    <w:rsid w:val="007E07D9"/>
    <w:rsid w:val="007E0903"/>
    <w:rsid w:val="007E0A24"/>
    <w:rsid w:val="007E0BDF"/>
    <w:rsid w:val="007E0D98"/>
    <w:rsid w:val="007E1047"/>
    <w:rsid w:val="007E14B7"/>
    <w:rsid w:val="007E163D"/>
    <w:rsid w:val="007E16FF"/>
    <w:rsid w:val="007E179F"/>
    <w:rsid w:val="007E17E4"/>
    <w:rsid w:val="007E1965"/>
    <w:rsid w:val="007E1B1E"/>
    <w:rsid w:val="007E1EB6"/>
    <w:rsid w:val="007E2010"/>
    <w:rsid w:val="007E2277"/>
    <w:rsid w:val="007E2528"/>
    <w:rsid w:val="007E264B"/>
    <w:rsid w:val="007E2773"/>
    <w:rsid w:val="007E2A1F"/>
    <w:rsid w:val="007E2E9A"/>
    <w:rsid w:val="007E3015"/>
    <w:rsid w:val="007E3064"/>
    <w:rsid w:val="007E30D9"/>
    <w:rsid w:val="007E3318"/>
    <w:rsid w:val="007E3426"/>
    <w:rsid w:val="007E34B7"/>
    <w:rsid w:val="007E3504"/>
    <w:rsid w:val="007E376D"/>
    <w:rsid w:val="007E37DE"/>
    <w:rsid w:val="007E3A46"/>
    <w:rsid w:val="007E3C45"/>
    <w:rsid w:val="007E3E6E"/>
    <w:rsid w:val="007E3EA0"/>
    <w:rsid w:val="007E4390"/>
    <w:rsid w:val="007E4496"/>
    <w:rsid w:val="007E4558"/>
    <w:rsid w:val="007E47C7"/>
    <w:rsid w:val="007E47D6"/>
    <w:rsid w:val="007E47F2"/>
    <w:rsid w:val="007E48B6"/>
    <w:rsid w:val="007E490C"/>
    <w:rsid w:val="007E491F"/>
    <w:rsid w:val="007E4957"/>
    <w:rsid w:val="007E4A0C"/>
    <w:rsid w:val="007E4B50"/>
    <w:rsid w:val="007E4BCA"/>
    <w:rsid w:val="007E556A"/>
    <w:rsid w:val="007E5762"/>
    <w:rsid w:val="007E578C"/>
    <w:rsid w:val="007E57E2"/>
    <w:rsid w:val="007E5963"/>
    <w:rsid w:val="007E59B6"/>
    <w:rsid w:val="007E5AAE"/>
    <w:rsid w:val="007E5AB3"/>
    <w:rsid w:val="007E5CBB"/>
    <w:rsid w:val="007E5E52"/>
    <w:rsid w:val="007E601B"/>
    <w:rsid w:val="007E6165"/>
    <w:rsid w:val="007E62CF"/>
    <w:rsid w:val="007E62E4"/>
    <w:rsid w:val="007E6614"/>
    <w:rsid w:val="007E6B32"/>
    <w:rsid w:val="007E6BCC"/>
    <w:rsid w:val="007E6D12"/>
    <w:rsid w:val="007E6ED0"/>
    <w:rsid w:val="007E711F"/>
    <w:rsid w:val="007E724E"/>
    <w:rsid w:val="007E742C"/>
    <w:rsid w:val="007E7441"/>
    <w:rsid w:val="007E7566"/>
    <w:rsid w:val="007E78D6"/>
    <w:rsid w:val="007E78E9"/>
    <w:rsid w:val="007E7B3A"/>
    <w:rsid w:val="007E7E58"/>
    <w:rsid w:val="007E7F34"/>
    <w:rsid w:val="007F03F6"/>
    <w:rsid w:val="007F065C"/>
    <w:rsid w:val="007F08FA"/>
    <w:rsid w:val="007F0AD4"/>
    <w:rsid w:val="007F0C2C"/>
    <w:rsid w:val="007F0CEF"/>
    <w:rsid w:val="007F0D58"/>
    <w:rsid w:val="007F0E6F"/>
    <w:rsid w:val="007F10A1"/>
    <w:rsid w:val="007F1242"/>
    <w:rsid w:val="007F13A7"/>
    <w:rsid w:val="007F169C"/>
    <w:rsid w:val="007F1860"/>
    <w:rsid w:val="007F1890"/>
    <w:rsid w:val="007F18FE"/>
    <w:rsid w:val="007F1CA0"/>
    <w:rsid w:val="007F1E81"/>
    <w:rsid w:val="007F1EB8"/>
    <w:rsid w:val="007F22E2"/>
    <w:rsid w:val="007F240C"/>
    <w:rsid w:val="007F244B"/>
    <w:rsid w:val="007F25F6"/>
    <w:rsid w:val="007F26BF"/>
    <w:rsid w:val="007F2743"/>
    <w:rsid w:val="007F2A54"/>
    <w:rsid w:val="007F2AF4"/>
    <w:rsid w:val="007F2B5F"/>
    <w:rsid w:val="007F2D84"/>
    <w:rsid w:val="007F2DFF"/>
    <w:rsid w:val="007F34BB"/>
    <w:rsid w:val="007F37D1"/>
    <w:rsid w:val="007F38F7"/>
    <w:rsid w:val="007F3ABC"/>
    <w:rsid w:val="007F3B78"/>
    <w:rsid w:val="007F3C79"/>
    <w:rsid w:val="007F3C9F"/>
    <w:rsid w:val="007F41F5"/>
    <w:rsid w:val="007F4261"/>
    <w:rsid w:val="007F487A"/>
    <w:rsid w:val="007F4C5F"/>
    <w:rsid w:val="007F4DFD"/>
    <w:rsid w:val="007F4ED9"/>
    <w:rsid w:val="007F4F35"/>
    <w:rsid w:val="007F50CA"/>
    <w:rsid w:val="007F53C7"/>
    <w:rsid w:val="007F5596"/>
    <w:rsid w:val="007F592C"/>
    <w:rsid w:val="007F5943"/>
    <w:rsid w:val="007F5E0A"/>
    <w:rsid w:val="007F60ED"/>
    <w:rsid w:val="007F621B"/>
    <w:rsid w:val="007F64B7"/>
    <w:rsid w:val="007F6732"/>
    <w:rsid w:val="007F6853"/>
    <w:rsid w:val="007F6917"/>
    <w:rsid w:val="007F6D89"/>
    <w:rsid w:val="007F6FE2"/>
    <w:rsid w:val="007F7358"/>
    <w:rsid w:val="007F7B16"/>
    <w:rsid w:val="007F7DF9"/>
    <w:rsid w:val="007F7F0A"/>
    <w:rsid w:val="00800327"/>
    <w:rsid w:val="00800467"/>
    <w:rsid w:val="008007D4"/>
    <w:rsid w:val="00800836"/>
    <w:rsid w:val="0080087B"/>
    <w:rsid w:val="0080096D"/>
    <w:rsid w:val="00800C6D"/>
    <w:rsid w:val="00801B6B"/>
    <w:rsid w:val="00801DBD"/>
    <w:rsid w:val="0080241D"/>
    <w:rsid w:val="008025F3"/>
    <w:rsid w:val="00802A3B"/>
    <w:rsid w:val="00802ABD"/>
    <w:rsid w:val="00802BCE"/>
    <w:rsid w:val="00803088"/>
    <w:rsid w:val="00803332"/>
    <w:rsid w:val="00803537"/>
    <w:rsid w:val="00803879"/>
    <w:rsid w:val="008038C2"/>
    <w:rsid w:val="00803986"/>
    <w:rsid w:val="00803B6C"/>
    <w:rsid w:val="00803C01"/>
    <w:rsid w:val="00803C73"/>
    <w:rsid w:val="00803CC1"/>
    <w:rsid w:val="00803F54"/>
    <w:rsid w:val="008047EE"/>
    <w:rsid w:val="00804800"/>
    <w:rsid w:val="00804983"/>
    <w:rsid w:val="00804C7A"/>
    <w:rsid w:val="00804C88"/>
    <w:rsid w:val="00805215"/>
    <w:rsid w:val="0080548C"/>
    <w:rsid w:val="00805558"/>
    <w:rsid w:val="00805ACA"/>
    <w:rsid w:val="00805ADB"/>
    <w:rsid w:val="00805ED2"/>
    <w:rsid w:val="00805EDA"/>
    <w:rsid w:val="0080601B"/>
    <w:rsid w:val="00806584"/>
    <w:rsid w:val="00806934"/>
    <w:rsid w:val="0080696B"/>
    <w:rsid w:val="00806997"/>
    <w:rsid w:val="008069D2"/>
    <w:rsid w:val="00806FF8"/>
    <w:rsid w:val="00807088"/>
    <w:rsid w:val="0080750A"/>
    <w:rsid w:val="008077AA"/>
    <w:rsid w:val="00807B85"/>
    <w:rsid w:val="00807BC5"/>
    <w:rsid w:val="00810074"/>
    <w:rsid w:val="00810328"/>
    <w:rsid w:val="00810715"/>
    <w:rsid w:val="0081074F"/>
    <w:rsid w:val="00810789"/>
    <w:rsid w:val="008108DD"/>
    <w:rsid w:val="00810BBE"/>
    <w:rsid w:val="00810E42"/>
    <w:rsid w:val="00810E59"/>
    <w:rsid w:val="00810F98"/>
    <w:rsid w:val="00811041"/>
    <w:rsid w:val="00811120"/>
    <w:rsid w:val="008113FB"/>
    <w:rsid w:val="00811613"/>
    <w:rsid w:val="0081166F"/>
    <w:rsid w:val="00811B8B"/>
    <w:rsid w:val="00811CCA"/>
    <w:rsid w:val="00811DB5"/>
    <w:rsid w:val="00811EB2"/>
    <w:rsid w:val="008120B2"/>
    <w:rsid w:val="0081210C"/>
    <w:rsid w:val="00812443"/>
    <w:rsid w:val="00812520"/>
    <w:rsid w:val="0081252D"/>
    <w:rsid w:val="0081270E"/>
    <w:rsid w:val="0081278E"/>
    <w:rsid w:val="008127A5"/>
    <w:rsid w:val="008127C1"/>
    <w:rsid w:val="00812922"/>
    <w:rsid w:val="00812B7B"/>
    <w:rsid w:val="00812C7E"/>
    <w:rsid w:val="00812D10"/>
    <w:rsid w:val="00812D64"/>
    <w:rsid w:val="00812ED3"/>
    <w:rsid w:val="00812FD4"/>
    <w:rsid w:val="00812FEF"/>
    <w:rsid w:val="0081340B"/>
    <w:rsid w:val="00813556"/>
    <w:rsid w:val="008135CC"/>
    <w:rsid w:val="00813638"/>
    <w:rsid w:val="00813BE6"/>
    <w:rsid w:val="0081408B"/>
    <w:rsid w:val="008146E0"/>
    <w:rsid w:val="00814841"/>
    <w:rsid w:val="00814953"/>
    <w:rsid w:val="0081495B"/>
    <w:rsid w:val="00814AA6"/>
    <w:rsid w:val="00814D3D"/>
    <w:rsid w:val="00814EFB"/>
    <w:rsid w:val="00814F85"/>
    <w:rsid w:val="008150B5"/>
    <w:rsid w:val="008151C6"/>
    <w:rsid w:val="00815282"/>
    <w:rsid w:val="00815514"/>
    <w:rsid w:val="0081554F"/>
    <w:rsid w:val="00815687"/>
    <w:rsid w:val="0081588D"/>
    <w:rsid w:val="00815938"/>
    <w:rsid w:val="0081595C"/>
    <w:rsid w:val="00815AF1"/>
    <w:rsid w:val="00815B4D"/>
    <w:rsid w:val="00815F32"/>
    <w:rsid w:val="00816003"/>
    <w:rsid w:val="00816161"/>
    <w:rsid w:val="00816204"/>
    <w:rsid w:val="0081698C"/>
    <w:rsid w:val="00816A46"/>
    <w:rsid w:val="00816B90"/>
    <w:rsid w:val="00816DAB"/>
    <w:rsid w:val="00816E88"/>
    <w:rsid w:val="00816F88"/>
    <w:rsid w:val="00817194"/>
    <w:rsid w:val="00817458"/>
    <w:rsid w:val="00817651"/>
    <w:rsid w:val="0081792A"/>
    <w:rsid w:val="00817C19"/>
    <w:rsid w:val="0082007F"/>
    <w:rsid w:val="00820143"/>
    <w:rsid w:val="008201D9"/>
    <w:rsid w:val="0082041C"/>
    <w:rsid w:val="00820510"/>
    <w:rsid w:val="00820672"/>
    <w:rsid w:val="00820720"/>
    <w:rsid w:val="008207F6"/>
    <w:rsid w:val="00820AC4"/>
    <w:rsid w:val="00820AC6"/>
    <w:rsid w:val="00820B8A"/>
    <w:rsid w:val="00820E4C"/>
    <w:rsid w:val="00820FEC"/>
    <w:rsid w:val="0082102B"/>
    <w:rsid w:val="00821149"/>
    <w:rsid w:val="008214FA"/>
    <w:rsid w:val="00821940"/>
    <w:rsid w:val="00821ABE"/>
    <w:rsid w:val="00821FB5"/>
    <w:rsid w:val="008220A3"/>
    <w:rsid w:val="0082211B"/>
    <w:rsid w:val="008224F9"/>
    <w:rsid w:val="008225D9"/>
    <w:rsid w:val="008225FD"/>
    <w:rsid w:val="0082274B"/>
    <w:rsid w:val="00822A90"/>
    <w:rsid w:val="00822AA8"/>
    <w:rsid w:val="00822DA6"/>
    <w:rsid w:val="00822FC0"/>
    <w:rsid w:val="00822FF8"/>
    <w:rsid w:val="00823161"/>
    <w:rsid w:val="0082317A"/>
    <w:rsid w:val="00823188"/>
    <w:rsid w:val="0082338F"/>
    <w:rsid w:val="0082383B"/>
    <w:rsid w:val="008238A2"/>
    <w:rsid w:val="00823A2F"/>
    <w:rsid w:val="00823A35"/>
    <w:rsid w:val="00823D57"/>
    <w:rsid w:val="00823F18"/>
    <w:rsid w:val="00823F9E"/>
    <w:rsid w:val="0082410C"/>
    <w:rsid w:val="008241FD"/>
    <w:rsid w:val="008243E4"/>
    <w:rsid w:val="00824695"/>
    <w:rsid w:val="008249B8"/>
    <w:rsid w:val="00824A33"/>
    <w:rsid w:val="00824C3F"/>
    <w:rsid w:val="00824CB3"/>
    <w:rsid w:val="00824EFB"/>
    <w:rsid w:val="00824F3C"/>
    <w:rsid w:val="008250C4"/>
    <w:rsid w:val="0082515F"/>
    <w:rsid w:val="00825167"/>
    <w:rsid w:val="00825536"/>
    <w:rsid w:val="008255CF"/>
    <w:rsid w:val="008256C9"/>
    <w:rsid w:val="008257A6"/>
    <w:rsid w:val="00825889"/>
    <w:rsid w:val="00825A32"/>
    <w:rsid w:val="00825E9E"/>
    <w:rsid w:val="00825EF0"/>
    <w:rsid w:val="00826240"/>
    <w:rsid w:val="00826888"/>
    <w:rsid w:val="00826D48"/>
    <w:rsid w:val="00827094"/>
    <w:rsid w:val="008270E1"/>
    <w:rsid w:val="008274EA"/>
    <w:rsid w:val="0082771C"/>
    <w:rsid w:val="00827B3A"/>
    <w:rsid w:val="0083022E"/>
    <w:rsid w:val="008303D8"/>
    <w:rsid w:val="00830512"/>
    <w:rsid w:val="00830678"/>
    <w:rsid w:val="008308AE"/>
    <w:rsid w:val="008308BD"/>
    <w:rsid w:val="00830E58"/>
    <w:rsid w:val="0083115B"/>
    <w:rsid w:val="0083117A"/>
    <w:rsid w:val="00831216"/>
    <w:rsid w:val="008312A6"/>
    <w:rsid w:val="008313C7"/>
    <w:rsid w:val="0083160F"/>
    <w:rsid w:val="008317BC"/>
    <w:rsid w:val="00831B5C"/>
    <w:rsid w:val="00831D1F"/>
    <w:rsid w:val="008320C6"/>
    <w:rsid w:val="008323C4"/>
    <w:rsid w:val="00832893"/>
    <w:rsid w:val="00832AAC"/>
    <w:rsid w:val="00832B44"/>
    <w:rsid w:val="00832B4D"/>
    <w:rsid w:val="00832DF1"/>
    <w:rsid w:val="00832FCA"/>
    <w:rsid w:val="0083320D"/>
    <w:rsid w:val="008332B2"/>
    <w:rsid w:val="0083376D"/>
    <w:rsid w:val="008337E2"/>
    <w:rsid w:val="00833A1B"/>
    <w:rsid w:val="00833A5A"/>
    <w:rsid w:val="00833C58"/>
    <w:rsid w:val="00833CF6"/>
    <w:rsid w:val="0083432B"/>
    <w:rsid w:val="0083433D"/>
    <w:rsid w:val="008347C7"/>
    <w:rsid w:val="00834A09"/>
    <w:rsid w:val="00834A94"/>
    <w:rsid w:val="00834C23"/>
    <w:rsid w:val="00834FCB"/>
    <w:rsid w:val="00834FDE"/>
    <w:rsid w:val="00834FE7"/>
    <w:rsid w:val="008353ED"/>
    <w:rsid w:val="00835611"/>
    <w:rsid w:val="00835747"/>
    <w:rsid w:val="00835881"/>
    <w:rsid w:val="00835B17"/>
    <w:rsid w:val="00835D36"/>
    <w:rsid w:val="00835DD7"/>
    <w:rsid w:val="00835E87"/>
    <w:rsid w:val="00835F26"/>
    <w:rsid w:val="0083604C"/>
    <w:rsid w:val="008366A9"/>
    <w:rsid w:val="00836711"/>
    <w:rsid w:val="00836B54"/>
    <w:rsid w:val="00836B68"/>
    <w:rsid w:val="00836CA7"/>
    <w:rsid w:val="00836FB4"/>
    <w:rsid w:val="00837140"/>
    <w:rsid w:val="00837183"/>
    <w:rsid w:val="008371D4"/>
    <w:rsid w:val="0083737A"/>
    <w:rsid w:val="00837992"/>
    <w:rsid w:val="00837C58"/>
    <w:rsid w:val="00837E9C"/>
    <w:rsid w:val="008402F1"/>
    <w:rsid w:val="008404E3"/>
    <w:rsid w:val="00840595"/>
    <w:rsid w:val="00840BD3"/>
    <w:rsid w:val="00840DA8"/>
    <w:rsid w:val="00840EAC"/>
    <w:rsid w:val="008413FD"/>
    <w:rsid w:val="008418C1"/>
    <w:rsid w:val="008418E4"/>
    <w:rsid w:val="00841956"/>
    <w:rsid w:val="00841AEB"/>
    <w:rsid w:val="00841B21"/>
    <w:rsid w:val="00842007"/>
    <w:rsid w:val="00842018"/>
    <w:rsid w:val="0084212D"/>
    <w:rsid w:val="008425AE"/>
    <w:rsid w:val="0084267F"/>
    <w:rsid w:val="00842873"/>
    <w:rsid w:val="00842A94"/>
    <w:rsid w:val="00842AFA"/>
    <w:rsid w:val="00842EC5"/>
    <w:rsid w:val="008432F5"/>
    <w:rsid w:val="0084342C"/>
    <w:rsid w:val="008434F4"/>
    <w:rsid w:val="00843633"/>
    <w:rsid w:val="008436E1"/>
    <w:rsid w:val="008437D6"/>
    <w:rsid w:val="00843CF9"/>
    <w:rsid w:val="00843E33"/>
    <w:rsid w:val="00843EC9"/>
    <w:rsid w:val="008440BD"/>
    <w:rsid w:val="008442C7"/>
    <w:rsid w:val="00844309"/>
    <w:rsid w:val="0084468F"/>
    <w:rsid w:val="00844745"/>
    <w:rsid w:val="00844AD8"/>
    <w:rsid w:val="00844BF3"/>
    <w:rsid w:val="00845142"/>
    <w:rsid w:val="0084514F"/>
    <w:rsid w:val="0084518D"/>
    <w:rsid w:val="0084528B"/>
    <w:rsid w:val="00845325"/>
    <w:rsid w:val="00845786"/>
    <w:rsid w:val="00845A9A"/>
    <w:rsid w:val="00845CBD"/>
    <w:rsid w:val="00845E97"/>
    <w:rsid w:val="00845EEB"/>
    <w:rsid w:val="0084619E"/>
    <w:rsid w:val="008464FC"/>
    <w:rsid w:val="0084682A"/>
    <w:rsid w:val="00846B91"/>
    <w:rsid w:val="00846C1F"/>
    <w:rsid w:val="00846F06"/>
    <w:rsid w:val="00847304"/>
    <w:rsid w:val="0084738B"/>
    <w:rsid w:val="008474F3"/>
    <w:rsid w:val="008475A0"/>
    <w:rsid w:val="00847618"/>
    <w:rsid w:val="008476F1"/>
    <w:rsid w:val="00847962"/>
    <w:rsid w:val="00847AA7"/>
    <w:rsid w:val="00847C0A"/>
    <w:rsid w:val="00850060"/>
    <w:rsid w:val="00850137"/>
    <w:rsid w:val="008502AA"/>
    <w:rsid w:val="008502C1"/>
    <w:rsid w:val="008503AD"/>
    <w:rsid w:val="008504CA"/>
    <w:rsid w:val="00850724"/>
    <w:rsid w:val="00850783"/>
    <w:rsid w:val="008507A4"/>
    <w:rsid w:val="0085093F"/>
    <w:rsid w:val="00850ABB"/>
    <w:rsid w:val="00850AD0"/>
    <w:rsid w:val="00851186"/>
    <w:rsid w:val="0085125B"/>
    <w:rsid w:val="00851346"/>
    <w:rsid w:val="0085162F"/>
    <w:rsid w:val="00851636"/>
    <w:rsid w:val="00851670"/>
    <w:rsid w:val="00851A95"/>
    <w:rsid w:val="00851C02"/>
    <w:rsid w:val="00851CD6"/>
    <w:rsid w:val="00851D9B"/>
    <w:rsid w:val="00851DEA"/>
    <w:rsid w:val="00851E1D"/>
    <w:rsid w:val="00851F4B"/>
    <w:rsid w:val="008520F9"/>
    <w:rsid w:val="008521AD"/>
    <w:rsid w:val="008528AD"/>
    <w:rsid w:val="00852A70"/>
    <w:rsid w:val="00852B4B"/>
    <w:rsid w:val="00852C5E"/>
    <w:rsid w:val="00853007"/>
    <w:rsid w:val="00853186"/>
    <w:rsid w:val="00853732"/>
    <w:rsid w:val="0085377F"/>
    <w:rsid w:val="008538F4"/>
    <w:rsid w:val="00853A6F"/>
    <w:rsid w:val="00853C54"/>
    <w:rsid w:val="008541BD"/>
    <w:rsid w:val="008546CB"/>
    <w:rsid w:val="00854746"/>
    <w:rsid w:val="00854941"/>
    <w:rsid w:val="00854973"/>
    <w:rsid w:val="00854D19"/>
    <w:rsid w:val="008551D6"/>
    <w:rsid w:val="008551ED"/>
    <w:rsid w:val="0085551E"/>
    <w:rsid w:val="00855A0A"/>
    <w:rsid w:val="00855A2C"/>
    <w:rsid w:val="00855C1C"/>
    <w:rsid w:val="00855E14"/>
    <w:rsid w:val="00855E80"/>
    <w:rsid w:val="00855EA0"/>
    <w:rsid w:val="008561C0"/>
    <w:rsid w:val="00856366"/>
    <w:rsid w:val="00856856"/>
    <w:rsid w:val="00856936"/>
    <w:rsid w:val="00856B15"/>
    <w:rsid w:val="00856CE4"/>
    <w:rsid w:val="00856DFD"/>
    <w:rsid w:val="00856E10"/>
    <w:rsid w:val="00856E5E"/>
    <w:rsid w:val="00856E90"/>
    <w:rsid w:val="0085724B"/>
    <w:rsid w:val="00857A86"/>
    <w:rsid w:val="00857D6D"/>
    <w:rsid w:val="00857FB0"/>
    <w:rsid w:val="00860025"/>
    <w:rsid w:val="008600BE"/>
    <w:rsid w:val="00860525"/>
    <w:rsid w:val="00860548"/>
    <w:rsid w:val="008605EC"/>
    <w:rsid w:val="00860650"/>
    <w:rsid w:val="00860962"/>
    <w:rsid w:val="00860D1E"/>
    <w:rsid w:val="00860D85"/>
    <w:rsid w:val="0086103E"/>
    <w:rsid w:val="0086123E"/>
    <w:rsid w:val="00861380"/>
    <w:rsid w:val="00861400"/>
    <w:rsid w:val="00861540"/>
    <w:rsid w:val="008615B9"/>
    <w:rsid w:val="00861658"/>
    <w:rsid w:val="008616FA"/>
    <w:rsid w:val="00861C48"/>
    <w:rsid w:val="00861D39"/>
    <w:rsid w:val="00861E27"/>
    <w:rsid w:val="0086201A"/>
    <w:rsid w:val="008622E5"/>
    <w:rsid w:val="0086239E"/>
    <w:rsid w:val="008626C6"/>
    <w:rsid w:val="00862780"/>
    <w:rsid w:val="00862D28"/>
    <w:rsid w:val="008631C3"/>
    <w:rsid w:val="00863233"/>
    <w:rsid w:val="00863247"/>
    <w:rsid w:val="00863524"/>
    <w:rsid w:val="008636D6"/>
    <w:rsid w:val="0086371F"/>
    <w:rsid w:val="00863C0B"/>
    <w:rsid w:val="00864062"/>
    <w:rsid w:val="0086457E"/>
    <w:rsid w:val="00864BCC"/>
    <w:rsid w:val="00864D25"/>
    <w:rsid w:val="00864DFF"/>
    <w:rsid w:val="00865021"/>
    <w:rsid w:val="00865074"/>
    <w:rsid w:val="008650A1"/>
    <w:rsid w:val="00865658"/>
    <w:rsid w:val="00865A00"/>
    <w:rsid w:val="00865AD3"/>
    <w:rsid w:val="00865B44"/>
    <w:rsid w:val="00866357"/>
    <w:rsid w:val="0086675A"/>
    <w:rsid w:val="00866B80"/>
    <w:rsid w:val="00867321"/>
    <w:rsid w:val="00867680"/>
    <w:rsid w:val="008678AC"/>
    <w:rsid w:val="00867DB7"/>
    <w:rsid w:val="00867EA5"/>
    <w:rsid w:val="00867EF4"/>
    <w:rsid w:val="00867F2A"/>
    <w:rsid w:val="008702F5"/>
    <w:rsid w:val="0087032A"/>
    <w:rsid w:val="008707EC"/>
    <w:rsid w:val="00870B49"/>
    <w:rsid w:val="00870CA8"/>
    <w:rsid w:val="00870CED"/>
    <w:rsid w:val="00870D6D"/>
    <w:rsid w:val="00870D7A"/>
    <w:rsid w:val="00871368"/>
    <w:rsid w:val="0087141A"/>
    <w:rsid w:val="008714F9"/>
    <w:rsid w:val="008719A2"/>
    <w:rsid w:val="00871A67"/>
    <w:rsid w:val="00871BD0"/>
    <w:rsid w:val="00871F0A"/>
    <w:rsid w:val="00871F9A"/>
    <w:rsid w:val="00871FB0"/>
    <w:rsid w:val="008722C7"/>
    <w:rsid w:val="00872445"/>
    <w:rsid w:val="00872716"/>
    <w:rsid w:val="00872927"/>
    <w:rsid w:val="008729AF"/>
    <w:rsid w:val="008729C6"/>
    <w:rsid w:val="00872AF2"/>
    <w:rsid w:val="00872B49"/>
    <w:rsid w:val="008732D1"/>
    <w:rsid w:val="0087338C"/>
    <w:rsid w:val="008733CF"/>
    <w:rsid w:val="00873653"/>
    <w:rsid w:val="008736D4"/>
    <w:rsid w:val="008736D7"/>
    <w:rsid w:val="00873B03"/>
    <w:rsid w:val="00873EA5"/>
    <w:rsid w:val="0087457A"/>
    <w:rsid w:val="00874742"/>
    <w:rsid w:val="00874ABE"/>
    <w:rsid w:val="00874AFB"/>
    <w:rsid w:val="00874B07"/>
    <w:rsid w:val="00874B5F"/>
    <w:rsid w:val="00874EE4"/>
    <w:rsid w:val="00874FA7"/>
    <w:rsid w:val="008754DC"/>
    <w:rsid w:val="008757A2"/>
    <w:rsid w:val="00875A0C"/>
    <w:rsid w:val="00875A4A"/>
    <w:rsid w:val="008760AA"/>
    <w:rsid w:val="0087614B"/>
    <w:rsid w:val="00876260"/>
    <w:rsid w:val="00876272"/>
    <w:rsid w:val="008762F4"/>
    <w:rsid w:val="00876309"/>
    <w:rsid w:val="0087693A"/>
    <w:rsid w:val="008769DF"/>
    <w:rsid w:val="00876BC6"/>
    <w:rsid w:val="00876FCB"/>
    <w:rsid w:val="0087715D"/>
    <w:rsid w:val="00877318"/>
    <w:rsid w:val="00877418"/>
    <w:rsid w:val="0087748C"/>
    <w:rsid w:val="008777C7"/>
    <w:rsid w:val="0087785F"/>
    <w:rsid w:val="00877A9F"/>
    <w:rsid w:val="00877ABC"/>
    <w:rsid w:val="00877AE9"/>
    <w:rsid w:val="00877B47"/>
    <w:rsid w:val="00877E03"/>
    <w:rsid w:val="00877E58"/>
    <w:rsid w:val="00877E5A"/>
    <w:rsid w:val="00877E9D"/>
    <w:rsid w:val="00877EC1"/>
    <w:rsid w:val="00880346"/>
    <w:rsid w:val="00880848"/>
    <w:rsid w:val="0088085B"/>
    <w:rsid w:val="00880961"/>
    <w:rsid w:val="00880E93"/>
    <w:rsid w:val="008812E1"/>
    <w:rsid w:val="0088139B"/>
    <w:rsid w:val="008814E6"/>
    <w:rsid w:val="00881668"/>
    <w:rsid w:val="0088178E"/>
    <w:rsid w:val="00881A72"/>
    <w:rsid w:val="00881A7F"/>
    <w:rsid w:val="008824A7"/>
    <w:rsid w:val="008825F9"/>
    <w:rsid w:val="00882F60"/>
    <w:rsid w:val="00882F80"/>
    <w:rsid w:val="008830EA"/>
    <w:rsid w:val="008835AD"/>
    <w:rsid w:val="0088364A"/>
    <w:rsid w:val="008836C3"/>
    <w:rsid w:val="00883DB7"/>
    <w:rsid w:val="00883E93"/>
    <w:rsid w:val="00883F57"/>
    <w:rsid w:val="00883F9D"/>
    <w:rsid w:val="00884071"/>
    <w:rsid w:val="00884207"/>
    <w:rsid w:val="0088428D"/>
    <w:rsid w:val="00884491"/>
    <w:rsid w:val="008844BD"/>
    <w:rsid w:val="00884530"/>
    <w:rsid w:val="008846B5"/>
    <w:rsid w:val="00885056"/>
    <w:rsid w:val="00885319"/>
    <w:rsid w:val="0088535E"/>
    <w:rsid w:val="00885584"/>
    <w:rsid w:val="0088558E"/>
    <w:rsid w:val="00885AE3"/>
    <w:rsid w:val="00885D8F"/>
    <w:rsid w:val="00885E55"/>
    <w:rsid w:val="00885F4F"/>
    <w:rsid w:val="00885F96"/>
    <w:rsid w:val="00886007"/>
    <w:rsid w:val="008867F8"/>
    <w:rsid w:val="00886891"/>
    <w:rsid w:val="00886B76"/>
    <w:rsid w:val="00886C32"/>
    <w:rsid w:val="00886D41"/>
    <w:rsid w:val="00887101"/>
    <w:rsid w:val="0088753A"/>
    <w:rsid w:val="0088771C"/>
    <w:rsid w:val="00887814"/>
    <w:rsid w:val="00887BF1"/>
    <w:rsid w:val="00887C4E"/>
    <w:rsid w:val="00887C73"/>
    <w:rsid w:val="00887CD9"/>
    <w:rsid w:val="00887D1F"/>
    <w:rsid w:val="008901AF"/>
    <w:rsid w:val="00890633"/>
    <w:rsid w:val="0089091E"/>
    <w:rsid w:val="00890C6B"/>
    <w:rsid w:val="0089136C"/>
    <w:rsid w:val="00891407"/>
    <w:rsid w:val="00891445"/>
    <w:rsid w:val="008914BB"/>
    <w:rsid w:val="00891517"/>
    <w:rsid w:val="008915C4"/>
    <w:rsid w:val="008916F6"/>
    <w:rsid w:val="008918B4"/>
    <w:rsid w:val="008918E7"/>
    <w:rsid w:val="00891F4F"/>
    <w:rsid w:val="00892064"/>
    <w:rsid w:val="00892261"/>
    <w:rsid w:val="00892960"/>
    <w:rsid w:val="008929D9"/>
    <w:rsid w:val="00892B02"/>
    <w:rsid w:val="0089332C"/>
    <w:rsid w:val="008934CB"/>
    <w:rsid w:val="008935FD"/>
    <w:rsid w:val="0089369D"/>
    <w:rsid w:val="008936F6"/>
    <w:rsid w:val="00893798"/>
    <w:rsid w:val="00893853"/>
    <w:rsid w:val="00893991"/>
    <w:rsid w:val="00893AFB"/>
    <w:rsid w:val="00893CA6"/>
    <w:rsid w:val="008942F7"/>
    <w:rsid w:val="00894330"/>
    <w:rsid w:val="00894353"/>
    <w:rsid w:val="00894365"/>
    <w:rsid w:val="008944C6"/>
    <w:rsid w:val="00894AEC"/>
    <w:rsid w:val="00894B93"/>
    <w:rsid w:val="00894CC2"/>
    <w:rsid w:val="00894E15"/>
    <w:rsid w:val="00894EA0"/>
    <w:rsid w:val="008950A2"/>
    <w:rsid w:val="008950E6"/>
    <w:rsid w:val="00895553"/>
    <w:rsid w:val="008955AB"/>
    <w:rsid w:val="00895807"/>
    <w:rsid w:val="00895904"/>
    <w:rsid w:val="00895AD6"/>
    <w:rsid w:val="00895E05"/>
    <w:rsid w:val="00895E5F"/>
    <w:rsid w:val="00895F43"/>
    <w:rsid w:val="008960B5"/>
    <w:rsid w:val="00896634"/>
    <w:rsid w:val="00896C8B"/>
    <w:rsid w:val="008972A3"/>
    <w:rsid w:val="008972D7"/>
    <w:rsid w:val="008974F5"/>
    <w:rsid w:val="00897950"/>
    <w:rsid w:val="0089799E"/>
    <w:rsid w:val="00897C7D"/>
    <w:rsid w:val="008A0242"/>
    <w:rsid w:val="008A0460"/>
    <w:rsid w:val="008A049A"/>
    <w:rsid w:val="008A05A8"/>
    <w:rsid w:val="008A0C09"/>
    <w:rsid w:val="008A0D8A"/>
    <w:rsid w:val="008A0DCB"/>
    <w:rsid w:val="008A0E9E"/>
    <w:rsid w:val="008A0F5B"/>
    <w:rsid w:val="008A1371"/>
    <w:rsid w:val="008A1C83"/>
    <w:rsid w:val="008A23E2"/>
    <w:rsid w:val="008A277F"/>
    <w:rsid w:val="008A27D5"/>
    <w:rsid w:val="008A2A13"/>
    <w:rsid w:val="008A2C04"/>
    <w:rsid w:val="008A3052"/>
    <w:rsid w:val="008A3175"/>
    <w:rsid w:val="008A3554"/>
    <w:rsid w:val="008A355B"/>
    <w:rsid w:val="008A3624"/>
    <w:rsid w:val="008A363B"/>
    <w:rsid w:val="008A36B9"/>
    <w:rsid w:val="008A384C"/>
    <w:rsid w:val="008A390B"/>
    <w:rsid w:val="008A39C8"/>
    <w:rsid w:val="008A3AC2"/>
    <w:rsid w:val="008A3AC6"/>
    <w:rsid w:val="008A3DCF"/>
    <w:rsid w:val="008A4074"/>
    <w:rsid w:val="008A41BE"/>
    <w:rsid w:val="008A4390"/>
    <w:rsid w:val="008A4478"/>
    <w:rsid w:val="008A451D"/>
    <w:rsid w:val="008A46E4"/>
    <w:rsid w:val="008A4834"/>
    <w:rsid w:val="008A488F"/>
    <w:rsid w:val="008A49D6"/>
    <w:rsid w:val="008A5013"/>
    <w:rsid w:val="008A56DA"/>
    <w:rsid w:val="008A575F"/>
    <w:rsid w:val="008A57B9"/>
    <w:rsid w:val="008A5BB8"/>
    <w:rsid w:val="008A6044"/>
    <w:rsid w:val="008A64B0"/>
    <w:rsid w:val="008A64C3"/>
    <w:rsid w:val="008A6AB3"/>
    <w:rsid w:val="008A6C3D"/>
    <w:rsid w:val="008A6D90"/>
    <w:rsid w:val="008A6E4D"/>
    <w:rsid w:val="008A728D"/>
    <w:rsid w:val="008A7326"/>
    <w:rsid w:val="008A746C"/>
    <w:rsid w:val="008A74D1"/>
    <w:rsid w:val="008A76D7"/>
    <w:rsid w:val="008A76E7"/>
    <w:rsid w:val="008A7DFA"/>
    <w:rsid w:val="008B0110"/>
    <w:rsid w:val="008B01AD"/>
    <w:rsid w:val="008B0581"/>
    <w:rsid w:val="008B0594"/>
    <w:rsid w:val="008B06CE"/>
    <w:rsid w:val="008B0BA1"/>
    <w:rsid w:val="008B0DF5"/>
    <w:rsid w:val="008B0EDE"/>
    <w:rsid w:val="008B1002"/>
    <w:rsid w:val="008B101C"/>
    <w:rsid w:val="008B1083"/>
    <w:rsid w:val="008B1269"/>
    <w:rsid w:val="008B16C7"/>
    <w:rsid w:val="008B1AA6"/>
    <w:rsid w:val="008B1EE9"/>
    <w:rsid w:val="008B20E8"/>
    <w:rsid w:val="008B224B"/>
    <w:rsid w:val="008B240A"/>
    <w:rsid w:val="008B24FD"/>
    <w:rsid w:val="008B2574"/>
    <w:rsid w:val="008B262D"/>
    <w:rsid w:val="008B2708"/>
    <w:rsid w:val="008B27FD"/>
    <w:rsid w:val="008B2BF9"/>
    <w:rsid w:val="008B2E50"/>
    <w:rsid w:val="008B3009"/>
    <w:rsid w:val="008B30F2"/>
    <w:rsid w:val="008B3264"/>
    <w:rsid w:val="008B330B"/>
    <w:rsid w:val="008B3485"/>
    <w:rsid w:val="008B355A"/>
    <w:rsid w:val="008B38E0"/>
    <w:rsid w:val="008B3CB4"/>
    <w:rsid w:val="008B3CF3"/>
    <w:rsid w:val="008B3D8E"/>
    <w:rsid w:val="008B3EC5"/>
    <w:rsid w:val="008B3F77"/>
    <w:rsid w:val="008B44D7"/>
    <w:rsid w:val="008B46D3"/>
    <w:rsid w:val="008B4792"/>
    <w:rsid w:val="008B4B6D"/>
    <w:rsid w:val="008B51E1"/>
    <w:rsid w:val="008B52A2"/>
    <w:rsid w:val="008B52BB"/>
    <w:rsid w:val="008B52CA"/>
    <w:rsid w:val="008B5386"/>
    <w:rsid w:val="008B5443"/>
    <w:rsid w:val="008B54FA"/>
    <w:rsid w:val="008B5758"/>
    <w:rsid w:val="008B5932"/>
    <w:rsid w:val="008B59D6"/>
    <w:rsid w:val="008B5ABA"/>
    <w:rsid w:val="008B5C49"/>
    <w:rsid w:val="008B6058"/>
    <w:rsid w:val="008B6748"/>
    <w:rsid w:val="008B6BB9"/>
    <w:rsid w:val="008B6E29"/>
    <w:rsid w:val="008B7027"/>
    <w:rsid w:val="008B732F"/>
    <w:rsid w:val="008B77C0"/>
    <w:rsid w:val="008B7961"/>
    <w:rsid w:val="008B7A3B"/>
    <w:rsid w:val="008B7B5F"/>
    <w:rsid w:val="008B7D85"/>
    <w:rsid w:val="008C01D4"/>
    <w:rsid w:val="008C020A"/>
    <w:rsid w:val="008C0243"/>
    <w:rsid w:val="008C0573"/>
    <w:rsid w:val="008C06B0"/>
    <w:rsid w:val="008C0D87"/>
    <w:rsid w:val="008C0FDB"/>
    <w:rsid w:val="008C12C4"/>
    <w:rsid w:val="008C13F9"/>
    <w:rsid w:val="008C13FF"/>
    <w:rsid w:val="008C14A3"/>
    <w:rsid w:val="008C14DE"/>
    <w:rsid w:val="008C1509"/>
    <w:rsid w:val="008C166B"/>
    <w:rsid w:val="008C1927"/>
    <w:rsid w:val="008C1B4C"/>
    <w:rsid w:val="008C1E09"/>
    <w:rsid w:val="008C20B4"/>
    <w:rsid w:val="008C25C2"/>
    <w:rsid w:val="008C25D3"/>
    <w:rsid w:val="008C265D"/>
    <w:rsid w:val="008C29ED"/>
    <w:rsid w:val="008C29F3"/>
    <w:rsid w:val="008C2B88"/>
    <w:rsid w:val="008C2E22"/>
    <w:rsid w:val="008C2ED2"/>
    <w:rsid w:val="008C31C3"/>
    <w:rsid w:val="008C3419"/>
    <w:rsid w:val="008C3606"/>
    <w:rsid w:val="008C37B1"/>
    <w:rsid w:val="008C3B55"/>
    <w:rsid w:val="008C3C08"/>
    <w:rsid w:val="008C3D48"/>
    <w:rsid w:val="008C3FF2"/>
    <w:rsid w:val="008C45B7"/>
    <w:rsid w:val="008C46E7"/>
    <w:rsid w:val="008C49B9"/>
    <w:rsid w:val="008C4BD1"/>
    <w:rsid w:val="008C4BF3"/>
    <w:rsid w:val="008C4C5E"/>
    <w:rsid w:val="008C4C90"/>
    <w:rsid w:val="008C4D40"/>
    <w:rsid w:val="008C4EC0"/>
    <w:rsid w:val="008C5056"/>
    <w:rsid w:val="008C5094"/>
    <w:rsid w:val="008C51FD"/>
    <w:rsid w:val="008C542D"/>
    <w:rsid w:val="008C571B"/>
    <w:rsid w:val="008C5B23"/>
    <w:rsid w:val="008C5E8D"/>
    <w:rsid w:val="008C5F8B"/>
    <w:rsid w:val="008C68B4"/>
    <w:rsid w:val="008C6AF4"/>
    <w:rsid w:val="008C6C28"/>
    <w:rsid w:val="008C6D7F"/>
    <w:rsid w:val="008C6EAA"/>
    <w:rsid w:val="008C6EC5"/>
    <w:rsid w:val="008C71E5"/>
    <w:rsid w:val="008C75E3"/>
    <w:rsid w:val="008C7CAB"/>
    <w:rsid w:val="008C7DA2"/>
    <w:rsid w:val="008C7DCF"/>
    <w:rsid w:val="008D0270"/>
    <w:rsid w:val="008D0310"/>
    <w:rsid w:val="008D0533"/>
    <w:rsid w:val="008D0724"/>
    <w:rsid w:val="008D07BC"/>
    <w:rsid w:val="008D07E4"/>
    <w:rsid w:val="008D096C"/>
    <w:rsid w:val="008D0986"/>
    <w:rsid w:val="008D0C14"/>
    <w:rsid w:val="008D109D"/>
    <w:rsid w:val="008D1788"/>
    <w:rsid w:val="008D186B"/>
    <w:rsid w:val="008D1B5C"/>
    <w:rsid w:val="008D1C10"/>
    <w:rsid w:val="008D1F97"/>
    <w:rsid w:val="008D2182"/>
    <w:rsid w:val="008D261B"/>
    <w:rsid w:val="008D2847"/>
    <w:rsid w:val="008D28D5"/>
    <w:rsid w:val="008D290A"/>
    <w:rsid w:val="008D2D9F"/>
    <w:rsid w:val="008D31D2"/>
    <w:rsid w:val="008D31DA"/>
    <w:rsid w:val="008D3751"/>
    <w:rsid w:val="008D380A"/>
    <w:rsid w:val="008D3B3C"/>
    <w:rsid w:val="008D3B7D"/>
    <w:rsid w:val="008D404A"/>
    <w:rsid w:val="008D4237"/>
    <w:rsid w:val="008D44F7"/>
    <w:rsid w:val="008D453D"/>
    <w:rsid w:val="008D484B"/>
    <w:rsid w:val="008D48DC"/>
    <w:rsid w:val="008D4909"/>
    <w:rsid w:val="008D4911"/>
    <w:rsid w:val="008D4A8E"/>
    <w:rsid w:val="008D529A"/>
    <w:rsid w:val="008D5422"/>
    <w:rsid w:val="008D5558"/>
    <w:rsid w:val="008D56F2"/>
    <w:rsid w:val="008D5796"/>
    <w:rsid w:val="008D5812"/>
    <w:rsid w:val="008D5934"/>
    <w:rsid w:val="008D5A10"/>
    <w:rsid w:val="008D5A7F"/>
    <w:rsid w:val="008D6466"/>
    <w:rsid w:val="008D64D2"/>
    <w:rsid w:val="008D650D"/>
    <w:rsid w:val="008D6B8C"/>
    <w:rsid w:val="008D6BCA"/>
    <w:rsid w:val="008D6C2A"/>
    <w:rsid w:val="008D6DAD"/>
    <w:rsid w:val="008D6DD4"/>
    <w:rsid w:val="008D6F61"/>
    <w:rsid w:val="008D7318"/>
    <w:rsid w:val="008D7433"/>
    <w:rsid w:val="008D751A"/>
    <w:rsid w:val="008D7693"/>
    <w:rsid w:val="008D7CBA"/>
    <w:rsid w:val="008E0120"/>
    <w:rsid w:val="008E0354"/>
    <w:rsid w:val="008E043C"/>
    <w:rsid w:val="008E05CE"/>
    <w:rsid w:val="008E095C"/>
    <w:rsid w:val="008E0AEE"/>
    <w:rsid w:val="008E0B6B"/>
    <w:rsid w:val="008E0D77"/>
    <w:rsid w:val="008E0E3E"/>
    <w:rsid w:val="008E15B6"/>
    <w:rsid w:val="008E15EA"/>
    <w:rsid w:val="008E1A78"/>
    <w:rsid w:val="008E1EBB"/>
    <w:rsid w:val="008E1EC6"/>
    <w:rsid w:val="008E2101"/>
    <w:rsid w:val="008E2870"/>
    <w:rsid w:val="008E2998"/>
    <w:rsid w:val="008E299A"/>
    <w:rsid w:val="008E2B98"/>
    <w:rsid w:val="008E2C63"/>
    <w:rsid w:val="008E2C88"/>
    <w:rsid w:val="008E2E04"/>
    <w:rsid w:val="008E2E9E"/>
    <w:rsid w:val="008E3000"/>
    <w:rsid w:val="008E33B9"/>
    <w:rsid w:val="008E34ED"/>
    <w:rsid w:val="008E37E1"/>
    <w:rsid w:val="008E392B"/>
    <w:rsid w:val="008E3A31"/>
    <w:rsid w:val="008E3E22"/>
    <w:rsid w:val="008E402D"/>
    <w:rsid w:val="008E423E"/>
    <w:rsid w:val="008E44D3"/>
    <w:rsid w:val="008E469C"/>
    <w:rsid w:val="008E47A5"/>
    <w:rsid w:val="008E4855"/>
    <w:rsid w:val="008E4981"/>
    <w:rsid w:val="008E4A70"/>
    <w:rsid w:val="008E4AA9"/>
    <w:rsid w:val="008E4C07"/>
    <w:rsid w:val="008E4C55"/>
    <w:rsid w:val="008E4C70"/>
    <w:rsid w:val="008E4E75"/>
    <w:rsid w:val="008E55A2"/>
    <w:rsid w:val="008E5623"/>
    <w:rsid w:val="008E579A"/>
    <w:rsid w:val="008E5C1B"/>
    <w:rsid w:val="008E5CC5"/>
    <w:rsid w:val="008E5EEE"/>
    <w:rsid w:val="008E6056"/>
    <w:rsid w:val="008E6156"/>
    <w:rsid w:val="008E6252"/>
    <w:rsid w:val="008E6362"/>
    <w:rsid w:val="008E63D9"/>
    <w:rsid w:val="008E65CA"/>
    <w:rsid w:val="008E6611"/>
    <w:rsid w:val="008E69D5"/>
    <w:rsid w:val="008E69F5"/>
    <w:rsid w:val="008E6F45"/>
    <w:rsid w:val="008E6F99"/>
    <w:rsid w:val="008E7517"/>
    <w:rsid w:val="008E7529"/>
    <w:rsid w:val="008E755E"/>
    <w:rsid w:val="008E7726"/>
    <w:rsid w:val="008E7D39"/>
    <w:rsid w:val="008F0148"/>
    <w:rsid w:val="008F022C"/>
    <w:rsid w:val="008F04AA"/>
    <w:rsid w:val="008F05AE"/>
    <w:rsid w:val="008F05E5"/>
    <w:rsid w:val="008F0612"/>
    <w:rsid w:val="008F063A"/>
    <w:rsid w:val="008F0647"/>
    <w:rsid w:val="008F08EC"/>
    <w:rsid w:val="008F0A46"/>
    <w:rsid w:val="008F0B35"/>
    <w:rsid w:val="008F0B94"/>
    <w:rsid w:val="008F0C9A"/>
    <w:rsid w:val="008F1018"/>
    <w:rsid w:val="008F10CD"/>
    <w:rsid w:val="008F1185"/>
    <w:rsid w:val="008F11EF"/>
    <w:rsid w:val="008F15D2"/>
    <w:rsid w:val="008F16D6"/>
    <w:rsid w:val="008F185A"/>
    <w:rsid w:val="008F1EAD"/>
    <w:rsid w:val="008F1FD0"/>
    <w:rsid w:val="008F20D2"/>
    <w:rsid w:val="008F2150"/>
    <w:rsid w:val="008F2364"/>
    <w:rsid w:val="008F2421"/>
    <w:rsid w:val="008F2F58"/>
    <w:rsid w:val="008F2F8A"/>
    <w:rsid w:val="008F31E8"/>
    <w:rsid w:val="008F3341"/>
    <w:rsid w:val="008F3617"/>
    <w:rsid w:val="008F36ED"/>
    <w:rsid w:val="008F39E8"/>
    <w:rsid w:val="008F3B09"/>
    <w:rsid w:val="008F3DDC"/>
    <w:rsid w:val="008F3F9E"/>
    <w:rsid w:val="008F403F"/>
    <w:rsid w:val="008F4483"/>
    <w:rsid w:val="008F45E1"/>
    <w:rsid w:val="008F4A67"/>
    <w:rsid w:val="008F4E73"/>
    <w:rsid w:val="008F4FE6"/>
    <w:rsid w:val="008F4FEA"/>
    <w:rsid w:val="008F5199"/>
    <w:rsid w:val="008F544F"/>
    <w:rsid w:val="008F573E"/>
    <w:rsid w:val="008F5945"/>
    <w:rsid w:val="008F5CEA"/>
    <w:rsid w:val="008F5E90"/>
    <w:rsid w:val="008F6029"/>
    <w:rsid w:val="008F61AA"/>
    <w:rsid w:val="008F639A"/>
    <w:rsid w:val="008F64F7"/>
    <w:rsid w:val="008F6572"/>
    <w:rsid w:val="008F6AEB"/>
    <w:rsid w:val="008F7078"/>
    <w:rsid w:val="008F74E0"/>
    <w:rsid w:val="008F755B"/>
    <w:rsid w:val="008F75D1"/>
    <w:rsid w:val="008F768A"/>
    <w:rsid w:val="008F7875"/>
    <w:rsid w:val="008F7ACA"/>
    <w:rsid w:val="008F7BFC"/>
    <w:rsid w:val="008F7C40"/>
    <w:rsid w:val="008F7DC2"/>
    <w:rsid w:val="008F7F4E"/>
    <w:rsid w:val="00900204"/>
    <w:rsid w:val="00900245"/>
    <w:rsid w:val="009002EE"/>
    <w:rsid w:val="00900367"/>
    <w:rsid w:val="0090046D"/>
    <w:rsid w:val="009005C2"/>
    <w:rsid w:val="0090065D"/>
    <w:rsid w:val="00900945"/>
    <w:rsid w:val="00900955"/>
    <w:rsid w:val="00900A65"/>
    <w:rsid w:val="009011D0"/>
    <w:rsid w:val="009011DE"/>
    <w:rsid w:val="00901369"/>
    <w:rsid w:val="00901557"/>
    <w:rsid w:val="009018A3"/>
    <w:rsid w:val="00901A43"/>
    <w:rsid w:val="00901C2E"/>
    <w:rsid w:val="00901E0C"/>
    <w:rsid w:val="00901E7B"/>
    <w:rsid w:val="0090234C"/>
    <w:rsid w:val="009023A4"/>
    <w:rsid w:val="009023ED"/>
    <w:rsid w:val="00902432"/>
    <w:rsid w:val="00902744"/>
    <w:rsid w:val="009028C7"/>
    <w:rsid w:val="009029F0"/>
    <w:rsid w:val="00902AD9"/>
    <w:rsid w:val="00902B4E"/>
    <w:rsid w:val="0090330C"/>
    <w:rsid w:val="0090370D"/>
    <w:rsid w:val="00903A1E"/>
    <w:rsid w:val="00903E62"/>
    <w:rsid w:val="00903E9D"/>
    <w:rsid w:val="00904082"/>
    <w:rsid w:val="009046E1"/>
    <w:rsid w:val="0090488A"/>
    <w:rsid w:val="00904A2B"/>
    <w:rsid w:val="00904AF6"/>
    <w:rsid w:val="00904FBA"/>
    <w:rsid w:val="00905241"/>
    <w:rsid w:val="009052D3"/>
    <w:rsid w:val="009053F2"/>
    <w:rsid w:val="009054A6"/>
    <w:rsid w:val="00905508"/>
    <w:rsid w:val="009056A9"/>
    <w:rsid w:val="00905880"/>
    <w:rsid w:val="00905E8E"/>
    <w:rsid w:val="009060A3"/>
    <w:rsid w:val="009063A8"/>
    <w:rsid w:val="00906544"/>
    <w:rsid w:val="00906926"/>
    <w:rsid w:val="00906A1F"/>
    <w:rsid w:val="00906BE9"/>
    <w:rsid w:val="00906E11"/>
    <w:rsid w:val="00906E41"/>
    <w:rsid w:val="0090767F"/>
    <w:rsid w:val="00907744"/>
    <w:rsid w:val="0090790D"/>
    <w:rsid w:val="009102E9"/>
    <w:rsid w:val="00910488"/>
    <w:rsid w:val="009105A7"/>
    <w:rsid w:val="00910604"/>
    <w:rsid w:val="00910608"/>
    <w:rsid w:val="00910709"/>
    <w:rsid w:val="009109A7"/>
    <w:rsid w:val="00910A04"/>
    <w:rsid w:val="00910FDF"/>
    <w:rsid w:val="00911049"/>
    <w:rsid w:val="009112DE"/>
    <w:rsid w:val="009114D1"/>
    <w:rsid w:val="009115C8"/>
    <w:rsid w:val="00911605"/>
    <w:rsid w:val="0091199F"/>
    <w:rsid w:val="00911BBC"/>
    <w:rsid w:val="00911C7E"/>
    <w:rsid w:val="0091202E"/>
    <w:rsid w:val="00912299"/>
    <w:rsid w:val="009125BB"/>
    <w:rsid w:val="0091275B"/>
    <w:rsid w:val="009127C9"/>
    <w:rsid w:val="0091281F"/>
    <w:rsid w:val="00912AF9"/>
    <w:rsid w:val="00912C65"/>
    <w:rsid w:val="00912E8B"/>
    <w:rsid w:val="00912FD5"/>
    <w:rsid w:val="00913197"/>
    <w:rsid w:val="00913236"/>
    <w:rsid w:val="00913408"/>
    <w:rsid w:val="00913417"/>
    <w:rsid w:val="00913453"/>
    <w:rsid w:val="009134E8"/>
    <w:rsid w:val="00913611"/>
    <w:rsid w:val="009136B0"/>
    <w:rsid w:val="00913CFE"/>
    <w:rsid w:val="00914293"/>
    <w:rsid w:val="009142A2"/>
    <w:rsid w:val="00914523"/>
    <w:rsid w:val="00914529"/>
    <w:rsid w:val="0091471F"/>
    <w:rsid w:val="00914A12"/>
    <w:rsid w:val="00914BDE"/>
    <w:rsid w:val="009157CA"/>
    <w:rsid w:val="009158D7"/>
    <w:rsid w:val="00915C08"/>
    <w:rsid w:val="00915DD5"/>
    <w:rsid w:val="009162BF"/>
    <w:rsid w:val="0091630F"/>
    <w:rsid w:val="00916425"/>
    <w:rsid w:val="009168E8"/>
    <w:rsid w:val="00916D2E"/>
    <w:rsid w:val="00916D91"/>
    <w:rsid w:val="009172CD"/>
    <w:rsid w:val="00917673"/>
    <w:rsid w:val="009177FB"/>
    <w:rsid w:val="0091782C"/>
    <w:rsid w:val="00917D40"/>
    <w:rsid w:val="00917E33"/>
    <w:rsid w:val="009207CD"/>
    <w:rsid w:val="00920823"/>
    <w:rsid w:val="009209F7"/>
    <w:rsid w:val="00920BDC"/>
    <w:rsid w:val="00921058"/>
    <w:rsid w:val="009210C4"/>
    <w:rsid w:val="00921608"/>
    <w:rsid w:val="0092192C"/>
    <w:rsid w:val="00921AF4"/>
    <w:rsid w:val="00921B1F"/>
    <w:rsid w:val="00921DE8"/>
    <w:rsid w:val="00921F43"/>
    <w:rsid w:val="00921FAD"/>
    <w:rsid w:val="009220EB"/>
    <w:rsid w:val="009230A4"/>
    <w:rsid w:val="00923259"/>
    <w:rsid w:val="00923486"/>
    <w:rsid w:val="009239EC"/>
    <w:rsid w:val="009239F4"/>
    <w:rsid w:val="00924069"/>
    <w:rsid w:val="00924201"/>
    <w:rsid w:val="009242BB"/>
    <w:rsid w:val="00924C22"/>
    <w:rsid w:val="00924CF1"/>
    <w:rsid w:val="00924D40"/>
    <w:rsid w:val="0092534E"/>
    <w:rsid w:val="00925907"/>
    <w:rsid w:val="009259CD"/>
    <w:rsid w:val="00925BA1"/>
    <w:rsid w:val="00925C04"/>
    <w:rsid w:val="00926605"/>
    <w:rsid w:val="009269B0"/>
    <w:rsid w:val="00926A9C"/>
    <w:rsid w:val="0092711E"/>
    <w:rsid w:val="00927162"/>
    <w:rsid w:val="009276AF"/>
    <w:rsid w:val="00927A60"/>
    <w:rsid w:val="00927EA9"/>
    <w:rsid w:val="00930118"/>
    <w:rsid w:val="0093022E"/>
    <w:rsid w:val="009303D1"/>
    <w:rsid w:val="00930517"/>
    <w:rsid w:val="0093058F"/>
    <w:rsid w:val="009305BA"/>
    <w:rsid w:val="0093064A"/>
    <w:rsid w:val="009307DB"/>
    <w:rsid w:val="009307E0"/>
    <w:rsid w:val="00930828"/>
    <w:rsid w:val="00930882"/>
    <w:rsid w:val="0093089C"/>
    <w:rsid w:val="00930C56"/>
    <w:rsid w:val="00930CDD"/>
    <w:rsid w:val="00930CFF"/>
    <w:rsid w:val="00930E63"/>
    <w:rsid w:val="00930FD8"/>
    <w:rsid w:val="009310DF"/>
    <w:rsid w:val="00931243"/>
    <w:rsid w:val="009312FD"/>
    <w:rsid w:val="00931310"/>
    <w:rsid w:val="00931471"/>
    <w:rsid w:val="00931AAE"/>
    <w:rsid w:val="009320CF"/>
    <w:rsid w:val="00932245"/>
    <w:rsid w:val="009323F5"/>
    <w:rsid w:val="00932943"/>
    <w:rsid w:val="00932A31"/>
    <w:rsid w:val="00932CA7"/>
    <w:rsid w:val="00932DEA"/>
    <w:rsid w:val="00932EE1"/>
    <w:rsid w:val="00932F2F"/>
    <w:rsid w:val="009330E1"/>
    <w:rsid w:val="00933667"/>
    <w:rsid w:val="009336AC"/>
    <w:rsid w:val="009336C5"/>
    <w:rsid w:val="0093393C"/>
    <w:rsid w:val="0093399F"/>
    <w:rsid w:val="009339CD"/>
    <w:rsid w:val="00933A8B"/>
    <w:rsid w:val="00933AAA"/>
    <w:rsid w:val="00933C02"/>
    <w:rsid w:val="00933D56"/>
    <w:rsid w:val="00933FEC"/>
    <w:rsid w:val="00934261"/>
    <w:rsid w:val="00934349"/>
    <w:rsid w:val="0093447B"/>
    <w:rsid w:val="0093477A"/>
    <w:rsid w:val="00934C26"/>
    <w:rsid w:val="00934FEA"/>
    <w:rsid w:val="0093521B"/>
    <w:rsid w:val="00935349"/>
    <w:rsid w:val="009355DF"/>
    <w:rsid w:val="009358C1"/>
    <w:rsid w:val="00935A6B"/>
    <w:rsid w:val="009364DC"/>
    <w:rsid w:val="00936526"/>
    <w:rsid w:val="00936883"/>
    <w:rsid w:val="0093690D"/>
    <w:rsid w:val="00936BA3"/>
    <w:rsid w:val="00936C81"/>
    <w:rsid w:val="00936E0B"/>
    <w:rsid w:val="00936F3D"/>
    <w:rsid w:val="00937000"/>
    <w:rsid w:val="0093704D"/>
    <w:rsid w:val="00937215"/>
    <w:rsid w:val="00937479"/>
    <w:rsid w:val="0093755A"/>
    <w:rsid w:val="00937671"/>
    <w:rsid w:val="00937684"/>
    <w:rsid w:val="0093779C"/>
    <w:rsid w:val="009377E6"/>
    <w:rsid w:val="00937911"/>
    <w:rsid w:val="00937B83"/>
    <w:rsid w:val="009400D9"/>
    <w:rsid w:val="0094079F"/>
    <w:rsid w:val="00940B73"/>
    <w:rsid w:val="00940B7D"/>
    <w:rsid w:val="00941130"/>
    <w:rsid w:val="00941152"/>
    <w:rsid w:val="009414BD"/>
    <w:rsid w:val="00941976"/>
    <w:rsid w:val="00941A20"/>
    <w:rsid w:val="00941F70"/>
    <w:rsid w:val="00942194"/>
    <w:rsid w:val="009422E1"/>
    <w:rsid w:val="0094260C"/>
    <w:rsid w:val="009428A6"/>
    <w:rsid w:val="00942983"/>
    <w:rsid w:val="00942A73"/>
    <w:rsid w:val="00942C54"/>
    <w:rsid w:val="00943253"/>
    <w:rsid w:val="00943272"/>
    <w:rsid w:val="009434D7"/>
    <w:rsid w:val="00943904"/>
    <w:rsid w:val="00943C9B"/>
    <w:rsid w:val="00943CC9"/>
    <w:rsid w:val="00943D36"/>
    <w:rsid w:val="009444AB"/>
    <w:rsid w:val="00944A3C"/>
    <w:rsid w:val="00944F07"/>
    <w:rsid w:val="009457E2"/>
    <w:rsid w:val="00945A24"/>
    <w:rsid w:val="00945BFF"/>
    <w:rsid w:val="009462E8"/>
    <w:rsid w:val="0094635B"/>
    <w:rsid w:val="00946478"/>
    <w:rsid w:val="009468A8"/>
    <w:rsid w:val="00946B6E"/>
    <w:rsid w:val="00946EC4"/>
    <w:rsid w:val="0094723D"/>
    <w:rsid w:val="00947375"/>
    <w:rsid w:val="0094762E"/>
    <w:rsid w:val="00947A3E"/>
    <w:rsid w:val="00950006"/>
    <w:rsid w:val="0095056F"/>
    <w:rsid w:val="009508F2"/>
    <w:rsid w:val="00950E25"/>
    <w:rsid w:val="00951034"/>
    <w:rsid w:val="00951142"/>
    <w:rsid w:val="00951350"/>
    <w:rsid w:val="00951617"/>
    <w:rsid w:val="00951A20"/>
    <w:rsid w:val="00951BD4"/>
    <w:rsid w:val="00951C04"/>
    <w:rsid w:val="00951F75"/>
    <w:rsid w:val="00952859"/>
    <w:rsid w:val="00952A52"/>
    <w:rsid w:val="00952A6F"/>
    <w:rsid w:val="00952A78"/>
    <w:rsid w:val="00952C8F"/>
    <w:rsid w:val="00952EA9"/>
    <w:rsid w:val="00952FB4"/>
    <w:rsid w:val="00953021"/>
    <w:rsid w:val="00953113"/>
    <w:rsid w:val="00953495"/>
    <w:rsid w:val="00953523"/>
    <w:rsid w:val="0095365B"/>
    <w:rsid w:val="0095369F"/>
    <w:rsid w:val="00953D1F"/>
    <w:rsid w:val="00953E0D"/>
    <w:rsid w:val="00954283"/>
    <w:rsid w:val="009542D7"/>
    <w:rsid w:val="0095435B"/>
    <w:rsid w:val="009544FE"/>
    <w:rsid w:val="009545D8"/>
    <w:rsid w:val="009549A3"/>
    <w:rsid w:val="00954A9D"/>
    <w:rsid w:val="00954D9F"/>
    <w:rsid w:val="00954DA5"/>
    <w:rsid w:val="00955031"/>
    <w:rsid w:val="009552AF"/>
    <w:rsid w:val="009556FF"/>
    <w:rsid w:val="00955A96"/>
    <w:rsid w:val="00955BB4"/>
    <w:rsid w:val="00955BF2"/>
    <w:rsid w:val="00955C3C"/>
    <w:rsid w:val="00956009"/>
    <w:rsid w:val="009561A2"/>
    <w:rsid w:val="009563AD"/>
    <w:rsid w:val="0095651D"/>
    <w:rsid w:val="00956A21"/>
    <w:rsid w:val="00956A3E"/>
    <w:rsid w:val="00956F40"/>
    <w:rsid w:val="0095700B"/>
    <w:rsid w:val="00957015"/>
    <w:rsid w:val="009571BB"/>
    <w:rsid w:val="009572C9"/>
    <w:rsid w:val="00957474"/>
    <w:rsid w:val="0095747C"/>
    <w:rsid w:val="00957553"/>
    <w:rsid w:val="00957689"/>
    <w:rsid w:val="009579B2"/>
    <w:rsid w:val="00957AC5"/>
    <w:rsid w:val="00957BD5"/>
    <w:rsid w:val="00960071"/>
    <w:rsid w:val="0096016F"/>
    <w:rsid w:val="00960276"/>
    <w:rsid w:val="00960390"/>
    <w:rsid w:val="009606DE"/>
    <w:rsid w:val="00960833"/>
    <w:rsid w:val="009608D4"/>
    <w:rsid w:val="00960A96"/>
    <w:rsid w:val="00960ACD"/>
    <w:rsid w:val="00960ADD"/>
    <w:rsid w:val="00960B2D"/>
    <w:rsid w:val="00960C44"/>
    <w:rsid w:val="00960D65"/>
    <w:rsid w:val="00960FB6"/>
    <w:rsid w:val="00961287"/>
    <w:rsid w:val="00961479"/>
    <w:rsid w:val="009617BC"/>
    <w:rsid w:val="00961DB1"/>
    <w:rsid w:val="00961E55"/>
    <w:rsid w:val="00961EFF"/>
    <w:rsid w:val="009621B0"/>
    <w:rsid w:val="00962351"/>
    <w:rsid w:val="00962388"/>
    <w:rsid w:val="00962416"/>
    <w:rsid w:val="00962424"/>
    <w:rsid w:val="00962728"/>
    <w:rsid w:val="00962892"/>
    <w:rsid w:val="009628B6"/>
    <w:rsid w:val="009629BA"/>
    <w:rsid w:val="00962BD2"/>
    <w:rsid w:val="00962F1D"/>
    <w:rsid w:val="0096303A"/>
    <w:rsid w:val="009631AA"/>
    <w:rsid w:val="009633A6"/>
    <w:rsid w:val="00963B68"/>
    <w:rsid w:val="00963B82"/>
    <w:rsid w:val="00963C5F"/>
    <w:rsid w:val="00963D93"/>
    <w:rsid w:val="00963DF7"/>
    <w:rsid w:val="00963FED"/>
    <w:rsid w:val="00964128"/>
    <w:rsid w:val="0096449B"/>
    <w:rsid w:val="00964621"/>
    <w:rsid w:val="00964902"/>
    <w:rsid w:val="009649C5"/>
    <w:rsid w:val="00964BFA"/>
    <w:rsid w:val="00964C1B"/>
    <w:rsid w:val="00964CE3"/>
    <w:rsid w:val="00964D57"/>
    <w:rsid w:val="00964F32"/>
    <w:rsid w:val="00965268"/>
    <w:rsid w:val="0096530F"/>
    <w:rsid w:val="009653FE"/>
    <w:rsid w:val="009655C5"/>
    <w:rsid w:val="00965B38"/>
    <w:rsid w:val="009661C8"/>
    <w:rsid w:val="009662AA"/>
    <w:rsid w:val="009662B7"/>
    <w:rsid w:val="0096665E"/>
    <w:rsid w:val="0096674C"/>
    <w:rsid w:val="009667CA"/>
    <w:rsid w:val="0096696D"/>
    <w:rsid w:val="00966DA6"/>
    <w:rsid w:val="00966F27"/>
    <w:rsid w:val="0096797A"/>
    <w:rsid w:val="0096798D"/>
    <w:rsid w:val="00967A1C"/>
    <w:rsid w:val="00967A1F"/>
    <w:rsid w:val="00967AE8"/>
    <w:rsid w:val="00967BE2"/>
    <w:rsid w:val="009700AF"/>
    <w:rsid w:val="009700B6"/>
    <w:rsid w:val="009702ED"/>
    <w:rsid w:val="0097044C"/>
    <w:rsid w:val="00970469"/>
    <w:rsid w:val="00970B66"/>
    <w:rsid w:val="00970C2E"/>
    <w:rsid w:val="00970ECC"/>
    <w:rsid w:val="00970EF6"/>
    <w:rsid w:val="00971315"/>
    <w:rsid w:val="009716E0"/>
    <w:rsid w:val="00971998"/>
    <w:rsid w:val="009719C2"/>
    <w:rsid w:val="00971A8C"/>
    <w:rsid w:val="00971C63"/>
    <w:rsid w:val="00971F90"/>
    <w:rsid w:val="0097214D"/>
    <w:rsid w:val="009723EF"/>
    <w:rsid w:val="009729A5"/>
    <w:rsid w:val="00972A1A"/>
    <w:rsid w:val="00972BDE"/>
    <w:rsid w:val="00972CB3"/>
    <w:rsid w:val="00972FEA"/>
    <w:rsid w:val="00973273"/>
    <w:rsid w:val="00973357"/>
    <w:rsid w:val="00973824"/>
    <w:rsid w:val="009738C7"/>
    <w:rsid w:val="00973D7D"/>
    <w:rsid w:val="00973F94"/>
    <w:rsid w:val="00974280"/>
    <w:rsid w:val="0097438D"/>
    <w:rsid w:val="0097440F"/>
    <w:rsid w:val="00974492"/>
    <w:rsid w:val="00974558"/>
    <w:rsid w:val="00974849"/>
    <w:rsid w:val="00974963"/>
    <w:rsid w:val="00974C61"/>
    <w:rsid w:val="00974ED6"/>
    <w:rsid w:val="00974F2C"/>
    <w:rsid w:val="00974F3A"/>
    <w:rsid w:val="009753BC"/>
    <w:rsid w:val="009753E5"/>
    <w:rsid w:val="009756BA"/>
    <w:rsid w:val="00975873"/>
    <w:rsid w:val="0097588B"/>
    <w:rsid w:val="00975B09"/>
    <w:rsid w:val="00975BB6"/>
    <w:rsid w:val="00975D79"/>
    <w:rsid w:val="00975DA0"/>
    <w:rsid w:val="0097608F"/>
    <w:rsid w:val="0097609E"/>
    <w:rsid w:val="00976C21"/>
    <w:rsid w:val="00976D2B"/>
    <w:rsid w:val="00976D5D"/>
    <w:rsid w:val="00976D9F"/>
    <w:rsid w:val="00976F36"/>
    <w:rsid w:val="00976F59"/>
    <w:rsid w:val="0097702C"/>
    <w:rsid w:val="0097761A"/>
    <w:rsid w:val="0097773D"/>
    <w:rsid w:val="00977A69"/>
    <w:rsid w:val="00977C5E"/>
    <w:rsid w:val="00977D13"/>
    <w:rsid w:val="009802EF"/>
    <w:rsid w:val="0098063C"/>
    <w:rsid w:val="009808A9"/>
    <w:rsid w:val="0098094F"/>
    <w:rsid w:val="00980AD5"/>
    <w:rsid w:val="00980AF3"/>
    <w:rsid w:val="00980BB7"/>
    <w:rsid w:val="00980BED"/>
    <w:rsid w:val="00980DCD"/>
    <w:rsid w:val="00981041"/>
    <w:rsid w:val="00981209"/>
    <w:rsid w:val="00981396"/>
    <w:rsid w:val="009813CF"/>
    <w:rsid w:val="0098141D"/>
    <w:rsid w:val="009819A6"/>
    <w:rsid w:val="00981E07"/>
    <w:rsid w:val="00982296"/>
    <w:rsid w:val="009823D2"/>
    <w:rsid w:val="00982474"/>
    <w:rsid w:val="0098247E"/>
    <w:rsid w:val="00982530"/>
    <w:rsid w:val="0098282F"/>
    <w:rsid w:val="009829AD"/>
    <w:rsid w:val="00982B52"/>
    <w:rsid w:val="00982C0A"/>
    <w:rsid w:val="00982C19"/>
    <w:rsid w:val="00982F05"/>
    <w:rsid w:val="009831A6"/>
    <w:rsid w:val="009833E5"/>
    <w:rsid w:val="009834EC"/>
    <w:rsid w:val="009836E8"/>
    <w:rsid w:val="009839CB"/>
    <w:rsid w:val="00983A42"/>
    <w:rsid w:val="00983FC2"/>
    <w:rsid w:val="0098423D"/>
    <w:rsid w:val="00984323"/>
    <w:rsid w:val="00984345"/>
    <w:rsid w:val="009844A6"/>
    <w:rsid w:val="00984802"/>
    <w:rsid w:val="00984988"/>
    <w:rsid w:val="00984BED"/>
    <w:rsid w:val="00984C26"/>
    <w:rsid w:val="00984D58"/>
    <w:rsid w:val="009850A1"/>
    <w:rsid w:val="00985389"/>
    <w:rsid w:val="009854D8"/>
    <w:rsid w:val="0098551E"/>
    <w:rsid w:val="00985555"/>
    <w:rsid w:val="00985947"/>
    <w:rsid w:val="009859A7"/>
    <w:rsid w:val="00985D0F"/>
    <w:rsid w:val="00985EA6"/>
    <w:rsid w:val="00985F6A"/>
    <w:rsid w:val="00986661"/>
    <w:rsid w:val="009866FF"/>
    <w:rsid w:val="009868F1"/>
    <w:rsid w:val="009869D4"/>
    <w:rsid w:val="009869E2"/>
    <w:rsid w:val="00986DBD"/>
    <w:rsid w:val="00987151"/>
    <w:rsid w:val="009875F4"/>
    <w:rsid w:val="009877DE"/>
    <w:rsid w:val="00987A94"/>
    <w:rsid w:val="00987B20"/>
    <w:rsid w:val="00987B72"/>
    <w:rsid w:val="00987E79"/>
    <w:rsid w:val="00990026"/>
    <w:rsid w:val="009900BA"/>
    <w:rsid w:val="009900D1"/>
    <w:rsid w:val="009902B5"/>
    <w:rsid w:val="00990346"/>
    <w:rsid w:val="009904E0"/>
    <w:rsid w:val="0099062F"/>
    <w:rsid w:val="00990821"/>
    <w:rsid w:val="009909A7"/>
    <w:rsid w:val="00990C69"/>
    <w:rsid w:val="00990DDE"/>
    <w:rsid w:val="0099106C"/>
    <w:rsid w:val="00991082"/>
    <w:rsid w:val="00991111"/>
    <w:rsid w:val="0099115A"/>
    <w:rsid w:val="00991276"/>
    <w:rsid w:val="00991572"/>
    <w:rsid w:val="009917D3"/>
    <w:rsid w:val="0099187C"/>
    <w:rsid w:val="00991B2F"/>
    <w:rsid w:val="00991D4C"/>
    <w:rsid w:val="00991E0D"/>
    <w:rsid w:val="00991EEA"/>
    <w:rsid w:val="009920BE"/>
    <w:rsid w:val="009922C4"/>
    <w:rsid w:val="009923B3"/>
    <w:rsid w:val="009924BB"/>
    <w:rsid w:val="009928E0"/>
    <w:rsid w:val="00992AD6"/>
    <w:rsid w:val="00992BD0"/>
    <w:rsid w:val="00992C1A"/>
    <w:rsid w:val="00992F7C"/>
    <w:rsid w:val="0099349F"/>
    <w:rsid w:val="009934AA"/>
    <w:rsid w:val="00993912"/>
    <w:rsid w:val="00993AB3"/>
    <w:rsid w:val="00993E16"/>
    <w:rsid w:val="00993EB5"/>
    <w:rsid w:val="00994646"/>
    <w:rsid w:val="009949A3"/>
    <w:rsid w:val="00994C05"/>
    <w:rsid w:val="00994D03"/>
    <w:rsid w:val="00994EF3"/>
    <w:rsid w:val="00995184"/>
    <w:rsid w:val="009951C2"/>
    <w:rsid w:val="009952D2"/>
    <w:rsid w:val="00995328"/>
    <w:rsid w:val="0099547D"/>
    <w:rsid w:val="009955C0"/>
    <w:rsid w:val="00996418"/>
    <w:rsid w:val="009964E3"/>
    <w:rsid w:val="009966CB"/>
    <w:rsid w:val="0099670D"/>
    <w:rsid w:val="00996868"/>
    <w:rsid w:val="00996901"/>
    <w:rsid w:val="00996A77"/>
    <w:rsid w:val="00996E08"/>
    <w:rsid w:val="0099752D"/>
    <w:rsid w:val="0099757D"/>
    <w:rsid w:val="009975B4"/>
    <w:rsid w:val="009978FC"/>
    <w:rsid w:val="009978FD"/>
    <w:rsid w:val="00997CD9"/>
    <w:rsid w:val="00997DEA"/>
    <w:rsid w:val="009A0236"/>
    <w:rsid w:val="009A02E6"/>
    <w:rsid w:val="009A0386"/>
    <w:rsid w:val="009A0549"/>
    <w:rsid w:val="009A05AC"/>
    <w:rsid w:val="009A061D"/>
    <w:rsid w:val="009A062A"/>
    <w:rsid w:val="009A0887"/>
    <w:rsid w:val="009A08B0"/>
    <w:rsid w:val="009A0C02"/>
    <w:rsid w:val="009A0E0D"/>
    <w:rsid w:val="009A1044"/>
    <w:rsid w:val="009A16AF"/>
    <w:rsid w:val="009A1778"/>
    <w:rsid w:val="009A184F"/>
    <w:rsid w:val="009A19D2"/>
    <w:rsid w:val="009A1BD1"/>
    <w:rsid w:val="009A2035"/>
    <w:rsid w:val="009A236E"/>
    <w:rsid w:val="009A23A6"/>
    <w:rsid w:val="009A24A6"/>
    <w:rsid w:val="009A24D3"/>
    <w:rsid w:val="009A2937"/>
    <w:rsid w:val="009A31DD"/>
    <w:rsid w:val="009A3208"/>
    <w:rsid w:val="009A32B9"/>
    <w:rsid w:val="009A36BD"/>
    <w:rsid w:val="009A390D"/>
    <w:rsid w:val="009A3ABA"/>
    <w:rsid w:val="009A3C0F"/>
    <w:rsid w:val="009A3CDE"/>
    <w:rsid w:val="009A4172"/>
    <w:rsid w:val="009A4219"/>
    <w:rsid w:val="009A4288"/>
    <w:rsid w:val="009A4295"/>
    <w:rsid w:val="009A45DD"/>
    <w:rsid w:val="009A45E1"/>
    <w:rsid w:val="009A4825"/>
    <w:rsid w:val="009A48C6"/>
    <w:rsid w:val="009A48CF"/>
    <w:rsid w:val="009A4B35"/>
    <w:rsid w:val="009A4B5E"/>
    <w:rsid w:val="009A4D4C"/>
    <w:rsid w:val="009A4EC5"/>
    <w:rsid w:val="009A4F13"/>
    <w:rsid w:val="009A5362"/>
    <w:rsid w:val="009A55E6"/>
    <w:rsid w:val="009A57BC"/>
    <w:rsid w:val="009A5ED3"/>
    <w:rsid w:val="009A6696"/>
    <w:rsid w:val="009A6E18"/>
    <w:rsid w:val="009A6EB3"/>
    <w:rsid w:val="009A6F9C"/>
    <w:rsid w:val="009A7095"/>
    <w:rsid w:val="009A7256"/>
    <w:rsid w:val="009A730A"/>
    <w:rsid w:val="009A767B"/>
    <w:rsid w:val="009A7903"/>
    <w:rsid w:val="009A7A84"/>
    <w:rsid w:val="009A7B5B"/>
    <w:rsid w:val="009A7E78"/>
    <w:rsid w:val="009A7FD1"/>
    <w:rsid w:val="009B034E"/>
    <w:rsid w:val="009B03C9"/>
    <w:rsid w:val="009B064E"/>
    <w:rsid w:val="009B07F4"/>
    <w:rsid w:val="009B0B6E"/>
    <w:rsid w:val="009B1032"/>
    <w:rsid w:val="009B14C7"/>
    <w:rsid w:val="009B1502"/>
    <w:rsid w:val="009B15C1"/>
    <w:rsid w:val="009B1682"/>
    <w:rsid w:val="009B19B8"/>
    <w:rsid w:val="009B1A24"/>
    <w:rsid w:val="009B1A83"/>
    <w:rsid w:val="009B1C84"/>
    <w:rsid w:val="009B1CCE"/>
    <w:rsid w:val="009B1F9C"/>
    <w:rsid w:val="009B22E5"/>
    <w:rsid w:val="009B2639"/>
    <w:rsid w:val="009B345A"/>
    <w:rsid w:val="009B34D7"/>
    <w:rsid w:val="009B3627"/>
    <w:rsid w:val="009B36FD"/>
    <w:rsid w:val="009B37C2"/>
    <w:rsid w:val="009B385A"/>
    <w:rsid w:val="009B3909"/>
    <w:rsid w:val="009B3977"/>
    <w:rsid w:val="009B39FC"/>
    <w:rsid w:val="009B3AFC"/>
    <w:rsid w:val="009B3E2F"/>
    <w:rsid w:val="009B4027"/>
    <w:rsid w:val="009B407B"/>
    <w:rsid w:val="009B40F0"/>
    <w:rsid w:val="009B415C"/>
    <w:rsid w:val="009B4174"/>
    <w:rsid w:val="009B41F7"/>
    <w:rsid w:val="009B42EE"/>
    <w:rsid w:val="009B42F8"/>
    <w:rsid w:val="009B434D"/>
    <w:rsid w:val="009B4691"/>
    <w:rsid w:val="009B4779"/>
    <w:rsid w:val="009B49A6"/>
    <w:rsid w:val="009B4B31"/>
    <w:rsid w:val="009B5057"/>
    <w:rsid w:val="009B50D4"/>
    <w:rsid w:val="009B5251"/>
    <w:rsid w:val="009B5345"/>
    <w:rsid w:val="009B594C"/>
    <w:rsid w:val="009B5A79"/>
    <w:rsid w:val="009B5B60"/>
    <w:rsid w:val="009B5C32"/>
    <w:rsid w:val="009B5CA5"/>
    <w:rsid w:val="009B5CCE"/>
    <w:rsid w:val="009B5E37"/>
    <w:rsid w:val="009B6020"/>
    <w:rsid w:val="009B6162"/>
    <w:rsid w:val="009B61D6"/>
    <w:rsid w:val="009B61E1"/>
    <w:rsid w:val="009B627D"/>
    <w:rsid w:val="009B63AB"/>
    <w:rsid w:val="009B644D"/>
    <w:rsid w:val="009B650B"/>
    <w:rsid w:val="009B67AF"/>
    <w:rsid w:val="009B6D05"/>
    <w:rsid w:val="009B6E52"/>
    <w:rsid w:val="009B6F90"/>
    <w:rsid w:val="009B7922"/>
    <w:rsid w:val="009B7995"/>
    <w:rsid w:val="009B7C53"/>
    <w:rsid w:val="009C02B8"/>
    <w:rsid w:val="009C0321"/>
    <w:rsid w:val="009C055C"/>
    <w:rsid w:val="009C07A4"/>
    <w:rsid w:val="009C10CF"/>
    <w:rsid w:val="009C167B"/>
    <w:rsid w:val="009C1864"/>
    <w:rsid w:val="009C186E"/>
    <w:rsid w:val="009C1BEB"/>
    <w:rsid w:val="009C1CD0"/>
    <w:rsid w:val="009C1CE5"/>
    <w:rsid w:val="009C21B5"/>
    <w:rsid w:val="009C238F"/>
    <w:rsid w:val="009C2500"/>
    <w:rsid w:val="009C253D"/>
    <w:rsid w:val="009C27F6"/>
    <w:rsid w:val="009C2811"/>
    <w:rsid w:val="009C2ECF"/>
    <w:rsid w:val="009C30C2"/>
    <w:rsid w:val="009C3136"/>
    <w:rsid w:val="009C3242"/>
    <w:rsid w:val="009C32AE"/>
    <w:rsid w:val="009C349C"/>
    <w:rsid w:val="009C353A"/>
    <w:rsid w:val="009C37BC"/>
    <w:rsid w:val="009C3BC3"/>
    <w:rsid w:val="009C3BD3"/>
    <w:rsid w:val="009C3EE0"/>
    <w:rsid w:val="009C400B"/>
    <w:rsid w:val="009C451C"/>
    <w:rsid w:val="009C467B"/>
    <w:rsid w:val="009C504D"/>
    <w:rsid w:val="009C5116"/>
    <w:rsid w:val="009C5360"/>
    <w:rsid w:val="009C5ECB"/>
    <w:rsid w:val="009C6B8C"/>
    <w:rsid w:val="009C6CB5"/>
    <w:rsid w:val="009C6FA8"/>
    <w:rsid w:val="009C7408"/>
    <w:rsid w:val="009C7442"/>
    <w:rsid w:val="009C75B4"/>
    <w:rsid w:val="009C765B"/>
    <w:rsid w:val="009C79E8"/>
    <w:rsid w:val="009C7BCC"/>
    <w:rsid w:val="009C7F20"/>
    <w:rsid w:val="009C7F86"/>
    <w:rsid w:val="009D0715"/>
    <w:rsid w:val="009D0903"/>
    <w:rsid w:val="009D096F"/>
    <w:rsid w:val="009D09EA"/>
    <w:rsid w:val="009D100F"/>
    <w:rsid w:val="009D1030"/>
    <w:rsid w:val="009D127C"/>
    <w:rsid w:val="009D1284"/>
    <w:rsid w:val="009D12A1"/>
    <w:rsid w:val="009D12B6"/>
    <w:rsid w:val="009D131E"/>
    <w:rsid w:val="009D1707"/>
    <w:rsid w:val="009D187B"/>
    <w:rsid w:val="009D1A25"/>
    <w:rsid w:val="009D1B65"/>
    <w:rsid w:val="009D1B91"/>
    <w:rsid w:val="009D1C84"/>
    <w:rsid w:val="009D1CFF"/>
    <w:rsid w:val="009D1FD4"/>
    <w:rsid w:val="009D314E"/>
    <w:rsid w:val="009D3377"/>
    <w:rsid w:val="009D35DB"/>
    <w:rsid w:val="009D35EB"/>
    <w:rsid w:val="009D3607"/>
    <w:rsid w:val="009D383C"/>
    <w:rsid w:val="009D3861"/>
    <w:rsid w:val="009D3976"/>
    <w:rsid w:val="009D3A1D"/>
    <w:rsid w:val="009D3BFC"/>
    <w:rsid w:val="009D414C"/>
    <w:rsid w:val="009D44C2"/>
    <w:rsid w:val="009D4757"/>
    <w:rsid w:val="009D48D1"/>
    <w:rsid w:val="009D4DE3"/>
    <w:rsid w:val="009D4EF6"/>
    <w:rsid w:val="009D5428"/>
    <w:rsid w:val="009D571B"/>
    <w:rsid w:val="009D57C8"/>
    <w:rsid w:val="009D5A8A"/>
    <w:rsid w:val="009D5B20"/>
    <w:rsid w:val="009D5CFD"/>
    <w:rsid w:val="009D5FAC"/>
    <w:rsid w:val="009D631F"/>
    <w:rsid w:val="009D6754"/>
    <w:rsid w:val="009D68ED"/>
    <w:rsid w:val="009D6B80"/>
    <w:rsid w:val="009D75C7"/>
    <w:rsid w:val="009D7700"/>
    <w:rsid w:val="009D78F6"/>
    <w:rsid w:val="009D7A5E"/>
    <w:rsid w:val="009D7B50"/>
    <w:rsid w:val="009D7DBF"/>
    <w:rsid w:val="009E044E"/>
    <w:rsid w:val="009E048C"/>
    <w:rsid w:val="009E04B8"/>
    <w:rsid w:val="009E05C1"/>
    <w:rsid w:val="009E0B4A"/>
    <w:rsid w:val="009E0C98"/>
    <w:rsid w:val="009E0D01"/>
    <w:rsid w:val="009E134C"/>
    <w:rsid w:val="009E148C"/>
    <w:rsid w:val="009E16E5"/>
    <w:rsid w:val="009E1C6F"/>
    <w:rsid w:val="009E1FD9"/>
    <w:rsid w:val="009E2092"/>
    <w:rsid w:val="009E212C"/>
    <w:rsid w:val="009E235C"/>
    <w:rsid w:val="009E2900"/>
    <w:rsid w:val="009E2B36"/>
    <w:rsid w:val="009E30AA"/>
    <w:rsid w:val="009E3E41"/>
    <w:rsid w:val="009E3E86"/>
    <w:rsid w:val="009E4060"/>
    <w:rsid w:val="009E4186"/>
    <w:rsid w:val="009E43C9"/>
    <w:rsid w:val="009E444A"/>
    <w:rsid w:val="009E463F"/>
    <w:rsid w:val="009E4758"/>
    <w:rsid w:val="009E47AC"/>
    <w:rsid w:val="009E47E6"/>
    <w:rsid w:val="009E47F2"/>
    <w:rsid w:val="009E49D5"/>
    <w:rsid w:val="009E5056"/>
    <w:rsid w:val="009E5525"/>
    <w:rsid w:val="009E57E1"/>
    <w:rsid w:val="009E6147"/>
    <w:rsid w:val="009E65B6"/>
    <w:rsid w:val="009E68ED"/>
    <w:rsid w:val="009E6C0F"/>
    <w:rsid w:val="009E6D1F"/>
    <w:rsid w:val="009E6EF6"/>
    <w:rsid w:val="009E7404"/>
    <w:rsid w:val="009E79B8"/>
    <w:rsid w:val="009E7B50"/>
    <w:rsid w:val="009E7BA5"/>
    <w:rsid w:val="009E7C54"/>
    <w:rsid w:val="009E7D07"/>
    <w:rsid w:val="009F00DF"/>
    <w:rsid w:val="009F035B"/>
    <w:rsid w:val="009F05AE"/>
    <w:rsid w:val="009F0AAF"/>
    <w:rsid w:val="009F0D9A"/>
    <w:rsid w:val="009F0EB4"/>
    <w:rsid w:val="009F0F38"/>
    <w:rsid w:val="009F0F7B"/>
    <w:rsid w:val="009F0FAA"/>
    <w:rsid w:val="009F100A"/>
    <w:rsid w:val="009F1055"/>
    <w:rsid w:val="009F1157"/>
    <w:rsid w:val="009F11B3"/>
    <w:rsid w:val="009F1599"/>
    <w:rsid w:val="009F1830"/>
    <w:rsid w:val="009F1868"/>
    <w:rsid w:val="009F1A05"/>
    <w:rsid w:val="009F1A44"/>
    <w:rsid w:val="009F1BA0"/>
    <w:rsid w:val="009F1CC5"/>
    <w:rsid w:val="009F1D90"/>
    <w:rsid w:val="009F1F06"/>
    <w:rsid w:val="009F1F6B"/>
    <w:rsid w:val="009F21B0"/>
    <w:rsid w:val="009F22C2"/>
    <w:rsid w:val="009F277F"/>
    <w:rsid w:val="009F2B69"/>
    <w:rsid w:val="009F2C15"/>
    <w:rsid w:val="009F30D3"/>
    <w:rsid w:val="009F3181"/>
    <w:rsid w:val="009F330A"/>
    <w:rsid w:val="009F35F8"/>
    <w:rsid w:val="009F3BFF"/>
    <w:rsid w:val="009F3CC4"/>
    <w:rsid w:val="009F3D53"/>
    <w:rsid w:val="009F3E74"/>
    <w:rsid w:val="009F40BC"/>
    <w:rsid w:val="009F4816"/>
    <w:rsid w:val="009F50F9"/>
    <w:rsid w:val="009F5543"/>
    <w:rsid w:val="009F5609"/>
    <w:rsid w:val="009F57C4"/>
    <w:rsid w:val="009F5871"/>
    <w:rsid w:val="009F588F"/>
    <w:rsid w:val="009F5D10"/>
    <w:rsid w:val="009F5DCE"/>
    <w:rsid w:val="009F5EE3"/>
    <w:rsid w:val="009F6039"/>
    <w:rsid w:val="009F63C5"/>
    <w:rsid w:val="009F68E0"/>
    <w:rsid w:val="009F6941"/>
    <w:rsid w:val="009F69A8"/>
    <w:rsid w:val="009F6C9E"/>
    <w:rsid w:val="009F6E05"/>
    <w:rsid w:val="009F6E1C"/>
    <w:rsid w:val="009F72E9"/>
    <w:rsid w:val="009F7507"/>
    <w:rsid w:val="009F7548"/>
    <w:rsid w:val="009F7716"/>
    <w:rsid w:val="009F784D"/>
    <w:rsid w:val="009F7853"/>
    <w:rsid w:val="009F7914"/>
    <w:rsid w:val="009F7932"/>
    <w:rsid w:val="009F7B9C"/>
    <w:rsid w:val="009F7CA8"/>
    <w:rsid w:val="009F7D3F"/>
    <w:rsid w:val="009F7D73"/>
    <w:rsid w:val="00A00188"/>
    <w:rsid w:val="00A00288"/>
    <w:rsid w:val="00A00332"/>
    <w:rsid w:val="00A008BA"/>
    <w:rsid w:val="00A00A39"/>
    <w:rsid w:val="00A00A99"/>
    <w:rsid w:val="00A00AA9"/>
    <w:rsid w:val="00A00BC4"/>
    <w:rsid w:val="00A00F2D"/>
    <w:rsid w:val="00A00F77"/>
    <w:rsid w:val="00A00F90"/>
    <w:rsid w:val="00A0108D"/>
    <w:rsid w:val="00A014FC"/>
    <w:rsid w:val="00A01C1C"/>
    <w:rsid w:val="00A01F16"/>
    <w:rsid w:val="00A023E7"/>
    <w:rsid w:val="00A02841"/>
    <w:rsid w:val="00A02937"/>
    <w:rsid w:val="00A02980"/>
    <w:rsid w:val="00A03044"/>
    <w:rsid w:val="00A03175"/>
    <w:rsid w:val="00A031C4"/>
    <w:rsid w:val="00A034E4"/>
    <w:rsid w:val="00A03688"/>
    <w:rsid w:val="00A03798"/>
    <w:rsid w:val="00A038C2"/>
    <w:rsid w:val="00A03A94"/>
    <w:rsid w:val="00A03B51"/>
    <w:rsid w:val="00A03D0B"/>
    <w:rsid w:val="00A03FBC"/>
    <w:rsid w:val="00A03FFA"/>
    <w:rsid w:val="00A0439B"/>
    <w:rsid w:val="00A0463D"/>
    <w:rsid w:val="00A04B4D"/>
    <w:rsid w:val="00A04BDE"/>
    <w:rsid w:val="00A04CB8"/>
    <w:rsid w:val="00A04CD6"/>
    <w:rsid w:val="00A0502C"/>
    <w:rsid w:val="00A05442"/>
    <w:rsid w:val="00A05499"/>
    <w:rsid w:val="00A05622"/>
    <w:rsid w:val="00A0593E"/>
    <w:rsid w:val="00A05A1F"/>
    <w:rsid w:val="00A05A9F"/>
    <w:rsid w:val="00A06247"/>
    <w:rsid w:val="00A0634E"/>
    <w:rsid w:val="00A063A8"/>
    <w:rsid w:val="00A0680A"/>
    <w:rsid w:val="00A06DA9"/>
    <w:rsid w:val="00A073A9"/>
    <w:rsid w:val="00A0740D"/>
    <w:rsid w:val="00A07446"/>
    <w:rsid w:val="00A07686"/>
    <w:rsid w:val="00A07706"/>
    <w:rsid w:val="00A07938"/>
    <w:rsid w:val="00A07A94"/>
    <w:rsid w:val="00A07C26"/>
    <w:rsid w:val="00A07C3B"/>
    <w:rsid w:val="00A07D7D"/>
    <w:rsid w:val="00A07E6F"/>
    <w:rsid w:val="00A07F85"/>
    <w:rsid w:val="00A1004F"/>
    <w:rsid w:val="00A10080"/>
    <w:rsid w:val="00A10231"/>
    <w:rsid w:val="00A106A8"/>
    <w:rsid w:val="00A10AF0"/>
    <w:rsid w:val="00A10B7D"/>
    <w:rsid w:val="00A11482"/>
    <w:rsid w:val="00A11501"/>
    <w:rsid w:val="00A11871"/>
    <w:rsid w:val="00A11D28"/>
    <w:rsid w:val="00A1258D"/>
    <w:rsid w:val="00A126B3"/>
    <w:rsid w:val="00A12969"/>
    <w:rsid w:val="00A129DD"/>
    <w:rsid w:val="00A12A91"/>
    <w:rsid w:val="00A12D58"/>
    <w:rsid w:val="00A12DF1"/>
    <w:rsid w:val="00A12F42"/>
    <w:rsid w:val="00A12FCC"/>
    <w:rsid w:val="00A13013"/>
    <w:rsid w:val="00A1304D"/>
    <w:rsid w:val="00A13506"/>
    <w:rsid w:val="00A135E0"/>
    <w:rsid w:val="00A136BA"/>
    <w:rsid w:val="00A13712"/>
    <w:rsid w:val="00A13C0C"/>
    <w:rsid w:val="00A13CAD"/>
    <w:rsid w:val="00A13F25"/>
    <w:rsid w:val="00A147BD"/>
    <w:rsid w:val="00A14853"/>
    <w:rsid w:val="00A14B65"/>
    <w:rsid w:val="00A14B99"/>
    <w:rsid w:val="00A14C78"/>
    <w:rsid w:val="00A14E00"/>
    <w:rsid w:val="00A14E1A"/>
    <w:rsid w:val="00A14E70"/>
    <w:rsid w:val="00A1509A"/>
    <w:rsid w:val="00A153FF"/>
    <w:rsid w:val="00A1566E"/>
    <w:rsid w:val="00A15696"/>
    <w:rsid w:val="00A158A0"/>
    <w:rsid w:val="00A15A9E"/>
    <w:rsid w:val="00A160EB"/>
    <w:rsid w:val="00A16131"/>
    <w:rsid w:val="00A161E5"/>
    <w:rsid w:val="00A16370"/>
    <w:rsid w:val="00A16526"/>
    <w:rsid w:val="00A165BA"/>
    <w:rsid w:val="00A16620"/>
    <w:rsid w:val="00A16673"/>
    <w:rsid w:val="00A1669F"/>
    <w:rsid w:val="00A16C47"/>
    <w:rsid w:val="00A16D87"/>
    <w:rsid w:val="00A16FF1"/>
    <w:rsid w:val="00A1737C"/>
    <w:rsid w:val="00A17533"/>
    <w:rsid w:val="00A1753B"/>
    <w:rsid w:val="00A17825"/>
    <w:rsid w:val="00A178AA"/>
    <w:rsid w:val="00A17DFD"/>
    <w:rsid w:val="00A17E42"/>
    <w:rsid w:val="00A17E99"/>
    <w:rsid w:val="00A201B5"/>
    <w:rsid w:val="00A206BA"/>
    <w:rsid w:val="00A20928"/>
    <w:rsid w:val="00A20E60"/>
    <w:rsid w:val="00A20FBF"/>
    <w:rsid w:val="00A21142"/>
    <w:rsid w:val="00A213B5"/>
    <w:rsid w:val="00A21558"/>
    <w:rsid w:val="00A21559"/>
    <w:rsid w:val="00A216AD"/>
    <w:rsid w:val="00A218C0"/>
    <w:rsid w:val="00A21C13"/>
    <w:rsid w:val="00A21C71"/>
    <w:rsid w:val="00A21DA3"/>
    <w:rsid w:val="00A21E7A"/>
    <w:rsid w:val="00A21F27"/>
    <w:rsid w:val="00A2202E"/>
    <w:rsid w:val="00A223D4"/>
    <w:rsid w:val="00A22971"/>
    <w:rsid w:val="00A22DE6"/>
    <w:rsid w:val="00A22F3F"/>
    <w:rsid w:val="00A232E9"/>
    <w:rsid w:val="00A233FE"/>
    <w:rsid w:val="00A236B2"/>
    <w:rsid w:val="00A2389B"/>
    <w:rsid w:val="00A238E9"/>
    <w:rsid w:val="00A239C2"/>
    <w:rsid w:val="00A23A00"/>
    <w:rsid w:val="00A23B20"/>
    <w:rsid w:val="00A23BB8"/>
    <w:rsid w:val="00A2439F"/>
    <w:rsid w:val="00A243C9"/>
    <w:rsid w:val="00A247B5"/>
    <w:rsid w:val="00A247F4"/>
    <w:rsid w:val="00A2486F"/>
    <w:rsid w:val="00A24A7C"/>
    <w:rsid w:val="00A24B00"/>
    <w:rsid w:val="00A250BB"/>
    <w:rsid w:val="00A251D5"/>
    <w:rsid w:val="00A252FF"/>
    <w:rsid w:val="00A2593F"/>
    <w:rsid w:val="00A2599B"/>
    <w:rsid w:val="00A25CE8"/>
    <w:rsid w:val="00A25DAB"/>
    <w:rsid w:val="00A25E9E"/>
    <w:rsid w:val="00A26004"/>
    <w:rsid w:val="00A26248"/>
    <w:rsid w:val="00A2627E"/>
    <w:rsid w:val="00A26398"/>
    <w:rsid w:val="00A263E1"/>
    <w:rsid w:val="00A26432"/>
    <w:rsid w:val="00A267F7"/>
    <w:rsid w:val="00A26951"/>
    <w:rsid w:val="00A26A2B"/>
    <w:rsid w:val="00A26C4F"/>
    <w:rsid w:val="00A26D54"/>
    <w:rsid w:val="00A26DFA"/>
    <w:rsid w:val="00A271BA"/>
    <w:rsid w:val="00A27248"/>
    <w:rsid w:val="00A2764E"/>
    <w:rsid w:val="00A27774"/>
    <w:rsid w:val="00A2787F"/>
    <w:rsid w:val="00A278A9"/>
    <w:rsid w:val="00A2794A"/>
    <w:rsid w:val="00A27A86"/>
    <w:rsid w:val="00A27E36"/>
    <w:rsid w:val="00A30052"/>
    <w:rsid w:val="00A301ED"/>
    <w:rsid w:val="00A305AD"/>
    <w:rsid w:val="00A3069C"/>
    <w:rsid w:val="00A3082A"/>
    <w:rsid w:val="00A308B1"/>
    <w:rsid w:val="00A30C0A"/>
    <w:rsid w:val="00A30C3A"/>
    <w:rsid w:val="00A30D3F"/>
    <w:rsid w:val="00A30D64"/>
    <w:rsid w:val="00A31058"/>
    <w:rsid w:val="00A31335"/>
    <w:rsid w:val="00A3134D"/>
    <w:rsid w:val="00A314F4"/>
    <w:rsid w:val="00A315B7"/>
    <w:rsid w:val="00A317AE"/>
    <w:rsid w:val="00A317F9"/>
    <w:rsid w:val="00A318D6"/>
    <w:rsid w:val="00A319BA"/>
    <w:rsid w:val="00A31D54"/>
    <w:rsid w:val="00A31F41"/>
    <w:rsid w:val="00A3215E"/>
    <w:rsid w:val="00A322BB"/>
    <w:rsid w:val="00A32350"/>
    <w:rsid w:val="00A32388"/>
    <w:rsid w:val="00A32768"/>
    <w:rsid w:val="00A327BD"/>
    <w:rsid w:val="00A32DB4"/>
    <w:rsid w:val="00A32EA0"/>
    <w:rsid w:val="00A32EAF"/>
    <w:rsid w:val="00A33065"/>
    <w:rsid w:val="00A3313E"/>
    <w:rsid w:val="00A3330A"/>
    <w:rsid w:val="00A33408"/>
    <w:rsid w:val="00A33447"/>
    <w:rsid w:val="00A33684"/>
    <w:rsid w:val="00A33A54"/>
    <w:rsid w:val="00A342AB"/>
    <w:rsid w:val="00A344EA"/>
    <w:rsid w:val="00A34587"/>
    <w:rsid w:val="00A34ACB"/>
    <w:rsid w:val="00A34B84"/>
    <w:rsid w:val="00A34C28"/>
    <w:rsid w:val="00A3507B"/>
    <w:rsid w:val="00A35194"/>
    <w:rsid w:val="00A353EB"/>
    <w:rsid w:val="00A35449"/>
    <w:rsid w:val="00A354A9"/>
    <w:rsid w:val="00A358B3"/>
    <w:rsid w:val="00A35A33"/>
    <w:rsid w:val="00A35A7F"/>
    <w:rsid w:val="00A35B07"/>
    <w:rsid w:val="00A35C39"/>
    <w:rsid w:val="00A35C5D"/>
    <w:rsid w:val="00A36089"/>
    <w:rsid w:val="00A362D5"/>
    <w:rsid w:val="00A36782"/>
    <w:rsid w:val="00A36B27"/>
    <w:rsid w:val="00A36C97"/>
    <w:rsid w:val="00A36D41"/>
    <w:rsid w:val="00A36DB4"/>
    <w:rsid w:val="00A37789"/>
    <w:rsid w:val="00A377C9"/>
    <w:rsid w:val="00A37C7F"/>
    <w:rsid w:val="00A37E8E"/>
    <w:rsid w:val="00A37F15"/>
    <w:rsid w:val="00A402C8"/>
    <w:rsid w:val="00A409D2"/>
    <w:rsid w:val="00A40EAE"/>
    <w:rsid w:val="00A40ED7"/>
    <w:rsid w:val="00A40F89"/>
    <w:rsid w:val="00A40FEC"/>
    <w:rsid w:val="00A417CB"/>
    <w:rsid w:val="00A41BAE"/>
    <w:rsid w:val="00A41C0E"/>
    <w:rsid w:val="00A41CCB"/>
    <w:rsid w:val="00A420AA"/>
    <w:rsid w:val="00A420B7"/>
    <w:rsid w:val="00A42103"/>
    <w:rsid w:val="00A4228C"/>
    <w:rsid w:val="00A42619"/>
    <w:rsid w:val="00A426C7"/>
    <w:rsid w:val="00A42840"/>
    <w:rsid w:val="00A42858"/>
    <w:rsid w:val="00A428C6"/>
    <w:rsid w:val="00A42E6D"/>
    <w:rsid w:val="00A42F39"/>
    <w:rsid w:val="00A434BC"/>
    <w:rsid w:val="00A43619"/>
    <w:rsid w:val="00A43670"/>
    <w:rsid w:val="00A43A26"/>
    <w:rsid w:val="00A43DC4"/>
    <w:rsid w:val="00A43FBA"/>
    <w:rsid w:val="00A440FC"/>
    <w:rsid w:val="00A441C4"/>
    <w:rsid w:val="00A44290"/>
    <w:rsid w:val="00A4458E"/>
    <w:rsid w:val="00A446D9"/>
    <w:rsid w:val="00A447DB"/>
    <w:rsid w:val="00A44871"/>
    <w:rsid w:val="00A4498D"/>
    <w:rsid w:val="00A44A29"/>
    <w:rsid w:val="00A44AB6"/>
    <w:rsid w:val="00A44CC6"/>
    <w:rsid w:val="00A44DBB"/>
    <w:rsid w:val="00A44F4B"/>
    <w:rsid w:val="00A450EF"/>
    <w:rsid w:val="00A4524C"/>
    <w:rsid w:val="00A45313"/>
    <w:rsid w:val="00A45657"/>
    <w:rsid w:val="00A45D09"/>
    <w:rsid w:val="00A45D99"/>
    <w:rsid w:val="00A45E35"/>
    <w:rsid w:val="00A462B8"/>
    <w:rsid w:val="00A46577"/>
    <w:rsid w:val="00A465C0"/>
    <w:rsid w:val="00A466E9"/>
    <w:rsid w:val="00A46EEE"/>
    <w:rsid w:val="00A47244"/>
    <w:rsid w:val="00A472F0"/>
    <w:rsid w:val="00A473DA"/>
    <w:rsid w:val="00A47613"/>
    <w:rsid w:val="00A4786E"/>
    <w:rsid w:val="00A478B7"/>
    <w:rsid w:val="00A50936"/>
    <w:rsid w:val="00A50A32"/>
    <w:rsid w:val="00A50D0A"/>
    <w:rsid w:val="00A50D56"/>
    <w:rsid w:val="00A50DFA"/>
    <w:rsid w:val="00A51135"/>
    <w:rsid w:val="00A51321"/>
    <w:rsid w:val="00A513A6"/>
    <w:rsid w:val="00A51532"/>
    <w:rsid w:val="00A51887"/>
    <w:rsid w:val="00A519D0"/>
    <w:rsid w:val="00A52090"/>
    <w:rsid w:val="00A520BA"/>
    <w:rsid w:val="00A52154"/>
    <w:rsid w:val="00A52531"/>
    <w:rsid w:val="00A525F8"/>
    <w:rsid w:val="00A52A36"/>
    <w:rsid w:val="00A52C1C"/>
    <w:rsid w:val="00A52D5B"/>
    <w:rsid w:val="00A52E04"/>
    <w:rsid w:val="00A532DD"/>
    <w:rsid w:val="00A533B5"/>
    <w:rsid w:val="00A53544"/>
    <w:rsid w:val="00A53652"/>
    <w:rsid w:val="00A537EF"/>
    <w:rsid w:val="00A538E1"/>
    <w:rsid w:val="00A53C7A"/>
    <w:rsid w:val="00A53D85"/>
    <w:rsid w:val="00A53FED"/>
    <w:rsid w:val="00A542C8"/>
    <w:rsid w:val="00A542F8"/>
    <w:rsid w:val="00A54D3F"/>
    <w:rsid w:val="00A54E28"/>
    <w:rsid w:val="00A55012"/>
    <w:rsid w:val="00A55608"/>
    <w:rsid w:val="00A5561A"/>
    <w:rsid w:val="00A557D0"/>
    <w:rsid w:val="00A55C1B"/>
    <w:rsid w:val="00A5602D"/>
    <w:rsid w:val="00A56736"/>
    <w:rsid w:val="00A567E7"/>
    <w:rsid w:val="00A56A29"/>
    <w:rsid w:val="00A56BA9"/>
    <w:rsid w:val="00A57223"/>
    <w:rsid w:val="00A574F2"/>
    <w:rsid w:val="00A57724"/>
    <w:rsid w:val="00A5783C"/>
    <w:rsid w:val="00A57E8F"/>
    <w:rsid w:val="00A600BA"/>
    <w:rsid w:val="00A601CF"/>
    <w:rsid w:val="00A60225"/>
    <w:rsid w:val="00A602B5"/>
    <w:rsid w:val="00A60552"/>
    <w:rsid w:val="00A60F8A"/>
    <w:rsid w:val="00A6106C"/>
    <w:rsid w:val="00A610E5"/>
    <w:rsid w:val="00A61151"/>
    <w:rsid w:val="00A617C1"/>
    <w:rsid w:val="00A61F30"/>
    <w:rsid w:val="00A6252E"/>
    <w:rsid w:val="00A6255C"/>
    <w:rsid w:val="00A6313D"/>
    <w:rsid w:val="00A63362"/>
    <w:rsid w:val="00A637D9"/>
    <w:rsid w:val="00A63907"/>
    <w:rsid w:val="00A63E69"/>
    <w:rsid w:val="00A640A5"/>
    <w:rsid w:val="00A641F5"/>
    <w:rsid w:val="00A6436D"/>
    <w:rsid w:val="00A647A1"/>
    <w:rsid w:val="00A64818"/>
    <w:rsid w:val="00A648C9"/>
    <w:rsid w:val="00A64935"/>
    <w:rsid w:val="00A64CD3"/>
    <w:rsid w:val="00A64D27"/>
    <w:rsid w:val="00A64D86"/>
    <w:rsid w:val="00A64EF7"/>
    <w:rsid w:val="00A64F1B"/>
    <w:rsid w:val="00A64F74"/>
    <w:rsid w:val="00A65071"/>
    <w:rsid w:val="00A65137"/>
    <w:rsid w:val="00A6540E"/>
    <w:rsid w:val="00A656D4"/>
    <w:rsid w:val="00A658C7"/>
    <w:rsid w:val="00A659A5"/>
    <w:rsid w:val="00A65F04"/>
    <w:rsid w:val="00A66034"/>
    <w:rsid w:val="00A661A5"/>
    <w:rsid w:val="00A6634D"/>
    <w:rsid w:val="00A66364"/>
    <w:rsid w:val="00A6668B"/>
    <w:rsid w:val="00A66711"/>
    <w:rsid w:val="00A667A3"/>
    <w:rsid w:val="00A66BFB"/>
    <w:rsid w:val="00A6712A"/>
    <w:rsid w:val="00A67382"/>
    <w:rsid w:val="00A675D1"/>
    <w:rsid w:val="00A67711"/>
    <w:rsid w:val="00A677AD"/>
    <w:rsid w:val="00A678F7"/>
    <w:rsid w:val="00A67B25"/>
    <w:rsid w:val="00A67B49"/>
    <w:rsid w:val="00A67D51"/>
    <w:rsid w:val="00A67E4C"/>
    <w:rsid w:val="00A7029C"/>
    <w:rsid w:val="00A702A3"/>
    <w:rsid w:val="00A702AA"/>
    <w:rsid w:val="00A708B6"/>
    <w:rsid w:val="00A70DE3"/>
    <w:rsid w:val="00A70E2F"/>
    <w:rsid w:val="00A70F2C"/>
    <w:rsid w:val="00A7105F"/>
    <w:rsid w:val="00A71144"/>
    <w:rsid w:val="00A7165C"/>
    <w:rsid w:val="00A71715"/>
    <w:rsid w:val="00A71944"/>
    <w:rsid w:val="00A7196C"/>
    <w:rsid w:val="00A71FA7"/>
    <w:rsid w:val="00A72045"/>
    <w:rsid w:val="00A721FF"/>
    <w:rsid w:val="00A72253"/>
    <w:rsid w:val="00A72476"/>
    <w:rsid w:val="00A7289E"/>
    <w:rsid w:val="00A72A83"/>
    <w:rsid w:val="00A72BDA"/>
    <w:rsid w:val="00A7306E"/>
    <w:rsid w:val="00A7321A"/>
    <w:rsid w:val="00A73662"/>
    <w:rsid w:val="00A73680"/>
    <w:rsid w:val="00A737F2"/>
    <w:rsid w:val="00A739FE"/>
    <w:rsid w:val="00A73BDB"/>
    <w:rsid w:val="00A73DA0"/>
    <w:rsid w:val="00A73DEE"/>
    <w:rsid w:val="00A73E5E"/>
    <w:rsid w:val="00A74069"/>
    <w:rsid w:val="00A74468"/>
    <w:rsid w:val="00A74473"/>
    <w:rsid w:val="00A746C3"/>
    <w:rsid w:val="00A747F1"/>
    <w:rsid w:val="00A748E2"/>
    <w:rsid w:val="00A7496B"/>
    <w:rsid w:val="00A74C0D"/>
    <w:rsid w:val="00A74EAF"/>
    <w:rsid w:val="00A752E9"/>
    <w:rsid w:val="00A753F2"/>
    <w:rsid w:val="00A75787"/>
    <w:rsid w:val="00A75C1D"/>
    <w:rsid w:val="00A75F6E"/>
    <w:rsid w:val="00A75FB0"/>
    <w:rsid w:val="00A7639D"/>
    <w:rsid w:val="00A7682E"/>
    <w:rsid w:val="00A7694C"/>
    <w:rsid w:val="00A76B93"/>
    <w:rsid w:val="00A76DB5"/>
    <w:rsid w:val="00A770D2"/>
    <w:rsid w:val="00A770DC"/>
    <w:rsid w:val="00A77246"/>
    <w:rsid w:val="00A77484"/>
    <w:rsid w:val="00A77533"/>
    <w:rsid w:val="00A77564"/>
    <w:rsid w:val="00A77588"/>
    <w:rsid w:val="00A77691"/>
    <w:rsid w:val="00A776C3"/>
    <w:rsid w:val="00A77C0B"/>
    <w:rsid w:val="00A77EB5"/>
    <w:rsid w:val="00A803DE"/>
    <w:rsid w:val="00A8044E"/>
    <w:rsid w:val="00A80957"/>
    <w:rsid w:val="00A80A11"/>
    <w:rsid w:val="00A80C1B"/>
    <w:rsid w:val="00A80CC2"/>
    <w:rsid w:val="00A80D00"/>
    <w:rsid w:val="00A80E9C"/>
    <w:rsid w:val="00A81456"/>
    <w:rsid w:val="00A81589"/>
    <w:rsid w:val="00A8162C"/>
    <w:rsid w:val="00A8182A"/>
    <w:rsid w:val="00A81A56"/>
    <w:rsid w:val="00A81BD1"/>
    <w:rsid w:val="00A81C03"/>
    <w:rsid w:val="00A81D58"/>
    <w:rsid w:val="00A81FFB"/>
    <w:rsid w:val="00A82046"/>
    <w:rsid w:val="00A82230"/>
    <w:rsid w:val="00A8233E"/>
    <w:rsid w:val="00A824F0"/>
    <w:rsid w:val="00A825A6"/>
    <w:rsid w:val="00A82CAE"/>
    <w:rsid w:val="00A82D7E"/>
    <w:rsid w:val="00A82E10"/>
    <w:rsid w:val="00A83096"/>
    <w:rsid w:val="00A8312A"/>
    <w:rsid w:val="00A83198"/>
    <w:rsid w:val="00A83773"/>
    <w:rsid w:val="00A83B89"/>
    <w:rsid w:val="00A8490E"/>
    <w:rsid w:val="00A84E29"/>
    <w:rsid w:val="00A8500F"/>
    <w:rsid w:val="00A8556A"/>
    <w:rsid w:val="00A860C5"/>
    <w:rsid w:val="00A861C0"/>
    <w:rsid w:val="00A861F1"/>
    <w:rsid w:val="00A86296"/>
    <w:rsid w:val="00A86A6A"/>
    <w:rsid w:val="00A8700D"/>
    <w:rsid w:val="00A870C4"/>
    <w:rsid w:val="00A871F5"/>
    <w:rsid w:val="00A87742"/>
    <w:rsid w:val="00A87900"/>
    <w:rsid w:val="00A87BCA"/>
    <w:rsid w:val="00A87BE3"/>
    <w:rsid w:val="00A87D9C"/>
    <w:rsid w:val="00A87E16"/>
    <w:rsid w:val="00A900A4"/>
    <w:rsid w:val="00A90250"/>
    <w:rsid w:val="00A9030C"/>
    <w:rsid w:val="00A90557"/>
    <w:rsid w:val="00A905E2"/>
    <w:rsid w:val="00A90AB6"/>
    <w:rsid w:val="00A90BDA"/>
    <w:rsid w:val="00A90CE6"/>
    <w:rsid w:val="00A90D2C"/>
    <w:rsid w:val="00A90E52"/>
    <w:rsid w:val="00A90E7F"/>
    <w:rsid w:val="00A9110B"/>
    <w:rsid w:val="00A91158"/>
    <w:rsid w:val="00A91506"/>
    <w:rsid w:val="00A915C4"/>
    <w:rsid w:val="00A91798"/>
    <w:rsid w:val="00A91841"/>
    <w:rsid w:val="00A91A0E"/>
    <w:rsid w:val="00A91CA2"/>
    <w:rsid w:val="00A9216E"/>
    <w:rsid w:val="00A923F8"/>
    <w:rsid w:val="00A9265A"/>
    <w:rsid w:val="00A92668"/>
    <w:rsid w:val="00A926CD"/>
    <w:rsid w:val="00A92930"/>
    <w:rsid w:val="00A92A4A"/>
    <w:rsid w:val="00A92D04"/>
    <w:rsid w:val="00A931F1"/>
    <w:rsid w:val="00A93348"/>
    <w:rsid w:val="00A93566"/>
    <w:rsid w:val="00A94067"/>
    <w:rsid w:val="00A94215"/>
    <w:rsid w:val="00A94220"/>
    <w:rsid w:val="00A94AAD"/>
    <w:rsid w:val="00A94B19"/>
    <w:rsid w:val="00A94CC2"/>
    <w:rsid w:val="00A94EAC"/>
    <w:rsid w:val="00A9512D"/>
    <w:rsid w:val="00A95184"/>
    <w:rsid w:val="00A951CA"/>
    <w:rsid w:val="00A955B3"/>
    <w:rsid w:val="00A95645"/>
    <w:rsid w:val="00A956E9"/>
    <w:rsid w:val="00A95D99"/>
    <w:rsid w:val="00A95FF2"/>
    <w:rsid w:val="00A96248"/>
    <w:rsid w:val="00A96274"/>
    <w:rsid w:val="00A96665"/>
    <w:rsid w:val="00A967DD"/>
    <w:rsid w:val="00A968D3"/>
    <w:rsid w:val="00A96CD6"/>
    <w:rsid w:val="00A96D91"/>
    <w:rsid w:val="00A96F6E"/>
    <w:rsid w:val="00A970E8"/>
    <w:rsid w:val="00A972CC"/>
    <w:rsid w:val="00A975CF"/>
    <w:rsid w:val="00A97614"/>
    <w:rsid w:val="00A97749"/>
    <w:rsid w:val="00A9795E"/>
    <w:rsid w:val="00A97C49"/>
    <w:rsid w:val="00A97DC6"/>
    <w:rsid w:val="00AA0146"/>
    <w:rsid w:val="00AA04D5"/>
    <w:rsid w:val="00AA0A96"/>
    <w:rsid w:val="00AA0B79"/>
    <w:rsid w:val="00AA0BB2"/>
    <w:rsid w:val="00AA10F6"/>
    <w:rsid w:val="00AA1122"/>
    <w:rsid w:val="00AA11C4"/>
    <w:rsid w:val="00AA12F8"/>
    <w:rsid w:val="00AA1540"/>
    <w:rsid w:val="00AA191A"/>
    <w:rsid w:val="00AA1AE0"/>
    <w:rsid w:val="00AA1DC4"/>
    <w:rsid w:val="00AA2086"/>
    <w:rsid w:val="00AA20FB"/>
    <w:rsid w:val="00AA230D"/>
    <w:rsid w:val="00AA2871"/>
    <w:rsid w:val="00AA299D"/>
    <w:rsid w:val="00AA29BC"/>
    <w:rsid w:val="00AA2F4F"/>
    <w:rsid w:val="00AA2FE7"/>
    <w:rsid w:val="00AA310B"/>
    <w:rsid w:val="00AA3221"/>
    <w:rsid w:val="00AA33F7"/>
    <w:rsid w:val="00AA34CF"/>
    <w:rsid w:val="00AA36F0"/>
    <w:rsid w:val="00AA3BD1"/>
    <w:rsid w:val="00AA3C8A"/>
    <w:rsid w:val="00AA3EB0"/>
    <w:rsid w:val="00AA3EC7"/>
    <w:rsid w:val="00AA41AD"/>
    <w:rsid w:val="00AA463B"/>
    <w:rsid w:val="00AA495A"/>
    <w:rsid w:val="00AA499D"/>
    <w:rsid w:val="00AA49B4"/>
    <w:rsid w:val="00AA4BAE"/>
    <w:rsid w:val="00AA4CF7"/>
    <w:rsid w:val="00AA4F57"/>
    <w:rsid w:val="00AA50F2"/>
    <w:rsid w:val="00AA54A8"/>
    <w:rsid w:val="00AA5546"/>
    <w:rsid w:val="00AA5577"/>
    <w:rsid w:val="00AA5601"/>
    <w:rsid w:val="00AA58CB"/>
    <w:rsid w:val="00AA5A3E"/>
    <w:rsid w:val="00AA5BB0"/>
    <w:rsid w:val="00AA5C8D"/>
    <w:rsid w:val="00AA5E0A"/>
    <w:rsid w:val="00AA5E94"/>
    <w:rsid w:val="00AA6A23"/>
    <w:rsid w:val="00AA6D65"/>
    <w:rsid w:val="00AA6E0C"/>
    <w:rsid w:val="00AA6F44"/>
    <w:rsid w:val="00AA6F7A"/>
    <w:rsid w:val="00AA737B"/>
    <w:rsid w:val="00AA73D1"/>
    <w:rsid w:val="00AA73E8"/>
    <w:rsid w:val="00AA7714"/>
    <w:rsid w:val="00AA79BE"/>
    <w:rsid w:val="00AA7B48"/>
    <w:rsid w:val="00AB0174"/>
    <w:rsid w:val="00AB0179"/>
    <w:rsid w:val="00AB0419"/>
    <w:rsid w:val="00AB0481"/>
    <w:rsid w:val="00AB06DE"/>
    <w:rsid w:val="00AB07E9"/>
    <w:rsid w:val="00AB086F"/>
    <w:rsid w:val="00AB0AE1"/>
    <w:rsid w:val="00AB0B47"/>
    <w:rsid w:val="00AB0B67"/>
    <w:rsid w:val="00AB0BDF"/>
    <w:rsid w:val="00AB0E80"/>
    <w:rsid w:val="00AB1535"/>
    <w:rsid w:val="00AB1AD8"/>
    <w:rsid w:val="00AB1ADA"/>
    <w:rsid w:val="00AB1D14"/>
    <w:rsid w:val="00AB1D3C"/>
    <w:rsid w:val="00AB1DAB"/>
    <w:rsid w:val="00AB1F1D"/>
    <w:rsid w:val="00AB227F"/>
    <w:rsid w:val="00AB22D1"/>
    <w:rsid w:val="00AB23B8"/>
    <w:rsid w:val="00AB25FD"/>
    <w:rsid w:val="00AB278C"/>
    <w:rsid w:val="00AB27AF"/>
    <w:rsid w:val="00AB2831"/>
    <w:rsid w:val="00AB3180"/>
    <w:rsid w:val="00AB31A2"/>
    <w:rsid w:val="00AB33B7"/>
    <w:rsid w:val="00AB3469"/>
    <w:rsid w:val="00AB3538"/>
    <w:rsid w:val="00AB35FA"/>
    <w:rsid w:val="00AB3B5C"/>
    <w:rsid w:val="00AB3CAF"/>
    <w:rsid w:val="00AB3CFD"/>
    <w:rsid w:val="00AB3D43"/>
    <w:rsid w:val="00AB3D5C"/>
    <w:rsid w:val="00AB3E4C"/>
    <w:rsid w:val="00AB42FB"/>
    <w:rsid w:val="00AB4757"/>
    <w:rsid w:val="00AB4B63"/>
    <w:rsid w:val="00AB4D4B"/>
    <w:rsid w:val="00AB4E07"/>
    <w:rsid w:val="00AB4FA6"/>
    <w:rsid w:val="00AB5049"/>
    <w:rsid w:val="00AB510E"/>
    <w:rsid w:val="00AB537D"/>
    <w:rsid w:val="00AB5481"/>
    <w:rsid w:val="00AB5628"/>
    <w:rsid w:val="00AB5718"/>
    <w:rsid w:val="00AB57BD"/>
    <w:rsid w:val="00AB57FF"/>
    <w:rsid w:val="00AB5AEE"/>
    <w:rsid w:val="00AB5B44"/>
    <w:rsid w:val="00AB5C54"/>
    <w:rsid w:val="00AB5D2A"/>
    <w:rsid w:val="00AB5F72"/>
    <w:rsid w:val="00AB648B"/>
    <w:rsid w:val="00AB651C"/>
    <w:rsid w:val="00AB68F7"/>
    <w:rsid w:val="00AB6BCB"/>
    <w:rsid w:val="00AB6DC3"/>
    <w:rsid w:val="00AB747D"/>
    <w:rsid w:val="00AB74EC"/>
    <w:rsid w:val="00AB754D"/>
    <w:rsid w:val="00AB75AD"/>
    <w:rsid w:val="00AB7B56"/>
    <w:rsid w:val="00AB7B9C"/>
    <w:rsid w:val="00AB7DA2"/>
    <w:rsid w:val="00AB7E31"/>
    <w:rsid w:val="00AB7FC7"/>
    <w:rsid w:val="00AC0328"/>
    <w:rsid w:val="00AC0338"/>
    <w:rsid w:val="00AC035D"/>
    <w:rsid w:val="00AC087D"/>
    <w:rsid w:val="00AC0B41"/>
    <w:rsid w:val="00AC0D89"/>
    <w:rsid w:val="00AC0F3E"/>
    <w:rsid w:val="00AC0F54"/>
    <w:rsid w:val="00AC107C"/>
    <w:rsid w:val="00AC112A"/>
    <w:rsid w:val="00AC15FD"/>
    <w:rsid w:val="00AC1674"/>
    <w:rsid w:val="00AC1C71"/>
    <w:rsid w:val="00AC1DEA"/>
    <w:rsid w:val="00AC2225"/>
    <w:rsid w:val="00AC23E2"/>
    <w:rsid w:val="00AC2586"/>
    <w:rsid w:val="00AC2763"/>
    <w:rsid w:val="00AC2A02"/>
    <w:rsid w:val="00AC2AC4"/>
    <w:rsid w:val="00AC2EF2"/>
    <w:rsid w:val="00AC313C"/>
    <w:rsid w:val="00AC3174"/>
    <w:rsid w:val="00AC3176"/>
    <w:rsid w:val="00AC32DC"/>
    <w:rsid w:val="00AC3633"/>
    <w:rsid w:val="00AC37E8"/>
    <w:rsid w:val="00AC3A1A"/>
    <w:rsid w:val="00AC3CFE"/>
    <w:rsid w:val="00AC3DB4"/>
    <w:rsid w:val="00AC3F7B"/>
    <w:rsid w:val="00AC4018"/>
    <w:rsid w:val="00AC4203"/>
    <w:rsid w:val="00AC45A9"/>
    <w:rsid w:val="00AC4882"/>
    <w:rsid w:val="00AC49F3"/>
    <w:rsid w:val="00AC4DEB"/>
    <w:rsid w:val="00AC4EFB"/>
    <w:rsid w:val="00AC5B1F"/>
    <w:rsid w:val="00AC5B5F"/>
    <w:rsid w:val="00AC5D30"/>
    <w:rsid w:val="00AC60A5"/>
    <w:rsid w:val="00AC62A0"/>
    <w:rsid w:val="00AC6480"/>
    <w:rsid w:val="00AC6C8B"/>
    <w:rsid w:val="00AC77C3"/>
    <w:rsid w:val="00AC7863"/>
    <w:rsid w:val="00AC7B17"/>
    <w:rsid w:val="00AC7ECF"/>
    <w:rsid w:val="00AD0462"/>
    <w:rsid w:val="00AD055E"/>
    <w:rsid w:val="00AD05E2"/>
    <w:rsid w:val="00AD072A"/>
    <w:rsid w:val="00AD07C2"/>
    <w:rsid w:val="00AD0B87"/>
    <w:rsid w:val="00AD0BC1"/>
    <w:rsid w:val="00AD0BE8"/>
    <w:rsid w:val="00AD0D44"/>
    <w:rsid w:val="00AD0D47"/>
    <w:rsid w:val="00AD10D7"/>
    <w:rsid w:val="00AD16EC"/>
    <w:rsid w:val="00AD1A5B"/>
    <w:rsid w:val="00AD1AD5"/>
    <w:rsid w:val="00AD1AFA"/>
    <w:rsid w:val="00AD1CDE"/>
    <w:rsid w:val="00AD1D33"/>
    <w:rsid w:val="00AD1ED0"/>
    <w:rsid w:val="00AD27CF"/>
    <w:rsid w:val="00AD2842"/>
    <w:rsid w:val="00AD2996"/>
    <w:rsid w:val="00AD2B2A"/>
    <w:rsid w:val="00AD2BB6"/>
    <w:rsid w:val="00AD30C7"/>
    <w:rsid w:val="00AD36E9"/>
    <w:rsid w:val="00AD371F"/>
    <w:rsid w:val="00AD3827"/>
    <w:rsid w:val="00AD38DE"/>
    <w:rsid w:val="00AD3C6E"/>
    <w:rsid w:val="00AD3F0A"/>
    <w:rsid w:val="00AD3F0C"/>
    <w:rsid w:val="00AD42B5"/>
    <w:rsid w:val="00AD4808"/>
    <w:rsid w:val="00AD4B1C"/>
    <w:rsid w:val="00AD536A"/>
    <w:rsid w:val="00AD539C"/>
    <w:rsid w:val="00AD55EC"/>
    <w:rsid w:val="00AD589A"/>
    <w:rsid w:val="00AD59E9"/>
    <w:rsid w:val="00AD5BDF"/>
    <w:rsid w:val="00AD5E7E"/>
    <w:rsid w:val="00AD6009"/>
    <w:rsid w:val="00AD61C9"/>
    <w:rsid w:val="00AD6207"/>
    <w:rsid w:val="00AD626F"/>
    <w:rsid w:val="00AD64A6"/>
    <w:rsid w:val="00AD657F"/>
    <w:rsid w:val="00AD6688"/>
    <w:rsid w:val="00AD67C2"/>
    <w:rsid w:val="00AD6B54"/>
    <w:rsid w:val="00AD6CFB"/>
    <w:rsid w:val="00AD6EB6"/>
    <w:rsid w:val="00AD702A"/>
    <w:rsid w:val="00AD7409"/>
    <w:rsid w:val="00AD7444"/>
    <w:rsid w:val="00AD7516"/>
    <w:rsid w:val="00AD7609"/>
    <w:rsid w:val="00AD7710"/>
    <w:rsid w:val="00AD79D0"/>
    <w:rsid w:val="00AD7E46"/>
    <w:rsid w:val="00AD7E72"/>
    <w:rsid w:val="00AE03F3"/>
    <w:rsid w:val="00AE0462"/>
    <w:rsid w:val="00AE046A"/>
    <w:rsid w:val="00AE07A5"/>
    <w:rsid w:val="00AE086D"/>
    <w:rsid w:val="00AE0897"/>
    <w:rsid w:val="00AE0BFD"/>
    <w:rsid w:val="00AE0FB9"/>
    <w:rsid w:val="00AE1004"/>
    <w:rsid w:val="00AE1024"/>
    <w:rsid w:val="00AE10E9"/>
    <w:rsid w:val="00AE1281"/>
    <w:rsid w:val="00AE12F7"/>
    <w:rsid w:val="00AE13E4"/>
    <w:rsid w:val="00AE1498"/>
    <w:rsid w:val="00AE164B"/>
    <w:rsid w:val="00AE17EF"/>
    <w:rsid w:val="00AE19C5"/>
    <w:rsid w:val="00AE1B77"/>
    <w:rsid w:val="00AE1EBF"/>
    <w:rsid w:val="00AE1F57"/>
    <w:rsid w:val="00AE212C"/>
    <w:rsid w:val="00AE2256"/>
    <w:rsid w:val="00AE229D"/>
    <w:rsid w:val="00AE2525"/>
    <w:rsid w:val="00AE2665"/>
    <w:rsid w:val="00AE272A"/>
    <w:rsid w:val="00AE2D35"/>
    <w:rsid w:val="00AE2E39"/>
    <w:rsid w:val="00AE2ECF"/>
    <w:rsid w:val="00AE2FC0"/>
    <w:rsid w:val="00AE30D2"/>
    <w:rsid w:val="00AE36FF"/>
    <w:rsid w:val="00AE388E"/>
    <w:rsid w:val="00AE3DB5"/>
    <w:rsid w:val="00AE3E16"/>
    <w:rsid w:val="00AE402B"/>
    <w:rsid w:val="00AE461A"/>
    <w:rsid w:val="00AE4921"/>
    <w:rsid w:val="00AE4B71"/>
    <w:rsid w:val="00AE4B9C"/>
    <w:rsid w:val="00AE4C74"/>
    <w:rsid w:val="00AE4E61"/>
    <w:rsid w:val="00AE52A9"/>
    <w:rsid w:val="00AE5669"/>
    <w:rsid w:val="00AE6075"/>
    <w:rsid w:val="00AE6195"/>
    <w:rsid w:val="00AE61BD"/>
    <w:rsid w:val="00AE631D"/>
    <w:rsid w:val="00AE6AA1"/>
    <w:rsid w:val="00AE7149"/>
    <w:rsid w:val="00AE748C"/>
    <w:rsid w:val="00AE7511"/>
    <w:rsid w:val="00AE7677"/>
    <w:rsid w:val="00AE767C"/>
    <w:rsid w:val="00AE7686"/>
    <w:rsid w:val="00AE7907"/>
    <w:rsid w:val="00AE7D68"/>
    <w:rsid w:val="00AE7EAD"/>
    <w:rsid w:val="00AF004D"/>
    <w:rsid w:val="00AF05EF"/>
    <w:rsid w:val="00AF0819"/>
    <w:rsid w:val="00AF0997"/>
    <w:rsid w:val="00AF0F95"/>
    <w:rsid w:val="00AF0FA2"/>
    <w:rsid w:val="00AF1000"/>
    <w:rsid w:val="00AF12C4"/>
    <w:rsid w:val="00AF135E"/>
    <w:rsid w:val="00AF13F4"/>
    <w:rsid w:val="00AF17E5"/>
    <w:rsid w:val="00AF18A7"/>
    <w:rsid w:val="00AF1C9F"/>
    <w:rsid w:val="00AF1FD6"/>
    <w:rsid w:val="00AF23F4"/>
    <w:rsid w:val="00AF23FF"/>
    <w:rsid w:val="00AF2EA7"/>
    <w:rsid w:val="00AF30D6"/>
    <w:rsid w:val="00AF31A3"/>
    <w:rsid w:val="00AF3438"/>
    <w:rsid w:val="00AF3802"/>
    <w:rsid w:val="00AF3A7D"/>
    <w:rsid w:val="00AF3B7A"/>
    <w:rsid w:val="00AF3BB2"/>
    <w:rsid w:val="00AF4143"/>
    <w:rsid w:val="00AF4568"/>
    <w:rsid w:val="00AF4757"/>
    <w:rsid w:val="00AF4819"/>
    <w:rsid w:val="00AF4985"/>
    <w:rsid w:val="00AF49C4"/>
    <w:rsid w:val="00AF4A2A"/>
    <w:rsid w:val="00AF4D3C"/>
    <w:rsid w:val="00AF4E1F"/>
    <w:rsid w:val="00AF4E7A"/>
    <w:rsid w:val="00AF529A"/>
    <w:rsid w:val="00AF52BA"/>
    <w:rsid w:val="00AF5359"/>
    <w:rsid w:val="00AF54D5"/>
    <w:rsid w:val="00AF554B"/>
    <w:rsid w:val="00AF5753"/>
    <w:rsid w:val="00AF57CA"/>
    <w:rsid w:val="00AF58C3"/>
    <w:rsid w:val="00AF5A85"/>
    <w:rsid w:val="00AF5D08"/>
    <w:rsid w:val="00AF5D6B"/>
    <w:rsid w:val="00AF5FDB"/>
    <w:rsid w:val="00AF6171"/>
    <w:rsid w:val="00AF62F6"/>
    <w:rsid w:val="00AF6494"/>
    <w:rsid w:val="00AF6539"/>
    <w:rsid w:val="00AF6726"/>
    <w:rsid w:val="00AF6AAD"/>
    <w:rsid w:val="00AF6B59"/>
    <w:rsid w:val="00AF6C4B"/>
    <w:rsid w:val="00AF6DA7"/>
    <w:rsid w:val="00AF6EF5"/>
    <w:rsid w:val="00AF6F92"/>
    <w:rsid w:val="00AF71B0"/>
    <w:rsid w:val="00AF71BB"/>
    <w:rsid w:val="00AF721C"/>
    <w:rsid w:val="00AF734B"/>
    <w:rsid w:val="00AF7925"/>
    <w:rsid w:val="00AF7981"/>
    <w:rsid w:val="00AF7A29"/>
    <w:rsid w:val="00AF7EBC"/>
    <w:rsid w:val="00B001B1"/>
    <w:rsid w:val="00B001B6"/>
    <w:rsid w:val="00B001FD"/>
    <w:rsid w:val="00B00365"/>
    <w:rsid w:val="00B004A4"/>
    <w:rsid w:val="00B0074C"/>
    <w:rsid w:val="00B009A4"/>
    <w:rsid w:val="00B00C29"/>
    <w:rsid w:val="00B00DB5"/>
    <w:rsid w:val="00B00EF5"/>
    <w:rsid w:val="00B00F40"/>
    <w:rsid w:val="00B01020"/>
    <w:rsid w:val="00B0103B"/>
    <w:rsid w:val="00B011B9"/>
    <w:rsid w:val="00B012C9"/>
    <w:rsid w:val="00B017FC"/>
    <w:rsid w:val="00B01864"/>
    <w:rsid w:val="00B01EB4"/>
    <w:rsid w:val="00B0209D"/>
    <w:rsid w:val="00B02107"/>
    <w:rsid w:val="00B02C9B"/>
    <w:rsid w:val="00B02CF7"/>
    <w:rsid w:val="00B02E73"/>
    <w:rsid w:val="00B02E9A"/>
    <w:rsid w:val="00B02FE2"/>
    <w:rsid w:val="00B0303A"/>
    <w:rsid w:val="00B03228"/>
    <w:rsid w:val="00B0326E"/>
    <w:rsid w:val="00B034F9"/>
    <w:rsid w:val="00B03530"/>
    <w:rsid w:val="00B035BD"/>
    <w:rsid w:val="00B0378D"/>
    <w:rsid w:val="00B037F5"/>
    <w:rsid w:val="00B03C6A"/>
    <w:rsid w:val="00B03CAE"/>
    <w:rsid w:val="00B03F1C"/>
    <w:rsid w:val="00B03FC7"/>
    <w:rsid w:val="00B04299"/>
    <w:rsid w:val="00B044D4"/>
    <w:rsid w:val="00B04510"/>
    <w:rsid w:val="00B04539"/>
    <w:rsid w:val="00B045A5"/>
    <w:rsid w:val="00B0461C"/>
    <w:rsid w:val="00B047DE"/>
    <w:rsid w:val="00B04965"/>
    <w:rsid w:val="00B04B4D"/>
    <w:rsid w:val="00B04B88"/>
    <w:rsid w:val="00B04BA6"/>
    <w:rsid w:val="00B04C25"/>
    <w:rsid w:val="00B04E1B"/>
    <w:rsid w:val="00B05A9E"/>
    <w:rsid w:val="00B05B3E"/>
    <w:rsid w:val="00B05CAC"/>
    <w:rsid w:val="00B05D84"/>
    <w:rsid w:val="00B05FC2"/>
    <w:rsid w:val="00B0640A"/>
    <w:rsid w:val="00B068A8"/>
    <w:rsid w:val="00B068E4"/>
    <w:rsid w:val="00B069B8"/>
    <w:rsid w:val="00B06C44"/>
    <w:rsid w:val="00B06DB3"/>
    <w:rsid w:val="00B0705C"/>
    <w:rsid w:val="00B07129"/>
    <w:rsid w:val="00B0712B"/>
    <w:rsid w:val="00B07204"/>
    <w:rsid w:val="00B07A98"/>
    <w:rsid w:val="00B07B7D"/>
    <w:rsid w:val="00B103F4"/>
    <w:rsid w:val="00B10612"/>
    <w:rsid w:val="00B1077E"/>
    <w:rsid w:val="00B10A95"/>
    <w:rsid w:val="00B10B24"/>
    <w:rsid w:val="00B10B3C"/>
    <w:rsid w:val="00B10B75"/>
    <w:rsid w:val="00B10BF6"/>
    <w:rsid w:val="00B10CA8"/>
    <w:rsid w:val="00B10D2D"/>
    <w:rsid w:val="00B10FBB"/>
    <w:rsid w:val="00B11075"/>
    <w:rsid w:val="00B11210"/>
    <w:rsid w:val="00B112E8"/>
    <w:rsid w:val="00B11BDF"/>
    <w:rsid w:val="00B11BE6"/>
    <w:rsid w:val="00B11C3C"/>
    <w:rsid w:val="00B11E0F"/>
    <w:rsid w:val="00B12029"/>
    <w:rsid w:val="00B123F4"/>
    <w:rsid w:val="00B125D9"/>
    <w:rsid w:val="00B128B8"/>
    <w:rsid w:val="00B129AC"/>
    <w:rsid w:val="00B129EE"/>
    <w:rsid w:val="00B12B62"/>
    <w:rsid w:val="00B12DA6"/>
    <w:rsid w:val="00B12EFB"/>
    <w:rsid w:val="00B13532"/>
    <w:rsid w:val="00B1353F"/>
    <w:rsid w:val="00B13740"/>
    <w:rsid w:val="00B1392E"/>
    <w:rsid w:val="00B13A7B"/>
    <w:rsid w:val="00B13B40"/>
    <w:rsid w:val="00B13D13"/>
    <w:rsid w:val="00B13D38"/>
    <w:rsid w:val="00B13DBE"/>
    <w:rsid w:val="00B13DD1"/>
    <w:rsid w:val="00B142D0"/>
    <w:rsid w:val="00B145C9"/>
    <w:rsid w:val="00B1460E"/>
    <w:rsid w:val="00B146AF"/>
    <w:rsid w:val="00B14944"/>
    <w:rsid w:val="00B14DFE"/>
    <w:rsid w:val="00B14F88"/>
    <w:rsid w:val="00B15337"/>
    <w:rsid w:val="00B15449"/>
    <w:rsid w:val="00B155EB"/>
    <w:rsid w:val="00B1595F"/>
    <w:rsid w:val="00B15961"/>
    <w:rsid w:val="00B15976"/>
    <w:rsid w:val="00B15D3D"/>
    <w:rsid w:val="00B15DD5"/>
    <w:rsid w:val="00B15ED7"/>
    <w:rsid w:val="00B16120"/>
    <w:rsid w:val="00B164B5"/>
    <w:rsid w:val="00B16540"/>
    <w:rsid w:val="00B16633"/>
    <w:rsid w:val="00B16752"/>
    <w:rsid w:val="00B168B0"/>
    <w:rsid w:val="00B16E96"/>
    <w:rsid w:val="00B170C5"/>
    <w:rsid w:val="00B17230"/>
    <w:rsid w:val="00B17475"/>
    <w:rsid w:val="00B176C5"/>
    <w:rsid w:val="00B176EE"/>
    <w:rsid w:val="00B17738"/>
    <w:rsid w:val="00B177B0"/>
    <w:rsid w:val="00B17993"/>
    <w:rsid w:val="00B17B70"/>
    <w:rsid w:val="00B17BAB"/>
    <w:rsid w:val="00B17CED"/>
    <w:rsid w:val="00B17F36"/>
    <w:rsid w:val="00B17FEE"/>
    <w:rsid w:val="00B20005"/>
    <w:rsid w:val="00B2025D"/>
    <w:rsid w:val="00B20421"/>
    <w:rsid w:val="00B205C4"/>
    <w:rsid w:val="00B206A8"/>
    <w:rsid w:val="00B20845"/>
    <w:rsid w:val="00B20873"/>
    <w:rsid w:val="00B20877"/>
    <w:rsid w:val="00B20A85"/>
    <w:rsid w:val="00B20ADD"/>
    <w:rsid w:val="00B20B40"/>
    <w:rsid w:val="00B20C78"/>
    <w:rsid w:val="00B20E67"/>
    <w:rsid w:val="00B20EA2"/>
    <w:rsid w:val="00B2110B"/>
    <w:rsid w:val="00B21169"/>
    <w:rsid w:val="00B216CD"/>
    <w:rsid w:val="00B21878"/>
    <w:rsid w:val="00B21976"/>
    <w:rsid w:val="00B21B8A"/>
    <w:rsid w:val="00B21D07"/>
    <w:rsid w:val="00B220F1"/>
    <w:rsid w:val="00B222E2"/>
    <w:rsid w:val="00B223AC"/>
    <w:rsid w:val="00B22521"/>
    <w:rsid w:val="00B22653"/>
    <w:rsid w:val="00B22687"/>
    <w:rsid w:val="00B22B7D"/>
    <w:rsid w:val="00B22C15"/>
    <w:rsid w:val="00B22D4A"/>
    <w:rsid w:val="00B22F8F"/>
    <w:rsid w:val="00B230E2"/>
    <w:rsid w:val="00B23119"/>
    <w:rsid w:val="00B2314F"/>
    <w:rsid w:val="00B235EC"/>
    <w:rsid w:val="00B23887"/>
    <w:rsid w:val="00B23897"/>
    <w:rsid w:val="00B23987"/>
    <w:rsid w:val="00B23ABA"/>
    <w:rsid w:val="00B23B28"/>
    <w:rsid w:val="00B23B31"/>
    <w:rsid w:val="00B23D00"/>
    <w:rsid w:val="00B23D64"/>
    <w:rsid w:val="00B23EF6"/>
    <w:rsid w:val="00B241E9"/>
    <w:rsid w:val="00B24226"/>
    <w:rsid w:val="00B24DDC"/>
    <w:rsid w:val="00B250A4"/>
    <w:rsid w:val="00B25221"/>
    <w:rsid w:val="00B25582"/>
    <w:rsid w:val="00B255DF"/>
    <w:rsid w:val="00B25667"/>
    <w:rsid w:val="00B256C8"/>
    <w:rsid w:val="00B25946"/>
    <w:rsid w:val="00B25D58"/>
    <w:rsid w:val="00B25DDD"/>
    <w:rsid w:val="00B25E1C"/>
    <w:rsid w:val="00B25F00"/>
    <w:rsid w:val="00B25F53"/>
    <w:rsid w:val="00B25F77"/>
    <w:rsid w:val="00B25F7C"/>
    <w:rsid w:val="00B261F0"/>
    <w:rsid w:val="00B264C2"/>
    <w:rsid w:val="00B268B8"/>
    <w:rsid w:val="00B268DA"/>
    <w:rsid w:val="00B26A78"/>
    <w:rsid w:val="00B26AB5"/>
    <w:rsid w:val="00B26CC7"/>
    <w:rsid w:val="00B26D54"/>
    <w:rsid w:val="00B26F2F"/>
    <w:rsid w:val="00B271D8"/>
    <w:rsid w:val="00B2773F"/>
    <w:rsid w:val="00B2774E"/>
    <w:rsid w:val="00B278DE"/>
    <w:rsid w:val="00B279CD"/>
    <w:rsid w:val="00B27A5E"/>
    <w:rsid w:val="00B27AC8"/>
    <w:rsid w:val="00B27CE3"/>
    <w:rsid w:val="00B27E52"/>
    <w:rsid w:val="00B27E94"/>
    <w:rsid w:val="00B30346"/>
    <w:rsid w:val="00B307D7"/>
    <w:rsid w:val="00B308B6"/>
    <w:rsid w:val="00B30B53"/>
    <w:rsid w:val="00B30E17"/>
    <w:rsid w:val="00B30E57"/>
    <w:rsid w:val="00B31145"/>
    <w:rsid w:val="00B312B5"/>
    <w:rsid w:val="00B31309"/>
    <w:rsid w:val="00B31AE4"/>
    <w:rsid w:val="00B31BCA"/>
    <w:rsid w:val="00B31C60"/>
    <w:rsid w:val="00B32558"/>
    <w:rsid w:val="00B3256C"/>
    <w:rsid w:val="00B32599"/>
    <w:rsid w:val="00B325AF"/>
    <w:rsid w:val="00B32694"/>
    <w:rsid w:val="00B32840"/>
    <w:rsid w:val="00B331ED"/>
    <w:rsid w:val="00B3338A"/>
    <w:rsid w:val="00B333CE"/>
    <w:rsid w:val="00B3349A"/>
    <w:rsid w:val="00B3360F"/>
    <w:rsid w:val="00B336D3"/>
    <w:rsid w:val="00B33704"/>
    <w:rsid w:val="00B3371A"/>
    <w:rsid w:val="00B33771"/>
    <w:rsid w:val="00B3386F"/>
    <w:rsid w:val="00B33DA5"/>
    <w:rsid w:val="00B33FCE"/>
    <w:rsid w:val="00B3443B"/>
    <w:rsid w:val="00B344C3"/>
    <w:rsid w:val="00B34E89"/>
    <w:rsid w:val="00B35082"/>
    <w:rsid w:val="00B35101"/>
    <w:rsid w:val="00B351F9"/>
    <w:rsid w:val="00B35292"/>
    <w:rsid w:val="00B356B2"/>
    <w:rsid w:val="00B35789"/>
    <w:rsid w:val="00B35857"/>
    <w:rsid w:val="00B35A16"/>
    <w:rsid w:val="00B35C0C"/>
    <w:rsid w:val="00B35C0D"/>
    <w:rsid w:val="00B35D62"/>
    <w:rsid w:val="00B35DD2"/>
    <w:rsid w:val="00B35FAE"/>
    <w:rsid w:val="00B364B8"/>
    <w:rsid w:val="00B36625"/>
    <w:rsid w:val="00B36A88"/>
    <w:rsid w:val="00B37191"/>
    <w:rsid w:val="00B371B7"/>
    <w:rsid w:val="00B371BF"/>
    <w:rsid w:val="00B372B2"/>
    <w:rsid w:val="00B37389"/>
    <w:rsid w:val="00B375A0"/>
    <w:rsid w:val="00B376E3"/>
    <w:rsid w:val="00B37D9B"/>
    <w:rsid w:val="00B37DEF"/>
    <w:rsid w:val="00B37F3E"/>
    <w:rsid w:val="00B37F7E"/>
    <w:rsid w:val="00B401A7"/>
    <w:rsid w:val="00B40654"/>
    <w:rsid w:val="00B40827"/>
    <w:rsid w:val="00B40864"/>
    <w:rsid w:val="00B40880"/>
    <w:rsid w:val="00B40F25"/>
    <w:rsid w:val="00B4101D"/>
    <w:rsid w:val="00B411D1"/>
    <w:rsid w:val="00B41203"/>
    <w:rsid w:val="00B4179F"/>
    <w:rsid w:val="00B41BA0"/>
    <w:rsid w:val="00B41CB9"/>
    <w:rsid w:val="00B42191"/>
    <w:rsid w:val="00B423F5"/>
    <w:rsid w:val="00B424C0"/>
    <w:rsid w:val="00B42A8C"/>
    <w:rsid w:val="00B42B18"/>
    <w:rsid w:val="00B42CA0"/>
    <w:rsid w:val="00B42E71"/>
    <w:rsid w:val="00B43029"/>
    <w:rsid w:val="00B4383D"/>
    <w:rsid w:val="00B43D33"/>
    <w:rsid w:val="00B43DD4"/>
    <w:rsid w:val="00B43DED"/>
    <w:rsid w:val="00B43E64"/>
    <w:rsid w:val="00B43F30"/>
    <w:rsid w:val="00B440C4"/>
    <w:rsid w:val="00B44115"/>
    <w:rsid w:val="00B443DF"/>
    <w:rsid w:val="00B4463A"/>
    <w:rsid w:val="00B447AE"/>
    <w:rsid w:val="00B449C7"/>
    <w:rsid w:val="00B44D83"/>
    <w:rsid w:val="00B44F08"/>
    <w:rsid w:val="00B44FF4"/>
    <w:rsid w:val="00B453F7"/>
    <w:rsid w:val="00B45659"/>
    <w:rsid w:val="00B45F9B"/>
    <w:rsid w:val="00B45FB4"/>
    <w:rsid w:val="00B461FF"/>
    <w:rsid w:val="00B4630B"/>
    <w:rsid w:val="00B463FF"/>
    <w:rsid w:val="00B46A30"/>
    <w:rsid w:val="00B46F2E"/>
    <w:rsid w:val="00B4712F"/>
    <w:rsid w:val="00B471F0"/>
    <w:rsid w:val="00B4750B"/>
    <w:rsid w:val="00B475D4"/>
    <w:rsid w:val="00B477C9"/>
    <w:rsid w:val="00B47963"/>
    <w:rsid w:val="00B47ACE"/>
    <w:rsid w:val="00B47B44"/>
    <w:rsid w:val="00B47BB0"/>
    <w:rsid w:val="00B47C75"/>
    <w:rsid w:val="00B47CEF"/>
    <w:rsid w:val="00B47EAC"/>
    <w:rsid w:val="00B47F29"/>
    <w:rsid w:val="00B506EE"/>
    <w:rsid w:val="00B50965"/>
    <w:rsid w:val="00B50ABD"/>
    <w:rsid w:val="00B50B0E"/>
    <w:rsid w:val="00B50BC2"/>
    <w:rsid w:val="00B50C0C"/>
    <w:rsid w:val="00B50E8D"/>
    <w:rsid w:val="00B51083"/>
    <w:rsid w:val="00B5155B"/>
    <w:rsid w:val="00B515EA"/>
    <w:rsid w:val="00B516EA"/>
    <w:rsid w:val="00B517E7"/>
    <w:rsid w:val="00B5185E"/>
    <w:rsid w:val="00B51ADD"/>
    <w:rsid w:val="00B51B4E"/>
    <w:rsid w:val="00B52093"/>
    <w:rsid w:val="00B52256"/>
    <w:rsid w:val="00B522D2"/>
    <w:rsid w:val="00B52373"/>
    <w:rsid w:val="00B5254E"/>
    <w:rsid w:val="00B525DA"/>
    <w:rsid w:val="00B52BF0"/>
    <w:rsid w:val="00B52D26"/>
    <w:rsid w:val="00B52F07"/>
    <w:rsid w:val="00B52FF3"/>
    <w:rsid w:val="00B533EB"/>
    <w:rsid w:val="00B535A4"/>
    <w:rsid w:val="00B536A2"/>
    <w:rsid w:val="00B536CC"/>
    <w:rsid w:val="00B538A0"/>
    <w:rsid w:val="00B53906"/>
    <w:rsid w:val="00B53999"/>
    <w:rsid w:val="00B53D3B"/>
    <w:rsid w:val="00B53DA5"/>
    <w:rsid w:val="00B53EF3"/>
    <w:rsid w:val="00B5417B"/>
    <w:rsid w:val="00B542C2"/>
    <w:rsid w:val="00B544D7"/>
    <w:rsid w:val="00B5460A"/>
    <w:rsid w:val="00B54715"/>
    <w:rsid w:val="00B5490B"/>
    <w:rsid w:val="00B54BF2"/>
    <w:rsid w:val="00B55116"/>
    <w:rsid w:val="00B553FA"/>
    <w:rsid w:val="00B55512"/>
    <w:rsid w:val="00B5568D"/>
    <w:rsid w:val="00B556BA"/>
    <w:rsid w:val="00B55719"/>
    <w:rsid w:val="00B5572A"/>
    <w:rsid w:val="00B5584D"/>
    <w:rsid w:val="00B55DE7"/>
    <w:rsid w:val="00B56090"/>
    <w:rsid w:val="00B561D3"/>
    <w:rsid w:val="00B563A2"/>
    <w:rsid w:val="00B56531"/>
    <w:rsid w:val="00B565F4"/>
    <w:rsid w:val="00B56B3C"/>
    <w:rsid w:val="00B572BF"/>
    <w:rsid w:val="00B57348"/>
    <w:rsid w:val="00B574A9"/>
    <w:rsid w:val="00B575F8"/>
    <w:rsid w:val="00B5776D"/>
    <w:rsid w:val="00B577B1"/>
    <w:rsid w:val="00B5794F"/>
    <w:rsid w:val="00B57D67"/>
    <w:rsid w:val="00B57EDB"/>
    <w:rsid w:val="00B57F0C"/>
    <w:rsid w:val="00B60013"/>
    <w:rsid w:val="00B602AD"/>
    <w:rsid w:val="00B602DE"/>
    <w:rsid w:val="00B6030D"/>
    <w:rsid w:val="00B6035D"/>
    <w:rsid w:val="00B6051B"/>
    <w:rsid w:val="00B60AB6"/>
    <w:rsid w:val="00B60CA4"/>
    <w:rsid w:val="00B60D6D"/>
    <w:rsid w:val="00B60E0A"/>
    <w:rsid w:val="00B61068"/>
    <w:rsid w:val="00B611FD"/>
    <w:rsid w:val="00B6131E"/>
    <w:rsid w:val="00B614FF"/>
    <w:rsid w:val="00B615FB"/>
    <w:rsid w:val="00B61643"/>
    <w:rsid w:val="00B61A22"/>
    <w:rsid w:val="00B621F5"/>
    <w:rsid w:val="00B62A67"/>
    <w:rsid w:val="00B62E40"/>
    <w:rsid w:val="00B62EF7"/>
    <w:rsid w:val="00B635AE"/>
    <w:rsid w:val="00B635CE"/>
    <w:rsid w:val="00B63692"/>
    <w:rsid w:val="00B6374B"/>
    <w:rsid w:val="00B63970"/>
    <w:rsid w:val="00B63971"/>
    <w:rsid w:val="00B639E1"/>
    <w:rsid w:val="00B63F18"/>
    <w:rsid w:val="00B64033"/>
    <w:rsid w:val="00B6426A"/>
    <w:rsid w:val="00B643CD"/>
    <w:rsid w:val="00B644E0"/>
    <w:rsid w:val="00B6468E"/>
    <w:rsid w:val="00B646C2"/>
    <w:rsid w:val="00B647B3"/>
    <w:rsid w:val="00B648A5"/>
    <w:rsid w:val="00B650B3"/>
    <w:rsid w:val="00B65209"/>
    <w:rsid w:val="00B653F7"/>
    <w:rsid w:val="00B655A8"/>
    <w:rsid w:val="00B6570E"/>
    <w:rsid w:val="00B659FB"/>
    <w:rsid w:val="00B65F01"/>
    <w:rsid w:val="00B6607F"/>
    <w:rsid w:val="00B6612B"/>
    <w:rsid w:val="00B6648B"/>
    <w:rsid w:val="00B665DB"/>
    <w:rsid w:val="00B669EF"/>
    <w:rsid w:val="00B66B10"/>
    <w:rsid w:val="00B66C07"/>
    <w:rsid w:val="00B6756C"/>
    <w:rsid w:val="00B675F9"/>
    <w:rsid w:val="00B67818"/>
    <w:rsid w:val="00B67A20"/>
    <w:rsid w:val="00B67A4D"/>
    <w:rsid w:val="00B67C01"/>
    <w:rsid w:val="00B700DD"/>
    <w:rsid w:val="00B70265"/>
    <w:rsid w:val="00B704E2"/>
    <w:rsid w:val="00B7055E"/>
    <w:rsid w:val="00B70A40"/>
    <w:rsid w:val="00B70B7F"/>
    <w:rsid w:val="00B70B8F"/>
    <w:rsid w:val="00B70EAA"/>
    <w:rsid w:val="00B70F04"/>
    <w:rsid w:val="00B713FB"/>
    <w:rsid w:val="00B71894"/>
    <w:rsid w:val="00B71A51"/>
    <w:rsid w:val="00B71BDA"/>
    <w:rsid w:val="00B722DB"/>
    <w:rsid w:val="00B72387"/>
    <w:rsid w:val="00B72521"/>
    <w:rsid w:val="00B7253B"/>
    <w:rsid w:val="00B725C3"/>
    <w:rsid w:val="00B7270F"/>
    <w:rsid w:val="00B72A5A"/>
    <w:rsid w:val="00B72AC1"/>
    <w:rsid w:val="00B72C68"/>
    <w:rsid w:val="00B7343C"/>
    <w:rsid w:val="00B735A7"/>
    <w:rsid w:val="00B735BB"/>
    <w:rsid w:val="00B737C6"/>
    <w:rsid w:val="00B737E9"/>
    <w:rsid w:val="00B73A01"/>
    <w:rsid w:val="00B73BCA"/>
    <w:rsid w:val="00B73EFF"/>
    <w:rsid w:val="00B74302"/>
    <w:rsid w:val="00B74491"/>
    <w:rsid w:val="00B74588"/>
    <w:rsid w:val="00B747AB"/>
    <w:rsid w:val="00B747B2"/>
    <w:rsid w:val="00B74FB8"/>
    <w:rsid w:val="00B754CF"/>
    <w:rsid w:val="00B754E8"/>
    <w:rsid w:val="00B7556B"/>
    <w:rsid w:val="00B7568B"/>
    <w:rsid w:val="00B75895"/>
    <w:rsid w:val="00B75ACA"/>
    <w:rsid w:val="00B75D71"/>
    <w:rsid w:val="00B75EEF"/>
    <w:rsid w:val="00B76372"/>
    <w:rsid w:val="00B764DE"/>
    <w:rsid w:val="00B76788"/>
    <w:rsid w:val="00B76CB8"/>
    <w:rsid w:val="00B76CF0"/>
    <w:rsid w:val="00B76D2F"/>
    <w:rsid w:val="00B76DAD"/>
    <w:rsid w:val="00B77040"/>
    <w:rsid w:val="00B77176"/>
    <w:rsid w:val="00B771AA"/>
    <w:rsid w:val="00B77294"/>
    <w:rsid w:val="00B7730F"/>
    <w:rsid w:val="00B7731D"/>
    <w:rsid w:val="00B7768B"/>
    <w:rsid w:val="00B7791D"/>
    <w:rsid w:val="00B77A7B"/>
    <w:rsid w:val="00B77C42"/>
    <w:rsid w:val="00B77C74"/>
    <w:rsid w:val="00B77D0E"/>
    <w:rsid w:val="00B77EFE"/>
    <w:rsid w:val="00B800D0"/>
    <w:rsid w:val="00B803E6"/>
    <w:rsid w:val="00B805C0"/>
    <w:rsid w:val="00B8072C"/>
    <w:rsid w:val="00B807EB"/>
    <w:rsid w:val="00B80F9F"/>
    <w:rsid w:val="00B80FB2"/>
    <w:rsid w:val="00B810C2"/>
    <w:rsid w:val="00B8114D"/>
    <w:rsid w:val="00B811F4"/>
    <w:rsid w:val="00B814C1"/>
    <w:rsid w:val="00B81553"/>
    <w:rsid w:val="00B815C5"/>
    <w:rsid w:val="00B817E7"/>
    <w:rsid w:val="00B81815"/>
    <w:rsid w:val="00B81A4E"/>
    <w:rsid w:val="00B81CA1"/>
    <w:rsid w:val="00B81E2B"/>
    <w:rsid w:val="00B821D7"/>
    <w:rsid w:val="00B824B9"/>
    <w:rsid w:val="00B827FB"/>
    <w:rsid w:val="00B82F36"/>
    <w:rsid w:val="00B832A8"/>
    <w:rsid w:val="00B83347"/>
    <w:rsid w:val="00B835A0"/>
    <w:rsid w:val="00B8392E"/>
    <w:rsid w:val="00B83DBD"/>
    <w:rsid w:val="00B83F4F"/>
    <w:rsid w:val="00B8441A"/>
    <w:rsid w:val="00B849C7"/>
    <w:rsid w:val="00B84A51"/>
    <w:rsid w:val="00B84BD7"/>
    <w:rsid w:val="00B84C80"/>
    <w:rsid w:val="00B84D30"/>
    <w:rsid w:val="00B851E6"/>
    <w:rsid w:val="00B85271"/>
    <w:rsid w:val="00B85282"/>
    <w:rsid w:val="00B853AA"/>
    <w:rsid w:val="00B853FE"/>
    <w:rsid w:val="00B8540F"/>
    <w:rsid w:val="00B858FF"/>
    <w:rsid w:val="00B85A6E"/>
    <w:rsid w:val="00B85B8F"/>
    <w:rsid w:val="00B85C93"/>
    <w:rsid w:val="00B85EDA"/>
    <w:rsid w:val="00B85F27"/>
    <w:rsid w:val="00B8622E"/>
    <w:rsid w:val="00B862EE"/>
    <w:rsid w:val="00B8658B"/>
    <w:rsid w:val="00B868C5"/>
    <w:rsid w:val="00B86A65"/>
    <w:rsid w:val="00B87034"/>
    <w:rsid w:val="00B87622"/>
    <w:rsid w:val="00B8772B"/>
    <w:rsid w:val="00B877C6"/>
    <w:rsid w:val="00B878CE"/>
    <w:rsid w:val="00B87BA2"/>
    <w:rsid w:val="00B87C93"/>
    <w:rsid w:val="00B87DCB"/>
    <w:rsid w:val="00B87E82"/>
    <w:rsid w:val="00B87EB7"/>
    <w:rsid w:val="00B900CD"/>
    <w:rsid w:val="00B9026A"/>
    <w:rsid w:val="00B90306"/>
    <w:rsid w:val="00B9082F"/>
    <w:rsid w:val="00B908E4"/>
    <w:rsid w:val="00B90E2B"/>
    <w:rsid w:val="00B90E45"/>
    <w:rsid w:val="00B910E2"/>
    <w:rsid w:val="00B912FA"/>
    <w:rsid w:val="00B913F0"/>
    <w:rsid w:val="00B914F5"/>
    <w:rsid w:val="00B918E9"/>
    <w:rsid w:val="00B91B7E"/>
    <w:rsid w:val="00B91F43"/>
    <w:rsid w:val="00B91FB7"/>
    <w:rsid w:val="00B921B0"/>
    <w:rsid w:val="00B921EA"/>
    <w:rsid w:val="00B922AE"/>
    <w:rsid w:val="00B922E4"/>
    <w:rsid w:val="00B9230B"/>
    <w:rsid w:val="00B933DD"/>
    <w:rsid w:val="00B9345D"/>
    <w:rsid w:val="00B93477"/>
    <w:rsid w:val="00B936FF"/>
    <w:rsid w:val="00B9385D"/>
    <w:rsid w:val="00B93968"/>
    <w:rsid w:val="00B93984"/>
    <w:rsid w:val="00B93A51"/>
    <w:rsid w:val="00B93C56"/>
    <w:rsid w:val="00B9400E"/>
    <w:rsid w:val="00B9415D"/>
    <w:rsid w:val="00B9425D"/>
    <w:rsid w:val="00B943BC"/>
    <w:rsid w:val="00B94767"/>
    <w:rsid w:val="00B94777"/>
    <w:rsid w:val="00B94878"/>
    <w:rsid w:val="00B948DA"/>
    <w:rsid w:val="00B94A87"/>
    <w:rsid w:val="00B94C38"/>
    <w:rsid w:val="00B94CDF"/>
    <w:rsid w:val="00B94D14"/>
    <w:rsid w:val="00B9528D"/>
    <w:rsid w:val="00B95290"/>
    <w:rsid w:val="00B952E7"/>
    <w:rsid w:val="00B955A6"/>
    <w:rsid w:val="00B957AF"/>
    <w:rsid w:val="00B95803"/>
    <w:rsid w:val="00B95CB7"/>
    <w:rsid w:val="00B95E19"/>
    <w:rsid w:val="00B95F47"/>
    <w:rsid w:val="00B9616D"/>
    <w:rsid w:val="00B962B9"/>
    <w:rsid w:val="00B96552"/>
    <w:rsid w:val="00B96E65"/>
    <w:rsid w:val="00B972D9"/>
    <w:rsid w:val="00B97355"/>
    <w:rsid w:val="00B976F6"/>
    <w:rsid w:val="00B97C34"/>
    <w:rsid w:val="00BA00F9"/>
    <w:rsid w:val="00BA0314"/>
    <w:rsid w:val="00BA058E"/>
    <w:rsid w:val="00BA08F4"/>
    <w:rsid w:val="00BA0DA9"/>
    <w:rsid w:val="00BA123F"/>
    <w:rsid w:val="00BA12CD"/>
    <w:rsid w:val="00BA1664"/>
    <w:rsid w:val="00BA17EA"/>
    <w:rsid w:val="00BA1BB1"/>
    <w:rsid w:val="00BA1CD6"/>
    <w:rsid w:val="00BA1E0A"/>
    <w:rsid w:val="00BA1EE1"/>
    <w:rsid w:val="00BA2221"/>
    <w:rsid w:val="00BA2581"/>
    <w:rsid w:val="00BA2CEE"/>
    <w:rsid w:val="00BA2D93"/>
    <w:rsid w:val="00BA2DBF"/>
    <w:rsid w:val="00BA3191"/>
    <w:rsid w:val="00BA3349"/>
    <w:rsid w:val="00BA37F8"/>
    <w:rsid w:val="00BA3A04"/>
    <w:rsid w:val="00BA3AA0"/>
    <w:rsid w:val="00BA3E12"/>
    <w:rsid w:val="00BA3FDF"/>
    <w:rsid w:val="00BA4058"/>
    <w:rsid w:val="00BA4218"/>
    <w:rsid w:val="00BA43A2"/>
    <w:rsid w:val="00BA4F88"/>
    <w:rsid w:val="00BA4FB8"/>
    <w:rsid w:val="00BA5391"/>
    <w:rsid w:val="00BA5C65"/>
    <w:rsid w:val="00BA5F95"/>
    <w:rsid w:val="00BA60CE"/>
    <w:rsid w:val="00BA621F"/>
    <w:rsid w:val="00BA62ED"/>
    <w:rsid w:val="00BA6349"/>
    <w:rsid w:val="00BA67F6"/>
    <w:rsid w:val="00BA69F1"/>
    <w:rsid w:val="00BA6C13"/>
    <w:rsid w:val="00BA6C7B"/>
    <w:rsid w:val="00BA6E7B"/>
    <w:rsid w:val="00BA6E89"/>
    <w:rsid w:val="00BA6F2F"/>
    <w:rsid w:val="00BA722B"/>
    <w:rsid w:val="00BA751B"/>
    <w:rsid w:val="00BA754D"/>
    <w:rsid w:val="00BA7922"/>
    <w:rsid w:val="00BA7B57"/>
    <w:rsid w:val="00BA7B80"/>
    <w:rsid w:val="00BA7C7A"/>
    <w:rsid w:val="00BB00CE"/>
    <w:rsid w:val="00BB00FE"/>
    <w:rsid w:val="00BB025B"/>
    <w:rsid w:val="00BB0311"/>
    <w:rsid w:val="00BB05AF"/>
    <w:rsid w:val="00BB061A"/>
    <w:rsid w:val="00BB0895"/>
    <w:rsid w:val="00BB0B2A"/>
    <w:rsid w:val="00BB0BD9"/>
    <w:rsid w:val="00BB0D71"/>
    <w:rsid w:val="00BB12E4"/>
    <w:rsid w:val="00BB1BB0"/>
    <w:rsid w:val="00BB1D61"/>
    <w:rsid w:val="00BB1D86"/>
    <w:rsid w:val="00BB1E50"/>
    <w:rsid w:val="00BB1ECC"/>
    <w:rsid w:val="00BB20D8"/>
    <w:rsid w:val="00BB219A"/>
    <w:rsid w:val="00BB223C"/>
    <w:rsid w:val="00BB23E4"/>
    <w:rsid w:val="00BB2510"/>
    <w:rsid w:val="00BB271A"/>
    <w:rsid w:val="00BB2922"/>
    <w:rsid w:val="00BB2A00"/>
    <w:rsid w:val="00BB2B39"/>
    <w:rsid w:val="00BB2EC6"/>
    <w:rsid w:val="00BB2F17"/>
    <w:rsid w:val="00BB2F50"/>
    <w:rsid w:val="00BB325E"/>
    <w:rsid w:val="00BB353A"/>
    <w:rsid w:val="00BB36D8"/>
    <w:rsid w:val="00BB3719"/>
    <w:rsid w:val="00BB3A04"/>
    <w:rsid w:val="00BB3B40"/>
    <w:rsid w:val="00BB3BA8"/>
    <w:rsid w:val="00BB3DE6"/>
    <w:rsid w:val="00BB4075"/>
    <w:rsid w:val="00BB42CA"/>
    <w:rsid w:val="00BB44A3"/>
    <w:rsid w:val="00BB4AC9"/>
    <w:rsid w:val="00BB4B79"/>
    <w:rsid w:val="00BB4DAA"/>
    <w:rsid w:val="00BB50EB"/>
    <w:rsid w:val="00BB53B5"/>
    <w:rsid w:val="00BB53B7"/>
    <w:rsid w:val="00BB53BE"/>
    <w:rsid w:val="00BB5811"/>
    <w:rsid w:val="00BB584F"/>
    <w:rsid w:val="00BB5B84"/>
    <w:rsid w:val="00BB5D53"/>
    <w:rsid w:val="00BB5F71"/>
    <w:rsid w:val="00BB6090"/>
    <w:rsid w:val="00BB6234"/>
    <w:rsid w:val="00BB623E"/>
    <w:rsid w:val="00BB6525"/>
    <w:rsid w:val="00BB6BE5"/>
    <w:rsid w:val="00BB6C86"/>
    <w:rsid w:val="00BB6CC8"/>
    <w:rsid w:val="00BB6F6C"/>
    <w:rsid w:val="00BB6FC0"/>
    <w:rsid w:val="00BB7086"/>
    <w:rsid w:val="00BB73CA"/>
    <w:rsid w:val="00BB75EB"/>
    <w:rsid w:val="00BB76F5"/>
    <w:rsid w:val="00BB7712"/>
    <w:rsid w:val="00BB7A72"/>
    <w:rsid w:val="00BC0173"/>
    <w:rsid w:val="00BC0649"/>
    <w:rsid w:val="00BC0A7D"/>
    <w:rsid w:val="00BC0CDE"/>
    <w:rsid w:val="00BC132F"/>
    <w:rsid w:val="00BC14D0"/>
    <w:rsid w:val="00BC160C"/>
    <w:rsid w:val="00BC169B"/>
    <w:rsid w:val="00BC17D5"/>
    <w:rsid w:val="00BC1850"/>
    <w:rsid w:val="00BC188B"/>
    <w:rsid w:val="00BC1DD8"/>
    <w:rsid w:val="00BC1E54"/>
    <w:rsid w:val="00BC1FE1"/>
    <w:rsid w:val="00BC206B"/>
    <w:rsid w:val="00BC2148"/>
    <w:rsid w:val="00BC2243"/>
    <w:rsid w:val="00BC2407"/>
    <w:rsid w:val="00BC2471"/>
    <w:rsid w:val="00BC25EE"/>
    <w:rsid w:val="00BC2F19"/>
    <w:rsid w:val="00BC2F34"/>
    <w:rsid w:val="00BC3068"/>
    <w:rsid w:val="00BC31BB"/>
    <w:rsid w:val="00BC31CE"/>
    <w:rsid w:val="00BC33D1"/>
    <w:rsid w:val="00BC3803"/>
    <w:rsid w:val="00BC392A"/>
    <w:rsid w:val="00BC3A2D"/>
    <w:rsid w:val="00BC3ADE"/>
    <w:rsid w:val="00BC3B59"/>
    <w:rsid w:val="00BC3B70"/>
    <w:rsid w:val="00BC3DAB"/>
    <w:rsid w:val="00BC3DE6"/>
    <w:rsid w:val="00BC3E4F"/>
    <w:rsid w:val="00BC3F2E"/>
    <w:rsid w:val="00BC4044"/>
    <w:rsid w:val="00BC4215"/>
    <w:rsid w:val="00BC42A9"/>
    <w:rsid w:val="00BC451D"/>
    <w:rsid w:val="00BC484D"/>
    <w:rsid w:val="00BC48DE"/>
    <w:rsid w:val="00BC4A69"/>
    <w:rsid w:val="00BC4CFF"/>
    <w:rsid w:val="00BC4E3A"/>
    <w:rsid w:val="00BC4EF8"/>
    <w:rsid w:val="00BC4F0C"/>
    <w:rsid w:val="00BC4FCE"/>
    <w:rsid w:val="00BC52EC"/>
    <w:rsid w:val="00BC5486"/>
    <w:rsid w:val="00BC54DE"/>
    <w:rsid w:val="00BC5628"/>
    <w:rsid w:val="00BC5CA2"/>
    <w:rsid w:val="00BC5CA4"/>
    <w:rsid w:val="00BC61EF"/>
    <w:rsid w:val="00BC62ED"/>
    <w:rsid w:val="00BC6448"/>
    <w:rsid w:val="00BC649A"/>
    <w:rsid w:val="00BC660C"/>
    <w:rsid w:val="00BC6900"/>
    <w:rsid w:val="00BC69E4"/>
    <w:rsid w:val="00BC6CB5"/>
    <w:rsid w:val="00BC6E2B"/>
    <w:rsid w:val="00BC6EBC"/>
    <w:rsid w:val="00BC7045"/>
    <w:rsid w:val="00BC70A8"/>
    <w:rsid w:val="00BC7243"/>
    <w:rsid w:val="00BC72F4"/>
    <w:rsid w:val="00BC7447"/>
    <w:rsid w:val="00BC7462"/>
    <w:rsid w:val="00BC7510"/>
    <w:rsid w:val="00BC76B4"/>
    <w:rsid w:val="00BC7718"/>
    <w:rsid w:val="00BC788F"/>
    <w:rsid w:val="00BD04C9"/>
    <w:rsid w:val="00BD05C6"/>
    <w:rsid w:val="00BD05EA"/>
    <w:rsid w:val="00BD07BA"/>
    <w:rsid w:val="00BD08ED"/>
    <w:rsid w:val="00BD10D6"/>
    <w:rsid w:val="00BD1335"/>
    <w:rsid w:val="00BD1790"/>
    <w:rsid w:val="00BD1853"/>
    <w:rsid w:val="00BD1A8C"/>
    <w:rsid w:val="00BD1B0F"/>
    <w:rsid w:val="00BD1BC7"/>
    <w:rsid w:val="00BD1C98"/>
    <w:rsid w:val="00BD1D94"/>
    <w:rsid w:val="00BD1D95"/>
    <w:rsid w:val="00BD1F28"/>
    <w:rsid w:val="00BD1FD0"/>
    <w:rsid w:val="00BD21AB"/>
    <w:rsid w:val="00BD2533"/>
    <w:rsid w:val="00BD2650"/>
    <w:rsid w:val="00BD2692"/>
    <w:rsid w:val="00BD27D2"/>
    <w:rsid w:val="00BD2813"/>
    <w:rsid w:val="00BD2C4E"/>
    <w:rsid w:val="00BD2C6A"/>
    <w:rsid w:val="00BD2E82"/>
    <w:rsid w:val="00BD3111"/>
    <w:rsid w:val="00BD31FF"/>
    <w:rsid w:val="00BD3366"/>
    <w:rsid w:val="00BD3521"/>
    <w:rsid w:val="00BD389D"/>
    <w:rsid w:val="00BD3B8C"/>
    <w:rsid w:val="00BD3BC8"/>
    <w:rsid w:val="00BD3CF7"/>
    <w:rsid w:val="00BD406E"/>
    <w:rsid w:val="00BD44EB"/>
    <w:rsid w:val="00BD44F9"/>
    <w:rsid w:val="00BD4A4F"/>
    <w:rsid w:val="00BD4B6B"/>
    <w:rsid w:val="00BD4BDE"/>
    <w:rsid w:val="00BD4DF4"/>
    <w:rsid w:val="00BD4DF7"/>
    <w:rsid w:val="00BD54BD"/>
    <w:rsid w:val="00BD5787"/>
    <w:rsid w:val="00BD5AF6"/>
    <w:rsid w:val="00BD5ECA"/>
    <w:rsid w:val="00BD5ED7"/>
    <w:rsid w:val="00BD5FD3"/>
    <w:rsid w:val="00BD624B"/>
    <w:rsid w:val="00BD651D"/>
    <w:rsid w:val="00BD65B8"/>
    <w:rsid w:val="00BD6844"/>
    <w:rsid w:val="00BD68D5"/>
    <w:rsid w:val="00BD6DA4"/>
    <w:rsid w:val="00BD7431"/>
    <w:rsid w:val="00BD7718"/>
    <w:rsid w:val="00BD77F9"/>
    <w:rsid w:val="00BD7A4A"/>
    <w:rsid w:val="00BD7A4E"/>
    <w:rsid w:val="00BD7A56"/>
    <w:rsid w:val="00BD7B85"/>
    <w:rsid w:val="00BD7C35"/>
    <w:rsid w:val="00BD7F55"/>
    <w:rsid w:val="00BE006A"/>
    <w:rsid w:val="00BE0096"/>
    <w:rsid w:val="00BE023F"/>
    <w:rsid w:val="00BE03B1"/>
    <w:rsid w:val="00BE0410"/>
    <w:rsid w:val="00BE061F"/>
    <w:rsid w:val="00BE074E"/>
    <w:rsid w:val="00BE1107"/>
    <w:rsid w:val="00BE1280"/>
    <w:rsid w:val="00BE142D"/>
    <w:rsid w:val="00BE16E8"/>
    <w:rsid w:val="00BE17EE"/>
    <w:rsid w:val="00BE17F5"/>
    <w:rsid w:val="00BE1945"/>
    <w:rsid w:val="00BE1AFD"/>
    <w:rsid w:val="00BE1B7A"/>
    <w:rsid w:val="00BE2375"/>
    <w:rsid w:val="00BE252F"/>
    <w:rsid w:val="00BE2651"/>
    <w:rsid w:val="00BE28CC"/>
    <w:rsid w:val="00BE296C"/>
    <w:rsid w:val="00BE2E0D"/>
    <w:rsid w:val="00BE3101"/>
    <w:rsid w:val="00BE3106"/>
    <w:rsid w:val="00BE312A"/>
    <w:rsid w:val="00BE3194"/>
    <w:rsid w:val="00BE3CC0"/>
    <w:rsid w:val="00BE3CF0"/>
    <w:rsid w:val="00BE420F"/>
    <w:rsid w:val="00BE436C"/>
    <w:rsid w:val="00BE4553"/>
    <w:rsid w:val="00BE4A30"/>
    <w:rsid w:val="00BE4ACD"/>
    <w:rsid w:val="00BE4CBF"/>
    <w:rsid w:val="00BE4DC9"/>
    <w:rsid w:val="00BE4EE7"/>
    <w:rsid w:val="00BE52A0"/>
    <w:rsid w:val="00BE52B0"/>
    <w:rsid w:val="00BE53CD"/>
    <w:rsid w:val="00BE57A6"/>
    <w:rsid w:val="00BE5A33"/>
    <w:rsid w:val="00BE5C56"/>
    <w:rsid w:val="00BE5EC1"/>
    <w:rsid w:val="00BE5F9C"/>
    <w:rsid w:val="00BE6067"/>
    <w:rsid w:val="00BE624A"/>
    <w:rsid w:val="00BE630B"/>
    <w:rsid w:val="00BE6419"/>
    <w:rsid w:val="00BE6821"/>
    <w:rsid w:val="00BE695E"/>
    <w:rsid w:val="00BE6AA3"/>
    <w:rsid w:val="00BE6CE0"/>
    <w:rsid w:val="00BE6EA6"/>
    <w:rsid w:val="00BE6F6A"/>
    <w:rsid w:val="00BE6FC4"/>
    <w:rsid w:val="00BE7063"/>
    <w:rsid w:val="00BE712F"/>
    <w:rsid w:val="00BE724A"/>
    <w:rsid w:val="00BE77E7"/>
    <w:rsid w:val="00BE795B"/>
    <w:rsid w:val="00BE7C98"/>
    <w:rsid w:val="00BE7D4C"/>
    <w:rsid w:val="00BF0210"/>
    <w:rsid w:val="00BF04C6"/>
    <w:rsid w:val="00BF0752"/>
    <w:rsid w:val="00BF075D"/>
    <w:rsid w:val="00BF081F"/>
    <w:rsid w:val="00BF0B1A"/>
    <w:rsid w:val="00BF1024"/>
    <w:rsid w:val="00BF15F1"/>
    <w:rsid w:val="00BF16A4"/>
    <w:rsid w:val="00BF180B"/>
    <w:rsid w:val="00BF187D"/>
    <w:rsid w:val="00BF192F"/>
    <w:rsid w:val="00BF1AAF"/>
    <w:rsid w:val="00BF1DB6"/>
    <w:rsid w:val="00BF1E1B"/>
    <w:rsid w:val="00BF20BF"/>
    <w:rsid w:val="00BF215E"/>
    <w:rsid w:val="00BF2A53"/>
    <w:rsid w:val="00BF2B93"/>
    <w:rsid w:val="00BF2BA9"/>
    <w:rsid w:val="00BF2C12"/>
    <w:rsid w:val="00BF2E15"/>
    <w:rsid w:val="00BF2E26"/>
    <w:rsid w:val="00BF3123"/>
    <w:rsid w:val="00BF384C"/>
    <w:rsid w:val="00BF38CF"/>
    <w:rsid w:val="00BF3A52"/>
    <w:rsid w:val="00BF3D71"/>
    <w:rsid w:val="00BF4224"/>
    <w:rsid w:val="00BF4398"/>
    <w:rsid w:val="00BF43B3"/>
    <w:rsid w:val="00BF457B"/>
    <w:rsid w:val="00BF470E"/>
    <w:rsid w:val="00BF47B2"/>
    <w:rsid w:val="00BF499D"/>
    <w:rsid w:val="00BF4A11"/>
    <w:rsid w:val="00BF4B34"/>
    <w:rsid w:val="00BF4C5B"/>
    <w:rsid w:val="00BF4D5E"/>
    <w:rsid w:val="00BF524F"/>
    <w:rsid w:val="00BF52AB"/>
    <w:rsid w:val="00BF52D9"/>
    <w:rsid w:val="00BF5468"/>
    <w:rsid w:val="00BF5564"/>
    <w:rsid w:val="00BF595F"/>
    <w:rsid w:val="00BF5D17"/>
    <w:rsid w:val="00BF5D39"/>
    <w:rsid w:val="00BF5D8B"/>
    <w:rsid w:val="00BF62CB"/>
    <w:rsid w:val="00BF6818"/>
    <w:rsid w:val="00BF69AB"/>
    <w:rsid w:val="00BF6B15"/>
    <w:rsid w:val="00BF6C2A"/>
    <w:rsid w:val="00BF6DCD"/>
    <w:rsid w:val="00BF72CF"/>
    <w:rsid w:val="00BF7373"/>
    <w:rsid w:val="00BF75E8"/>
    <w:rsid w:val="00BF761A"/>
    <w:rsid w:val="00BF76BD"/>
    <w:rsid w:val="00BF77E0"/>
    <w:rsid w:val="00BF7C3E"/>
    <w:rsid w:val="00BF7E58"/>
    <w:rsid w:val="00C0016C"/>
    <w:rsid w:val="00C0029D"/>
    <w:rsid w:val="00C004FD"/>
    <w:rsid w:val="00C00900"/>
    <w:rsid w:val="00C00957"/>
    <w:rsid w:val="00C009F7"/>
    <w:rsid w:val="00C00B19"/>
    <w:rsid w:val="00C017CF"/>
    <w:rsid w:val="00C01D1E"/>
    <w:rsid w:val="00C0207B"/>
    <w:rsid w:val="00C020BD"/>
    <w:rsid w:val="00C02138"/>
    <w:rsid w:val="00C02270"/>
    <w:rsid w:val="00C0254C"/>
    <w:rsid w:val="00C025D0"/>
    <w:rsid w:val="00C02865"/>
    <w:rsid w:val="00C028E9"/>
    <w:rsid w:val="00C02D0E"/>
    <w:rsid w:val="00C03136"/>
    <w:rsid w:val="00C03252"/>
    <w:rsid w:val="00C0417D"/>
    <w:rsid w:val="00C041E8"/>
    <w:rsid w:val="00C043AB"/>
    <w:rsid w:val="00C043C8"/>
    <w:rsid w:val="00C046B3"/>
    <w:rsid w:val="00C048AF"/>
    <w:rsid w:val="00C049E9"/>
    <w:rsid w:val="00C04AF1"/>
    <w:rsid w:val="00C04DEB"/>
    <w:rsid w:val="00C04F77"/>
    <w:rsid w:val="00C04FD6"/>
    <w:rsid w:val="00C051B1"/>
    <w:rsid w:val="00C055A9"/>
    <w:rsid w:val="00C05C56"/>
    <w:rsid w:val="00C05CE7"/>
    <w:rsid w:val="00C05DF7"/>
    <w:rsid w:val="00C05F6F"/>
    <w:rsid w:val="00C05F8E"/>
    <w:rsid w:val="00C0608D"/>
    <w:rsid w:val="00C06133"/>
    <w:rsid w:val="00C06200"/>
    <w:rsid w:val="00C06316"/>
    <w:rsid w:val="00C0657C"/>
    <w:rsid w:val="00C065DB"/>
    <w:rsid w:val="00C0678C"/>
    <w:rsid w:val="00C06EED"/>
    <w:rsid w:val="00C070B1"/>
    <w:rsid w:val="00C0732E"/>
    <w:rsid w:val="00C07348"/>
    <w:rsid w:val="00C073EC"/>
    <w:rsid w:val="00C074C1"/>
    <w:rsid w:val="00C075A3"/>
    <w:rsid w:val="00C07752"/>
    <w:rsid w:val="00C07895"/>
    <w:rsid w:val="00C07A9C"/>
    <w:rsid w:val="00C07E48"/>
    <w:rsid w:val="00C10077"/>
    <w:rsid w:val="00C1035D"/>
    <w:rsid w:val="00C10822"/>
    <w:rsid w:val="00C109EA"/>
    <w:rsid w:val="00C10BB7"/>
    <w:rsid w:val="00C10DB7"/>
    <w:rsid w:val="00C1117B"/>
    <w:rsid w:val="00C114EE"/>
    <w:rsid w:val="00C117AC"/>
    <w:rsid w:val="00C1189D"/>
    <w:rsid w:val="00C11B5E"/>
    <w:rsid w:val="00C11B6C"/>
    <w:rsid w:val="00C11C09"/>
    <w:rsid w:val="00C11DDC"/>
    <w:rsid w:val="00C120F0"/>
    <w:rsid w:val="00C12658"/>
    <w:rsid w:val="00C127D7"/>
    <w:rsid w:val="00C12A67"/>
    <w:rsid w:val="00C1345A"/>
    <w:rsid w:val="00C138A4"/>
    <w:rsid w:val="00C138FB"/>
    <w:rsid w:val="00C13963"/>
    <w:rsid w:val="00C13A29"/>
    <w:rsid w:val="00C13C9F"/>
    <w:rsid w:val="00C13D0D"/>
    <w:rsid w:val="00C13DB7"/>
    <w:rsid w:val="00C14428"/>
    <w:rsid w:val="00C14457"/>
    <w:rsid w:val="00C144B8"/>
    <w:rsid w:val="00C14B0D"/>
    <w:rsid w:val="00C14C31"/>
    <w:rsid w:val="00C14C6B"/>
    <w:rsid w:val="00C14D2F"/>
    <w:rsid w:val="00C14DC9"/>
    <w:rsid w:val="00C14F8F"/>
    <w:rsid w:val="00C15278"/>
    <w:rsid w:val="00C15344"/>
    <w:rsid w:val="00C1543A"/>
    <w:rsid w:val="00C1544D"/>
    <w:rsid w:val="00C15703"/>
    <w:rsid w:val="00C1585D"/>
    <w:rsid w:val="00C158EF"/>
    <w:rsid w:val="00C15AFA"/>
    <w:rsid w:val="00C15BB8"/>
    <w:rsid w:val="00C15D6A"/>
    <w:rsid w:val="00C163F5"/>
    <w:rsid w:val="00C1646C"/>
    <w:rsid w:val="00C166F4"/>
    <w:rsid w:val="00C16A6D"/>
    <w:rsid w:val="00C16ABC"/>
    <w:rsid w:val="00C16C34"/>
    <w:rsid w:val="00C16CA1"/>
    <w:rsid w:val="00C16EDF"/>
    <w:rsid w:val="00C17133"/>
    <w:rsid w:val="00C174F0"/>
    <w:rsid w:val="00C17622"/>
    <w:rsid w:val="00C17696"/>
    <w:rsid w:val="00C1776D"/>
    <w:rsid w:val="00C17DAE"/>
    <w:rsid w:val="00C17F8B"/>
    <w:rsid w:val="00C200E8"/>
    <w:rsid w:val="00C20299"/>
    <w:rsid w:val="00C203A0"/>
    <w:rsid w:val="00C2072A"/>
    <w:rsid w:val="00C20D6C"/>
    <w:rsid w:val="00C20E09"/>
    <w:rsid w:val="00C20E44"/>
    <w:rsid w:val="00C20E47"/>
    <w:rsid w:val="00C21058"/>
    <w:rsid w:val="00C2117C"/>
    <w:rsid w:val="00C2172C"/>
    <w:rsid w:val="00C21739"/>
    <w:rsid w:val="00C217A0"/>
    <w:rsid w:val="00C21F76"/>
    <w:rsid w:val="00C2201A"/>
    <w:rsid w:val="00C2202B"/>
    <w:rsid w:val="00C22031"/>
    <w:rsid w:val="00C220F4"/>
    <w:rsid w:val="00C2222D"/>
    <w:rsid w:val="00C222F9"/>
    <w:rsid w:val="00C224EA"/>
    <w:rsid w:val="00C22995"/>
    <w:rsid w:val="00C22A5A"/>
    <w:rsid w:val="00C22AD3"/>
    <w:rsid w:val="00C22E98"/>
    <w:rsid w:val="00C2304B"/>
    <w:rsid w:val="00C230CE"/>
    <w:rsid w:val="00C2313A"/>
    <w:rsid w:val="00C2315E"/>
    <w:rsid w:val="00C23451"/>
    <w:rsid w:val="00C238C2"/>
    <w:rsid w:val="00C23CB2"/>
    <w:rsid w:val="00C23CCA"/>
    <w:rsid w:val="00C23D1A"/>
    <w:rsid w:val="00C23DC6"/>
    <w:rsid w:val="00C2400A"/>
    <w:rsid w:val="00C2413E"/>
    <w:rsid w:val="00C2471E"/>
    <w:rsid w:val="00C24759"/>
    <w:rsid w:val="00C2495B"/>
    <w:rsid w:val="00C24BAB"/>
    <w:rsid w:val="00C24E2A"/>
    <w:rsid w:val="00C24E60"/>
    <w:rsid w:val="00C24E97"/>
    <w:rsid w:val="00C24F84"/>
    <w:rsid w:val="00C251C4"/>
    <w:rsid w:val="00C25466"/>
    <w:rsid w:val="00C257DE"/>
    <w:rsid w:val="00C2583D"/>
    <w:rsid w:val="00C25847"/>
    <w:rsid w:val="00C2584B"/>
    <w:rsid w:val="00C25A6F"/>
    <w:rsid w:val="00C25E7E"/>
    <w:rsid w:val="00C260BF"/>
    <w:rsid w:val="00C2611E"/>
    <w:rsid w:val="00C26A60"/>
    <w:rsid w:val="00C270C8"/>
    <w:rsid w:val="00C27103"/>
    <w:rsid w:val="00C27263"/>
    <w:rsid w:val="00C273C9"/>
    <w:rsid w:val="00C27493"/>
    <w:rsid w:val="00C2755C"/>
    <w:rsid w:val="00C27667"/>
    <w:rsid w:val="00C27723"/>
    <w:rsid w:val="00C279A5"/>
    <w:rsid w:val="00C27A7C"/>
    <w:rsid w:val="00C27D7C"/>
    <w:rsid w:val="00C300B3"/>
    <w:rsid w:val="00C300F7"/>
    <w:rsid w:val="00C302AC"/>
    <w:rsid w:val="00C30486"/>
    <w:rsid w:val="00C30898"/>
    <w:rsid w:val="00C30C27"/>
    <w:rsid w:val="00C30D78"/>
    <w:rsid w:val="00C30E79"/>
    <w:rsid w:val="00C31379"/>
    <w:rsid w:val="00C31416"/>
    <w:rsid w:val="00C3177B"/>
    <w:rsid w:val="00C31D74"/>
    <w:rsid w:val="00C32333"/>
    <w:rsid w:val="00C32796"/>
    <w:rsid w:val="00C3280B"/>
    <w:rsid w:val="00C32924"/>
    <w:rsid w:val="00C32A6B"/>
    <w:rsid w:val="00C32A84"/>
    <w:rsid w:val="00C32A87"/>
    <w:rsid w:val="00C32AAD"/>
    <w:rsid w:val="00C32CF7"/>
    <w:rsid w:val="00C32EF9"/>
    <w:rsid w:val="00C32F8B"/>
    <w:rsid w:val="00C331F8"/>
    <w:rsid w:val="00C3326D"/>
    <w:rsid w:val="00C3347A"/>
    <w:rsid w:val="00C335FD"/>
    <w:rsid w:val="00C337EC"/>
    <w:rsid w:val="00C339E2"/>
    <w:rsid w:val="00C33A76"/>
    <w:rsid w:val="00C33F65"/>
    <w:rsid w:val="00C3405E"/>
    <w:rsid w:val="00C34089"/>
    <w:rsid w:val="00C3419F"/>
    <w:rsid w:val="00C34362"/>
    <w:rsid w:val="00C34408"/>
    <w:rsid w:val="00C344FC"/>
    <w:rsid w:val="00C34AC9"/>
    <w:rsid w:val="00C34C1B"/>
    <w:rsid w:val="00C34F14"/>
    <w:rsid w:val="00C34F93"/>
    <w:rsid w:val="00C35349"/>
    <w:rsid w:val="00C35579"/>
    <w:rsid w:val="00C356E1"/>
    <w:rsid w:val="00C356E3"/>
    <w:rsid w:val="00C358C8"/>
    <w:rsid w:val="00C35947"/>
    <w:rsid w:val="00C359F0"/>
    <w:rsid w:val="00C35A11"/>
    <w:rsid w:val="00C35AC5"/>
    <w:rsid w:val="00C35DF7"/>
    <w:rsid w:val="00C35EF7"/>
    <w:rsid w:val="00C3666E"/>
    <w:rsid w:val="00C366C5"/>
    <w:rsid w:val="00C36A78"/>
    <w:rsid w:val="00C36D91"/>
    <w:rsid w:val="00C36E20"/>
    <w:rsid w:val="00C36EF6"/>
    <w:rsid w:val="00C370C5"/>
    <w:rsid w:val="00C3752C"/>
    <w:rsid w:val="00C37610"/>
    <w:rsid w:val="00C37A0D"/>
    <w:rsid w:val="00C37A49"/>
    <w:rsid w:val="00C37BD0"/>
    <w:rsid w:val="00C37BDE"/>
    <w:rsid w:val="00C37C4B"/>
    <w:rsid w:val="00C37C9C"/>
    <w:rsid w:val="00C37FCE"/>
    <w:rsid w:val="00C40320"/>
    <w:rsid w:val="00C405B8"/>
    <w:rsid w:val="00C40D78"/>
    <w:rsid w:val="00C40DC6"/>
    <w:rsid w:val="00C40F9C"/>
    <w:rsid w:val="00C40FD3"/>
    <w:rsid w:val="00C40FE1"/>
    <w:rsid w:val="00C410F2"/>
    <w:rsid w:val="00C41156"/>
    <w:rsid w:val="00C41168"/>
    <w:rsid w:val="00C41518"/>
    <w:rsid w:val="00C41785"/>
    <w:rsid w:val="00C41BD3"/>
    <w:rsid w:val="00C41C4B"/>
    <w:rsid w:val="00C42045"/>
    <w:rsid w:val="00C420B4"/>
    <w:rsid w:val="00C420D4"/>
    <w:rsid w:val="00C4234E"/>
    <w:rsid w:val="00C424F3"/>
    <w:rsid w:val="00C424F8"/>
    <w:rsid w:val="00C42A09"/>
    <w:rsid w:val="00C42C73"/>
    <w:rsid w:val="00C42D73"/>
    <w:rsid w:val="00C42E1B"/>
    <w:rsid w:val="00C431D0"/>
    <w:rsid w:val="00C43468"/>
    <w:rsid w:val="00C43756"/>
    <w:rsid w:val="00C44122"/>
    <w:rsid w:val="00C4429F"/>
    <w:rsid w:val="00C442D7"/>
    <w:rsid w:val="00C44611"/>
    <w:rsid w:val="00C446B6"/>
    <w:rsid w:val="00C449C8"/>
    <w:rsid w:val="00C44B13"/>
    <w:rsid w:val="00C44BEA"/>
    <w:rsid w:val="00C44D69"/>
    <w:rsid w:val="00C44DDF"/>
    <w:rsid w:val="00C45691"/>
    <w:rsid w:val="00C4569D"/>
    <w:rsid w:val="00C4585D"/>
    <w:rsid w:val="00C45BF7"/>
    <w:rsid w:val="00C45C21"/>
    <w:rsid w:val="00C45DAE"/>
    <w:rsid w:val="00C46232"/>
    <w:rsid w:val="00C462D0"/>
    <w:rsid w:val="00C463E2"/>
    <w:rsid w:val="00C4651E"/>
    <w:rsid w:val="00C465C1"/>
    <w:rsid w:val="00C467C2"/>
    <w:rsid w:val="00C46923"/>
    <w:rsid w:val="00C47244"/>
    <w:rsid w:val="00C47321"/>
    <w:rsid w:val="00C47379"/>
    <w:rsid w:val="00C4762A"/>
    <w:rsid w:val="00C4764B"/>
    <w:rsid w:val="00C4770D"/>
    <w:rsid w:val="00C47773"/>
    <w:rsid w:val="00C477F8"/>
    <w:rsid w:val="00C479B5"/>
    <w:rsid w:val="00C47A4A"/>
    <w:rsid w:val="00C47B6A"/>
    <w:rsid w:val="00C50577"/>
    <w:rsid w:val="00C5067A"/>
    <w:rsid w:val="00C506F4"/>
    <w:rsid w:val="00C5082A"/>
    <w:rsid w:val="00C50B17"/>
    <w:rsid w:val="00C51428"/>
    <w:rsid w:val="00C516D4"/>
    <w:rsid w:val="00C517E5"/>
    <w:rsid w:val="00C51D7B"/>
    <w:rsid w:val="00C51E13"/>
    <w:rsid w:val="00C51E9E"/>
    <w:rsid w:val="00C51EC2"/>
    <w:rsid w:val="00C51F04"/>
    <w:rsid w:val="00C52282"/>
    <w:rsid w:val="00C522DA"/>
    <w:rsid w:val="00C52305"/>
    <w:rsid w:val="00C524C0"/>
    <w:rsid w:val="00C5278F"/>
    <w:rsid w:val="00C529BC"/>
    <w:rsid w:val="00C529DE"/>
    <w:rsid w:val="00C52B05"/>
    <w:rsid w:val="00C52B81"/>
    <w:rsid w:val="00C52C72"/>
    <w:rsid w:val="00C52DB9"/>
    <w:rsid w:val="00C52DE2"/>
    <w:rsid w:val="00C53229"/>
    <w:rsid w:val="00C5338A"/>
    <w:rsid w:val="00C533D6"/>
    <w:rsid w:val="00C53599"/>
    <w:rsid w:val="00C53A2A"/>
    <w:rsid w:val="00C53C9D"/>
    <w:rsid w:val="00C53E1E"/>
    <w:rsid w:val="00C5400B"/>
    <w:rsid w:val="00C540BE"/>
    <w:rsid w:val="00C54244"/>
    <w:rsid w:val="00C542FB"/>
    <w:rsid w:val="00C544F5"/>
    <w:rsid w:val="00C54D5F"/>
    <w:rsid w:val="00C55269"/>
    <w:rsid w:val="00C552D7"/>
    <w:rsid w:val="00C55419"/>
    <w:rsid w:val="00C55439"/>
    <w:rsid w:val="00C555E0"/>
    <w:rsid w:val="00C55611"/>
    <w:rsid w:val="00C55D79"/>
    <w:rsid w:val="00C560EF"/>
    <w:rsid w:val="00C56437"/>
    <w:rsid w:val="00C5645C"/>
    <w:rsid w:val="00C56489"/>
    <w:rsid w:val="00C56664"/>
    <w:rsid w:val="00C56673"/>
    <w:rsid w:val="00C56CAA"/>
    <w:rsid w:val="00C56D77"/>
    <w:rsid w:val="00C5707B"/>
    <w:rsid w:val="00C571A2"/>
    <w:rsid w:val="00C573F2"/>
    <w:rsid w:val="00C574E7"/>
    <w:rsid w:val="00C5769E"/>
    <w:rsid w:val="00C57876"/>
    <w:rsid w:val="00C578B2"/>
    <w:rsid w:val="00C57A75"/>
    <w:rsid w:val="00C57BB7"/>
    <w:rsid w:val="00C6009E"/>
    <w:rsid w:val="00C60178"/>
    <w:rsid w:val="00C603E9"/>
    <w:rsid w:val="00C606D8"/>
    <w:rsid w:val="00C60787"/>
    <w:rsid w:val="00C60B73"/>
    <w:rsid w:val="00C60F14"/>
    <w:rsid w:val="00C60F24"/>
    <w:rsid w:val="00C60F50"/>
    <w:rsid w:val="00C614C2"/>
    <w:rsid w:val="00C61621"/>
    <w:rsid w:val="00C6168C"/>
    <w:rsid w:val="00C61791"/>
    <w:rsid w:val="00C61CB0"/>
    <w:rsid w:val="00C61DE8"/>
    <w:rsid w:val="00C61E02"/>
    <w:rsid w:val="00C620C7"/>
    <w:rsid w:val="00C6215C"/>
    <w:rsid w:val="00C621C3"/>
    <w:rsid w:val="00C6233D"/>
    <w:rsid w:val="00C6285F"/>
    <w:rsid w:val="00C6286E"/>
    <w:rsid w:val="00C629CF"/>
    <w:rsid w:val="00C62ED3"/>
    <w:rsid w:val="00C6300F"/>
    <w:rsid w:val="00C63066"/>
    <w:rsid w:val="00C630C2"/>
    <w:rsid w:val="00C633F6"/>
    <w:rsid w:val="00C6352A"/>
    <w:rsid w:val="00C63AF1"/>
    <w:rsid w:val="00C63CF2"/>
    <w:rsid w:val="00C64291"/>
    <w:rsid w:val="00C645FC"/>
    <w:rsid w:val="00C64797"/>
    <w:rsid w:val="00C647E6"/>
    <w:rsid w:val="00C64A83"/>
    <w:rsid w:val="00C64B33"/>
    <w:rsid w:val="00C64BDF"/>
    <w:rsid w:val="00C64E37"/>
    <w:rsid w:val="00C650F3"/>
    <w:rsid w:val="00C6537C"/>
    <w:rsid w:val="00C6546B"/>
    <w:rsid w:val="00C65584"/>
    <w:rsid w:val="00C65656"/>
    <w:rsid w:val="00C656F3"/>
    <w:rsid w:val="00C65929"/>
    <w:rsid w:val="00C65A46"/>
    <w:rsid w:val="00C65C40"/>
    <w:rsid w:val="00C65DC1"/>
    <w:rsid w:val="00C65ECE"/>
    <w:rsid w:val="00C65F4D"/>
    <w:rsid w:val="00C66002"/>
    <w:rsid w:val="00C66099"/>
    <w:rsid w:val="00C662A4"/>
    <w:rsid w:val="00C663A7"/>
    <w:rsid w:val="00C66517"/>
    <w:rsid w:val="00C665A3"/>
    <w:rsid w:val="00C66652"/>
    <w:rsid w:val="00C6690B"/>
    <w:rsid w:val="00C669AB"/>
    <w:rsid w:val="00C66B7A"/>
    <w:rsid w:val="00C66C7C"/>
    <w:rsid w:val="00C66F15"/>
    <w:rsid w:val="00C66F77"/>
    <w:rsid w:val="00C6714C"/>
    <w:rsid w:val="00C6743D"/>
    <w:rsid w:val="00C6752D"/>
    <w:rsid w:val="00C67A01"/>
    <w:rsid w:val="00C67B95"/>
    <w:rsid w:val="00C67BA3"/>
    <w:rsid w:val="00C67DB0"/>
    <w:rsid w:val="00C7006F"/>
    <w:rsid w:val="00C70446"/>
    <w:rsid w:val="00C71259"/>
    <w:rsid w:val="00C713C4"/>
    <w:rsid w:val="00C71444"/>
    <w:rsid w:val="00C716B5"/>
    <w:rsid w:val="00C71BD6"/>
    <w:rsid w:val="00C71E02"/>
    <w:rsid w:val="00C71FEA"/>
    <w:rsid w:val="00C72011"/>
    <w:rsid w:val="00C72852"/>
    <w:rsid w:val="00C72997"/>
    <w:rsid w:val="00C73404"/>
    <w:rsid w:val="00C73432"/>
    <w:rsid w:val="00C735B7"/>
    <w:rsid w:val="00C73765"/>
    <w:rsid w:val="00C73A6F"/>
    <w:rsid w:val="00C73CB9"/>
    <w:rsid w:val="00C74234"/>
    <w:rsid w:val="00C7440F"/>
    <w:rsid w:val="00C745B7"/>
    <w:rsid w:val="00C74629"/>
    <w:rsid w:val="00C74CE3"/>
    <w:rsid w:val="00C74F54"/>
    <w:rsid w:val="00C75769"/>
    <w:rsid w:val="00C757B4"/>
    <w:rsid w:val="00C75984"/>
    <w:rsid w:val="00C75AE4"/>
    <w:rsid w:val="00C75AFA"/>
    <w:rsid w:val="00C75C4B"/>
    <w:rsid w:val="00C75F60"/>
    <w:rsid w:val="00C761BA"/>
    <w:rsid w:val="00C76BB4"/>
    <w:rsid w:val="00C76F41"/>
    <w:rsid w:val="00C772A5"/>
    <w:rsid w:val="00C7772E"/>
    <w:rsid w:val="00C77756"/>
    <w:rsid w:val="00C7781F"/>
    <w:rsid w:val="00C7788B"/>
    <w:rsid w:val="00C77BD0"/>
    <w:rsid w:val="00C77CD5"/>
    <w:rsid w:val="00C8018E"/>
    <w:rsid w:val="00C8020E"/>
    <w:rsid w:val="00C8059D"/>
    <w:rsid w:val="00C80606"/>
    <w:rsid w:val="00C807BC"/>
    <w:rsid w:val="00C8084B"/>
    <w:rsid w:val="00C80A11"/>
    <w:rsid w:val="00C80AB7"/>
    <w:rsid w:val="00C80AD9"/>
    <w:rsid w:val="00C8136D"/>
    <w:rsid w:val="00C8137C"/>
    <w:rsid w:val="00C81455"/>
    <w:rsid w:val="00C815B8"/>
    <w:rsid w:val="00C8186D"/>
    <w:rsid w:val="00C8195F"/>
    <w:rsid w:val="00C81B83"/>
    <w:rsid w:val="00C81BCB"/>
    <w:rsid w:val="00C81C36"/>
    <w:rsid w:val="00C81F44"/>
    <w:rsid w:val="00C81F91"/>
    <w:rsid w:val="00C81FE8"/>
    <w:rsid w:val="00C820C0"/>
    <w:rsid w:val="00C82953"/>
    <w:rsid w:val="00C82C27"/>
    <w:rsid w:val="00C82CE8"/>
    <w:rsid w:val="00C82EBC"/>
    <w:rsid w:val="00C8304C"/>
    <w:rsid w:val="00C83498"/>
    <w:rsid w:val="00C835DF"/>
    <w:rsid w:val="00C836DE"/>
    <w:rsid w:val="00C838C4"/>
    <w:rsid w:val="00C8397D"/>
    <w:rsid w:val="00C83A02"/>
    <w:rsid w:val="00C83B6B"/>
    <w:rsid w:val="00C83F98"/>
    <w:rsid w:val="00C847FC"/>
    <w:rsid w:val="00C84A75"/>
    <w:rsid w:val="00C84BAE"/>
    <w:rsid w:val="00C84EB3"/>
    <w:rsid w:val="00C8505E"/>
    <w:rsid w:val="00C8517C"/>
    <w:rsid w:val="00C85895"/>
    <w:rsid w:val="00C858B4"/>
    <w:rsid w:val="00C85D89"/>
    <w:rsid w:val="00C85F6E"/>
    <w:rsid w:val="00C85FAB"/>
    <w:rsid w:val="00C8613A"/>
    <w:rsid w:val="00C863F7"/>
    <w:rsid w:val="00C86563"/>
    <w:rsid w:val="00C86BA1"/>
    <w:rsid w:val="00C86EAB"/>
    <w:rsid w:val="00C86F83"/>
    <w:rsid w:val="00C870A5"/>
    <w:rsid w:val="00C873AB"/>
    <w:rsid w:val="00C8799E"/>
    <w:rsid w:val="00C87A04"/>
    <w:rsid w:val="00C87B3C"/>
    <w:rsid w:val="00C90218"/>
    <w:rsid w:val="00C9029B"/>
    <w:rsid w:val="00C902AC"/>
    <w:rsid w:val="00C902E5"/>
    <w:rsid w:val="00C90302"/>
    <w:rsid w:val="00C903F5"/>
    <w:rsid w:val="00C90427"/>
    <w:rsid w:val="00C9135C"/>
    <w:rsid w:val="00C9137B"/>
    <w:rsid w:val="00C913F2"/>
    <w:rsid w:val="00C9145D"/>
    <w:rsid w:val="00C917EC"/>
    <w:rsid w:val="00C91EF7"/>
    <w:rsid w:val="00C91F05"/>
    <w:rsid w:val="00C91F80"/>
    <w:rsid w:val="00C9219E"/>
    <w:rsid w:val="00C92433"/>
    <w:rsid w:val="00C92491"/>
    <w:rsid w:val="00C925A5"/>
    <w:rsid w:val="00C9268F"/>
    <w:rsid w:val="00C9281C"/>
    <w:rsid w:val="00C928C9"/>
    <w:rsid w:val="00C92B67"/>
    <w:rsid w:val="00C92C5F"/>
    <w:rsid w:val="00C92EA4"/>
    <w:rsid w:val="00C92EF7"/>
    <w:rsid w:val="00C92F98"/>
    <w:rsid w:val="00C93630"/>
    <w:rsid w:val="00C93648"/>
    <w:rsid w:val="00C937F0"/>
    <w:rsid w:val="00C93BE5"/>
    <w:rsid w:val="00C93BF0"/>
    <w:rsid w:val="00C93DB6"/>
    <w:rsid w:val="00C93E48"/>
    <w:rsid w:val="00C9413F"/>
    <w:rsid w:val="00C94335"/>
    <w:rsid w:val="00C94470"/>
    <w:rsid w:val="00C94684"/>
    <w:rsid w:val="00C946B2"/>
    <w:rsid w:val="00C94797"/>
    <w:rsid w:val="00C947AA"/>
    <w:rsid w:val="00C94A63"/>
    <w:rsid w:val="00C94A96"/>
    <w:rsid w:val="00C94F99"/>
    <w:rsid w:val="00C951B7"/>
    <w:rsid w:val="00C952DD"/>
    <w:rsid w:val="00C95305"/>
    <w:rsid w:val="00C95453"/>
    <w:rsid w:val="00C95471"/>
    <w:rsid w:val="00C95C3A"/>
    <w:rsid w:val="00C95C71"/>
    <w:rsid w:val="00C95E57"/>
    <w:rsid w:val="00C960C3"/>
    <w:rsid w:val="00C96135"/>
    <w:rsid w:val="00C962D8"/>
    <w:rsid w:val="00C96599"/>
    <w:rsid w:val="00C966A0"/>
    <w:rsid w:val="00C966A1"/>
    <w:rsid w:val="00C968CB"/>
    <w:rsid w:val="00C96B40"/>
    <w:rsid w:val="00C96BA4"/>
    <w:rsid w:val="00C96C5B"/>
    <w:rsid w:val="00C96EBF"/>
    <w:rsid w:val="00C96F5F"/>
    <w:rsid w:val="00C972BB"/>
    <w:rsid w:val="00C975F8"/>
    <w:rsid w:val="00C97A7E"/>
    <w:rsid w:val="00C97D20"/>
    <w:rsid w:val="00C97D7E"/>
    <w:rsid w:val="00CA002C"/>
    <w:rsid w:val="00CA0031"/>
    <w:rsid w:val="00CA04C0"/>
    <w:rsid w:val="00CA05F6"/>
    <w:rsid w:val="00CA07D4"/>
    <w:rsid w:val="00CA0920"/>
    <w:rsid w:val="00CA0969"/>
    <w:rsid w:val="00CA0A78"/>
    <w:rsid w:val="00CA1565"/>
    <w:rsid w:val="00CA15F4"/>
    <w:rsid w:val="00CA18CF"/>
    <w:rsid w:val="00CA1B15"/>
    <w:rsid w:val="00CA1E89"/>
    <w:rsid w:val="00CA1F2B"/>
    <w:rsid w:val="00CA200E"/>
    <w:rsid w:val="00CA206E"/>
    <w:rsid w:val="00CA20E3"/>
    <w:rsid w:val="00CA24BB"/>
    <w:rsid w:val="00CA24DF"/>
    <w:rsid w:val="00CA25FC"/>
    <w:rsid w:val="00CA2973"/>
    <w:rsid w:val="00CA2AE7"/>
    <w:rsid w:val="00CA2CD6"/>
    <w:rsid w:val="00CA2CDC"/>
    <w:rsid w:val="00CA2F64"/>
    <w:rsid w:val="00CA339C"/>
    <w:rsid w:val="00CA38F5"/>
    <w:rsid w:val="00CA3A6D"/>
    <w:rsid w:val="00CA3B03"/>
    <w:rsid w:val="00CA3D24"/>
    <w:rsid w:val="00CA3F41"/>
    <w:rsid w:val="00CA4024"/>
    <w:rsid w:val="00CA4280"/>
    <w:rsid w:val="00CA4369"/>
    <w:rsid w:val="00CA4584"/>
    <w:rsid w:val="00CA4609"/>
    <w:rsid w:val="00CA46EF"/>
    <w:rsid w:val="00CA4B11"/>
    <w:rsid w:val="00CA4D40"/>
    <w:rsid w:val="00CA50BD"/>
    <w:rsid w:val="00CA54F6"/>
    <w:rsid w:val="00CA562C"/>
    <w:rsid w:val="00CA562E"/>
    <w:rsid w:val="00CA59F8"/>
    <w:rsid w:val="00CA5EB2"/>
    <w:rsid w:val="00CA5ED5"/>
    <w:rsid w:val="00CA620D"/>
    <w:rsid w:val="00CA6462"/>
    <w:rsid w:val="00CA6546"/>
    <w:rsid w:val="00CA6584"/>
    <w:rsid w:val="00CA6591"/>
    <w:rsid w:val="00CA65D0"/>
    <w:rsid w:val="00CA676D"/>
    <w:rsid w:val="00CA67C2"/>
    <w:rsid w:val="00CA69F5"/>
    <w:rsid w:val="00CA6A18"/>
    <w:rsid w:val="00CA6F88"/>
    <w:rsid w:val="00CA7189"/>
    <w:rsid w:val="00CA7376"/>
    <w:rsid w:val="00CA75BD"/>
    <w:rsid w:val="00CA7696"/>
    <w:rsid w:val="00CA7848"/>
    <w:rsid w:val="00CA78C6"/>
    <w:rsid w:val="00CA79A9"/>
    <w:rsid w:val="00CA79E8"/>
    <w:rsid w:val="00CA7B49"/>
    <w:rsid w:val="00CA7B60"/>
    <w:rsid w:val="00CA7D93"/>
    <w:rsid w:val="00CA7DC6"/>
    <w:rsid w:val="00CB0046"/>
    <w:rsid w:val="00CB00CC"/>
    <w:rsid w:val="00CB02BE"/>
    <w:rsid w:val="00CB0863"/>
    <w:rsid w:val="00CB099A"/>
    <w:rsid w:val="00CB106D"/>
    <w:rsid w:val="00CB12A7"/>
    <w:rsid w:val="00CB1331"/>
    <w:rsid w:val="00CB13BB"/>
    <w:rsid w:val="00CB162C"/>
    <w:rsid w:val="00CB1AC2"/>
    <w:rsid w:val="00CB1AC3"/>
    <w:rsid w:val="00CB1CCE"/>
    <w:rsid w:val="00CB215C"/>
    <w:rsid w:val="00CB2506"/>
    <w:rsid w:val="00CB2614"/>
    <w:rsid w:val="00CB2720"/>
    <w:rsid w:val="00CB281F"/>
    <w:rsid w:val="00CB2904"/>
    <w:rsid w:val="00CB2A23"/>
    <w:rsid w:val="00CB2DF3"/>
    <w:rsid w:val="00CB3014"/>
    <w:rsid w:val="00CB3672"/>
    <w:rsid w:val="00CB3947"/>
    <w:rsid w:val="00CB3E87"/>
    <w:rsid w:val="00CB4202"/>
    <w:rsid w:val="00CB42F0"/>
    <w:rsid w:val="00CB43B3"/>
    <w:rsid w:val="00CB43CA"/>
    <w:rsid w:val="00CB44A8"/>
    <w:rsid w:val="00CB45CE"/>
    <w:rsid w:val="00CB46F3"/>
    <w:rsid w:val="00CB47E5"/>
    <w:rsid w:val="00CB4A92"/>
    <w:rsid w:val="00CB4AE5"/>
    <w:rsid w:val="00CB4C45"/>
    <w:rsid w:val="00CB4C50"/>
    <w:rsid w:val="00CB4C7C"/>
    <w:rsid w:val="00CB4F51"/>
    <w:rsid w:val="00CB5108"/>
    <w:rsid w:val="00CB51D0"/>
    <w:rsid w:val="00CB572B"/>
    <w:rsid w:val="00CB576F"/>
    <w:rsid w:val="00CB57A6"/>
    <w:rsid w:val="00CB57F5"/>
    <w:rsid w:val="00CB5BFA"/>
    <w:rsid w:val="00CB5C13"/>
    <w:rsid w:val="00CB5D42"/>
    <w:rsid w:val="00CB5DA1"/>
    <w:rsid w:val="00CB5DB0"/>
    <w:rsid w:val="00CB617D"/>
    <w:rsid w:val="00CB623B"/>
    <w:rsid w:val="00CB65C0"/>
    <w:rsid w:val="00CB65EE"/>
    <w:rsid w:val="00CB665B"/>
    <w:rsid w:val="00CB68B3"/>
    <w:rsid w:val="00CB6CBC"/>
    <w:rsid w:val="00CB6F18"/>
    <w:rsid w:val="00CB7085"/>
    <w:rsid w:val="00CB7575"/>
    <w:rsid w:val="00CB78A8"/>
    <w:rsid w:val="00CB797F"/>
    <w:rsid w:val="00CB79AE"/>
    <w:rsid w:val="00CB7F03"/>
    <w:rsid w:val="00CC015C"/>
    <w:rsid w:val="00CC0169"/>
    <w:rsid w:val="00CC0198"/>
    <w:rsid w:val="00CC0240"/>
    <w:rsid w:val="00CC050A"/>
    <w:rsid w:val="00CC0D9C"/>
    <w:rsid w:val="00CC1064"/>
    <w:rsid w:val="00CC1539"/>
    <w:rsid w:val="00CC1755"/>
    <w:rsid w:val="00CC18CB"/>
    <w:rsid w:val="00CC18D7"/>
    <w:rsid w:val="00CC1CFF"/>
    <w:rsid w:val="00CC2BC3"/>
    <w:rsid w:val="00CC2D41"/>
    <w:rsid w:val="00CC2E3F"/>
    <w:rsid w:val="00CC2F7D"/>
    <w:rsid w:val="00CC30EC"/>
    <w:rsid w:val="00CC326A"/>
    <w:rsid w:val="00CC328D"/>
    <w:rsid w:val="00CC3313"/>
    <w:rsid w:val="00CC3352"/>
    <w:rsid w:val="00CC337A"/>
    <w:rsid w:val="00CC337D"/>
    <w:rsid w:val="00CC3572"/>
    <w:rsid w:val="00CC357F"/>
    <w:rsid w:val="00CC39D6"/>
    <w:rsid w:val="00CC3CBF"/>
    <w:rsid w:val="00CC3E76"/>
    <w:rsid w:val="00CC4103"/>
    <w:rsid w:val="00CC4379"/>
    <w:rsid w:val="00CC447A"/>
    <w:rsid w:val="00CC477B"/>
    <w:rsid w:val="00CC49F1"/>
    <w:rsid w:val="00CC4BA2"/>
    <w:rsid w:val="00CC4BAD"/>
    <w:rsid w:val="00CC4F3C"/>
    <w:rsid w:val="00CC5675"/>
    <w:rsid w:val="00CC57C0"/>
    <w:rsid w:val="00CC582F"/>
    <w:rsid w:val="00CC593F"/>
    <w:rsid w:val="00CC5A66"/>
    <w:rsid w:val="00CC5B10"/>
    <w:rsid w:val="00CC5E33"/>
    <w:rsid w:val="00CC661B"/>
    <w:rsid w:val="00CC679C"/>
    <w:rsid w:val="00CC67FA"/>
    <w:rsid w:val="00CC6A43"/>
    <w:rsid w:val="00CC6B3A"/>
    <w:rsid w:val="00CC6C12"/>
    <w:rsid w:val="00CC6E21"/>
    <w:rsid w:val="00CC6F33"/>
    <w:rsid w:val="00CC7280"/>
    <w:rsid w:val="00CC7525"/>
    <w:rsid w:val="00CC75D0"/>
    <w:rsid w:val="00CC7982"/>
    <w:rsid w:val="00CC7A4F"/>
    <w:rsid w:val="00CC7A7C"/>
    <w:rsid w:val="00CC7DC7"/>
    <w:rsid w:val="00CC7F7D"/>
    <w:rsid w:val="00CC7FF4"/>
    <w:rsid w:val="00CD0239"/>
    <w:rsid w:val="00CD0477"/>
    <w:rsid w:val="00CD048F"/>
    <w:rsid w:val="00CD05F8"/>
    <w:rsid w:val="00CD09B5"/>
    <w:rsid w:val="00CD0A86"/>
    <w:rsid w:val="00CD0BE8"/>
    <w:rsid w:val="00CD0C42"/>
    <w:rsid w:val="00CD129E"/>
    <w:rsid w:val="00CD1415"/>
    <w:rsid w:val="00CD15BC"/>
    <w:rsid w:val="00CD1666"/>
    <w:rsid w:val="00CD2193"/>
    <w:rsid w:val="00CD2378"/>
    <w:rsid w:val="00CD2423"/>
    <w:rsid w:val="00CD26EF"/>
    <w:rsid w:val="00CD26F7"/>
    <w:rsid w:val="00CD28A4"/>
    <w:rsid w:val="00CD28E6"/>
    <w:rsid w:val="00CD2940"/>
    <w:rsid w:val="00CD335E"/>
    <w:rsid w:val="00CD33E0"/>
    <w:rsid w:val="00CD3FF4"/>
    <w:rsid w:val="00CD419D"/>
    <w:rsid w:val="00CD41A2"/>
    <w:rsid w:val="00CD4459"/>
    <w:rsid w:val="00CD45C0"/>
    <w:rsid w:val="00CD4672"/>
    <w:rsid w:val="00CD4677"/>
    <w:rsid w:val="00CD4D22"/>
    <w:rsid w:val="00CD4E82"/>
    <w:rsid w:val="00CD57EA"/>
    <w:rsid w:val="00CD5BB7"/>
    <w:rsid w:val="00CD6348"/>
    <w:rsid w:val="00CD6446"/>
    <w:rsid w:val="00CD6674"/>
    <w:rsid w:val="00CD6875"/>
    <w:rsid w:val="00CD68C6"/>
    <w:rsid w:val="00CD6986"/>
    <w:rsid w:val="00CD6C38"/>
    <w:rsid w:val="00CD6DE6"/>
    <w:rsid w:val="00CD7205"/>
    <w:rsid w:val="00CD72FC"/>
    <w:rsid w:val="00CD774C"/>
    <w:rsid w:val="00CD7D8C"/>
    <w:rsid w:val="00CD7E94"/>
    <w:rsid w:val="00CD7FF2"/>
    <w:rsid w:val="00CE01B8"/>
    <w:rsid w:val="00CE020F"/>
    <w:rsid w:val="00CE06F5"/>
    <w:rsid w:val="00CE07B2"/>
    <w:rsid w:val="00CE084C"/>
    <w:rsid w:val="00CE08BF"/>
    <w:rsid w:val="00CE09AA"/>
    <w:rsid w:val="00CE0A39"/>
    <w:rsid w:val="00CE0D5D"/>
    <w:rsid w:val="00CE11F9"/>
    <w:rsid w:val="00CE13F1"/>
    <w:rsid w:val="00CE1721"/>
    <w:rsid w:val="00CE1A46"/>
    <w:rsid w:val="00CE1C69"/>
    <w:rsid w:val="00CE1E67"/>
    <w:rsid w:val="00CE1FCE"/>
    <w:rsid w:val="00CE1FD8"/>
    <w:rsid w:val="00CE2013"/>
    <w:rsid w:val="00CE279C"/>
    <w:rsid w:val="00CE292E"/>
    <w:rsid w:val="00CE2A41"/>
    <w:rsid w:val="00CE2BB5"/>
    <w:rsid w:val="00CE2BDB"/>
    <w:rsid w:val="00CE2CC2"/>
    <w:rsid w:val="00CE2CCB"/>
    <w:rsid w:val="00CE303B"/>
    <w:rsid w:val="00CE30DB"/>
    <w:rsid w:val="00CE339C"/>
    <w:rsid w:val="00CE339F"/>
    <w:rsid w:val="00CE3890"/>
    <w:rsid w:val="00CE3A61"/>
    <w:rsid w:val="00CE3AA1"/>
    <w:rsid w:val="00CE3AFC"/>
    <w:rsid w:val="00CE3B59"/>
    <w:rsid w:val="00CE3B7B"/>
    <w:rsid w:val="00CE3CF7"/>
    <w:rsid w:val="00CE3E52"/>
    <w:rsid w:val="00CE3ECD"/>
    <w:rsid w:val="00CE3F1C"/>
    <w:rsid w:val="00CE3FA4"/>
    <w:rsid w:val="00CE433C"/>
    <w:rsid w:val="00CE447F"/>
    <w:rsid w:val="00CE44F0"/>
    <w:rsid w:val="00CE459C"/>
    <w:rsid w:val="00CE461E"/>
    <w:rsid w:val="00CE467D"/>
    <w:rsid w:val="00CE47EF"/>
    <w:rsid w:val="00CE4C31"/>
    <w:rsid w:val="00CE4D19"/>
    <w:rsid w:val="00CE4E21"/>
    <w:rsid w:val="00CE4F2D"/>
    <w:rsid w:val="00CE502B"/>
    <w:rsid w:val="00CE52F0"/>
    <w:rsid w:val="00CE5347"/>
    <w:rsid w:val="00CE5503"/>
    <w:rsid w:val="00CE5543"/>
    <w:rsid w:val="00CE55D5"/>
    <w:rsid w:val="00CE56B5"/>
    <w:rsid w:val="00CE5C7C"/>
    <w:rsid w:val="00CE5D6B"/>
    <w:rsid w:val="00CE5DEB"/>
    <w:rsid w:val="00CE602C"/>
    <w:rsid w:val="00CE66BC"/>
    <w:rsid w:val="00CE67C3"/>
    <w:rsid w:val="00CE6D21"/>
    <w:rsid w:val="00CE70D7"/>
    <w:rsid w:val="00CE714B"/>
    <w:rsid w:val="00CE71A6"/>
    <w:rsid w:val="00CE733F"/>
    <w:rsid w:val="00CE738E"/>
    <w:rsid w:val="00CE7473"/>
    <w:rsid w:val="00CE74C0"/>
    <w:rsid w:val="00CE74C3"/>
    <w:rsid w:val="00CE7CB7"/>
    <w:rsid w:val="00CE7F67"/>
    <w:rsid w:val="00CF01B1"/>
    <w:rsid w:val="00CF01EA"/>
    <w:rsid w:val="00CF02BA"/>
    <w:rsid w:val="00CF0482"/>
    <w:rsid w:val="00CF05DE"/>
    <w:rsid w:val="00CF0936"/>
    <w:rsid w:val="00CF10CF"/>
    <w:rsid w:val="00CF1202"/>
    <w:rsid w:val="00CF12E3"/>
    <w:rsid w:val="00CF1479"/>
    <w:rsid w:val="00CF16D5"/>
    <w:rsid w:val="00CF1760"/>
    <w:rsid w:val="00CF17D4"/>
    <w:rsid w:val="00CF1D0A"/>
    <w:rsid w:val="00CF1E34"/>
    <w:rsid w:val="00CF1FBE"/>
    <w:rsid w:val="00CF23FF"/>
    <w:rsid w:val="00CF263E"/>
    <w:rsid w:val="00CF2B67"/>
    <w:rsid w:val="00CF2DBC"/>
    <w:rsid w:val="00CF2E4E"/>
    <w:rsid w:val="00CF2F44"/>
    <w:rsid w:val="00CF316D"/>
    <w:rsid w:val="00CF33E5"/>
    <w:rsid w:val="00CF3470"/>
    <w:rsid w:val="00CF35BB"/>
    <w:rsid w:val="00CF35CF"/>
    <w:rsid w:val="00CF36E9"/>
    <w:rsid w:val="00CF36FB"/>
    <w:rsid w:val="00CF39A1"/>
    <w:rsid w:val="00CF3C31"/>
    <w:rsid w:val="00CF3C34"/>
    <w:rsid w:val="00CF3D03"/>
    <w:rsid w:val="00CF3E98"/>
    <w:rsid w:val="00CF3EAF"/>
    <w:rsid w:val="00CF40C9"/>
    <w:rsid w:val="00CF44DA"/>
    <w:rsid w:val="00CF44E3"/>
    <w:rsid w:val="00CF44F3"/>
    <w:rsid w:val="00CF4628"/>
    <w:rsid w:val="00CF4869"/>
    <w:rsid w:val="00CF4984"/>
    <w:rsid w:val="00CF499C"/>
    <w:rsid w:val="00CF4E6A"/>
    <w:rsid w:val="00CF4FA7"/>
    <w:rsid w:val="00CF5133"/>
    <w:rsid w:val="00CF513C"/>
    <w:rsid w:val="00CF537D"/>
    <w:rsid w:val="00CF586E"/>
    <w:rsid w:val="00CF5BFB"/>
    <w:rsid w:val="00CF5D18"/>
    <w:rsid w:val="00CF5E8A"/>
    <w:rsid w:val="00CF5EAA"/>
    <w:rsid w:val="00CF604D"/>
    <w:rsid w:val="00CF6404"/>
    <w:rsid w:val="00CF65C0"/>
    <w:rsid w:val="00CF6661"/>
    <w:rsid w:val="00CF66BE"/>
    <w:rsid w:val="00CF698A"/>
    <w:rsid w:val="00CF69DE"/>
    <w:rsid w:val="00CF6A3A"/>
    <w:rsid w:val="00CF6EC0"/>
    <w:rsid w:val="00CF6F3E"/>
    <w:rsid w:val="00CF7072"/>
    <w:rsid w:val="00CF7748"/>
    <w:rsid w:val="00CF776E"/>
    <w:rsid w:val="00CF7824"/>
    <w:rsid w:val="00CF7C27"/>
    <w:rsid w:val="00CF7C4A"/>
    <w:rsid w:val="00CF7E85"/>
    <w:rsid w:val="00D002F4"/>
    <w:rsid w:val="00D00431"/>
    <w:rsid w:val="00D00510"/>
    <w:rsid w:val="00D007CB"/>
    <w:rsid w:val="00D007EA"/>
    <w:rsid w:val="00D009A9"/>
    <w:rsid w:val="00D00BDB"/>
    <w:rsid w:val="00D00C8E"/>
    <w:rsid w:val="00D00C93"/>
    <w:rsid w:val="00D00D75"/>
    <w:rsid w:val="00D00D7B"/>
    <w:rsid w:val="00D00D94"/>
    <w:rsid w:val="00D00F31"/>
    <w:rsid w:val="00D00FA0"/>
    <w:rsid w:val="00D01045"/>
    <w:rsid w:val="00D01055"/>
    <w:rsid w:val="00D0146D"/>
    <w:rsid w:val="00D01522"/>
    <w:rsid w:val="00D01787"/>
    <w:rsid w:val="00D018B1"/>
    <w:rsid w:val="00D01A0F"/>
    <w:rsid w:val="00D01CBA"/>
    <w:rsid w:val="00D01EC1"/>
    <w:rsid w:val="00D0247E"/>
    <w:rsid w:val="00D02609"/>
    <w:rsid w:val="00D0279F"/>
    <w:rsid w:val="00D02941"/>
    <w:rsid w:val="00D02CB9"/>
    <w:rsid w:val="00D02ED6"/>
    <w:rsid w:val="00D030F6"/>
    <w:rsid w:val="00D031CC"/>
    <w:rsid w:val="00D0332C"/>
    <w:rsid w:val="00D03429"/>
    <w:rsid w:val="00D03688"/>
    <w:rsid w:val="00D037DE"/>
    <w:rsid w:val="00D03CC5"/>
    <w:rsid w:val="00D03DD6"/>
    <w:rsid w:val="00D03E01"/>
    <w:rsid w:val="00D040FA"/>
    <w:rsid w:val="00D045F5"/>
    <w:rsid w:val="00D04664"/>
    <w:rsid w:val="00D046C3"/>
    <w:rsid w:val="00D046C6"/>
    <w:rsid w:val="00D04842"/>
    <w:rsid w:val="00D04A82"/>
    <w:rsid w:val="00D04A86"/>
    <w:rsid w:val="00D04E87"/>
    <w:rsid w:val="00D0536E"/>
    <w:rsid w:val="00D054E5"/>
    <w:rsid w:val="00D055B6"/>
    <w:rsid w:val="00D056BE"/>
    <w:rsid w:val="00D05949"/>
    <w:rsid w:val="00D05A20"/>
    <w:rsid w:val="00D05F93"/>
    <w:rsid w:val="00D060CB"/>
    <w:rsid w:val="00D061EE"/>
    <w:rsid w:val="00D063AA"/>
    <w:rsid w:val="00D063F4"/>
    <w:rsid w:val="00D0643E"/>
    <w:rsid w:val="00D065F9"/>
    <w:rsid w:val="00D066EF"/>
    <w:rsid w:val="00D067D8"/>
    <w:rsid w:val="00D068F7"/>
    <w:rsid w:val="00D06B6F"/>
    <w:rsid w:val="00D06E68"/>
    <w:rsid w:val="00D06E9E"/>
    <w:rsid w:val="00D07138"/>
    <w:rsid w:val="00D0728C"/>
    <w:rsid w:val="00D07305"/>
    <w:rsid w:val="00D074E5"/>
    <w:rsid w:val="00D0799E"/>
    <w:rsid w:val="00D07C46"/>
    <w:rsid w:val="00D07F2F"/>
    <w:rsid w:val="00D07FBD"/>
    <w:rsid w:val="00D07FD5"/>
    <w:rsid w:val="00D104B6"/>
    <w:rsid w:val="00D104B7"/>
    <w:rsid w:val="00D106D3"/>
    <w:rsid w:val="00D107EE"/>
    <w:rsid w:val="00D10BE9"/>
    <w:rsid w:val="00D10FC4"/>
    <w:rsid w:val="00D10FE6"/>
    <w:rsid w:val="00D11187"/>
    <w:rsid w:val="00D11258"/>
    <w:rsid w:val="00D11373"/>
    <w:rsid w:val="00D11439"/>
    <w:rsid w:val="00D11448"/>
    <w:rsid w:val="00D11697"/>
    <w:rsid w:val="00D119A8"/>
    <w:rsid w:val="00D11D4A"/>
    <w:rsid w:val="00D11D7B"/>
    <w:rsid w:val="00D1204A"/>
    <w:rsid w:val="00D12349"/>
    <w:rsid w:val="00D12749"/>
    <w:rsid w:val="00D1285F"/>
    <w:rsid w:val="00D12861"/>
    <w:rsid w:val="00D12B65"/>
    <w:rsid w:val="00D12EB0"/>
    <w:rsid w:val="00D133D4"/>
    <w:rsid w:val="00D13744"/>
    <w:rsid w:val="00D13B7B"/>
    <w:rsid w:val="00D13D6A"/>
    <w:rsid w:val="00D13E31"/>
    <w:rsid w:val="00D13F2D"/>
    <w:rsid w:val="00D13F3E"/>
    <w:rsid w:val="00D13FE2"/>
    <w:rsid w:val="00D14258"/>
    <w:rsid w:val="00D14662"/>
    <w:rsid w:val="00D14835"/>
    <w:rsid w:val="00D1488B"/>
    <w:rsid w:val="00D14892"/>
    <w:rsid w:val="00D14A95"/>
    <w:rsid w:val="00D14D70"/>
    <w:rsid w:val="00D14E33"/>
    <w:rsid w:val="00D15437"/>
    <w:rsid w:val="00D15624"/>
    <w:rsid w:val="00D1566C"/>
    <w:rsid w:val="00D1573C"/>
    <w:rsid w:val="00D158AB"/>
    <w:rsid w:val="00D15F7C"/>
    <w:rsid w:val="00D160B6"/>
    <w:rsid w:val="00D1617A"/>
    <w:rsid w:val="00D1678E"/>
    <w:rsid w:val="00D1681E"/>
    <w:rsid w:val="00D16893"/>
    <w:rsid w:val="00D17107"/>
    <w:rsid w:val="00D17492"/>
    <w:rsid w:val="00D17516"/>
    <w:rsid w:val="00D17648"/>
    <w:rsid w:val="00D1778D"/>
    <w:rsid w:val="00D17B53"/>
    <w:rsid w:val="00D17E6D"/>
    <w:rsid w:val="00D20253"/>
    <w:rsid w:val="00D20488"/>
    <w:rsid w:val="00D20940"/>
    <w:rsid w:val="00D209D5"/>
    <w:rsid w:val="00D20AE0"/>
    <w:rsid w:val="00D21085"/>
    <w:rsid w:val="00D2109B"/>
    <w:rsid w:val="00D2133A"/>
    <w:rsid w:val="00D215C5"/>
    <w:rsid w:val="00D216BC"/>
    <w:rsid w:val="00D21A05"/>
    <w:rsid w:val="00D21BFF"/>
    <w:rsid w:val="00D225F1"/>
    <w:rsid w:val="00D2263C"/>
    <w:rsid w:val="00D22A7B"/>
    <w:rsid w:val="00D22B4E"/>
    <w:rsid w:val="00D22B50"/>
    <w:rsid w:val="00D22CA3"/>
    <w:rsid w:val="00D22E3C"/>
    <w:rsid w:val="00D22FDB"/>
    <w:rsid w:val="00D2303E"/>
    <w:rsid w:val="00D23107"/>
    <w:rsid w:val="00D2360C"/>
    <w:rsid w:val="00D236E4"/>
    <w:rsid w:val="00D23741"/>
    <w:rsid w:val="00D23AB0"/>
    <w:rsid w:val="00D23C9A"/>
    <w:rsid w:val="00D23FB7"/>
    <w:rsid w:val="00D2410E"/>
    <w:rsid w:val="00D243C9"/>
    <w:rsid w:val="00D24772"/>
    <w:rsid w:val="00D24D10"/>
    <w:rsid w:val="00D24FD4"/>
    <w:rsid w:val="00D25EF7"/>
    <w:rsid w:val="00D26017"/>
    <w:rsid w:val="00D261A7"/>
    <w:rsid w:val="00D2679F"/>
    <w:rsid w:val="00D2690D"/>
    <w:rsid w:val="00D26E69"/>
    <w:rsid w:val="00D2712E"/>
    <w:rsid w:val="00D2715E"/>
    <w:rsid w:val="00D2741E"/>
    <w:rsid w:val="00D2749E"/>
    <w:rsid w:val="00D277FD"/>
    <w:rsid w:val="00D278F1"/>
    <w:rsid w:val="00D27A42"/>
    <w:rsid w:val="00D27A87"/>
    <w:rsid w:val="00D27D5C"/>
    <w:rsid w:val="00D27E3F"/>
    <w:rsid w:val="00D27F84"/>
    <w:rsid w:val="00D30058"/>
    <w:rsid w:val="00D302BF"/>
    <w:rsid w:val="00D304DE"/>
    <w:rsid w:val="00D30706"/>
    <w:rsid w:val="00D3070F"/>
    <w:rsid w:val="00D3074B"/>
    <w:rsid w:val="00D3098D"/>
    <w:rsid w:val="00D30BB9"/>
    <w:rsid w:val="00D30E1C"/>
    <w:rsid w:val="00D30EAC"/>
    <w:rsid w:val="00D30F15"/>
    <w:rsid w:val="00D31048"/>
    <w:rsid w:val="00D31606"/>
    <w:rsid w:val="00D31610"/>
    <w:rsid w:val="00D3168C"/>
    <w:rsid w:val="00D3180C"/>
    <w:rsid w:val="00D3187D"/>
    <w:rsid w:val="00D319B6"/>
    <w:rsid w:val="00D319FD"/>
    <w:rsid w:val="00D31A5D"/>
    <w:rsid w:val="00D32860"/>
    <w:rsid w:val="00D328D1"/>
    <w:rsid w:val="00D329AB"/>
    <w:rsid w:val="00D32A69"/>
    <w:rsid w:val="00D32BA6"/>
    <w:rsid w:val="00D331D4"/>
    <w:rsid w:val="00D332C6"/>
    <w:rsid w:val="00D33311"/>
    <w:rsid w:val="00D3352E"/>
    <w:rsid w:val="00D3374F"/>
    <w:rsid w:val="00D337F3"/>
    <w:rsid w:val="00D3413D"/>
    <w:rsid w:val="00D34498"/>
    <w:rsid w:val="00D34540"/>
    <w:rsid w:val="00D34CDB"/>
    <w:rsid w:val="00D35266"/>
    <w:rsid w:val="00D35479"/>
    <w:rsid w:val="00D3552B"/>
    <w:rsid w:val="00D355BC"/>
    <w:rsid w:val="00D3594A"/>
    <w:rsid w:val="00D363A5"/>
    <w:rsid w:val="00D3641D"/>
    <w:rsid w:val="00D3661C"/>
    <w:rsid w:val="00D36644"/>
    <w:rsid w:val="00D36980"/>
    <w:rsid w:val="00D369FF"/>
    <w:rsid w:val="00D36AD3"/>
    <w:rsid w:val="00D36EF4"/>
    <w:rsid w:val="00D36EF6"/>
    <w:rsid w:val="00D37400"/>
    <w:rsid w:val="00D3745C"/>
    <w:rsid w:val="00D3754E"/>
    <w:rsid w:val="00D3782A"/>
    <w:rsid w:val="00D37A90"/>
    <w:rsid w:val="00D4028B"/>
    <w:rsid w:val="00D402C0"/>
    <w:rsid w:val="00D4074E"/>
    <w:rsid w:val="00D40AE0"/>
    <w:rsid w:val="00D40B2A"/>
    <w:rsid w:val="00D40B55"/>
    <w:rsid w:val="00D40B6C"/>
    <w:rsid w:val="00D40BA4"/>
    <w:rsid w:val="00D40BDE"/>
    <w:rsid w:val="00D413AB"/>
    <w:rsid w:val="00D41798"/>
    <w:rsid w:val="00D41830"/>
    <w:rsid w:val="00D4187A"/>
    <w:rsid w:val="00D41B60"/>
    <w:rsid w:val="00D41BDA"/>
    <w:rsid w:val="00D41D12"/>
    <w:rsid w:val="00D41FDA"/>
    <w:rsid w:val="00D4214D"/>
    <w:rsid w:val="00D42265"/>
    <w:rsid w:val="00D4253D"/>
    <w:rsid w:val="00D42541"/>
    <w:rsid w:val="00D42713"/>
    <w:rsid w:val="00D429DF"/>
    <w:rsid w:val="00D43001"/>
    <w:rsid w:val="00D43310"/>
    <w:rsid w:val="00D433DD"/>
    <w:rsid w:val="00D4342B"/>
    <w:rsid w:val="00D43870"/>
    <w:rsid w:val="00D439D0"/>
    <w:rsid w:val="00D43D33"/>
    <w:rsid w:val="00D43EF6"/>
    <w:rsid w:val="00D4442C"/>
    <w:rsid w:val="00D4464F"/>
    <w:rsid w:val="00D448C5"/>
    <w:rsid w:val="00D44A23"/>
    <w:rsid w:val="00D44B6A"/>
    <w:rsid w:val="00D44B83"/>
    <w:rsid w:val="00D4502A"/>
    <w:rsid w:val="00D451D5"/>
    <w:rsid w:val="00D4524F"/>
    <w:rsid w:val="00D452D4"/>
    <w:rsid w:val="00D455CD"/>
    <w:rsid w:val="00D45700"/>
    <w:rsid w:val="00D4597F"/>
    <w:rsid w:val="00D459C5"/>
    <w:rsid w:val="00D45A5E"/>
    <w:rsid w:val="00D45BA4"/>
    <w:rsid w:val="00D45CA2"/>
    <w:rsid w:val="00D46193"/>
    <w:rsid w:val="00D461AA"/>
    <w:rsid w:val="00D46239"/>
    <w:rsid w:val="00D464BA"/>
    <w:rsid w:val="00D46810"/>
    <w:rsid w:val="00D4687A"/>
    <w:rsid w:val="00D4688A"/>
    <w:rsid w:val="00D468DB"/>
    <w:rsid w:val="00D46A67"/>
    <w:rsid w:val="00D46B91"/>
    <w:rsid w:val="00D46CC9"/>
    <w:rsid w:val="00D46CCC"/>
    <w:rsid w:val="00D46E2C"/>
    <w:rsid w:val="00D47271"/>
    <w:rsid w:val="00D472E6"/>
    <w:rsid w:val="00D47911"/>
    <w:rsid w:val="00D47DCE"/>
    <w:rsid w:val="00D503FD"/>
    <w:rsid w:val="00D508E6"/>
    <w:rsid w:val="00D50A1B"/>
    <w:rsid w:val="00D50A50"/>
    <w:rsid w:val="00D50BDC"/>
    <w:rsid w:val="00D50C81"/>
    <w:rsid w:val="00D50E93"/>
    <w:rsid w:val="00D51022"/>
    <w:rsid w:val="00D51202"/>
    <w:rsid w:val="00D51289"/>
    <w:rsid w:val="00D5145D"/>
    <w:rsid w:val="00D517D0"/>
    <w:rsid w:val="00D51903"/>
    <w:rsid w:val="00D51919"/>
    <w:rsid w:val="00D51943"/>
    <w:rsid w:val="00D51CE4"/>
    <w:rsid w:val="00D51E23"/>
    <w:rsid w:val="00D51E68"/>
    <w:rsid w:val="00D51FAF"/>
    <w:rsid w:val="00D5237B"/>
    <w:rsid w:val="00D52468"/>
    <w:rsid w:val="00D524F3"/>
    <w:rsid w:val="00D528FE"/>
    <w:rsid w:val="00D52920"/>
    <w:rsid w:val="00D52991"/>
    <w:rsid w:val="00D52C83"/>
    <w:rsid w:val="00D52F5B"/>
    <w:rsid w:val="00D530A2"/>
    <w:rsid w:val="00D53124"/>
    <w:rsid w:val="00D5316A"/>
    <w:rsid w:val="00D53373"/>
    <w:rsid w:val="00D53699"/>
    <w:rsid w:val="00D536E8"/>
    <w:rsid w:val="00D539AA"/>
    <w:rsid w:val="00D539D9"/>
    <w:rsid w:val="00D53BA7"/>
    <w:rsid w:val="00D53E22"/>
    <w:rsid w:val="00D54267"/>
    <w:rsid w:val="00D5433A"/>
    <w:rsid w:val="00D54376"/>
    <w:rsid w:val="00D544C8"/>
    <w:rsid w:val="00D54563"/>
    <w:rsid w:val="00D548C4"/>
    <w:rsid w:val="00D54B50"/>
    <w:rsid w:val="00D54B95"/>
    <w:rsid w:val="00D54EC7"/>
    <w:rsid w:val="00D54F57"/>
    <w:rsid w:val="00D55047"/>
    <w:rsid w:val="00D55943"/>
    <w:rsid w:val="00D5594B"/>
    <w:rsid w:val="00D55B67"/>
    <w:rsid w:val="00D560B5"/>
    <w:rsid w:val="00D561FE"/>
    <w:rsid w:val="00D562C9"/>
    <w:rsid w:val="00D567E2"/>
    <w:rsid w:val="00D56917"/>
    <w:rsid w:val="00D56A35"/>
    <w:rsid w:val="00D56B0F"/>
    <w:rsid w:val="00D56D80"/>
    <w:rsid w:val="00D56F10"/>
    <w:rsid w:val="00D570ED"/>
    <w:rsid w:val="00D57225"/>
    <w:rsid w:val="00D575F8"/>
    <w:rsid w:val="00D57714"/>
    <w:rsid w:val="00D57856"/>
    <w:rsid w:val="00D57859"/>
    <w:rsid w:val="00D5792C"/>
    <w:rsid w:val="00D57A55"/>
    <w:rsid w:val="00D57C85"/>
    <w:rsid w:val="00D57EA0"/>
    <w:rsid w:val="00D601BF"/>
    <w:rsid w:val="00D6030F"/>
    <w:rsid w:val="00D6033B"/>
    <w:rsid w:val="00D60621"/>
    <w:rsid w:val="00D608A3"/>
    <w:rsid w:val="00D608C0"/>
    <w:rsid w:val="00D608D6"/>
    <w:rsid w:val="00D6092A"/>
    <w:rsid w:val="00D60C57"/>
    <w:rsid w:val="00D60F35"/>
    <w:rsid w:val="00D60F5B"/>
    <w:rsid w:val="00D612F4"/>
    <w:rsid w:val="00D614C9"/>
    <w:rsid w:val="00D619F0"/>
    <w:rsid w:val="00D61A12"/>
    <w:rsid w:val="00D61B24"/>
    <w:rsid w:val="00D61B96"/>
    <w:rsid w:val="00D61D0D"/>
    <w:rsid w:val="00D61FDD"/>
    <w:rsid w:val="00D627F7"/>
    <w:rsid w:val="00D6283C"/>
    <w:rsid w:val="00D62984"/>
    <w:rsid w:val="00D62BE8"/>
    <w:rsid w:val="00D62D4B"/>
    <w:rsid w:val="00D62F47"/>
    <w:rsid w:val="00D62FD4"/>
    <w:rsid w:val="00D630F3"/>
    <w:rsid w:val="00D631CC"/>
    <w:rsid w:val="00D6354B"/>
    <w:rsid w:val="00D635A4"/>
    <w:rsid w:val="00D636E1"/>
    <w:rsid w:val="00D63821"/>
    <w:rsid w:val="00D63BCC"/>
    <w:rsid w:val="00D63E45"/>
    <w:rsid w:val="00D6402E"/>
    <w:rsid w:val="00D640D4"/>
    <w:rsid w:val="00D6435C"/>
    <w:rsid w:val="00D64381"/>
    <w:rsid w:val="00D6440F"/>
    <w:rsid w:val="00D64635"/>
    <w:rsid w:val="00D64658"/>
    <w:rsid w:val="00D646B1"/>
    <w:rsid w:val="00D6489D"/>
    <w:rsid w:val="00D6498A"/>
    <w:rsid w:val="00D64F04"/>
    <w:rsid w:val="00D64F8D"/>
    <w:rsid w:val="00D651D6"/>
    <w:rsid w:val="00D65252"/>
    <w:rsid w:val="00D65642"/>
    <w:rsid w:val="00D6578D"/>
    <w:rsid w:val="00D65FBD"/>
    <w:rsid w:val="00D6638C"/>
    <w:rsid w:val="00D66465"/>
    <w:rsid w:val="00D6653E"/>
    <w:rsid w:val="00D66A2F"/>
    <w:rsid w:val="00D67013"/>
    <w:rsid w:val="00D6702C"/>
    <w:rsid w:val="00D670D7"/>
    <w:rsid w:val="00D67389"/>
    <w:rsid w:val="00D6753A"/>
    <w:rsid w:val="00D67750"/>
    <w:rsid w:val="00D67840"/>
    <w:rsid w:val="00D67CDF"/>
    <w:rsid w:val="00D67D81"/>
    <w:rsid w:val="00D67F62"/>
    <w:rsid w:val="00D70048"/>
    <w:rsid w:val="00D700BC"/>
    <w:rsid w:val="00D701BE"/>
    <w:rsid w:val="00D7059E"/>
    <w:rsid w:val="00D706F1"/>
    <w:rsid w:val="00D70AEF"/>
    <w:rsid w:val="00D70DC0"/>
    <w:rsid w:val="00D70F1D"/>
    <w:rsid w:val="00D71084"/>
    <w:rsid w:val="00D713B8"/>
    <w:rsid w:val="00D7146E"/>
    <w:rsid w:val="00D715D7"/>
    <w:rsid w:val="00D718FD"/>
    <w:rsid w:val="00D71A71"/>
    <w:rsid w:val="00D71ACD"/>
    <w:rsid w:val="00D71C52"/>
    <w:rsid w:val="00D71F43"/>
    <w:rsid w:val="00D72411"/>
    <w:rsid w:val="00D724E7"/>
    <w:rsid w:val="00D7254C"/>
    <w:rsid w:val="00D72577"/>
    <w:rsid w:val="00D7266A"/>
    <w:rsid w:val="00D72AB1"/>
    <w:rsid w:val="00D72CFA"/>
    <w:rsid w:val="00D72F8B"/>
    <w:rsid w:val="00D73068"/>
    <w:rsid w:val="00D73302"/>
    <w:rsid w:val="00D73441"/>
    <w:rsid w:val="00D73A83"/>
    <w:rsid w:val="00D73E2B"/>
    <w:rsid w:val="00D73FAC"/>
    <w:rsid w:val="00D74050"/>
    <w:rsid w:val="00D741F4"/>
    <w:rsid w:val="00D74418"/>
    <w:rsid w:val="00D748B1"/>
    <w:rsid w:val="00D74AE6"/>
    <w:rsid w:val="00D74EF2"/>
    <w:rsid w:val="00D74F6B"/>
    <w:rsid w:val="00D74F72"/>
    <w:rsid w:val="00D7520E"/>
    <w:rsid w:val="00D753DF"/>
    <w:rsid w:val="00D753E2"/>
    <w:rsid w:val="00D75500"/>
    <w:rsid w:val="00D756DF"/>
    <w:rsid w:val="00D757F9"/>
    <w:rsid w:val="00D75945"/>
    <w:rsid w:val="00D75BDC"/>
    <w:rsid w:val="00D75CF5"/>
    <w:rsid w:val="00D75DC8"/>
    <w:rsid w:val="00D76047"/>
    <w:rsid w:val="00D761CF"/>
    <w:rsid w:val="00D76246"/>
    <w:rsid w:val="00D7651D"/>
    <w:rsid w:val="00D76666"/>
    <w:rsid w:val="00D76678"/>
    <w:rsid w:val="00D76755"/>
    <w:rsid w:val="00D767A2"/>
    <w:rsid w:val="00D76AB8"/>
    <w:rsid w:val="00D76C0E"/>
    <w:rsid w:val="00D76CAA"/>
    <w:rsid w:val="00D76EE9"/>
    <w:rsid w:val="00D7702F"/>
    <w:rsid w:val="00D772AC"/>
    <w:rsid w:val="00D7731E"/>
    <w:rsid w:val="00D7739D"/>
    <w:rsid w:val="00D7750B"/>
    <w:rsid w:val="00D77CFE"/>
    <w:rsid w:val="00D80001"/>
    <w:rsid w:val="00D8002F"/>
    <w:rsid w:val="00D80079"/>
    <w:rsid w:val="00D801A8"/>
    <w:rsid w:val="00D80227"/>
    <w:rsid w:val="00D802A4"/>
    <w:rsid w:val="00D804CF"/>
    <w:rsid w:val="00D809D8"/>
    <w:rsid w:val="00D80A27"/>
    <w:rsid w:val="00D80ED7"/>
    <w:rsid w:val="00D81206"/>
    <w:rsid w:val="00D8131B"/>
    <w:rsid w:val="00D814ED"/>
    <w:rsid w:val="00D81500"/>
    <w:rsid w:val="00D81889"/>
    <w:rsid w:val="00D819F1"/>
    <w:rsid w:val="00D81AA8"/>
    <w:rsid w:val="00D820BF"/>
    <w:rsid w:val="00D82291"/>
    <w:rsid w:val="00D824E6"/>
    <w:rsid w:val="00D824FF"/>
    <w:rsid w:val="00D82612"/>
    <w:rsid w:val="00D82859"/>
    <w:rsid w:val="00D82B8D"/>
    <w:rsid w:val="00D82E10"/>
    <w:rsid w:val="00D82E1C"/>
    <w:rsid w:val="00D830FB"/>
    <w:rsid w:val="00D83395"/>
    <w:rsid w:val="00D83894"/>
    <w:rsid w:val="00D839B1"/>
    <w:rsid w:val="00D83B55"/>
    <w:rsid w:val="00D83BAF"/>
    <w:rsid w:val="00D83F4C"/>
    <w:rsid w:val="00D83F70"/>
    <w:rsid w:val="00D84095"/>
    <w:rsid w:val="00D84521"/>
    <w:rsid w:val="00D8473B"/>
    <w:rsid w:val="00D84745"/>
    <w:rsid w:val="00D84FE2"/>
    <w:rsid w:val="00D85063"/>
    <w:rsid w:val="00D8517B"/>
    <w:rsid w:val="00D85386"/>
    <w:rsid w:val="00D85775"/>
    <w:rsid w:val="00D8592F"/>
    <w:rsid w:val="00D85AA7"/>
    <w:rsid w:val="00D85AF4"/>
    <w:rsid w:val="00D85D9D"/>
    <w:rsid w:val="00D85F0F"/>
    <w:rsid w:val="00D85FE8"/>
    <w:rsid w:val="00D860D3"/>
    <w:rsid w:val="00D86239"/>
    <w:rsid w:val="00D86306"/>
    <w:rsid w:val="00D86511"/>
    <w:rsid w:val="00D86946"/>
    <w:rsid w:val="00D86C04"/>
    <w:rsid w:val="00D86C60"/>
    <w:rsid w:val="00D86CD3"/>
    <w:rsid w:val="00D87046"/>
    <w:rsid w:val="00D8773B"/>
    <w:rsid w:val="00D8787B"/>
    <w:rsid w:val="00D87A2C"/>
    <w:rsid w:val="00D87FAD"/>
    <w:rsid w:val="00D87FED"/>
    <w:rsid w:val="00D904A9"/>
    <w:rsid w:val="00D9090D"/>
    <w:rsid w:val="00D90B51"/>
    <w:rsid w:val="00D91A0D"/>
    <w:rsid w:val="00D91BFC"/>
    <w:rsid w:val="00D91C06"/>
    <w:rsid w:val="00D91E0D"/>
    <w:rsid w:val="00D91E91"/>
    <w:rsid w:val="00D924B4"/>
    <w:rsid w:val="00D929F1"/>
    <w:rsid w:val="00D92AC9"/>
    <w:rsid w:val="00D92F07"/>
    <w:rsid w:val="00D92FAC"/>
    <w:rsid w:val="00D930C8"/>
    <w:rsid w:val="00D9327A"/>
    <w:rsid w:val="00D935D4"/>
    <w:rsid w:val="00D935EB"/>
    <w:rsid w:val="00D9364C"/>
    <w:rsid w:val="00D939A4"/>
    <w:rsid w:val="00D93A84"/>
    <w:rsid w:val="00D93B1E"/>
    <w:rsid w:val="00D93B90"/>
    <w:rsid w:val="00D93C3E"/>
    <w:rsid w:val="00D93CE7"/>
    <w:rsid w:val="00D93CF6"/>
    <w:rsid w:val="00D941B6"/>
    <w:rsid w:val="00D94364"/>
    <w:rsid w:val="00D9437D"/>
    <w:rsid w:val="00D946B5"/>
    <w:rsid w:val="00D9483B"/>
    <w:rsid w:val="00D94A48"/>
    <w:rsid w:val="00D94BA7"/>
    <w:rsid w:val="00D95138"/>
    <w:rsid w:val="00D95312"/>
    <w:rsid w:val="00D9553F"/>
    <w:rsid w:val="00D955F0"/>
    <w:rsid w:val="00D95609"/>
    <w:rsid w:val="00D958C1"/>
    <w:rsid w:val="00D95C30"/>
    <w:rsid w:val="00D95DAE"/>
    <w:rsid w:val="00D95FBC"/>
    <w:rsid w:val="00D95FCC"/>
    <w:rsid w:val="00D95FE8"/>
    <w:rsid w:val="00D96079"/>
    <w:rsid w:val="00D960B7"/>
    <w:rsid w:val="00D960E5"/>
    <w:rsid w:val="00D9627B"/>
    <w:rsid w:val="00D96445"/>
    <w:rsid w:val="00D966F5"/>
    <w:rsid w:val="00D9692D"/>
    <w:rsid w:val="00D96B78"/>
    <w:rsid w:val="00D96DA2"/>
    <w:rsid w:val="00D96FFE"/>
    <w:rsid w:val="00D97037"/>
    <w:rsid w:val="00D97377"/>
    <w:rsid w:val="00D9745A"/>
    <w:rsid w:val="00D974C7"/>
    <w:rsid w:val="00D975A4"/>
    <w:rsid w:val="00D975C8"/>
    <w:rsid w:val="00D975CD"/>
    <w:rsid w:val="00D97703"/>
    <w:rsid w:val="00D9782E"/>
    <w:rsid w:val="00D97ADB"/>
    <w:rsid w:val="00D97C74"/>
    <w:rsid w:val="00D97E17"/>
    <w:rsid w:val="00D97E3E"/>
    <w:rsid w:val="00D97FD0"/>
    <w:rsid w:val="00DA00AD"/>
    <w:rsid w:val="00DA00C4"/>
    <w:rsid w:val="00DA09BC"/>
    <w:rsid w:val="00DA0A74"/>
    <w:rsid w:val="00DA0BA3"/>
    <w:rsid w:val="00DA0D27"/>
    <w:rsid w:val="00DA1433"/>
    <w:rsid w:val="00DA1519"/>
    <w:rsid w:val="00DA16DE"/>
    <w:rsid w:val="00DA1A15"/>
    <w:rsid w:val="00DA1A31"/>
    <w:rsid w:val="00DA1E34"/>
    <w:rsid w:val="00DA2074"/>
    <w:rsid w:val="00DA234C"/>
    <w:rsid w:val="00DA27DA"/>
    <w:rsid w:val="00DA2807"/>
    <w:rsid w:val="00DA2A82"/>
    <w:rsid w:val="00DA2D86"/>
    <w:rsid w:val="00DA339A"/>
    <w:rsid w:val="00DA3518"/>
    <w:rsid w:val="00DA39BA"/>
    <w:rsid w:val="00DA3AAC"/>
    <w:rsid w:val="00DA3ACA"/>
    <w:rsid w:val="00DA3EEC"/>
    <w:rsid w:val="00DA3F80"/>
    <w:rsid w:val="00DA479B"/>
    <w:rsid w:val="00DA4AD8"/>
    <w:rsid w:val="00DA4E75"/>
    <w:rsid w:val="00DA4FB9"/>
    <w:rsid w:val="00DA50A3"/>
    <w:rsid w:val="00DA541B"/>
    <w:rsid w:val="00DA548C"/>
    <w:rsid w:val="00DA5807"/>
    <w:rsid w:val="00DA5F60"/>
    <w:rsid w:val="00DA5FC9"/>
    <w:rsid w:val="00DA6085"/>
    <w:rsid w:val="00DA6140"/>
    <w:rsid w:val="00DA6611"/>
    <w:rsid w:val="00DA6CF3"/>
    <w:rsid w:val="00DA717A"/>
    <w:rsid w:val="00DA725E"/>
    <w:rsid w:val="00DA7707"/>
    <w:rsid w:val="00DA785F"/>
    <w:rsid w:val="00DA78F6"/>
    <w:rsid w:val="00DA7D47"/>
    <w:rsid w:val="00DB002B"/>
    <w:rsid w:val="00DB02E4"/>
    <w:rsid w:val="00DB08B2"/>
    <w:rsid w:val="00DB09DB"/>
    <w:rsid w:val="00DB0AA7"/>
    <w:rsid w:val="00DB0AFA"/>
    <w:rsid w:val="00DB0CC3"/>
    <w:rsid w:val="00DB0D45"/>
    <w:rsid w:val="00DB0EA4"/>
    <w:rsid w:val="00DB0EED"/>
    <w:rsid w:val="00DB0EFA"/>
    <w:rsid w:val="00DB12A2"/>
    <w:rsid w:val="00DB134A"/>
    <w:rsid w:val="00DB1767"/>
    <w:rsid w:val="00DB178E"/>
    <w:rsid w:val="00DB17FD"/>
    <w:rsid w:val="00DB1933"/>
    <w:rsid w:val="00DB1ECF"/>
    <w:rsid w:val="00DB26C1"/>
    <w:rsid w:val="00DB2AB7"/>
    <w:rsid w:val="00DB2BEA"/>
    <w:rsid w:val="00DB2BF2"/>
    <w:rsid w:val="00DB2C39"/>
    <w:rsid w:val="00DB2D59"/>
    <w:rsid w:val="00DB2D7F"/>
    <w:rsid w:val="00DB2F90"/>
    <w:rsid w:val="00DB2FC2"/>
    <w:rsid w:val="00DB3126"/>
    <w:rsid w:val="00DB3224"/>
    <w:rsid w:val="00DB36D5"/>
    <w:rsid w:val="00DB3891"/>
    <w:rsid w:val="00DB3931"/>
    <w:rsid w:val="00DB39A4"/>
    <w:rsid w:val="00DB39B1"/>
    <w:rsid w:val="00DB3AA7"/>
    <w:rsid w:val="00DB3D01"/>
    <w:rsid w:val="00DB3DF0"/>
    <w:rsid w:val="00DB3F93"/>
    <w:rsid w:val="00DB4528"/>
    <w:rsid w:val="00DB4735"/>
    <w:rsid w:val="00DB47A7"/>
    <w:rsid w:val="00DB48DF"/>
    <w:rsid w:val="00DB495F"/>
    <w:rsid w:val="00DB4FF6"/>
    <w:rsid w:val="00DB539E"/>
    <w:rsid w:val="00DB57BE"/>
    <w:rsid w:val="00DB5976"/>
    <w:rsid w:val="00DB5F00"/>
    <w:rsid w:val="00DB5FA9"/>
    <w:rsid w:val="00DB6006"/>
    <w:rsid w:val="00DB63F7"/>
    <w:rsid w:val="00DB65D4"/>
    <w:rsid w:val="00DB6623"/>
    <w:rsid w:val="00DB6963"/>
    <w:rsid w:val="00DB697D"/>
    <w:rsid w:val="00DB6B13"/>
    <w:rsid w:val="00DB6F22"/>
    <w:rsid w:val="00DB7055"/>
    <w:rsid w:val="00DB71F8"/>
    <w:rsid w:val="00DB76C5"/>
    <w:rsid w:val="00DB77EB"/>
    <w:rsid w:val="00DB791C"/>
    <w:rsid w:val="00DC0228"/>
    <w:rsid w:val="00DC0282"/>
    <w:rsid w:val="00DC0476"/>
    <w:rsid w:val="00DC059B"/>
    <w:rsid w:val="00DC0640"/>
    <w:rsid w:val="00DC0818"/>
    <w:rsid w:val="00DC09A3"/>
    <w:rsid w:val="00DC0C17"/>
    <w:rsid w:val="00DC0F02"/>
    <w:rsid w:val="00DC0F94"/>
    <w:rsid w:val="00DC1313"/>
    <w:rsid w:val="00DC1335"/>
    <w:rsid w:val="00DC1605"/>
    <w:rsid w:val="00DC164C"/>
    <w:rsid w:val="00DC1952"/>
    <w:rsid w:val="00DC1A84"/>
    <w:rsid w:val="00DC1BFA"/>
    <w:rsid w:val="00DC1C67"/>
    <w:rsid w:val="00DC21B9"/>
    <w:rsid w:val="00DC2276"/>
    <w:rsid w:val="00DC2328"/>
    <w:rsid w:val="00DC232D"/>
    <w:rsid w:val="00DC26D1"/>
    <w:rsid w:val="00DC26F2"/>
    <w:rsid w:val="00DC275B"/>
    <w:rsid w:val="00DC27AF"/>
    <w:rsid w:val="00DC2B25"/>
    <w:rsid w:val="00DC2C12"/>
    <w:rsid w:val="00DC2D71"/>
    <w:rsid w:val="00DC3337"/>
    <w:rsid w:val="00DC3954"/>
    <w:rsid w:val="00DC3A31"/>
    <w:rsid w:val="00DC3ACE"/>
    <w:rsid w:val="00DC3D97"/>
    <w:rsid w:val="00DC3FA0"/>
    <w:rsid w:val="00DC42A4"/>
    <w:rsid w:val="00DC4617"/>
    <w:rsid w:val="00DC47F6"/>
    <w:rsid w:val="00DC4881"/>
    <w:rsid w:val="00DC4EF2"/>
    <w:rsid w:val="00DC53F4"/>
    <w:rsid w:val="00DC5590"/>
    <w:rsid w:val="00DC5B98"/>
    <w:rsid w:val="00DC5C0E"/>
    <w:rsid w:val="00DC5DDC"/>
    <w:rsid w:val="00DC5F19"/>
    <w:rsid w:val="00DC6196"/>
    <w:rsid w:val="00DC6261"/>
    <w:rsid w:val="00DC6622"/>
    <w:rsid w:val="00DC66BB"/>
    <w:rsid w:val="00DC671B"/>
    <w:rsid w:val="00DC6A4F"/>
    <w:rsid w:val="00DC6A7B"/>
    <w:rsid w:val="00DC6D95"/>
    <w:rsid w:val="00DC70DE"/>
    <w:rsid w:val="00DC725F"/>
    <w:rsid w:val="00DC75F1"/>
    <w:rsid w:val="00DC7672"/>
    <w:rsid w:val="00DC7688"/>
    <w:rsid w:val="00DC7894"/>
    <w:rsid w:val="00DC78EA"/>
    <w:rsid w:val="00DC7978"/>
    <w:rsid w:val="00DD0009"/>
    <w:rsid w:val="00DD0271"/>
    <w:rsid w:val="00DD0985"/>
    <w:rsid w:val="00DD0B88"/>
    <w:rsid w:val="00DD0CAD"/>
    <w:rsid w:val="00DD1360"/>
    <w:rsid w:val="00DD17AB"/>
    <w:rsid w:val="00DD17CC"/>
    <w:rsid w:val="00DD1A2B"/>
    <w:rsid w:val="00DD1C77"/>
    <w:rsid w:val="00DD1F03"/>
    <w:rsid w:val="00DD20C9"/>
    <w:rsid w:val="00DD213D"/>
    <w:rsid w:val="00DD230E"/>
    <w:rsid w:val="00DD23DA"/>
    <w:rsid w:val="00DD25D0"/>
    <w:rsid w:val="00DD2641"/>
    <w:rsid w:val="00DD2806"/>
    <w:rsid w:val="00DD2823"/>
    <w:rsid w:val="00DD309A"/>
    <w:rsid w:val="00DD30AF"/>
    <w:rsid w:val="00DD3309"/>
    <w:rsid w:val="00DD361D"/>
    <w:rsid w:val="00DD380E"/>
    <w:rsid w:val="00DD3847"/>
    <w:rsid w:val="00DD3C2E"/>
    <w:rsid w:val="00DD3EF7"/>
    <w:rsid w:val="00DD3FCE"/>
    <w:rsid w:val="00DD4046"/>
    <w:rsid w:val="00DD4232"/>
    <w:rsid w:val="00DD424E"/>
    <w:rsid w:val="00DD439F"/>
    <w:rsid w:val="00DD43AE"/>
    <w:rsid w:val="00DD44A6"/>
    <w:rsid w:val="00DD44C9"/>
    <w:rsid w:val="00DD4825"/>
    <w:rsid w:val="00DD48EE"/>
    <w:rsid w:val="00DD4908"/>
    <w:rsid w:val="00DD4976"/>
    <w:rsid w:val="00DD4AC2"/>
    <w:rsid w:val="00DD4BDD"/>
    <w:rsid w:val="00DD4D0D"/>
    <w:rsid w:val="00DD4DEB"/>
    <w:rsid w:val="00DD5087"/>
    <w:rsid w:val="00DD50AC"/>
    <w:rsid w:val="00DD576B"/>
    <w:rsid w:val="00DD5AAD"/>
    <w:rsid w:val="00DD5B9A"/>
    <w:rsid w:val="00DD5BF0"/>
    <w:rsid w:val="00DD5C7C"/>
    <w:rsid w:val="00DD6209"/>
    <w:rsid w:val="00DD671E"/>
    <w:rsid w:val="00DD69DA"/>
    <w:rsid w:val="00DD6B4D"/>
    <w:rsid w:val="00DD6B79"/>
    <w:rsid w:val="00DD72C7"/>
    <w:rsid w:val="00DD7523"/>
    <w:rsid w:val="00DD78E9"/>
    <w:rsid w:val="00DD7A78"/>
    <w:rsid w:val="00DD7CAD"/>
    <w:rsid w:val="00DD7DD4"/>
    <w:rsid w:val="00DD7EED"/>
    <w:rsid w:val="00DE01FE"/>
    <w:rsid w:val="00DE0269"/>
    <w:rsid w:val="00DE0315"/>
    <w:rsid w:val="00DE0A68"/>
    <w:rsid w:val="00DE0B0E"/>
    <w:rsid w:val="00DE0CC0"/>
    <w:rsid w:val="00DE0D7D"/>
    <w:rsid w:val="00DE1CD2"/>
    <w:rsid w:val="00DE1DA4"/>
    <w:rsid w:val="00DE1E67"/>
    <w:rsid w:val="00DE2244"/>
    <w:rsid w:val="00DE228E"/>
    <w:rsid w:val="00DE22B5"/>
    <w:rsid w:val="00DE22E3"/>
    <w:rsid w:val="00DE2303"/>
    <w:rsid w:val="00DE2532"/>
    <w:rsid w:val="00DE272D"/>
    <w:rsid w:val="00DE287C"/>
    <w:rsid w:val="00DE29CD"/>
    <w:rsid w:val="00DE2A66"/>
    <w:rsid w:val="00DE2B99"/>
    <w:rsid w:val="00DE2CFB"/>
    <w:rsid w:val="00DE2E3F"/>
    <w:rsid w:val="00DE2F05"/>
    <w:rsid w:val="00DE306C"/>
    <w:rsid w:val="00DE39A2"/>
    <w:rsid w:val="00DE39E4"/>
    <w:rsid w:val="00DE3AB5"/>
    <w:rsid w:val="00DE3C7E"/>
    <w:rsid w:val="00DE3EF4"/>
    <w:rsid w:val="00DE41CF"/>
    <w:rsid w:val="00DE43BF"/>
    <w:rsid w:val="00DE43DE"/>
    <w:rsid w:val="00DE449F"/>
    <w:rsid w:val="00DE4BE5"/>
    <w:rsid w:val="00DE4C70"/>
    <w:rsid w:val="00DE4E03"/>
    <w:rsid w:val="00DE4F11"/>
    <w:rsid w:val="00DE4F5D"/>
    <w:rsid w:val="00DE5401"/>
    <w:rsid w:val="00DE5591"/>
    <w:rsid w:val="00DE562B"/>
    <w:rsid w:val="00DE580E"/>
    <w:rsid w:val="00DE5C17"/>
    <w:rsid w:val="00DE5D9D"/>
    <w:rsid w:val="00DE6131"/>
    <w:rsid w:val="00DE6181"/>
    <w:rsid w:val="00DE6613"/>
    <w:rsid w:val="00DE670B"/>
    <w:rsid w:val="00DE671C"/>
    <w:rsid w:val="00DE671F"/>
    <w:rsid w:val="00DE68BC"/>
    <w:rsid w:val="00DE68F3"/>
    <w:rsid w:val="00DE6955"/>
    <w:rsid w:val="00DE72DB"/>
    <w:rsid w:val="00DE7331"/>
    <w:rsid w:val="00DE762B"/>
    <w:rsid w:val="00DE7890"/>
    <w:rsid w:val="00DE795A"/>
    <w:rsid w:val="00DE7AAE"/>
    <w:rsid w:val="00DE7E3D"/>
    <w:rsid w:val="00DF01D1"/>
    <w:rsid w:val="00DF038D"/>
    <w:rsid w:val="00DF0460"/>
    <w:rsid w:val="00DF0694"/>
    <w:rsid w:val="00DF0BD8"/>
    <w:rsid w:val="00DF0EB7"/>
    <w:rsid w:val="00DF10DE"/>
    <w:rsid w:val="00DF1376"/>
    <w:rsid w:val="00DF1423"/>
    <w:rsid w:val="00DF1535"/>
    <w:rsid w:val="00DF1A5B"/>
    <w:rsid w:val="00DF1AFA"/>
    <w:rsid w:val="00DF1D3F"/>
    <w:rsid w:val="00DF1FF2"/>
    <w:rsid w:val="00DF20CD"/>
    <w:rsid w:val="00DF21E1"/>
    <w:rsid w:val="00DF25B9"/>
    <w:rsid w:val="00DF276D"/>
    <w:rsid w:val="00DF2A79"/>
    <w:rsid w:val="00DF2C06"/>
    <w:rsid w:val="00DF2DF4"/>
    <w:rsid w:val="00DF2F97"/>
    <w:rsid w:val="00DF30A5"/>
    <w:rsid w:val="00DF3668"/>
    <w:rsid w:val="00DF3692"/>
    <w:rsid w:val="00DF3954"/>
    <w:rsid w:val="00DF3A6C"/>
    <w:rsid w:val="00DF3AC3"/>
    <w:rsid w:val="00DF3D6A"/>
    <w:rsid w:val="00DF3DE9"/>
    <w:rsid w:val="00DF3E6B"/>
    <w:rsid w:val="00DF3F09"/>
    <w:rsid w:val="00DF4024"/>
    <w:rsid w:val="00DF40A8"/>
    <w:rsid w:val="00DF43ED"/>
    <w:rsid w:val="00DF44B6"/>
    <w:rsid w:val="00DF4575"/>
    <w:rsid w:val="00DF4658"/>
    <w:rsid w:val="00DF4835"/>
    <w:rsid w:val="00DF4977"/>
    <w:rsid w:val="00DF4A7E"/>
    <w:rsid w:val="00DF4D9C"/>
    <w:rsid w:val="00DF5044"/>
    <w:rsid w:val="00DF513C"/>
    <w:rsid w:val="00DF51F1"/>
    <w:rsid w:val="00DF530C"/>
    <w:rsid w:val="00DF53CF"/>
    <w:rsid w:val="00DF55C9"/>
    <w:rsid w:val="00DF5BB2"/>
    <w:rsid w:val="00DF5DD8"/>
    <w:rsid w:val="00DF5F2B"/>
    <w:rsid w:val="00DF6054"/>
    <w:rsid w:val="00DF60C9"/>
    <w:rsid w:val="00DF62D2"/>
    <w:rsid w:val="00DF63BF"/>
    <w:rsid w:val="00DF6702"/>
    <w:rsid w:val="00DF699D"/>
    <w:rsid w:val="00DF6AE1"/>
    <w:rsid w:val="00DF6F71"/>
    <w:rsid w:val="00DF703E"/>
    <w:rsid w:val="00DF70C4"/>
    <w:rsid w:val="00DF71BC"/>
    <w:rsid w:val="00DF792A"/>
    <w:rsid w:val="00DF792B"/>
    <w:rsid w:val="00DF7C4A"/>
    <w:rsid w:val="00DF7F07"/>
    <w:rsid w:val="00E000CD"/>
    <w:rsid w:val="00E004DE"/>
    <w:rsid w:val="00E0054B"/>
    <w:rsid w:val="00E006F5"/>
    <w:rsid w:val="00E00712"/>
    <w:rsid w:val="00E00BDB"/>
    <w:rsid w:val="00E00C31"/>
    <w:rsid w:val="00E00CA3"/>
    <w:rsid w:val="00E00E0C"/>
    <w:rsid w:val="00E00E40"/>
    <w:rsid w:val="00E010D3"/>
    <w:rsid w:val="00E01172"/>
    <w:rsid w:val="00E01287"/>
    <w:rsid w:val="00E013A0"/>
    <w:rsid w:val="00E0164A"/>
    <w:rsid w:val="00E01730"/>
    <w:rsid w:val="00E01B7F"/>
    <w:rsid w:val="00E01E8B"/>
    <w:rsid w:val="00E01F19"/>
    <w:rsid w:val="00E01F1D"/>
    <w:rsid w:val="00E02056"/>
    <w:rsid w:val="00E020D7"/>
    <w:rsid w:val="00E0239B"/>
    <w:rsid w:val="00E027C8"/>
    <w:rsid w:val="00E0281F"/>
    <w:rsid w:val="00E02AFD"/>
    <w:rsid w:val="00E02CB9"/>
    <w:rsid w:val="00E02CFA"/>
    <w:rsid w:val="00E02ED3"/>
    <w:rsid w:val="00E02FFA"/>
    <w:rsid w:val="00E0329A"/>
    <w:rsid w:val="00E035AA"/>
    <w:rsid w:val="00E035B5"/>
    <w:rsid w:val="00E0368B"/>
    <w:rsid w:val="00E036A9"/>
    <w:rsid w:val="00E0397F"/>
    <w:rsid w:val="00E03A78"/>
    <w:rsid w:val="00E03A7C"/>
    <w:rsid w:val="00E0428A"/>
    <w:rsid w:val="00E0463F"/>
    <w:rsid w:val="00E04944"/>
    <w:rsid w:val="00E04E32"/>
    <w:rsid w:val="00E0520E"/>
    <w:rsid w:val="00E05A22"/>
    <w:rsid w:val="00E05A4B"/>
    <w:rsid w:val="00E05A6C"/>
    <w:rsid w:val="00E05B6A"/>
    <w:rsid w:val="00E05D90"/>
    <w:rsid w:val="00E05E88"/>
    <w:rsid w:val="00E0621C"/>
    <w:rsid w:val="00E06297"/>
    <w:rsid w:val="00E0697D"/>
    <w:rsid w:val="00E06C3C"/>
    <w:rsid w:val="00E06C9C"/>
    <w:rsid w:val="00E06DC1"/>
    <w:rsid w:val="00E072D1"/>
    <w:rsid w:val="00E077EF"/>
    <w:rsid w:val="00E0784D"/>
    <w:rsid w:val="00E07B2A"/>
    <w:rsid w:val="00E07D28"/>
    <w:rsid w:val="00E07DDD"/>
    <w:rsid w:val="00E10082"/>
    <w:rsid w:val="00E10159"/>
    <w:rsid w:val="00E10581"/>
    <w:rsid w:val="00E1058D"/>
    <w:rsid w:val="00E10F72"/>
    <w:rsid w:val="00E11024"/>
    <w:rsid w:val="00E110F5"/>
    <w:rsid w:val="00E11164"/>
    <w:rsid w:val="00E11C4D"/>
    <w:rsid w:val="00E11ED9"/>
    <w:rsid w:val="00E11EEF"/>
    <w:rsid w:val="00E11FB0"/>
    <w:rsid w:val="00E120FD"/>
    <w:rsid w:val="00E12120"/>
    <w:rsid w:val="00E124A0"/>
    <w:rsid w:val="00E1257C"/>
    <w:rsid w:val="00E126B6"/>
    <w:rsid w:val="00E12815"/>
    <w:rsid w:val="00E12A0E"/>
    <w:rsid w:val="00E12A36"/>
    <w:rsid w:val="00E12A77"/>
    <w:rsid w:val="00E12BD6"/>
    <w:rsid w:val="00E12D6E"/>
    <w:rsid w:val="00E12E8D"/>
    <w:rsid w:val="00E13045"/>
    <w:rsid w:val="00E1306E"/>
    <w:rsid w:val="00E1339A"/>
    <w:rsid w:val="00E13430"/>
    <w:rsid w:val="00E138D9"/>
    <w:rsid w:val="00E13B84"/>
    <w:rsid w:val="00E13BEE"/>
    <w:rsid w:val="00E14474"/>
    <w:rsid w:val="00E14610"/>
    <w:rsid w:val="00E14832"/>
    <w:rsid w:val="00E148EE"/>
    <w:rsid w:val="00E15127"/>
    <w:rsid w:val="00E152B5"/>
    <w:rsid w:val="00E1533D"/>
    <w:rsid w:val="00E15640"/>
    <w:rsid w:val="00E1595F"/>
    <w:rsid w:val="00E15B8E"/>
    <w:rsid w:val="00E15C95"/>
    <w:rsid w:val="00E15C9E"/>
    <w:rsid w:val="00E15D27"/>
    <w:rsid w:val="00E15ECB"/>
    <w:rsid w:val="00E15FD1"/>
    <w:rsid w:val="00E1643E"/>
    <w:rsid w:val="00E165CD"/>
    <w:rsid w:val="00E16943"/>
    <w:rsid w:val="00E16A43"/>
    <w:rsid w:val="00E17263"/>
    <w:rsid w:val="00E173B8"/>
    <w:rsid w:val="00E17AB4"/>
    <w:rsid w:val="00E17B10"/>
    <w:rsid w:val="00E17C87"/>
    <w:rsid w:val="00E17D0E"/>
    <w:rsid w:val="00E17D5D"/>
    <w:rsid w:val="00E20234"/>
    <w:rsid w:val="00E202E9"/>
    <w:rsid w:val="00E20318"/>
    <w:rsid w:val="00E205B1"/>
    <w:rsid w:val="00E2086F"/>
    <w:rsid w:val="00E20946"/>
    <w:rsid w:val="00E209A3"/>
    <w:rsid w:val="00E20BF3"/>
    <w:rsid w:val="00E21196"/>
    <w:rsid w:val="00E214C8"/>
    <w:rsid w:val="00E215D6"/>
    <w:rsid w:val="00E216B5"/>
    <w:rsid w:val="00E218AB"/>
    <w:rsid w:val="00E21B21"/>
    <w:rsid w:val="00E21B64"/>
    <w:rsid w:val="00E21DFB"/>
    <w:rsid w:val="00E22C70"/>
    <w:rsid w:val="00E22F74"/>
    <w:rsid w:val="00E2322E"/>
    <w:rsid w:val="00E23644"/>
    <w:rsid w:val="00E23695"/>
    <w:rsid w:val="00E2374F"/>
    <w:rsid w:val="00E23885"/>
    <w:rsid w:val="00E23972"/>
    <w:rsid w:val="00E23BD3"/>
    <w:rsid w:val="00E23C57"/>
    <w:rsid w:val="00E23CCE"/>
    <w:rsid w:val="00E2447A"/>
    <w:rsid w:val="00E244D9"/>
    <w:rsid w:val="00E249D1"/>
    <w:rsid w:val="00E24A23"/>
    <w:rsid w:val="00E24D4B"/>
    <w:rsid w:val="00E24E6E"/>
    <w:rsid w:val="00E2515C"/>
    <w:rsid w:val="00E25245"/>
    <w:rsid w:val="00E25300"/>
    <w:rsid w:val="00E25408"/>
    <w:rsid w:val="00E255C5"/>
    <w:rsid w:val="00E25BF2"/>
    <w:rsid w:val="00E26228"/>
    <w:rsid w:val="00E26556"/>
    <w:rsid w:val="00E26612"/>
    <w:rsid w:val="00E26875"/>
    <w:rsid w:val="00E26EB7"/>
    <w:rsid w:val="00E26F7D"/>
    <w:rsid w:val="00E27273"/>
    <w:rsid w:val="00E2770A"/>
    <w:rsid w:val="00E27751"/>
    <w:rsid w:val="00E2781B"/>
    <w:rsid w:val="00E27838"/>
    <w:rsid w:val="00E27918"/>
    <w:rsid w:val="00E27BB0"/>
    <w:rsid w:val="00E27CA4"/>
    <w:rsid w:val="00E27D87"/>
    <w:rsid w:val="00E27DD8"/>
    <w:rsid w:val="00E27E24"/>
    <w:rsid w:val="00E30034"/>
    <w:rsid w:val="00E3045D"/>
    <w:rsid w:val="00E30D54"/>
    <w:rsid w:val="00E30EB4"/>
    <w:rsid w:val="00E30FE9"/>
    <w:rsid w:val="00E31160"/>
    <w:rsid w:val="00E31240"/>
    <w:rsid w:val="00E31484"/>
    <w:rsid w:val="00E3159B"/>
    <w:rsid w:val="00E31828"/>
    <w:rsid w:val="00E31A96"/>
    <w:rsid w:val="00E31B7D"/>
    <w:rsid w:val="00E31C0C"/>
    <w:rsid w:val="00E31C0D"/>
    <w:rsid w:val="00E31C2E"/>
    <w:rsid w:val="00E31CD9"/>
    <w:rsid w:val="00E31D2F"/>
    <w:rsid w:val="00E31DE0"/>
    <w:rsid w:val="00E31F12"/>
    <w:rsid w:val="00E3202F"/>
    <w:rsid w:val="00E325A8"/>
    <w:rsid w:val="00E325AD"/>
    <w:rsid w:val="00E32808"/>
    <w:rsid w:val="00E328C8"/>
    <w:rsid w:val="00E32BDD"/>
    <w:rsid w:val="00E32C1C"/>
    <w:rsid w:val="00E32D39"/>
    <w:rsid w:val="00E32F9B"/>
    <w:rsid w:val="00E331A6"/>
    <w:rsid w:val="00E33716"/>
    <w:rsid w:val="00E33800"/>
    <w:rsid w:val="00E33D2C"/>
    <w:rsid w:val="00E33DD5"/>
    <w:rsid w:val="00E33E23"/>
    <w:rsid w:val="00E34089"/>
    <w:rsid w:val="00E340C6"/>
    <w:rsid w:val="00E341B7"/>
    <w:rsid w:val="00E34263"/>
    <w:rsid w:val="00E34332"/>
    <w:rsid w:val="00E348D3"/>
    <w:rsid w:val="00E34A93"/>
    <w:rsid w:val="00E34BB0"/>
    <w:rsid w:val="00E34E9D"/>
    <w:rsid w:val="00E34F4E"/>
    <w:rsid w:val="00E3530B"/>
    <w:rsid w:val="00E35475"/>
    <w:rsid w:val="00E354FE"/>
    <w:rsid w:val="00E356C8"/>
    <w:rsid w:val="00E359DF"/>
    <w:rsid w:val="00E35A26"/>
    <w:rsid w:val="00E35D7B"/>
    <w:rsid w:val="00E35D7E"/>
    <w:rsid w:val="00E35E23"/>
    <w:rsid w:val="00E35F2B"/>
    <w:rsid w:val="00E35F58"/>
    <w:rsid w:val="00E35F5E"/>
    <w:rsid w:val="00E36508"/>
    <w:rsid w:val="00E36715"/>
    <w:rsid w:val="00E36BED"/>
    <w:rsid w:val="00E37050"/>
    <w:rsid w:val="00E37338"/>
    <w:rsid w:val="00E374EF"/>
    <w:rsid w:val="00E375D4"/>
    <w:rsid w:val="00E375DC"/>
    <w:rsid w:val="00E37704"/>
    <w:rsid w:val="00E3777B"/>
    <w:rsid w:val="00E37872"/>
    <w:rsid w:val="00E3788B"/>
    <w:rsid w:val="00E37B72"/>
    <w:rsid w:val="00E37C29"/>
    <w:rsid w:val="00E37CC7"/>
    <w:rsid w:val="00E37E89"/>
    <w:rsid w:val="00E4021E"/>
    <w:rsid w:val="00E40377"/>
    <w:rsid w:val="00E403B8"/>
    <w:rsid w:val="00E40AF1"/>
    <w:rsid w:val="00E40E20"/>
    <w:rsid w:val="00E412C3"/>
    <w:rsid w:val="00E41437"/>
    <w:rsid w:val="00E4144C"/>
    <w:rsid w:val="00E4156A"/>
    <w:rsid w:val="00E41573"/>
    <w:rsid w:val="00E415A8"/>
    <w:rsid w:val="00E41921"/>
    <w:rsid w:val="00E41962"/>
    <w:rsid w:val="00E419DD"/>
    <w:rsid w:val="00E41C07"/>
    <w:rsid w:val="00E41D71"/>
    <w:rsid w:val="00E41ED7"/>
    <w:rsid w:val="00E42061"/>
    <w:rsid w:val="00E42207"/>
    <w:rsid w:val="00E4224C"/>
    <w:rsid w:val="00E422E0"/>
    <w:rsid w:val="00E42525"/>
    <w:rsid w:val="00E4292A"/>
    <w:rsid w:val="00E42976"/>
    <w:rsid w:val="00E429A0"/>
    <w:rsid w:val="00E42CDB"/>
    <w:rsid w:val="00E43013"/>
    <w:rsid w:val="00E43055"/>
    <w:rsid w:val="00E4319E"/>
    <w:rsid w:val="00E431FD"/>
    <w:rsid w:val="00E43368"/>
    <w:rsid w:val="00E43587"/>
    <w:rsid w:val="00E435C2"/>
    <w:rsid w:val="00E43659"/>
    <w:rsid w:val="00E4365E"/>
    <w:rsid w:val="00E4377D"/>
    <w:rsid w:val="00E437C1"/>
    <w:rsid w:val="00E4383A"/>
    <w:rsid w:val="00E438A9"/>
    <w:rsid w:val="00E438EF"/>
    <w:rsid w:val="00E43C77"/>
    <w:rsid w:val="00E43D10"/>
    <w:rsid w:val="00E43D41"/>
    <w:rsid w:val="00E43DD4"/>
    <w:rsid w:val="00E43E47"/>
    <w:rsid w:val="00E43EB6"/>
    <w:rsid w:val="00E43FD4"/>
    <w:rsid w:val="00E44689"/>
    <w:rsid w:val="00E447D2"/>
    <w:rsid w:val="00E447E5"/>
    <w:rsid w:val="00E44ACE"/>
    <w:rsid w:val="00E450BF"/>
    <w:rsid w:val="00E450D7"/>
    <w:rsid w:val="00E451BE"/>
    <w:rsid w:val="00E452B6"/>
    <w:rsid w:val="00E452B8"/>
    <w:rsid w:val="00E4584B"/>
    <w:rsid w:val="00E45A45"/>
    <w:rsid w:val="00E45CF4"/>
    <w:rsid w:val="00E46018"/>
    <w:rsid w:val="00E463B3"/>
    <w:rsid w:val="00E464A9"/>
    <w:rsid w:val="00E46754"/>
    <w:rsid w:val="00E469C2"/>
    <w:rsid w:val="00E46A3F"/>
    <w:rsid w:val="00E46CD0"/>
    <w:rsid w:val="00E46DAE"/>
    <w:rsid w:val="00E4739C"/>
    <w:rsid w:val="00E475E7"/>
    <w:rsid w:val="00E478EA"/>
    <w:rsid w:val="00E47A8F"/>
    <w:rsid w:val="00E50277"/>
    <w:rsid w:val="00E50677"/>
    <w:rsid w:val="00E506AB"/>
    <w:rsid w:val="00E506FB"/>
    <w:rsid w:val="00E50853"/>
    <w:rsid w:val="00E508B9"/>
    <w:rsid w:val="00E50A17"/>
    <w:rsid w:val="00E50A9A"/>
    <w:rsid w:val="00E50D79"/>
    <w:rsid w:val="00E50EA3"/>
    <w:rsid w:val="00E51026"/>
    <w:rsid w:val="00E51457"/>
    <w:rsid w:val="00E514BD"/>
    <w:rsid w:val="00E51833"/>
    <w:rsid w:val="00E518BB"/>
    <w:rsid w:val="00E51942"/>
    <w:rsid w:val="00E5194C"/>
    <w:rsid w:val="00E51FBC"/>
    <w:rsid w:val="00E525D7"/>
    <w:rsid w:val="00E5264B"/>
    <w:rsid w:val="00E52797"/>
    <w:rsid w:val="00E52BFA"/>
    <w:rsid w:val="00E52C35"/>
    <w:rsid w:val="00E52C6D"/>
    <w:rsid w:val="00E52FB1"/>
    <w:rsid w:val="00E53018"/>
    <w:rsid w:val="00E5360B"/>
    <w:rsid w:val="00E538CE"/>
    <w:rsid w:val="00E539CD"/>
    <w:rsid w:val="00E53A6D"/>
    <w:rsid w:val="00E53B9E"/>
    <w:rsid w:val="00E53E69"/>
    <w:rsid w:val="00E53F29"/>
    <w:rsid w:val="00E53F3C"/>
    <w:rsid w:val="00E54582"/>
    <w:rsid w:val="00E545C2"/>
    <w:rsid w:val="00E54657"/>
    <w:rsid w:val="00E54D4E"/>
    <w:rsid w:val="00E551B3"/>
    <w:rsid w:val="00E5527C"/>
    <w:rsid w:val="00E552D5"/>
    <w:rsid w:val="00E55450"/>
    <w:rsid w:val="00E554E3"/>
    <w:rsid w:val="00E558C5"/>
    <w:rsid w:val="00E55ADD"/>
    <w:rsid w:val="00E55B1C"/>
    <w:rsid w:val="00E55C60"/>
    <w:rsid w:val="00E55F87"/>
    <w:rsid w:val="00E5620C"/>
    <w:rsid w:val="00E56266"/>
    <w:rsid w:val="00E56485"/>
    <w:rsid w:val="00E5655F"/>
    <w:rsid w:val="00E56BB7"/>
    <w:rsid w:val="00E56D6D"/>
    <w:rsid w:val="00E57121"/>
    <w:rsid w:val="00E57153"/>
    <w:rsid w:val="00E572B8"/>
    <w:rsid w:val="00E5770B"/>
    <w:rsid w:val="00E578F5"/>
    <w:rsid w:val="00E57AAA"/>
    <w:rsid w:val="00E57D72"/>
    <w:rsid w:val="00E57E5B"/>
    <w:rsid w:val="00E6012B"/>
    <w:rsid w:val="00E602A6"/>
    <w:rsid w:val="00E605B7"/>
    <w:rsid w:val="00E60675"/>
    <w:rsid w:val="00E60739"/>
    <w:rsid w:val="00E6088B"/>
    <w:rsid w:val="00E60900"/>
    <w:rsid w:val="00E6091D"/>
    <w:rsid w:val="00E60941"/>
    <w:rsid w:val="00E60A78"/>
    <w:rsid w:val="00E60D09"/>
    <w:rsid w:val="00E60DE2"/>
    <w:rsid w:val="00E60EA7"/>
    <w:rsid w:val="00E61040"/>
    <w:rsid w:val="00E61582"/>
    <w:rsid w:val="00E61A72"/>
    <w:rsid w:val="00E61AF1"/>
    <w:rsid w:val="00E62204"/>
    <w:rsid w:val="00E62568"/>
    <w:rsid w:val="00E6263D"/>
    <w:rsid w:val="00E626E4"/>
    <w:rsid w:val="00E6272C"/>
    <w:rsid w:val="00E62944"/>
    <w:rsid w:val="00E62952"/>
    <w:rsid w:val="00E6298B"/>
    <w:rsid w:val="00E62E6A"/>
    <w:rsid w:val="00E6341D"/>
    <w:rsid w:val="00E635E8"/>
    <w:rsid w:val="00E63916"/>
    <w:rsid w:val="00E63B33"/>
    <w:rsid w:val="00E641D4"/>
    <w:rsid w:val="00E64231"/>
    <w:rsid w:val="00E64343"/>
    <w:rsid w:val="00E64445"/>
    <w:rsid w:val="00E64651"/>
    <w:rsid w:val="00E647DE"/>
    <w:rsid w:val="00E6485C"/>
    <w:rsid w:val="00E64AC1"/>
    <w:rsid w:val="00E64D1A"/>
    <w:rsid w:val="00E64DC8"/>
    <w:rsid w:val="00E64F4E"/>
    <w:rsid w:val="00E65207"/>
    <w:rsid w:val="00E654BA"/>
    <w:rsid w:val="00E65507"/>
    <w:rsid w:val="00E6573F"/>
    <w:rsid w:val="00E65897"/>
    <w:rsid w:val="00E65BC1"/>
    <w:rsid w:val="00E65C25"/>
    <w:rsid w:val="00E65CFA"/>
    <w:rsid w:val="00E65D5D"/>
    <w:rsid w:val="00E66044"/>
    <w:rsid w:val="00E6645E"/>
    <w:rsid w:val="00E66517"/>
    <w:rsid w:val="00E6651E"/>
    <w:rsid w:val="00E665D1"/>
    <w:rsid w:val="00E66715"/>
    <w:rsid w:val="00E667F3"/>
    <w:rsid w:val="00E668AA"/>
    <w:rsid w:val="00E66905"/>
    <w:rsid w:val="00E669B8"/>
    <w:rsid w:val="00E66AA5"/>
    <w:rsid w:val="00E66AF1"/>
    <w:rsid w:val="00E670DE"/>
    <w:rsid w:val="00E675BD"/>
    <w:rsid w:val="00E677E0"/>
    <w:rsid w:val="00E67832"/>
    <w:rsid w:val="00E678C6"/>
    <w:rsid w:val="00E67A48"/>
    <w:rsid w:val="00E67AF4"/>
    <w:rsid w:val="00E67BCD"/>
    <w:rsid w:val="00E67D02"/>
    <w:rsid w:val="00E67E08"/>
    <w:rsid w:val="00E67F0A"/>
    <w:rsid w:val="00E67FE3"/>
    <w:rsid w:val="00E70172"/>
    <w:rsid w:val="00E701DB"/>
    <w:rsid w:val="00E707A1"/>
    <w:rsid w:val="00E70816"/>
    <w:rsid w:val="00E70984"/>
    <w:rsid w:val="00E70A0E"/>
    <w:rsid w:val="00E70DA1"/>
    <w:rsid w:val="00E710D3"/>
    <w:rsid w:val="00E71188"/>
    <w:rsid w:val="00E7135F"/>
    <w:rsid w:val="00E71709"/>
    <w:rsid w:val="00E717E4"/>
    <w:rsid w:val="00E71818"/>
    <w:rsid w:val="00E718A7"/>
    <w:rsid w:val="00E71C6D"/>
    <w:rsid w:val="00E71D9C"/>
    <w:rsid w:val="00E71E40"/>
    <w:rsid w:val="00E71EE2"/>
    <w:rsid w:val="00E7220A"/>
    <w:rsid w:val="00E7255E"/>
    <w:rsid w:val="00E72657"/>
    <w:rsid w:val="00E72667"/>
    <w:rsid w:val="00E727C2"/>
    <w:rsid w:val="00E728F8"/>
    <w:rsid w:val="00E72B9B"/>
    <w:rsid w:val="00E72EC4"/>
    <w:rsid w:val="00E72FE0"/>
    <w:rsid w:val="00E73318"/>
    <w:rsid w:val="00E7360C"/>
    <w:rsid w:val="00E73744"/>
    <w:rsid w:val="00E7374B"/>
    <w:rsid w:val="00E73845"/>
    <w:rsid w:val="00E7393D"/>
    <w:rsid w:val="00E73A17"/>
    <w:rsid w:val="00E73E9B"/>
    <w:rsid w:val="00E74503"/>
    <w:rsid w:val="00E74992"/>
    <w:rsid w:val="00E74CBF"/>
    <w:rsid w:val="00E74F21"/>
    <w:rsid w:val="00E75126"/>
    <w:rsid w:val="00E75265"/>
    <w:rsid w:val="00E75572"/>
    <w:rsid w:val="00E75642"/>
    <w:rsid w:val="00E758A9"/>
    <w:rsid w:val="00E75B17"/>
    <w:rsid w:val="00E75B1F"/>
    <w:rsid w:val="00E75B34"/>
    <w:rsid w:val="00E75E88"/>
    <w:rsid w:val="00E75EA0"/>
    <w:rsid w:val="00E75FA6"/>
    <w:rsid w:val="00E75FF9"/>
    <w:rsid w:val="00E76010"/>
    <w:rsid w:val="00E76014"/>
    <w:rsid w:val="00E76266"/>
    <w:rsid w:val="00E763E1"/>
    <w:rsid w:val="00E7646A"/>
    <w:rsid w:val="00E764F3"/>
    <w:rsid w:val="00E7657B"/>
    <w:rsid w:val="00E7661B"/>
    <w:rsid w:val="00E76A8B"/>
    <w:rsid w:val="00E76CAA"/>
    <w:rsid w:val="00E76FEB"/>
    <w:rsid w:val="00E77060"/>
    <w:rsid w:val="00E77118"/>
    <w:rsid w:val="00E77AC3"/>
    <w:rsid w:val="00E77B35"/>
    <w:rsid w:val="00E77B97"/>
    <w:rsid w:val="00E77BE1"/>
    <w:rsid w:val="00E77D9B"/>
    <w:rsid w:val="00E77FF1"/>
    <w:rsid w:val="00E8018C"/>
    <w:rsid w:val="00E8021A"/>
    <w:rsid w:val="00E80376"/>
    <w:rsid w:val="00E80552"/>
    <w:rsid w:val="00E80888"/>
    <w:rsid w:val="00E80E92"/>
    <w:rsid w:val="00E81171"/>
    <w:rsid w:val="00E81549"/>
    <w:rsid w:val="00E81DC6"/>
    <w:rsid w:val="00E81E87"/>
    <w:rsid w:val="00E81ED7"/>
    <w:rsid w:val="00E81F27"/>
    <w:rsid w:val="00E8235F"/>
    <w:rsid w:val="00E82499"/>
    <w:rsid w:val="00E82C00"/>
    <w:rsid w:val="00E82F5D"/>
    <w:rsid w:val="00E83A75"/>
    <w:rsid w:val="00E83AB9"/>
    <w:rsid w:val="00E83AE7"/>
    <w:rsid w:val="00E83B04"/>
    <w:rsid w:val="00E83C4F"/>
    <w:rsid w:val="00E840C6"/>
    <w:rsid w:val="00E84219"/>
    <w:rsid w:val="00E84240"/>
    <w:rsid w:val="00E84559"/>
    <w:rsid w:val="00E846A7"/>
    <w:rsid w:val="00E84B21"/>
    <w:rsid w:val="00E84C22"/>
    <w:rsid w:val="00E84CB1"/>
    <w:rsid w:val="00E84CD0"/>
    <w:rsid w:val="00E84FBB"/>
    <w:rsid w:val="00E8504A"/>
    <w:rsid w:val="00E8512F"/>
    <w:rsid w:val="00E85150"/>
    <w:rsid w:val="00E85384"/>
    <w:rsid w:val="00E85424"/>
    <w:rsid w:val="00E85464"/>
    <w:rsid w:val="00E85687"/>
    <w:rsid w:val="00E856BD"/>
    <w:rsid w:val="00E8571D"/>
    <w:rsid w:val="00E85AEF"/>
    <w:rsid w:val="00E85C46"/>
    <w:rsid w:val="00E85D48"/>
    <w:rsid w:val="00E861A7"/>
    <w:rsid w:val="00E86625"/>
    <w:rsid w:val="00E86F12"/>
    <w:rsid w:val="00E873ED"/>
    <w:rsid w:val="00E87512"/>
    <w:rsid w:val="00E87580"/>
    <w:rsid w:val="00E876D7"/>
    <w:rsid w:val="00E87AB2"/>
    <w:rsid w:val="00E87B4C"/>
    <w:rsid w:val="00E87B8C"/>
    <w:rsid w:val="00E87C4B"/>
    <w:rsid w:val="00E87FE4"/>
    <w:rsid w:val="00E901E3"/>
    <w:rsid w:val="00E9078A"/>
    <w:rsid w:val="00E90A2C"/>
    <w:rsid w:val="00E90C41"/>
    <w:rsid w:val="00E90C63"/>
    <w:rsid w:val="00E910D1"/>
    <w:rsid w:val="00E91202"/>
    <w:rsid w:val="00E91320"/>
    <w:rsid w:val="00E9158A"/>
    <w:rsid w:val="00E9170D"/>
    <w:rsid w:val="00E917A6"/>
    <w:rsid w:val="00E91928"/>
    <w:rsid w:val="00E921D6"/>
    <w:rsid w:val="00E92306"/>
    <w:rsid w:val="00E92543"/>
    <w:rsid w:val="00E92627"/>
    <w:rsid w:val="00E92878"/>
    <w:rsid w:val="00E9293F"/>
    <w:rsid w:val="00E92A9E"/>
    <w:rsid w:val="00E92C0D"/>
    <w:rsid w:val="00E930F5"/>
    <w:rsid w:val="00E930FC"/>
    <w:rsid w:val="00E932E0"/>
    <w:rsid w:val="00E93344"/>
    <w:rsid w:val="00E934EF"/>
    <w:rsid w:val="00E9362E"/>
    <w:rsid w:val="00E93A65"/>
    <w:rsid w:val="00E93B16"/>
    <w:rsid w:val="00E93B34"/>
    <w:rsid w:val="00E93F08"/>
    <w:rsid w:val="00E93FC6"/>
    <w:rsid w:val="00E94040"/>
    <w:rsid w:val="00E940F5"/>
    <w:rsid w:val="00E9433C"/>
    <w:rsid w:val="00E9449A"/>
    <w:rsid w:val="00E94513"/>
    <w:rsid w:val="00E9476E"/>
    <w:rsid w:val="00E94837"/>
    <w:rsid w:val="00E94C03"/>
    <w:rsid w:val="00E94E7F"/>
    <w:rsid w:val="00E951E9"/>
    <w:rsid w:val="00E954C7"/>
    <w:rsid w:val="00E954DD"/>
    <w:rsid w:val="00E954FF"/>
    <w:rsid w:val="00E95857"/>
    <w:rsid w:val="00E95ABC"/>
    <w:rsid w:val="00E95B87"/>
    <w:rsid w:val="00E95EF9"/>
    <w:rsid w:val="00E9668A"/>
    <w:rsid w:val="00E96C22"/>
    <w:rsid w:val="00E96FA8"/>
    <w:rsid w:val="00E9742E"/>
    <w:rsid w:val="00E97565"/>
    <w:rsid w:val="00E979C6"/>
    <w:rsid w:val="00E979F8"/>
    <w:rsid w:val="00E97A1E"/>
    <w:rsid w:val="00E97C21"/>
    <w:rsid w:val="00E97CF2"/>
    <w:rsid w:val="00E97E2F"/>
    <w:rsid w:val="00EA0412"/>
    <w:rsid w:val="00EA0639"/>
    <w:rsid w:val="00EA0738"/>
    <w:rsid w:val="00EA0872"/>
    <w:rsid w:val="00EA0932"/>
    <w:rsid w:val="00EA0A73"/>
    <w:rsid w:val="00EA0D39"/>
    <w:rsid w:val="00EA0E82"/>
    <w:rsid w:val="00EA1317"/>
    <w:rsid w:val="00EA1478"/>
    <w:rsid w:val="00EA1641"/>
    <w:rsid w:val="00EA1909"/>
    <w:rsid w:val="00EA1A88"/>
    <w:rsid w:val="00EA1D08"/>
    <w:rsid w:val="00EA2012"/>
    <w:rsid w:val="00EA210C"/>
    <w:rsid w:val="00EA216A"/>
    <w:rsid w:val="00EA27AA"/>
    <w:rsid w:val="00EA2B7D"/>
    <w:rsid w:val="00EA2DF7"/>
    <w:rsid w:val="00EA2E57"/>
    <w:rsid w:val="00EA2F74"/>
    <w:rsid w:val="00EA2FC5"/>
    <w:rsid w:val="00EA3098"/>
    <w:rsid w:val="00EA31F0"/>
    <w:rsid w:val="00EA3305"/>
    <w:rsid w:val="00EA33F8"/>
    <w:rsid w:val="00EA342B"/>
    <w:rsid w:val="00EA3705"/>
    <w:rsid w:val="00EA3ACB"/>
    <w:rsid w:val="00EA3BF7"/>
    <w:rsid w:val="00EA400B"/>
    <w:rsid w:val="00EA451C"/>
    <w:rsid w:val="00EA4587"/>
    <w:rsid w:val="00EA4609"/>
    <w:rsid w:val="00EA46DE"/>
    <w:rsid w:val="00EA473F"/>
    <w:rsid w:val="00EA48ED"/>
    <w:rsid w:val="00EA4B67"/>
    <w:rsid w:val="00EA4C30"/>
    <w:rsid w:val="00EA4C78"/>
    <w:rsid w:val="00EA5040"/>
    <w:rsid w:val="00EA507F"/>
    <w:rsid w:val="00EA539F"/>
    <w:rsid w:val="00EA53EE"/>
    <w:rsid w:val="00EA553B"/>
    <w:rsid w:val="00EA5752"/>
    <w:rsid w:val="00EA5B05"/>
    <w:rsid w:val="00EA5B7E"/>
    <w:rsid w:val="00EA5B9B"/>
    <w:rsid w:val="00EA5EF9"/>
    <w:rsid w:val="00EA5FF0"/>
    <w:rsid w:val="00EA61DF"/>
    <w:rsid w:val="00EA6383"/>
    <w:rsid w:val="00EA63B4"/>
    <w:rsid w:val="00EA6485"/>
    <w:rsid w:val="00EA6814"/>
    <w:rsid w:val="00EA6911"/>
    <w:rsid w:val="00EA692A"/>
    <w:rsid w:val="00EA6974"/>
    <w:rsid w:val="00EA6C10"/>
    <w:rsid w:val="00EA6FD5"/>
    <w:rsid w:val="00EA726E"/>
    <w:rsid w:val="00EA7E25"/>
    <w:rsid w:val="00EA7EB0"/>
    <w:rsid w:val="00EA7ECF"/>
    <w:rsid w:val="00EA7F5B"/>
    <w:rsid w:val="00EB0252"/>
    <w:rsid w:val="00EB032D"/>
    <w:rsid w:val="00EB0497"/>
    <w:rsid w:val="00EB04AF"/>
    <w:rsid w:val="00EB06D4"/>
    <w:rsid w:val="00EB07FC"/>
    <w:rsid w:val="00EB097A"/>
    <w:rsid w:val="00EB0B26"/>
    <w:rsid w:val="00EB105A"/>
    <w:rsid w:val="00EB119A"/>
    <w:rsid w:val="00EB11C5"/>
    <w:rsid w:val="00EB11F7"/>
    <w:rsid w:val="00EB1215"/>
    <w:rsid w:val="00EB12E8"/>
    <w:rsid w:val="00EB1409"/>
    <w:rsid w:val="00EB1805"/>
    <w:rsid w:val="00EB194C"/>
    <w:rsid w:val="00EB198F"/>
    <w:rsid w:val="00EB1AE4"/>
    <w:rsid w:val="00EB1C85"/>
    <w:rsid w:val="00EB1CFA"/>
    <w:rsid w:val="00EB1D27"/>
    <w:rsid w:val="00EB1DEE"/>
    <w:rsid w:val="00EB1FCF"/>
    <w:rsid w:val="00EB2319"/>
    <w:rsid w:val="00EB2BBA"/>
    <w:rsid w:val="00EB2D5C"/>
    <w:rsid w:val="00EB2D7B"/>
    <w:rsid w:val="00EB2E5C"/>
    <w:rsid w:val="00EB301B"/>
    <w:rsid w:val="00EB3969"/>
    <w:rsid w:val="00EB3986"/>
    <w:rsid w:val="00EB3AF2"/>
    <w:rsid w:val="00EB40BC"/>
    <w:rsid w:val="00EB4183"/>
    <w:rsid w:val="00EB420C"/>
    <w:rsid w:val="00EB421B"/>
    <w:rsid w:val="00EB43A4"/>
    <w:rsid w:val="00EB43DE"/>
    <w:rsid w:val="00EB4F36"/>
    <w:rsid w:val="00EB527E"/>
    <w:rsid w:val="00EB5357"/>
    <w:rsid w:val="00EB5959"/>
    <w:rsid w:val="00EB5BFE"/>
    <w:rsid w:val="00EB5C34"/>
    <w:rsid w:val="00EB5E84"/>
    <w:rsid w:val="00EB5F3A"/>
    <w:rsid w:val="00EB60A3"/>
    <w:rsid w:val="00EB60B7"/>
    <w:rsid w:val="00EB60B9"/>
    <w:rsid w:val="00EB610D"/>
    <w:rsid w:val="00EB644B"/>
    <w:rsid w:val="00EB646A"/>
    <w:rsid w:val="00EB646E"/>
    <w:rsid w:val="00EB6611"/>
    <w:rsid w:val="00EB674F"/>
    <w:rsid w:val="00EB6E57"/>
    <w:rsid w:val="00EB6E58"/>
    <w:rsid w:val="00EB7095"/>
    <w:rsid w:val="00EB7110"/>
    <w:rsid w:val="00EB71BB"/>
    <w:rsid w:val="00EB7429"/>
    <w:rsid w:val="00EB75BB"/>
    <w:rsid w:val="00EB7AAA"/>
    <w:rsid w:val="00EB7C92"/>
    <w:rsid w:val="00EB7D27"/>
    <w:rsid w:val="00EC0442"/>
    <w:rsid w:val="00EC059A"/>
    <w:rsid w:val="00EC05E9"/>
    <w:rsid w:val="00EC084E"/>
    <w:rsid w:val="00EC08BB"/>
    <w:rsid w:val="00EC0A0B"/>
    <w:rsid w:val="00EC0A14"/>
    <w:rsid w:val="00EC0A76"/>
    <w:rsid w:val="00EC0BB3"/>
    <w:rsid w:val="00EC1010"/>
    <w:rsid w:val="00EC1281"/>
    <w:rsid w:val="00EC1454"/>
    <w:rsid w:val="00EC1CF9"/>
    <w:rsid w:val="00EC2066"/>
    <w:rsid w:val="00EC21CA"/>
    <w:rsid w:val="00EC25C0"/>
    <w:rsid w:val="00EC2729"/>
    <w:rsid w:val="00EC2CAA"/>
    <w:rsid w:val="00EC2CBF"/>
    <w:rsid w:val="00EC2F24"/>
    <w:rsid w:val="00EC3062"/>
    <w:rsid w:val="00EC33B8"/>
    <w:rsid w:val="00EC35D3"/>
    <w:rsid w:val="00EC360F"/>
    <w:rsid w:val="00EC3824"/>
    <w:rsid w:val="00EC3A05"/>
    <w:rsid w:val="00EC41DF"/>
    <w:rsid w:val="00EC427E"/>
    <w:rsid w:val="00EC4516"/>
    <w:rsid w:val="00EC4552"/>
    <w:rsid w:val="00EC45B9"/>
    <w:rsid w:val="00EC4ACD"/>
    <w:rsid w:val="00EC4B75"/>
    <w:rsid w:val="00EC4C70"/>
    <w:rsid w:val="00EC4CDC"/>
    <w:rsid w:val="00EC5083"/>
    <w:rsid w:val="00EC5087"/>
    <w:rsid w:val="00EC509D"/>
    <w:rsid w:val="00EC5600"/>
    <w:rsid w:val="00EC587E"/>
    <w:rsid w:val="00EC5B39"/>
    <w:rsid w:val="00EC5F75"/>
    <w:rsid w:val="00EC5FCC"/>
    <w:rsid w:val="00EC60CE"/>
    <w:rsid w:val="00EC61F5"/>
    <w:rsid w:val="00EC6494"/>
    <w:rsid w:val="00EC655D"/>
    <w:rsid w:val="00EC6561"/>
    <w:rsid w:val="00EC66E1"/>
    <w:rsid w:val="00EC6A46"/>
    <w:rsid w:val="00EC6A7C"/>
    <w:rsid w:val="00EC6A83"/>
    <w:rsid w:val="00EC6B18"/>
    <w:rsid w:val="00EC6D34"/>
    <w:rsid w:val="00EC7024"/>
    <w:rsid w:val="00EC753D"/>
    <w:rsid w:val="00EC780A"/>
    <w:rsid w:val="00EC7886"/>
    <w:rsid w:val="00EC796E"/>
    <w:rsid w:val="00EC7992"/>
    <w:rsid w:val="00EC7B68"/>
    <w:rsid w:val="00EC7BD9"/>
    <w:rsid w:val="00EC7C74"/>
    <w:rsid w:val="00ED01F1"/>
    <w:rsid w:val="00ED091A"/>
    <w:rsid w:val="00ED09E2"/>
    <w:rsid w:val="00ED0A12"/>
    <w:rsid w:val="00ED0B94"/>
    <w:rsid w:val="00ED0D69"/>
    <w:rsid w:val="00ED0FD1"/>
    <w:rsid w:val="00ED13A2"/>
    <w:rsid w:val="00ED17AE"/>
    <w:rsid w:val="00ED18C6"/>
    <w:rsid w:val="00ED1A4C"/>
    <w:rsid w:val="00ED1BC5"/>
    <w:rsid w:val="00ED1D1C"/>
    <w:rsid w:val="00ED1DDD"/>
    <w:rsid w:val="00ED23FA"/>
    <w:rsid w:val="00ED2412"/>
    <w:rsid w:val="00ED263F"/>
    <w:rsid w:val="00ED2D83"/>
    <w:rsid w:val="00ED2EA8"/>
    <w:rsid w:val="00ED2F42"/>
    <w:rsid w:val="00ED3056"/>
    <w:rsid w:val="00ED31F6"/>
    <w:rsid w:val="00ED33E5"/>
    <w:rsid w:val="00ED369B"/>
    <w:rsid w:val="00ED36FC"/>
    <w:rsid w:val="00ED3755"/>
    <w:rsid w:val="00ED37AC"/>
    <w:rsid w:val="00ED382B"/>
    <w:rsid w:val="00ED38F9"/>
    <w:rsid w:val="00ED3A15"/>
    <w:rsid w:val="00ED3C06"/>
    <w:rsid w:val="00ED3D79"/>
    <w:rsid w:val="00ED3DF1"/>
    <w:rsid w:val="00ED3E25"/>
    <w:rsid w:val="00ED3FAD"/>
    <w:rsid w:val="00ED4119"/>
    <w:rsid w:val="00ED43BB"/>
    <w:rsid w:val="00ED458D"/>
    <w:rsid w:val="00ED4889"/>
    <w:rsid w:val="00ED4C15"/>
    <w:rsid w:val="00ED4C35"/>
    <w:rsid w:val="00ED4D7C"/>
    <w:rsid w:val="00ED51B7"/>
    <w:rsid w:val="00ED51BB"/>
    <w:rsid w:val="00ED5255"/>
    <w:rsid w:val="00ED535A"/>
    <w:rsid w:val="00ED556B"/>
    <w:rsid w:val="00ED5C5C"/>
    <w:rsid w:val="00ED5E50"/>
    <w:rsid w:val="00ED5F53"/>
    <w:rsid w:val="00ED61F5"/>
    <w:rsid w:val="00ED6915"/>
    <w:rsid w:val="00ED70B3"/>
    <w:rsid w:val="00ED770B"/>
    <w:rsid w:val="00ED7AA6"/>
    <w:rsid w:val="00ED7B20"/>
    <w:rsid w:val="00ED7D34"/>
    <w:rsid w:val="00ED7E07"/>
    <w:rsid w:val="00EE0095"/>
    <w:rsid w:val="00EE070D"/>
    <w:rsid w:val="00EE0D28"/>
    <w:rsid w:val="00EE0D93"/>
    <w:rsid w:val="00EE1053"/>
    <w:rsid w:val="00EE1199"/>
    <w:rsid w:val="00EE120C"/>
    <w:rsid w:val="00EE1651"/>
    <w:rsid w:val="00EE1844"/>
    <w:rsid w:val="00EE187D"/>
    <w:rsid w:val="00EE19FF"/>
    <w:rsid w:val="00EE1A78"/>
    <w:rsid w:val="00EE1F58"/>
    <w:rsid w:val="00EE209D"/>
    <w:rsid w:val="00EE21B8"/>
    <w:rsid w:val="00EE22A9"/>
    <w:rsid w:val="00EE24B0"/>
    <w:rsid w:val="00EE258C"/>
    <w:rsid w:val="00EE26D3"/>
    <w:rsid w:val="00EE2788"/>
    <w:rsid w:val="00EE2B19"/>
    <w:rsid w:val="00EE2DA7"/>
    <w:rsid w:val="00EE2EAF"/>
    <w:rsid w:val="00EE30EF"/>
    <w:rsid w:val="00EE320B"/>
    <w:rsid w:val="00EE34B7"/>
    <w:rsid w:val="00EE362E"/>
    <w:rsid w:val="00EE36BD"/>
    <w:rsid w:val="00EE372B"/>
    <w:rsid w:val="00EE393B"/>
    <w:rsid w:val="00EE39F7"/>
    <w:rsid w:val="00EE3B4A"/>
    <w:rsid w:val="00EE3D1B"/>
    <w:rsid w:val="00EE40E4"/>
    <w:rsid w:val="00EE4233"/>
    <w:rsid w:val="00EE44DD"/>
    <w:rsid w:val="00EE4539"/>
    <w:rsid w:val="00EE49CD"/>
    <w:rsid w:val="00EE4AAB"/>
    <w:rsid w:val="00EE4D39"/>
    <w:rsid w:val="00EE4EDA"/>
    <w:rsid w:val="00EE4F4C"/>
    <w:rsid w:val="00EE5606"/>
    <w:rsid w:val="00EE598D"/>
    <w:rsid w:val="00EE59D2"/>
    <w:rsid w:val="00EE5B03"/>
    <w:rsid w:val="00EE5B1C"/>
    <w:rsid w:val="00EE5D33"/>
    <w:rsid w:val="00EE6C13"/>
    <w:rsid w:val="00EE6DD1"/>
    <w:rsid w:val="00EE6F01"/>
    <w:rsid w:val="00EE6FB6"/>
    <w:rsid w:val="00EE71A3"/>
    <w:rsid w:val="00EE7273"/>
    <w:rsid w:val="00EE72ED"/>
    <w:rsid w:val="00EE74AF"/>
    <w:rsid w:val="00EE75F9"/>
    <w:rsid w:val="00EF0318"/>
    <w:rsid w:val="00EF03C9"/>
    <w:rsid w:val="00EF053E"/>
    <w:rsid w:val="00EF0599"/>
    <w:rsid w:val="00EF0804"/>
    <w:rsid w:val="00EF0995"/>
    <w:rsid w:val="00EF0D58"/>
    <w:rsid w:val="00EF0E47"/>
    <w:rsid w:val="00EF0FF7"/>
    <w:rsid w:val="00EF11F9"/>
    <w:rsid w:val="00EF126E"/>
    <w:rsid w:val="00EF12DF"/>
    <w:rsid w:val="00EF14DA"/>
    <w:rsid w:val="00EF15DC"/>
    <w:rsid w:val="00EF192D"/>
    <w:rsid w:val="00EF1933"/>
    <w:rsid w:val="00EF193B"/>
    <w:rsid w:val="00EF1D27"/>
    <w:rsid w:val="00EF1D3F"/>
    <w:rsid w:val="00EF1D83"/>
    <w:rsid w:val="00EF1EC6"/>
    <w:rsid w:val="00EF1F41"/>
    <w:rsid w:val="00EF255B"/>
    <w:rsid w:val="00EF2AA8"/>
    <w:rsid w:val="00EF2B58"/>
    <w:rsid w:val="00EF2B69"/>
    <w:rsid w:val="00EF2F75"/>
    <w:rsid w:val="00EF3215"/>
    <w:rsid w:val="00EF32D8"/>
    <w:rsid w:val="00EF34BD"/>
    <w:rsid w:val="00EF3521"/>
    <w:rsid w:val="00EF3553"/>
    <w:rsid w:val="00EF383A"/>
    <w:rsid w:val="00EF399B"/>
    <w:rsid w:val="00EF3D32"/>
    <w:rsid w:val="00EF3D90"/>
    <w:rsid w:val="00EF3EE9"/>
    <w:rsid w:val="00EF4303"/>
    <w:rsid w:val="00EF45F2"/>
    <w:rsid w:val="00EF4645"/>
    <w:rsid w:val="00EF47DB"/>
    <w:rsid w:val="00EF4A11"/>
    <w:rsid w:val="00EF4CD2"/>
    <w:rsid w:val="00EF4E2E"/>
    <w:rsid w:val="00EF4F11"/>
    <w:rsid w:val="00EF514E"/>
    <w:rsid w:val="00EF51DE"/>
    <w:rsid w:val="00EF5253"/>
    <w:rsid w:val="00EF5297"/>
    <w:rsid w:val="00EF5817"/>
    <w:rsid w:val="00EF58B6"/>
    <w:rsid w:val="00EF5E87"/>
    <w:rsid w:val="00EF5E98"/>
    <w:rsid w:val="00EF6224"/>
    <w:rsid w:val="00EF63A3"/>
    <w:rsid w:val="00EF6548"/>
    <w:rsid w:val="00EF6598"/>
    <w:rsid w:val="00EF6673"/>
    <w:rsid w:val="00EF6722"/>
    <w:rsid w:val="00EF68D7"/>
    <w:rsid w:val="00EF6913"/>
    <w:rsid w:val="00EF6C5E"/>
    <w:rsid w:val="00EF6C9A"/>
    <w:rsid w:val="00EF6DA3"/>
    <w:rsid w:val="00EF6DD8"/>
    <w:rsid w:val="00EF6E97"/>
    <w:rsid w:val="00EF6F07"/>
    <w:rsid w:val="00EF7073"/>
    <w:rsid w:val="00EF715C"/>
    <w:rsid w:val="00EF7438"/>
    <w:rsid w:val="00EF745E"/>
    <w:rsid w:val="00EF7552"/>
    <w:rsid w:val="00EF790A"/>
    <w:rsid w:val="00EF7A68"/>
    <w:rsid w:val="00EF7CD8"/>
    <w:rsid w:val="00EF7FA2"/>
    <w:rsid w:val="00F0000A"/>
    <w:rsid w:val="00F00282"/>
    <w:rsid w:val="00F00510"/>
    <w:rsid w:val="00F0088A"/>
    <w:rsid w:val="00F008DE"/>
    <w:rsid w:val="00F00A4E"/>
    <w:rsid w:val="00F00D97"/>
    <w:rsid w:val="00F0103E"/>
    <w:rsid w:val="00F01663"/>
    <w:rsid w:val="00F01A16"/>
    <w:rsid w:val="00F01C88"/>
    <w:rsid w:val="00F01E28"/>
    <w:rsid w:val="00F020BF"/>
    <w:rsid w:val="00F0235C"/>
    <w:rsid w:val="00F024CB"/>
    <w:rsid w:val="00F02934"/>
    <w:rsid w:val="00F0293A"/>
    <w:rsid w:val="00F02B6A"/>
    <w:rsid w:val="00F02C0A"/>
    <w:rsid w:val="00F02C5C"/>
    <w:rsid w:val="00F02F8B"/>
    <w:rsid w:val="00F031BF"/>
    <w:rsid w:val="00F031D6"/>
    <w:rsid w:val="00F03BD5"/>
    <w:rsid w:val="00F03C39"/>
    <w:rsid w:val="00F03C53"/>
    <w:rsid w:val="00F03DC4"/>
    <w:rsid w:val="00F04074"/>
    <w:rsid w:val="00F041D4"/>
    <w:rsid w:val="00F04602"/>
    <w:rsid w:val="00F047D7"/>
    <w:rsid w:val="00F04884"/>
    <w:rsid w:val="00F049E8"/>
    <w:rsid w:val="00F04C59"/>
    <w:rsid w:val="00F04D48"/>
    <w:rsid w:val="00F04E58"/>
    <w:rsid w:val="00F04FCF"/>
    <w:rsid w:val="00F05142"/>
    <w:rsid w:val="00F052AB"/>
    <w:rsid w:val="00F053E9"/>
    <w:rsid w:val="00F05489"/>
    <w:rsid w:val="00F0597B"/>
    <w:rsid w:val="00F05D82"/>
    <w:rsid w:val="00F06245"/>
    <w:rsid w:val="00F0643A"/>
    <w:rsid w:val="00F06494"/>
    <w:rsid w:val="00F065D5"/>
    <w:rsid w:val="00F06AB7"/>
    <w:rsid w:val="00F06BF3"/>
    <w:rsid w:val="00F06D79"/>
    <w:rsid w:val="00F06E76"/>
    <w:rsid w:val="00F06FD3"/>
    <w:rsid w:val="00F07011"/>
    <w:rsid w:val="00F070D9"/>
    <w:rsid w:val="00F07671"/>
    <w:rsid w:val="00F0773D"/>
    <w:rsid w:val="00F077E7"/>
    <w:rsid w:val="00F078A1"/>
    <w:rsid w:val="00F07A26"/>
    <w:rsid w:val="00F07E46"/>
    <w:rsid w:val="00F07E72"/>
    <w:rsid w:val="00F07FE5"/>
    <w:rsid w:val="00F1001B"/>
    <w:rsid w:val="00F10081"/>
    <w:rsid w:val="00F10173"/>
    <w:rsid w:val="00F105CE"/>
    <w:rsid w:val="00F10C60"/>
    <w:rsid w:val="00F10E64"/>
    <w:rsid w:val="00F11744"/>
    <w:rsid w:val="00F11949"/>
    <w:rsid w:val="00F1194A"/>
    <w:rsid w:val="00F11D2B"/>
    <w:rsid w:val="00F12142"/>
    <w:rsid w:val="00F12157"/>
    <w:rsid w:val="00F12382"/>
    <w:rsid w:val="00F1240F"/>
    <w:rsid w:val="00F12471"/>
    <w:rsid w:val="00F12569"/>
    <w:rsid w:val="00F12870"/>
    <w:rsid w:val="00F12D00"/>
    <w:rsid w:val="00F12DB7"/>
    <w:rsid w:val="00F12E80"/>
    <w:rsid w:val="00F12FDA"/>
    <w:rsid w:val="00F131B5"/>
    <w:rsid w:val="00F133C3"/>
    <w:rsid w:val="00F138D6"/>
    <w:rsid w:val="00F13915"/>
    <w:rsid w:val="00F13982"/>
    <w:rsid w:val="00F13BE4"/>
    <w:rsid w:val="00F14150"/>
    <w:rsid w:val="00F142C2"/>
    <w:rsid w:val="00F1468C"/>
    <w:rsid w:val="00F1482C"/>
    <w:rsid w:val="00F148BD"/>
    <w:rsid w:val="00F150A9"/>
    <w:rsid w:val="00F150EF"/>
    <w:rsid w:val="00F15103"/>
    <w:rsid w:val="00F154C6"/>
    <w:rsid w:val="00F154F5"/>
    <w:rsid w:val="00F157E5"/>
    <w:rsid w:val="00F157F0"/>
    <w:rsid w:val="00F15C19"/>
    <w:rsid w:val="00F15E56"/>
    <w:rsid w:val="00F15EF7"/>
    <w:rsid w:val="00F16400"/>
    <w:rsid w:val="00F16434"/>
    <w:rsid w:val="00F16471"/>
    <w:rsid w:val="00F16587"/>
    <w:rsid w:val="00F167DF"/>
    <w:rsid w:val="00F167E5"/>
    <w:rsid w:val="00F16922"/>
    <w:rsid w:val="00F16970"/>
    <w:rsid w:val="00F16D2A"/>
    <w:rsid w:val="00F16E52"/>
    <w:rsid w:val="00F176EF"/>
    <w:rsid w:val="00F177DD"/>
    <w:rsid w:val="00F17B02"/>
    <w:rsid w:val="00F17BAB"/>
    <w:rsid w:val="00F17DFA"/>
    <w:rsid w:val="00F17EA2"/>
    <w:rsid w:val="00F17EB5"/>
    <w:rsid w:val="00F17EE3"/>
    <w:rsid w:val="00F202F9"/>
    <w:rsid w:val="00F204FA"/>
    <w:rsid w:val="00F20728"/>
    <w:rsid w:val="00F20855"/>
    <w:rsid w:val="00F20879"/>
    <w:rsid w:val="00F20B48"/>
    <w:rsid w:val="00F20CA2"/>
    <w:rsid w:val="00F20E12"/>
    <w:rsid w:val="00F21039"/>
    <w:rsid w:val="00F21485"/>
    <w:rsid w:val="00F21602"/>
    <w:rsid w:val="00F21689"/>
    <w:rsid w:val="00F21702"/>
    <w:rsid w:val="00F21A98"/>
    <w:rsid w:val="00F21B30"/>
    <w:rsid w:val="00F21B83"/>
    <w:rsid w:val="00F21D2D"/>
    <w:rsid w:val="00F220B0"/>
    <w:rsid w:val="00F223EF"/>
    <w:rsid w:val="00F22416"/>
    <w:rsid w:val="00F22524"/>
    <w:rsid w:val="00F22565"/>
    <w:rsid w:val="00F22588"/>
    <w:rsid w:val="00F22A9D"/>
    <w:rsid w:val="00F22E40"/>
    <w:rsid w:val="00F23153"/>
    <w:rsid w:val="00F23241"/>
    <w:rsid w:val="00F236FE"/>
    <w:rsid w:val="00F2378F"/>
    <w:rsid w:val="00F23A51"/>
    <w:rsid w:val="00F23AF7"/>
    <w:rsid w:val="00F23D01"/>
    <w:rsid w:val="00F2400D"/>
    <w:rsid w:val="00F2417C"/>
    <w:rsid w:val="00F2423D"/>
    <w:rsid w:val="00F24605"/>
    <w:rsid w:val="00F2474C"/>
    <w:rsid w:val="00F24FF6"/>
    <w:rsid w:val="00F25233"/>
    <w:rsid w:val="00F25569"/>
    <w:rsid w:val="00F25A36"/>
    <w:rsid w:val="00F25AE9"/>
    <w:rsid w:val="00F25BAA"/>
    <w:rsid w:val="00F25C54"/>
    <w:rsid w:val="00F25CB7"/>
    <w:rsid w:val="00F25EF6"/>
    <w:rsid w:val="00F2610D"/>
    <w:rsid w:val="00F263C0"/>
    <w:rsid w:val="00F26577"/>
    <w:rsid w:val="00F268CB"/>
    <w:rsid w:val="00F26AA9"/>
    <w:rsid w:val="00F26E5F"/>
    <w:rsid w:val="00F2720E"/>
    <w:rsid w:val="00F27236"/>
    <w:rsid w:val="00F27372"/>
    <w:rsid w:val="00F27499"/>
    <w:rsid w:val="00F27890"/>
    <w:rsid w:val="00F278FB"/>
    <w:rsid w:val="00F27933"/>
    <w:rsid w:val="00F27B1E"/>
    <w:rsid w:val="00F27E1C"/>
    <w:rsid w:val="00F27E5F"/>
    <w:rsid w:val="00F27FA9"/>
    <w:rsid w:val="00F30242"/>
    <w:rsid w:val="00F3031E"/>
    <w:rsid w:val="00F30430"/>
    <w:rsid w:val="00F30533"/>
    <w:rsid w:val="00F3060E"/>
    <w:rsid w:val="00F30A25"/>
    <w:rsid w:val="00F30C1E"/>
    <w:rsid w:val="00F30E61"/>
    <w:rsid w:val="00F30EB6"/>
    <w:rsid w:val="00F30EC9"/>
    <w:rsid w:val="00F313E8"/>
    <w:rsid w:val="00F315B0"/>
    <w:rsid w:val="00F31736"/>
    <w:rsid w:val="00F31873"/>
    <w:rsid w:val="00F3189E"/>
    <w:rsid w:val="00F31A56"/>
    <w:rsid w:val="00F31BE6"/>
    <w:rsid w:val="00F31E21"/>
    <w:rsid w:val="00F31F24"/>
    <w:rsid w:val="00F320FD"/>
    <w:rsid w:val="00F322F9"/>
    <w:rsid w:val="00F326D5"/>
    <w:rsid w:val="00F3319D"/>
    <w:rsid w:val="00F3330B"/>
    <w:rsid w:val="00F33933"/>
    <w:rsid w:val="00F33A15"/>
    <w:rsid w:val="00F33B2A"/>
    <w:rsid w:val="00F34056"/>
    <w:rsid w:val="00F3405A"/>
    <w:rsid w:val="00F34187"/>
    <w:rsid w:val="00F3443D"/>
    <w:rsid w:val="00F3466B"/>
    <w:rsid w:val="00F34766"/>
    <w:rsid w:val="00F34A2E"/>
    <w:rsid w:val="00F34D32"/>
    <w:rsid w:val="00F34DC9"/>
    <w:rsid w:val="00F34DFF"/>
    <w:rsid w:val="00F34FEC"/>
    <w:rsid w:val="00F35249"/>
    <w:rsid w:val="00F3527E"/>
    <w:rsid w:val="00F354E3"/>
    <w:rsid w:val="00F35566"/>
    <w:rsid w:val="00F356E9"/>
    <w:rsid w:val="00F35861"/>
    <w:rsid w:val="00F35988"/>
    <w:rsid w:val="00F36033"/>
    <w:rsid w:val="00F363D5"/>
    <w:rsid w:val="00F3663C"/>
    <w:rsid w:val="00F369C3"/>
    <w:rsid w:val="00F36D6F"/>
    <w:rsid w:val="00F36F14"/>
    <w:rsid w:val="00F36FCE"/>
    <w:rsid w:val="00F370EF"/>
    <w:rsid w:val="00F37710"/>
    <w:rsid w:val="00F37927"/>
    <w:rsid w:val="00F37A8B"/>
    <w:rsid w:val="00F37DD5"/>
    <w:rsid w:val="00F37F93"/>
    <w:rsid w:val="00F400B3"/>
    <w:rsid w:val="00F40286"/>
    <w:rsid w:val="00F40312"/>
    <w:rsid w:val="00F4059B"/>
    <w:rsid w:val="00F40727"/>
    <w:rsid w:val="00F40774"/>
    <w:rsid w:val="00F4081A"/>
    <w:rsid w:val="00F4099C"/>
    <w:rsid w:val="00F40B4B"/>
    <w:rsid w:val="00F40B60"/>
    <w:rsid w:val="00F40D85"/>
    <w:rsid w:val="00F40FE2"/>
    <w:rsid w:val="00F4120E"/>
    <w:rsid w:val="00F413DA"/>
    <w:rsid w:val="00F41418"/>
    <w:rsid w:val="00F41433"/>
    <w:rsid w:val="00F41B93"/>
    <w:rsid w:val="00F41DA5"/>
    <w:rsid w:val="00F41E1B"/>
    <w:rsid w:val="00F41F20"/>
    <w:rsid w:val="00F421AB"/>
    <w:rsid w:val="00F425BD"/>
    <w:rsid w:val="00F42631"/>
    <w:rsid w:val="00F427CB"/>
    <w:rsid w:val="00F43322"/>
    <w:rsid w:val="00F434E7"/>
    <w:rsid w:val="00F43617"/>
    <w:rsid w:val="00F43814"/>
    <w:rsid w:val="00F43870"/>
    <w:rsid w:val="00F43A9D"/>
    <w:rsid w:val="00F43E36"/>
    <w:rsid w:val="00F440ED"/>
    <w:rsid w:val="00F441CA"/>
    <w:rsid w:val="00F443C6"/>
    <w:rsid w:val="00F448BB"/>
    <w:rsid w:val="00F448E7"/>
    <w:rsid w:val="00F44A03"/>
    <w:rsid w:val="00F44D9E"/>
    <w:rsid w:val="00F44DB0"/>
    <w:rsid w:val="00F44E41"/>
    <w:rsid w:val="00F45225"/>
    <w:rsid w:val="00F453F4"/>
    <w:rsid w:val="00F4548F"/>
    <w:rsid w:val="00F4557A"/>
    <w:rsid w:val="00F4567C"/>
    <w:rsid w:val="00F456BC"/>
    <w:rsid w:val="00F45770"/>
    <w:rsid w:val="00F458A5"/>
    <w:rsid w:val="00F45B73"/>
    <w:rsid w:val="00F45BE2"/>
    <w:rsid w:val="00F461D3"/>
    <w:rsid w:val="00F4622F"/>
    <w:rsid w:val="00F46AD0"/>
    <w:rsid w:val="00F46C56"/>
    <w:rsid w:val="00F4742F"/>
    <w:rsid w:val="00F4754C"/>
    <w:rsid w:val="00F477C8"/>
    <w:rsid w:val="00F47C7F"/>
    <w:rsid w:val="00F47E26"/>
    <w:rsid w:val="00F47EFA"/>
    <w:rsid w:val="00F502CE"/>
    <w:rsid w:val="00F50426"/>
    <w:rsid w:val="00F5093D"/>
    <w:rsid w:val="00F50C55"/>
    <w:rsid w:val="00F50E7E"/>
    <w:rsid w:val="00F50F82"/>
    <w:rsid w:val="00F510F5"/>
    <w:rsid w:val="00F514F5"/>
    <w:rsid w:val="00F5192A"/>
    <w:rsid w:val="00F51A7C"/>
    <w:rsid w:val="00F51B11"/>
    <w:rsid w:val="00F51C13"/>
    <w:rsid w:val="00F51F43"/>
    <w:rsid w:val="00F5211E"/>
    <w:rsid w:val="00F52293"/>
    <w:rsid w:val="00F52704"/>
    <w:rsid w:val="00F52F1D"/>
    <w:rsid w:val="00F52FB3"/>
    <w:rsid w:val="00F530DE"/>
    <w:rsid w:val="00F5328E"/>
    <w:rsid w:val="00F5333A"/>
    <w:rsid w:val="00F5353F"/>
    <w:rsid w:val="00F53729"/>
    <w:rsid w:val="00F5376C"/>
    <w:rsid w:val="00F54480"/>
    <w:rsid w:val="00F54547"/>
    <w:rsid w:val="00F54778"/>
    <w:rsid w:val="00F54832"/>
    <w:rsid w:val="00F54B71"/>
    <w:rsid w:val="00F54D2A"/>
    <w:rsid w:val="00F54DC2"/>
    <w:rsid w:val="00F54DD6"/>
    <w:rsid w:val="00F551C3"/>
    <w:rsid w:val="00F55478"/>
    <w:rsid w:val="00F555D4"/>
    <w:rsid w:val="00F55886"/>
    <w:rsid w:val="00F559BD"/>
    <w:rsid w:val="00F55A56"/>
    <w:rsid w:val="00F55AA9"/>
    <w:rsid w:val="00F55B3A"/>
    <w:rsid w:val="00F55B62"/>
    <w:rsid w:val="00F55C24"/>
    <w:rsid w:val="00F55C55"/>
    <w:rsid w:val="00F55F2F"/>
    <w:rsid w:val="00F56538"/>
    <w:rsid w:val="00F566D3"/>
    <w:rsid w:val="00F56793"/>
    <w:rsid w:val="00F567A6"/>
    <w:rsid w:val="00F5680C"/>
    <w:rsid w:val="00F56C18"/>
    <w:rsid w:val="00F56DEE"/>
    <w:rsid w:val="00F56DF4"/>
    <w:rsid w:val="00F56E3D"/>
    <w:rsid w:val="00F56EC3"/>
    <w:rsid w:val="00F5719D"/>
    <w:rsid w:val="00F57379"/>
    <w:rsid w:val="00F57420"/>
    <w:rsid w:val="00F5745E"/>
    <w:rsid w:val="00F575AD"/>
    <w:rsid w:val="00F57609"/>
    <w:rsid w:val="00F5763F"/>
    <w:rsid w:val="00F576FA"/>
    <w:rsid w:val="00F578A0"/>
    <w:rsid w:val="00F5793C"/>
    <w:rsid w:val="00F579EA"/>
    <w:rsid w:val="00F57B66"/>
    <w:rsid w:val="00F60323"/>
    <w:rsid w:val="00F60626"/>
    <w:rsid w:val="00F60719"/>
    <w:rsid w:val="00F60756"/>
    <w:rsid w:val="00F60BC5"/>
    <w:rsid w:val="00F60D03"/>
    <w:rsid w:val="00F60EE7"/>
    <w:rsid w:val="00F610FD"/>
    <w:rsid w:val="00F61152"/>
    <w:rsid w:val="00F611A1"/>
    <w:rsid w:val="00F613A7"/>
    <w:rsid w:val="00F613BF"/>
    <w:rsid w:val="00F6191E"/>
    <w:rsid w:val="00F61922"/>
    <w:rsid w:val="00F61A1F"/>
    <w:rsid w:val="00F61B45"/>
    <w:rsid w:val="00F61CBE"/>
    <w:rsid w:val="00F62127"/>
    <w:rsid w:val="00F62353"/>
    <w:rsid w:val="00F6243D"/>
    <w:rsid w:val="00F628D1"/>
    <w:rsid w:val="00F629DB"/>
    <w:rsid w:val="00F62F01"/>
    <w:rsid w:val="00F6328C"/>
    <w:rsid w:val="00F63354"/>
    <w:rsid w:val="00F63505"/>
    <w:rsid w:val="00F63C8B"/>
    <w:rsid w:val="00F641C7"/>
    <w:rsid w:val="00F64394"/>
    <w:rsid w:val="00F6442C"/>
    <w:rsid w:val="00F644F7"/>
    <w:rsid w:val="00F64624"/>
    <w:rsid w:val="00F647C1"/>
    <w:rsid w:val="00F64B5F"/>
    <w:rsid w:val="00F64D5E"/>
    <w:rsid w:val="00F64E3F"/>
    <w:rsid w:val="00F64F92"/>
    <w:rsid w:val="00F6517E"/>
    <w:rsid w:val="00F654DD"/>
    <w:rsid w:val="00F655DF"/>
    <w:rsid w:val="00F657B5"/>
    <w:rsid w:val="00F6581C"/>
    <w:rsid w:val="00F6583C"/>
    <w:rsid w:val="00F65981"/>
    <w:rsid w:val="00F65C66"/>
    <w:rsid w:val="00F65EBF"/>
    <w:rsid w:val="00F65FEB"/>
    <w:rsid w:val="00F66185"/>
    <w:rsid w:val="00F66392"/>
    <w:rsid w:val="00F663A2"/>
    <w:rsid w:val="00F66BA7"/>
    <w:rsid w:val="00F66EA3"/>
    <w:rsid w:val="00F670EA"/>
    <w:rsid w:val="00F672AE"/>
    <w:rsid w:val="00F6738B"/>
    <w:rsid w:val="00F67874"/>
    <w:rsid w:val="00F67884"/>
    <w:rsid w:val="00F679C0"/>
    <w:rsid w:val="00F67A3F"/>
    <w:rsid w:val="00F67B21"/>
    <w:rsid w:val="00F67B25"/>
    <w:rsid w:val="00F67E2B"/>
    <w:rsid w:val="00F67EDB"/>
    <w:rsid w:val="00F7001B"/>
    <w:rsid w:val="00F70223"/>
    <w:rsid w:val="00F703C8"/>
    <w:rsid w:val="00F70417"/>
    <w:rsid w:val="00F705B0"/>
    <w:rsid w:val="00F70805"/>
    <w:rsid w:val="00F7085D"/>
    <w:rsid w:val="00F708D2"/>
    <w:rsid w:val="00F709D2"/>
    <w:rsid w:val="00F70A89"/>
    <w:rsid w:val="00F70AEB"/>
    <w:rsid w:val="00F70C03"/>
    <w:rsid w:val="00F70EC5"/>
    <w:rsid w:val="00F712E5"/>
    <w:rsid w:val="00F714A9"/>
    <w:rsid w:val="00F71874"/>
    <w:rsid w:val="00F71B14"/>
    <w:rsid w:val="00F71EF3"/>
    <w:rsid w:val="00F71F20"/>
    <w:rsid w:val="00F72032"/>
    <w:rsid w:val="00F720F2"/>
    <w:rsid w:val="00F721F2"/>
    <w:rsid w:val="00F72770"/>
    <w:rsid w:val="00F72781"/>
    <w:rsid w:val="00F72996"/>
    <w:rsid w:val="00F7312E"/>
    <w:rsid w:val="00F733C8"/>
    <w:rsid w:val="00F738C8"/>
    <w:rsid w:val="00F73B48"/>
    <w:rsid w:val="00F73E69"/>
    <w:rsid w:val="00F73FFD"/>
    <w:rsid w:val="00F745F5"/>
    <w:rsid w:val="00F74626"/>
    <w:rsid w:val="00F74799"/>
    <w:rsid w:val="00F748C0"/>
    <w:rsid w:val="00F74BFE"/>
    <w:rsid w:val="00F75078"/>
    <w:rsid w:val="00F7511C"/>
    <w:rsid w:val="00F75132"/>
    <w:rsid w:val="00F7520A"/>
    <w:rsid w:val="00F752E5"/>
    <w:rsid w:val="00F7575B"/>
    <w:rsid w:val="00F75926"/>
    <w:rsid w:val="00F75A0D"/>
    <w:rsid w:val="00F75AB6"/>
    <w:rsid w:val="00F76347"/>
    <w:rsid w:val="00F764D5"/>
    <w:rsid w:val="00F7683A"/>
    <w:rsid w:val="00F76DF0"/>
    <w:rsid w:val="00F77339"/>
    <w:rsid w:val="00F775FA"/>
    <w:rsid w:val="00F7786B"/>
    <w:rsid w:val="00F77A70"/>
    <w:rsid w:val="00F77A92"/>
    <w:rsid w:val="00F77B7E"/>
    <w:rsid w:val="00F77F37"/>
    <w:rsid w:val="00F77FDB"/>
    <w:rsid w:val="00F77FE1"/>
    <w:rsid w:val="00F80271"/>
    <w:rsid w:val="00F80701"/>
    <w:rsid w:val="00F80989"/>
    <w:rsid w:val="00F809EA"/>
    <w:rsid w:val="00F81075"/>
    <w:rsid w:val="00F81085"/>
    <w:rsid w:val="00F8157C"/>
    <w:rsid w:val="00F8164F"/>
    <w:rsid w:val="00F81773"/>
    <w:rsid w:val="00F818DB"/>
    <w:rsid w:val="00F81B6E"/>
    <w:rsid w:val="00F81B72"/>
    <w:rsid w:val="00F82279"/>
    <w:rsid w:val="00F822DE"/>
    <w:rsid w:val="00F823AD"/>
    <w:rsid w:val="00F828C7"/>
    <w:rsid w:val="00F82B2D"/>
    <w:rsid w:val="00F82C47"/>
    <w:rsid w:val="00F82C73"/>
    <w:rsid w:val="00F82D2B"/>
    <w:rsid w:val="00F82EA0"/>
    <w:rsid w:val="00F82FD3"/>
    <w:rsid w:val="00F83272"/>
    <w:rsid w:val="00F83333"/>
    <w:rsid w:val="00F83460"/>
    <w:rsid w:val="00F836AD"/>
    <w:rsid w:val="00F836E4"/>
    <w:rsid w:val="00F8372E"/>
    <w:rsid w:val="00F83DDB"/>
    <w:rsid w:val="00F8412D"/>
    <w:rsid w:val="00F841F5"/>
    <w:rsid w:val="00F846C6"/>
    <w:rsid w:val="00F8474D"/>
    <w:rsid w:val="00F847D9"/>
    <w:rsid w:val="00F84A61"/>
    <w:rsid w:val="00F84BAE"/>
    <w:rsid w:val="00F84C5E"/>
    <w:rsid w:val="00F84CDE"/>
    <w:rsid w:val="00F84DA4"/>
    <w:rsid w:val="00F84E15"/>
    <w:rsid w:val="00F84EAD"/>
    <w:rsid w:val="00F84EEF"/>
    <w:rsid w:val="00F851EB"/>
    <w:rsid w:val="00F85426"/>
    <w:rsid w:val="00F85584"/>
    <w:rsid w:val="00F8563F"/>
    <w:rsid w:val="00F85784"/>
    <w:rsid w:val="00F859B1"/>
    <w:rsid w:val="00F85B26"/>
    <w:rsid w:val="00F85CF4"/>
    <w:rsid w:val="00F85D32"/>
    <w:rsid w:val="00F85E5C"/>
    <w:rsid w:val="00F85EBA"/>
    <w:rsid w:val="00F85F0F"/>
    <w:rsid w:val="00F8642D"/>
    <w:rsid w:val="00F864A9"/>
    <w:rsid w:val="00F86826"/>
    <w:rsid w:val="00F8688B"/>
    <w:rsid w:val="00F86951"/>
    <w:rsid w:val="00F86AA0"/>
    <w:rsid w:val="00F86D40"/>
    <w:rsid w:val="00F87367"/>
    <w:rsid w:val="00F875B2"/>
    <w:rsid w:val="00F87757"/>
    <w:rsid w:val="00F87C90"/>
    <w:rsid w:val="00F87F1D"/>
    <w:rsid w:val="00F90097"/>
    <w:rsid w:val="00F9012F"/>
    <w:rsid w:val="00F90147"/>
    <w:rsid w:val="00F90348"/>
    <w:rsid w:val="00F90360"/>
    <w:rsid w:val="00F9069D"/>
    <w:rsid w:val="00F9072C"/>
    <w:rsid w:val="00F90849"/>
    <w:rsid w:val="00F90B04"/>
    <w:rsid w:val="00F90B31"/>
    <w:rsid w:val="00F90D21"/>
    <w:rsid w:val="00F91268"/>
    <w:rsid w:val="00F91585"/>
    <w:rsid w:val="00F91A48"/>
    <w:rsid w:val="00F91E26"/>
    <w:rsid w:val="00F91F67"/>
    <w:rsid w:val="00F92253"/>
    <w:rsid w:val="00F9249D"/>
    <w:rsid w:val="00F927A7"/>
    <w:rsid w:val="00F93064"/>
    <w:rsid w:val="00F93187"/>
    <w:rsid w:val="00F93203"/>
    <w:rsid w:val="00F9327D"/>
    <w:rsid w:val="00F93551"/>
    <w:rsid w:val="00F93572"/>
    <w:rsid w:val="00F93A77"/>
    <w:rsid w:val="00F93C2D"/>
    <w:rsid w:val="00F94076"/>
    <w:rsid w:val="00F9440F"/>
    <w:rsid w:val="00F946D3"/>
    <w:rsid w:val="00F94700"/>
    <w:rsid w:val="00F94BBB"/>
    <w:rsid w:val="00F94D4C"/>
    <w:rsid w:val="00F94E4F"/>
    <w:rsid w:val="00F95142"/>
    <w:rsid w:val="00F956E2"/>
    <w:rsid w:val="00F959E1"/>
    <w:rsid w:val="00F95A2E"/>
    <w:rsid w:val="00F95A93"/>
    <w:rsid w:val="00F95CEB"/>
    <w:rsid w:val="00F95DCA"/>
    <w:rsid w:val="00F9628E"/>
    <w:rsid w:val="00F968BE"/>
    <w:rsid w:val="00F96CE4"/>
    <w:rsid w:val="00F96D24"/>
    <w:rsid w:val="00F970E7"/>
    <w:rsid w:val="00F9713B"/>
    <w:rsid w:val="00F972EC"/>
    <w:rsid w:val="00F974B4"/>
    <w:rsid w:val="00F9760D"/>
    <w:rsid w:val="00F97668"/>
    <w:rsid w:val="00F976E9"/>
    <w:rsid w:val="00F97810"/>
    <w:rsid w:val="00F97941"/>
    <w:rsid w:val="00F97BDC"/>
    <w:rsid w:val="00F97E63"/>
    <w:rsid w:val="00FA0171"/>
    <w:rsid w:val="00FA02EF"/>
    <w:rsid w:val="00FA032A"/>
    <w:rsid w:val="00FA0336"/>
    <w:rsid w:val="00FA0AB5"/>
    <w:rsid w:val="00FA0C0D"/>
    <w:rsid w:val="00FA0D7C"/>
    <w:rsid w:val="00FA1310"/>
    <w:rsid w:val="00FA16EF"/>
    <w:rsid w:val="00FA178A"/>
    <w:rsid w:val="00FA17F0"/>
    <w:rsid w:val="00FA19C9"/>
    <w:rsid w:val="00FA1A55"/>
    <w:rsid w:val="00FA1C9C"/>
    <w:rsid w:val="00FA1DB2"/>
    <w:rsid w:val="00FA254C"/>
    <w:rsid w:val="00FA267D"/>
    <w:rsid w:val="00FA2725"/>
    <w:rsid w:val="00FA2DE3"/>
    <w:rsid w:val="00FA3338"/>
    <w:rsid w:val="00FA3539"/>
    <w:rsid w:val="00FA37E1"/>
    <w:rsid w:val="00FA3BBC"/>
    <w:rsid w:val="00FA3D69"/>
    <w:rsid w:val="00FA4156"/>
    <w:rsid w:val="00FA41BF"/>
    <w:rsid w:val="00FA4302"/>
    <w:rsid w:val="00FA43B1"/>
    <w:rsid w:val="00FA45AF"/>
    <w:rsid w:val="00FA4F21"/>
    <w:rsid w:val="00FA515E"/>
    <w:rsid w:val="00FA538C"/>
    <w:rsid w:val="00FA5466"/>
    <w:rsid w:val="00FA58F4"/>
    <w:rsid w:val="00FA5900"/>
    <w:rsid w:val="00FA5965"/>
    <w:rsid w:val="00FA597C"/>
    <w:rsid w:val="00FA5F57"/>
    <w:rsid w:val="00FA61B9"/>
    <w:rsid w:val="00FA61E2"/>
    <w:rsid w:val="00FA664C"/>
    <w:rsid w:val="00FA680E"/>
    <w:rsid w:val="00FA69B5"/>
    <w:rsid w:val="00FA6A72"/>
    <w:rsid w:val="00FA6D34"/>
    <w:rsid w:val="00FA6D3F"/>
    <w:rsid w:val="00FA7115"/>
    <w:rsid w:val="00FA7863"/>
    <w:rsid w:val="00FA78B8"/>
    <w:rsid w:val="00FA7A08"/>
    <w:rsid w:val="00FA7B0B"/>
    <w:rsid w:val="00FA7F65"/>
    <w:rsid w:val="00FA7FDE"/>
    <w:rsid w:val="00FB05FE"/>
    <w:rsid w:val="00FB0903"/>
    <w:rsid w:val="00FB09B6"/>
    <w:rsid w:val="00FB0BFF"/>
    <w:rsid w:val="00FB0E2D"/>
    <w:rsid w:val="00FB1002"/>
    <w:rsid w:val="00FB1213"/>
    <w:rsid w:val="00FB1439"/>
    <w:rsid w:val="00FB145B"/>
    <w:rsid w:val="00FB146B"/>
    <w:rsid w:val="00FB161E"/>
    <w:rsid w:val="00FB1987"/>
    <w:rsid w:val="00FB19B8"/>
    <w:rsid w:val="00FB1BE3"/>
    <w:rsid w:val="00FB2133"/>
    <w:rsid w:val="00FB24E4"/>
    <w:rsid w:val="00FB2944"/>
    <w:rsid w:val="00FB2A50"/>
    <w:rsid w:val="00FB2ADE"/>
    <w:rsid w:val="00FB2E60"/>
    <w:rsid w:val="00FB2F00"/>
    <w:rsid w:val="00FB3346"/>
    <w:rsid w:val="00FB33DF"/>
    <w:rsid w:val="00FB363C"/>
    <w:rsid w:val="00FB377E"/>
    <w:rsid w:val="00FB392F"/>
    <w:rsid w:val="00FB3D4E"/>
    <w:rsid w:val="00FB3F1B"/>
    <w:rsid w:val="00FB4056"/>
    <w:rsid w:val="00FB4060"/>
    <w:rsid w:val="00FB4226"/>
    <w:rsid w:val="00FB4507"/>
    <w:rsid w:val="00FB4544"/>
    <w:rsid w:val="00FB4585"/>
    <w:rsid w:val="00FB4633"/>
    <w:rsid w:val="00FB4782"/>
    <w:rsid w:val="00FB4ADE"/>
    <w:rsid w:val="00FB4D3F"/>
    <w:rsid w:val="00FB5196"/>
    <w:rsid w:val="00FB538F"/>
    <w:rsid w:val="00FB53B2"/>
    <w:rsid w:val="00FB55CF"/>
    <w:rsid w:val="00FB5A77"/>
    <w:rsid w:val="00FB5AA9"/>
    <w:rsid w:val="00FB5AAA"/>
    <w:rsid w:val="00FB5BC4"/>
    <w:rsid w:val="00FB5C41"/>
    <w:rsid w:val="00FB6195"/>
    <w:rsid w:val="00FB6278"/>
    <w:rsid w:val="00FB631C"/>
    <w:rsid w:val="00FB66EA"/>
    <w:rsid w:val="00FB67C2"/>
    <w:rsid w:val="00FB6B8E"/>
    <w:rsid w:val="00FB6BE6"/>
    <w:rsid w:val="00FB6CDF"/>
    <w:rsid w:val="00FB708C"/>
    <w:rsid w:val="00FB712F"/>
    <w:rsid w:val="00FB7243"/>
    <w:rsid w:val="00FB7300"/>
    <w:rsid w:val="00FB738D"/>
    <w:rsid w:val="00FB767F"/>
    <w:rsid w:val="00FB7A08"/>
    <w:rsid w:val="00FB7A39"/>
    <w:rsid w:val="00FB7D1A"/>
    <w:rsid w:val="00FB7E5E"/>
    <w:rsid w:val="00FC0062"/>
    <w:rsid w:val="00FC0248"/>
    <w:rsid w:val="00FC06A1"/>
    <w:rsid w:val="00FC0810"/>
    <w:rsid w:val="00FC0823"/>
    <w:rsid w:val="00FC141A"/>
    <w:rsid w:val="00FC158C"/>
    <w:rsid w:val="00FC1904"/>
    <w:rsid w:val="00FC1B7C"/>
    <w:rsid w:val="00FC1BFB"/>
    <w:rsid w:val="00FC1DCF"/>
    <w:rsid w:val="00FC1E89"/>
    <w:rsid w:val="00FC1F4F"/>
    <w:rsid w:val="00FC1F5F"/>
    <w:rsid w:val="00FC2007"/>
    <w:rsid w:val="00FC2289"/>
    <w:rsid w:val="00FC2330"/>
    <w:rsid w:val="00FC26D1"/>
    <w:rsid w:val="00FC278B"/>
    <w:rsid w:val="00FC2910"/>
    <w:rsid w:val="00FC2D00"/>
    <w:rsid w:val="00FC2D80"/>
    <w:rsid w:val="00FC2DD3"/>
    <w:rsid w:val="00FC2FFC"/>
    <w:rsid w:val="00FC3083"/>
    <w:rsid w:val="00FC3679"/>
    <w:rsid w:val="00FC3CAA"/>
    <w:rsid w:val="00FC3E2A"/>
    <w:rsid w:val="00FC41BE"/>
    <w:rsid w:val="00FC4236"/>
    <w:rsid w:val="00FC4317"/>
    <w:rsid w:val="00FC4393"/>
    <w:rsid w:val="00FC44F9"/>
    <w:rsid w:val="00FC458B"/>
    <w:rsid w:val="00FC47A6"/>
    <w:rsid w:val="00FC47D4"/>
    <w:rsid w:val="00FC4BAA"/>
    <w:rsid w:val="00FC4C87"/>
    <w:rsid w:val="00FC4E4F"/>
    <w:rsid w:val="00FC51FD"/>
    <w:rsid w:val="00FC53BE"/>
    <w:rsid w:val="00FC53FA"/>
    <w:rsid w:val="00FC54A3"/>
    <w:rsid w:val="00FC588A"/>
    <w:rsid w:val="00FC5A4A"/>
    <w:rsid w:val="00FC5BFA"/>
    <w:rsid w:val="00FC5D88"/>
    <w:rsid w:val="00FC5DAF"/>
    <w:rsid w:val="00FC61A3"/>
    <w:rsid w:val="00FC64CA"/>
    <w:rsid w:val="00FC64CC"/>
    <w:rsid w:val="00FC64D6"/>
    <w:rsid w:val="00FC6762"/>
    <w:rsid w:val="00FC6B83"/>
    <w:rsid w:val="00FC6F3B"/>
    <w:rsid w:val="00FC71CC"/>
    <w:rsid w:val="00FC722A"/>
    <w:rsid w:val="00FC722E"/>
    <w:rsid w:val="00FC765B"/>
    <w:rsid w:val="00FC7A79"/>
    <w:rsid w:val="00FC7AA8"/>
    <w:rsid w:val="00FC7B17"/>
    <w:rsid w:val="00FC7E09"/>
    <w:rsid w:val="00FD080C"/>
    <w:rsid w:val="00FD0931"/>
    <w:rsid w:val="00FD09A6"/>
    <w:rsid w:val="00FD0D44"/>
    <w:rsid w:val="00FD0F24"/>
    <w:rsid w:val="00FD13CD"/>
    <w:rsid w:val="00FD165E"/>
    <w:rsid w:val="00FD170E"/>
    <w:rsid w:val="00FD17E2"/>
    <w:rsid w:val="00FD1841"/>
    <w:rsid w:val="00FD220B"/>
    <w:rsid w:val="00FD281C"/>
    <w:rsid w:val="00FD288B"/>
    <w:rsid w:val="00FD28C2"/>
    <w:rsid w:val="00FD2E06"/>
    <w:rsid w:val="00FD2E7F"/>
    <w:rsid w:val="00FD35CD"/>
    <w:rsid w:val="00FD36B4"/>
    <w:rsid w:val="00FD3ED1"/>
    <w:rsid w:val="00FD3FE9"/>
    <w:rsid w:val="00FD409E"/>
    <w:rsid w:val="00FD40F2"/>
    <w:rsid w:val="00FD4268"/>
    <w:rsid w:val="00FD448D"/>
    <w:rsid w:val="00FD468B"/>
    <w:rsid w:val="00FD48C8"/>
    <w:rsid w:val="00FD4D09"/>
    <w:rsid w:val="00FD4E19"/>
    <w:rsid w:val="00FD5624"/>
    <w:rsid w:val="00FD56C3"/>
    <w:rsid w:val="00FD56ED"/>
    <w:rsid w:val="00FD5BAA"/>
    <w:rsid w:val="00FD5D2D"/>
    <w:rsid w:val="00FD6035"/>
    <w:rsid w:val="00FD6036"/>
    <w:rsid w:val="00FD63F8"/>
    <w:rsid w:val="00FD66E8"/>
    <w:rsid w:val="00FD6715"/>
    <w:rsid w:val="00FD6739"/>
    <w:rsid w:val="00FD6AF9"/>
    <w:rsid w:val="00FD6BE8"/>
    <w:rsid w:val="00FD6E76"/>
    <w:rsid w:val="00FD6F51"/>
    <w:rsid w:val="00FD71B1"/>
    <w:rsid w:val="00FD739D"/>
    <w:rsid w:val="00FD73BF"/>
    <w:rsid w:val="00FD74BB"/>
    <w:rsid w:val="00FD75A5"/>
    <w:rsid w:val="00FD7776"/>
    <w:rsid w:val="00FD79DF"/>
    <w:rsid w:val="00FD7C72"/>
    <w:rsid w:val="00FD7DAE"/>
    <w:rsid w:val="00FD7EB6"/>
    <w:rsid w:val="00FD7FC1"/>
    <w:rsid w:val="00FD7FCE"/>
    <w:rsid w:val="00FE0347"/>
    <w:rsid w:val="00FE0864"/>
    <w:rsid w:val="00FE0B23"/>
    <w:rsid w:val="00FE0B63"/>
    <w:rsid w:val="00FE0D5F"/>
    <w:rsid w:val="00FE12F9"/>
    <w:rsid w:val="00FE152B"/>
    <w:rsid w:val="00FE15A7"/>
    <w:rsid w:val="00FE183A"/>
    <w:rsid w:val="00FE1A79"/>
    <w:rsid w:val="00FE1DF9"/>
    <w:rsid w:val="00FE208E"/>
    <w:rsid w:val="00FE2331"/>
    <w:rsid w:val="00FE26AD"/>
    <w:rsid w:val="00FE2919"/>
    <w:rsid w:val="00FE2A3D"/>
    <w:rsid w:val="00FE2AE6"/>
    <w:rsid w:val="00FE2BD4"/>
    <w:rsid w:val="00FE2C19"/>
    <w:rsid w:val="00FE2C3F"/>
    <w:rsid w:val="00FE2EDA"/>
    <w:rsid w:val="00FE2F29"/>
    <w:rsid w:val="00FE3052"/>
    <w:rsid w:val="00FE330C"/>
    <w:rsid w:val="00FE347B"/>
    <w:rsid w:val="00FE37A7"/>
    <w:rsid w:val="00FE37DD"/>
    <w:rsid w:val="00FE3840"/>
    <w:rsid w:val="00FE3B6A"/>
    <w:rsid w:val="00FE3BD9"/>
    <w:rsid w:val="00FE3F08"/>
    <w:rsid w:val="00FE4226"/>
    <w:rsid w:val="00FE43A8"/>
    <w:rsid w:val="00FE4613"/>
    <w:rsid w:val="00FE46B0"/>
    <w:rsid w:val="00FE4C63"/>
    <w:rsid w:val="00FE4EC1"/>
    <w:rsid w:val="00FE4FA1"/>
    <w:rsid w:val="00FE50F9"/>
    <w:rsid w:val="00FE5540"/>
    <w:rsid w:val="00FE57F4"/>
    <w:rsid w:val="00FE59AA"/>
    <w:rsid w:val="00FE5E03"/>
    <w:rsid w:val="00FE5E34"/>
    <w:rsid w:val="00FE5E52"/>
    <w:rsid w:val="00FE5EA5"/>
    <w:rsid w:val="00FE60E8"/>
    <w:rsid w:val="00FE648C"/>
    <w:rsid w:val="00FE66AA"/>
    <w:rsid w:val="00FE69B6"/>
    <w:rsid w:val="00FE6AFD"/>
    <w:rsid w:val="00FE6C69"/>
    <w:rsid w:val="00FE6DED"/>
    <w:rsid w:val="00FE71C3"/>
    <w:rsid w:val="00FE73FC"/>
    <w:rsid w:val="00FE7649"/>
    <w:rsid w:val="00FE777E"/>
    <w:rsid w:val="00FE790F"/>
    <w:rsid w:val="00FE7ACD"/>
    <w:rsid w:val="00FE7B10"/>
    <w:rsid w:val="00FE7CCD"/>
    <w:rsid w:val="00FE7E72"/>
    <w:rsid w:val="00FF013E"/>
    <w:rsid w:val="00FF066D"/>
    <w:rsid w:val="00FF0718"/>
    <w:rsid w:val="00FF08AD"/>
    <w:rsid w:val="00FF0AF8"/>
    <w:rsid w:val="00FF0B68"/>
    <w:rsid w:val="00FF0BB2"/>
    <w:rsid w:val="00FF12BE"/>
    <w:rsid w:val="00FF12C0"/>
    <w:rsid w:val="00FF1397"/>
    <w:rsid w:val="00FF1599"/>
    <w:rsid w:val="00FF18A9"/>
    <w:rsid w:val="00FF196F"/>
    <w:rsid w:val="00FF1ADE"/>
    <w:rsid w:val="00FF1BB5"/>
    <w:rsid w:val="00FF1EE0"/>
    <w:rsid w:val="00FF21D7"/>
    <w:rsid w:val="00FF2295"/>
    <w:rsid w:val="00FF23D6"/>
    <w:rsid w:val="00FF273A"/>
    <w:rsid w:val="00FF2843"/>
    <w:rsid w:val="00FF288B"/>
    <w:rsid w:val="00FF2C98"/>
    <w:rsid w:val="00FF2F77"/>
    <w:rsid w:val="00FF2FD2"/>
    <w:rsid w:val="00FF3513"/>
    <w:rsid w:val="00FF3AC8"/>
    <w:rsid w:val="00FF3BD6"/>
    <w:rsid w:val="00FF3FC6"/>
    <w:rsid w:val="00FF420C"/>
    <w:rsid w:val="00FF4289"/>
    <w:rsid w:val="00FF44DD"/>
    <w:rsid w:val="00FF4715"/>
    <w:rsid w:val="00FF488E"/>
    <w:rsid w:val="00FF49BE"/>
    <w:rsid w:val="00FF4B0B"/>
    <w:rsid w:val="00FF50D1"/>
    <w:rsid w:val="00FF5415"/>
    <w:rsid w:val="00FF572E"/>
    <w:rsid w:val="00FF5904"/>
    <w:rsid w:val="00FF5D3F"/>
    <w:rsid w:val="00FF5E09"/>
    <w:rsid w:val="00FF5F29"/>
    <w:rsid w:val="00FF61CA"/>
    <w:rsid w:val="00FF6630"/>
    <w:rsid w:val="00FF6648"/>
    <w:rsid w:val="00FF66DF"/>
    <w:rsid w:val="00FF6737"/>
    <w:rsid w:val="00FF68E2"/>
    <w:rsid w:val="00FF6A1C"/>
    <w:rsid w:val="00FF6AC2"/>
    <w:rsid w:val="00FF6B0D"/>
    <w:rsid w:val="00FF6CF7"/>
    <w:rsid w:val="00FF6EAB"/>
    <w:rsid w:val="00FF73ED"/>
    <w:rsid w:val="00FF74CB"/>
    <w:rsid w:val="00FF75D7"/>
    <w:rsid w:val="00FF76FC"/>
    <w:rsid w:val="00FF779A"/>
    <w:rsid w:val="00FF7968"/>
    <w:rsid w:val="00FF7BA5"/>
    <w:rsid w:val="00FF7CA6"/>
    <w:rsid w:val="00FF7D1C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9"/>
    <o:shapelayout v:ext="edit">
      <o:idmap v:ext="edit" data="2"/>
    </o:shapelayout>
  </w:shapeDefaults>
  <w:decimalSymbol w:val="."/>
  <w:listSeparator w:val=","/>
  <w14:docId w14:val="5D16121B"/>
  <w15:docId w15:val="{D7F89226-7E70-4D7B-ACD4-07E771857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1A6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uiPriority w:val="99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uiPriority w:val="99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uiPriority w:val="99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1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uiPriority w:val="99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rsid w:val="0041347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character" w:customStyle="1" w:styleId="ListParagraphChar">
    <w:name w:val="List Paragraph Char"/>
    <w:link w:val="ListParagraph"/>
    <w:uiPriority w:val="34"/>
    <w:rsid w:val="00075C4C"/>
    <w:rPr>
      <w:rFonts w:ascii="-DB Surawong" w:eastAsia="SimSun" w:hAnsi="-DB Surawong"/>
      <w:sz w:val="30"/>
      <w:szCs w:val="38"/>
    </w:rPr>
  </w:style>
  <w:style w:type="numbering" w:styleId="111111">
    <w:name w:val="Outline List 2"/>
    <w:basedOn w:val="NoList"/>
    <w:rsid w:val="00275C64"/>
    <w:pPr>
      <w:numPr>
        <w:numId w:val="3"/>
      </w:numPr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125C6E"/>
    <w:pPr>
      <w:tabs>
        <w:tab w:val="decimal" w:pos="765"/>
      </w:tabs>
      <w:suppressAutoHyphens w:val="0"/>
      <w:spacing w:line="260" w:lineRule="atLeast"/>
    </w:pPr>
    <w:rPr>
      <w:rFonts w:ascii="Times New Roman" w:eastAsia="DengXian" w:hAnsi="Times New Roman" w:cs="Times New Roman"/>
      <w:color w:val="auto"/>
      <w:sz w:val="22"/>
      <w:szCs w:val="20"/>
      <w:lang w:val="en-GB" w:eastAsia="en-US" w:bidi="ar-SA"/>
    </w:rPr>
  </w:style>
  <w:style w:type="character" w:customStyle="1" w:styleId="FooterChar1">
    <w:name w:val="Footer Char1"/>
    <w:basedOn w:val="DefaultParagraphFont"/>
    <w:link w:val="Footer"/>
    <w:uiPriority w:val="99"/>
    <w:rsid w:val="00DB09DB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NoSpacing">
    <w:name w:val="No Spacing"/>
    <w:uiPriority w:val="1"/>
    <w:qFormat/>
    <w:rsid w:val="0086201A"/>
    <w:pPr>
      <w:suppressAutoHyphens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LineNumber">
    <w:name w:val="line number"/>
    <w:basedOn w:val="DefaultParagraphFont"/>
    <w:uiPriority w:val="99"/>
    <w:semiHidden/>
    <w:unhideWhenUsed/>
    <w:rsid w:val="00A67B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8.emf"/><Relationship Id="rId21" Type="http://schemas.openxmlformats.org/officeDocument/2006/relationships/image" Target="media/image14.emf"/><Relationship Id="rId42" Type="http://schemas.openxmlformats.org/officeDocument/2006/relationships/image" Target="media/image32.emf"/><Relationship Id="rId47" Type="http://schemas.openxmlformats.org/officeDocument/2006/relationships/image" Target="media/image37.emf"/><Relationship Id="rId63" Type="http://schemas.openxmlformats.org/officeDocument/2006/relationships/image" Target="media/image53.emf"/><Relationship Id="rId68" Type="http://schemas.openxmlformats.org/officeDocument/2006/relationships/image" Target="media/image58.emf"/><Relationship Id="rId84" Type="http://schemas.openxmlformats.org/officeDocument/2006/relationships/image" Target="media/image74.emf"/><Relationship Id="rId89" Type="http://schemas.openxmlformats.org/officeDocument/2006/relationships/image" Target="media/image79.emf"/><Relationship Id="rId16" Type="http://schemas.openxmlformats.org/officeDocument/2006/relationships/image" Target="media/image9.emf"/><Relationship Id="rId11" Type="http://schemas.openxmlformats.org/officeDocument/2006/relationships/image" Target="media/image4.emf"/><Relationship Id="rId32" Type="http://schemas.openxmlformats.org/officeDocument/2006/relationships/image" Target="media/image22.emf"/><Relationship Id="rId37" Type="http://schemas.openxmlformats.org/officeDocument/2006/relationships/image" Target="media/image27.emf"/><Relationship Id="rId53" Type="http://schemas.openxmlformats.org/officeDocument/2006/relationships/image" Target="media/image43.emf"/><Relationship Id="rId58" Type="http://schemas.openxmlformats.org/officeDocument/2006/relationships/image" Target="media/image48.emf"/><Relationship Id="rId74" Type="http://schemas.openxmlformats.org/officeDocument/2006/relationships/image" Target="media/image64.emf"/><Relationship Id="rId79" Type="http://schemas.openxmlformats.org/officeDocument/2006/relationships/image" Target="media/image69.emf"/><Relationship Id="rId5" Type="http://schemas.openxmlformats.org/officeDocument/2006/relationships/webSettings" Target="webSettings.xml"/><Relationship Id="rId90" Type="http://schemas.openxmlformats.org/officeDocument/2006/relationships/fontTable" Target="fontTable.xml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19.emf"/><Relationship Id="rId30" Type="http://schemas.openxmlformats.org/officeDocument/2006/relationships/footer" Target="footer2.xml"/><Relationship Id="rId35" Type="http://schemas.openxmlformats.org/officeDocument/2006/relationships/image" Target="media/image25.emf"/><Relationship Id="rId43" Type="http://schemas.openxmlformats.org/officeDocument/2006/relationships/image" Target="media/image33.emf"/><Relationship Id="rId48" Type="http://schemas.openxmlformats.org/officeDocument/2006/relationships/image" Target="media/image38.emf"/><Relationship Id="rId56" Type="http://schemas.openxmlformats.org/officeDocument/2006/relationships/image" Target="media/image46.emf"/><Relationship Id="rId64" Type="http://schemas.openxmlformats.org/officeDocument/2006/relationships/image" Target="media/image54.emf"/><Relationship Id="rId69" Type="http://schemas.openxmlformats.org/officeDocument/2006/relationships/image" Target="media/image59.emf"/><Relationship Id="rId77" Type="http://schemas.openxmlformats.org/officeDocument/2006/relationships/image" Target="media/image67.emf"/><Relationship Id="rId8" Type="http://schemas.openxmlformats.org/officeDocument/2006/relationships/image" Target="media/image1.emf"/><Relationship Id="rId51" Type="http://schemas.openxmlformats.org/officeDocument/2006/relationships/image" Target="media/image41.emf"/><Relationship Id="rId72" Type="http://schemas.openxmlformats.org/officeDocument/2006/relationships/image" Target="media/image62.emf"/><Relationship Id="rId80" Type="http://schemas.openxmlformats.org/officeDocument/2006/relationships/image" Target="media/image70.emf"/><Relationship Id="rId85" Type="http://schemas.openxmlformats.org/officeDocument/2006/relationships/image" Target="media/image75.emf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image" Target="media/image10.emf"/><Relationship Id="rId25" Type="http://schemas.openxmlformats.org/officeDocument/2006/relationships/image" Target="media/image17.emf"/><Relationship Id="rId33" Type="http://schemas.openxmlformats.org/officeDocument/2006/relationships/image" Target="media/image23.emf"/><Relationship Id="rId38" Type="http://schemas.openxmlformats.org/officeDocument/2006/relationships/image" Target="media/image28.emf"/><Relationship Id="rId46" Type="http://schemas.openxmlformats.org/officeDocument/2006/relationships/image" Target="media/image36.emf"/><Relationship Id="rId59" Type="http://schemas.openxmlformats.org/officeDocument/2006/relationships/image" Target="media/image49.emf"/><Relationship Id="rId67" Type="http://schemas.openxmlformats.org/officeDocument/2006/relationships/image" Target="media/image57.emf"/><Relationship Id="rId20" Type="http://schemas.openxmlformats.org/officeDocument/2006/relationships/image" Target="media/image13.emf"/><Relationship Id="rId41" Type="http://schemas.openxmlformats.org/officeDocument/2006/relationships/image" Target="media/image31.emf"/><Relationship Id="rId54" Type="http://schemas.openxmlformats.org/officeDocument/2006/relationships/image" Target="media/image44.emf"/><Relationship Id="rId62" Type="http://schemas.openxmlformats.org/officeDocument/2006/relationships/image" Target="media/image52.emf"/><Relationship Id="rId70" Type="http://schemas.openxmlformats.org/officeDocument/2006/relationships/image" Target="media/image60.emf"/><Relationship Id="rId75" Type="http://schemas.openxmlformats.org/officeDocument/2006/relationships/image" Target="media/image65.emf"/><Relationship Id="rId83" Type="http://schemas.openxmlformats.org/officeDocument/2006/relationships/image" Target="media/image73.emf"/><Relationship Id="rId88" Type="http://schemas.openxmlformats.org/officeDocument/2006/relationships/image" Target="media/image78.emf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footer" Target="footer1.xml"/><Relationship Id="rId28" Type="http://schemas.openxmlformats.org/officeDocument/2006/relationships/image" Target="media/image20.emf"/><Relationship Id="rId36" Type="http://schemas.openxmlformats.org/officeDocument/2006/relationships/image" Target="media/image26.emf"/><Relationship Id="rId49" Type="http://schemas.openxmlformats.org/officeDocument/2006/relationships/image" Target="media/image39.emf"/><Relationship Id="rId57" Type="http://schemas.openxmlformats.org/officeDocument/2006/relationships/image" Target="media/image47.emf"/><Relationship Id="rId10" Type="http://schemas.openxmlformats.org/officeDocument/2006/relationships/image" Target="media/image3.emf"/><Relationship Id="rId31" Type="http://schemas.openxmlformats.org/officeDocument/2006/relationships/image" Target="media/image21.emf"/><Relationship Id="rId44" Type="http://schemas.openxmlformats.org/officeDocument/2006/relationships/image" Target="media/image34.emf"/><Relationship Id="rId52" Type="http://schemas.openxmlformats.org/officeDocument/2006/relationships/image" Target="media/image42.emf"/><Relationship Id="rId60" Type="http://schemas.openxmlformats.org/officeDocument/2006/relationships/image" Target="media/image50.emf"/><Relationship Id="rId65" Type="http://schemas.openxmlformats.org/officeDocument/2006/relationships/image" Target="media/image55.emf"/><Relationship Id="rId73" Type="http://schemas.openxmlformats.org/officeDocument/2006/relationships/image" Target="media/image63.emf"/><Relationship Id="rId78" Type="http://schemas.openxmlformats.org/officeDocument/2006/relationships/image" Target="media/image68.emf"/><Relationship Id="rId81" Type="http://schemas.openxmlformats.org/officeDocument/2006/relationships/image" Target="media/image71.emf"/><Relationship Id="rId86" Type="http://schemas.openxmlformats.org/officeDocument/2006/relationships/image" Target="media/image76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9" Type="http://schemas.openxmlformats.org/officeDocument/2006/relationships/image" Target="media/image29.emf"/><Relationship Id="rId34" Type="http://schemas.openxmlformats.org/officeDocument/2006/relationships/image" Target="media/image24.emf"/><Relationship Id="rId50" Type="http://schemas.openxmlformats.org/officeDocument/2006/relationships/image" Target="media/image40.emf"/><Relationship Id="rId55" Type="http://schemas.openxmlformats.org/officeDocument/2006/relationships/image" Target="media/image45.emf"/><Relationship Id="rId76" Type="http://schemas.openxmlformats.org/officeDocument/2006/relationships/image" Target="media/image66.emf"/><Relationship Id="rId7" Type="http://schemas.openxmlformats.org/officeDocument/2006/relationships/endnotes" Target="endnotes.xml"/><Relationship Id="rId71" Type="http://schemas.openxmlformats.org/officeDocument/2006/relationships/image" Target="media/image61.emf"/><Relationship Id="rId2" Type="http://schemas.openxmlformats.org/officeDocument/2006/relationships/numbering" Target="numbering.xml"/><Relationship Id="rId29" Type="http://schemas.openxmlformats.org/officeDocument/2006/relationships/header" Target="header1.xml"/><Relationship Id="rId24" Type="http://schemas.openxmlformats.org/officeDocument/2006/relationships/image" Target="media/image16.emf"/><Relationship Id="rId40" Type="http://schemas.openxmlformats.org/officeDocument/2006/relationships/image" Target="media/image30.emf"/><Relationship Id="rId45" Type="http://schemas.openxmlformats.org/officeDocument/2006/relationships/image" Target="media/image35.emf"/><Relationship Id="rId66" Type="http://schemas.openxmlformats.org/officeDocument/2006/relationships/image" Target="media/image56.emf"/><Relationship Id="rId87" Type="http://schemas.openxmlformats.org/officeDocument/2006/relationships/image" Target="media/image77.emf"/><Relationship Id="rId61" Type="http://schemas.openxmlformats.org/officeDocument/2006/relationships/image" Target="media/image51.emf"/><Relationship Id="rId82" Type="http://schemas.openxmlformats.org/officeDocument/2006/relationships/image" Target="media/image72.emf"/><Relationship Id="rId19" Type="http://schemas.openxmlformats.org/officeDocument/2006/relationships/image" Target="media/image1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C19317-B5FF-40A1-AC3D-940DA6A68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5244</TotalTime>
  <Pages>71</Pages>
  <Words>10918</Words>
  <Characters>62235</Characters>
  <Application>Microsoft Office Word</Application>
  <DocSecurity>0</DocSecurity>
  <Lines>518</Lines>
  <Paragraphs>146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73007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subject/>
  <dc:creator>Ernst &amp; Young</dc:creator>
  <cp:keywords/>
  <cp:lastModifiedBy>Chalita Lertnimitpinyo</cp:lastModifiedBy>
  <cp:revision>3014</cp:revision>
  <cp:lastPrinted>2025-02-18T20:43:00Z</cp:lastPrinted>
  <dcterms:created xsi:type="dcterms:W3CDTF">2024-05-23T14:48:00Z</dcterms:created>
  <dcterms:modified xsi:type="dcterms:W3CDTF">2025-02-17T16:01:00Z</dcterms:modified>
</cp:coreProperties>
</file>