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9CA5A" w14:textId="77777777" w:rsidR="00956F77" w:rsidRDefault="00956F77" w:rsidP="005A1E9E">
      <w:pPr>
        <w:autoSpaceDE w:val="0"/>
        <w:autoSpaceDN w:val="0"/>
        <w:adjustRightInd w:val="0"/>
        <w:spacing w:after="0"/>
        <w:jc w:val="center"/>
        <w:rPr>
          <w:rFonts w:ascii="Angsana New" w:hAnsi="Angsana New" w:cs="Angsana New"/>
          <w:b/>
          <w:bCs/>
          <w:color w:val="000000"/>
          <w:sz w:val="36"/>
          <w:szCs w:val="36"/>
        </w:rPr>
      </w:pPr>
      <w:r w:rsidRPr="00956F77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8148A7F" w14:textId="77777777" w:rsidR="00956F77" w:rsidRPr="008A434F" w:rsidRDefault="00956F77" w:rsidP="005A1E9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</w:rPr>
      </w:pPr>
    </w:p>
    <w:p w14:paraId="1711D0EA" w14:textId="77777777" w:rsidR="00956F77" w:rsidRPr="00956F77" w:rsidRDefault="00956F77" w:rsidP="005A1E9E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6F77">
        <w:rPr>
          <w:rFonts w:ascii="Angsana New" w:hAnsi="Angsana New" w:cs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218867A1" w14:textId="77777777" w:rsidR="008D5F3C" w:rsidRPr="005A1E9E" w:rsidRDefault="00E2590F" w:rsidP="005A1E9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1E9E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5A1E9E">
        <w:rPr>
          <w:rFonts w:ascii="Angsana New" w:hAnsi="Angsana New" w:cs="Angsana New" w:hint="cs"/>
          <w:b/>
          <w:bCs/>
          <w:sz w:val="32"/>
          <w:szCs w:val="32"/>
          <w:cs/>
        </w:rPr>
        <w:t>หลักทรัพย์</w:t>
      </w:r>
      <w:r w:rsidRPr="005A1E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5A1E9E">
        <w:rPr>
          <w:rFonts w:ascii="Angsana New" w:hAnsi="Angsana New" w:cs="Angsana New" w:hint="cs"/>
          <w:b/>
          <w:bCs/>
          <w:sz w:val="32"/>
          <w:szCs w:val="32"/>
          <w:cs/>
        </w:rPr>
        <w:t>บัวหลวง</w:t>
      </w:r>
      <w:r w:rsidRPr="005A1E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D5F3C" w:rsidRPr="005A1E9E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(มหาชน) </w:t>
      </w:r>
    </w:p>
    <w:p w14:paraId="08FC59AE" w14:textId="77777777" w:rsidR="00691533" w:rsidRPr="008A434F" w:rsidRDefault="00691533" w:rsidP="00DC0516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</w:rPr>
      </w:pPr>
    </w:p>
    <w:p w14:paraId="54091D4C" w14:textId="77777777" w:rsidR="00FC6DD5" w:rsidRPr="00F84306" w:rsidRDefault="00FC6DD5" w:rsidP="005A1E9E">
      <w:pPr>
        <w:pStyle w:val="CM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4306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CB5CDD3" w14:textId="77777777" w:rsidR="00691533" w:rsidRPr="005A1E9E" w:rsidRDefault="00691533" w:rsidP="005A1E9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65A61EAC" w14:textId="3574EB0C" w:rsidR="00CF0027" w:rsidRPr="003B1F54" w:rsidRDefault="00CF0027" w:rsidP="00CF0027">
      <w:p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bookmarkStart w:id="0" w:name="_Hlk79500482"/>
      <w:r w:rsidRPr="003B1F54">
        <w:rPr>
          <w:rFonts w:ascii="Angsana New" w:eastAsia="Times New Roman" w:hAnsi="Angsana New" w:cs="Angsana New"/>
          <w:spacing w:val="2"/>
          <w:sz w:val="32"/>
          <w:szCs w:val="32"/>
          <w:cs/>
        </w:rPr>
        <w:t>ข้าพเจ้าได้ตรวจสอบงบการเงินรวมของ</w:t>
      </w:r>
      <w:r w:rsidRPr="005A1E9E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5A1E9E">
        <w:rPr>
          <w:rFonts w:ascii="Angsana New" w:hAnsi="Angsana New" w:cs="Angsana New" w:hint="cs"/>
          <w:color w:val="000000"/>
          <w:sz w:val="32"/>
          <w:szCs w:val="32"/>
          <w:cs/>
        </w:rPr>
        <w:t>หลักทรัพย์</w:t>
      </w:r>
      <w:r w:rsidRPr="005A1E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A1E9E">
        <w:rPr>
          <w:rFonts w:ascii="Angsana New" w:hAnsi="Angsana New" w:cs="Angsana New" w:hint="cs"/>
          <w:color w:val="000000"/>
          <w:sz w:val="32"/>
          <w:szCs w:val="32"/>
          <w:cs/>
        </w:rPr>
        <w:t>บัวหลวง</w:t>
      </w:r>
      <w:r w:rsidRPr="005A1E9E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</w:t>
      </w:r>
      <w:r w:rsidRPr="003B1F54">
        <w:rPr>
          <w:rFonts w:ascii="Angsana New" w:eastAsia="Times New Roman" w:hAnsi="Angsana New" w:cs="Angsana New"/>
          <w:spacing w:val="2"/>
          <w:sz w:val="32"/>
          <w:szCs w:val="32"/>
          <w:cs/>
        </w:rPr>
        <w:t>และบริษัทย่อย</w:t>
      </w:r>
      <w:r w:rsidRPr="003B1F54">
        <w:rPr>
          <w:rFonts w:ascii="Angsana New" w:eastAsia="Times New Roman" w:hAnsi="Angsana New" w:cs="Angsana New"/>
          <w:spacing w:val="2"/>
          <w:sz w:val="32"/>
          <w:szCs w:val="32"/>
        </w:rPr>
        <w:t xml:space="preserve"> (“</w:t>
      </w:r>
      <w:r w:rsidRPr="003B1F54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>กลุ่ม</w:t>
      </w:r>
      <w:r w:rsidRPr="003B1F54">
        <w:rPr>
          <w:rFonts w:ascii="Angsana New" w:eastAsia="Times New Roman" w:hAnsi="Angsana New" w:cs="Angsana New"/>
          <w:spacing w:val="2"/>
          <w:sz w:val="32"/>
          <w:szCs w:val="32"/>
          <w:cs/>
        </w:rPr>
        <w:t>บริษัท</w:t>
      </w:r>
      <w:r w:rsidRPr="003B1F54">
        <w:rPr>
          <w:rFonts w:ascii="Angsana New" w:eastAsia="Times New Roman" w:hAnsi="Angsana New" w:cs="Angsana New"/>
          <w:spacing w:val="2"/>
          <w:sz w:val="32"/>
          <w:szCs w:val="32"/>
        </w:rPr>
        <w:t>”</w:t>
      </w:r>
      <w:r w:rsidRPr="003B1F54">
        <w:rPr>
          <w:rFonts w:ascii="Angsana New" w:eastAsia="Times New Roman" w:hAnsi="Angsana New" w:cs="Angsana New"/>
          <w:spacing w:val="2"/>
          <w:sz w:val="32"/>
          <w:szCs w:val="32"/>
          <w:cs/>
        </w:rPr>
        <w:t xml:space="preserve">) 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และงบการเงินเฉพา</w:t>
      </w:r>
      <w:r w:rsidRPr="003B1F54">
        <w:rPr>
          <w:rFonts w:ascii="Angsana New" w:eastAsia="Times New Roman" w:hAnsi="Angsana New" w:cs="Angsana New" w:hint="cs"/>
          <w:sz w:val="32"/>
          <w:szCs w:val="32"/>
          <w:cs/>
        </w:rPr>
        <w:t>ะ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กิจกา</w:t>
      </w:r>
      <w:r w:rsidRPr="003B1F54">
        <w:rPr>
          <w:rFonts w:ascii="Angsana New" w:eastAsia="Times New Roman" w:hAnsi="Angsana New" w:cs="Angsana New" w:hint="cs"/>
          <w:sz w:val="32"/>
          <w:szCs w:val="32"/>
          <w:cs/>
        </w:rPr>
        <w:t>ร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Pr="005A1E9E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5A1E9E">
        <w:rPr>
          <w:rFonts w:ascii="Angsana New" w:hAnsi="Angsana New" w:cs="Angsana New" w:hint="cs"/>
          <w:color w:val="000000"/>
          <w:sz w:val="32"/>
          <w:szCs w:val="32"/>
          <w:cs/>
        </w:rPr>
        <w:t>หลักทรัพย์</w:t>
      </w:r>
      <w:r w:rsidRPr="005A1E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A1E9E">
        <w:rPr>
          <w:rFonts w:ascii="Angsana New" w:hAnsi="Angsana New" w:cs="Angsana New" w:hint="cs"/>
          <w:color w:val="000000"/>
          <w:sz w:val="32"/>
          <w:szCs w:val="32"/>
          <w:cs/>
        </w:rPr>
        <w:t>บัวหลวง</w:t>
      </w:r>
      <w:r w:rsidRPr="005A1E9E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</w:t>
      </w:r>
      <w:r w:rsidRPr="003B1F54">
        <w:rPr>
          <w:rFonts w:ascii="Angsana New" w:eastAsia="Times New Roman" w:hAnsi="Angsana New" w:cs="Angsana New"/>
          <w:sz w:val="32"/>
          <w:szCs w:val="32"/>
        </w:rPr>
        <w:t>(“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บริษัท</w:t>
      </w:r>
      <w:r w:rsidRPr="003B1F54">
        <w:rPr>
          <w:rFonts w:ascii="Angsana New" w:eastAsia="Times New Roman" w:hAnsi="Angsana New" w:cs="Angsana New"/>
          <w:sz w:val="32"/>
          <w:szCs w:val="32"/>
        </w:rPr>
        <w:t>”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)</w:t>
      </w:r>
      <w:r w:rsidRPr="003B1F5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ซึ่งประกอบด้ว</w:t>
      </w:r>
      <w:r w:rsidRPr="003B1F54">
        <w:rPr>
          <w:rFonts w:ascii="Angsana New" w:eastAsia="Times New Roman" w:hAnsi="Angsana New" w:cs="Angsana New" w:hint="cs"/>
          <w:sz w:val="32"/>
          <w:szCs w:val="32"/>
          <w:cs/>
        </w:rPr>
        <w:t>ย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งบ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  <w:cs/>
        </w:rPr>
        <w:t>ฐานะการเงินรวมและเฉพาะกิจการ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  <w:cs/>
        </w:rPr>
        <w:t>ณ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  <w:cs/>
        </w:rPr>
        <w:t>วันที่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7847A1" w:rsidRPr="007847A1">
        <w:rPr>
          <w:rFonts w:ascii="Angsana New" w:hAnsi="Angsana New" w:cs="Angsana New"/>
          <w:spacing w:val="-6"/>
          <w:sz w:val="32"/>
          <w:szCs w:val="32"/>
        </w:rPr>
        <w:t>31</w:t>
      </w:r>
      <w:r w:rsidRPr="00CF002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46954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CF0027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847A1" w:rsidRPr="007847A1">
        <w:rPr>
          <w:rFonts w:ascii="Angsana New" w:hAnsi="Angsana New" w:cs="Angsana New"/>
          <w:spacing w:val="-6"/>
          <w:sz w:val="32"/>
          <w:szCs w:val="32"/>
        </w:rPr>
        <w:t>2567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3B1F54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และงบกำไรขาดทุน</w:t>
      </w:r>
      <w:r w:rsidRPr="00240F5B">
        <w:rPr>
          <w:rFonts w:ascii="Angsana New" w:eastAsia="Times New Roman" w:hAnsi="Angsana New" w:cs="Angsana New"/>
          <w:spacing w:val="6"/>
          <w:sz w:val="32"/>
          <w:szCs w:val="32"/>
          <w:cs/>
        </w:rPr>
        <w:t>เบ็ดเสร็จรวมและเฉพาะกิจการ งบการเปลี่ยนแปลงส่วนของ</w:t>
      </w:r>
      <w:r w:rsidR="00F364BF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เจ้าของ</w:t>
      </w:r>
      <w:r w:rsidRPr="00240F5B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รวมและเฉพาะกิจกา</w:t>
      </w:r>
      <w:r w:rsidRPr="00240F5B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ร</w:t>
      </w:r>
      <w:r w:rsidR="00321685">
        <w:rPr>
          <w:rFonts w:ascii="Angsana New" w:eastAsia="Times New Roman" w:hAnsi="Angsana New" w:cs="Angsana New"/>
          <w:spacing w:val="6"/>
          <w:sz w:val="32"/>
          <w:szCs w:val="32"/>
        </w:rPr>
        <w:br/>
      </w:r>
      <w:r w:rsidRPr="00547C7A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และงบกระแสเงินสดรวมและเฉพาะกิจการสำหรับ</w:t>
      </w:r>
      <w:r w:rsidR="00746954" w:rsidRPr="00547C7A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ปี</w:t>
      </w:r>
      <w:r w:rsidRPr="00547C7A">
        <w:rPr>
          <w:rFonts w:ascii="Angsana New" w:eastAsia="Times New Roman" w:hAnsi="Angsana New" w:cs="Angsana New"/>
          <w:spacing w:val="-4"/>
          <w:sz w:val="32"/>
          <w:szCs w:val="32"/>
          <w:cs/>
        </w:rPr>
        <w:t>สิ้นสุดวันเดียวกันและหมายเหตุประกอบงบการเงินรวม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และเฉพาะกิจการรวมถึง</w:t>
      </w:r>
      <w:r w:rsidR="004E3989">
        <w:rPr>
          <w:rFonts w:ascii="Angsana New" w:eastAsia="Times New Roman" w:hAnsi="Angsana New" w:cs="Angsana New" w:hint="cs"/>
          <w:sz w:val="32"/>
          <w:szCs w:val="32"/>
          <w:cs/>
        </w:rPr>
        <w:t>ข้อมูล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นโยบายการบัญชีที่</w:t>
      </w:r>
      <w:r w:rsidR="004E3989">
        <w:rPr>
          <w:rFonts w:ascii="Angsana New" w:eastAsia="Times New Roman" w:hAnsi="Angsana New" w:cs="Angsana New" w:hint="cs"/>
          <w:sz w:val="32"/>
          <w:szCs w:val="32"/>
          <w:cs/>
        </w:rPr>
        <w:t>มีสาระ</w:t>
      </w:r>
      <w:r w:rsidRPr="003B1F54">
        <w:rPr>
          <w:rFonts w:ascii="Angsana New" w:eastAsia="Times New Roman" w:hAnsi="Angsana New" w:cs="Angsana New"/>
          <w:sz w:val="32"/>
          <w:szCs w:val="32"/>
          <w:cs/>
        </w:rPr>
        <w:t>สำคัญ</w:t>
      </w:r>
      <w:bookmarkEnd w:id="0"/>
    </w:p>
    <w:p w14:paraId="30F3929D" w14:textId="77777777" w:rsidR="00CF0027" w:rsidRPr="008A434F" w:rsidRDefault="00CF0027" w:rsidP="00DC0516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</w:rPr>
      </w:pPr>
    </w:p>
    <w:p w14:paraId="0B4C5A9E" w14:textId="3A8FF020" w:rsidR="00CF0027" w:rsidRPr="00240F5B" w:rsidRDefault="00CF0027" w:rsidP="00E96365">
      <w:pPr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3B1F54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</w:rPr>
        <w:t>ข้าพเจ้าเห็นว่า</w:t>
      </w:r>
      <w:r w:rsidRPr="003B1F54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 xml:space="preserve"> </w:t>
      </w:r>
      <w:r w:rsidRPr="003B1F54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</w:rPr>
        <w:t>งบการเงินรวม</w:t>
      </w:r>
      <w:r w:rsidRPr="003B1F54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และงบการเงินเฉพาะ</w:t>
      </w:r>
      <w:r w:rsidRPr="003B1F54">
        <w:rPr>
          <w:rFonts w:ascii="Angsana New" w:eastAsia="Times New Roman" w:hAnsi="Angsana New" w:cs="Angsana New"/>
          <w:color w:val="000000"/>
          <w:spacing w:val="-4"/>
          <w:sz w:val="32"/>
          <w:szCs w:val="32"/>
          <w:cs/>
        </w:rPr>
        <w:t>กิจการข้างต้นนี้แสดงฐานะการเงินของ</w:t>
      </w:r>
      <w:r w:rsidRPr="005A1E9E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5A1E9E">
        <w:rPr>
          <w:rFonts w:ascii="Angsana New" w:hAnsi="Angsana New" w:cs="Angsana New" w:hint="cs"/>
          <w:color w:val="000000"/>
          <w:sz w:val="32"/>
          <w:szCs w:val="32"/>
          <w:cs/>
        </w:rPr>
        <w:t>หลักทรัพย์</w:t>
      </w:r>
      <w:r w:rsidRPr="005A1E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40F5B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บัวหลวง</w:t>
      </w:r>
      <w:r w:rsidRPr="00240F5B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จำกัด (มหาชน) </w:t>
      </w:r>
      <w:r w:rsidRPr="00240F5B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Pr="00240F5B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และบริษัทย่อย</w:t>
      </w:r>
      <w:r w:rsidRPr="00240F5B">
        <w:rPr>
          <w:rFonts w:ascii="Angsana New" w:eastAsia="Times New Roman" w:hAnsi="Angsana New" w:cs="Angsana New"/>
          <w:color w:val="000000"/>
          <w:spacing w:val="4"/>
          <w:sz w:val="32"/>
          <w:szCs w:val="32"/>
        </w:rPr>
        <w:t xml:space="preserve"> </w:t>
      </w:r>
      <w:r w:rsidRPr="00240F5B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</w:rPr>
        <w:t>และของ</w:t>
      </w:r>
      <w:r w:rsidRPr="00240F5B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บริษัท</w:t>
      </w:r>
      <w:r w:rsidRPr="00240F5B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หลักทรัพย์</w:t>
      </w:r>
      <w:r w:rsidRPr="00240F5B">
        <w:rPr>
          <w:rFonts w:ascii="Angsana New" w:hAnsi="Angsana New" w:cs="Angsana New"/>
          <w:color w:val="000000"/>
          <w:spacing w:val="4"/>
          <w:sz w:val="32"/>
          <w:szCs w:val="32"/>
        </w:rPr>
        <w:t xml:space="preserve"> </w:t>
      </w:r>
      <w:r w:rsidRPr="00240F5B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บัวหลวง</w:t>
      </w:r>
      <w:r w:rsidRPr="00240F5B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จำกัด (มหาชน) </w:t>
      </w:r>
      <w:r w:rsidRPr="00240F5B">
        <w:rPr>
          <w:rFonts w:ascii="Angsana New" w:eastAsia="Times New Roman" w:hAnsi="Angsana New" w:cs="Angsana New"/>
          <w:color w:val="000000"/>
          <w:spacing w:val="4"/>
          <w:sz w:val="32"/>
          <w:szCs w:val="32"/>
          <w:cs/>
        </w:rPr>
        <w:t>ณ</w:t>
      </w:r>
      <w:r w:rsidRPr="00240F5B">
        <w:rPr>
          <w:rFonts w:ascii="Angsana New" w:eastAsia="Times New Roman" w:hAnsi="Angsana New" w:cs="Angsana New"/>
          <w:color w:val="000000"/>
          <w:spacing w:val="4"/>
          <w:sz w:val="32"/>
          <w:szCs w:val="32"/>
        </w:rPr>
        <w:t xml:space="preserve"> </w:t>
      </w:r>
      <w:r w:rsidRPr="00240F5B">
        <w:rPr>
          <w:rFonts w:ascii="Angsana New" w:eastAsia="Times New Roman" w:hAnsi="Angsana New" w:cs="Angsana New"/>
          <w:spacing w:val="4"/>
          <w:sz w:val="32"/>
          <w:szCs w:val="32"/>
          <w:cs/>
        </w:rPr>
        <w:t>วันที่</w:t>
      </w:r>
      <w:r w:rsidRPr="00240F5B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7847A1" w:rsidRPr="007847A1">
        <w:rPr>
          <w:rFonts w:ascii="Angsana New" w:hAnsi="Angsana New" w:cs="Angsana New"/>
          <w:spacing w:val="-6"/>
          <w:sz w:val="32"/>
          <w:szCs w:val="32"/>
        </w:rPr>
        <w:t>31</w:t>
      </w:r>
      <w:r w:rsidR="00746954" w:rsidRPr="00CF0027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46954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240F5B">
        <w:rPr>
          <w:rFonts w:ascii="Angsana New" w:hAnsi="Angsana New" w:cs="Angsana New"/>
          <w:sz w:val="32"/>
          <w:szCs w:val="32"/>
          <w:cs/>
        </w:rPr>
        <w:t xml:space="preserve"> </w:t>
      </w:r>
      <w:r w:rsidR="007847A1" w:rsidRPr="007847A1">
        <w:rPr>
          <w:rFonts w:ascii="Angsana New" w:hAnsi="Angsana New" w:cs="Angsana New"/>
          <w:sz w:val="32"/>
          <w:szCs w:val="32"/>
        </w:rPr>
        <w:t>2567</w:t>
      </w:r>
      <w:r w:rsidRPr="00240F5B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240F5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และผลการดำเนินงาน และกระแสเงินสดสำหรับ</w:t>
      </w:r>
      <w:r w:rsidR="00746954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ปี</w:t>
      </w:r>
      <w:r w:rsidRPr="00240F5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EF7B40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240F5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โดยถูกต้องตาม</w:t>
      </w:r>
      <w:r w:rsidR="00E96365">
        <w:rPr>
          <w:rFonts w:ascii="Angsana New" w:eastAsia="Times New Roman" w:hAnsi="Angsana New" w:cs="Angsana New"/>
          <w:color w:val="000000"/>
          <w:sz w:val="32"/>
          <w:szCs w:val="32"/>
          <w:cs/>
        </w:rPr>
        <w:br/>
      </w:r>
      <w:r w:rsidRPr="00240F5B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ที่ควรในสาระสำคัญตามมาตรฐานการรายงานทางการเงิน</w:t>
      </w:r>
    </w:p>
    <w:p w14:paraId="0B3D211D" w14:textId="77777777" w:rsidR="00240F5B" w:rsidRPr="008A434F" w:rsidRDefault="00240F5B" w:rsidP="00A9751C">
      <w:pPr>
        <w:pStyle w:val="ListParagraph"/>
        <w:spacing w:after="0"/>
        <w:ind w:left="0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432C147A" w14:textId="77777777" w:rsidR="00465431" w:rsidRDefault="00465431" w:rsidP="00465431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4306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</w:t>
      </w:r>
      <w:r w:rsidRPr="00DC0516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</w:t>
      </w:r>
      <w:r w:rsidRPr="00F84306">
        <w:rPr>
          <w:rFonts w:ascii="Angsana New" w:hAnsi="Angsana New" w:cs="Angsana New" w:hint="cs"/>
          <w:b/>
          <w:bCs/>
          <w:sz w:val="32"/>
          <w:szCs w:val="32"/>
          <w:cs/>
        </w:rPr>
        <w:t>แสดงความเห็น</w:t>
      </w:r>
    </w:p>
    <w:p w14:paraId="0D1A55FA" w14:textId="77777777" w:rsidR="00465431" w:rsidRPr="005A1E9E" w:rsidRDefault="00465431" w:rsidP="00465431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6612080" w14:textId="77777777" w:rsidR="00465431" w:rsidRDefault="00465431" w:rsidP="00465431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ความรับผิดชอบของข้าพเจ้าได้กล่าวไว้ใน</w:t>
      </w:r>
      <w:r w:rsidRPr="00A9751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วรรค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ข้าพเจ้ามี</w:t>
      </w:r>
      <w:r w:rsidR="00EF7B40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                </w:t>
      </w:r>
      <w:r w:rsidRPr="00EF7B40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ที่กำหนดโดยสภาวิชาชีพบัญชี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(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ประมวลจรรยาบรรณของผู้ประกอบวิชาชีพบัญชี)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ในส่วนที่เกี่ยวข้องกับ</w:t>
      </w:r>
      <w:r w:rsidRPr="00EF7B40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การตรวจสอบ</w:t>
      </w:r>
      <w:r w:rsidRPr="00EF7B40">
        <w:rPr>
          <w:rFonts w:ascii="Angsana New" w:eastAsia="Times New Roman" w:hAnsi="Angsana New" w:cs="Angsana New" w:hint="cs"/>
          <w:color w:val="000000"/>
          <w:spacing w:val="-16"/>
          <w:sz w:val="32"/>
          <w:szCs w:val="32"/>
          <w:cs/>
        </w:rPr>
        <w:t>งบ</w:t>
      </w:r>
      <w:r w:rsidRPr="00EF7B40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การเงิน</w:t>
      </w:r>
      <w:r w:rsidRPr="00EF7B40">
        <w:rPr>
          <w:rFonts w:ascii="Angsana New" w:eastAsia="Times New Roman" w:hAnsi="Angsana New" w:cs="Angsana New"/>
          <w:color w:val="000000"/>
          <w:spacing w:val="-16"/>
          <w:sz w:val="32"/>
          <w:szCs w:val="32"/>
        </w:rPr>
        <w:t xml:space="preserve"> </w:t>
      </w:r>
      <w:r w:rsidRPr="00EF7B40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และข้าพเจ้าได้ปฏิบัติตามความ</w:t>
      </w:r>
      <w:r w:rsidRPr="00EF7B40">
        <w:rPr>
          <w:rFonts w:ascii="Angsana New" w:eastAsia="Times New Roman" w:hAnsi="Angsana New" w:cs="Angsana New" w:hint="cs"/>
          <w:color w:val="000000"/>
          <w:spacing w:val="-16"/>
          <w:sz w:val="32"/>
          <w:szCs w:val="32"/>
          <w:cs/>
        </w:rPr>
        <w:t>รับผิดชอบด้านจรรยาบรรณอื่น ๆ ตาม</w:t>
      </w:r>
      <w:r w:rsidRPr="00EF7B40">
        <w:rPr>
          <w:rFonts w:ascii="Angsana New" w:eastAsia="Times New Roman" w:hAnsi="Angsana New" w:cs="Angsana New"/>
          <w:color w:val="000000"/>
          <w:spacing w:val="-16"/>
          <w:sz w:val="32"/>
          <w:szCs w:val="32"/>
          <w:cs/>
        </w:rPr>
        <w:t>ประมวลจรรยาบรรณ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ของผู้ประกอบวิชาชีพบัญช</w:t>
      </w:r>
      <w:r w:rsidRPr="00A9751C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ี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A9751C">
        <w:rPr>
          <w:rFonts w:ascii="Angsana New" w:eastAsia="Times New Roman" w:hAnsi="Angsana New" w:cs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28AFAF" w14:textId="77777777" w:rsidR="00465431" w:rsidRDefault="00465431" w:rsidP="00A9751C">
      <w:pPr>
        <w:pStyle w:val="ListParagraph"/>
        <w:spacing w:after="0"/>
        <w:ind w:left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</w:rPr>
        <w:sectPr w:rsidR="00465431" w:rsidSect="00545B98">
          <w:headerReference w:type="default" r:id="rId11"/>
          <w:headerReference w:type="first" r:id="rId12"/>
          <w:pgSz w:w="11909" w:h="16834" w:code="9"/>
          <w:pgMar w:top="2592" w:right="1224" w:bottom="1152" w:left="1872" w:header="720" w:footer="720" w:gutter="0"/>
          <w:pgNumType w:start="2"/>
          <w:cols w:space="720"/>
          <w:noEndnote/>
          <w:docGrid w:linePitch="299"/>
        </w:sectPr>
      </w:pPr>
    </w:p>
    <w:p w14:paraId="0EE8969B" w14:textId="77777777" w:rsidR="008D5F3C" w:rsidRPr="00F84306" w:rsidRDefault="008D5F3C" w:rsidP="00240F5B">
      <w:pPr>
        <w:pStyle w:val="CM2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430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="00577EE8" w:rsidRPr="00F8430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4306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0BE67D79" w14:textId="77777777" w:rsidR="00F16A9F" w:rsidRPr="00F16A9F" w:rsidRDefault="00F16A9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2468312C" w14:textId="77777777" w:rsidR="00A9751C" w:rsidRPr="00A9751C" w:rsidRDefault="00A9751C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A9751C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240F5B">
        <w:rPr>
          <w:rFonts w:ascii="Angsana New" w:hAnsi="Angsana New" w:cs="Angsana New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A9751C">
        <w:rPr>
          <w:rFonts w:ascii="Angsana New" w:hAnsi="Angsana New" w:cs="Angsana New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</w:t>
      </w:r>
      <w:r w:rsidRPr="00A9751C">
        <w:rPr>
          <w:rFonts w:ascii="Angsana New" w:hAnsi="Angsana New" w:cs="Angsana New" w:hint="cs"/>
          <w:sz w:val="32"/>
          <w:szCs w:val="32"/>
          <w:cs/>
        </w:rPr>
        <w:t>่</w:t>
      </w:r>
      <w:r w:rsidRPr="00A9751C">
        <w:rPr>
          <w:rFonts w:ascii="Angsana New" w:hAnsi="Angsana New" w:cs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3330E3" w14:textId="77777777" w:rsidR="00A9751C" w:rsidRPr="001F7943" w:rsidRDefault="00A9751C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28"/>
        </w:rPr>
      </w:pPr>
    </w:p>
    <w:p w14:paraId="62E74E61" w14:textId="77777777" w:rsidR="00444CC9" w:rsidRDefault="00A9751C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A9751C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A9751C">
        <w:rPr>
          <w:rFonts w:ascii="Angsana New" w:hAnsi="Angsana New" w:cs="Angsana New"/>
          <w:sz w:val="32"/>
          <w:szCs w:val="32"/>
          <w:cs/>
        </w:rPr>
        <w:br/>
        <w:t xml:space="preserve">ของกลุ่มบริษัทและบริษัทในการดำเนินงานต่อเนื่อง การเปิดเผยเรื่องที่เกี่ยวกับการดำเนินงานต่อเนื่อง </w:t>
      </w:r>
      <w:r w:rsidRPr="00A9751C">
        <w:rPr>
          <w:rFonts w:ascii="Angsana New" w:hAnsi="Angsana New" w:cs="Angsana New"/>
          <w:sz w:val="32"/>
          <w:szCs w:val="32"/>
          <w:cs/>
        </w:rPr>
        <w:br/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5EB6B7E0" w14:textId="77777777" w:rsidR="00444CC9" w:rsidRPr="001F7943" w:rsidRDefault="00444CC9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28"/>
        </w:rPr>
      </w:pPr>
    </w:p>
    <w:p w14:paraId="22B90802" w14:textId="77777777" w:rsidR="00A9751C" w:rsidRDefault="00A9751C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9751C">
        <w:rPr>
          <w:rFonts w:ascii="Angsana New" w:hAnsi="Angsana New" w:cs="Angsana New"/>
          <w:sz w:val="32"/>
          <w:szCs w:val="32"/>
          <w:cs/>
        </w:rPr>
        <w:t>ผู้</w:t>
      </w:r>
      <w:r w:rsidRPr="00240F5B">
        <w:rPr>
          <w:rFonts w:ascii="Angsana New" w:hAnsi="Angsana New" w:cs="Angsana New"/>
          <w:spacing w:val="-4"/>
          <w:sz w:val="32"/>
          <w:szCs w:val="32"/>
          <w:cs/>
        </w:rPr>
        <w:t>มีหน้าที่ในการกำกับดูแลมีหน้าที่ในการ</w:t>
      </w:r>
      <w:r w:rsidRPr="00240F5B">
        <w:rPr>
          <w:rFonts w:ascii="Angsana New" w:hAnsi="Angsana New" w:cs="Angsana New" w:hint="cs"/>
          <w:spacing w:val="-4"/>
          <w:sz w:val="32"/>
          <w:szCs w:val="32"/>
          <w:cs/>
        </w:rPr>
        <w:t>กำกับ</w:t>
      </w:r>
      <w:r w:rsidRPr="00240F5B">
        <w:rPr>
          <w:rFonts w:ascii="Angsana New" w:hAnsi="Angsana New" w:cs="Angsana New"/>
          <w:spacing w:val="-4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2F750354" w14:textId="77777777" w:rsidR="00465431" w:rsidRPr="001F7943" w:rsidRDefault="00465431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pacing w:val="-4"/>
          <w:sz w:val="28"/>
        </w:rPr>
      </w:pPr>
    </w:p>
    <w:p w14:paraId="370D75BF" w14:textId="77777777" w:rsidR="004B358F" w:rsidRPr="004B358F" w:rsidRDefault="004B358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358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A6AFE20" w14:textId="77777777" w:rsidR="004B358F" w:rsidRPr="004B358F" w:rsidRDefault="004B358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15A3CE05" w14:textId="77777777" w:rsidR="00FE7E7E" w:rsidRDefault="004B358F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4B358F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4B358F">
        <w:rPr>
          <w:rFonts w:ascii="Angsana New" w:hAnsi="Angsana New" w:cs="Angsana New"/>
          <w:sz w:val="32"/>
          <w:szCs w:val="32"/>
          <w:cs/>
        </w:rPr>
        <w:br/>
        <w:t xml:space="preserve">งบการเงินเฉพาะกิจการโดยรวมปราศจากการแสดงข้อมูลที่ขัดต่อข้อเท็จจริงอันเป็นสาระสำคัญหรือไม่ </w:t>
      </w:r>
      <w:r w:rsidRPr="00240F5B">
        <w:rPr>
          <w:rFonts w:ascii="Angsana New" w:hAnsi="Angsana New" w:cs="Angsana New"/>
          <w:spacing w:val="-10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4B358F">
        <w:rPr>
          <w:rFonts w:ascii="Angsana New" w:hAnsi="Angsana New" w:cs="Angsana New"/>
          <w:sz w:val="32"/>
          <w:szCs w:val="32"/>
          <w:cs/>
        </w:rPr>
        <w:t xml:space="preserve"> </w:t>
      </w:r>
      <w:r w:rsidRPr="004B358F">
        <w:rPr>
          <w:rFonts w:ascii="Angsana New" w:hAnsi="Angsana New" w:cs="Angsana New"/>
          <w:spacing w:val="-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4B358F">
        <w:rPr>
          <w:rFonts w:ascii="Angsana New" w:hAnsi="Angsana New" w:cs="Angsana New"/>
          <w:sz w:val="32"/>
          <w:szCs w:val="32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</w:t>
      </w:r>
      <w:r w:rsidR="00DB6491">
        <w:rPr>
          <w:rFonts w:ascii="Angsana New" w:hAnsi="Angsana New" w:cs="Angsana New"/>
          <w:sz w:val="32"/>
          <w:szCs w:val="32"/>
        </w:rPr>
        <w:br/>
      </w:r>
      <w:r w:rsidRPr="004B358F">
        <w:rPr>
          <w:rFonts w:ascii="Angsana New" w:hAnsi="Angsana New" w:cs="Angsana New"/>
          <w:sz w:val="32"/>
          <w:szCs w:val="32"/>
          <w:cs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 w:rsidR="00DB6491">
        <w:rPr>
          <w:rFonts w:ascii="Angsana New" w:hAnsi="Angsana New" w:cs="Angsana New"/>
          <w:sz w:val="32"/>
          <w:szCs w:val="32"/>
        </w:rPr>
        <w:br/>
      </w:r>
      <w:r w:rsidRPr="004B358F">
        <w:rPr>
          <w:rFonts w:ascii="Angsana New" w:hAnsi="Angsana New" w:cs="Angsana New"/>
          <w:sz w:val="32"/>
          <w:szCs w:val="32"/>
          <w:cs/>
        </w:rPr>
        <w:t>จะมีผล</w:t>
      </w:r>
      <w:r w:rsidRPr="00240F5B">
        <w:rPr>
          <w:rFonts w:ascii="Angsana New" w:hAnsi="Angsana New" w:cs="Angsana New"/>
          <w:spacing w:val="-6"/>
          <w:sz w:val="32"/>
          <w:szCs w:val="32"/>
          <w:cs/>
        </w:rPr>
        <w:t>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82358BA" w14:textId="77777777" w:rsidR="00FA36EF" w:rsidRDefault="004E3989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FA36EF" w:rsidRPr="00FA36EF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0FB948" w14:textId="77777777" w:rsidR="002749AB" w:rsidRPr="00FA36EF" w:rsidRDefault="002749AB" w:rsidP="00240F5B">
      <w:pPr>
        <w:spacing w:after="0" w:line="240" w:lineRule="auto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6943AD3C" w14:textId="77777777" w:rsidR="002749AB" w:rsidRDefault="00FA36EF" w:rsidP="00465431">
      <w:pPr>
        <w:pStyle w:val="ListParagraph"/>
        <w:numPr>
          <w:ilvl w:val="0"/>
          <w:numId w:val="12"/>
        </w:numPr>
        <w:tabs>
          <w:tab w:val="left" w:pos="810"/>
        </w:tabs>
        <w:spacing w:after="120" w:line="400" w:lineRule="exact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B07EF">
        <w:rPr>
          <w:rFonts w:ascii="Angsana New" w:hAnsi="Angsana New" w:cs="Angsana New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9B07EF">
        <w:rPr>
          <w:rFonts w:ascii="Angsana New" w:hAnsi="Angsana New" w:cs="Angsana New"/>
          <w:spacing w:val="2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ออกแบบและปฏิบัติงานตาม</w:t>
      </w:r>
      <w:r w:rsidRPr="00FE3862">
        <w:rPr>
          <w:rFonts w:ascii="Angsana New" w:hAnsi="Angsana New" w:cs="Angsana New"/>
          <w:sz w:val="32"/>
          <w:szCs w:val="32"/>
          <w:cs/>
        </w:rPr>
        <w:t>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DB6491">
        <w:rPr>
          <w:rFonts w:ascii="Angsana New" w:hAnsi="Angsana New" w:cs="Angsana New"/>
          <w:sz w:val="32"/>
          <w:szCs w:val="32"/>
        </w:rPr>
        <w:br/>
      </w:r>
      <w:r w:rsidRPr="00FE3862">
        <w:rPr>
          <w:rFonts w:ascii="Angsana New" w:hAnsi="Angsana New" w:cs="Angsana New"/>
          <w:sz w:val="32"/>
          <w:szCs w:val="32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59CBD5" w14:textId="77777777" w:rsidR="002749AB" w:rsidRDefault="00FA36EF" w:rsidP="00465431">
      <w:pPr>
        <w:pStyle w:val="ListParagraph"/>
        <w:numPr>
          <w:ilvl w:val="0"/>
          <w:numId w:val="12"/>
        </w:numPr>
        <w:tabs>
          <w:tab w:val="left" w:pos="810"/>
        </w:tabs>
        <w:spacing w:after="120" w:line="400" w:lineRule="exact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40F5B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2749AB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3ED9FF1" w14:textId="77777777" w:rsidR="00DC0516" w:rsidRDefault="00FA36EF" w:rsidP="00465431">
      <w:pPr>
        <w:pStyle w:val="ListParagraph"/>
        <w:numPr>
          <w:ilvl w:val="0"/>
          <w:numId w:val="12"/>
        </w:numPr>
        <w:tabs>
          <w:tab w:val="left" w:pos="810"/>
        </w:tabs>
        <w:spacing w:after="120" w:line="400" w:lineRule="exact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40F5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2749AB">
        <w:rPr>
          <w:rFonts w:ascii="Angsana New" w:hAnsi="Angsana New" w:cs="Angsana New"/>
          <w:sz w:val="32"/>
          <w:szCs w:val="32"/>
          <w:cs/>
        </w:rPr>
        <w:t>และการเปิดเผยข้อมูลที่เกี่ยวข้องซึ่งจัดทำขึ้นโดยผู้บริหาร</w:t>
      </w:r>
    </w:p>
    <w:p w14:paraId="2E1DBA2B" w14:textId="77777777" w:rsidR="002749AB" w:rsidRDefault="00FA36EF" w:rsidP="00465431">
      <w:pPr>
        <w:pStyle w:val="ListParagraph"/>
        <w:numPr>
          <w:ilvl w:val="0"/>
          <w:numId w:val="12"/>
        </w:numPr>
        <w:tabs>
          <w:tab w:val="left" w:pos="810"/>
        </w:tabs>
        <w:spacing w:after="120" w:line="400" w:lineRule="exact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DC0516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</w:t>
      </w:r>
      <w:r w:rsidR="00BD1051">
        <w:rPr>
          <w:rFonts w:ascii="Angsana New" w:hAnsi="Angsana New" w:cs="Angsana New"/>
          <w:sz w:val="32"/>
          <w:szCs w:val="32"/>
          <w:cs/>
        </w:rPr>
        <w:br/>
      </w:r>
      <w:r w:rsidRPr="00DC0516">
        <w:rPr>
          <w:rFonts w:ascii="Angsana New" w:hAnsi="Angsana New" w:cs="Angsana New"/>
          <w:sz w:val="32"/>
          <w:szCs w:val="32"/>
          <w:cs/>
        </w:rPr>
        <w:t>ที่เกี่ยวข้องในงบการเงิน หรือถ้าการเปิดเผยข้อมูลดังกล่าวไม่เพียงพอ ความเห็นของข้าพเจ้า</w:t>
      </w:r>
      <w:r w:rsidR="00BD1051">
        <w:rPr>
          <w:rFonts w:ascii="Angsana New" w:hAnsi="Angsana New" w:cs="Angsana New"/>
          <w:sz w:val="32"/>
          <w:szCs w:val="32"/>
          <w:cs/>
        </w:rPr>
        <w:br/>
      </w:r>
      <w:r w:rsidRPr="00DC0516">
        <w:rPr>
          <w:rFonts w:ascii="Angsana New" w:hAnsi="Angsana New" w:cs="Angsana New"/>
          <w:sz w:val="32"/>
          <w:szCs w:val="32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57BC063" w14:textId="77777777" w:rsidR="002749AB" w:rsidRPr="007C2A52" w:rsidRDefault="00FA36EF" w:rsidP="001A3FCF">
      <w:pPr>
        <w:pStyle w:val="ListParagraph"/>
        <w:numPr>
          <w:ilvl w:val="0"/>
          <w:numId w:val="12"/>
        </w:numPr>
        <w:tabs>
          <w:tab w:val="left" w:pos="810"/>
        </w:tabs>
        <w:spacing w:after="120" w:line="400" w:lineRule="exact"/>
        <w:ind w:left="806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C2A52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7C2A52">
        <w:rPr>
          <w:rFonts w:ascii="Angsana New" w:hAnsi="Angsana New" w:cs="Angsana New"/>
          <w:sz w:val="32"/>
          <w:szCs w:val="32"/>
          <w:cs/>
        </w:rPr>
        <w:br/>
        <w:t>ในรูปแบบที่ทำให้มีการนำเสนอข้อมูลโดยถูกต้องตามที่ควรหรือไม่</w:t>
      </w:r>
    </w:p>
    <w:p w14:paraId="37907BB8" w14:textId="77777777" w:rsidR="00FA36EF" w:rsidRPr="002749AB" w:rsidRDefault="00FA36EF" w:rsidP="001A3FCF">
      <w:pPr>
        <w:pStyle w:val="ListParagraph"/>
        <w:numPr>
          <w:ilvl w:val="0"/>
          <w:numId w:val="12"/>
        </w:numPr>
        <w:tabs>
          <w:tab w:val="left" w:pos="810"/>
        </w:tabs>
        <w:spacing w:after="0" w:line="400" w:lineRule="exact"/>
        <w:ind w:left="81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2749AB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CE70EF2" w14:textId="77777777" w:rsidR="00FA36EF" w:rsidRPr="003B1F54" w:rsidRDefault="00465431" w:rsidP="00240F5B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  <w:br w:type="page"/>
      </w:r>
      <w:r w:rsidR="00FA36EF" w:rsidRPr="003B1F54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lastRenderedPageBreak/>
        <w:t>ข้าพเจ้าได้สื่อสารกับ</w:t>
      </w:r>
      <w:r w:rsidR="00FA36EF" w:rsidRPr="008F0118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FA36EF" w:rsidRPr="003B1F54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>ในเรื่องต่าง ๆ ที่สำคัญ ซึ่งรวมถึงขอบเขตและช่วงเวลา</w:t>
      </w:r>
      <w:r w:rsidR="00DB6491">
        <w:rPr>
          <w:rFonts w:ascii="Angsana New" w:eastAsia="Times New Roman" w:hAnsi="Angsana New" w:cs="Angsana New"/>
          <w:color w:val="000000"/>
          <w:spacing w:val="-2"/>
          <w:sz w:val="32"/>
          <w:szCs w:val="32"/>
        </w:rPr>
        <w:t xml:space="preserve">     </w:t>
      </w:r>
      <w:r w:rsidR="00FA36EF" w:rsidRPr="00DB649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</w:t>
      </w:r>
      <w:r w:rsidR="00DB6491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               </w:t>
      </w:r>
      <w:r w:rsidR="00FA36EF" w:rsidRPr="003B1F54">
        <w:rPr>
          <w:rFonts w:ascii="Angsana New" w:eastAsia="Times New Roman" w:hAnsi="Angsana New" w:cs="Angsana New"/>
          <w:color w:val="000000"/>
          <w:spacing w:val="-2"/>
          <w:sz w:val="32"/>
          <w:szCs w:val="32"/>
          <w:cs/>
        </w:rPr>
        <w:t>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0735303C" w14:textId="77777777" w:rsidR="006A75CE" w:rsidRPr="00676CAA" w:rsidRDefault="006A75CE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1E882ADE" w14:textId="77777777" w:rsidR="006A75CE" w:rsidRPr="00676CAA" w:rsidRDefault="006A75CE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8E13B8C" w14:textId="77777777" w:rsidR="006A75CE" w:rsidRPr="00676CAA" w:rsidRDefault="006A75CE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23B64CD7" w14:textId="77777777" w:rsidR="002652D0" w:rsidRPr="002652D0" w:rsidRDefault="002652D0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2652D0">
        <w:rPr>
          <w:rFonts w:ascii="Angsana New" w:hAnsi="Angsana New" w:cs="Angsana New"/>
          <w:b/>
          <w:bCs/>
          <w:sz w:val="32"/>
          <w:szCs w:val="32"/>
        </w:rPr>
        <w:tab/>
      </w:r>
      <w:r w:rsidRPr="002652D0">
        <w:rPr>
          <w:rFonts w:ascii="Angsana New" w:hAnsi="Angsana New" w:cs="Angsana New"/>
          <w:sz w:val="32"/>
          <w:szCs w:val="32"/>
          <w:cs/>
        </w:rPr>
        <w:t>นิสากร  ทรงมณี</w:t>
      </w:r>
    </w:p>
    <w:p w14:paraId="23AEABEC" w14:textId="1B01B037" w:rsidR="002652D0" w:rsidRPr="002652D0" w:rsidRDefault="002652D0" w:rsidP="00240F5B">
      <w:pPr>
        <w:tabs>
          <w:tab w:val="center" w:pos="6480"/>
        </w:tabs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2652D0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2652D0">
        <w:rPr>
          <w:rFonts w:ascii="Angsana New" w:hAnsi="Angsana New" w:cs="Angsana New"/>
          <w:sz w:val="32"/>
          <w:szCs w:val="32"/>
        </w:rPr>
        <w:tab/>
      </w:r>
      <w:r w:rsidRPr="002652D0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7847A1" w:rsidRPr="007847A1">
        <w:rPr>
          <w:rFonts w:ascii="Angsana New" w:hAnsi="Angsana New" w:cs="Angsana New"/>
          <w:sz w:val="32"/>
          <w:szCs w:val="32"/>
        </w:rPr>
        <w:t>5035</w:t>
      </w:r>
    </w:p>
    <w:p w14:paraId="7F065213" w14:textId="16AD8D33" w:rsidR="002652D0" w:rsidRPr="002652D0" w:rsidRDefault="002652D0" w:rsidP="00240F5B">
      <w:pPr>
        <w:tabs>
          <w:tab w:val="center" w:pos="6480"/>
        </w:tabs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652D0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652D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680121">
        <w:rPr>
          <w:rFonts w:ascii="Angsana New" w:hAnsi="Angsana New" w:cs="Angsana New"/>
          <w:color w:val="000000"/>
          <w:sz w:val="32"/>
          <w:szCs w:val="32"/>
        </w:rPr>
        <w:t>10</w:t>
      </w:r>
      <w:r w:rsidR="004E398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กุมภาพันธ์</w:t>
      </w:r>
      <w:r w:rsidRPr="002652D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847A1" w:rsidRPr="007847A1">
        <w:rPr>
          <w:rFonts w:ascii="Angsana New" w:hAnsi="Angsana New" w:cs="Angsana New"/>
          <w:color w:val="000000"/>
          <w:sz w:val="32"/>
          <w:szCs w:val="32"/>
        </w:rPr>
        <w:t>2568</w:t>
      </w:r>
      <w:r w:rsidRPr="002652D0">
        <w:rPr>
          <w:rFonts w:ascii="Angsana New" w:hAnsi="Angsana New" w:cs="Angsana New"/>
          <w:color w:val="000000"/>
          <w:sz w:val="32"/>
          <w:szCs w:val="32"/>
        </w:rPr>
        <w:tab/>
      </w:r>
      <w:r w:rsidRPr="002652D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2652D0" w:rsidRPr="002652D0" w:rsidSect="00545B98">
      <w:headerReference w:type="default" r:id="rId13"/>
      <w:pgSz w:w="11909" w:h="16834" w:code="9"/>
      <w:pgMar w:top="1440" w:right="1224" w:bottom="1152" w:left="1440" w:header="720" w:footer="720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C9213" w14:textId="77777777" w:rsidR="00CC45E4" w:rsidRDefault="00CC45E4" w:rsidP="00C36692">
      <w:pPr>
        <w:spacing w:after="0" w:line="240" w:lineRule="auto"/>
      </w:pPr>
      <w:r>
        <w:separator/>
      </w:r>
    </w:p>
  </w:endnote>
  <w:endnote w:type="continuationSeparator" w:id="0">
    <w:p w14:paraId="5091E350" w14:textId="77777777" w:rsidR="00CC45E4" w:rsidRDefault="00CC45E4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53C00" w14:textId="77777777" w:rsidR="00CC45E4" w:rsidRDefault="00CC45E4" w:rsidP="00C36692">
      <w:pPr>
        <w:spacing w:after="0" w:line="240" w:lineRule="auto"/>
      </w:pPr>
      <w:r>
        <w:separator/>
      </w:r>
    </w:p>
  </w:footnote>
  <w:footnote w:type="continuationSeparator" w:id="0">
    <w:p w14:paraId="14107B5B" w14:textId="77777777" w:rsidR="00CC45E4" w:rsidRDefault="00CC45E4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3455B" w14:textId="7FDBFB89" w:rsidR="00546F91" w:rsidRPr="00D54C3D" w:rsidRDefault="00546F91" w:rsidP="00C20DBC">
    <w:pPr>
      <w:tabs>
        <w:tab w:val="center" w:pos="4590"/>
        <w:tab w:val="right" w:pos="8306"/>
      </w:tabs>
      <w:spacing w:after="0"/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>
      <w:rPr>
        <w:rFonts w:ascii="Univers" w:eastAsia="Angsana New" w:hAnsi="Univers" w:cs="AngsanaUPC"/>
        <w:b/>
        <w:bCs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144E" w14:textId="77777777" w:rsidR="005A1E9E" w:rsidRPr="00D54C3D" w:rsidRDefault="005A1E9E" w:rsidP="00C20DBC">
    <w:pPr>
      <w:tabs>
        <w:tab w:val="center" w:pos="4590"/>
        <w:tab w:val="right" w:pos="8306"/>
      </w:tabs>
      <w:spacing w:after="0"/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D54C3D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D54C3D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 Audit</w:t>
    </w:r>
    <w:r>
      <w:rPr>
        <w:rFonts w:ascii="Univers" w:eastAsia="Angsana New" w:hAnsi="Univers" w:cs="AngsanaUPC"/>
        <w:b/>
        <w:bCs/>
        <w:sz w:val="16"/>
        <w:szCs w:val="16"/>
      </w:rPr>
      <w:t xml:space="preserve">          </w:t>
    </w:r>
    <w:r>
      <w:rPr>
        <w:rFonts w:ascii="Univers" w:eastAsia="Angsana New" w:hAnsi="Univers" w:cs="AngsanaUPC"/>
        <w:b/>
        <w:bCs/>
        <w:sz w:val="16"/>
        <w:szCs w:val="16"/>
      </w:rPr>
      <w:tab/>
    </w:r>
  </w:p>
  <w:p w14:paraId="6682B812" w14:textId="77777777" w:rsidR="005A1E9E" w:rsidRDefault="005A1E9E" w:rsidP="00C20DBC">
    <w:pPr>
      <w:tabs>
        <w:tab w:val="center" w:pos="4153"/>
        <w:tab w:val="right" w:pos="8306"/>
      </w:tabs>
      <w:spacing w:after="0"/>
      <w:rPr>
        <w:rFonts w:ascii="Times New Roman" w:eastAsia="Angsana New" w:hAnsi="Times New Roman" w:cs="Times New Roman"/>
        <w:b/>
        <w:bCs/>
        <w:sz w:val="24"/>
        <w:szCs w:val="24"/>
        <w:cs/>
        <w:lang w:val="th-TH"/>
      </w:rPr>
    </w:pPr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D54C3D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3FDC6C2C" w14:textId="77777777" w:rsidR="005A1E9E" w:rsidRPr="005A1E9E" w:rsidRDefault="005A1E9E">
    <w:pPr>
      <w:pStyle w:val="Header"/>
      <w:jc w:val="center"/>
      <w:rPr>
        <w:rFonts w:ascii="Angsana New" w:hAnsi="Angsana New" w:cs="Angsana New"/>
        <w:sz w:val="32"/>
        <w:szCs w:val="40"/>
      </w:rPr>
    </w:pPr>
    <w:r w:rsidRPr="005A1E9E">
      <w:rPr>
        <w:rFonts w:ascii="Angsana New" w:hAnsi="Angsana New" w:cs="Angsana New" w:hint="cs"/>
        <w:sz w:val="32"/>
        <w:szCs w:val="40"/>
      </w:rPr>
      <w:t xml:space="preserve">- </w:t>
    </w:r>
    <w:r w:rsidRPr="005A1E9E">
      <w:rPr>
        <w:rFonts w:ascii="Angsana New" w:hAnsi="Angsana New" w:cs="Angsana New" w:hint="cs"/>
        <w:sz w:val="32"/>
        <w:szCs w:val="40"/>
      </w:rPr>
      <w:fldChar w:fldCharType="begin"/>
    </w:r>
    <w:r w:rsidRPr="005A1E9E">
      <w:rPr>
        <w:rFonts w:ascii="Angsana New" w:hAnsi="Angsana New" w:cs="Angsana New" w:hint="cs"/>
        <w:sz w:val="32"/>
        <w:szCs w:val="40"/>
      </w:rPr>
      <w:instrText xml:space="preserve"> PAGE   \* MERGEFORMAT </w:instrText>
    </w:r>
    <w:r w:rsidRPr="005A1E9E">
      <w:rPr>
        <w:rFonts w:ascii="Angsana New" w:hAnsi="Angsana New" w:cs="Angsana New" w:hint="cs"/>
        <w:sz w:val="32"/>
        <w:szCs w:val="40"/>
      </w:rPr>
      <w:fldChar w:fldCharType="separate"/>
    </w:r>
    <w:r w:rsidRPr="005A1E9E">
      <w:rPr>
        <w:rFonts w:ascii="Angsana New" w:hAnsi="Angsana New" w:cs="Angsana New" w:hint="cs"/>
        <w:noProof/>
        <w:sz w:val="32"/>
        <w:szCs w:val="40"/>
      </w:rPr>
      <w:t>2</w:t>
    </w:r>
    <w:r w:rsidRPr="005A1E9E">
      <w:rPr>
        <w:rFonts w:ascii="Angsana New" w:hAnsi="Angsana New" w:cs="Angsana New" w:hint="cs"/>
        <w:noProof/>
        <w:sz w:val="32"/>
        <w:szCs w:val="40"/>
      </w:rPr>
      <w:fldChar w:fldCharType="end"/>
    </w:r>
    <w:r w:rsidRPr="005A1E9E">
      <w:rPr>
        <w:rFonts w:ascii="Angsana New" w:hAnsi="Angsana New" w:cs="Angsana New" w:hint="cs"/>
        <w:noProof/>
        <w:sz w:val="32"/>
        <w:szCs w:val="40"/>
      </w:rPr>
      <w:t xml:space="preserve"> -</w:t>
    </w:r>
  </w:p>
  <w:p w14:paraId="062EA177" w14:textId="77777777" w:rsidR="005A1E9E" w:rsidRDefault="005A1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8E95" w14:textId="01F85A34" w:rsidR="00240F5B" w:rsidRPr="00D54C3D" w:rsidRDefault="00240F5B" w:rsidP="00C20DBC">
    <w:pPr>
      <w:tabs>
        <w:tab w:val="center" w:pos="4590"/>
        <w:tab w:val="right" w:pos="8306"/>
      </w:tabs>
      <w:spacing w:after="0"/>
      <w:ind w:right="7"/>
      <w:rPr>
        <w:rFonts w:ascii="Univers" w:eastAsia="Angsana New" w:hAnsi="Univers" w:cs="AngsanaUPC"/>
        <w:b/>
        <w:bCs/>
        <w:sz w:val="16"/>
        <w:szCs w:val="16"/>
        <w:cs/>
      </w:rPr>
    </w:pPr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D54C3D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D54C3D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D54C3D">
      <w:rPr>
        <w:rFonts w:ascii="Univers" w:eastAsia="Angsana New" w:hAnsi="Univers" w:cs="AngsanaUPC"/>
        <w:b/>
        <w:bCs/>
        <w:sz w:val="16"/>
        <w:szCs w:val="16"/>
      </w:rPr>
      <w:t xml:space="preserve"> Audit</w:t>
    </w:r>
    <w:r>
      <w:rPr>
        <w:rFonts w:ascii="Univers" w:eastAsia="Angsana New" w:hAnsi="Univers" w:cs="AngsanaUPC"/>
        <w:b/>
        <w:bCs/>
        <w:sz w:val="16"/>
        <w:szCs w:val="16"/>
      </w:rPr>
      <w:t xml:space="preserve">          </w:t>
    </w:r>
    <w:r>
      <w:rPr>
        <w:rFonts w:ascii="Univers" w:eastAsia="Angsana New" w:hAnsi="Univers" w:cs="AngsanaUPC"/>
        <w:b/>
        <w:bCs/>
        <w:sz w:val="16"/>
        <w:szCs w:val="16"/>
      </w:rPr>
      <w:tab/>
    </w:r>
  </w:p>
  <w:p w14:paraId="759CC743" w14:textId="77777777" w:rsidR="00240F5B" w:rsidRDefault="00240F5B" w:rsidP="00C20DBC">
    <w:pPr>
      <w:tabs>
        <w:tab w:val="center" w:pos="4153"/>
        <w:tab w:val="right" w:pos="8306"/>
      </w:tabs>
      <w:spacing w:after="0"/>
      <w:rPr>
        <w:rFonts w:ascii="Times New Roman" w:eastAsia="Angsana New" w:hAnsi="Times New Roman" w:cs="Times New Roman"/>
        <w:b/>
        <w:bCs/>
        <w:sz w:val="24"/>
        <w:szCs w:val="24"/>
        <w:cs/>
        <w:lang w:val="th-TH"/>
      </w:rPr>
    </w:pPr>
    <w:r w:rsidRPr="00D54C3D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D54C3D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1A954D14" w14:textId="77777777" w:rsidR="00240F5B" w:rsidRPr="00546F91" w:rsidRDefault="00240F5B">
    <w:pPr>
      <w:pStyle w:val="Header"/>
      <w:jc w:val="center"/>
      <w:rPr>
        <w:rFonts w:ascii="Angsana New" w:hAnsi="Angsana New" w:cs="Angsana New"/>
        <w:sz w:val="32"/>
        <w:szCs w:val="40"/>
      </w:rPr>
    </w:pPr>
    <w:r w:rsidRPr="00546F91">
      <w:rPr>
        <w:rFonts w:ascii="Angsana New" w:hAnsi="Angsana New" w:cs="Angsana New" w:hint="cs"/>
        <w:sz w:val="32"/>
        <w:szCs w:val="40"/>
      </w:rPr>
      <w:t xml:space="preserve">- </w:t>
    </w:r>
    <w:r w:rsidRPr="00546F91">
      <w:rPr>
        <w:rFonts w:ascii="Angsana New" w:hAnsi="Angsana New" w:cs="Angsana New" w:hint="cs"/>
        <w:sz w:val="32"/>
        <w:szCs w:val="40"/>
      </w:rPr>
      <w:fldChar w:fldCharType="begin"/>
    </w:r>
    <w:r w:rsidRPr="00546F91">
      <w:rPr>
        <w:rFonts w:ascii="Angsana New" w:hAnsi="Angsana New" w:cs="Angsana New" w:hint="cs"/>
        <w:sz w:val="32"/>
        <w:szCs w:val="40"/>
      </w:rPr>
      <w:instrText xml:space="preserve"> PAGE   \* MERGEFORMAT </w:instrText>
    </w:r>
    <w:r w:rsidRPr="00546F91">
      <w:rPr>
        <w:rFonts w:ascii="Angsana New" w:hAnsi="Angsana New" w:cs="Angsana New" w:hint="cs"/>
        <w:sz w:val="32"/>
        <w:szCs w:val="40"/>
      </w:rPr>
      <w:fldChar w:fldCharType="separate"/>
    </w:r>
    <w:r w:rsidRPr="00546F91">
      <w:rPr>
        <w:rFonts w:ascii="Angsana New" w:hAnsi="Angsana New" w:cs="Angsana New" w:hint="cs"/>
        <w:noProof/>
        <w:sz w:val="32"/>
        <w:szCs w:val="40"/>
      </w:rPr>
      <w:t>2</w:t>
    </w:r>
    <w:r w:rsidRPr="00546F91">
      <w:rPr>
        <w:rFonts w:ascii="Angsana New" w:hAnsi="Angsana New" w:cs="Angsana New" w:hint="cs"/>
        <w:noProof/>
        <w:sz w:val="32"/>
        <w:szCs w:val="40"/>
      </w:rPr>
      <w:fldChar w:fldCharType="end"/>
    </w:r>
    <w:r w:rsidRPr="00546F91">
      <w:rPr>
        <w:rFonts w:ascii="Angsana New" w:hAnsi="Angsana New" w:cs="Angsana New" w:hint="cs"/>
        <w:noProof/>
        <w:sz w:val="32"/>
        <w:szCs w:val="40"/>
      </w:rPr>
      <w:t xml:space="preserve"> -</w:t>
    </w:r>
  </w:p>
  <w:p w14:paraId="6CBAB5EE" w14:textId="77777777" w:rsidR="00240F5B" w:rsidRPr="001D58E4" w:rsidRDefault="00240F5B">
    <w:pPr>
      <w:pStyle w:val="Header"/>
      <w:rPr>
        <w:rFonts w:ascii="Angsana New" w:hAnsi="Angsana New" w:cs="Angsana New"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1F2A5D"/>
    <w:multiLevelType w:val="hybridMultilevel"/>
    <w:tmpl w:val="C49C2182"/>
    <w:lvl w:ilvl="0" w:tplc="D3FE4E76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16D7"/>
    <w:multiLevelType w:val="hybridMultilevel"/>
    <w:tmpl w:val="FBA6DD6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161973"/>
    <w:multiLevelType w:val="hybridMultilevel"/>
    <w:tmpl w:val="909EA4C8"/>
    <w:lvl w:ilvl="0" w:tplc="1CEA8ADA">
      <w:numFmt w:val="bullet"/>
      <w:lvlText w:val="•"/>
      <w:lvlJc w:val="left"/>
      <w:pPr>
        <w:ind w:left="1152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 w16cid:durableId="1168131008">
    <w:abstractNumId w:val="3"/>
  </w:num>
  <w:num w:numId="2" w16cid:durableId="1816682290">
    <w:abstractNumId w:val="0"/>
  </w:num>
  <w:num w:numId="3" w16cid:durableId="1166356445">
    <w:abstractNumId w:val="7"/>
  </w:num>
  <w:num w:numId="4" w16cid:durableId="1583946451">
    <w:abstractNumId w:val="6"/>
  </w:num>
  <w:num w:numId="5" w16cid:durableId="958073417">
    <w:abstractNumId w:val="10"/>
  </w:num>
  <w:num w:numId="6" w16cid:durableId="1172641709">
    <w:abstractNumId w:val="4"/>
  </w:num>
  <w:num w:numId="7" w16cid:durableId="1917087425">
    <w:abstractNumId w:val="1"/>
  </w:num>
  <w:num w:numId="8" w16cid:durableId="906644011">
    <w:abstractNumId w:val="9"/>
  </w:num>
  <w:num w:numId="9" w16cid:durableId="568157813">
    <w:abstractNumId w:val="11"/>
  </w:num>
  <w:num w:numId="10" w16cid:durableId="1735002933">
    <w:abstractNumId w:val="2"/>
  </w:num>
  <w:num w:numId="11" w16cid:durableId="772432582">
    <w:abstractNumId w:val="5"/>
  </w:num>
  <w:num w:numId="12" w16cid:durableId="417582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710F"/>
    <w:rsid w:val="00013987"/>
    <w:rsid w:val="00014D5F"/>
    <w:rsid w:val="00014E49"/>
    <w:rsid w:val="00021C1F"/>
    <w:rsid w:val="00025E69"/>
    <w:rsid w:val="000377A0"/>
    <w:rsid w:val="000521A9"/>
    <w:rsid w:val="00070471"/>
    <w:rsid w:val="000733FF"/>
    <w:rsid w:val="00075906"/>
    <w:rsid w:val="00081EDF"/>
    <w:rsid w:val="000A1887"/>
    <w:rsid w:val="000A40BA"/>
    <w:rsid w:val="000B108F"/>
    <w:rsid w:val="000B3181"/>
    <w:rsid w:val="000C4065"/>
    <w:rsid w:val="000E1BFB"/>
    <w:rsid w:val="000E25C3"/>
    <w:rsid w:val="000E29A1"/>
    <w:rsid w:val="000E31B1"/>
    <w:rsid w:val="000E64B5"/>
    <w:rsid w:val="000F297B"/>
    <w:rsid w:val="000F30C3"/>
    <w:rsid w:val="000F327D"/>
    <w:rsid w:val="001026A3"/>
    <w:rsid w:val="00113EBF"/>
    <w:rsid w:val="00120EE3"/>
    <w:rsid w:val="00122A15"/>
    <w:rsid w:val="00137EBB"/>
    <w:rsid w:val="001402E6"/>
    <w:rsid w:val="001426AD"/>
    <w:rsid w:val="00144BE4"/>
    <w:rsid w:val="00147B51"/>
    <w:rsid w:val="00155E04"/>
    <w:rsid w:val="00156A81"/>
    <w:rsid w:val="00157EC5"/>
    <w:rsid w:val="00160316"/>
    <w:rsid w:val="001671A0"/>
    <w:rsid w:val="0017383B"/>
    <w:rsid w:val="0018694D"/>
    <w:rsid w:val="0019160B"/>
    <w:rsid w:val="001A0721"/>
    <w:rsid w:val="001A3FCF"/>
    <w:rsid w:val="001D58E4"/>
    <w:rsid w:val="001D7AA0"/>
    <w:rsid w:val="001E648D"/>
    <w:rsid w:val="001F7943"/>
    <w:rsid w:val="00240F5B"/>
    <w:rsid w:val="0025248D"/>
    <w:rsid w:val="00263599"/>
    <w:rsid w:val="002652D0"/>
    <w:rsid w:val="00266BFA"/>
    <w:rsid w:val="00271E26"/>
    <w:rsid w:val="002749AB"/>
    <w:rsid w:val="002841D8"/>
    <w:rsid w:val="00297C2B"/>
    <w:rsid w:val="002A048E"/>
    <w:rsid w:val="002A111E"/>
    <w:rsid w:val="002A7663"/>
    <w:rsid w:val="002B7CC2"/>
    <w:rsid w:val="002E51E4"/>
    <w:rsid w:val="003001C5"/>
    <w:rsid w:val="00311411"/>
    <w:rsid w:val="00320942"/>
    <w:rsid w:val="00321685"/>
    <w:rsid w:val="0032379E"/>
    <w:rsid w:val="00323F07"/>
    <w:rsid w:val="00325257"/>
    <w:rsid w:val="00326313"/>
    <w:rsid w:val="0032752A"/>
    <w:rsid w:val="00333D76"/>
    <w:rsid w:val="00334537"/>
    <w:rsid w:val="00341B1E"/>
    <w:rsid w:val="00343974"/>
    <w:rsid w:val="00346C48"/>
    <w:rsid w:val="003634A8"/>
    <w:rsid w:val="00364A26"/>
    <w:rsid w:val="00391297"/>
    <w:rsid w:val="003A08C3"/>
    <w:rsid w:val="003B1D9F"/>
    <w:rsid w:val="003B305E"/>
    <w:rsid w:val="003B6A05"/>
    <w:rsid w:val="003C3573"/>
    <w:rsid w:val="003C504F"/>
    <w:rsid w:val="003D1763"/>
    <w:rsid w:val="003E0D43"/>
    <w:rsid w:val="003E363F"/>
    <w:rsid w:val="003F5BC4"/>
    <w:rsid w:val="004009B9"/>
    <w:rsid w:val="004054CD"/>
    <w:rsid w:val="00413407"/>
    <w:rsid w:val="00413464"/>
    <w:rsid w:val="0041725D"/>
    <w:rsid w:val="00417AB2"/>
    <w:rsid w:val="0042023A"/>
    <w:rsid w:val="004228B3"/>
    <w:rsid w:val="004246E9"/>
    <w:rsid w:val="00431050"/>
    <w:rsid w:val="00433AF7"/>
    <w:rsid w:val="004406FD"/>
    <w:rsid w:val="00444CC9"/>
    <w:rsid w:val="00454BED"/>
    <w:rsid w:val="00465431"/>
    <w:rsid w:val="00467115"/>
    <w:rsid w:val="004671E8"/>
    <w:rsid w:val="004700EA"/>
    <w:rsid w:val="00476272"/>
    <w:rsid w:val="00484A44"/>
    <w:rsid w:val="00486943"/>
    <w:rsid w:val="004B190C"/>
    <w:rsid w:val="004B358F"/>
    <w:rsid w:val="004C11D3"/>
    <w:rsid w:val="004D2657"/>
    <w:rsid w:val="004D2897"/>
    <w:rsid w:val="004E3989"/>
    <w:rsid w:val="004F31D8"/>
    <w:rsid w:val="005024F0"/>
    <w:rsid w:val="005151B5"/>
    <w:rsid w:val="0053195E"/>
    <w:rsid w:val="005409CE"/>
    <w:rsid w:val="005434D2"/>
    <w:rsid w:val="00545B98"/>
    <w:rsid w:val="005463A6"/>
    <w:rsid w:val="00546F91"/>
    <w:rsid w:val="00547C7A"/>
    <w:rsid w:val="005552DC"/>
    <w:rsid w:val="00556FB6"/>
    <w:rsid w:val="005577B8"/>
    <w:rsid w:val="005608AE"/>
    <w:rsid w:val="00577EE8"/>
    <w:rsid w:val="005851D3"/>
    <w:rsid w:val="00592455"/>
    <w:rsid w:val="005965AB"/>
    <w:rsid w:val="005966C1"/>
    <w:rsid w:val="005A1E9E"/>
    <w:rsid w:val="005B5F74"/>
    <w:rsid w:val="005C056A"/>
    <w:rsid w:val="005C1D69"/>
    <w:rsid w:val="005D4811"/>
    <w:rsid w:val="005E6106"/>
    <w:rsid w:val="005F15CC"/>
    <w:rsid w:val="00610FE4"/>
    <w:rsid w:val="00611A72"/>
    <w:rsid w:val="00615A6A"/>
    <w:rsid w:val="00616B3D"/>
    <w:rsid w:val="006355E3"/>
    <w:rsid w:val="00642CCB"/>
    <w:rsid w:val="00643E36"/>
    <w:rsid w:val="00644185"/>
    <w:rsid w:val="006464C3"/>
    <w:rsid w:val="0065312F"/>
    <w:rsid w:val="00660786"/>
    <w:rsid w:val="00662256"/>
    <w:rsid w:val="00662C71"/>
    <w:rsid w:val="00665781"/>
    <w:rsid w:val="0067283F"/>
    <w:rsid w:val="00676CAA"/>
    <w:rsid w:val="00680121"/>
    <w:rsid w:val="0068429F"/>
    <w:rsid w:val="00691430"/>
    <w:rsid w:val="006914C8"/>
    <w:rsid w:val="00691533"/>
    <w:rsid w:val="00691BC0"/>
    <w:rsid w:val="006A2434"/>
    <w:rsid w:val="006A75CE"/>
    <w:rsid w:val="006B0415"/>
    <w:rsid w:val="006B5975"/>
    <w:rsid w:val="006C179C"/>
    <w:rsid w:val="006C781A"/>
    <w:rsid w:val="006D0D7E"/>
    <w:rsid w:val="006D1878"/>
    <w:rsid w:val="006D768D"/>
    <w:rsid w:val="006E0E2C"/>
    <w:rsid w:val="006E4AAD"/>
    <w:rsid w:val="006E72F9"/>
    <w:rsid w:val="006F25E7"/>
    <w:rsid w:val="00705989"/>
    <w:rsid w:val="0071229E"/>
    <w:rsid w:val="0071707D"/>
    <w:rsid w:val="0072205D"/>
    <w:rsid w:val="00723135"/>
    <w:rsid w:val="007235FD"/>
    <w:rsid w:val="007257EF"/>
    <w:rsid w:val="0073121F"/>
    <w:rsid w:val="007461DE"/>
    <w:rsid w:val="00746954"/>
    <w:rsid w:val="007628F5"/>
    <w:rsid w:val="00763063"/>
    <w:rsid w:val="0077230F"/>
    <w:rsid w:val="00773B6D"/>
    <w:rsid w:val="007847A1"/>
    <w:rsid w:val="007965D2"/>
    <w:rsid w:val="007A0968"/>
    <w:rsid w:val="007A5FA2"/>
    <w:rsid w:val="007B2244"/>
    <w:rsid w:val="007C0EB9"/>
    <w:rsid w:val="007C2A52"/>
    <w:rsid w:val="007C48F8"/>
    <w:rsid w:val="007C75F1"/>
    <w:rsid w:val="007E0014"/>
    <w:rsid w:val="007E646E"/>
    <w:rsid w:val="007F0A90"/>
    <w:rsid w:val="007F1DE6"/>
    <w:rsid w:val="0080639D"/>
    <w:rsid w:val="00806915"/>
    <w:rsid w:val="00813D5D"/>
    <w:rsid w:val="00827B97"/>
    <w:rsid w:val="00846BE4"/>
    <w:rsid w:val="00846D4B"/>
    <w:rsid w:val="00850B1C"/>
    <w:rsid w:val="00862C6B"/>
    <w:rsid w:val="00862ED9"/>
    <w:rsid w:val="00873460"/>
    <w:rsid w:val="00873BF1"/>
    <w:rsid w:val="00884600"/>
    <w:rsid w:val="00885CA8"/>
    <w:rsid w:val="00887E7C"/>
    <w:rsid w:val="008905CA"/>
    <w:rsid w:val="008937B7"/>
    <w:rsid w:val="008A434F"/>
    <w:rsid w:val="008A716D"/>
    <w:rsid w:val="008B5FC9"/>
    <w:rsid w:val="008C48A0"/>
    <w:rsid w:val="008C4C01"/>
    <w:rsid w:val="008D4F78"/>
    <w:rsid w:val="008D4FB8"/>
    <w:rsid w:val="008D5F3C"/>
    <w:rsid w:val="008E0364"/>
    <w:rsid w:val="008F0118"/>
    <w:rsid w:val="008F64C3"/>
    <w:rsid w:val="00903B2D"/>
    <w:rsid w:val="0091131A"/>
    <w:rsid w:val="00911AA8"/>
    <w:rsid w:val="00934D24"/>
    <w:rsid w:val="0093604A"/>
    <w:rsid w:val="0094227E"/>
    <w:rsid w:val="009507F2"/>
    <w:rsid w:val="00954FBD"/>
    <w:rsid w:val="00956F77"/>
    <w:rsid w:val="009619DF"/>
    <w:rsid w:val="009622C9"/>
    <w:rsid w:val="00971FD7"/>
    <w:rsid w:val="00980DFF"/>
    <w:rsid w:val="00982222"/>
    <w:rsid w:val="0099051A"/>
    <w:rsid w:val="00994D1D"/>
    <w:rsid w:val="009A2B6A"/>
    <w:rsid w:val="009B07EF"/>
    <w:rsid w:val="009B2459"/>
    <w:rsid w:val="009B4FE5"/>
    <w:rsid w:val="009B6060"/>
    <w:rsid w:val="009C5065"/>
    <w:rsid w:val="009C5621"/>
    <w:rsid w:val="009C7635"/>
    <w:rsid w:val="009D25AB"/>
    <w:rsid w:val="009D407B"/>
    <w:rsid w:val="009D4910"/>
    <w:rsid w:val="009E03B5"/>
    <w:rsid w:val="009E61CE"/>
    <w:rsid w:val="00A040FD"/>
    <w:rsid w:val="00A0631D"/>
    <w:rsid w:val="00A10034"/>
    <w:rsid w:val="00A104D0"/>
    <w:rsid w:val="00A51A18"/>
    <w:rsid w:val="00A52DD4"/>
    <w:rsid w:val="00A60048"/>
    <w:rsid w:val="00A61BD4"/>
    <w:rsid w:val="00A647F6"/>
    <w:rsid w:val="00A6688F"/>
    <w:rsid w:val="00A710EA"/>
    <w:rsid w:val="00A81857"/>
    <w:rsid w:val="00A906FF"/>
    <w:rsid w:val="00A9751C"/>
    <w:rsid w:val="00AA4FA0"/>
    <w:rsid w:val="00AA5500"/>
    <w:rsid w:val="00AB0E77"/>
    <w:rsid w:val="00AC37BE"/>
    <w:rsid w:val="00AC618C"/>
    <w:rsid w:val="00AE341C"/>
    <w:rsid w:val="00AE5CC2"/>
    <w:rsid w:val="00AF087C"/>
    <w:rsid w:val="00AF27AA"/>
    <w:rsid w:val="00AF3999"/>
    <w:rsid w:val="00B0083B"/>
    <w:rsid w:val="00B11C60"/>
    <w:rsid w:val="00B13C5B"/>
    <w:rsid w:val="00B36E44"/>
    <w:rsid w:val="00B47FDA"/>
    <w:rsid w:val="00B56D83"/>
    <w:rsid w:val="00B61DE2"/>
    <w:rsid w:val="00B661EA"/>
    <w:rsid w:val="00B669C1"/>
    <w:rsid w:val="00B7052A"/>
    <w:rsid w:val="00B754D7"/>
    <w:rsid w:val="00B8030F"/>
    <w:rsid w:val="00B80DD0"/>
    <w:rsid w:val="00B83FA1"/>
    <w:rsid w:val="00B958FE"/>
    <w:rsid w:val="00B97F61"/>
    <w:rsid w:val="00BB4C09"/>
    <w:rsid w:val="00BC0E21"/>
    <w:rsid w:val="00BD1051"/>
    <w:rsid w:val="00BD3BD1"/>
    <w:rsid w:val="00BD7D18"/>
    <w:rsid w:val="00BE0608"/>
    <w:rsid w:val="00C00F39"/>
    <w:rsid w:val="00C03DFD"/>
    <w:rsid w:val="00C10B97"/>
    <w:rsid w:val="00C13581"/>
    <w:rsid w:val="00C13CFB"/>
    <w:rsid w:val="00C20DBC"/>
    <w:rsid w:val="00C2606E"/>
    <w:rsid w:val="00C36692"/>
    <w:rsid w:val="00C40043"/>
    <w:rsid w:val="00C42EFC"/>
    <w:rsid w:val="00C53B74"/>
    <w:rsid w:val="00C8568B"/>
    <w:rsid w:val="00CB7154"/>
    <w:rsid w:val="00CB7BE3"/>
    <w:rsid w:val="00CC1457"/>
    <w:rsid w:val="00CC44BC"/>
    <w:rsid w:val="00CC45E4"/>
    <w:rsid w:val="00CD1278"/>
    <w:rsid w:val="00CD227E"/>
    <w:rsid w:val="00CD5A79"/>
    <w:rsid w:val="00CE1941"/>
    <w:rsid w:val="00CE3014"/>
    <w:rsid w:val="00CF0027"/>
    <w:rsid w:val="00CF034F"/>
    <w:rsid w:val="00D044E6"/>
    <w:rsid w:val="00D06029"/>
    <w:rsid w:val="00D11368"/>
    <w:rsid w:val="00D3628C"/>
    <w:rsid w:val="00D371C0"/>
    <w:rsid w:val="00D42308"/>
    <w:rsid w:val="00D57FB3"/>
    <w:rsid w:val="00D64265"/>
    <w:rsid w:val="00D658EC"/>
    <w:rsid w:val="00D70EF9"/>
    <w:rsid w:val="00D81240"/>
    <w:rsid w:val="00D8166E"/>
    <w:rsid w:val="00D81882"/>
    <w:rsid w:val="00D91AB6"/>
    <w:rsid w:val="00DB48C7"/>
    <w:rsid w:val="00DB6491"/>
    <w:rsid w:val="00DC0516"/>
    <w:rsid w:val="00DC08F8"/>
    <w:rsid w:val="00DD0323"/>
    <w:rsid w:val="00DD555C"/>
    <w:rsid w:val="00DD5605"/>
    <w:rsid w:val="00DE0830"/>
    <w:rsid w:val="00DE3986"/>
    <w:rsid w:val="00DF7C8D"/>
    <w:rsid w:val="00E04DCC"/>
    <w:rsid w:val="00E2590F"/>
    <w:rsid w:val="00E2682B"/>
    <w:rsid w:val="00E3036F"/>
    <w:rsid w:val="00E37900"/>
    <w:rsid w:val="00E37B6A"/>
    <w:rsid w:val="00E52A46"/>
    <w:rsid w:val="00E566DD"/>
    <w:rsid w:val="00E60D71"/>
    <w:rsid w:val="00E7514F"/>
    <w:rsid w:val="00E77BD5"/>
    <w:rsid w:val="00E828B2"/>
    <w:rsid w:val="00E83CC2"/>
    <w:rsid w:val="00E938AA"/>
    <w:rsid w:val="00E946CF"/>
    <w:rsid w:val="00E96365"/>
    <w:rsid w:val="00EA4C37"/>
    <w:rsid w:val="00EA52F7"/>
    <w:rsid w:val="00EA7F0E"/>
    <w:rsid w:val="00EB737B"/>
    <w:rsid w:val="00ED2119"/>
    <w:rsid w:val="00ED4460"/>
    <w:rsid w:val="00ED4E7B"/>
    <w:rsid w:val="00EE0875"/>
    <w:rsid w:val="00EE08DB"/>
    <w:rsid w:val="00EE1ACE"/>
    <w:rsid w:val="00EE22DC"/>
    <w:rsid w:val="00EE28B7"/>
    <w:rsid w:val="00EF3957"/>
    <w:rsid w:val="00EF7B40"/>
    <w:rsid w:val="00F068E8"/>
    <w:rsid w:val="00F16A9F"/>
    <w:rsid w:val="00F22B34"/>
    <w:rsid w:val="00F23441"/>
    <w:rsid w:val="00F25079"/>
    <w:rsid w:val="00F26B48"/>
    <w:rsid w:val="00F33D0B"/>
    <w:rsid w:val="00F364BF"/>
    <w:rsid w:val="00F370D8"/>
    <w:rsid w:val="00F40B99"/>
    <w:rsid w:val="00F45CEA"/>
    <w:rsid w:val="00F47D37"/>
    <w:rsid w:val="00F56D7B"/>
    <w:rsid w:val="00F605F8"/>
    <w:rsid w:val="00F62D6A"/>
    <w:rsid w:val="00F6465F"/>
    <w:rsid w:val="00F70F1C"/>
    <w:rsid w:val="00F75AA8"/>
    <w:rsid w:val="00F80CC2"/>
    <w:rsid w:val="00F81EB5"/>
    <w:rsid w:val="00F82604"/>
    <w:rsid w:val="00F84306"/>
    <w:rsid w:val="00F90B9D"/>
    <w:rsid w:val="00F9212F"/>
    <w:rsid w:val="00F94CC5"/>
    <w:rsid w:val="00F96245"/>
    <w:rsid w:val="00FA04DC"/>
    <w:rsid w:val="00FA0E1D"/>
    <w:rsid w:val="00FA10CA"/>
    <w:rsid w:val="00FA311F"/>
    <w:rsid w:val="00FA36EF"/>
    <w:rsid w:val="00FA457E"/>
    <w:rsid w:val="00FB128D"/>
    <w:rsid w:val="00FC18E6"/>
    <w:rsid w:val="00FC6D1A"/>
    <w:rsid w:val="00FC6DD5"/>
    <w:rsid w:val="00FD0802"/>
    <w:rsid w:val="00FD631C"/>
    <w:rsid w:val="00FE3042"/>
    <w:rsid w:val="00FE3862"/>
    <w:rsid w:val="00FE7E7E"/>
    <w:rsid w:val="00FF35C5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9334EF"/>
  <w15:docId w15:val="{FC75A121-22A7-48FF-84D0-C6A3A7F35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  <w:rPr>
      <w:sz w:val="22"/>
      <w:szCs w:val="28"/>
    </w:r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E259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2590F"/>
    <w:rPr>
      <w:sz w:val="22"/>
      <w:szCs w:val="28"/>
    </w:rPr>
  </w:style>
  <w:style w:type="character" w:styleId="PageNumber">
    <w:name w:val="page number"/>
    <w:rsid w:val="00E2590F"/>
    <w:rPr>
      <w:rFonts w:ascii="Times New Roman" w:cs="CordiaUP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B178DAF2CD3544B697F3441C18F499" ma:contentTypeVersion="9" ma:contentTypeDescription="สร้างเอกสารใหม่" ma:contentTypeScope="" ma:versionID="3f0a03e8b8bc6bc2cf225817667be942">
  <xsd:schema xmlns:xsd="http://www.w3.org/2001/XMLSchema" xmlns:xs="http://www.w3.org/2001/XMLSchema" xmlns:p="http://schemas.microsoft.com/office/2006/metadata/properties" xmlns:ns2="9bfcde69-4eaa-44ae-bd56-ebab19840123" targetNamespace="http://schemas.microsoft.com/office/2006/metadata/properties" ma:root="true" ma:fieldsID="25d366a4cb4749f3d76ae88c7e822e65" ns2:_="">
    <xsd:import namespace="9bfcde69-4eaa-44ae-bd56-ebab198401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cde69-4eaa-44ae-bd56-ebab19840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FABF0-E271-4529-BEF6-F67AFFF01E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CEB1F8-FBD8-4400-A4EC-97FDEDB2B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42DDA-A353-45CC-BEBE-8016B3B47422}">
  <ds:schemaRefs>
    <ds:schemaRef ds:uri="http://purl.org/dc/elements/1.1/"/>
    <ds:schemaRef ds:uri="9bfcde69-4eaa-44ae-bd56-ebab19840123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2BE9609-1DA5-43B5-9530-DFC533B59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cde69-4eaa-44ae-bd56-ebab198401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pthantapanit@deloitte.com</cp:lastModifiedBy>
  <cp:revision>7</cp:revision>
  <cp:lastPrinted>2025-02-20T04:10:00Z</cp:lastPrinted>
  <dcterms:created xsi:type="dcterms:W3CDTF">2025-01-28T19:45:00Z</dcterms:created>
  <dcterms:modified xsi:type="dcterms:W3CDTF">2025-02-20T04:10:00Z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2023-04-18T08:09:23Z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bbbc09b0-37c0-45fd-bdf8-6a498c564cb8</vt:lpwstr>
  </property>
  <property fmtid="{D5CDD505-2E9C-101B-9397-08002B2CF9AE}" pid="8" name="MSIP_Label_ea60d57e-af5b-4752-ac57-3e4f28ca11dc_ContentBits">
    <vt:lpwstr>0</vt:lpwstr>
  </property>
</Properties>
</file>