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24E51" w14:textId="77777777" w:rsidR="00EB284B" w:rsidRPr="004432AF" w:rsidRDefault="00EB284B" w:rsidP="00853F31">
      <w:pPr>
        <w:tabs>
          <w:tab w:val="left" w:pos="360"/>
          <w:tab w:val="left" w:pos="450"/>
        </w:tabs>
        <w:spacing w:before="60"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UNITED PAPER PUBLIC COMPANY LIMITED</w:t>
      </w:r>
    </w:p>
    <w:p w14:paraId="50C24E52" w14:textId="77777777" w:rsidR="00B80FAA" w:rsidRPr="004432AF" w:rsidRDefault="00B80FAA" w:rsidP="00853F31">
      <w:pPr>
        <w:tabs>
          <w:tab w:val="left" w:pos="360"/>
          <w:tab w:val="left" w:pos="450"/>
        </w:tabs>
        <w:spacing w:before="60"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NOTES TO FINANCIAL STATEMENTS</w:t>
      </w:r>
    </w:p>
    <w:p w14:paraId="50C24E53" w14:textId="542FC3B1" w:rsidR="00B80FAA" w:rsidRPr="004432AF" w:rsidRDefault="003A362B" w:rsidP="00853F31">
      <w:pPr>
        <w:spacing w:before="60"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FOR THE</w:t>
      </w:r>
      <w:r w:rsidRPr="004432AF">
        <w:rPr>
          <w:rFonts w:ascii="Times New Roman" w:hAnsi="Times New Roman" w:cs="Times New Roman"/>
          <w:b/>
          <w:bCs/>
          <w:sz w:val="20"/>
          <w:szCs w:val="20"/>
          <w:cs/>
        </w:rPr>
        <w:t xml:space="preserve"> </w:t>
      </w:r>
      <w:r w:rsidRPr="004432AF">
        <w:rPr>
          <w:rFonts w:ascii="Times New Roman" w:hAnsi="Times New Roman" w:cs="Times New Roman"/>
          <w:b/>
          <w:bCs/>
          <w:sz w:val="20"/>
          <w:szCs w:val="20"/>
        </w:rPr>
        <w:t>YEAR ENDED DECEMBER 31, 20</w:t>
      </w:r>
      <w:r w:rsidR="00B411B0" w:rsidRPr="004432AF">
        <w:rPr>
          <w:rFonts w:ascii="Times New Roman" w:hAnsi="Times New Roman" w:cs="Times New Roman"/>
          <w:b/>
          <w:bCs/>
          <w:sz w:val="20"/>
          <w:szCs w:val="20"/>
        </w:rPr>
        <w:t>2</w:t>
      </w:r>
      <w:r w:rsidR="00BE29DB" w:rsidRPr="004432AF">
        <w:rPr>
          <w:rFonts w:ascii="Times New Roman" w:hAnsi="Times New Roman" w:cs="Times New Roman"/>
          <w:b/>
          <w:bCs/>
          <w:sz w:val="20"/>
          <w:szCs w:val="20"/>
        </w:rPr>
        <w:t>4</w:t>
      </w:r>
    </w:p>
    <w:p w14:paraId="50C24E54" w14:textId="77777777" w:rsidR="00B80FAA" w:rsidRPr="004432AF"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50C24E55" w14:textId="77777777" w:rsidR="00366B86" w:rsidRPr="004432AF" w:rsidRDefault="00366B86" w:rsidP="00853F31">
      <w:pPr>
        <w:tabs>
          <w:tab w:val="left" w:pos="567"/>
        </w:tabs>
        <w:overflowPunct/>
        <w:autoSpaceDE/>
        <w:autoSpaceDN/>
        <w:adjustRightInd/>
        <w:spacing w:before="160" w:after="120" w:line="360" w:lineRule="exact"/>
        <w:jc w:val="thaiDistribute"/>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1.</w:t>
      </w:r>
      <w:r w:rsidRPr="004432AF">
        <w:rPr>
          <w:rFonts w:ascii="Times New Roman" w:eastAsia="Times New Roman" w:hAnsi="Times New Roman" w:cs="Times New Roman"/>
          <w:b/>
          <w:bCs/>
          <w:sz w:val="20"/>
          <w:szCs w:val="20"/>
        </w:rPr>
        <w:tab/>
        <w:t>GENERAL INFORMATION</w:t>
      </w:r>
    </w:p>
    <w:p w14:paraId="50C24E56" w14:textId="10FD5583" w:rsidR="00366B86" w:rsidRPr="004432AF" w:rsidRDefault="00366B86" w:rsidP="00853F31">
      <w:pPr>
        <w:spacing w:before="160" w:after="120" w:line="360" w:lineRule="exact"/>
        <w:ind w:left="2127" w:hanging="1560"/>
        <w:jc w:val="thaiDistribute"/>
        <w:rPr>
          <w:rFonts w:ascii="Times New Roman" w:hAnsi="Times New Roman" w:cs="Times New Roman"/>
          <w:sz w:val="20"/>
          <w:szCs w:val="20"/>
        </w:rPr>
      </w:pPr>
      <w:r w:rsidRPr="004432AF">
        <w:rPr>
          <w:rFonts w:ascii="Times New Roman" w:hAnsi="Times New Roman" w:cs="Times New Roman"/>
          <w:sz w:val="20"/>
          <w:szCs w:val="20"/>
        </w:rPr>
        <w:t xml:space="preserve">Registration: </w:t>
      </w:r>
      <w:r w:rsidRPr="004432AF">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4432AF">
        <w:rPr>
          <w:rFonts w:ascii="Times New Roman" w:hAnsi="Times New Roman" w:cs="Times New Roman"/>
          <w:sz w:val="20"/>
          <w:szCs w:val="20"/>
        </w:rPr>
        <w:t xml:space="preserve">any limited on March 22, 2004. </w:t>
      </w:r>
      <w:r w:rsidRPr="004432AF">
        <w:rPr>
          <w:rFonts w:ascii="Times New Roman" w:hAnsi="Times New Roman" w:cs="Times New Roman"/>
          <w:sz w:val="20"/>
          <w:szCs w:val="20"/>
        </w:rPr>
        <w:t>The Company</w:t>
      </w:r>
      <w:r w:rsidR="00E31783" w:rsidRPr="004432AF">
        <w:rPr>
          <w:rFonts w:ascii="Times New Roman" w:hAnsi="Times New Roman" w:cs="Times New Roman"/>
          <w:sz w:val="20"/>
          <w:szCs w:val="20"/>
        </w:rPr>
        <w:t xml:space="preserve"> </w:t>
      </w:r>
      <w:r w:rsidRPr="004432AF">
        <w:rPr>
          <w:rFonts w:ascii="Times New Roman" w:hAnsi="Times New Roman" w:cs="Times New Roman"/>
          <w:sz w:val="20"/>
          <w:szCs w:val="20"/>
        </w:rPr>
        <w:t>registered as a listed company in The Stock Exchange of Thailand on December 16, 2004.</w:t>
      </w:r>
    </w:p>
    <w:p w14:paraId="50C24E57" w14:textId="77777777" w:rsidR="00366B86" w:rsidRPr="004432AF" w:rsidRDefault="00366B86" w:rsidP="00853F31">
      <w:pPr>
        <w:tabs>
          <w:tab w:val="left" w:pos="2127"/>
        </w:tabs>
        <w:spacing w:before="160" w:after="120" w:line="360" w:lineRule="exact"/>
        <w:ind w:left="2127" w:hanging="1560"/>
        <w:jc w:val="thaiDistribute"/>
        <w:rPr>
          <w:rFonts w:ascii="Times New Roman" w:hAnsi="Times New Roman" w:cs="Times New Roman"/>
          <w:sz w:val="20"/>
          <w:szCs w:val="20"/>
        </w:rPr>
      </w:pPr>
      <w:r w:rsidRPr="004432AF">
        <w:rPr>
          <w:rFonts w:ascii="Times New Roman" w:hAnsi="Times New Roman" w:cs="Times New Roman"/>
          <w:sz w:val="20"/>
          <w:szCs w:val="20"/>
        </w:rPr>
        <w:t xml:space="preserve">Location </w:t>
      </w:r>
    </w:p>
    <w:p w14:paraId="50C24E58" w14:textId="61D32F99" w:rsidR="00366B86" w:rsidRPr="004432AF" w:rsidRDefault="00366B86" w:rsidP="00853F31">
      <w:pPr>
        <w:tabs>
          <w:tab w:val="left" w:pos="709"/>
          <w:tab w:val="left" w:pos="2127"/>
        </w:tabs>
        <w:spacing w:before="160" w:after="120" w:line="360" w:lineRule="exact"/>
        <w:ind w:left="2126" w:hanging="1275"/>
        <w:jc w:val="thaiDistribute"/>
        <w:rPr>
          <w:rFonts w:ascii="Times New Roman" w:hAnsi="Times New Roman" w:cs="Times New Roman"/>
          <w:sz w:val="20"/>
          <w:szCs w:val="20"/>
        </w:rPr>
      </w:pPr>
      <w:r w:rsidRPr="004432AF">
        <w:rPr>
          <w:rFonts w:ascii="Times New Roman" w:hAnsi="Times New Roman" w:cs="Times New Roman"/>
          <w:sz w:val="20"/>
          <w:szCs w:val="20"/>
        </w:rPr>
        <w:t>Head Office:</w:t>
      </w:r>
      <w:r w:rsidRPr="004432AF">
        <w:rPr>
          <w:rFonts w:ascii="Times New Roman" w:hAnsi="Times New Roman" w:cs="Times New Roman"/>
          <w:sz w:val="20"/>
          <w:szCs w:val="20"/>
        </w:rPr>
        <w:tab/>
      </w:r>
      <w:r w:rsidR="00A7016B" w:rsidRPr="004432AF">
        <w:rPr>
          <w:rFonts w:ascii="Times New Roman" w:hAnsi="Times New Roman" w:cs="Times New Roman"/>
          <w:sz w:val="20"/>
          <w:szCs w:val="20"/>
        </w:rPr>
        <w:t xml:space="preserve">Floor 4 </w:t>
      </w:r>
      <w:r w:rsidRPr="004432AF">
        <w:rPr>
          <w:rFonts w:ascii="Times New Roman" w:hAnsi="Times New Roman" w:cs="Times New Roman"/>
          <w:sz w:val="20"/>
          <w:szCs w:val="20"/>
        </w:rPr>
        <w:t xml:space="preserve">No. 113-115 </w:t>
      </w:r>
      <w:proofErr w:type="spellStart"/>
      <w:r w:rsidRPr="004432AF">
        <w:rPr>
          <w:rFonts w:ascii="Times New Roman" w:hAnsi="Times New Roman" w:cs="Times New Roman"/>
          <w:sz w:val="20"/>
          <w:szCs w:val="20"/>
        </w:rPr>
        <w:t>Rimklongprapa</w:t>
      </w:r>
      <w:proofErr w:type="spellEnd"/>
      <w:r w:rsidRPr="004432AF">
        <w:rPr>
          <w:rFonts w:ascii="Times New Roman" w:hAnsi="Times New Roman" w:cs="Times New Roman"/>
          <w:sz w:val="20"/>
          <w:szCs w:val="20"/>
        </w:rPr>
        <w:t xml:space="preserve"> Road, </w:t>
      </w:r>
      <w:proofErr w:type="spellStart"/>
      <w:r w:rsidRPr="004432AF">
        <w:rPr>
          <w:rFonts w:ascii="Times New Roman" w:hAnsi="Times New Roman" w:cs="Times New Roman"/>
          <w:sz w:val="20"/>
          <w:szCs w:val="20"/>
        </w:rPr>
        <w:t>Bangsue</w:t>
      </w:r>
      <w:proofErr w:type="spellEnd"/>
      <w:r w:rsidRPr="004432AF">
        <w:rPr>
          <w:rFonts w:ascii="Times New Roman" w:hAnsi="Times New Roman" w:cs="Times New Roman"/>
          <w:sz w:val="20"/>
          <w:szCs w:val="20"/>
        </w:rPr>
        <w:t xml:space="preserve">, </w:t>
      </w:r>
      <w:proofErr w:type="spellStart"/>
      <w:r w:rsidRPr="004432AF">
        <w:rPr>
          <w:rFonts w:ascii="Times New Roman" w:hAnsi="Times New Roman" w:cs="Times New Roman"/>
          <w:sz w:val="20"/>
          <w:szCs w:val="20"/>
        </w:rPr>
        <w:t>Bangsue</w:t>
      </w:r>
      <w:proofErr w:type="spellEnd"/>
      <w:r w:rsidRPr="004432AF">
        <w:rPr>
          <w:rFonts w:ascii="Times New Roman" w:hAnsi="Times New Roman" w:cs="Times New Roman"/>
          <w:sz w:val="20"/>
          <w:szCs w:val="20"/>
        </w:rPr>
        <w:t xml:space="preserve">, Bangkok. </w:t>
      </w:r>
    </w:p>
    <w:p w14:paraId="50C24E59" w14:textId="77777777" w:rsidR="00366B86" w:rsidRPr="004432AF" w:rsidRDefault="00366B86" w:rsidP="00853F31">
      <w:pPr>
        <w:tabs>
          <w:tab w:val="left" w:pos="709"/>
          <w:tab w:val="left" w:pos="2127"/>
        </w:tabs>
        <w:spacing w:line="360" w:lineRule="exact"/>
        <w:ind w:left="2132" w:hanging="1282"/>
        <w:jc w:val="thaiDistribute"/>
        <w:rPr>
          <w:rFonts w:ascii="Times New Roman" w:hAnsi="Times New Roman" w:cs="Times New Roman"/>
          <w:sz w:val="20"/>
          <w:szCs w:val="20"/>
        </w:rPr>
      </w:pPr>
      <w:r w:rsidRPr="004432AF">
        <w:rPr>
          <w:rFonts w:ascii="Times New Roman" w:hAnsi="Times New Roman" w:cs="Times New Roman"/>
          <w:sz w:val="20"/>
          <w:szCs w:val="20"/>
        </w:rPr>
        <w:t xml:space="preserve">Factory: </w:t>
      </w:r>
      <w:r w:rsidRPr="004432AF">
        <w:rPr>
          <w:rFonts w:ascii="Times New Roman" w:hAnsi="Times New Roman" w:cs="Times New Roman"/>
          <w:sz w:val="20"/>
          <w:szCs w:val="20"/>
        </w:rPr>
        <w:tab/>
        <w:t xml:space="preserve">No. 61 Moo 8, Wat Bote, Muang, Prachinburi. </w:t>
      </w:r>
    </w:p>
    <w:p w14:paraId="50C24E5A" w14:textId="77777777" w:rsidR="00366B86" w:rsidRPr="004432AF" w:rsidRDefault="00366B86" w:rsidP="00853F31">
      <w:pPr>
        <w:spacing w:before="160" w:after="120" w:line="360" w:lineRule="exact"/>
        <w:ind w:left="2127" w:hanging="1560"/>
        <w:jc w:val="thaiDistribute"/>
        <w:rPr>
          <w:rFonts w:ascii="Times New Roman" w:hAnsi="Times New Roman" w:cs="Times New Roman"/>
          <w:sz w:val="20"/>
          <w:szCs w:val="20"/>
        </w:rPr>
      </w:pPr>
      <w:r w:rsidRPr="004432AF">
        <w:rPr>
          <w:rFonts w:ascii="Times New Roman" w:hAnsi="Times New Roman" w:cs="Times New Roman"/>
          <w:sz w:val="20"/>
          <w:szCs w:val="20"/>
        </w:rPr>
        <w:t>Type of business:</w:t>
      </w:r>
      <w:r w:rsidRPr="004432AF">
        <w:rPr>
          <w:rFonts w:ascii="Times New Roman" w:hAnsi="Times New Roman" w:cs="Times New Roman"/>
          <w:sz w:val="20"/>
          <w:szCs w:val="20"/>
        </w:rPr>
        <w:tab/>
        <w:t>The Company produce and distribute box surface paper and kraft paper for packaging corrugated box.</w:t>
      </w:r>
    </w:p>
    <w:p w14:paraId="50C24E5B" w14:textId="3E59F1DD" w:rsidR="004244A4" w:rsidRPr="004432AF" w:rsidRDefault="007542DE" w:rsidP="00853F31">
      <w:pPr>
        <w:spacing w:before="160" w:after="120" w:line="36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Name of major shareholders as at </w:t>
      </w:r>
      <w:r w:rsidR="00CB74BB" w:rsidRPr="004432AF">
        <w:rPr>
          <w:rFonts w:ascii="Times New Roman" w:hAnsi="Times New Roman" w:cs="Times New Roman"/>
          <w:sz w:val="20"/>
          <w:szCs w:val="20"/>
        </w:rPr>
        <w:t>August</w:t>
      </w:r>
      <w:r w:rsidR="002C7943" w:rsidRPr="004432AF">
        <w:rPr>
          <w:rFonts w:ascii="Times New Roman" w:hAnsi="Times New Roman" w:cs="Times New Roman"/>
          <w:sz w:val="20"/>
          <w:szCs w:val="25"/>
        </w:rPr>
        <w:t xml:space="preserve"> </w:t>
      </w:r>
      <w:r w:rsidR="00973FBB" w:rsidRPr="004432AF">
        <w:rPr>
          <w:rFonts w:ascii="Times New Roman" w:hAnsi="Times New Roman" w:cs="Times New Roman"/>
          <w:sz w:val="20"/>
          <w:szCs w:val="20"/>
        </w:rPr>
        <w:t>2</w:t>
      </w:r>
      <w:r w:rsidR="004432AF" w:rsidRPr="004432AF">
        <w:rPr>
          <w:rFonts w:ascii="Times New Roman" w:hAnsi="Times New Roman" w:cs="Times New Roman"/>
          <w:sz w:val="20"/>
          <w:szCs w:val="20"/>
        </w:rPr>
        <w:t>3</w:t>
      </w:r>
      <w:r w:rsidR="002C7943" w:rsidRPr="004432AF">
        <w:rPr>
          <w:rFonts w:ascii="Times New Roman" w:hAnsi="Times New Roman" w:cs="Times New Roman"/>
          <w:sz w:val="20"/>
          <w:szCs w:val="20"/>
        </w:rPr>
        <w:t>, 20</w:t>
      </w:r>
      <w:r w:rsidR="00B411B0" w:rsidRPr="004432AF">
        <w:rPr>
          <w:rFonts w:ascii="Times New Roman" w:hAnsi="Times New Roman" w:cs="Times New Roman"/>
          <w:sz w:val="20"/>
          <w:szCs w:val="20"/>
        </w:rPr>
        <w:t>2</w:t>
      </w:r>
      <w:r w:rsidR="00BE29DB" w:rsidRPr="004432AF">
        <w:rPr>
          <w:rFonts w:ascii="Times New Roman" w:hAnsi="Times New Roman" w:cs="Times New Roman"/>
          <w:sz w:val="20"/>
          <w:szCs w:val="20"/>
        </w:rPr>
        <w:t>4</w:t>
      </w:r>
      <w:r w:rsidR="002C7943" w:rsidRPr="004432AF">
        <w:rPr>
          <w:rFonts w:ascii="Times New Roman" w:hAnsi="Times New Roman" w:cs="Times New Roman"/>
          <w:sz w:val="20"/>
          <w:szCs w:val="20"/>
        </w:rPr>
        <w:t>,</w:t>
      </w:r>
      <w:r w:rsidR="002C7943" w:rsidRPr="004432AF">
        <w:rPr>
          <w:rFonts w:ascii="Times New Roman" w:hAnsi="Times New Roman" w:cs="Times New Roman"/>
          <w:sz w:val="20"/>
          <w:szCs w:val="25"/>
        </w:rPr>
        <w:t xml:space="preserve"> </w:t>
      </w:r>
      <w:r w:rsidRPr="004432AF">
        <w:rPr>
          <w:rFonts w:ascii="Times New Roman" w:hAnsi="Times New Roman" w:cs="Times New Roman"/>
          <w:sz w:val="20"/>
          <w:szCs w:val="20"/>
        </w:rPr>
        <w:t>the latest closing date of the shares register book, are as following</w:t>
      </w:r>
      <w:r w:rsidR="00A974CC" w:rsidRPr="004432AF">
        <w:rPr>
          <w:rFonts w:ascii="Times New Roman" w:hAnsi="Times New Roman" w:cs="Times New Roman"/>
          <w:sz w:val="20"/>
          <w:szCs w:val="20"/>
        </w:rPr>
        <w:t>:</w:t>
      </w:r>
    </w:p>
    <w:tbl>
      <w:tblPr>
        <w:tblW w:w="7914" w:type="dxa"/>
        <w:tblInd w:w="450" w:type="dxa"/>
        <w:tblLook w:val="01E0" w:firstRow="1" w:lastRow="1" w:firstColumn="1" w:lastColumn="1" w:noHBand="0" w:noVBand="0"/>
      </w:tblPr>
      <w:tblGrid>
        <w:gridCol w:w="5490"/>
        <w:gridCol w:w="2424"/>
      </w:tblGrid>
      <w:tr w:rsidR="00C36636" w:rsidRPr="004432AF" w14:paraId="50C24E5E" w14:textId="77777777" w:rsidTr="00FD4B17">
        <w:tc>
          <w:tcPr>
            <w:tcW w:w="5490" w:type="dxa"/>
          </w:tcPr>
          <w:p w14:paraId="50C24E5C" w14:textId="77777777" w:rsidR="004244A4" w:rsidRPr="004432AF" w:rsidRDefault="004244A4" w:rsidP="00853F31">
            <w:pPr>
              <w:tabs>
                <w:tab w:val="left" w:pos="1440"/>
              </w:tabs>
              <w:spacing w:line="380" w:lineRule="exact"/>
              <w:ind w:left="9"/>
              <w:jc w:val="thaiDistribute"/>
              <w:rPr>
                <w:rFonts w:ascii="Times New Roman" w:hAnsi="Times New Roman" w:cs="Times New Roman"/>
                <w:sz w:val="20"/>
                <w:szCs w:val="20"/>
              </w:rPr>
            </w:pPr>
          </w:p>
        </w:tc>
        <w:tc>
          <w:tcPr>
            <w:tcW w:w="2424" w:type="dxa"/>
          </w:tcPr>
          <w:p w14:paraId="50C24E5D" w14:textId="77777777" w:rsidR="004244A4" w:rsidRPr="004432AF" w:rsidRDefault="007542DE" w:rsidP="00853F31">
            <w:pPr>
              <w:tabs>
                <w:tab w:val="left" w:pos="1440"/>
              </w:tabs>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Percentage of shareholding</w:t>
            </w:r>
          </w:p>
        </w:tc>
      </w:tr>
      <w:tr w:rsidR="00C36636" w:rsidRPr="004432AF" w14:paraId="50C24E61" w14:textId="77777777" w:rsidTr="00FD4B17">
        <w:tc>
          <w:tcPr>
            <w:tcW w:w="5490" w:type="dxa"/>
          </w:tcPr>
          <w:p w14:paraId="50C24E5F" w14:textId="77777777" w:rsidR="004244A4" w:rsidRPr="004432AF" w:rsidRDefault="004244A4" w:rsidP="00853F31">
            <w:pPr>
              <w:tabs>
                <w:tab w:val="left" w:pos="1440"/>
              </w:tabs>
              <w:spacing w:line="380" w:lineRule="exact"/>
              <w:ind w:left="9"/>
              <w:jc w:val="thaiDistribute"/>
              <w:rPr>
                <w:rFonts w:ascii="Times New Roman" w:hAnsi="Times New Roman" w:cs="Times New Roman"/>
                <w:sz w:val="20"/>
                <w:szCs w:val="20"/>
              </w:rPr>
            </w:pPr>
          </w:p>
        </w:tc>
        <w:tc>
          <w:tcPr>
            <w:tcW w:w="2424" w:type="dxa"/>
          </w:tcPr>
          <w:p w14:paraId="50C24E60" w14:textId="77777777" w:rsidR="004244A4" w:rsidRPr="004432AF" w:rsidRDefault="004244A4" w:rsidP="00853F31">
            <w:pPr>
              <w:pBdr>
                <w:bottom w:val="single" w:sz="4" w:space="1" w:color="auto"/>
              </w:pBdr>
              <w:tabs>
                <w:tab w:val="left" w:pos="1440"/>
              </w:tabs>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cs/>
              </w:rPr>
              <w:t>(</w:t>
            </w:r>
            <w:r w:rsidR="007542DE" w:rsidRPr="004432AF">
              <w:rPr>
                <w:rFonts w:ascii="Times New Roman" w:hAnsi="Times New Roman" w:cs="Times New Roman"/>
                <w:sz w:val="20"/>
                <w:szCs w:val="20"/>
              </w:rPr>
              <w:t>based on paid-up capital</w:t>
            </w:r>
            <w:r w:rsidRPr="004432AF">
              <w:rPr>
                <w:rFonts w:ascii="Times New Roman" w:hAnsi="Times New Roman" w:cs="Times New Roman"/>
                <w:sz w:val="20"/>
                <w:szCs w:val="20"/>
                <w:cs/>
              </w:rPr>
              <w:t>)</w:t>
            </w:r>
          </w:p>
        </w:tc>
      </w:tr>
      <w:tr w:rsidR="00C36636" w:rsidRPr="004432AF" w14:paraId="50C24E64" w14:textId="77777777" w:rsidTr="00FD4B17">
        <w:tc>
          <w:tcPr>
            <w:tcW w:w="5490" w:type="dxa"/>
          </w:tcPr>
          <w:p w14:paraId="50C24E62" w14:textId="77777777" w:rsidR="00F71C09" w:rsidRPr="004432AF" w:rsidRDefault="00F71C09" w:rsidP="00853F31">
            <w:pPr>
              <w:spacing w:line="380" w:lineRule="exact"/>
              <w:ind w:left="293" w:hanging="284"/>
              <w:jc w:val="thaiDistribute"/>
              <w:rPr>
                <w:rFonts w:ascii="Times New Roman" w:hAnsi="Times New Roman" w:cs="Times New Roman"/>
                <w:sz w:val="20"/>
                <w:szCs w:val="20"/>
                <w:cs/>
              </w:rPr>
            </w:pPr>
            <w:r w:rsidRPr="004432AF">
              <w:rPr>
                <w:rFonts w:ascii="Times New Roman" w:hAnsi="Times New Roman" w:cs="Times New Roman"/>
                <w:sz w:val="20"/>
                <w:szCs w:val="20"/>
              </w:rPr>
              <w:t>1.</w:t>
            </w:r>
            <w:r w:rsidRPr="004432AF">
              <w:rPr>
                <w:rFonts w:ascii="Times New Roman" w:hAnsi="Times New Roman" w:cs="Times New Roman"/>
                <w:sz w:val="20"/>
                <w:szCs w:val="20"/>
              </w:rPr>
              <w:tab/>
              <w:t xml:space="preserve">Group </w:t>
            </w:r>
            <w:proofErr w:type="spellStart"/>
            <w:r w:rsidRPr="004432AF">
              <w:rPr>
                <w:rFonts w:ascii="Times New Roman" w:hAnsi="Times New Roman" w:cs="Times New Roman"/>
                <w:sz w:val="20"/>
                <w:szCs w:val="20"/>
              </w:rPr>
              <w:t>Chinsettawong</w:t>
            </w:r>
            <w:proofErr w:type="spellEnd"/>
            <w:r w:rsidRPr="004432AF">
              <w:rPr>
                <w:rFonts w:ascii="Times New Roman" w:hAnsi="Times New Roman" w:cs="Times New Roman"/>
                <w:sz w:val="20"/>
                <w:szCs w:val="20"/>
                <w:cs/>
              </w:rPr>
              <w:t xml:space="preserve"> </w:t>
            </w:r>
          </w:p>
        </w:tc>
        <w:tc>
          <w:tcPr>
            <w:tcW w:w="2424" w:type="dxa"/>
          </w:tcPr>
          <w:p w14:paraId="50C24E63" w14:textId="2C6EF212" w:rsidR="00F71C09" w:rsidRPr="004432AF" w:rsidRDefault="00F71C09" w:rsidP="00853F31">
            <w:pPr>
              <w:tabs>
                <w:tab w:val="decimal" w:pos="1332"/>
              </w:tabs>
              <w:spacing w:line="380" w:lineRule="exact"/>
              <w:jc w:val="thaiDistribute"/>
              <w:rPr>
                <w:rFonts w:ascii="Times New Roman" w:hAnsi="Times New Roman" w:cs="Times New Roman"/>
                <w:sz w:val="20"/>
                <w:szCs w:val="20"/>
              </w:rPr>
            </w:pPr>
            <w:r w:rsidRPr="004432AF">
              <w:rPr>
                <w:rFonts w:ascii="Times New Roman" w:hAnsi="Times New Roman" w:cs="Times New Roman"/>
                <w:sz w:val="20"/>
                <w:szCs w:val="20"/>
              </w:rPr>
              <w:t>31.7</w:t>
            </w:r>
            <w:r w:rsidR="00FA3E9E" w:rsidRPr="004432AF">
              <w:rPr>
                <w:rFonts w:ascii="Times New Roman" w:hAnsi="Times New Roman" w:cs="Times New Roman"/>
                <w:sz w:val="20"/>
                <w:szCs w:val="20"/>
              </w:rPr>
              <w:t>7</w:t>
            </w:r>
          </w:p>
        </w:tc>
      </w:tr>
      <w:tr w:rsidR="00C36636" w:rsidRPr="004432AF" w14:paraId="50C24E67" w14:textId="77777777" w:rsidTr="00FD4B17">
        <w:tc>
          <w:tcPr>
            <w:tcW w:w="5490" w:type="dxa"/>
          </w:tcPr>
          <w:p w14:paraId="50C24E65" w14:textId="77777777" w:rsidR="00F71C09" w:rsidRPr="004432AF" w:rsidRDefault="00F71C09" w:rsidP="00853F31">
            <w:pPr>
              <w:spacing w:line="380" w:lineRule="exact"/>
              <w:ind w:left="293" w:hanging="284"/>
              <w:jc w:val="thaiDistribute"/>
              <w:rPr>
                <w:rFonts w:ascii="Times New Roman" w:hAnsi="Times New Roman" w:cs="Times New Roman"/>
                <w:sz w:val="20"/>
                <w:szCs w:val="20"/>
                <w:cs/>
              </w:rPr>
            </w:pPr>
            <w:r w:rsidRPr="004432AF">
              <w:rPr>
                <w:rFonts w:ascii="Times New Roman" w:hAnsi="Times New Roman" w:cs="Times New Roman"/>
                <w:sz w:val="20"/>
                <w:szCs w:val="20"/>
              </w:rPr>
              <w:t>2.</w:t>
            </w:r>
            <w:r w:rsidRPr="004432AF">
              <w:rPr>
                <w:rFonts w:ascii="Times New Roman" w:hAnsi="Times New Roman" w:cs="Times New Roman"/>
                <w:sz w:val="20"/>
                <w:szCs w:val="20"/>
              </w:rPr>
              <w:tab/>
            </w:r>
            <w:proofErr w:type="spellStart"/>
            <w:r w:rsidRPr="004432AF">
              <w:rPr>
                <w:rFonts w:ascii="Times New Roman" w:hAnsi="Times New Roman" w:cs="Times New Roman"/>
                <w:sz w:val="20"/>
                <w:szCs w:val="20"/>
              </w:rPr>
              <w:t>Unionpapercarton</w:t>
            </w:r>
            <w:proofErr w:type="spellEnd"/>
            <w:r w:rsidRPr="004432AF">
              <w:rPr>
                <w:rFonts w:ascii="Times New Roman" w:hAnsi="Times New Roman" w:cs="Times New Roman"/>
                <w:sz w:val="20"/>
                <w:szCs w:val="20"/>
              </w:rPr>
              <w:t xml:space="preserve"> Co., Ltd.</w:t>
            </w:r>
          </w:p>
        </w:tc>
        <w:tc>
          <w:tcPr>
            <w:tcW w:w="2424" w:type="dxa"/>
          </w:tcPr>
          <w:p w14:paraId="50C24E66" w14:textId="006D1577" w:rsidR="00F71C09" w:rsidRPr="004432AF" w:rsidRDefault="00F71C09" w:rsidP="00853F31">
            <w:pPr>
              <w:tabs>
                <w:tab w:val="decimal" w:pos="1332"/>
              </w:tabs>
              <w:spacing w:line="380" w:lineRule="exact"/>
              <w:jc w:val="thaiDistribute"/>
              <w:rPr>
                <w:rFonts w:ascii="Times New Roman" w:hAnsi="Times New Roman" w:cs="Times New Roman"/>
                <w:sz w:val="20"/>
                <w:szCs w:val="20"/>
              </w:rPr>
            </w:pPr>
            <w:r w:rsidRPr="004432AF">
              <w:rPr>
                <w:rFonts w:ascii="Times New Roman" w:hAnsi="Times New Roman" w:cs="Times New Roman"/>
                <w:sz w:val="20"/>
                <w:szCs w:val="20"/>
              </w:rPr>
              <w:t>11.10</w:t>
            </w:r>
          </w:p>
        </w:tc>
      </w:tr>
      <w:tr w:rsidR="00C36636" w:rsidRPr="004432AF" w14:paraId="50C24E6A" w14:textId="77777777" w:rsidTr="00FD4B17">
        <w:tc>
          <w:tcPr>
            <w:tcW w:w="5490" w:type="dxa"/>
          </w:tcPr>
          <w:p w14:paraId="50C24E68" w14:textId="77777777" w:rsidR="00F71C09" w:rsidRPr="004432AF" w:rsidRDefault="00F71C09" w:rsidP="00853F31">
            <w:pPr>
              <w:spacing w:line="380" w:lineRule="exact"/>
              <w:ind w:left="293" w:hanging="284"/>
              <w:jc w:val="thaiDistribute"/>
              <w:rPr>
                <w:rFonts w:ascii="Times New Roman" w:hAnsi="Times New Roman" w:cs="Times New Roman"/>
                <w:sz w:val="20"/>
                <w:szCs w:val="20"/>
                <w:cs/>
              </w:rPr>
            </w:pPr>
            <w:r w:rsidRPr="004432AF">
              <w:rPr>
                <w:rFonts w:ascii="Times New Roman" w:hAnsi="Times New Roman" w:cs="Times New Roman"/>
                <w:sz w:val="20"/>
                <w:szCs w:val="20"/>
              </w:rPr>
              <w:t>3.</w:t>
            </w:r>
            <w:r w:rsidRPr="004432AF">
              <w:rPr>
                <w:rFonts w:ascii="Times New Roman" w:hAnsi="Times New Roman" w:cs="Times New Roman"/>
                <w:sz w:val="20"/>
                <w:szCs w:val="20"/>
              </w:rPr>
              <w:tab/>
              <w:t xml:space="preserve">Group </w:t>
            </w:r>
            <w:proofErr w:type="spellStart"/>
            <w:r w:rsidRPr="004432AF">
              <w:rPr>
                <w:rFonts w:ascii="Times New Roman" w:hAnsi="Times New Roman" w:cs="Times New Roman"/>
                <w:sz w:val="20"/>
                <w:szCs w:val="20"/>
              </w:rPr>
              <w:t>Mangkornkanok</w:t>
            </w:r>
            <w:proofErr w:type="spellEnd"/>
          </w:p>
        </w:tc>
        <w:tc>
          <w:tcPr>
            <w:tcW w:w="2424" w:type="dxa"/>
          </w:tcPr>
          <w:p w14:paraId="50C24E69" w14:textId="5D59330D" w:rsidR="00F71C09" w:rsidRPr="004432AF" w:rsidRDefault="00F71C09" w:rsidP="00853F31">
            <w:pPr>
              <w:tabs>
                <w:tab w:val="decimal" w:pos="1332"/>
              </w:tabs>
              <w:spacing w:line="380" w:lineRule="exact"/>
              <w:jc w:val="thaiDistribute"/>
              <w:rPr>
                <w:rFonts w:ascii="Times New Roman" w:hAnsi="Times New Roman" w:cs="Times New Roman"/>
                <w:sz w:val="20"/>
                <w:szCs w:val="20"/>
              </w:rPr>
            </w:pPr>
            <w:r w:rsidRPr="004432AF">
              <w:rPr>
                <w:rFonts w:ascii="Times New Roman" w:hAnsi="Times New Roman" w:cs="Times New Roman"/>
                <w:sz w:val="20"/>
                <w:szCs w:val="20"/>
              </w:rPr>
              <w:t>11.</w:t>
            </w:r>
            <w:r w:rsidR="00FA3E9E" w:rsidRPr="004432AF">
              <w:rPr>
                <w:rFonts w:ascii="Times New Roman" w:hAnsi="Times New Roman" w:cs="Times New Roman"/>
                <w:sz w:val="20"/>
                <w:szCs w:val="20"/>
              </w:rPr>
              <w:t>77</w:t>
            </w:r>
          </w:p>
        </w:tc>
      </w:tr>
    </w:tbl>
    <w:p w14:paraId="50C24E6B" w14:textId="77777777" w:rsidR="002A2661" w:rsidRPr="004432AF" w:rsidRDefault="002A2661" w:rsidP="00853F31">
      <w:pPr>
        <w:tabs>
          <w:tab w:val="left" w:pos="851"/>
        </w:tabs>
        <w:spacing w:before="200" w:after="120" w:line="360" w:lineRule="exact"/>
        <w:ind w:left="562" w:hanging="567"/>
        <w:jc w:val="thaiDistribute"/>
        <w:rPr>
          <w:rFonts w:ascii="Times New Roman" w:hAnsi="Times New Roman" w:cs="Times New Roman"/>
          <w:b/>
          <w:bCs/>
          <w:sz w:val="20"/>
          <w:szCs w:val="20"/>
          <w:cs/>
        </w:rPr>
      </w:pPr>
      <w:r w:rsidRPr="004432AF">
        <w:rPr>
          <w:rFonts w:ascii="Times New Roman" w:hAnsi="Times New Roman" w:cs="Times New Roman"/>
          <w:b/>
          <w:bCs/>
          <w:sz w:val="20"/>
          <w:szCs w:val="20"/>
        </w:rPr>
        <w:t>2</w:t>
      </w:r>
      <w:r w:rsidR="000479EA" w:rsidRPr="004432AF">
        <w:rPr>
          <w:rFonts w:ascii="Times New Roman" w:hAnsi="Times New Roman" w:cs="Times New Roman"/>
          <w:b/>
          <w:bCs/>
          <w:sz w:val="20"/>
          <w:szCs w:val="20"/>
        </w:rPr>
        <w:t>.</w:t>
      </w:r>
      <w:r w:rsidRPr="004432AF">
        <w:rPr>
          <w:rFonts w:ascii="Times New Roman" w:hAnsi="Times New Roman" w:cs="Times New Roman"/>
          <w:b/>
          <w:bCs/>
          <w:sz w:val="20"/>
          <w:szCs w:val="20"/>
          <w:cs/>
        </w:rPr>
        <w:tab/>
      </w:r>
      <w:r w:rsidRPr="004432AF">
        <w:rPr>
          <w:rFonts w:ascii="Times New Roman" w:hAnsi="Times New Roman" w:cs="Times New Roman"/>
          <w:b/>
          <w:bCs/>
          <w:sz w:val="20"/>
          <w:szCs w:val="20"/>
        </w:rPr>
        <w:t xml:space="preserve">PREPARATION </w:t>
      </w:r>
      <w:r w:rsidR="00973FBB" w:rsidRPr="004432AF">
        <w:rPr>
          <w:rFonts w:ascii="Times New Roman" w:hAnsi="Times New Roman" w:cs="Times New Roman"/>
          <w:b/>
          <w:bCs/>
          <w:sz w:val="20"/>
          <w:szCs w:val="20"/>
        </w:rPr>
        <w:t xml:space="preserve">BASIS </w:t>
      </w:r>
      <w:r w:rsidRPr="004432AF">
        <w:rPr>
          <w:rFonts w:ascii="Times New Roman" w:hAnsi="Times New Roman" w:cs="Times New Roman"/>
          <w:b/>
          <w:bCs/>
          <w:sz w:val="20"/>
          <w:szCs w:val="20"/>
        </w:rPr>
        <w:t>OF FINANCIAL STATEMENTS</w:t>
      </w:r>
    </w:p>
    <w:p w14:paraId="49DF6C57" w14:textId="68105681" w:rsidR="00DB729E" w:rsidRPr="004432AF" w:rsidRDefault="00DB729E" w:rsidP="00DB729E">
      <w:pPr>
        <w:spacing w:before="120" w:line="360" w:lineRule="exact"/>
        <w:ind w:left="540"/>
        <w:jc w:val="thaiDistribute"/>
        <w:rPr>
          <w:rFonts w:ascii="Times New Roman" w:eastAsiaTheme="minorHAnsi" w:hAnsi="Times New Roman" w:cs="Times New Roman"/>
          <w:sz w:val="20"/>
          <w:szCs w:val="20"/>
        </w:rPr>
      </w:pPr>
      <w:r w:rsidRPr="004432AF">
        <w:rPr>
          <w:rFonts w:ascii="Times New Roman" w:eastAsiaTheme="minorHAnsi" w:hAnsi="Times New Roman" w:cs="Times New Roman"/>
          <w:sz w:val="20"/>
          <w:szCs w:val="20"/>
        </w:rPr>
        <w:t>The financial statements have been prepared in accordance with Thai Financial Reporting Standards enunciated under the Accounting Profession Act B.E. 2547 and presented in compliance with the Notification of the Department of Business Development, Ministry of Commerce regarding the condensed from should be included in the financial statements B.E. 2566 dated October 27, 2023, and the related regulations and notification of the Securities and Exchange Commission.</w:t>
      </w:r>
    </w:p>
    <w:p w14:paraId="50C24E6D" w14:textId="2C06213E" w:rsidR="002A2661" w:rsidRPr="004432AF" w:rsidRDefault="002A2661" w:rsidP="00853F31">
      <w:pPr>
        <w:spacing w:before="200" w:after="120" w:line="360" w:lineRule="exact"/>
        <w:ind w:left="562"/>
        <w:jc w:val="thaiDistribute"/>
        <w:rPr>
          <w:rFonts w:ascii="Times New Roman" w:hAnsi="Times New Roman" w:cs="Times New Roman"/>
          <w:sz w:val="20"/>
          <w:szCs w:val="20"/>
        </w:rPr>
      </w:pPr>
      <w:r w:rsidRPr="004432AF">
        <w:rPr>
          <w:rFonts w:ascii="Times New Roman" w:hAnsi="Times New Roman" w:cs="Times New Roman"/>
          <w:sz w:val="20"/>
          <w:szCs w:val="20"/>
        </w:rPr>
        <w:t>The financial statements have been prepared under the historical cost convention, except as transaction disclosed in related accounting policy.</w:t>
      </w:r>
    </w:p>
    <w:p w14:paraId="49AE5319" w14:textId="3FB6BB80" w:rsidR="00A974CC" w:rsidRPr="004432AF" w:rsidRDefault="00976F00" w:rsidP="00853F31">
      <w:pPr>
        <w:spacing w:before="200" w:after="120" w:line="360" w:lineRule="exact"/>
        <w:ind w:left="562"/>
        <w:jc w:val="thaiDistribute"/>
        <w:rPr>
          <w:rFonts w:ascii="Times New Roman" w:hAnsi="Times New Roman" w:cs="Times New Roman"/>
          <w:sz w:val="20"/>
          <w:szCs w:val="20"/>
        </w:rPr>
      </w:pPr>
      <w:r w:rsidRPr="004432AF">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A974CC" w:rsidRPr="004432AF">
        <w:rPr>
          <w:rFonts w:ascii="Times New Roman" w:hAnsi="Times New Roman" w:cs="Times New Roman"/>
          <w:sz w:val="20"/>
          <w:szCs w:val="20"/>
          <w:cs/>
        </w:rPr>
        <w:t>.</w:t>
      </w:r>
    </w:p>
    <w:p w14:paraId="50C24E6F" w14:textId="2FEEB4FA" w:rsidR="003C4A68" w:rsidRPr="004432AF" w:rsidRDefault="00EA1112" w:rsidP="001D5969">
      <w:pPr>
        <w:tabs>
          <w:tab w:val="left" w:pos="540"/>
        </w:tabs>
        <w:spacing w:before="160" w:line="400" w:lineRule="exact"/>
        <w:jc w:val="thaiDistribute"/>
        <w:rPr>
          <w:rFonts w:ascii="Times New Roman" w:eastAsia="Times New Roman" w:hAnsi="Times New Roman" w:cs="Times New Roman"/>
          <w:b/>
          <w:bCs/>
          <w:spacing w:val="-6"/>
          <w:sz w:val="20"/>
          <w:szCs w:val="20"/>
        </w:rPr>
      </w:pPr>
      <w:r w:rsidRPr="004432AF">
        <w:rPr>
          <w:rFonts w:ascii="Times New Roman" w:hAnsi="Times New Roman" w:cs="Times New Roman"/>
          <w:b/>
          <w:bCs/>
          <w:sz w:val="20"/>
          <w:szCs w:val="20"/>
        </w:rPr>
        <w:br w:type="page"/>
      </w:r>
      <w:r w:rsidR="003C4A68" w:rsidRPr="004432AF">
        <w:rPr>
          <w:rFonts w:ascii="Times New Roman" w:eastAsia="Times New Roman" w:hAnsi="Times New Roman" w:cs="Times New Roman"/>
          <w:b/>
          <w:bCs/>
          <w:spacing w:val="-6"/>
          <w:sz w:val="20"/>
          <w:szCs w:val="20"/>
        </w:rPr>
        <w:lastRenderedPageBreak/>
        <w:t>3</w:t>
      </w:r>
      <w:r w:rsidR="000479EA" w:rsidRPr="004432AF">
        <w:rPr>
          <w:rFonts w:ascii="Times New Roman" w:eastAsia="Times New Roman" w:hAnsi="Times New Roman" w:cs="Times New Roman"/>
          <w:b/>
          <w:bCs/>
          <w:spacing w:val="-6"/>
          <w:sz w:val="20"/>
          <w:szCs w:val="20"/>
        </w:rPr>
        <w:t>.</w:t>
      </w:r>
      <w:r w:rsidR="003C4A68" w:rsidRPr="004432AF">
        <w:rPr>
          <w:rFonts w:ascii="Times New Roman" w:eastAsia="Times New Roman" w:hAnsi="Times New Roman" w:cs="Times New Roman"/>
          <w:b/>
          <w:bCs/>
          <w:spacing w:val="-6"/>
          <w:sz w:val="20"/>
          <w:szCs w:val="20"/>
        </w:rPr>
        <w:tab/>
        <w:t xml:space="preserve">NEW </w:t>
      </w:r>
      <w:r w:rsidR="003C4A68" w:rsidRPr="004432AF">
        <w:rPr>
          <w:rFonts w:ascii="Times New Roman" w:eastAsia="Times New Roman" w:hAnsi="Times New Roman" w:cs="Times New Roman"/>
          <w:b/>
          <w:bCs/>
          <w:sz w:val="20"/>
          <w:szCs w:val="20"/>
        </w:rPr>
        <w:t>FINANCIAL REPORTING STANDARDS</w:t>
      </w:r>
      <w:r w:rsidR="003C4A68" w:rsidRPr="004432AF">
        <w:rPr>
          <w:rFonts w:ascii="Times New Roman" w:eastAsia="Times New Roman" w:hAnsi="Times New Roman" w:cs="Times New Roman"/>
          <w:b/>
          <w:bCs/>
          <w:spacing w:val="-6"/>
          <w:sz w:val="20"/>
          <w:szCs w:val="20"/>
        </w:rPr>
        <w:t xml:space="preserve"> </w:t>
      </w:r>
    </w:p>
    <w:p w14:paraId="50C24E70" w14:textId="77777777" w:rsidR="003C4A68" w:rsidRPr="004432AF" w:rsidRDefault="003C4A68" w:rsidP="001D596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400" w:lineRule="exact"/>
        <w:jc w:val="thaiDistribute"/>
        <w:rPr>
          <w:rFonts w:eastAsia="Calibri"/>
          <w:b/>
          <w:bCs/>
          <w:lang w:eastAsia="en-US"/>
        </w:rPr>
      </w:pPr>
      <w:r w:rsidRPr="004432AF">
        <w:rPr>
          <w:rFonts w:eastAsia="Calibri"/>
          <w:b/>
          <w:bCs/>
          <w:lang w:eastAsia="en-US"/>
        </w:rPr>
        <w:t>3.1</w:t>
      </w:r>
      <w:r w:rsidRPr="004432AF">
        <w:rPr>
          <w:rFonts w:eastAsia="Calibri"/>
          <w:b/>
          <w:bCs/>
          <w:lang w:eastAsia="en-US"/>
        </w:rPr>
        <w:tab/>
      </w:r>
      <w:r w:rsidRPr="004432AF">
        <w:rPr>
          <w:b/>
          <w:bCs/>
          <w:spacing w:val="-6"/>
        </w:rPr>
        <w:t>Issued and revised financial reporting standards adoption during the year</w:t>
      </w:r>
    </w:p>
    <w:p w14:paraId="04189EF6" w14:textId="4115DCC5" w:rsidR="00DB729E" w:rsidRPr="004432AF" w:rsidRDefault="00DB729E" w:rsidP="004A486D">
      <w:pPr>
        <w:spacing w:line="360" w:lineRule="exact"/>
        <w:ind w:left="567"/>
        <w:jc w:val="thaiDistribute"/>
        <w:rPr>
          <w:rFonts w:ascii="Times New Roman" w:hAnsi="Times New Roman" w:cs="Times New Roman"/>
          <w:spacing w:val="-4"/>
          <w:sz w:val="20"/>
          <w:szCs w:val="20"/>
        </w:rPr>
      </w:pPr>
      <w:r w:rsidRPr="004432AF">
        <w:rPr>
          <w:rFonts w:ascii="Times New Roman" w:eastAsiaTheme="minorHAnsi" w:hAnsi="Times New Roman" w:cs="Times New Roman"/>
          <w:sz w:val="20"/>
          <w:szCs w:val="20"/>
        </w:rPr>
        <w:t>The Federation of Accounting Professions has announced for adoption a number of revised financial reporting standards, which are</w:t>
      </w:r>
      <w:r w:rsidRPr="004432AF">
        <w:rPr>
          <w:rFonts w:ascii="Times New Roman" w:eastAsiaTheme="minorHAnsi" w:hAnsi="Times New Roman" w:cs="Times New Roman"/>
          <w:sz w:val="20"/>
          <w:szCs w:val="20"/>
          <w:cs/>
        </w:rPr>
        <w:t xml:space="preserve"> </w:t>
      </w:r>
      <w:r w:rsidRPr="004432AF">
        <w:rPr>
          <w:rFonts w:ascii="Times New Roman" w:eastAsiaTheme="minorHAnsi" w:hAnsi="Times New Roman" w:cs="Times New Roman"/>
          <w:sz w:val="20"/>
          <w:szCs w:val="20"/>
        </w:rPr>
        <w:t>effective for the financial statements for the fiscal year beginning on or after January 1, 202</w:t>
      </w:r>
      <w:r w:rsidR="004432AF" w:rsidRPr="004432AF">
        <w:rPr>
          <w:rFonts w:ascii="Times New Roman" w:eastAsiaTheme="minorHAnsi" w:hAnsi="Times New Roman" w:cs="Times New Roman"/>
          <w:sz w:val="20"/>
          <w:szCs w:val="20"/>
        </w:rPr>
        <w:t>4</w:t>
      </w:r>
      <w:r w:rsidRPr="004432AF">
        <w:rPr>
          <w:rFonts w:ascii="Times New Roman" w:eastAsiaTheme="minorHAnsi" w:hAnsi="Times New Roman" w:cs="Times New Roman"/>
          <w:sz w:val="20"/>
          <w:szCs w:val="20"/>
          <w:cs/>
        </w:rPr>
        <w:t xml:space="preserve">. </w:t>
      </w:r>
      <w:r w:rsidRPr="004432AF">
        <w:rPr>
          <w:rFonts w:ascii="Times New Roman" w:eastAsiaTheme="minorHAnsi" w:hAnsi="Times New Roman" w:cs="Times New Roman"/>
          <w:sz w:val="20"/>
          <w:szCs w:val="20"/>
        </w:rPr>
        <w:t>These financial reporting standards were aimed at</w:t>
      </w:r>
      <w:r w:rsidRPr="004432AF">
        <w:rPr>
          <w:rFonts w:ascii="Times New Roman" w:eastAsiaTheme="minorHAnsi" w:hAnsi="Times New Roman" w:cs="Times New Roman"/>
          <w:sz w:val="20"/>
          <w:szCs w:val="20"/>
          <w:cs/>
        </w:rPr>
        <w:t xml:space="preserve"> </w:t>
      </w:r>
      <w:r w:rsidRPr="004432AF">
        <w:rPr>
          <w:rFonts w:ascii="Times New Roman" w:eastAsiaTheme="minorHAnsi" w:hAnsi="Times New Roman" w:cs="Times New Roman"/>
          <w:sz w:val="20"/>
          <w:szCs w:val="20"/>
        </w:rPr>
        <w:t>alignment with the corresponding International Financial Reporting Standards</w:t>
      </w:r>
      <w:r w:rsidR="004A486D" w:rsidRPr="004432AF">
        <w:rPr>
          <w:rFonts w:ascii="Times New Roman" w:hAnsi="Times New Roman" w:cs="Times New Roman"/>
          <w:spacing w:val="-4"/>
          <w:sz w:val="20"/>
          <w:szCs w:val="20"/>
        </w:rPr>
        <w:t xml:space="preserve"> with most of the changes directed towards clarifying accounting treatment and providing accounting guidance for users of the standards</w:t>
      </w:r>
      <w:r w:rsidRPr="004432AF">
        <w:rPr>
          <w:rFonts w:ascii="Times New Roman" w:hAnsi="Times New Roman" w:cs="Times New Roman"/>
          <w:spacing w:val="-4"/>
          <w:sz w:val="20"/>
          <w:szCs w:val="20"/>
        </w:rPr>
        <w:t>.</w:t>
      </w:r>
    </w:p>
    <w:p w14:paraId="32BB62CE" w14:textId="3F96E469" w:rsidR="00D6089C" w:rsidRPr="004432AF" w:rsidRDefault="00DB729E" w:rsidP="00BC71BC">
      <w:pPr>
        <w:spacing w:before="160" w:line="400" w:lineRule="exact"/>
        <w:ind w:left="567" w:right="45"/>
        <w:jc w:val="thaiDistribute"/>
        <w:rPr>
          <w:rFonts w:ascii="Times New Roman" w:hAnsi="Times New Roman" w:cs="Times New Roman"/>
          <w:sz w:val="20"/>
          <w:szCs w:val="20"/>
        </w:rPr>
      </w:pPr>
      <w:r w:rsidRPr="004432AF">
        <w:rPr>
          <w:rFonts w:ascii="Times New Roman" w:eastAsiaTheme="minorHAnsi" w:hAnsi="Times New Roman" w:cs="Times New Roman"/>
          <w:sz w:val="20"/>
          <w:szCs w:val="20"/>
        </w:rPr>
        <w:t>The adoption of these financial reporting standards does not have any significant impact on the Company’s financial statements.</w:t>
      </w:r>
    </w:p>
    <w:p w14:paraId="50C24E92" w14:textId="2C5F9824" w:rsidR="000479EA" w:rsidRPr="004432AF" w:rsidRDefault="000479EA" w:rsidP="00BC71BC">
      <w:pPr>
        <w:spacing w:before="160" w:line="400" w:lineRule="exact"/>
        <w:ind w:left="567" w:right="45" w:hanging="567"/>
        <w:jc w:val="thaiDistribute"/>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3.2</w:t>
      </w:r>
      <w:r w:rsidRPr="004432AF">
        <w:rPr>
          <w:rFonts w:ascii="Times New Roman" w:eastAsia="Times New Roman" w:hAnsi="Times New Roman" w:cs="Times New Roman"/>
          <w:b/>
          <w:bCs/>
          <w:sz w:val="20"/>
          <w:szCs w:val="20"/>
        </w:rPr>
        <w:tab/>
      </w:r>
      <w:r w:rsidR="0080717F" w:rsidRPr="004432AF">
        <w:rPr>
          <w:rFonts w:ascii="Times New Roman" w:eastAsia="Times New Roman" w:hAnsi="Times New Roman" w:cs="Times New Roman"/>
          <w:b/>
          <w:bCs/>
          <w:sz w:val="20"/>
          <w:szCs w:val="20"/>
        </w:rPr>
        <w:t>Financial reporting standards which will be effective for the financial statements for the fiscal year beginning on or after January 1,</w:t>
      </w:r>
      <w:r w:rsidR="008F326C">
        <w:rPr>
          <w:rFonts w:ascii="Times New Roman" w:eastAsia="Times New Roman" w:hAnsi="Times New Roman" w:cstheme="minorBidi" w:hint="cs"/>
          <w:b/>
          <w:bCs/>
          <w:sz w:val="20"/>
          <w:szCs w:val="20"/>
          <w:cs/>
        </w:rPr>
        <w:t xml:space="preserve"> </w:t>
      </w:r>
      <w:r w:rsidR="0080717F" w:rsidRPr="004432AF">
        <w:rPr>
          <w:rFonts w:ascii="Times New Roman" w:eastAsia="Times New Roman" w:hAnsi="Times New Roman" w:cs="Times New Roman"/>
          <w:b/>
          <w:bCs/>
          <w:sz w:val="20"/>
          <w:szCs w:val="20"/>
        </w:rPr>
        <w:t>2025</w:t>
      </w:r>
    </w:p>
    <w:p w14:paraId="04CD1360" w14:textId="696A6133" w:rsidR="00DB729E" w:rsidRPr="004432AF" w:rsidRDefault="00DB729E" w:rsidP="00DB729E">
      <w:pPr>
        <w:spacing w:before="120" w:line="400" w:lineRule="exact"/>
        <w:ind w:left="567"/>
        <w:jc w:val="both"/>
        <w:rPr>
          <w:rFonts w:ascii="Times New Roman" w:eastAsiaTheme="minorHAnsi" w:hAnsi="Times New Roman" w:cs="Times New Roman"/>
          <w:sz w:val="20"/>
          <w:szCs w:val="20"/>
        </w:rPr>
      </w:pPr>
      <w:r w:rsidRPr="004432AF">
        <w:rPr>
          <w:rFonts w:ascii="Times New Roman" w:eastAsiaTheme="minorHAnsi" w:hAnsi="Times New Roman" w:cs="Times New Roman"/>
          <w:sz w:val="20"/>
          <w:szCs w:val="20"/>
        </w:rPr>
        <w:t>The Federation of Accounting Professions has announced for adoption a number of revised financial reporting standards, which are</w:t>
      </w:r>
      <w:r w:rsidRPr="004432AF">
        <w:rPr>
          <w:rFonts w:ascii="Times New Roman" w:eastAsiaTheme="minorHAnsi" w:hAnsi="Times New Roman" w:cs="Times New Roman"/>
          <w:sz w:val="20"/>
          <w:szCs w:val="20"/>
          <w:cs/>
        </w:rPr>
        <w:t xml:space="preserve"> </w:t>
      </w:r>
      <w:r w:rsidRPr="004432AF">
        <w:rPr>
          <w:rFonts w:ascii="Times New Roman" w:eastAsiaTheme="minorHAnsi" w:hAnsi="Times New Roman" w:cs="Times New Roman"/>
          <w:sz w:val="20"/>
          <w:szCs w:val="20"/>
        </w:rPr>
        <w:t>effective for the financial statements for the fiscal year beginning on or after January 1, 202</w:t>
      </w:r>
      <w:r w:rsidR="004432AF" w:rsidRPr="004432AF">
        <w:rPr>
          <w:rFonts w:ascii="Times New Roman" w:eastAsiaTheme="minorHAnsi" w:hAnsi="Times New Roman" w:cs="Times New Roman"/>
          <w:sz w:val="20"/>
          <w:szCs w:val="20"/>
        </w:rPr>
        <w:t>5</w:t>
      </w:r>
      <w:r w:rsidRPr="004432AF">
        <w:rPr>
          <w:rFonts w:ascii="Times New Roman" w:eastAsiaTheme="minorHAnsi" w:hAnsi="Times New Roman" w:cs="Times New Roman"/>
          <w:sz w:val="20"/>
          <w:szCs w:val="20"/>
          <w:cs/>
        </w:rPr>
        <w:t xml:space="preserve">. </w:t>
      </w:r>
      <w:r w:rsidRPr="004432AF">
        <w:rPr>
          <w:rFonts w:ascii="Times New Roman" w:eastAsiaTheme="minorHAnsi" w:hAnsi="Times New Roman" w:cs="Times New Roman"/>
          <w:sz w:val="20"/>
          <w:szCs w:val="20"/>
        </w:rPr>
        <w:t>These financial reporting standards were aimed at</w:t>
      </w:r>
      <w:r w:rsidRPr="004432AF">
        <w:rPr>
          <w:rFonts w:ascii="Times New Roman" w:eastAsiaTheme="minorHAnsi" w:hAnsi="Times New Roman" w:cs="Times New Roman"/>
          <w:sz w:val="20"/>
          <w:szCs w:val="20"/>
          <w:cs/>
        </w:rPr>
        <w:t xml:space="preserve"> </w:t>
      </w:r>
      <w:r w:rsidRPr="004432AF">
        <w:rPr>
          <w:rFonts w:ascii="Times New Roman" w:eastAsiaTheme="minorHAnsi" w:hAnsi="Times New Roman" w:cs="Times New Roman"/>
          <w:sz w:val="20"/>
          <w:szCs w:val="20"/>
        </w:rPr>
        <w:t>alignment with the corresponding International Financial Reporting Standards with the most of the changes directed towards clarifying accounting treatment and providing the accounting guidance for users of the standards.</w:t>
      </w:r>
    </w:p>
    <w:p w14:paraId="4A6CF52F" w14:textId="77777777" w:rsidR="00DB729E" w:rsidRPr="004432AF" w:rsidRDefault="00DB729E" w:rsidP="00DB729E">
      <w:pPr>
        <w:spacing w:before="120" w:line="400" w:lineRule="exact"/>
        <w:ind w:left="567"/>
        <w:jc w:val="thaiDistribute"/>
        <w:rPr>
          <w:rFonts w:ascii="Times New Roman" w:eastAsiaTheme="minorHAnsi" w:hAnsi="Times New Roman" w:cs="Times New Roman"/>
          <w:sz w:val="20"/>
          <w:szCs w:val="20"/>
        </w:rPr>
      </w:pPr>
      <w:r w:rsidRPr="004432AF">
        <w:rPr>
          <w:rFonts w:ascii="Times New Roman" w:eastAsiaTheme="minorHAnsi" w:hAnsi="Times New Roman" w:cs="Times New Roman"/>
          <w:sz w:val="20"/>
          <w:szCs w:val="20"/>
        </w:rPr>
        <w:t>The management of the Company believes that the adoption of these amendments will not have significant impacts on the Company’s financial statements.</w:t>
      </w:r>
    </w:p>
    <w:p w14:paraId="50C24F1B" w14:textId="361E87B2" w:rsidR="00366B86" w:rsidRPr="004432AF" w:rsidRDefault="001E24DF" w:rsidP="001D5969">
      <w:pPr>
        <w:spacing w:before="120" w:after="120" w:line="400" w:lineRule="exact"/>
        <w:ind w:left="567" w:right="45" w:hanging="567"/>
        <w:jc w:val="thaiDistribute"/>
        <w:rPr>
          <w:rFonts w:ascii="Times New Roman" w:eastAsia="Times New Roman" w:hAnsi="Times New Roman" w:cs="Angsana New"/>
          <w:b/>
          <w:bCs/>
          <w:sz w:val="20"/>
          <w:szCs w:val="25"/>
        </w:rPr>
      </w:pPr>
      <w:r w:rsidRPr="004432AF">
        <w:rPr>
          <w:rFonts w:ascii="Times New Roman" w:eastAsia="Times New Roman" w:hAnsi="Times New Roman" w:cs="Times New Roman"/>
          <w:b/>
          <w:bCs/>
          <w:sz w:val="20"/>
          <w:szCs w:val="20"/>
        </w:rPr>
        <w:t>4</w:t>
      </w:r>
      <w:r w:rsidR="00366B86" w:rsidRPr="004432AF">
        <w:rPr>
          <w:rFonts w:ascii="Times New Roman" w:eastAsia="Times New Roman" w:hAnsi="Times New Roman" w:cs="Times New Roman"/>
          <w:b/>
          <w:bCs/>
          <w:sz w:val="20"/>
          <w:szCs w:val="20"/>
        </w:rPr>
        <w:t>.</w:t>
      </w:r>
      <w:r w:rsidR="00366B86" w:rsidRPr="004432AF">
        <w:rPr>
          <w:rFonts w:ascii="Times New Roman" w:eastAsia="Times New Roman" w:hAnsi="Times New Roman" w:cs="Times New Roman"/>
          <w:b/>
          <w:bCs/>
          <w:sz w:val="20"/>
          <w:szCs w:val="20"/>
        </w:rPr>
        <w:tab/>
      </w:r>
      <w:r w:rsidR="0080717F" w:rsidRPr="004432AF">
        <w:rPr>
          <w:rFonts w:ascii="Times New Roman" w:eastAsia="Times New Roman" w:hAnsi="Times New Roman" w:cs="Times New Roman"/>
          <w:b/>
          <w:bCs/>
          <w:sz w:val="20"/>
          <w:szCs w:val="20"/>
        </w:rPr>
        <w:t xml:space="preserve">MATERIAL </w:t>
      </w:r>
      <w:r w:rsidR="00366B86" w:rsidRPr="004432AF">
        <w:rPr>
          <w:rFonts w:ascii="Times New Roman" w:eastAsia="Times New Roman" w:hAnsi="Times New Roman" w:cs="Times New Roman"/>
          <w:b/>
          <w:bCs/>
          <w:sz w:val="20"/>
          <w:szCs w:val="20"/>
        </w:rPr>
        <w:t>ACCOUNTING POLIC</w:t>
      </w:r>
      <w:r w:rsidR="0080717F" w:rsidRPr="004432AF">
        <w:rPr>
          <w:rFonts w:ascii="Times New Roman" w:eastAsia="Times New Roman" w:hAnsi="Times New Roman" w:cs="Times New Roman"/>
          <w:b/>
          <w:bCs/>
          <w:sz w:val="20"/>
          <w:szCs w:val="20"/>
        </w:rPr>
        <w:t xml:space="preserve">Y </w:t>
      </w:r>
      <w:r w:rsidR="004432AF">
        <w:rPr>
          <w:rFonts w:ascii="Times New Roman" w:eastAsia="Times New Roman" w:hAnsi="Times New Roman" w:cs="Angsana New"/>
          <w:b/>
          <w:bCs/>
          <w:sz w:val="20"/>
          <w:szCs w:val="25"/>
        </w:rPr>
        <w:t>INFORMATION</w:t>
      </w:r>
    </w:p>
    <w:p w14:paraId="50C24F1C" w14:textId="65F4D2A5" w:rsidR="00366B86" w:rsidRPr="004432AF" w:rsidRDefault="001E24DF" w:rsidP="001D5969">
      <w:pPr>
        <w:spacing w:before="120" w:after="12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366B86" w:rsidRPr="004432AF">
        <w:rPr>
          <w:rFonts w:ascii="Times New Roman" w:hAnsi="Times New Roman" w:cs="Times New Roman"/>
          <w:b/>
          <w:bCs/>
          <w:sz w:val="20"/>
          <w:szCs w:val="20"/>
        </w:rPr>
        <w:t>.1</w:t>
      </w:r>
      <w:r w:rsidR="00366B86" w:rsidRPr="004432AF">
        <w:rPr>
          <w:rFonts w:ascii="Times New Roman" w:hAnsi="Times New Roman" w:cs="Times New Roman"/>
          <w:b/>
          <w:bCs/>
          <w:sz w:val="20"/>
          <w:szCs w:val="20"/>
        </w:rPr>
        <w:tab/>
        <w:t>Income and expenses recognition</w:t>
      </w:r>
    </w:p>
    <w:p w14:paraId="50C24F1D" w14:textId="77777777" w:rsidR="000479EA" w:rsidRPr="004432AF" w:rsidRDefault="002456B3" w:rsidP="001D5969">
      <w:pPr>
        <w:spacing w:before="240" w:after="120" w:line="400" w:lineRule="exact"/>
        <w:ind w:left="540"/>
        <w:jc w:val="thaiDistribute"/>
        <w:rPr>
          <w:rFonts w:ascii="Times New Roman" w:hAnsi="Times New Roman" w:cs="Times New Roman"/>
          <w:b/>
          <w:bCs/>
          <w:sz w:val="20"/>
          <w:szCs w:val="20"/>
        </w:rPr>
      </w:pPr>
      <w:r w:rsidRPr="004432AF">
        <w:rPr>
          <w:rFonts w:ascii="Times New Roman" w:hAnsi="Times New Roman" w:cs="Times New Roman"/>
          <w:b/>
          <w:bCs/>
          <w:sz w:val="20"/>
          <w:szCs w:val="20"/>
        </w:rPr>
        <w:t>Revenues from sales</w:t>
      </w:r>
    </w:p>
    <w:p w14:paraId="50C24F1E" w14:textId="4BA1A901" w:rsidR="00366B86" w:rsidRPr="004432AF" w:rsidRDefault="00D4406B" w:rsidP="001D5969">
      <w:pPr>
        <w:tabs>
          <w:tab w:val="left" w:pos="1276"/>
        </w:tabs>
        <w:spacing w:before="120" w:after="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Revenues from sales, the Company considers that the most obligation to be performed only involved in one obligation. </w:t>
      </w:r>
      <w:r w:rsidR="00366B86" w:rsidRPr="004432AF">
        <w:rPr>
          <w:rFonts w:ascii="Times New Roman" w:hAnsi="Times New Roman" w:cs="Times New Roman"/>
          <w:sz w:val="20"/>
          <w:szCs w:val="20"/>
        </w:rPr>
        <w:t xml:space="preserve">Revenues from sales of goods are </w:t>
      </w:r>
      <w:proofErr w:type="spellStart"/>
      <w:r w:rsidR="008F53F7" w:rsidRPr="004432AF">
        <w:rPr>
          <w:rFonts w:ascii="Times New Roman" w:hAnsi="Times New Roman" w:cs="Times New Roman"/>
          <w:sz w:val="20"/>
          <w:szCs w:val="20"/>
        </w:rPr>
        <w:t>recognised</w:t>
      </w:r>
      <w:proofErr w:type="spellEnd"/>
      <w:r w:rsidR="00366B86" w:rsidRPr="004432AF">
        <w:rPr>
          <w:rFonts w:ascii="Times New Roman" w:hAnsi="Times New Roman" w:cs="Times New Roman"/>
          <w:sz w:val="20"/>
          <w:szCs w:val="20"/>
        </w:rPr>
        <w:t xml:space="preserve"> when the </w:t>
      </w:r>
      <w:r w:rsidR="00976F00" w:rsidRPr="004432AF">
        <w:rPr>
          <w:rFonts w:ascii="Times New Roman" w:hAnsi="Times New Roman" w:cs="Times New Roman"/>
          <w:sz w:val="20"/>
          <w:szCs w:val="20"/>
        </w:rPr>
        <w:t xml:space="preserve">control of goods has transferred to the customer, being at the point of goods </w:t>
      </w:r>
      <w:r w:rsidR="008F53F7" w:rsidRPr="004432AF">
        <w:rPr>
          <w:rFonts w:ascii="Times New Roman" w:hAnsi="Times New Roman" w:cs="Times New Roman"/>
          <w:sz w:val="20"/>
          <w:szCs w:val="20"/>
        </w:rPr>
        <w:t>is</w:t>
      </w:r>
      <w:r w:rsidR="00976F00" w:rsidRPr="004432AF">
        <w:rPr>
          <w:rFonts w:ascii="Times New Roman" w:hAnsi="Times New Roman" w:cs="Times New Roman"/>
          <w:sz w:val="20"/>
          <w:szCs w:val="20"/>
        </w:rPr>
        <w:t xml:space="preserve"> delivered to the customer. Revenues from sale are stated at </w:t>
      </w:r>
      <w:proofErr w:type="spellStart"/>
      <w:r w:rsidR="008F53F7" w:rsidRPr="004432AF">
        <w:rPr>
          <w:rFonts w:ascii="Times New Roman" w:hAnsi="Times New Roman" w:cs="Times New Roman"/>
          <w:sz w:val="20"/>
          <w:szCs w:val="20"/>
        </w:rPr>
        <w:t>realisable</w:t>
      </w:r>
      <w:proofErr w:type="spellEnd"/>
      <w:r w:rsidR="00976F00" w:rsidRPr="004432AF">
        <w:rPr>
          <w:rFonts w:ascii="Times New Roman" w:hAnsi="Times New Roman" w:cs="Times New Roman"/>
          <w:sz w:val="20"/>
          <w:szCs w:val="20"/>
        </w:rPr>
        <w:t xml:space="preserve"> value or expected value of delivered goods less discount. </w:t>
      </w:r>
    </w:p>
    <w:p w14:paraId="485F4258" w14:textId="77777777" w:rsidR="001D5969" w:rsidRPr="004432AF" w:rsidRDefault="001D5969" w:rsidP="003B6D02">
      <w:pPr>
        <w:tabs>
          <w:tab w:val="left" w:pos="1440"/>
          <w:tab w:val="left" w:pos="2880"/>
          <w:tab w:val="left" w:pos="9781"/>
        </w:tabs>
        <w:spacing w:before="240" w:after="120" w:line="420" w:lineRule="exact"/>
        <w:ind w:left="540"/>
        <w:jc w:val="thaiDistribute"/>
        <w:rPr>
          <w:rFonts w:ascii="Times New Roman" w:eastAsia="SimSun" w:hAnsi="Times New Roman" w:cs="Times New Roman"/>
          <w:b/>
          <w:bCs/>
          <w:sz w:val="20"/>
          <w:szCs w:val="20"/>
          <w:lang w:val="en-GB"/>
        </w:rPr>
      </w:pPr>
      <w:r w:rsidRPr="004432AF">
        <w:rPr>
          <w:rFonts w:ascii="Times New Roman" w:eastAsia="SimSun" w:hAnsi="Times New Roman" w:cs="Times New Roman"/>
          <w:b/>
          <w:bCs/>
          <w:sz w:val="20"/>
          <w:szCs w:val="20"/>
          <w:lang w:val="en-GB"/>
        </w:rPr>
        <w:br w:type="page"/>
      </w:r>
    </w:p>
    <w:p w14:paraId="50C24F20" w14:textId="595260FA" w:rsidR="000479EA" w:rsidRPr="004432AF" w:rsidRDefault="002456B3" w:rsidP="001D5969">
      <w:pPr>
        <w:tabs>
          <w:tab w:val="left" w:pos="1440"/>
          <w:tab w:val="left" w:pos="2880"/>
          <w:tab w:val="left" w:pos="9781"/>
        </w:tabs>
        <w:spacing w:before="200" w:line="400" w:lineRule="exact"/>
        <w:ind w:left="540"/>
        <w:jc w:val="thaiDistribute"/>
        <w:rPr>
          <w:rFonts w:ascii="Times New Roman" w:eastAsia="SimSun" w:hAnsi="Times New Roman" w:cs="Times New Roman"/>
          <w:b/>
          <w:bCs/>
          <w:sz w:val="20"/>
          <w:szCs w:val="20"/>
          <w:lang w:val="en-GB"/>
        </w:rPr>
      </w:pPr>
      <w:r w:rsidRPr="004432AF">
        <w:rPr>
          <w:rFonts w:ascii="Times New Roman" w:eastAsia="SimSun" w:hAnsi="Times New Roman" w:cs="Times New Roman"/>
          <w:b/>
          <w:bCs/>
          <w:sz w:val="20"/>
          <w:szCs w:val="20"/>
          <w:lang w:val="en-GB"/>
        </w:rPr>
        <w:lastRenderedPageBreak/>
        <w:t>Interest income</w:t>
      </w:r>
    </w:p>
    <w:p w14:paraId="69A18E40" w14:textId="670EE04D" w:rsidR="00FB5E8A" w:rsidRPr="004432AF" w:rsidRDefault="001859FB" w:rsidP="00FB5E8A">
      <w:pPr>
        <w:spacing w:before="160" w:line="360" w:lineRule="exact"/>
        <w:ind w:left="540"/>
        <w:jc w:val="thaiDistribute"/>
        <w:rPr>
          <w:rFonts w:ascii="Times New Roman" w:hAnsi="Times New Roman" w:cs="Times New Roman"/>
          <w:sz w:val="20"/>
          <w:szCs w:val="20"/>
          <w:cs/>
        </w:rPr>
      </w:pPr>
      <w:r w:rsidRPr="004432AF">
        <w:rPr>
          <w:rFonts w:ascii="Times New Roman" w:hAnsi="Times New Roman" w:cs="Times New Roman"/>
          <w:sz w:val="20"/>
          <w:szCs w:val="20"/>
        </w:rPr>
        <w:t xml:space="preserve">Interest income is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on accrual basis by reference to the effective interest rate</w:t>
      </w:r>
      <w:r w:rsidR="001239EF" w:rsidRPr="004432AF">
        <w:rPr>
          <w:rFonts w:ascii="Times New Roman" w:hAnsi="Times New Roman" w:cs="Times New Roman"/>
          <w:sz w:val="20"/>
          <w:szCs w:val="20"/>
        </w:rPr>
        <w:t>, which is multiplied by the initial carry amount of financial assets by the effective interest rate,</w:t>
      </w:r>
      <w:r w:rsidR="00262012" w:rsidRPr="004432AF">
        <w:rPr>
          <w:rFonts w:ascii="Times New Roman" w:hAnsi="Times New Roman" w:cs="Times New Roman"/>
          <w:sz w:val="20"/>
          <w:szCs w:val="20"/>
        </w:rPr>
        <w:t xml:space="preserve"> except for financial assets that are subsequently subject to credit impairment, which multiplies the net </w:t>
      </w:r>
      <w:r w:rsidR="00C54672" w:rsidRPr="004432AF">
        <w:rPr>
          <w:rFonts w:ascii="Times New Roman" w:hAnsi="Times New Roman" w:cs="Times New Roman"/>
          <w:sz w:val="20"/>
          <w:szCs w:val="20"/>
        </w:rPr>
        <w:t>carrying</w:t>
      </w:r>
      <w:r w:rsidR="00262012" w:rsidRPr="004432AF">
        <w:rPr>
          <w:rFonts w:ascii="Times New Roman" w:hAnsi="Times New Roman" w:cs="Times New Roman"/>
          <w:sz w:val="20"/>
          <w:szCs w:val="20"/>
        </w:rPr>
        <w:t xml:space="preserve"> value</w:t>
      </w:r>
      <w:r w:rsidR="00C54672" w:rsidRPr="004432AF">
        <w:rPr>
          <w:rFonts w:ascii="Times New Roman" w:hAnsi="Times New Roman" w:cs="Times New Roman"/>
          <w:sz w:val="20"/>
          <w:szCs w:val="20"/>
        </w:rPr>
        <w:t xml:space="preserve"> of financial assets (net of allowance for expected credit losses) by the effective interest rate.</w:t>
      </w:r>
    </w:p>
    <w:p w14:paraId="50C24F22" w14:textId="77777777" w:rsidR="000479EA" w:rsidRPr="004432AF" w:rsidRDefault="002456B3" w:rsidP="001D5969">
      <w:pPr>
        <w:tabs>
          <w:tab w:val="left" w:pos="1440"/>
        </w:tabs>
        <w:spacing w:before="200" w:line="400" w:lineRule="exact"/>
        <w:ind w:left="547"/>
        <w:jc w:val="thaiDistribute"/>
        <w:outlineLvl w:val="0"/>
        <w:rPr>
          <w:rFonts w:ascii="Times New Roman" w:hAnsi="Times New Roman" w:cs="Times New Roman"/>
          <w:b/>
          <w:bCs/>
          <w:sz w:val="20"/>
          <w:szCs w:val="20"/>
        </w:rPr>
      </w:pPr>
      <w:r w:rsidRPr="004432AF">
        <w:rPr>
          <w:rFonts w:ascii="Times New Roman" w:hAnsi="Times New Roman" w:cs="Times New Roman"/>
          <w:b/>
          <w:bCs/>
          <w:sz w:val="20"/>
          <w:szCs w:val="20"/>
        </w:rPr>
        <w:t>Finance costs</w:t>
      </w:r>
    </w:p>
    <w:p w14:paraId="50C24F23" w14:textId="64D42CE8" w:rsidR="000479EA" w:rsidRPr="004432AF" w:rsidRDefault="002456B3" w:rsidP="001D5969">
      <w:pPr>
        <w:spacing w:before="200" w:line="400" w:lineRule="exact"/>
        <w:ind w:left="540"/>
        <w:jc w:val="thaiDistribute"/>
        <w:rPr>
          <w:rFonts w:ascii="Times New Roman" w:hAnsi="Times New Roman" w:cs="Times New Roman"/>
          <w:sz w:val="20"/>
          <w:szCs w:val="20"/>
        </w:rPr>
      </w:pPr>
      <w:r w:rsidRPr="004432AF">
        <w:rPr>
          <w:rFonts w:ascii="Times New Roman" w:hAnsi="Times New Roman" w:cs="Times New Roman"/>
          <w:sz w:val="20"/>
          <w:szCs w:val="20"/>
        </w:rPr>
        <w:t xml:space="preserve">Finance costs from financial liabilities which measured at </w:t>
      </w:r>
      <w:proofErr w:type="spellStart"/>
      <w:r w:rsidRPr="004432AF">
        <w:rPr>
          <w:rFonts w:ascii="Times New Roman" w:hAnsi="Times New Roman" w:cs="Times New Roman"/>
          <w:sz w:val="20"/>
          <w:szCs w:val="20"/>
        </w:rPr>
        <w:t>amortised</w:t>
      </w:r>
      <w:proofErr w:type="spellEnd"/>
      <w:r w:rsidRPr="004432AF">
        <w:rPr>
          <w:rFonts w:ascii="Times New Roman" w:hAnsi="Times New Roman" w:cs="Times New Roman"/>
          <w:sz w:val="20"/>
          <w:szCs w:val="20"/>
        </w:rPr>
        <w:t xml:space="preserve"> costs, are calculated by using effe</w:t>
      </w:r>
      <w:r w:rsidR="008F53F7" w:rsidRPr="004432AF">
        <w:rPr>
          <w:rFonts w:ascii="Times New Roman" w:hAnsi="Times New Roman" w:cs="Times New Roman"/>
          <w:sz w:val="20"/>
          <w:szCs w:val="20"/>
        </w:rPr>
        <w:t xml:space="preserve">ctive interest rate and </w:t>
      </w:r>
      <w:proofErr w:type="spellStart"/>
      <w:r w:rsidR="008F53F7" w:rsidRPr="004432AF">
        <w:rPr>
          <w:rFonts w:ascii="Times New Roman" w:hAnsi="Times New Roman" w:cs="Times New Roman"/>
          <w:sz w:val="20"/>
          <w:szCs w:val="20"/>
        </w:rPr>
        <w:t>recognis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on an accrual basis.</w:t>
      </w:r>
      <w:r w:rsidR="000479EA" w:rsidRPr="004432AF">
        <w:rPr>
          <w:rFonts w:ascii="Times New Roman" w:hAnsi="Times New Roman" w:cs="Times New Roman"/>
          <w:sz w:val="20"/>
          <w:szCs w:val="20"/>
          <w:cs/>
        </w:rPr>
        <w:t xml:space="preserve"> </w:t>
      </w:r>
    </w:p>
    <w:p w14:paraId="50C24F24" w14:textId="77777777" w:rsidR="000479EA" w:rsidRPr="004432AF" w:rsidRDefault="002456B3" w:rsidP="001D5969">
      <w:pPr>
        <w:spacing w:before="200" w:line="400" w:lineRule="exact"/>
        <w:ind w:left="540"/>
        <w:jc w:val="thaiDistribute"/>
        <w:rPr>
          <w:rFonts w:ascii="Times New Roman" w:hAnsi="Times New Roman" w:cs="Times New Roman"/>
          <w:b/>
          <w:bCs/>
          <w:sz w:val="20"/>
          <w:szCs w:val="20"/>
        </w:rPr>
      </w:pPr>
      <w:r w:rsidRPr="004432AF">
        <w:rPr>
          <w:rFonts w:ascii="Times New Roman" w:hAnsi="Times New Roman" w:cs="Times New Roman"/>
          <w:b/>
          <w:bCs/>
          <w:sz w:val="20"/>
          <w:szCs w:val="20"/>
        </w:rPr>
        <w:t>Other income and expenses</w:t>
      </w:r>
    </w:p>
    <w:p w14:paraId="50C24F25" w14:textId="2B2A9885" w:rsidR="000479EA" w:rsidRPr="004432AF" w:rsidRDefault="002456B3" w:rsidP="001D5969">
      <w:pPr>
        <w:spacing w:before="200" w:line="400" w:lineRule="exact"/>
        <w:ind w:left="540"/>
        <w:jc w:val="thaiDistribute"/>
        <w:rPr>
          <w:rFonts w:ascii="Times New Roman" w:hAnsi="Times New Roman" w:cs="Times New Roman"/>
          <w:sz w:val="20"/>
          <w:szCs w:val="20"/>
        </w:rPr>
      </w:pPr>
      <w:r w:rsidRPr="004432AF">
        <w:rPr>
          <w:rFonts w:ascii="Times New Roman" w:hAnsi="Times New Roman" w:cs="Times New Roman"/>
          <w:sz w:val="20"/>
          <w:szCs w:val="20"/>
        </w:rPr>
        <w:t>Oth</w:t>
      </w:r>
      <w:r w:rsidR="008F53F7" w:rsidRPr="004432AF">
        <w:rPr>
          <w:rFonts w:ascii="Times New Roman" w:hAnsi="Times New Roman" w:cs="Times New Roman"/>
          <w:sz w:val="20"/>
          <w:szCs w:val="20"/>
        </w:rPr>
        <w:t xml:space="preserve">er income and expenses are </w:t>
      </w:r>
      <w:proofErr w:type="spellStart"/>
      <w:r w:rsidR="008F53F7"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on accrual basis.</w:t>
      </w:r>
    </w:p>
    <w:p w14:paraId="50C24F26" w14:textId="08221999" w:rsidR="00366B86" w:rsidRPr="004432AF" w:rsidRDefault="001E24DF" w:rsidP="001D5969">
      <w:pPr>
        <w:spacing w:before="20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366B86" w:rsidRPr="004432AF">
        <w:rPr>
          <w:rFonts w:ascii="Times New Roman" w:hAnsi="Times New Roman" w:cs="Times New Roman"/>
          <w:b/>
          <w:bCs/>
          <w:sz w:val="20"/>
          <w:szCs w:val="20"/>
        </w:rPr>
        <w:t>.2</w:t>
      </w:r>
      <w:r w:rsidR="00366B86" w:rsidRPr="004432AF">
        <w:rPr>
          <w:rFonts w:ascii="Times New Roman" w:hAnsi="Times New Roman" w:cs="Times New Roman"/>
          <w:b/>
          <w:bCs/>
          <w:sz w:val="20"/>
          <w:szCs w:val="20"/>
        </w:rPr>
        <w:tab/>
        <w:t xml:space="preserve">Cash and cash equivalents </w:t>
      </w:r>
    </w:p>
    <w:p w14:paraId="50C24F27" w14:textId="30D53F4C" w:rsidR="00366B86" w:rsidRPr="004432AF" w:rsidRDefault="00366B86" w:rsidP="001D5969">
      <w:pPr>
        <w:tabs>
          <w:tab w:val="left" w:pos="1276"/>
          <w:tab w:val="left" w:pos="1418"/>
        </w:tabs>
        <w:spacing w:before="20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Cash and cash equivalents are cash and deposits at bank which </w:t>
      </w:r>
      <w:r w:rsidR="00C54672" w:rsidRPr="004432AF">
        <w:rPr>
          <w:rFonts w:ascii="Times New Roman" w:hAnsi="Times New Roman" w:cs="Times New Roman"/>
          <w:sz w:val="20"/>
          <w:szCs w:val="20"/>
        </w:rPr>
        <w:t>an original</w:t>
      </w:r>
      <w:r w:rsidRPr="004432AF">
        <w:rPr>
          <w:rFonts w:ascii="Times New Roman" w:hAnsi="Times New Roman" w:cs="Times New Roman"/>
          <w:sz w:val="20"/>
          <w:szCs w:val="20"/>
        </w:rPr>
        <w:t xml:space="preserve"> maturity </w:t>
      </w:r>
      <w:r w:rsidR="00C54672" w:rsidRPr="004432AF">
        <w:rPr>
          <w:rFonts w:ascii="Times New Roman" w:hAnsi="Times New Roman" w:cs="Times New Roman"/>
          <w:sz w:val="20"/>
          <w:szCs w:val="20"/>
        </w:rPr>
        <w:t xml:space="preserve">is </w:t>
      </w:r>
      <w:r w:rsidRPr="004432AF">
        <w:rPr>
          <w:rFonts w:ascii="Times New Roman" w:hAnsi="Times New Roman" w:cs="Times New Roman"/>
          <w:sz w:val="20"/>
          <w:szCs w:val="20"/>
        </w:rPr>
        <w:t>3 months</w:t>
      </w:r>
      <w:r w:rsidR="00C54672" w:rsidRPr="004432AF">
        <w:rPr>
          <w:rFonts w:ascii="Times New Roman" w:hAnsi="Times New Roman" w:cs="Times New Roman"/>
          <w:sz w:val="20"/>
          <w:szCs w:val="20"/>
        </w:rPr>
        <w:t xml:space="preserve"> or less</w:t>
      </w:r>
      <w:r w:rsidRPr="004432AF">
        <w:rPr>
          <w:rFonts w:ascii="Times New Roman" w:hAnsi="Times New Roman" w:cs="Times New Roman"/>
          <w:sz w:val="20"/>
          <w:szCs w:val="20"/>
        </w:rPr>
        <w:t xml:space="preserve"> and </w:t>
      </w:r>
      <w:r w:rsidR="00C54672" w:rsidRPr="004432AF">
        <w:rPr>
          <w:rFonts w:ascii="Times New Roman" w:hAnsi="Times New Roman" w:cs="Times New Roman"/>
          <w:sz w:val="20"/>
          <w:szCs w:val="20"/>
        </w:rPr>
        <w:t>are not subject to any</w:t>
      </w:r>
      <w:r w:rsidRPr="004432AF">
        <w:rPr>
          <w:rFonts w:ascii="Times New Roman" w:hAnsi="Times New Roman" w:cs="Times New Roman"/>
          <w:sz w:val="20"/>
          <w:szCs w:val="20"/>
        </w:rPr>
        <w:t xml:space="preserve"> commitment.</w:t>
      </w:r>
    </w:p>
    <w:p w14:paraId="50C24F28" w14:textId="74E808BA" w:rsidR="003C06DB" w:rsidRPr="004432AF" w:rsidRDefault="001E24DF" w:rsidP="00C224A9">
      <w:pPr>
        <w:spacing w:before="20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3C06DB" w:rsidRPr="004432AF">
        <w:rPr>
          <w:rFonts w:ascii="Times New Roman" w:hAnsi="Times New Roman" w:cs="Times New Roman"/>
          <w:b/>
          <w:bCs/>
          <w:sz w:val="20"/>
          <w:szCs w:val="20"/>
        </w:rPr>
        <w:t>.3</w:t>
      </w:r>
      <w:r w:rsidR="003C06DB" w:rsidRPr="004432AF">
        <w:rPr>
          <w:rFonts w:ascii="Times New Roman" w:hAnsi="Times New Roman" w:cs="Times New Roman"/>
          <w:b/>
          <w:bCs/>
          <w:sz w:val="20"/>
          <w:szCs w:val="20"/>
        </w:rPr>
        <w:tab/>
        <w:t>Inventories</w:t>
      </w:r>
    </w:p>
    <w:p w14:paraId="50C24F29" w14:textId="33A524FB" w:rsidR="003C06DB" w:rsidRPr="004432AF" w:rsidRDefault="003C06DB" w:rsidP="00C224A9">
      <w:pPr>
        <w:spacing w:before="200" w:line="400" w:lineRule="exact"/>
        <w:ind w:left="851" w:hanging="284"/>
        <w:jc w:val="thaiDistribute"/>
        <w:rPr>
          <w:rFonts w:ascii="Times New Roman" w:hAnsi="Times New Roman" w:cs="Times New Roman"/>
          <w:sz w:val="20"/>
          <w:szCs w:val="20"/>
        </w:rPr>
      </w:pPr>
      <w:r w:rsidRPr="004432AF">
        <w:rPr>
          <w:rFonts w:ascii="Times New Roman" w:hAnsi="Times New Roman" w:cs="Times New Roman"/>
          <w:sz w:val="20"/>
          <w:szCs w:val="20"/>
        </w:rPr>
        <w:t xml:space="preserve">Inventories are stated at the lower of cost or net </w:t>
      </w:r>
      <w:proofErr w:type="spellStart"/>
      <w:r w:rsidR="008F53F7" w:rsidRPr="004432AF">
        <w:rPr>
          <w:rFonts w:ascii="Times New Roman" w:hAnsi="Times New Roman" w:cs="Times New Roman"/>
          <w:sz w:val="20"/>
          <w:szCs w:val="20"/>
        </w:rPr>
        <w:t>realisable</w:t>
      </w:r>
      <w:proofErr w:type="spellEnd"/>
      <w:r w:rsidRPr="004432AF">
        <w:rPr>
          <w:rFonts w:ascii="Times New Roman" w:hAnsi="Times New Roman" w:cs="Times New Roman"/>
          <w:sz w:val="20"/>
          <w:szCs w:val="20"/>
        </w:rPr>
        <w:t xml:space="preserve"> value. Cost is determined by the average basis.</w:t>
      </w:r>
    </w:p>
    <w:p w14:paraId="00C67883" w14:textId="77777777" w:rsidR="00A974CC" w:rsidRPr="004432AF" w:rsidRDefault="00A974CC" w:rsidP="00C224A9">
      <w:pPr>
        <w:spacing w:before="20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4.4</w:t>
      </w:r>
      <w:r w:rsidRPr="004432AF">
        <w:rPr>
          <w:rFonts w:ascii="Times New Roman" w:hAnsi="Times New Roman" w:cs="Times New Roman"/>
          <w:b/>
          <w:bCs/>
          <w:sz w:val="20"/>
          <w:szCs w:val="20"/>
        </w:rPr>
        <w:tab/>
        <w:t>Supplies and spare parts</w:t>
      </w:r>
    </w:p>
    <w:p w14:paraId="50C24F2B" w14:textId="49E04DAA" w:rsidR="003C06DB" w:rsidRPr="004432AF" w:rsidRDefault="00A974CC" w:rsidP="001D5969">
      <w:pPr>
        <w:tabs>
          <w:tab w:val="left" w:pos="426"/>
          <w:tab w:val="left" w:pos="1276"/>
        </w:tabs>
        <w:spacing w:before="200" w:line="400" w:lineRule="exact"/>
        <w:ind w:left="851" w:hanging="284"/>
        <w:jc w:val="thaiDistribute"/>
        <w:rPr>
          <w:rFonts w:ascii="Times New Roman" w:hAnsi="Times New Roman" w:cs="Times New Roman"/>
          <w:sz w:val="20"/>
          <w:szCs w:val="20"/>
        </w:rPr>
      </w:pPr>
      <w:r w:rsidRPr="004432AF">
        <w:rPr>
          <w:rFonts w:ascii="Times New Roman" w:hAnsi="Times New Roman" w:cs="Times New Roman"/>
          <w:sz w:val="20"/>
          <w:szCs w:val="20"/>
        </w:rPr>
        <w:t>Supplies and spare parts are stated at cost on a first-in first-out (FIFO) basis.</w:t>
      </w:r>
    </w:p>
    <w:p w14:paraId="50C24F2E" w14:textId="176430B3" w:rsidR="00366B86" w:rsidRPr="004432AF" w:rsidRDefault="00F60F2E" w:rsidP="001D5969">
      <w:pPr>
        <w:spacing w:before="20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3C06DB" w:rsidRPr="004432AF">
        <w:rPr>
          <w:rFonts w:ascii="Times New Roman" w:hAnsi="Times New Roman" w:cs="Times New Roman"/>
          <w:b/>
          <w:bCs/>
          <w:sz w:val="20"/>
          <w:szCs w:val="20"/>
        </w:rPr>
        <w:t>.5</w:t>
      </w:r>
      <w:r w:rsidR="00366B86" w:rsidRPr="004432AF">
        <w:rPr>
          <w:rFonts w:ascii="Times New Roman" w:hAnsi="Times New Roman" w:cs="Times New Roman"/>
          <w:b/>
          <w:bCs/>
          <w:sz w:val="20"/>
          <w:szCs w:val="20"/>
        </w:rPr>
        <w:tab/>
        <w:t xml:space="preserve">Property, plant and equipment </w:t>
      </w:r>
    </w:p>
    <w:p w14:paraId="50C24F2F" w14:textId="77777777" w:rsidR="004A1156" w:rsidRPr="004432AF" w:rsidRDefault="00241F35" w:rsidP="001D5969">
      <w:pPr>
        <w:tabs>
          <w:tab w:val="left" w:pos="1276"/>
        </w:tabs>
        <w:spacing w:before="200" w:line="400" w:lineRule="exact"/>
        <w:ind w:left="851" w:hanging="284"/>
        <w:jc w:val="thaiDistribute"/>
        <w:rPr>
          <w:rFonts w:ascii="Times New Roman" w:hAnsi="Times New Roman" w:cs="Times New Roman"/>
          <w:sz w:val="20"/>
          <w:szCs w:val="20"/>
        </w:rPr>
      </w:pPr>
      <w:r w:rsidRPr="004432AF">
        <w:rPr>
          <w:rFonts w:ascii="Times New Roman" w:hAnsi="Times New Roman" w:cs="Times New Roman"/>
          <w:sz w:val="20"/>
          <w:szCs w:val="20"/>
        </w:rPr>
        <w:t>Land is stated at cost less provision for impairment of fixed assets (if any).</w:t>
      </w:r>
    </w:p>
    <w:p w14:paraId="50C24F30" w14:textId="48DB9C03" w:rsidR="0021338D" w:rsidRPr="004432AF" w:rsidRDefault="0021338D" w:rsidP="00C224A9">
      <w:pPr>
        <w:spacing w:before="20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Buildings and equipment are stated at cost less accumulated depreciation and </w:t>
      </w:r>
      <w:r w:rsidR="00914151" w:rsidRPr="004432AF">
        <w:rPr>
          <w:rFonts w:ascii="Times New Roman" w:hAnsi="Times New Roman" w:cs="Times New Roman"/>
          <w:sz w:val="20"/>
          <w:szCs w:val="20"/>
        </w:rPr>
        <w:t>provision for</w:t>
      </w:r>
      <w:r w:rsidRPr="004432AF">
        <w:rPr>
          <w:rFonts w:ascii="Times New Roman" w:hAnsi="Times New Roman" w:cs="Times New Roman"/>
          <w:sz w:val="20"/>
          <w:szCs w:val="20"/>
        </w:rPr>
        <w:t xml:space="preserve"> impairment of assets (if any). </w:t>
      </w:r>
      <w:r w:rsidR="00914151" w:rsidRPr="004432AF">
        <w:rPr>
          <w:rFonts w:ascii="Times New Roman" w:hAnsi="Times New Roman" w:cs="Times New Roman"/>
          <w:sz w:val="20"/>
          <w:szCs w:val="20"/>
        </w:rPr>
        <w:t>C</w:t>
      </w:r>
      <w:r w:rsidRPr="004432AF">
        <w:rPr>
          <w:rFonts w:ascii="Times New Roman" w:hAnsi="Times New Roman" w:cs="Times New Roman"/>
          <w:sz w:val="20"/>
          <w:szCs w:val="20"/>
        </w:rPr>
        <w:t xml:space="preserve">ost of an asset comprises its purchase price and any directly attributable costs of bringing the asset to working condition for its intended use. Expenditures for additions, improvements and renewals are </w:t>
      </w:r>
      <w:proofErr w:type="spellStart"/>
      <w:r w:rsidRPr="004432AF">
        <w:rPr>
          <w:rFonts w:ascii="Times New Roman" w:hAnsi="Times New Roman" w:cs="Times New Roman"/>
          <w:sz w:val="20"/>
          <w:szCs w:val="20"/>
        </w:rPr>
        <w:t>capitalised</w:t>
      </w:r>
      <w:proofErr w:type="spellEnd"/>
      <w:r w:rsidRPr="004432AF">
        <w:rPr>
          <w:rFonts w:ascii="Times New Roman" w:hAnsi="Times New Roman" w:cs="Times New Roman"/>
          <w:sz w:val="20"/>
          <w:szCs w:val="20"/>
        </w:rPr>
        <w:t>, while expenditures for maintenance and repairs are charged to profit or loss.</w:t>
      </w:r>
    </w:p>
    <w:p w14:paraId="155ACF80" w14:textId="77777777" w:rsidR="001D5969" w:rsidRPr="004432AF" w:rsidRDefault="001D5969" w:rsidP="00BA7001">
      <w:pPr>
        <w:tabs>
          <w:tab w:val="left" w:pos="1276"/>
        </w:tabs>
        <w:spacing w:before="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br w:type="page"/>
      </w:r>
    </w:p>
    <w:p w14:paraId="50C24F31" w14:textId="331A5C7C" w:rsidR="00366B86" w:rsidRPr="004432AF" w:rsidRDefault="00366B86" w:rsidP="00C224A9">
      <w:pPr>
        <w:tabs>
          <w:tab w:val="left" w:pos="1276"/>
        </w:tabs>
        <w:spacing w:before="120" w:line="34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lastRenderedPageBreak/>
        <w:t>Assets, except for land, are depreciated on a straight-line method over the estimated useful lives of the assets are as follows:</w:t>
      </w:r>
    </w:p>
    <w:tbl>
      <w:tblPr>
        <w:tblW w:w="6120" w:type="dxa"/>
        <w:tblInd w:w="450" w:type="dxa"/>
        <w:tblLook w:val="04A0" w:firstRow="1" w:lastRow="0" w:firstColumn="1" w:lastColumn="0" w:noHBand="0" w:noVBand="1"/>
      </w:tblPr>
      <w:tblGrid>
        <w:gridCol w:w="2880"/>
        <w:gridCol w:w="1440"/>
        <w:gridCol w:w="1800"/>
      </w:tblGrid>
      <w:tr w:rsidR="00C36636" w:rsidRPr="004432AF" w14:paraId="50C24F35" w14:textId="77777777" w:rsidTr="001D5969">
        <w:trPr>
          <w:trHeight w:val="288"/>
        </w:trPr>
        <w:tc>
          <w:tcPr>
            <w:tcW w:w="2880" w:type="dxa"/>
            <w:tcBorders>
              <w:top w:val="nil"/>
              <w:left w:val="nil"/>
              <w:bottom w:val="nil"/>
              <w:right w:val="nil"/>
            </w:tcBorders>
            <w:shd w:val="clear" w:color="auto" w:fill="auto"/>
            <w:noWrap/>
            <w:vAlign w:val="bottom"/>
            <w:hideMark/>
          </w:tcPr>
          <w:p w14:paraId="50C24F32" w14:textId="77777777" w:rsidR="00366B86" w:rsidRPr="004432AF" w:rsidRDefault="00366B86" w:rsidP="00C224A9">
            <w:pPr>
              <w:overflowPunct/>
              <w:autoSpaceDE/>
              <w:autoSpaceDN/>
              <w:adjustRightInd/>
              <w:spacing w:line="340" w:lineRule="exact"/>
              <w:jc w:val="center"/>
              <w:textAlignment w:val="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14:paraId="50C24F33" w14:textId="77777777" w:rsidR="00366B86" w:rsidRPr="004432AF" w:rsidRDefault="00366B86"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34" w14:textId="77777777" w:rsidR="00366B86" w:rsidRPr="004432AF" w:rsidRDefault="00366B86" w:rsidP="00C224A9">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Number of years</w:t>
            </w:r>
          </w:p>
        </w:tc>
      </w:tr>
      <w:tr w:rsidR="00C36636" w:rsidRPr="004432AF" w14:paraId="50C24F39" w14:textId="77777777" w:rsidTr="001D5969">
        <w:trPr>
          <w:trHeight w:val="288"/>
        </w:trPr>
        <w:tc>
          <w:tcPr>
            <w:tcW w:w="2880" w:type="dxa"/>
            <w:tcBorders>
              <w:top w:val="nil"/>
              <w:left w:val="nil"/>
              <w:bottom w:val="nil"/>
              <w:right w:val="nil"/>
            </w:tcBorders>
            <w:shd w:val="clear" w:color="auto" w:fill="auto"/>
            <w:noWrap/>
            <w:vAlign w:val="bottom"/>
            <w:hideMark/>
          </w:tcPr>
          <w:p w14:paraId="50C24F36" w14:textId="77777777" w:rsidR="0042799B" w:rsidRPr="004432AF" w:rsidRDefault="0042799B" w:rsidP="00C224A9">
            <w:pPr>
              <w:spacing w:line="340" w:lineRule="exact"/>
              <w:rPr>
                <w:rFonts w:ascii="Times New Roman" w:hAnsi="Times New Roman" w:cs="Times New Roman"/>
                <w:sz w:val="20"/>
                <w:szCs w:val="20"/>
              </w:rPr>
            </w:pPr>
            <w:r w:rsidRPr="004432AF">
              <w:rPr>
                <w:rFonts w:ascii="Times New Roman" w:hAnsi="Times New Roman" w:cs="Times New Roman"/>
                <w:sz w:val="20"/>
                <w:szCs w:val="20"/>
              </w:rPr>
              <w:t>Building and construction</w:t>
            </w:r>
          </w:p>
        </w:tc>
        <w:tc>
          <w:tcPr>
            <w:tcW w:w="1440" w:type="dxa"/>
            <w:tcBorders>
              <w:top w:val="nil"/>
              <w:left w:val="nil"/>
              <w:bottom w:val="nil"/>
              <w:right w:val="nil"/>
            </w:tcBorders>
            <w:shd w:val="clear" w:color="auto" w:fill="auto"/>
            <w:noWrap/>
            <w:vAlign w:val="bottom"/>
            <w:hideMark/>
          </w:tcPr>
          <w:p w14:paraId="50C24F37" w14:textId="77777777" w:rsidR="0042799B" w:rsidRPr="004432AF"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38" w14:textId="1F122686" w:rsidR="0042799B" w:rsidRPr="004432AF" w:rsidRDefault="0042799B" w:rsidP="00C224A9">
            <w:pPr>
              <w:spacing w:line="340" w:lineRule="exact"/>
              <w:ind w:right="274"/>
              <w:jc w:val="right"/>
              <w:rPr>
                <w:rFonts w:ascii="Times New Roman" w:hAnsi="Times New Roman" w:cs="Times New Roman"/>
                <w:sz w:val="20"/>
                <w:szCs w:val="20"/>
              </w:rPr>
            </w:pPr>
            <w:r w:rsidRPr="004432AF">
              <w:rPr>
                <w:rFonts w:ascii="Times New Roman" w:hAnsi="Times New Roman" w:cs="Times New Roman"/>
                <w:sz w:val="20"/>
                <w:szCs w:val="20"/>
              </w:rPr>
              <w:t>5 - 2</w:t>
            </w:r>
            <w:r w:rsidR="008B15FB">
              <w:rPr>
                <w:rFonts w:ascii="Times New Roman" w:hAnsi="Times New Roman" w:cs="Times New Roman"/>
                <w:sz w:val="20"/>
                <w:szCs w:val="20"/>
              </w:rPr>
              <w:t>9</w:t>
            </w:r>
            <w:r w:rsidRPr="004432AF">
              <w:rPr>
                <w:rFonts w:ascii="Times New Roman" w:hAnsi="Times New Roman" w:cs="Times New Roman"/>
                <w:sz w:val="20"/>
                <w:szCs w:val="20"/>
              </w:rPr>
              <w:t xml:space="preserve"> </w:t>
            </w:r>
          </w:p>
        </w:tc>
      </w:tr>
      <w:tr w:rsidR="00C36636" w:rsidRPr="004432AF" w14:paraId="50C24F3D" w14:textId="77777777" w:rsidTr="001D5969">
        <w:trPr>
          <w:trHeight w:val="288"/>
        </w:trPr>
        <w:tc>
          <w:tcPr>
            <w:tcW w:w="2880" w:type="dxa"/>
            <w:tcBorders>
              <w:top w:val="nil"/>
              <w:left w:val="nil"/>
              <w:bottom w:val="nil"/>
              <w:right w:val="nil"/>
            </w:tcBorders>
            <w:shd w:val="clear" w:color="auto" w:fill="auto"/>
            <w:noWrap/>
            <w:vAlign w:val="bottom"/>
            <w:hideMark/>
          </w:tcPr>
          <w:p w14:paraId="50C24F3A" w14:textId="77777777" w:rsidR="0042799B" w:rsidRPr="004432AF" w:rsidRDefault="0042799B" w:rsidP="00C224A9">
            <w:pPr>
              <w:spacing w:line="340" w:lineRule="exact"/>
              <w:rPr>
                <w:rFonts w:ascii="Times New Roman" w:hAnsi="Times New Roman" w:cs="Times New Roman"/>
                <w:sz w:val="20"/>
                <w:szCs w:val="20"/>
              </w:rPr>
            </w:pPr>
            <w:r w:rsidRPr="004432AF">
              <w:rPr>
                <w:rFonts w:ascii="Times New Roman" w:hAnsi="Times New Roman" w:cs="Times New Roman"/>
                <w:sz w:val="20"/>
                <w:szCs w:val="20"/>
              </w:rPr>
              <w:t>Machineries</w:t>
            </w:r>
          </w:p>
        </w:tc>
        <w:tc>
          <w:tcPr>
            <w:tcW w:w="1440" w:type="dxa"/>
            <w:tcBorders>
              <w:top w:val="nil"/>
              <w:left w:val="nil"/>
              <w:bottom w:val="nil"/>
              <w:right w:val="nil"/>
            </w:tcBorders>
            <w:shd w:val="clear" w:color="auto" w:fill="auto"/>
            <w:noWrap/>
            <w:vAlign w:val="bottom"/>
            <w:hideMark/>
          </w:tcPr>
          <w:p w14:paraId="50C24F3B" w14:textId="77777777" w:rsidR="0042799B" w:rsidRPr="004432AF"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3C" w14:textId="7974E8A4" w:rsidR="0042799B" w:rsidRPr="004432AF" w:rsidRDefault="0042799B" w:rsidP="00C224A9">
            <w:pPr>
              <w:spacing w:line="340" w:lineRule="exact"/>
              <w:ind w:right="274"/>
              <w:jc w:val="right"/>
              <w:rPr>
                <w:rFonts w:ascii="Times New Roman" w:hAnsi="Times New Roman" w:cs="Times New Roman"/>
                <w:sz w:val="20"/>
                <w:szCs w:val="20"/>
              </w:rPr>
            </w:pPr>
            <w:r w:rsidRPr="004432AF">
              <w:rPr>
                <w:rFonts w:ascii="Times New Roman" w:hAnsi="Times New Roman" w:cs="Times New Roman"/>
                <w:sz w:val="20"/>
                <w:szCs w:val="20"/>
              </w:rPr>
              <w:t>5 - 2</w:t>
            </w:r>
            <w:r w:rsidR="008B15FB">
              <w:rPr>
                <w:rFonts w:ascii="Times New Roman" w:hAnsi="Times New Roman" w:cs="Times New Roman"/>
                <w:sz w:val="20"/>
                <w:szCs w:val="20"/>
              </w:rPr>
              <w:t>4</w:t>
            </w:r>
          </w:p>
        </w:tc>
      </w:tr>
      <w:tr w:rsidR="00C36636" w:rsidRPr="004432AF" w14:paraId="50C24F41" w14:textId="77777777" w:rsidTr="001D5969">
        <w:trPr>
          <w:trHeight w:val="288"/>
        </w:trPr>
        <w:tc>
          <w:tcPr>
            <w:tcW w:w="2880" w:type="dxa"/>
            <w:tcBorders>
              <w:top w:val="nil"/>
              <w:left w:val="nil"/>
              <w:bottom w:val="nil"/>
              <w:right w:val="nil"/>
            </w:tcBorders>
            <w:shd w:val="clear" w:color="auto" w:fill="auto"/>
            <w:noWrap/>
            <w:vAlign w:val="bottom"/>
            <w:hideMark/>
          </w:tcPr>
          <w:p w14:paraId="50C24F3E" w14:textId="77777777" w:rsidR="0042799B" w:rsidRPr="004432AF" w:rsidRDefault="0042799B" w:rsidP="00C224A9">
            <w:pPr>
              <w:spacing w:line="340" w:lineRule="exact"/>
              <w:rPr>
                <w:rFonts w:ascii="Times New Roman" w:hAnsi="Times New Roman" w:cs="Times New Roman"/>
                <w:sz w:val="20"/>
                <w:szCs w:val="20"/>
              </w:rPr>
            </w:pPr>
            <w:r w:rsidRPr="004432AF">
              <w:rPr>
                <w:rFonts w:ascii="Times New Roman" w:hAnsi="Times New Roman" w:cs="Times New Roman"/>
                <w:sz w:val="20"/>
                <w:szCs w:val="20"/>
              </w:rPr>
              <w:t xml:space="preserve">Tools and equipment </w:t>
            </w:r>
          </w:p>
        </w:tc>
        <w:tc>
          <w:tcPr>
            <w:tcW w:w="1440" w:type="dxa"/>
            <w:tcBorders>
              <w:top w:val="nil"/>
              <w:left w:val="nil"/>
              <w:bottom w:val="nil"/>
              <w:right w:val="nil"/>
            </w:tcBorders>
            <w:shd w:val="clear" w:color="auto" w:fill="auto"/>
            <w:noWrap/>
            <w:vAlign w:val="bottom"/>
            <w:hideMark/>
          </w:tcPr>
          <w:p w14:paraId="50C24F3F" w14:textId="77777777" w:rsidR="0042799B" w:rsidRPr="004432AF"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0" w14:textId="0E8163FD" w:rsidR="0042799B" w:rsidRPr="004432AF" w:rsidRDefault="0042799B" w:rsidP="00C224A9">
            <w:pPr>
              <w:spacing w:line="340" w:lineRule="exact"/>
              <w:ind w:right="274"/>
              <w:jc w:val="right"/>
              <w:rPr>
                <w:rFonts w:ascii="Times New Roman" w:hAnsi="Times New Roman" w:cs="Times New Roman"/>
                <w:sz w:val="20"/>
                <w:szCs w:val="20"/>
              </w:rPr>
            </w:pPr>
            <w:r w:rsidRPr="004432AF">
              <w:rPr>
                <w:rFonts w:ascii="Times New Roman" w:hAnsi="Times New Roman" w:cs="Times New Roman"/>
                <w:sz w:val="20"/>
                <w:szCs w:val="20"/>
              </w:rPr>
              <w:t>5, 10</w:t>
            </w:r>
          </w:p>
        </w:tc>
      </w:tr>
      <w:tr w:rsidR="00C36636" w:rsidRPr="004432AF" w14:paraId="50C24F45" w14:textId="77777777" w:rsidTr="001D5969">
        <w:trPr>
          <w:trHeight w:val="288"/>
        </w:trPr>
        <w:tc>
          <w:tcPr>
            <w:tcW w:w="2880" w:type="dxa"/>
            <w:tcBorders>
              <w:top w:val="nil"/>
              <w:left w:val="nil"/>
              <w:bottom w:val="nil"/>
              <w:right w:val="nil"/>
            </w:tcBorders>
            <w:shd w:val="clear" w:color="auto" w:fill="auto"/>
            <w:noWrap/>
            <w:vAlign w:val="bottom"/>
            <w:hideMark/>
          </w:tcPr>
          <w:p w14:paraId="50C24F42" w14:textId="77777777" w:rsidR="0042799B" w:rsidRPr="004432AF" w:rsidRDefault="0042799B" w:rsidP="00C224A9">
            <w:pPr>
              <w:spacing w:line="340" w:lineRule="exact"/>
              <w:rPr>
                <w:rFonts w:ascii="Times New Roman" w:hAnsi="Times New Roman" w:cs="Times New Roman"/>
                <w:sz w:val="20"/>
                <w:szCs w:val="20"/>
              </w:rPr>
            </w:pPr>
            <w:r w:rsidRPr="004432AF">
              <w:rPr>
                <w:rFonts w:ascii="Times New Roman" w:hAnsi="Times New Roman" w:cs="Times New Roman"/>
                <w:sz w:val="20"/>
                <w:szCs w:val="20"/>
              </w:rPr>
              <w:t>Furniture and fixture</w:t>
            </w:r>
          </w:p>
        </w:tc>
        <w:tc>
          <w:tcPr>
            <w:tcW w:w="1440" w:type="dxa"/>
            <w:tcBorders>
              <w:top w:val="nil"/>
              <w:left w:val="nil"/>
              <w:bottom w:val="nil"/>
              <w:right w:val="nil"/>
            </w:tcBorders>
            <w:shd w:val="clear" w:color="auto" w:fill="auto"/>
            <w:noWrap/>
            <w:vAlign w:val="bottom"/>
            <w:hideMark/>
          </w:tcPr>
          <w:p w14:paraId="50C24F43" w14:textId="77777777" w:rsidR="0042799B" w:rsidRPr="004432AF"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4" w14:textId="45F91175" w:rsidR="0042799B" w:rsidRPr="004432AF" w:rsidRDefault="0042799B" w:rsidP="00C224A9">
            <w:pPr>
              <w:spacing w:line="340" w:lineRule="exact"/>
              <w:ind w:right="274"/>
              <w:jc w:val="right"/>
              <w:rPr>
                <w:rFonts w:ascii="Times New Roman" w:hAnsi="Times New Roman" w:cs="Times New Roman"/>
                <w:sz w:val="20"/>
                <w:szCs w:val="20"/>
              </w:rPr>
            </w:pPr>
            <w:r w:rsidRPr="004432AF">
              <w:rPr>
                <w:rFonts w:ascii="Times New Roman" w:hAnsi="Times New Roman" w:cs="Times New Roman"/>
                <w:sz w:val="20"/>
                <w:szCs w:val="20"/>
              </w:rPr>
              <w:t>3 - 10</w:t>
            </w:r>
          </w:p>
        </w:tc>
      </w:tr>
      <w:tr w:rsidR="00C36636" w:rsidRPr="004432AF" w14:paraId="50C24F49" w14:textId="77777777" w:rsidTr="001D5969">
        <w:trPr>
          <w:trHeight w:val="288"/>
        </w:trPr>
        <w:tc>
          <w:tcPr>
            <w:tcW w:w="2880" w:type="dxa"/>
            <w:tcBorders>
              <w:top w:val="nil"/>
              <w:left w:val="nil"/>
              <w:bottom w:val="nil"/>
              <w:right w:val="nil"/>
            </w:tcBorders>
            <w:shd w:val="clear" w:color="auto" w:fill="auto"/>
            <w:noWrap/>
            <w:vAlign w:val="bottom"/>
            <w:hideMark/>
          </w:tcPr>
          <w:p w14:paraId="50C24F46" w14:textId="77777777" w:rsidR="0042799B" w:rsidRPr="004432AF" w:rsidRDefault="0042799B" w:rsidP="00C224A9">
            <w:pPr>
              <w:spacing w:line="340" w:lineRule="exact"/>
              <w:rPr>
                <w:rFonts w:ascii="Times New Roman" w:hAnsi="Times New Roman" w:cs="Times New Roman"/>
                <w:sz w:val="20"/>
                <w:szCs w:val="20"/>
              </w:rPr>
            </w:pPr>
            <w:r w:rsidRPr="004432AF">
              <w:rPr>
                <w:rFonts w:ascii="Times New Roman" w:hAnsi="Times New Roman" w:cs="Times New Roman"/>
                <w:sz w:val="20"/>
                <w:szCs w:val="20"/>
              </w:rPr>
              <w:t>Computers</w:t>
            </w:r>
          </w:p>
        </w:tc>
        <w:tc>
          <w:tcPr>
            <w:tcW w:w="1440" w:type="dxa"/>
            <w:tcBorders>
              <w:top w:val="nil"/>
              <w:left w:val="nil"/>
              <w:bottom w:val="nil"/>
              <w:right w:val="nil"/>
            </w:tcBorders>
            <w:shd w:val="clear" w:color="auto" w:fill="auto"/>
            <w:noWrap/>
            <w:vAlign w:val="bottom"/>
            <w:hideMark/>
          </w:tcPr>
          <w:p w14:paraId="50C24F47" w14:textId="77777777" w:rsidR="0042799B" w:rsidRPr="004432AF"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8" w14:textId="77C56068" w:rsidR="0042799B" w:rsidRPr="004432AF" w:rsidRDefault="0042799B" w:rsidP="00C224A9">
            <w:pPr>
              <w:spacing w:line="340" w:lineRule="exact"/>
              <w:ind w:right="274"/>
              <w:jc w:val="right"/>
              <w:rPr>
                <w:rFonts w:ascii="Times New Roman" w:hAnsi="Times New Roman" w:cs="Times New Roman"/>
                <w:sz w:val="20"/>
                <w:szCs w:val="20"/>
              </w:rPr>
            </w:pPr>
            <w:r w:rsidRPr="004432AF">
              <w:rPr>
                <w:rFonts w:ascii="Times New Roman" w:hAnsi="Times New Roman" w:cs="Times New Roman"/>
                <w:sz w:val="20"/>
                <w:szCs w:val="20"/>
              </w:rPr>
              <w:t>3</w:t>
            </w:r>
          </w:p>
        </w:tc>
      </w:tr>
      <w:tr w:rsidR="00C36636" w:rsidRPr="004432AF" w14:paraId="50C24F4D" w14:textId="77777777" w:rsidTr="001D5969">
        <w:trPr>
          <w:trHeight w:val="288"/>
        </w:trPr>
        <w:tc>
          <w:tcPr>
            <w:tcW w:w="2880" w:type="dxa"/>
            <w:tcBorders>
              <w:top w:val="nil"/>
              <w:left w:val="nil"/>
              <w:bottom w:val="nil"/>
              <w:right w:val="nil"/>
            </w:tcBorders>
            <w:shd w:val="clear" w:color="auto" w:fill="auto"/>
            <w:noWrap/>
            <w:vAlign w:val="bottom"/>
            <w:hideMark/>
          </w:tcPr>
          <w:p w14:paraId="50C24F4A" w14:textId="77777777" w:rsidR="0042799B" w:rsidRPr="004432AF" w:rsidRDefault="0042799B" w:rsidP="00C224A9">
            <w:pPr>
              <w:spacing w:line="340" w:lineRule="exact"/>
              <w:rPr>
                <w:rFonts w:ascii="Times New Roman" w:hAnsi="Times New Roman" w:cs="Times New Roman"/>
                <w:sz w:val="20"/>
                <w:szCs w:val="20"/>
              </w:rPr>
            </w:pPr>
            <w:r w:rsidRPr="004432AF">
              <w:rPr>
                <w:rFonts w:ascii="Times New Roman" w:hAnsi="Times New Roman" w:cs="Times New Roman"/>
                <w:sz w:val="20"/>
                <w:szCs w:val="20"/>
              </w:rPr>
              <w:t>Vehicles</w:t>
            </w:r>
          </w:p>
        </w:tc>
        <w:tc>
          <w:tcPr>
            <w:tcW w:w="1440" w:type="dxa"/>
            <w:tcBorders>
              <w:top w:val="nil"/>
              <w:left w:val="nil"/>
              <w:bottom w:val="nil"/>
              <w:right w:val="nil"/>
            </w:tcBorders>
            <w:shd w:val="clear" w:color="auto" w:fill="auto"/>
            <w:noWrap/>
            <w:vAlign w:val="bottom"/>
            <w:hideMark/>
          </w:tcPr>
          <w:p w14:paraId="50C24F4B" w14:textId="77777777" w:rsidR="0042799B" w:rsidRPr="004432AF"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C" w14:textId="133225D1" w:rsidR="0042799B" w:rsidRPr="004432AF" w:rsidRDefault="0042799B" w:rsidP="00C224A9">
            <w:pPr>
              <w:spacing w:line="340" w:lineRule="exact"/>
              <w:ind w:right="274"/>
              <w:jc w:val="right"/>
              <w:rPr>
                <w:rFonts w:ascii="Times New Roman" w:hAnsi="Times New Roman" w:cs="Times New Roman"/>
                <w:sz w:val="20"/>
                <w:szCs w:val="20"/>
              </w:rPr>
            </w:pPr>
            <w:r w:rsidRPr="004432AF">
              <w:rPr>
                <w:rFonts w:ascii="Times New Roman" w:hAnsi="Times New Roman" w:cs="Times New Roman"/>
                <w:sz w:val="20"/>
                <w:szCs w:val="20"/>
              </w:rPr>
              <w:t>5</w:t>
            </w:r>
          </w:p>
        </w:tc>
      </w:tr>
    </w:tbl>
    <w:p w14:paraId="50C24F4E" w14:textId="77777777" w:rsidR="00366B86" w:rsidRPr="004432AF" w:rsidRDefault="00366B86" w:rsidP="00C224A9">
      <w:pPr>
        <w:spacing w:before="120" w:line="340" w:lineRule="exact"/>
        <w:ind w:left="562"/>
        <w:jc w:val="thaiDistribute"/>
        <w:rPr>
          <w:rFonts w:ascii="Times New Roman" w:hAnsi="Times New Roman" w:cs="Times New Roman"/>
          <w:sz w:val="20"/>
          <w:szCs w:val="20"/>
        </w:rPr>
      </w:pPr>
      <w:r w:rsidRPr="004432AF">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14:paraId="50C24F4F" w14:textId="748C9DC4" w:rsidR="0047204A" w:rsidRPr="004432AF" w:rsidRDefault="002456B3" w:rsidP="00C224A9">
      <w:pPr>
        <w:tabs>
          <w:tab w:val="left" w:pos="1276"/>
        </w:tabs>
        <w:spacing w:before="120" w:line="340" w:lineRule="exact"/>
        <w:ind w:left="562"/>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Company </w:t>
      </w:r>
      <w:proofErr w:type="spellStart"/>
      <w:r w:rsidRPr="004432AF">
        <w:rPr>
          <w:rFonts w:ascii="Times New Roman" w:hAnsi="Times New Roman" w:cs="Times New Roman"/>
          <w:sz w:val="20"/>
          <w:szCs w:val="20"/>
        </w:rPr>
        <w:t>derecognised</w:t>
      </w:r>
      <w:proofErr w:type="spellEnd"/>
      <w:r w:rsidRPr="004432AF">
        <w:rPr>
          <w:rFonts w:ascii="Times New Roman" w:hAnsi="Times New Roman" w:cs="Times New Roman"/>
          <w:sz w:val="20"/>
          <w:szCs w:val="20"/>
        </w:rPr>
        <w:t xml:space="preserve"> property, plant and equipment upon disposal or when no future economic benefit </w:t>
      </w:r>
      <w:r w:rsidR="00914151" w:rsidRPr="004432AF">
        <w:rPr>
          <w:rFonts w:ascii="Times New Roman" w:hAnsi="Times New Roman" w:cs="Times New Roman"/>
          <w:sz w:val="20"/>
          <w:szCs w:val="20"/>
        </w:rPr>
        <w:t>is</w:t>
      </w:r>
      <w:r w:rsidRPr="004432AF">
        <w:rPr>
          <w:rFonts w:ascii="Times New Roman" w:hAnsi="Times New Roman" w:cs="Times New Roman"/>
          <w:sz w:val="20"/>
          <w:szCs w:val="20"/>
        </w:rPr>
        <w:t xml:space="preserve"> expected from the use or disposal. Gains or losses on disposal of assets are </w:t>
      </w:r>
      <w:proofErr w:type="spellStart"/>
      <w:r w:rsidR="008F53F7"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in profit or loss when the assets are </w:t>
      </w:r>
      <w:proofErr w:type="spellStart"/>
      <w:r w:rsidRPr="004432AF">
        <w:rPr>
          <w:rFonts w:ascii="Times New Roman" w:hAnsi="Times New Roman" w:cs="Times New Roman"/>
          <w:sz w:val="20"/>
          <w:szCs w:val="20"/>
        </w:rPr>
        <w:t>derecogni</w:t>
      </w:r>
      <w:r w:rsidR="00E43841"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w:t>
      </w:r>
    </w:p>
    <w:p w14:paraId="50C24F51" w14:textId="7DD52960" w:rsidR="00A53750" w:rsidRPr="004432AF" w:rsidRDefault="00F60F2E" w:rsidP="00C224A9">
      <w:pPr>
        <w:spacing w:before="120" w:line="340" w:lineRule="exact"/>
        <w:ind w:left="562"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3C06DB" w:rsidRPr="004432AF">
        <w:rPr>
          <w:rFonts w:ascii="Times New Roman" w:hAnsi="Times New Roman" w:cs="Times New Roman"/>
          <w:b/>
          <w:bCs/>
          <w:sz w:val="20"/>
          <w:szCs w:val="20"/>
        </w:rPr>
        <w:t>.6</w:t>
      </w:r>
      <w:r w:rsidR="00A53750" w:rsidRPr="004432AF">
        <w:rPr>
          <w:rFonts w:ascii="Times New Roman" w:hAnsi="Times New Roman" w:cs="Times New Roman"/>
          <w:b/>
          <w:bCs/>
          <w:sz w:val="20"/>
          <w:szCs w:val="20"/>
        </w:rPr>
        <w:tab/>
        <w:t>Borrowing costs</w:t>
      </w:r>
    </w:p>
    <w:p w14:paraId="50C24F52" w14:textId="77777777" w:rsidR="00A53750" w:rsidRPr="004432AF" w:rsidRDefault="00A53750" w:rsidP="00C224A9">
      <w:pPr>
        <w:spacing w:before="120" w:line="340" w:lineRule="exact"/>
        <w:ind w:left="562"/>
        <w:jc w:val="thaiDistribute"/>
        <w:rPr>
          <w:rFonts w:ascii="Times New Roman" w:hAnsi="Times New Roman" w:cs="Times New Roman"/>
          <w:sz w:val="20"/>
          <w:szCs w:val="20"/>
        </w:rPr>
      </w:pPr>
      <w:r w:rsidRPr="004432AF">
        <w:rPr>
          <w:rFonts w:ascii="Times New Roman" w:hAnsi="Times New Roman" w:cs="Times New Roman"/>
          <w:sz w:val="20"/>
          <w:szCs w:val="20"/>
        </w:rPr>
        <w:t xml:space="preserve">Borrowing costs directly attributable to the acquisition, construction or production of qualifying assets, which are that necessarily take a substantial period of time to get ready for their intended use or sale, are added to the cost of those assets. All other borrowing costs are </w:t>
      </w:r>
      <w:proofErr w:type="spellStart"/>
      <w:r w:rsidRPr="004432AF">
        <w:rPr>
          <w:rFonts w:ascii="Times New Roman" w:hAnsi="Times New Roman" w:cs="Times New Roman"/>
          <w:sz w:val="20"/>
          <w:szCs w:val="20"/>
        </w:rPr>
        <w:t>recogni</w:t>
      </w:r>
      <w:r w:rsidR="002456B3"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as expenses in the period which they are incurred. Borrowing cost consist of interest and other costs incurred from that borrowing.</w:t>
      </w:r>
    </w:p>
    <w:p w14:paraId="50C24F53" w14:textId="3A6F2750" w:rsidR="00366B86" w:rsidRPr="004432AF" w:rsidRDefault="00F60F2E" w:rsidP="00C224A9">
      <w:pPr>
        <w:spacing w:before="120" w:line="340" w:lineRule="exact"/>
        <w:ind w:left="562"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3C06DB" w:rsidRPr="004432AF">
        <w:rPr>
          <w:rFonts w:ascii="Times New Roman" w:hAnsi="Times New Roman" w:cs="Times New Roman"/>
          <w:b/>
          <w:bCs/>
          <w:sz w:val="20"/>
          <w:szCs w:val="20"/>
        </w:rPr>
        <w:t>.7</w:t>
      </w:r>
      <w:r w:rsidR="00366B86" w:rsidRPr="004432AF">
        <w:rPr>
          <w:rFonts w:ascii="Times New Roman" w:hAnsi="Times New Roman" w:cs="Times New Roman"/>
          <w:b/>
          <w:bCs/>
          <w:sz w:val="20"/>
          <w:szCs w:val="20"/>
        </w:rPr>
        <w:tab/>
      </w:r>
      <w:r w:rsidR="000F2000" w:rsidRPr="004432AF">
        <w:rPr>
          <w:rFonts w:ascii="Times New Roman" w:hAnsi="Times New Roman" w:cs="Times New Roman"/>
          <w:b/>
          <w:bCs/>
          <w:sz w:val="20"/>
          <w:szCs w:val="20"/>
        </w:rPr>
        <w:t>Impairment of non</w:t>
      </w:r>
      <w:r w:rsidR="002456B3" w:rsidRPr="004432AF">
        <w:rPr>
          <w:rFonts w:ascii="Times New Roman" w:hAnsi="Times New Roman" w:cs="Times New Roman"/>
          <w:b/>
          <w:bCs/>
          <w:sz w:val="20"/>
          <w:szCs w:val="20"/>
        </w:rPr>
        <w:t>-financial assets</w:t>
      </w:r>
    </w:p>
    <w:p w14:paraId="50C24F54" w14:textId="6C510B23" w:rsidR="00FA2B11" w:rsidRPr="004432AF" w:rsidRDefault="00FA2B11" w:rsidP="00C224A9">
      <w:pPr>
        <w:spacing w:before="120" w:line="340" w:lineRule="exact"/>
        <w:ind w:left="562"/>
        <w:jc w:val="thaiDistribute"/>
        <w:rPr>
          <w:rFonts w:ascii="Times New Roman" w:hAnsi="Times New Roman" w:cs="Times New Roman"/>
          <w:sz w:val="20"/>
          <w:szCs w:val="20"/>
        </w:rPr>
      </w:pPr>
      <w:r w:rsidRPr="004432AF">
        <w:rPr>
          <w:rFonts w:ascii="Times New Roman" w:hAnsi="Times New Roman" w:cs="Times New Roman"/>
          <w:sz w:val="20"/>
          <w:szCs w:val="20"/>
        </w:rPr>
        <w:t>At the end of each reporting period, the Company</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perform</w:t>
      </w:r>
      <w:r w:rsidR="009D0E59" w:rsidRPr="004432AF">
        <w:rPr>
          <w:rFonts w:ascii="Times New Roman" w:hAnsi="Times New Roman" w:cs="Times New Roman"/>
          <w:sz w:val="20"/>
          <w:szCs w:val="20"/>
        </w:rPr>
        <w:t xml:space="preserve"> </w:t>
      </w:r>
      <w:r w:rsidRPr="004432AF">
        <w:rPr>
          <w:rFonts w:ascii="Times New Roman" w:hAnsi="Times New Roman" w:cs="Times New Roman"/>
          <w:sz w:val="20"/>
          <w:szCs w:val="20"/>
        </w:rPr>
        <w:t xml:space="preserve">impairment reviews in respect of the property, plant and equipment and other intangible assets whenever events or changes in circumstances indicate that an asset may be impaired. An impairment loss is </w:t>
      </w:r>
      <w:proofErr w:type="spellStart"/>
      <w:r w:rsidR="008F53F7"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8E2FB49" w14:textId="36CF16E2" w:rsidR="00C224A9" w:rsidRPr="004432AF" w:rsidRDefault="00C224A9" w:rsidP="00C224A9">
      <w:pPr>
        <w:overflowPunct/>
        <w:autoSpaceDE/>
        <w:autoSpaceDN/>
        <w:adjustRightInd/>
        <w:spacing w:line="340" w:lineRule="exact"/>
        <w:textAlignment w:val="auto"/>
        <w:rPr>
          <w:rFonts w:ascii="Times New Roman" w:hAnsi="Times New Roman" w:cs="Times New Roman"/>
          <w:sz w:val="20"/>
          <w:szCs w:val="20"/>
        </w:rPr>
      </w:pPr>
      <w:r w:rsidRPr="004432AF">
        <w:rPr>
          <w:rFonts w:ascii="Times New Roman" w:hAnsi="Times New Roman" w:cs="Times New Roman"/>
          <w:sz w:val="20"/>
          <w:szCs w:val="20"/>
        </w:rPr>
        <w:br w:type="page"/>
      </w:r>
    </w:p>
    <w:p w14:paraId="50C24F55" w14:textId="77777777" w:rsidR="00FA2B11" w:rsidRPr="004432AF" w:rsidRDefault="00FA2B11" w:rsidP="001D5969">
      <w:pPr>
        <w:tabs>
          <w:tab w:val="left" w:pos="1276"/>
        </w:tabs>
        <w:spacing w:after="120" w:line="400" w:lineRule="exact"/>
        <w:ind w:left="567"/>
        <w:jc w:val="thaiDistribute"/>
        <w:rPr>
          <w:rFonts w:ascii="Times New Roman" w:hAnsi="Times New Roman" w:cs="Times New Roman"/>
          <w:i/>
          <w:iCs/>
          <w:sz w:val="20"/>
          <w:szCs w:val="20"/>
        </w:rPr>
      </w:pPr>
      <w:r w:rsidRPr="004432AF">
        <w:rPr>
          <w:rFonts w:ascii="Times New Roman" w:hAnsi="Times New Roman" w:cs="Times New Roman"/>
          <w:i/>
          <w:iCs/>
          <w:sz w:val="20"/>
          <w:szCs w:val="20"/>
        </w:rPr>
        <w:t xml:space="preserve">An impairment loss is </w:t>
      </w:r>
      <w:proofErr w:type="spellStart"/>
      <w:r w:rsidRPr="004432AF">
        <w:rPr>
          <w:rFonts w:ascii="Times New Roman" w:hAnsi="Times New Roman" w:cs="Times New Roman"/>
          <w:i/>
          <w:iCs/>
          <w:sz w:val="20"/>
          <w:szCs w:val="20"/>
        </w:rPr>
        <w:t>recogni</w:t>
      </w:r>
      <w:r w:rsidR="002456B3" w:rsidRPr="004432AF">
        <w:rPr>
          <w:rFonts w:ascii="Times New Roman" w:hAnsi="Times New Roman" w:cs="Times New Roman"/>
          <w:i/>
          <w:iCs/>
          <w:sz w:val="20"/>
          <w:szCs w:val="20"/>
        </w:rPr>
        <w:t>s</w:t>
      </w:r>
      <w:r w:rsidRPr="004432AF">
        <w:rPr>
          <w:rFonts w:ascii="Times New Roman" w:hAnsi="Times New Roman" w:cs="Times New Roman"/>
          <w:i/>
          <w:iCs/>
          <w:sz w:val="20"/>
          <w:szCs w:val="20"/>
        </w:rPr>
        <w:t>ed</w:t>
      </w:r>
      <w:proofErr w:type="spellEnd"/>
      <w:r w:rsidRPr="004432AF">
        <w:rPr>
          <w:rFonts w:ascii="Times New Roman" w:hAnsi="Times New Roman" w:cs="Times New Roman"/>
          <w:i/>
          <w:iCs/>
          <w:sz w:val="20"/>
          <w:szCs w:val="20"/>
        </w:rPr>
        <w:t xml:space="preserve"> in profit or loss.</w:t>
      </w:r>
    </w:p>
    <w:p w14:paraId="50C24F56" w14:textId="5C5C49B9" w:rsidR="00FA2B11" w:rsidRPr="004432AF" w:rsidRDefault="00FA2B11" w:rsidP="00C224A9">
      <w:pPr>
        <w:tabs>
          <w:tab w:val="left" w:pos="1276"/>
        </w:tabs>
        <w:spacing w:after="120" w:line="400" w:lineRule="exact"/>
        <w:ind w:left="567"/>
        <w:jc w:val="thaiDistribute"/>
        <w:rPr>
          <w:rFonts w:ascii="Times New Roman" w:hAnsi="Times New Roman" w:cs="Times New Roman"/>
          <w:spacing w:val="-4"/>
          <w:sz w:val="20"/>
          <w:szCs w:val="20"/>
        </w:rPr>
      </w:pPr>
      <w:r w:rsidRPr="004432AF">
        <w:rPr>
          <w:rFonts w:ascii="Times New Roman" w:hAnsi="Times New Roman" w:cs="Times New Roman"/>
          <w:spacing w:val="-4"/>
          <w:sz w:val="20"/>
          <w:szCs w:val="20"/>
        </w:rPr>
        <w:t>In the assessment</w:t>
      </w:r>
      <w:r w:rsidRPr="004432AF">
        <w:rPr>
          <w:rFonts w:ascii="Times New Roman" w:hAnsi="Times New Roman" w:cs="Times New Roman"/>
          <w:spacing w:val="-4"/>
          <w:sz w:val="20"/>
          <w:szCs w:val="20"/>
          <w:cs/>
        </w:rPr>
        <w:t xml:space="preserve"> </w:t>
      </w:r>
      <w:r w:rsidRPr="004432AF">
        <w:rPr>
          <w:rFonts w:ascii="Times New Roman" w:hAnsi="Times New Roman" w:cs="Times New Roman"/>
          <w:spacing w:val="-4"/>
          <w:sz w:val="20"/>
          <w:szCs w:val="20"/>
        </w:rPr>
        <w:t>of asset impairment</w:t>
      </w:r>
      <w:r w:rsidRPr="004432AF">
        <w:rPr>
          <w:rFonts w:ascii="Times New Roman" w:hAnsi="Times New Roman" w:cs="Times New Roman"/>
          <w:spacing w:val="-4"/>
          <w:sz w:val="20"/>
          <w:szCs w:val="20"/>
          <w:cs/>
        </w:rPr>
        <w:t xml:space="preserve"> </w:t>
      </w:r>
      <w:r w:rsidRPr="004432AF">
        <w:rPr>
          <w:rFonts w:ascii="Times New Roman" w:hAnsi="Times New Roman" w:cs="Times New Roman"/>
          <w:spacing w:val="-4"/>
          <w:sz w:val="20"/>
          <w:szCs w:val="20"/>
        </w:rPr>
        <w:t xml:space="preserve">if there is any indication that previously </w:t>
      </w:r>
      <w:proofErr w:type="spellStart"/>
      <w:r w:rsidRPr="004432AF">
        <w:rPr>
          <w:rFonts w:ascii="Times New Roman" w:hAnsi="Times New Roman" w:cs="Times New Roman"/>
          <w:spacing w:val="-4"/>
          <w:sz w:val="20"/>
          <w:szCs w:val="20"/>
        </w:rPr>
        <w:t>recogni</w:t>
      </w:r>
      <w:r w:rsidR="002456B3" w:rsidRPr="004432AF">
        <w:rPr>
          <w:rFonts w:ascii="Times New Roman" w:hAnsi="Times New Roman" w:cs="Times New Roman"/>
          <w:spacing w:val="-4"/>
          <w:sz w:val="20"/>
          <w:szCs w:val="20"/>
        </w:rPr>
        <w:t>s</w:t>
      </w:r>
      <w:r w:rsidRPr="004432AF">
        <w:rPr>
          <w:rFonts w:ascii="Times New Roman" w:hAnsi="Times New Roman" w:cs="Times New Roman"/>
          <w:spacing w:val="-4"/>
          <w:sz w:val="20"/>
          <w:szCs w:val="20"/>
        </w:rPr>
        <w:t>ed</w:t>
      </w:r>
      <w:proofErr w:type="spellEnd"/>
      <w:r w:rsidRPr="004432AF">
        <w:rPr>
          <w:rFonts w:ascii="Times New Roman" w:hAnsi="Times New Roman" w:cs="Times New Roman"/>
          <w:spacing w:val="-4"/>
          <w:sz w:val="20"/>
          <w:szCs w:val="20"/>
        </w:rPr>
        <w:t xml:space="preserve"> impairment losses may</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no</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longer</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exist</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or</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may</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have</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decreased,</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the</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Company</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estimates</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the</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asset’s</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recoverable</w:t>
      </w:r>
      <w:r w:rsidR="00087395" w:rsidRPr="004432AF">
        <w:rPr>
          <w:rFonts w:ascii="Times New Roman" w:hAnsi="Times New Roman" w:cs="Times New Roman"/>
          <w:spacing w:val="-4"/>
          <w:sz w:val="20"/>
          <w:szCs w:val="20"/>
        </w:rPr>
        <w:t xml:space="preserve"> </w:t>
      </w:r>
      <w:r w:rsidRPr="004432AF">
        <w:rPr>
          <w:rFonts w:ascii="Times New Roman" w:hAnsi="Times New Roman" w:cs="Times New Roman"/>
          <w:spacing w:val="-4"/>
          <w:sz w:val="20"/>
          <w:szCs w:val="20"/>
        </w:rPr>
        <w:t xml:space="preserve">amount. A previously </w:t>
      </w:r>
      <w:proofErr w:type="spellStart"/>
      <w:r w:rsidRPr="004432AF">
        <w:rPr>
          <w:rFonts w:ascii="Times New Roman" w:hAnsi="Times New Roman" w:cs="Times New Roman"/>
          <w:spacing w:val="-4"/>
          <w:sz w:val="20"/>
          <w:szCs w:val="20"/>
        </w:rPr>
        <w:t>recogni</w:t>
      </w:r>
      <w:r w:rsidR="002456B3" w:rsidRPr="004432AF">
        <w:rPr>
          <w:rFonts w:ascii="Times New Roman" w:hAnsi="Times New Roman" w:cs="Times New Roman"/>
          <w:spacing w:val="-4"/>
          <w:sz w:val="20"/>
          <w:szCs w:val="20"/>
        </w:rPr>
        <w:t>s</w:t>
      </w:r>
      <w:r w:rsidRPr="004432AF">
        <w:rPr>
          <w:rFonts w:ascii="Times New Roman" w:hAnsi="Times New Roman" w:cs="Times New Roman"/>
          <w:spacing w:val="-4"/>
          <w:sz w:val="20"/>
          <w:szCs w:val="20"/>
        </w:rPr>
        <w:t>ed</w:t>
      </w:r>
      <w:proofErr w:type="spellEnd"/>
      <w:r w:rsidRPr="004432AF">
        <w:rPr>
          <w:rFonts w:ascii="Times New Roman" w:hAnsi="Times New Roman" w:cs="Times New Roman"/>
          <w:spacing w:val="-4"/>
          <w:sz w:val="20"/>
          <w:szCs w:val="20"/>
        </w:rPr>
        <w:t xml:space="preserve"> impairment loss is reversed only if there has been a change in the assumptions used to determine the asset’s recoverable amount since the last impairment loss was </w:t>
      </w:r>
      <w:proofErr w:type="spellStart"/>
      <w:r w:rsidRPr="004432AF">
        <w:rPr>
          <w:rFonts w:ascii="Times New Roman" w:hAnsi="Times New Roman" w:cs="Times New Roman"/>
          <w:spacing w:val="-4"/>
          <w:sz w:val="20"/>
          <w:szCs w:val="20"/>
        </w:rPr>
        <w:t>recogni</w:t>
      </w:r>
      <w:r w:rsidR="002456B3" w:rsidRPr="004432AF">
        <w:rPr>
          <w:rFonts w:ascii="Times New Roman" w:hAnsi="Times New Roman" w:cs="Times New Roman"/>
          <w:spacing w:val="-4"/>
          <w:sz w:val="20"/>
          <w:szCs w:val="20"/>
        </w:rPr>
        <w:t>s</w:t>
      </w:r>
      <w:r w:rsidRPr="004432AF">
        <w:rPr>
          <w:rFonts w:ascii="Times New Roman" w:hAnsi="Times New Roman" w:cs="Times New Roman"/>
          <w:spacing w:val="-4"/>
          <w:sz w:val="20"/>
          <w:szCs w:val="20"/>
        </w:rPr>
        <w:t>ed</w:t>
      </w:r>
      <w:proofErr w:type="spellEnd"/>
      <w:r w:rsidRPr="004432AF">
        <w:rPr>
          <w:rFonts w:ascii="Times New Roman" w:hAnsi="Times New Roman" w:cs="Times New Roman"/>
          <w:spacing w:val="-4"/>
          <w:sz w:val="20"/>
          <w:szCs w:val="20"/>
        </w:rPr>
        <w:t>. The increased carrying amount of the asset attributable to a reversal of an impairment loss shall not exceed the carrying amount that would have been determined</w:t>
      </w:r>
      <w:r w:rsidRPr="004432AF">
        <w:rPr>
          <w:rFonts w:ascii="Times New Roman" w:hAnsi="Times New Roman" w:cs="Times New Roman"/>
          <w:spacing w:val="-4"/>
          <w:sz w:val="20"/>
          <w:szCs w:val="20"/>
          <w:cs/>
        </w:rPr>
        <w:t xml:space="preserve"> </w:t>
      </w:r>
      <w:r w:rsidRPr="004432AF">
        <w:rPr>
          <w:rFonts w:ascii="Times New Roman" w:hAnsi="Times New Roman" w:cs="Times New Roman"/>
          <w:spacing w:val="-4"/>
          <w:sz w:val="20"/>
          <w:szCs w:val="20"/>
        </w:rPr>
        <w:t xml:space="preserve">had no impairment loss been </w:t>
      </w:r>
      <w:proofErr w:type="spellStart"/>
      <w:r w:rsidRPr="004432AF">
        <w:rPr>
          <w:rFonts w:ascii="Times New Roman" w:hAnsi="Times New Roman" w:cs="Times New Roman"/>
          <w:spacing w:val="-4"/>
          <w:sz w:val="20"/>
          <w:szCs w:val="20"/>
        </w:rPr>
        <w:t>recogni</w:t>
      </w:r>
      <w:r w:rsidR="002456B3" w:rsidRPr="004432AF">
        <w:rPr>
          <w:rFonts w:ascii="Times New Roman" w:hAnsi="Times New Roman" w:cs="Times New Roman"/>
          <w:spacing w:val="-4"/>
          <w:sz w:val="20"/>
          <w:szCs w:val="20"/>
        </w:rPr>
        <w:t>s</w:t>
      </w:r>
      <w:r w:rsidRPr="004432AF">
        <w:rPr>
          <w:rFonts w:ascii="Times New Roman" w:hAnsi="Times New Roman" w:cs="Times New Roman"/>
          <w:spacing w:val="-4"/>
          <w:sz w:val="20"/>
          <w:szCs w:val="20"/>
        </w:rPr>
        <w:t>ed</w:t>
      </w:r>
      <w:proofErr w:type="spellEnd"/>
      <w:r w:rsidRPr="004432AF">
        <w:rPr>
          <w:rFonts w:ascii="Times New Roman" w:hAnsi="Times New Roman" w:cs="Times New Roman"/>
          <w:spacing w:val="-4"/>
          <w:sz w:val="20"/>
          <w:szCs w:val="20"/>
        </w:rPr>
        <w:t xml:space="preserve"> for the asset in prior years. Such reversal </w:t>
      </w:r>
      <w:r w:rsidR="00087395" w:rsidRPr="004432AF">
        <w:rPr>
          <w:rFonts w:ascii="Times New Roman" w:hAnsi="Times New Roman" w:cs="Times New Roman"/>
          <w:spacing w:val="-4"/>
          <w:sz w:val="20"/>
          <w:szCs w:val="20"/>
        </w:rPr>
        <w:t xml:space="preserve">will be </w:t>
      </w:r>
      <w:proofErr w:type="spellStart"/>
      <w:r w:rsidRPr="004432AF">
        <w:rPr>
          <w:rFonts w:ascii="Times New Roman" w:hAnsi="Times New Roman" w:cs="Times New Roman"/>
          <w:spacing w:val="-4"/>
          <w:sz w:val="20"/>
          <w:szCs w:val="20"/>
        </w:rPr>
        <w:t>recogni</w:t>
      </w:r>
      <w:r w:rsidR="002456B3" w:rsidRPr="004432AF">
        <w:rPr>
          <w:rFonts w:ascii="Times New Roman" w:hAnsi="Times New Roman" w:cs="Times New Roman"/>
          <w:spacing w:val="-4"/>
          <w:sz w:val="20"/>
          <w:szCs w:val="20"/>
        </w:rPr>
        <w:t>s</w:t>
      </w:r>
      <w:r w:rsidRPr="004432AF">
        <w:rPr>
          <w:rFonts w:ascii="Times New Roman" w:hAnsi="Times New Roman" w:cs="Times New Roman"/>
          <w:spacing w:val="-4"/>
          <w:sz w:val="20"/>
          <w:szCs w:val="20"/>
        </w:rPr>
        <w:t>ed</w:t>
      </w:r>
      <w:proofErr w:type="spellEnd"/>
      <w:r w:rsidRPr="004432AF">
        <w:rPr>
          <w:rFonts w:ascii="Times New Roman" w:hAnsi="Times New Roman" w:cs="Times New Roman"/>
          <w:spacing w:val="-4"/>
          <w:sz w:val="20"/>
          <w:szCs w:val="20"/>
        </w:rPr>
        <w:t xml:space="preserve"> in profit or loss</w:t>
      </w:r>
      <w:r w:rsidR="00087395" w:rsidRPr="004432AF">
        <w:rPr>
          <w:rFonts w:ascii="Times New Roman" w:hAnsi="Times New Roman" w:cs="Times New Roman"/>
          <w:spacing w:val="-4"/>
          <w:sz w:val="20"/>
          <w:szCs w:val="20"/>
        </w:rPr>
        <w:t xml:space="preserve"> immediately</w:t>
      </w:r>
      <w:r w:rsidRPr="004432AF">
        <w:rPr>
          <w:rFonts w:ascii="Times New Roman" w:hAnsi="Times New Roman" w:cs="Times New Roman"/>
          <w:spacing w:val="-4"/>
          <w:sz w:val="20"/>
          <w:szCs w:val="20"/>
        </w:rPr>
        <w:t>.</w:t>
      </w:r>
    </w:p>
    <w:p w14:paraId="50C24F58" w14:textId="2B618DD7" w:rsidR="00FE40B4" w:rsidRPr="004432AF" w:rsidRDefault="00A974CC" w:rsidP="00C224A9">
      <w:pPr>
        <w:spacing w:after="120" w:line="400" w:lineRule="exact"/>
        <w:ind w:left="567" w:hanging="567"/>
        <w:jc w:val="thaiDistribute"/>
        <w:rPr>
          <w:rFonts w:ascii="Times New Roman" w:hAnsi="Times New Roman" w:cs="Times New Roman"/>
          <w:b/>
          <w:bCs/>
          <w:sz w:val="20"/>
          <w:szCs w:val="20"/>
          <w:cs/>
          <w:lang w:val="th-TH"/>
        </w:rPr>
      </w:pPr>
      <w:r w:rsidRPr="004432AF">
        <w:rPr>
          <w:rFonts w:ascii="Times New Roman" w:hAnsi="Times New Roman" w:cs="Times New Roman"/>
          <w:b/>
          <w:bCs/>
          <w:sz w:val="20"/>
          <w:szCs w:val="20"/>
        </w:rPr>
        <w:t>4</w:t>
      </w:r>
      <w:r w:rsidR="00FE40B4" w:rsidRPr="004432AF">
        <w:rPr>
          <w:rFonts w:ascii="Times New Roman" w:hAnsi="Times New Roman" w:cs="Times New Roman"/>
          <w:b/>
          <w:bCs/>
          <w:sz w:val="20"/>
          <w:szCs w:val="20"/>
          <w:cs/>
          <w:lang w:val="th-TH"/>
        </w:rPr>
        <w:t>.</w:t>
      </w:r>
      <w:r w:rsidR="00FE40B4" w:rsidRPr="004432AF">
        <w:rPr>
          <w:rFonts w:ascii="Times New Roman" w:hAnsi="Times New Roman" w:cs="Times New Roman"/>
          <w:b/>
          <w:bCs/>
          <w:sz w:val="20"/>
          <w:szCs w:val="20"/>
        </w:rPr>
        <w:t>8</w:t>
      </w:r>
      <w:r w:rsidR="00FE40B4" w:rsidRPr="004432AF">
        <w:rPr>
          <w:rFonts w:ascii="Times New Roman" w:hAnsi="Times New Roman" w:cs="Times New Roman"/>
          <w:b/>
          <w:bCs/>
          <w:sz w:val="20"/>
          <w:szCs w:val="20"/>
          <w:cs/>
          <w:lang w:val="th-TH"/>
        </w:rPr>
        <w:tab/>
      </w:r>
      <w:r w:rsidR="00135666" w:rsidRPr="004432AF">
        <w:rPr>
          <w:rFonts w:ascii="Times New Roman" w:eastAsia="Times New Roman" w:hAnsi="Times New Roman" w:cs="Times New Roman"/>
          <w:b/>
          <w:bCs/>
          <w:sz w:val="20"/>
          <w:szCs w:val="20"/>
        </w:rPr>
        <w:t>Leases</w:t>
      </w:r>
      <w:r w:rsidR="00135666" w:rsidRPr="004432AF">
        <w:rPr>
          <w:rFonts w:ascii="Times New Roman" w:hAnsi="Times New Roman" w:cs="Times New Roman"/>
          <w:b/>
          <w:bCs/>
          <w:sz w:val="20"/>
          <w:szCs w:val="20"/>
          <w:cs/>
          <w:lang w:val="th-TH"/>
        </w:rPr>
        <w:t xml:space="preserve"> </w:t>
      </w:r>
    </w:p>
    <w:p w14:paraId="50C24F59" w14:textId="77777777" w:rsidR="00FE40B4" w:rsidRPr="004432AF" w:rsidRDefault="00135666" w:rsidP="001D5969">
      <w:pPr>
        <w:pStyle w:val="aa"/>
        <w:spacing w:line="400" w:lineRule="exact"/>
        <w:ind w:left="567" w:right="-28"/>
        <w:jc w:val="thaiDistribute"/>
        <w:rPr>
          <w:rFonts w:ascii="Times New Roman" w:hAnsi="Times New Roman" w:cs="Times New Roman"/>
          <w:sz w:val="20"/>
          <w:szCs w:val="20"/>
          <w:cs/>
          <w:lang w:val="th-TH"/>
        </w:rPr>
      </w:pPr>
      <w:r w:rsidRPr="004432AF">
        <w:rPr>
          <w:rFonts w:ascii="Times New Roman" w:eastAsia="Times New Roman" w:hAnsi="Times New Roman" w:cs="Times New Roman"/>
          <w:sz w:val="20"/>
          <w:szCs w:val="20"/>
        </w:rPr>
        <w:t xml:space="preserve">At inception of contract, the </w:t>
      </w:r>
      <w:r w:rsidR="00286120" w:rsidRPr="004432AF">
        <w:rPr>
          <w:rFonts w:ascii="Times New Roman" w:eastAsia="Times New Roman" w:hAnsi="Times New Roman" w:cs="Times New Roman"/>
          <w:sz w:val="20"/>
          <w:szCs w:val="20"/>
        </w:rPr>
        <w:t>Company</w:t>
      </w:r>
      <w:r w:rsidRPr="004432AF">
        <w:rPr>
          <w:rFonts w:ascii="Times New Roman" w:eastAsia="Times New Roman" w:hAnsi="Times New Roman" w:cs="Times New Roman"/>
          <w:sz w:val="20"/>
          <w:szCs w:val="20"/>
        </w:rPr>
        <w:t xml:space="preserve"> assesses whether a contract is, or contains, a lease. A contract is, or contains, a lease if the contract conveys the right to control the use of an identified asset for a period of time in exchange for consideration.</w:t>
      </w:r>
    </w:p>
    <w:p w14:paraId="50C24F5A" w14:textId="77777777" w:rsidR="00FE40B4" w:rsidRPr="004432AF" w:rsidRDefault="00135666" w:rsidP="001D5969">
      <w:pPr>
        <w:pStyle w:val="aa"/>
        <w:spacing w:line="400" w:lineRule="exact"/>
        <w:ind w:right="-28" w:firstLine="567"/>
        <w:jc w:val="thaiDistribute"/>
        <w:rPr>
          <w:rFonts w:ascii="Times New Roman" w:hAnsi="Times New Roman" w:cs="Times New Roman"/>
          <w:b/>
          <w:bCs/>
          <w:sz w:val="20"/>
          <w:szCs w:val="20"/>
          <w:cs/>
          <w:lang w:val="th-TH"/>
        </w:rPr>
      </w:pPr>
      <w:r w:rsidRPr="004432AF">
        <w:rPr>
          <w:rFonts w:ascii="Times New Roman" w:eastAsia="Times New Roman" w:hAnsi="Times New Roman" w:cs="Times New Roman"/>
          <w:b/>
          <w:bCs/>
          <w:sz w:val="20"/>
          <w:szCs w:val="20"/>
        </w:rPr>
        <w:t xml:space="preserve">The </w:t>
      </w:r>
      <w:r w:rsidR="00286120" w:rsidRPr="004432AF">
        <w:rPr>
          <w:rFonts w:ascii="Times New Roman" w:eastAsia="Times New Roman" w:hAnsi="Times New Roman" w:cs="Times New Roman"/>
          <w:b/>
          <w:bCs/>
          <w:sz w:val="20"/>
          <w:szCs w:val="20"/>
        </w:rPr>
        <w:t>Company</w:t>
      </w:r>
      <w:r w:rsidRPr="004432AF">
        <w:rPr>
          <w:rFonts w:ascii="Times New Roman" w:eastAsia="Times New Roman" w:hAnsi="Times New Roman" w:cs="Times New Roman"/>
          <w:b/>
          <w:bCs/>
          <w:sz w:val="20"/>
          <w:szCs w:val="20"/>
        </w:rPr>
        <w:t xml:space="preserve"> as a lessee</w:t>
      </w:r>
      <w:r w:rsidRPr="004432AF">
        <w:rPr>
          <w:rFonts w:ascii="Times New Roman" w:hAnsi="Times New Roman" w:cs="Times New Roman"/>
          <w:b/>
          <w:bCs/>
          <w:sz w:val="20"/>
          <w:szCs w:val="20"/>
          <w:cs/>
          <w:lang w:val="th-TH"/>
        </w:rPr>
        <w:t xml:space="preserve"> </w:t>
      </w:r>
    </w:p>
    <w:p w14:paraId="50C24F5C" w14:textId="77777777" w:rsidR="00FE40B4" w:rsidRPr="004432AF" w:rsidRDefault="00F024F5" w:rsidP="001D5969">
      <w:pPr>
        <w:pStyle w:val="aa"/>
        <w:spacing w:line="400" w:lineRule="exact"/>
        <w:ind w:left="567" w:right="-29"/>
        <w:jc w:val="thaiDistribute"/>
        <w:rPr>
          <w:rFonts w:ascii="Times New Roman" w:hAnsi="Times New Roman" w:cs="Times New Roman"/>
          <w:sz w:val="20"/>
          <w:szCs w:val="20"/>
          <w:cs/>
          <w:lang w:val="th-TH"/>
        </w:rPr>
      </w:pPr>
      <w:r w:rsidRPr="004432AF">
        <w:rPr>
          <w:rFonts w:ascii="Times New Roman" w:eastAsia="Times New Roman" w:hAnsi="Times New Roman" w:cs="Times New Roman"/>
          <w:sz w:val="20"/>
          <w:szCs w:val="20"/>
        </w:rPr>
        <w:t xml:space="preserve">The </w:t>
      </w:r>
      <w:r w:rsidR="00286120" w:rsidRPr="004432AF">
        <w:rPr>
          <w:rFonts w:ascii="Times New Roman" w:eastAsia="Times New Roman" w:hAnsi="Times New Roman" w:cs="Times New Roman"/>
          <w:sz w:val="20"/>
          <w:szCs w:val="20"/>
        </w:rPr>
        <w:t>Company</w:t>
      </w:r>
      <w:r w:rsidRPr="004432AF">
        <w:rPr>
          <w:rFonts w:ascii="Times New Roman" w:eastAsia="Times New Roman" w:hAnsi="Times New Roman"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w:t>
      </w:r>
      <w:r w:rsidR="00286120" w:rsidRPr="004432AF">
        <w:rPr>
          <w:rFonts w:ascii="Times New Roman" w:eastAsia="Times New Roman" w:hAnsi="Times New Roman" w:cs="Times New Roman"/>
          <w:sz w:val="20"/>
          <w:szCs w:val="20"/>
        </w:rPr>
        <w:t>Company</w:t>
      </w:r>
      <w:r w:rsidRPr="004432AF">
        <w:rPr>
          <w:rFonts w:ascii="Times New Roman" w:eastAsia="Times New Roman" w:hAnsi="Times New Roman" w:cs="Times New Roman"/>
          <w:sz w:val="20"/>
          <w:szCs w:val="20"/>
        </w:rPr>
        <w:t xml:space="preserve"> </w:t>
      </w:r>
      <w:proofErr w:type="spellStart"/>
      <w:r w:rsidRPr="004432AF">
        <w:rPr>
          <w:rFonts w:ascii="Times New Roman" w:eastAsia="Times New Roman" w:hAnsi="Times New Roman" w:cs="Times New Roman"/>
          <w:sz w:val="20"/>
          <w:szCs w:val="20"/>
        </w:rPr>
        <w:t>recognises</w:t>
      </w:r>
      <w:proofErr w:type="spellEnd"/>
      <w:r w:rsidRPr="004432AF">
        <w:rPr>
          <w:rFonts w:ascii="Times New Roman" w:eastAsia="Times New Roman" w:hAnsi="Times New Roman" w:cs="Times New Roman"/>
          <w:sz w:val="20"/>
          <w:szCs w:val="20"/>
        </w:rPr>
        <w:t xml:space="preserve"> right-of-use assets representing the right to use underlying assets and lease liabilities based on lease payments.</w:t>
      </w:r>
    </w:p>
    <w:p w14:paraId="50C24F5D" w14:textId="77777777" w:rsidR="00FE40B4" w:rsidRPr="004432AF" w:rsidRDefault="00F024F5" w:rsidP="001D5969">
      <w:pPr>
        <w:pStyle w:val="aa"/>
        <w:numPr>
          <w:ilvl w:val="0"/>
          <w:numId w:val="8"/>
        </w:numPr>
        <w:overflowPunct/>
        <w:autoSpaceDE/>
        <w:autoSpaceDN/>
        <w:adjustRightInd/>
        <w:spacing w:line="400" w:lineRule="exact"/>
        <w:ind w:left="993" w:right="-29" w:hanging="426"/>
        <w:jc w:val="thaiDistribute"/>
        <w:textAlignment w:val="auto"/>
        <w:rPr>
          <w:rFonts w:ascii="Times New Roman" w:hAnsi="Times New Roman" w:cs="Times New Roman"/>
          <w:sz w:val="20"/>
          <w:szCs w:val="20"/>
          <w:cs/>
          <w:lang w:val="th-TH"/>
        </w:rPr>
      </w:pPr>
      <w:r w:rsidRPr="004432AF">
        <w:rPr>
          <w:rFonts w:ascii="Times New Roman" w:eastAsia="Times New Roman" w:hAnsi="Times New Roman" w:cs="Times New Roman"/>
          <w:i/>
          <w:iCs/>
          <w:sz w:val="20"/>
          <w:szCs w:val="20"/>
        </w:rPr>
        <w:t>Right-of-use assets</w:t>
      </w:r>
      <w:r w:rsidRPr="004432AF">
        <w:rPr>
          <w:rFonts w:ascii="Times New Roman" w:hAnsi="Times New Roman" w:cs="Times New Roman"/>
          <w:sz w:val="20"/>
          <w:szCs w:val="20"/>
          <w:cs/>
          <w:lang w:val="th-TH"/>
        </w:rPr>
        <w:t xml:space="preserve"> </w:t>
      </w:r>
    </w:p>
    <w:p w14:paraId="50C24F5E" w14:textId="77777777" w:rsidR="00FE40B4" w:rsidRPr="004432AF" w:rsidRDefault="00F024F5" w:rsidP="001D5969">
      <w:pPr>
        <w:pStyle w:val="aa"/>
        <w:spacing w:line="400" w:lineRule="exact"/>
        <w:ind w:left="992" w:right="-28"/>
        <w:jc w:val="thaiDistribute"/>
        <w:rPr>
          <w:rFonts w:ascii="Times New Roman" w:hAnsi="Times New Roman" w:cs="Times New Roman"/>
          <w:sz w:val="20"/>
          <w:szCs w:val="20"/>
          <w:cs/>
          <w:lang w:val="th-TH"/>
        </w:rPr>
      </w:pPr>
      <w:r w:rsidRPr="004432AF">
        <w:rPr>
          <w:rFonts w:ascii="Times New Roman" w:eastAsia="Times New Roman" w:hAnsi="Times New Roman" w:cs="Times New Roman"/>
          <w:sz w:val="20"/>
          <w:szCs w:val="2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4432AF">
        <w:rPr>
          <w:rFonts w:ascii="Times New Roman" w:eastAsia="Times New Roman" w:hAnsi="Times New Roman" w:cs="Times New Roman"/>
          <w:sz w:val="20"/>
          <w:szCs w:val="20"/>
        </w:rPr>
        <w:t>recognised</w:t>
      </w:r>
      <w:proofErr w:type="spellEnd"/>
      <w:r w:rsidRPr="004432AF">
        <w:rPr>
          <w:rFonts w:ascii="Times New Roman" w:eastAsia="Times New Roman" w:hAnsi="Times New Roman" w:cs="Times New Roman"/>
          <w:sz w:val="20"/>
          <w:szCs w:val="20"/>
        </w:rPr>
        <w:t>, initial direct costs incurred, and lease payments made at or before the commencement date of the lease less any lease incentives received.</w:t>
      </w:r>
    </w:p>
    <w:p w14:paraId="50C24F5F" w14:textId="77777777" w:rsidR="00FE40B4" w:rsidRPr="004432AF" w:rsidRDefault="002456B3" w:rsidP="001D5969">
      <w:pPr>
        <w:pStyle w:val="aa"/>
        <w:spacing w:line="400" w:lineRule="exact"/>
        <w:ind w:left="992" w:right="-28"/>
        <w:jc w:val="thaiDistribute"/>
        <w:rPr>
          <w:rFonts w:ascii="Times New Roman" w:hAnsi="Times New Roman" w:cs="Times New Roman"/>
          <w:sz w:val="20"/>
          <w:szCs w:val="20"/>
          <w:cs/>
          <w:lang w:val="th-TH"/>
        </w:rPr>
      </w:pPr>
      <w:r w:rsidRPr="004432AF">
        <w:rPr>
          <w:rFonts w:ascii="Times New Roman" w:eastAsia="Times New Roman" w:hAnsi="Times New Roman" w:cs="Times New Roman"/>
          <w:sz w:val="20"/>
          <w:szCs w:val="20"/>
        </w:rPr>
        <w:t xml:space="preserve">The cost of right-of-use assets also includes an estimate of costs to be incurred by the lessee in dismantling and removing the underlying asset, restoring the site on which it is located or restoring the underlying </w:t>
      </w:r>
      <w:proofErr w:type="spellStart"/>
      <w:r w:rsidRPr="004432AF">
        <w:rPr>
          <w:rFonts w:ascii="Times New Roman" w:eastAsia="Times New Roman" w:hAnsi="Times New Roman" w:cs="Times New Roman"/>
          <w:sz w:val="20"/>
          <w:szCs w:val="20"/>
        </w:rPr>
        <w:t>as set</w:t>
      </w:r>
      <w:proofErr w:type="spellEnd"/>
      <w:r w:rsidRPr="004432AF">
        <w:rPr>
          <w:rFonts w:ascii="Times New Roman" w:eastAsia="Times New Roman" w:hAnsi="Times New Roman" w:cs="Times New Roman"/>
          <w:sz w:val="20"/>
          <w:szCs w:val="20"/>
        </w:rPr>
        <w:t xml:space="preserve"> to the condition required by the terms and conditions of the lease.</w:t>
      </w:r>
    </w:p>
    <w:p w14:paraId="50C24F60" w14:textId="77777777" w:rsidR="00FE40B4" w:rsidRPr="004432AF" w:rsidRDefault="00F024F5" w:rsidP="001D5969">
      <w:pPr>
        <w:pStyle w:val="aa"/>
        <w:spacing w:line="400" w:lineRule="exact"/>
        <w:ind w:left="992" w:right="-28"/>
        <w:jc w:val="thaiDistribute"/>
        <w:rPr>
          <w:rFonts w:ascii="Times New Roman" w:hAnsi="Times New Roman" w:cs="Times New Roman"/>
          <w:sz w:val="20"/>
          <w:szCs w:val="20"/>
          <w:cs/>
          <w:lang w:val="th-TH"/>
        </w:rPr>
      </w:pPr>
      <w:r w:rsidRPr="004432AF">
        <w:rPr>
          <w:rFonts w:ascii="Times New Roman" w:eastAsia="Times New Roman" w:hAnsi="Times New Roman" w:cs="Times New Roman"/>
          <w:sz w:val="20"/>
          <w:szCs w:val="20"/>
        </w:rPr>
        <w:t>Depreciation of right-of-use assets are calculated by reference to their costs, on the straight-line basis over the shorter of their estimated useful lives and the lease term.</w:t>
      </w:r>
    </w:p>
    <w:tbl>
      <w:tblPr>
        <w:tblW w:w="8370" w:type="dxa"/>
        <w:tblInd w:w="810" w:type="dxa"/>
        <w:tblLayout w:type="fixed"/>
        <w:tblLook w:val="0000" w:firstRow="0" w:lastRow="0" w:firstColumn="0" w:lastColumn="0" w:noHBand="0" w:noVBand="0"/>
      </w:tblPr>
      <w:tblGrid>
        <w:gridCol w:w="4140"/>
        <w:gridCol w:w="4230"/>
      </w:tblGrid>
      <w:tr w:rsidR="00C36636" w:rsidRPr="004432AF" w14:paraId="50C24F63" w14:textId="77777777" w:rsidTr="00245916">
        <w:tc>
          <w:tcPr>
            <w:tcW w:w="4140" w:type="dxa"/>
          </w:tcPr>
          <w:p w14:paraId="50C24F61" w14:textId="77777777" w:rsidR="00FE40B4" w:rsidRPr="004432AF" w:rsidRDefault="00F024F5" w:rsidP="001D5969">
            <w:pPr>
              <w:spacing w:line="380" w:lineRule="exact"/>
              <w:ind w:left="70" w:right="-43"/>
              <w:jc w:val="both"/>
              <w:rPr>
                <w:rFonts w:ascii="Times New Roman" w:hAnsi="Times New Roman" w:cs="Times New Roman"/>
                <w:sz w:val="20"/>
                <w:szCs w:val="20"/>
                <w:cs/>
              </w:rPr>
            </w:pPr>
            <w:r w:rsidRPr="004432AF">
              <w:rPr>
                <w:rFonts w:ascii="Times New Roman" w:hAnsi="Times New Roman" w:cs="Times New Roman"/>
                <w:sz w:val="20"/>
                <w:szCs w:val="20"/>
              </w:rPr>
              <w:t>Equipment</w:t>
            </w:r>
          </w:p>
        </w:tc>
        <w:tc>
          <w:tcPr>
            <w:tcW w:w="4230" w:type="dxa"/>
          </w:tcPr>
          <w:p w14:paraId="50C24F62" w14:textId="6EFD4163" w:rsidR="00FE40B4" w:rsidRPr="004432AF" w:rsidRDefault="001916E6" w:rsidP="001916E6">
            <w:pPr>
              <w:pStyle w:val="a9"/>
              <w:spacing w:line="380" w:lineRule="exact"/>
              <w:ind w:left="375" w:right="-43"/>
              <w:jc w:val="thaiDistribute"/>
              <w:rPr>
                <w:rFonts w:hAnsi="Times New Roman" w:cs="Times New Roman"/>
                <w:sz w:val="20"/>
                <w:szCs w:val="20"/>
                <w:cs/>
              </w:rPr>
            </w:pPr>
            <w:r w:rsidRPr="004432AF">
              <w:rPr>
                <w:rFonts w:hAnsi="Times New Roman" w:cs="Times New Roman"/>
                <w:sz w:val="20"/>
                <w:szCs w:val="20"/>
              </w:rPr>
              <w:t>3 y</w:t>
            </w:r>
            <w:r w:rsidR="00F024F5" w:rsidRPr="004432AF">
              <w:rPr>
                <w:rFonts w:hAnsi="Times New Roman" w:cs="Times New Roman"/>
                <w:sz w:val="20"/>
                <w:szCs w:val="20"/>
              </w:rPr>
              <w:t>ear</w:t>
            </w:r>
            <w:r w:rsidR="002456B3" w:rsidRPr="004432AF">
              <w:rPr>
                <w:rFonts w:hAnsi="Times New Roman" w:cs="Times New Roman"/>
                <w:sz w:val="20"/>
                <w:szCs w:val="20"/>
              </w:rPr>
              <w:t>s</w:t>
            </w:r>
          </w:p>
        </w:tc>
      </w:tr>
    </w:tbl>
    <w:p w14:paraId="50C24F66" w14:textId="2EBE94B2" w:rsidR="00FE40B4" w:rsidRPr="004432AF" w:rsidRDefault="001D5969" w:rsidP="00C224A9">
      <w:pPr>
        <w:pStyle w:val="aa"/>
        <w:numPr>
          <w:ilvl w:val="0"/>
          <w:numId w:val="8"/>
        </w:numPr>
        <w:overflowPunct/>
        <w:autoSpaceDE/>
        <w:autoSpaceDN/>
        <w:adjustRightInd/>
        <w:spacing w:before="160" w:after="0" w:line="360" w:lineRule="exact"/>
        <w:ind w:left="993" w:right="-29" w:hanging="426"/>
        <w:textAlignment w:val="auto"/>
        <w:rPr>
          <w:rFonts w:ascii="Times New Roman" w:hAnsi="Times New Roman" w:cs="Times New Roman"/>
          <w:sz w:val="20"/>
          <w:szCs w:val="20"/>
          <w:cs/>
          <w:lang w:val="th-TH"/>
        </w:rPr>
      </w:pPr>
      <w:r w:rsidRPr="004432AF">
        <w:rPr>
          <w:rFonts w:ascii="Times New Roman" w:eastAsia="Times New Roman" w:hAnsi="Times New Roman" w:cs="Times New Roman"/>
          <w:i/>
          <w:iCs/>
          <w:sz w:val="20"/>
          <w:szCs w:val="20"/>
        </w:rPr>
        <w:br w:type="page"/>
      </w:r>
      <w:r w:rsidR="00F024F5" w:rsidRPr="004432AF">
        <w:rPr>
          <w:rFonts w:ascii="Times New Roman" w:eastAsia="Times New Roman" w:hAnsi="Times New Roman" w:cs="Times New Roman"/>
          <w:i/>
          <w:iCs/>
          <w:sz w:val="20"/>
          <w:szCs w:val="20"/>
        </w:rPr>
        <w:t>Lease liabilities</w:t>
      </w:r>
      <w:r w:rsidR="00F024F5" w:rsidRPr="004432AF">
        <w:rPr>
          <w:rFonts w:ascii="Times New Roman" w:hAnsi="Times New Roman" w:cs="Times New Roman"/>
          <w:sz w:val="20"/>
          <w:szCs w:val="20"/>
          <w:cs/>
          <w:lang w:val="th-TH"/>
        </w:rPr>
        <w:t xml:space="preserve"> </w:t>
      </w:r>
    </w:p>
    <w:p w14:paraId="50C24F67" w14:textId="77777777" w:rsidR="00FE40B4" w:rsidRPr="004432AF" w:rsidRDefault="00F024F5" w:rsidP="00C224A9">
      <w:pPr>
        <w:pStyle w:val="aa"/>
        <w:spacing w:before="160" w:after="0" w:line="360" w:lineRule="exact"/>
        <w:ind w:left="992" w:right="-28"/>
        <w:jc w:val="thaiDistribute"/>
        <w:rPr>
          <w:rFonts w:ascii="Times New Roman" w:hAnsi="Times New Roman" w:cs="Times New Roman"/>
          <w:sz w:val="20"/>
          <w:szCs w:val="20"/>
        </w:rPr>
      </w:pPr>
      <w:r w:rsidRPr="004432AF">
        <w:rPr>
          <w:rFonts w:ascii="Times New Roman" w:eastAsia="Times New Roman" w:hAnsi="Times New Roman"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86120" w:rsidRPr="004432AF">
        <w:rPr>
          <w:rFonts w:ascii="Times New Roman" w:eastAsia="Times New Roman" w:hAnsi="Times New Roman" w:cs="Times New Roman"/>
          <w:sz w:val="20"/>
          <w:szCs w:val="20"/>
        </w:rPr>
        <w:t>Company</w:t>
      </w:r>
      <w:r w:rsidRPr="004432AF">
        <w:rPr>
          <w:rFonts w:ascii="Times New Roman" w:eastAsia="Times New Roman" w:hAnsi="Times New Roman" w:cs="Times New Roman"/>
          <w:sz w:val="20"/>
          <w:szCs w:val="20"/>
        </w:rPr>
        <w:t xml:space="preserve"> and payments of penalties for terminating the lease, if the lease term reflects the </w:t>
      </w:r>
      <w:r w:rsidR="00286120" w:rsidRPr="004432AF">
        <w:rPr>
          <w:rFonts w:ascii="Times New Roman" w:eastAsia="Times New Roman" w:hAnsi="Times New Roman" w:cs="Times New Roman"/>
          <w:sz w:val="20"/>
          <w:szCs w:val="20"/>
        </w:rPr>
        <w:t>Company</w:t>
      </w:r>
      <w:r w:rsidRPr="004432AF">
        <w:rPr>
          <w:rFonts w:ascii="Times New Roman" w:eastAsia="Times New Roman" w:hAnsi="Times New Roman" w:cs="Times New Roman"/>
          <w:sz w:val="20"/>
          <w:szCs w:val="20"/>
        </w:rPr>
        <w:t xml:space="preserve"> exercising an option to terminate. Variable lease payments that do not depend on an index or a rate are </w:t>
      </w:r>
      <w:proofErr w:type="spellStart"/>
      <w:r w:rsidRPr="004432AF">
        <w:rPr>
          <w:rFonts w:ascii="Times New Roman" w:eastAsia="Times New Roman" w:hAnsi="Times New Roman" w:cs="Times New Roman"/>
          <w:sz w:val="20"/>
          <w:szCs w:val="20"/>
        </w:rPr>
        <w:t>recognised</w:t>
      </w:r>
      <w:proofErr w:type="spellEnd"/>
      <w:r w:rsidRPr="004432AF">
        <w:rPr>
          <w:rFonts w:ascii="Times New Roman" w:eastAsia="Times New Roman" w:hAnsi="Times New Roman" w:cs="Times New Roman"/>
          <w:sz w:val="20"/>
          <w:szCs w:val="20"/>
        </w:rPr>
        <w:t xml:space="preserve"> as expenses in the period in which the event or condition that triggers the payment occurs.</w:t>
      </w:r>
      <w:r w:rsidR="00FE40B4" w:rsidRPr="004432AF">
        <w:rPr>
          <w:rFonts w:ascii="Times New Roman" w:hAnsi="Times New Roman" w:cs="Times New Roman"/>
          <w:sz w:val="20"/>
          <w:szCs w:val="20"/>
          <w:cs/>
          <w:lang w:val="th-TH"/>
        </w:rPr>
        <w:t xml:space="preserve"> </w:t>
      </w:r>
    </w:p>
    <w:p w14:paraId="50C24F68" w14:textId="7468D481" w:rsidR="00FE40B4" w:rsidRPr="004432AF" w:rsidRDefault="00F024F5" w:rsidP="00C224A9">
      <w:pPr>
        <w:pStyle w:val="aa"/>
        <w:spacing w:before="160" w:after="0" w:line="360" w:lineRule="exact"/>
        <w:ind w:left="993" w:right="-29"/>
        <w:jc w:val="thaiDistribute"/>
        <w:rPr>
          <w:rFonts w:ascii="Times New Roman" w:hAnsi="Times New Roman" w:cs="Times New Roman"/>
          <w:sz w:val="20"/>
          <w:szCs w:val="20"/>
          <w:cs/>
          <w:lang w:val="th-TH"/>
        </w:rPr>
      </w:pPr>
      <w:r w:rsidRPr="004432AF">
        <w:rPr>
          <w:rFonts w:ascii="Times New Roman" w:eastAsia="Times New Roman" w:hAnsi="Times New Roman" w:cs="Times New Roman"/>
          <w:sz w:val="20"/>
          <w:szCs w:val="20"/>
        </w:rPr>
        <w:t xml:space="preserve">The </w:t>
      </w:r>
      <w:r w:rsidR="00286120" w:rsidRPr="004432AF">
        <w:rPr>
          <w:rFonts w:ascii="Times New Roman" w:eastAsia="Times New Roman" w:hAnsi="Times New Roman" w:cs="Times New Roman"/>
          <w:sz w:val="20"/>
          <w:szCs w:val="20"/>
        </w:rPr>
        <w:t>Company</w:t>
      </w:r>
      <w:r w:rsidRPr="004432AF">
        <w:rPr>
          <w:rFonts w:ascii="Times New Roman" w:eastAsia="Times New Roman" w:hAnsi="Times New Roman" w:cs="Times New Roman"/>
          <w:sz w:val="20"/>
          <w:szCs w:val="20"/>
        </w:rPr>
        <w:t xml:space="preserve"> discounted the present value of the lease payments by the interest rate implicit in the lease or the </w:t>
      </w:r>
      <w:r w:rsidR="00286120" w:rsidRPr="004432AF">
        <w:rPr>
          <w:rFonts w:ascii="Times New Roman" w:eastAsia="Times New Roman" w:hAnsi="Times New Roman" w:cs="Times New Roman"/>
          <w:sz w:val="20"/>
          <w:szCs w:val="20"/>
        </w:rPr>
        <w:t>Company</w:t>
      </w:r>
      <w:r w:rsidRPr="004432AF">
        <w:rPr>
          <w:rFonts w:ascii="Times New Roman" w:eastAsia="Times New Roman" w:hAnsi="Times New Roman" w:cs="Times New Roman"/>
          <w:sz w:val="20"/>
          <w:szCs w:val="2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C24F69" w14:textId="77777777" w:rsidR="00FE40B4" w:rsidRPr="004432AF" w:rsidRDefault="00F024F5" w:rsidP="00C224A9">
      <w:pPr>
        <w:pStyle w:val="aa"/>
        <w:numPr>
          <w:ilvl w:val="0"/>
          <w:numId w:val="8"/>
        </w:numPr>
        <w:overflowPunct/>
        <w:autoSpaceDE/>
        <w:autoSpaceDN/>
        <w:adjustRightInd/>
        <w:spacing w:before="160" w:after="0" w:line="360" w:lineRule="exact"/>
        <w:ind w:left="993" w:right="-29" w:hanging="426"/>
        <w:jc w:val="thaiDistribute"/>
        <w:textAlignment w:val="auto"/>
        <w:rPr>
          <w:rFonts w:ascii="Times New Roman" w:hAnsi="Times New Roman" w:cs="Times New Roman"/>
          <w:sz w:val="20"/>
          <w:szCs w:val="20"/>
          <w:cs/>
          <w:lang w:val="th-TH"/>
        </w:rPr>
      </w:pPr>
      <w:r w:rsidRPr="004432AF">
        <w:rPr>
          <w:rFonts w:ascii="Times New Roman" w:eastAsia="Times New Roman" w:hAnsi="Times New Roman" w:cs="Times New Roman"/>
          <w:i/>
          <w:iCs/>
          <w:sz w:val="20"/>
          <w:szCs w:val="20"/>
        </w:rPr>
        <w:t>Short-term leases and leases of low-value assets</w:t>
      </w:r>
      <w:r w:rsidRPr="004432AF">
        <w:rPr>
          <w:rFonts w:ascii="Times New Roman" w:hAnsi="Times New Roman" w:cs="Times New Roman"/>
          <w:sz w:val="20"/>
          <w:szCs w:val="20"/>
          <w:cs/>
          <w:lang w:val="th-TH"/>
        </w:rPr>
        <w:t xml:space="preserve"> </w:t>
      </w:r>
    </w:p>
    <w:p w14:paraId="50C24F6A" w14:textId="77777777" w:rsidR="00FE40B4" w:rsidRPr="004432AF" w:rsidRDefault="00F024F5" w:rsidP="00C224A9">
      <w:pPr>
        <w:pStyle w:val="aa"/>
        <w:spacing w:before="160" w:after="0" w:line="360" w:lineRule="exact"/>
        <w:ind w:left="993" w:right="-29"/>
        <w:jc w:val="thaiDistribute"/>
        <w:rPr>
          <w:rFonts w:ascii="Times New Roman" w:hAnsi="Times New Roman" w:cs="Times New Roman"/>
          <w:sz w:val="20"/>
          <w:szCs w:val="20"/>
          <w:cs/>
          <w:lang w:val="th-TH"/>
        </w:rPr>
      </w:pPr>
      <w:r w:rsidRPr="004432AF">
        <w:rPr>
          <w:rFonts w:ascii="Times New Roman" w:eastAsia="Times New Roman" w:hAnsi="Times New Roman" w:cs="Times New Roman"/>
          <w:sz w:val="20"/>
          <w:szCs w:val="20"/>
        </w:rPr>
        <w:t xml:space="preserve">A lease that has a lease term less than or equal to 12 months from commencement date or a lease of low-value assets is </w:t>
      </w:r>
      <w:proofErr w:type="spellStart"/>
      <w:r w:rsidRPr="004432AF">
        <w:rPr>
          <w:rFonts w:ascii="Times New Roman" w:eastAsia="Times New Roman" w:hAnsi="Times New Roman" w:cs="Times New Roman"/>
          <w:sz w:val="20"/>
          <w:szCs w:val="20"/>
        </w:rPr>
        <w:t>recognised</w:t>
      </w:r>
      <w:proofErr w:type="spellEnd"/>
      <w:r w:rsidRPr="004432AF">
        <w:rPr>
          <w:rFonts w:ascii="Times New Roman" w:eastAsia="Times New Roman" w:hAnsi="Times New Roman" w:cs="Times New Roman"/>
          <w:sz w:val="20"/>
          <w:szCs w:val="20"/>
        </w:rPr>
        <w:t xml:space="preserve"> as expenses on a straight-line basis over the lease term.</w:t>
      </w:r>
    </w:p>
    <w:p w14:paraId="50C24F6F" w14:textId="77777777" w:rsidR="00FE40B4" w:rsidRPr="004432AF" w:rsidRDefault="00286120" w:rsidP="00C224A9">
      <w:pPr>
        <w:pStyle w:val="aa"/>
        <w:spacing w:before="160" w:after="0" w:line="360" w:lineRule="exact"/>
        <w:ind w:left="567" w:right="-29"/>
        <w:rPr>
          <w:rFonts w:ascii="Times New Roman" w:hAnsi="Times New Roman" w:cs="Times New Roman"/>
          <w:b/>
          <w:bCs/>
          <w:sz w:val="20"/>
          <w:szCs w:val="20"/>
          <w:cs/>
          <w:lang w:val="th-TH"/>
        </w:rPr>
      </w:pPr>
      <w:r w:rsidRPr="004432AF">
        <w:rPr>
          <w:rFonts w:ascii="Times New Roman" w:hAnsi="Times New Roman" w:cs="Times New Roman"/>
          <w:b/>
          <w:bCs/>
          <w:sz w:val="20"/>
          <w:szCs w:val="20"/>
        </w:rPr>
        <w:t>The Company as a lessor</w:t>
      </w:r>
      <w:r w:rsidRPr="004432AF">
        <w:rPr>
          <w:rFonts w:ascii="Times New Roman" w:hAnsi="Times New Roman" w:cs="Times New Roman"/>
          <w:b/>
          <w:bCs/>
          <w:sz w:val="20"/>
          <w:szCs w:val="20"/>
          <w:cs/>
          <w:lang w:val="th-TH"/>
        </w:rPr>
        <w:t xml:space="preserve"> </w:t>
      </w:r>
    </w:p>
    <w:p w14:paraId="50C24F70" w14:textId="77777777" w:rsidR="00FE40B4" w:rsidRPr="004432AF" w:rsidRDefault="00286120" w:rsidP="00C224A9">
      <w:pPr>
        <w:pStyle w:val="aa"/>
        <w:spacing w:before="160" w:after="0" w:line="360" w:lineRule="exact"/>
        <w:ind w:left="567" w:right="-29"/>
        <w:rPr>
          <w:rFonts w:ascii="Times New Roman" w:hAnsi="Times New Roman" w:cs="Times New Roman"/>
          <w:i/>
          <w:iCs/>
          <w:sz w:val="20"/>
          <w:szCs w:val="20"/>
          <w:cs/>
          <w:lang w:val="th-TH"/>
        </w:rPr>
      </w:pPr>
      <w:r w:rsidRPr="004432AF">
        <w:rPr>
          <w:rFonts w:ascii="Times New Roman" w:hAnsi="Times New Roman" w:cs="Times New Roman"/>
          <w:i/>
          <w:iCs/>
          <w:sz w:val="20"/>
          <w:szCs w:val="20"/>
        </w:rPr>
        <w:t>Financial lease</w:t>
      </w:r>
      <w:r w:rsidRPr="004432AF">
        <w:rPr>
          <w:rFonts w:ascii="Times New Roman" w:hAnsi="Times New Roman" w:cs="Times New Roman"/>
          <w:i/>
          <w:iCs/>
          <w:sz w:val="20"/>
          <w:szCs w:val="20"/>
          <w:cs/>
          <w:lang w:val="th-TH"/>
        </w:rPr>
        <w:t xml:space="preserve"> </w:t>
      </w:r>
    </w:p>
    <w:p w14:paraId="50C24F71" w14:textId="77777777" w:rsidR="00FE40B4" w:rsidRPr="004432AF" w:rsidRDefault="00286120" w:rsidP="00C224A9">
      <w:pPr>
        <w:pStyle w:val="aa"/>
        <w:spacing w:before="160" w:after="0" w:line="360" w:lineRule="exact"/>
        <w:ind w:left="567" w:right="-29"/>
        <w:jc w:val="thaiDistribute"/>
        <w:rPr>
          <w:rFonts w:ascii="Times New Roman" w:hAnsi="Times New Roman" w:cs="Times New Roman"/>
          <w:sz w:val="20"/>
          <w:szCs w:val="20"/>
          <w:cs/>
          <w:lang w:val="th-TH"/>
        </w:rPr>
      </w:pPr>
      <w:r w:rsidRPr="004432AF">
        <w:rPr>
          <w:rFonts w:ascii="Times New Roman" w:hAnsi="Times New Roman"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as a receivable at an amount equal to the net investment in the lease or the present value of the lease payments receivable and any unguaranteed residual value. Subsequently, finance income is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over the lease term to reflect a constant periodic rate of return on the net investment in the lease.</w:t>
      </w:r>
    </w:p>
    <w:p w14:paraId="50C24F72" w14:textId="75D3A75C" w:rsidR="00FE40B4" w:rsidRPr="004432AF" w:rsidRDefault="00286120" w:rsidP="00C224A9">
      <w:pPr>
        <w:pStyle w:val="aa"/>
        <w:spacing w:before="160" w:after="0" w:line="360" w:lineRule="exact"/>
        <w:ind w:left="567" w:right="-32"/>
        <w:jc w:val="thaiDistribute"/>
        <w:rPr>
          <w:rFonts w:ascii="Times New Roman" w:hAnsi="Times New Roman" w:cs="Times New Roman"/>
          <w:i/>
          <w:iCs/>
          <w:sz w:val="20"/>
          <w:szCs w:val="20"/>
          <w:cs/>
          <w:lang w:val="th-TH"/>
        </w:rPr>
      </w:pPr>
      <w:r w:rsidRPr="004432AF">
        <w:rPr>
          <w:rFonts w:ascii="Times New Roman" w:hAnsi="Times New Roman" w:cs="Times New Roman"/>
          <w:i/>
          <w:iCs/>
          <w:sz w:val="20"/>
          <w:szCs w:val="20"/>
        </w:rPr>
        <w:t>Operating lease</w:t>
      </w:r>
      <w:r w:rsidRPr="004432AF">
        <w:rPr>
          <w:rFonts w:ascii="Times New Roman" w:hAnsi="Times New Roman" w:cs="Times New Roman"/>
          <w:i/>
          <w:iCs/>
          <w:sz w:val="20"/>
          <w:szCs w:val="20"/>
          <w:cs/>
          <w:lang w:val="th-TH"/>
        </w:rPr>
        <w:t xml:space="preserve"> </w:t>
      </w:r>
    </w:p>
    <w:p w14:paraId="50C24F73" w14:textId="3D104C39" w:rsidR="003C06DB" w:rsidRPr="004432AF" w:rsidRDefault="00286120" w:rsidP="00C224A9">
      <w:pPr>
        <w:pStyle w:val="aa"/>
        <w:spacing w:before="160" w:after="0" w:line="360" w:lineRule="exact"/>
        <w:ind w:left="567" w:right="-32"/>
        <w:jc w:val="thaiDistribute"/>
        <w:rPr>
          <w:rFonts w:ascii="Times New Roman" w:hAnsi="Times New Roman" w:cs="Times New Roman"/>
          <w:sz w:val="20"/>
          <w:szCs w:val="20"/>
        </w:rPr>
      </w:pPr>
      <w:r w:rsidRPr="004432AF">
        <w:rPr>
          <w:rFonts w:ascii="Times New Roman" w:hAnsi="Times New Roman" w:cs="Times New Roman"/>
          <w:sz w:val="20"/>
          <w:szCs w:val="20"/>
        </w:rPr>
        <w:t xml:space="preserve">A lease is classified as an operating lease if it does not transfer substantially all the risks and rewards incidental to ownership of an underlying asset to a lessee. Lease receivables from operating leases </w:t>
      </w:r>
      <w:r w:rsidR="009A0EE5" w:rsidRPr="004432AF">
        <w:rPr>
          <w:rFonts w:ascii="Times New Roman" w:hAnsi="Times New Roman" w:cs="Times New Roman"/>
          <w:sz w:val="20"/>
          <w:szCs w:val="20"/>
        </w:rPr>
        <w:t>are</w:t>
      </w:r>
      <w:r w:rsidRPr="004432AF">
        <w:rPr>
          <w:rFonts w:ascii="Times New Roman" w:hAnsi="Times New Roman" w:cs="Times New Roman"/>
          <w:sz w:val="20"/>
          <w:szCs w:val="20"/>
        </w:rPr>
        <w:t xml:space="preserve">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as an expense over the lease term on the same basis as the lease income.</w:t>
      </w:r>
    </w:p>
    <w:p w14:paraId="50C24F74" w14:textId="3C64677E" w:rsidR="007E2E60" w:rsidRPr="004432AF" w:rsidRDefault="00C86C34" w:rsidP="00C224A9">
      <w:pPr>
        <w:spacing w:before="120" w:after="120" w:line="36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br w:type="page"/>
      </w:r>
      <w:r w:rsidR="00F60F2E" w:rsidRPr="004432AF">
        <w:rPr>
          <w:rFonts w:ascii="Times New Roman" w:hAnsi="Times New Roman" w:cs="Times New Roman"/>
          <w:b/>
          <w:bCs/>
          <w:sz w:val="20"/>
          <w:szCs w:val="20"/>
        </w:rPr>
        <w:t>4</w:t>
      </w:r>
      <w:r w:rsidR="00FE40B4" w:rsidRPr="004432AF">
        <w:rPr>
          <w:rFonts w:ascii="Times New Roman" w:hAnsi="Times New Roman" w:cs="Times New Roman"/>
          <w:b/>
          <w:bCs/>
          <w:sz w:val="20"/>
          <w:szCs w:val="20"/>
        </w:rPr>
        <w:t>.9</w:t>
      </w:r>
      <w:r w:rsidR="007E2E60" w:rsidRPr="004432AF">
        <w:rPr>
          <w:rFonts w:ascii="Times New Roman" w:hAnsi="Times New Roman" w:cs="Times New Roman"/>
          <w:b/>
          <w:bCs/>
          <w:sz w:val="20"/>
          <w:szCs w:val="20"/>
        </w:rPr>
        <w:tab/>
        <w:t xml:space="preserve">Income tax </w:t>
      </w:r>
    </w:p>
    <w:p w14:paraId="50C24F75" w14:textId="77777777" w:rsidR="00FE40B4" w:rsidRPr="004432AF" w:rsidRDefault="00286120" w:rsidP="001D5969">
      <w:pPr>
        <w:spacing w:before="160" w:line="380" w:lineRule="exact"/>
        <w:ind w:left="567"/>
        <w:jc w:val="thaiDistribute"/>
        <w:rPr>
          <w:rFonts w:ascii="Times New Roman" w:eastAsia="Times New Roman" w:hAnsi="Times New Roman" w:cs="Times New Roman"/>
          <w:sz w:val="20"/>
          <w:szCs w:val="20"/>
        </w:rPr>
      </w:pPr>
      <w:r w:rsidRPr="004432AF">
        <w:rPr>
          <w:rFonts w:ascii="Times New Roman" w:hAnsi="Times New Roman" w:cs="Times New Roman"/>
          <w:sz w:val="20"/>
          <w:szCs w:val="20"/>
        </w:rPr>
        <w:t>Income tax expense represents the sum of corporate income tax currently payable and deferred tax.</w:t>
      </w:r>
    </w:p>
    <w:p w14:paraId="50C24F76" w14:textId="77777777" w:rsidR="00FE40B4" w:rsidRPr="004432AF" w:rsidRDefault="00286120" w:rsidP="001D5969">
      <w:pPr>
        <w:spacing w:before="160" w:line="380" w:lineRule="exact"/>
        <w:ind w:left="567"/>
        <w:jc w:val="thaiDistribute"/>
        <w:rPr>
          <w:rFonts w:ascii="Times New Roman" w:eastAsia="Times New Roman" w:hAnsi="Times New Roman" w:cs="Times New Roman"/>
          <w:b/>
          <w:bCs/>
          <w:sz w:val="20"/>
          <w:szCs w:val="20"/>
          <w:cs/>
        </w:rPr>
      </w:pPr>
      <w:r w:rsidRPr="004432AF">
        <w:rPr>
          <w:rFonts w:ascii="Times New Roman" w:hAnsi="Times New Roman" w:cs="Times New Roman"/>
          <w:b/>
          <w:bCs/>
          <w:sz w:val="20"/>
          <w:szCs w:val="20"/>
        </w:rPr>
        <w:t>Current tax</w:t>
      </w:r>
      <w:r w:rsidRPr="004432AF">
        <w:rPr>
          <w:rFonts w:ascii="Times New Roman" w:eastAsia="Times New Roman" w:hAnsi="Times New Roman" w:cs="Times New Roman"/>
          <w:b/>
          <w:bCs/>
          <w:sz w:val="20"/>
          <w:szCs w:val="20"/>
          <w:cs/>
        </w:rPr>
        <w:t xml:space="preserve"> </w:t>
      </w:r>
    </w:p>
    <w:p w14:paraId="4CA286DD" w14:textId="30BC1DEB" w:rsidR="00A974CC" w:rsidRPr="004432AF" w:rsidRDefault="00286120" w:rsidP="001D5969">
      <w:pPr>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14:paraId="50C24F78" w14:textId="77777777" w:rsidR="00FE40B4" w:rsidRPr="004432AF" w:rsidRDefault="00FE40B4" w:rsidP="001D5969">
      <w:pPr>
        <w:spacing w:before="160" w:line="380" w:lineRule="exact"/>
        <w:ind w:left="567"/>
        <w:jc w:val="thaiDistribute"/>
        <w:rPr>
          <w:rFonts w:ascii="Times New Roman" w:hAnsi="Times New Roman" w:cs="Times New Roman"/>
          <w:b/>
          <w:bCs/>
          <w:sz w:val="20"/>
          <w:szCs w:val="20"/>
          <w:lang w:val="en-GB"/>
        </w:rPr>
      </w:pPr>
      <w:r w:rsidRPr="004432AF">
        <w:rPr>
          <w:rFonts w:ascii="Times New Roman" w:hAnsi="Times New Roman" w:cs="Times New Roman"/>
          <w:b/>
          <w:bCs/>
          <w:sz w:val="20"/>
          <w:szCs w:val="20"/>
          <w:lang w:val="en-GB"/>
        </w:rPr>
        <w:t>Deferred tax assets and liabilities</w:t>
      </w:r>
    </w:p>
    <w:p w14:paraId="50C24F79" w14:textId="77777777" w:rsidR="00FE40B4" w:rsidRPr="004432AF" w:rsidRDefault="00FE40B4" w:rsidP="001D5969">
      <w:pPr>
        <w:spacing w:before="160" w:line="380" w:lineRule="exact"/>
        <w:ind w:left="567"/>
        <w:jc w:val="thaiDistribute"/>
        <w:rPr>
          <w:rFonts w:ascii="Times New Roman" w:hAnsi="Times New Roman" w:cs="Times New Roman"/>
          <w:sz w:val="20"/>
          <w:szCs w:val="20"/>
          <w:lang w:val="en-GB" w:bidi="ar-SA"/>
        </w:rPr>
      </w:pPr>
      <w:r w:rsidRPr="004432AF">
        <w:rPr>
          <w:rFonts w:ascii="Times New Roman" w:hAnsi="Times New Roman" w:cs="Times New Roman"/>
          <w:sz w:val="20"/>
          <w:szCs w:val="20"/>
          <w:lang w:val="en-GB" w:bidi="ar-SA"/>
        </w:rPr>
        <w:t xml:space="preserve">Deferred tax </w:t>
      </w:r>
      <w:r w:rsidR="000E3FD9" w:rsidRPr="004432AF">
        <w:rPr>
          <w:rFonts w:ascii="Times New Roman" w:hAnsi="Times New Roman" w:cs="Times New Roman"/>
          <w:sz w:val="20"/>
          <w:szCs w:val="20"/>
          <w:lang w:val="en-GB" w:bidi="ar-SA"/>
        </w:rPr>
        <w:t>is provided on temporary differences between their carrying amounts of assets and liabilities at the end of each reporting period and the tax bases of the related assets and liabilities by using the tax rates enacted at the end of the reporting period.</w:t>
      </w:r>
    </w:p>
    <w:p w14:paraId="50C24F7A" w14:textId="77777777" w:rsidR="000E3FD9" w:rsidRPr="004432AF" w:rsidRDefault="000E3FD9" w:rsidP="001D5969">
      <w:pPr>
        <w:autoSpaceDE/>
        <w:autoSpaceDN/>
        <w:spacing w:before="160" w:line="380" w:lineRule="exact"/>
        <w:ind w:left="567" w:right="43"/>
        <w:jc w:val="both"/>
        <w:rPr>
          <w:rFonts w:ascii="Times New Roman" w:hAnsi="Times New Roman" w:cs="Times New Roman"/>
          <w:sz w:val="20"/>
          <w:szCs w:val="20"/>
          <w:lang w:val="en-GB" w:bidi="ar-SA"/>
        </w:rPr>
      </w:pPr>
      <w:r w:rsidRPr="004432AF">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14:paraId="50C24F7C" w14:textId="77777777" w:rsidR="007E2E60" w:rsidRPr="004432AF" w:rsidRDefault="000E3FD9" w:rsidP="001D5969">
      <w:pPr>
        <w:autoSpaceDE/>
        <w:autoSpaceDN/>
        <w:spacing w:before="160" w:line="380" w:lineRule="exact"/>
        <w:ind w:left="567" w:right="43"/>
        <w:jc w:val="both"/>
        <w:rPr>
          <w:rFonts w:ascii="Times New Roman" w:hAnsi="Times New Roman" w:cs="Times New Roman"/>
          <w:sz w:val="20"/>
          <w:szCs w:val="20"/>
          <w:lang w:val="en-GB" w:bidi="ar-SA"/>
        </w:rPr>
      </w:pPr>
      <w:r w:rsidRPr="004432AF">
        <w:rPr>
          <w:rFonts w:ascii="Times New Roman" w:hAnsi="Times New Roman" w:cs="Times New Roman"/>
          <w:sz w:val="20"/>
          <w:szCs w:val="20"/>
          <w:lang w:val="en-GB" w:bidi="ar-SA"/>
        </w:rPr>
        <w:t>The carrying amount of deferred tax assets is reviewed at each reporting date and reduced to the extent that it is on longer probable that sufficient taxable profit will be available to allow all or part of the deferred tax asset to be utilised.</w:t>
      </w:r>
    </w:p>
    <w:p w14:paraId="50C24F7D" w14:textId="35E40712" w:rsidR="007E2E60" w:rsidRPr="004432AF" w:rsidRDefault="007E2E60" w:rsidP="001D5969">
      <w:pPr>
        <w:spacing w:before="160" w:line="380" w:lineRule="exact"/>
        <w:ind w:left="567"/>
        <w:jc w:val="thaiDistribute"/>
        <w:rPr>
          <w:rFonts w:ascii="Times New Roman" w:hAnsi="Times New Roman" w:cs="Times New Roman"/>
          <w:sz w:val="20"/>
          <w:szCs w:val="20"/>
          <w:rtl/>
          <w:cs/>
          <w:lang w:val="en-GB" w:bidi="ar-SA"/>
        </w:rPr>
      </w:pPr>
      <w:r w:rsidRPr="004432AF">
        <w:rPr>
          <w:rFonts w:ascii="Times New Roman" w:hAnsi="Times New Roman" w:cs="Times New Roman"/>
          <w:sz w:val="20"/>
          <w:szCs w:val="20"/>
          <w:lang w:val="en-GB" w:bidi="ar-SA"/>
        </w:rPr>
        <w:t xml:space="preserve">Deferred tax </w:t>
      </w:r>
      <w:r w:rsidR="000E3FD9" w:rsidRPr="004432AF">
        <w:rPr>
          <w:rFonts w:ascii="Times New Roman" w:hAnsi="Times New Roman" w:cs="Times New Roman"/>
          <w:sz w:val="20"/>
          <w:szCs w:val="20"/>
          <w:lang w:val="en-GB" w:bidi="ar-SA"/>
        </w:rPr>
        <w:t xml:space="preserve">items are </w:t>
      </w:r>
      <w:r w:rsidR="008F53F7" w:rsidRPr="004432AF">
        <w:rPr>
          <w:rFonts w:ascii="Times New Roman" w:hAnsi="Times New Roman" w:cs="Times New Roman"/>
          <w:sz w:val="20"/>
          <w:szCs w:val="20"/>
          <w:lang w:val="en-GB" w:bidi="ar-SA"/>
        </w:rPr>
        <w:t>recognised</w:t>
      </w:r>
      <w:r w:rsidR="000E3FD9" w:rsidRPr="004432AF">
        <w:rPr>
          <w:rFonts w:ascii="Times New Roman" w:hAnsi="Times New Roman" w:cs="Times New Roman"/>
          <w:sz w:val="20"/>
          <w:szCs w:val="20"/>
          <w:lang w:val="en-GB" w:bidi="ar-SA"/>
        </w:rPr>
        <w:t xml:space="preserve"> in correlation to the underlying transaction directly to shareholders’</w:t>
      </w:r>
      <w:r w:rsidR="00981D0D" w:rsidRPr="004432AF">
        <w:rPr>
          <w:rFonts w:ascii="Times New Roman" w:hAnsi="Times New Roman" w:cs="Times New Roman"/>
          <w:sz w:val="20"/>
          <w:szCs w:val="20"/>
          <w:lang w:val="en-GB" w:bidi="ar-SA"/>
        </w:rPr>
        <w:t xml:space="preserve"> </w:t>
      </w:r>
      <w:r w:rsidR="000E3FD9" w:rsidRPr="004432AF">
        <w:rPr>
          <w:rFonts w:ascii="Times New Roman" w:hAnsi="Times New Roman" w:cs="Times New Roman"/>
          <w:sz w:val="20"/>
          <w:szCs w:val="20"/>
          <w:lang w:val="en-GB" w:bidi="ar-SA"/>
        </w:rPr>
        <w:t>equity.</w:t>
      </w:r>
    </w:p>
    <w:p w14:paraId="50C24F7E" w14:textId="0296329A" w:rsidR="007E2E60" w:rsidRPr="004432AF" w:rsidRDefault="00F60F2E" w:rsidP="001D5969">
      <w:pPr>
        <w:tabs>
          <w:tab w:val="left" w:pos="1276"/>
        </w:tabs>
        <w:spacing w:before="160" w:line="38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FE40B4" w:rsidRPr="004432AF">
        <w:rPr>
          <w:rFonts w:ascii="Times New Roman" w:hAnsi="Times New Roman" w:cs="Times New Roman"/>
          <w:b/>
          <w:bCs/>
          <w:sz w:val="20"/>
          <w:szCs w:val="20"/>
        </w:rPr>
        <w:t>.10</w:t>
      </w:r>
      <w:r w:rsidR="007E2E60" w:rsidRPr="004432AF">
        <w:rPr>
          <w:rFonts w:ascii="Times New Roman" w:hAnsi="Times New Roman" w:cs="Times New Roman"/>
          <w:b/>
          <w:bCs/>
          <w:sz w:val="20"/>
          <w:szCs w:val="20"/>
        </w:rPr>
        <w:tab/>
        <w:t>Provident fund and employee benefits</w:t>
      </w:r>
    </w:p>
    <w:p w14:paraId="50C24F7F" w14:textId="77777777" w:rsidR="007E2E60" w:rsidRPr="004432AF" w:rsidRDefault="000C78FB" w:rsidP="001D5969">
      <w:pPr>
        <w:tabs>
          <w:tab w:val="left" w:pos="1440"/>
        </w:tabs>
        <w:spacing w:before="160" w:line="380" w:lineRule="exact"/>
        <w:ind w:left="544" w:firstLine="23"/>
        <w:jc w:val="thaiDistribute"/>
        <w:rPr>
          <w:rFonts w:ascii="Times New Roman" w:hAnsi="Times New Roman" w:cs="Times New Roman"/>
          <w:b/>
          <w:bCs/>
          <w:sz w:val="20"/>
          <w:szCs w:val="20"/>
        </w:rPr>
      </w:pPr>
      <w:r w:rsidRPr="004432AF">
        <w:rPr>
          <w:rFonts w:ascii="Times New Roman" w:hAnsi="Times New Roman" w:cs="Times New Roman"/>
          <w:b/>
          <w:bCs/>
          <w:sz w:val="20"/>
          <w:szCs w:val="20"/>
        </w:rPr>
        <w:t>Short-term employee benefits</w:t>
      </w:r>
    </w:p>
    <w:p w14:paraId="50C24F80" w14:textId="0FC775AA" w:rsidR="007E2E60" w:rsidRPr="004432AF" w:rsidRDefault="000C78FB" w:rsidP="001D5969">
      <w:pPr>
        <w:tabs>
          <w:tab w:val="left" w:pos="1440"/>
        </w:tabs>
        <w:spacing w:before="160" w:line="380" w:lineRule="exact"/>
        <w:ind w:left="547" w:firstLine="20"/>
        <w:jc w:val="thaiDistribute"/>
        <w:rPr>
          <w:rFonts w:ascii="Times New Roman" w:hAnsi="Times New Roman" w:cs="Times New Roman"/>
          <w:sz w:val="20"/>
          <w:szCs w:val="20"/>
        </w:rPr>
      </w:pPr>
      <w:r w:rsidRPr="004432AF">
        <w:rPr>
          <w:rFonts w:ascii="Times New Roman" w:hAnsi="Times New Roman" w:cs="Times New Roman"/>
          <w:sz w:val="20"/>
          <w:szCs w:val="20"/>
        </w:rPr>
        <w:t>Salaries</w:t>
      </w:r>
      <w:r w:rsidR="001916E6" w:rsidRPr="004432AF">
        <w:rPr>
          <w:rFonts w:ascii="Times New Roman" w:hAnsi="Times New Roman" w:cs="Times New Roman"/>
          <w:sz w:val="20"/>
          <w:szCs w:val="20"/>
        </w:rPr>
        <w:t xml:space="preserve"> a, wages, bonuses and contributions to the social security fund are </w:t>
      </w:r>
      <w:proofErr w:type="spellStart"/>
      <w:r w:rsidR="001916E6" w:rsidRPr="004432AF">
        <w:rPr>
          <w:rFonts w:ascii="Times New Roman" w:hAnsi="Times New Roman" w:cs="Times New Roman"/>
          <w:sz w:val="20"/>
          <w:szCs w:val="20"/>
        </w:rPr>
        <w:t>recognised</w:t>
      </w:r>
      <w:proofErr w:type="spellEnd"/>
      <w:r w:rsidR="001916E6" w:rsidRPr="004432AF">
        <w:rPr>
          <w:rFonts w:ascii="Times New Roman" w:hAnsi="Times New Roman" w:cs="Times New Roman"/>
          <w:sz w:val="20"/>
          <w:szCs w:val="20"/>
        </w:rPr>
        <w:t xml:space="preserve"> as expenses when they are </w:t>
      </w:r>
      <w:r w:rsidRPr="004432AF">
        <w:rPr>
          <w:rFonts w:ascii="Times New Roman" w:hAnsi="Times New Roman" w:cs="Times New Roman"/>
          <w:sz w:val="20"/>
          <w:szCs w:val="20"/>
        </w:rPr>
        <w:t>incurred.</w:t>
      </w:r>
    </w:p>
    <w:p w14:paraId="50C24F81" w14:textId="77777777" w:rsidR="007E2E60" w:rsidRPr="004432AF" w:rsidRDefault="007E2E60" w:rsidP="001D5969">
      <w:pPr>
        <w:tabs>
          <w:tab w:val="left" w:pos="851"/>
          <w:tab w:val="left" w:pos="1276"/>
        </w:tabs>
        <w:spacing w:before="160" w:line="380" w:lineRule="exact"/>
        <w:ind w:left="851" w:hanging="284"/>
        <w:jc w:val="thaiDistribute"/>
        <w:rPr>
          <w:rFonts w:ascii="Times New Roman" w:hAnsi="Times New Roman" w:cs="Times New Roman"/>
          <w:b/>
          <w:bCs/>
          <w:sz w:val="20"/>
          <w:szCs w:val="20"/>
        </w:rPr>
      </w:pPr>
      <w:r w:rsidRPr="004432AF">
        <w:rPr>
          <w:rFonts w:ascii="Times New Roman" w:hAnsi="Times New Roman" w:cs="Times New Roman"/>
          <w:b/>
          <w:bCs/>
          <w:sz w:val="20"/>
          <w:szCs w:val="20"/>
        </w:rPr>
        <w:t xml:space="preserve">Provident fund </w:t>
      </w:r>
    </w:p>
    <w:p w14:paraId="50C24F82" w14:textId="65336039" w:rsidR="007E2E60" w:rsidRPr="004432AF" w:rsidRDefault="007E2E60" w:rsidP="001D5969">
      <w:pPr>
        <w:tabs>
          <w:tab w:val="left" w:pos="1276"/>
        </w:tabs>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which they are incurred.</w:t>
      </w:r>
    </w:p>
    <w:p w14:paraId="3BFDC1A9" w14:textId="77777777" w:rsidR="00A974CC" w:rsidRPr="004432AF" w:rsidRDefault="00A974CC" w:rsidP="00DD2140">
      <w:pPr>
        <w:tabs>
          <w:tab w:val="left" w:pos="1276"/>
        </w:tabs>
        <w:spacing w:before="120" w:line="380" w:lineRule="exact"/>
        <w:ind w:left="567"/>
        <w:jc w:val="thaiDistribute"/>
        <w:rPr>
          <w:rFonts w:ascii="Times New Roman" w:hAnsi="Times New Roman" w:cs="Times New Roman"/>
          <w:sz w:val="20"/>
          <w:szCs w:val="20"/>
        </w:rPr>
      </w:pPr>
    </w:p>
    <w:p w14:paraId="50C24F83" w14:textId="26171F6A" w:rsidR="007E2E60" w:rsidRPr="004432AF" w:rsidRDefault="00C86C34" w:rsidP="00CC21B5">
      <w:pPr>
        <w:tabs>
          <w:tab w:val="left" w:pos="1276"/>
        </w:tabs>
        <w:spacing w:before="160" w:line="380" w:lineRule="exact"/>
        <w:ind w:left="851" w:hanging="284"/>
        <w:jc w:val="thaiDistribute"/>
        <w:rPr>
          <w:rFonts w:ascii="Times New Roman" w:hAnsi="Times New Roman" w:cs="Times New Roman"/>
          <w:b/>
          <w:bCs/>
          <w:sz w:val="20"/>
          <w:szCs w:val="20"/>
        </w:rPr>
      </w:pPr>
      <w:r w:rsidRPr="004432AF">
        <w:rPr>
          <w:rFonts w:ascii="Times New Roman" w:hAnsi="Times New Roman" w:cs="Times New Roman"/>
          <w:i/>
          <w:iCs/>
          <w:sz w:val="20"/>
          <w:szCs w:val="20"/>
        </w:rPr>
        <w:br w:type="page"/>
      </w:r>
      <w:r w:rsidR="00902718" w:rsidRPr="004432AF">
        <w:rPr>
          <w:rFonts w:ascii="Times New Roman" w:hAnsi="Times New Roman" w:cs="Times New Roman"/>
          <w:b/>
          <w:bCs/>
          <w:sz w:val="20"/>
          <w:szCs w:val="20"/>
        </w:rPr>
        <w:t xml:space="preserve">Post </w:t>
      </w:r>
      <w:r w:rsidR="007E2E60" w:rsidRPr="004432AF">
        <w:rPr>
          <w:rFonts w:ascii="Times New Roman" w:hAnsi="Times New Roman" w:cs="Times New Roman"/>
          <w:b/>
          <w:bCs/>
          <w:sz w:val="20"/>
          <w:szCs w:val="20"/>
        </w:rPr>
        <w:t>Employee benefits</w:t>
      </w:r>
    </w:p>
    <w:p w14:paraId="50C24F84" w14:textId="1B892B7C" w:rsidR="007E2E60" w:rsidRPr="004432AF" w:rsidRDefault="00981D0D" w:rsidP="00CC21B5">
      <w:pPr>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The Company provide for post-</w:t>
      </w:r>
      <w:r w:rsidR="007E2E60" w:rsidRPr="004432AF">
        <w:rPr>
          <w:rFonts w:ascii="Times New Roman" w:hAnsi="Times New Roman" w:cs="Times New Roman"/>
          <w:sz w:val="20"/>
          <w:szCs w:val="20"/>
        </w:rPr>
        <w:t xml:space="preserve">employment benefits, payable to employees under the Thai Labor Law. The present value of employee benefit liabilities </w:t>
      </w:r>
      <w:proofErr w:type="spellStart"/>
      <w:r w:rsidR="008F53F7" w:rsidRPr="004432AF">
        <w:rPr>
          <w:rFonts w:ascii="Times New Roman" w:hAnsi="Times New Roman" w:cs="Times New Roman"/>
          <w:sz w:val="20"/>
          <w:szCs w:val="20"/>
        </w:rPr>
        <w:t>recognised</w:t>
      </w:r>
      <w:proofErr w:type="spellEnd"/>
      <w:r w:rsidR="007E2E60" w:rsidRPr="004432AF">
        <w:rPr>
          <w:rFonts w:ascii="Times New Roman" w:hAnsi="Times New Roman" w:cs="Times New Roman"/>
          <w:sz w:val="20"/>
          <w:szCs w:val="2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 </w:t>
      </w:r>
    </w:p>
    <w:p w14:paraId="50C24F85" w14:textId="019CE914" w:rsidR="007E2E60" w:rsidRPr="004432AF" w:rsidRDefault="007E2E60" w:rsidP="00CC21B5">
      <w:pPr>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Company recognizes total incurred actuarial gain (loss) in other comprehensive income. Employee benefits expenses are </w:t>
      </w:r>
      <w:proofErr w:type="spellStart"/>
      <w:r w:rsidR="008F53F7"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in profit or loss.</w:t>
      </w:r>
    </w:p>
    <w:p w14:paraId="50C24F86" w14:textId="7BB8EF13" w:rsidR="007E2E60" w:rsidRPr="004432AF" w:rsidRDefault="00F0001A" w:rsidP="00CC21B5">
      <w:pPr>
        <w:spacing w:before="160" w:line="38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FE40B4" w:rsidRPr="004432AF">
        <w:rPr>
          <w:rFonts w:ascii="Times New Roman" w:hAnsi="Times New Roman" w:cs="Times New Roman"/>
          <w:b/>
          <w:bCs/>
          <w:sz w:val="20"/>
          <w:szCs w:val="20"/>
        </w:rPr>
        <w:t>.11</w:t>
      </w:r>
      <w:r w:rsidR="007E2E60" w:rsidRPr="004432AF">
        <w:rPr>
          <w:rFonts w:ascii="Times New Roman" w:hAnsi="Times New Roman" w:cs="Times New Roman"/>
          <w:b/>
          <w:bCs/>
          <w:sz w:val="20"/>
          <w:szCs w:val="20"/>
        </w:rPr>
        <w:tab/>
        <w:t>Basic earnings per share</w:t>
      </w:r>
    </w:p>
    <w:p w14:paraId="50C24F87" w14:textId="77777777" w:rsidR="007E2E60" w:rsidRPr="004432AF" w:rsidRDefault="007E2E60" w:rsidP="00CC21B5">
      <w:pPr>
        <w:tabs>
          <w:tab w:val="left" w:pos="1276"/>
        </w:tabs>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lang w:val="en-GB" w:bidi="ar-SA"/>
        </w:rPr>
        <w:t>Earnings</w:t>
      </w:r>
      <w:r w:rsidRPr="004432AF">
        <w:rPr>
          <w:rFonts w:ascii="Times New Roman" w:hAnsi="Times New Roman" w:cs="Times New Roman"/>
          <w:sz w:val="20"/>
          <w:szCs w:val="20"/>
        </w:rPr>
        <w:t xml:space="preserve"> (Loss) per share as presented in the statements of comprehensive income is the basic earnings (loss) per share which is determined by dividing the profit (loss) for the </w:t>
      </w:r>
      <w:r w:rsidR="00814CE1" w:rsidRPr="004432AF">
        <w:rPr>
          <w:rFonts w:ascii="Times New Roman" w:hAnsi="Times New Roman" w:cs="Times New Roman"/>
          <w:sz w:val="20"/>
          <w:szCs w:val="20"/>
        </w:rPr>
        <w:t>year</w:t>
      </w:r>
      <w:r w:rsidRPr="004432AF">
        <w:rPr>
          <w:rFonts w:ascii="Times New Roman" w:hAnsi="Times New Roman" w:cs="Times New Roman"/>
          <w:sz w:val="20"/>
          <w:szCs w:val="20"/>
        </w:rPr>
        <w:t xml:space="preserve"> by the weighted average number of common shares issued and paid-up during the year.</w:t>
      </w:r>
    </w:p>
    <w:p w14:paraId="50C24F88" w14:textId="57BC902A" w:rsidR="00366B86" w:rsidRPr="004432AF" w:rsidRDefault="00F0001A" w:rsidP="00CC21B5">
      <w:pPr>
        <w:tabs>
          <w:tab w:val="left" w:pos="1276"/>
        </w:tabs>
        <w:spacing w:before="160" w:line="38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EA0868" w:rsidRPr="004432AF">
        <w:rPr>
          <w:rFonts w:ascii="Times New Roman" w:hAnsi="Times New Roman" w:cs="Times New Roman"/>
          <w:b/>
          <w:bCs/>
          <w:sz w:val="20"/>
          <w:szCs w:val="20"/>
        </w:rPr>
        <w:t>.</w:t>
      </w:r>
      <w:r w:rsidR="00A53750" w:rsidRPr="004432AF">
        <w:rPr>
          <w:rFonts w:ascii="Times New Roman" w:hAnsi="Times New Roman" w:cs="Times New Roman"/>
          <w:b/>
          <w:bCs/>
          <w:sz w:val="20"/>
          <w:szCs w:val="20"/>
        </w:rPr>
        <w:t>1</w:t>
      </w:r>
      <w:r w:rsidR="00FE40B4" w:rsidRPr="004432AF">
        <w:rPr>
          <w:rFonts w:ascii="Times New Roman" w:hAnsi="Times New Roman" w:cs="Times New Roman"/>
          <w:b/>
          <w:bCs/>
          <w:sz w:val="20"/>
          <w:szCs w:val="20"/>
        </w:rPr>
        <w:t>2</w:t>
      </w:r>
      <w:r w:rsidR="00366B86" w:rsidRPr="004432AF">
        <w:rPr>
          <w:rFonts w:ascii="Times New Roman" w:hAnsi="Times New Roman" w:cs="Times New Roman"/>
          <w:b/>
          <w:bCs/>
          <w:sz w:val="20"/>
          <w:szCs w:val="20"/>
        </w:rPr>
        <w:tab/>
        <w:t>Financial instrument</w:t>
      </w:r>
    </w:p>
    <w:p w14:paraId="50C24F8A" w14:textId="77777777" w:rsidR="00B33D10" w:rsidRPr="004432AF"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 xml:space="preserve">The </w:t>
      </w:r>
      <w:r w:rsidR="00E91194" w:rsidRPr="004432AF">
        <w:rPr>
          <w:rFonts w:ascii="Times New Roman" w:hAnsi="Times New Roman" w:cs="Times New Roman"/>
          <w:sz w:val="20"/>
          <w:szCs w:val="20"/>
        </w:rPr>
        <w:t>Company</w:t>
      </w:r>
      <w:r w:rsidRPr="004432AF">
        <w:rPr>
          <w:rFonts w:ascii="Times New Roman" w:hAnsi="Times New Roman"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0C24F8B" w14:textId="77777777" w:rsidR="00B33D10" w:rsidRPr="004432AF"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b/>
          <w:bCs/>
          <w:sz w:val="20"/>
          <w:szCs w:val="20"/>
        </w:rPr>
      </w:pPr>
      <w:r w:rsidRPr="004432AF">
        <w:rPr>
          <w:rFonts w:ascii="Times New Roman" w:eastAsia="Arial Unicode MS" w:hAnsi="Times New Roman" w:cs="Times New Roman"/>
          <w:b/>
          <w:bCs/>
          <w:sz w:val="20"/>
          <w:szCs w:val="20"/>
        </w:rPr>
        <w:t>Classification and measurement of financial assets</w:t>
      </w:r>
    </w:p>
    <w:p w14:paraId="50C24F8C" w14:textId="7855E293" w:rsidR="00B33D10" w:rsidRPr="004432AF"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 xml:space="preserve">Financial assets are classified, at initial recognition, as to be subsequently measured at </w:t>
      </w:r>
      <w:proofErr w:type="spellStart"/>
      <w:r w:rsidRPr="004432AF">
        <w:rPr>
          <w:rFonts w:ascii="Times New Roman" w:hAnsi="Times New Roman" w:cs="Times New Roman"/>
          <w:sz w:val="20"/>
          <w:szCs w:val="20"/>
        </w:rPr>
        <w:t>amortised</w:t>
      </w:r>
      <w:proofErr w:type="spellEnd"/>
      <w:r w:rsidRPr="004432AF">
        <w:rPr>
          <w:rFonts w:ascii="Times New Roman" w:hAnsi="Times New Roman" w:cs="Times New Roman"/>
          <w:sz w:val="20"/>
          <w:szCs w:val="20"/>
        </w:rPr>
        <w:t xml:space="preserve"> cost, fair value through other comprehensive income (FV</w:t>
      </w:r>
      <w:r w:rsidR="00981D0D" w:rsidRPr="004432AF">
        <w:rPr>
          <w:rFonts w:ascii="Times New Roman" w:hAnsi="Times New Roman" w:cs="Times New Roman"/>
          <w:sz w:val="20"/>
          <w:szCs w:val="20"/>
        </w:rPr>
        <w:t>T</w:t>
      </w:r>
      <w:r w:rsidRPr="004432AF">
        <w:rPr>
          <w:rFonts w:ascii="Times New Roman" w:hAnsi="Times New Roman" w:cs="Times New Roman"/>
          <w:sz w:val="20"/>
          <w:szCs w:val="20"/>
        </w:rPr>
        <w:t xml:space="preserve">OCI), or fair value through profit or loss (FVTPL). The classification of financial assets at initial recognition is driven by the </w:t>
      </w:r>
      <w:r w:rsidR="00E91194" w:rsidRPr="004432AF">
        <w:rPr>
          <w:rFonts w:ascii="Times New Roman" w:hAnsi="Times New Roman" w:cs="Times New Roman"/>
          <w:sz w:val="20"/>
          <w:szCs w:val="20"/>
        </w:rPr>
        <w:t>Company</w:t>
      </w:r>
      <w:r w:rsidRPr="004432AF">
        <w:rPr>
          <w:rFonts w:ascii="Times New Roman" w:hAnsi="Times New Roman" w:cs="Times New Roman"/>
          <w:sz w:val="20"/>
          <w:szCs w:val="20"/>
        </w:rPr>
        <w:t xml:space="preserve"> business model for managing the financial assets and the contractual cash flows characteristics of the financial assets.</w:t>
      </w:r>
    </w:p>
    <w:p w14:paraId="6E1B2C36" w14:textId="77777777" w:rsidR="00C96275" w:rsidRPr="004432AF" w:rsidRDefault="00C96275" w:rsidP="00E91194">
      <w:pPr>
        <w:overflowPunct/>
        <w:autoSpaceDE/>
        <w:autoSpaceDN/>
        <w:adjustRightInd/>
        <w:spacing w:before="240" w:after="120" w:line="400" w:lineRule="exact"/>
        <w:ind w:left="567"/>
        <w:jc w:val="thaiDistribute"/>
        <w:textAlignment w:val="auto"/>
        <w:rPr>
          <w:rFonts w:ascii="Times New Roman" w:eastAsia="Arial Unicode MS" w:hAnsi="Times New Roman" w:cs="Times New Roman"/>
          <w:b/>
          <w:bCs/>
          <w:i/>
          <w:iCs/>
          <w:sz w:val="20"/>
          <w:szCs w:val="20"/>
        </w:rPr>
      </w:pPr>
      <w:r w:rsidRPr="004432AF">
        <w:rPr>
          <w:rFonts w:ascii="Times New Roman" w:eastAsia="Arial Unicode MS" w:hAnsi="Times New Roman" w:cs="Times New Roman"/>
          <w:b/>
          <w:bCs/>
          <w:i/>
          <w:iCs/>
          <w:sz w:val="20"/>
          <w:szCs w:val="20"/>
        </w:rPr>
        <w:br w:type="page"/>
      </w:r>
    </w:p>
    <w:p w14:paraId="50C24F8D" w14:textId="47283F8F" w:rsidR="00B33D10" w:rsidRPr="004432AF"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b/>
          <w:bCs/>
          <w:i/>
          <w:iCs/>
          <w:sz w:val="20"/>
          <w:szCs w:val="20"/>
        </w:rPr>
      </w:pPr>
      <w:r w:rsidRPr="004432AF">
        <w:rPr>
          <w:rFonts w:ascii="Times New Roman" w:eastAsia="Arial Unicode MS" w:hAnsi="Times New Roman" w:cs="Times New Roman"/>
          <w:b/>
          <w:bCs/>
          <w:i/>
          <w:iCs/>
          <w:sz w:val="20"/>
          <w:szCs w:val="20"/>
        </w:rPr>
        <w:t xml:space="preserve">Financial assets at </w:t>
      </w:r>
      <w:proofErr w:type="spellStart"/>
      <w:r w:rsidRPr="004432AF">
        <w:rPr>
          <w:rFonts w:ascii="Times New Roman" w:eastAsia="Arial Unicode MS" w:hAnsi="Times New Roman" w:cs="Times New Roman"/>
          <w:b/>
          <w:bCs/>
          <w:i/>
          <w:iCs/>
          <w:sz w:val="20"/>
          <w:szCs w:val="20"/>
        </w:rPr>
        <w:t>amortised</w:t>
      </w:r>
      <w:proofErr w:type="spellEnd"/>
      <w:r w:rsidRPr="004432AF">
        <w:rPr>
          <w:rFonts w:ascii="Times New Roman" w:eastAsia="Arial Unicode MS" w:hAnsi="Times New Roman" w:cs="Times New Roman"/>
          <w:b/>
          <w:bCs/>
          <w:i/>
          <w:iCs/>
          <w:sz w:val="20"/>
          <w:szCs w:val="20"/>
        </w:rPr>
        <w:t xml:space="preserve"> cost</w:t>
      </w:r>
    </w:p>
    <w:p w14:paraId="50C24F8E" w14:textId="77777777" w:rsidR="00B33D10" w:rsidRPr="004432AF" w:rsidRDefault="00E91194" w:rsidP="00415A7C">
      <w:pPr>
        <w:overflowPunct/>
        <w:autoSpaceDE/>
        <w:autoSpaceDN/>
        <w:adjustRightInd/>
        <w:spacing w:before="160" w:line="400" w:lineRule="exact"/>
        <w:ind w:left="562" w:right="72"/>
        <w:jc w:val="thaiDistribute"/>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 xml:space="preserve">The Company measures financial assets at </w:t>
      </w:r>
      <w:proofErr w:type="spellStart"/>
      <w:r w:rsidRPr="004432AF">
        <w:rPr>
          <w:rFonts w:ascii="Times New Roman" w:hAnsi="Times New Roman" w:cs="Times New Roman"/>
          <w:sz w:val="20"/>
          <w:szCs w:val="20"/>
        </w:rPr>
        <w:t>amortised</w:t>
      </w:r>
      <w:proofErr w:type="spellEnd"/>
      <w:r w:rsidRPr="004432AF">
        <w:rPr>
          <w:rFonts w:ascii="Times New Roman" w:hAnsi="Times New Roman" w:cs="Times New Roman"/>
          <w:sz w:val="20"/>
          <w:szCs w:val="2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B33D10" w:rsidRPr="004432AF">
        <w:rPr>
          <w:rFonts w:ascii="Times New Roman" w:eastAsia="Times New Roman" w:hAnsi="Times New Roman" w:cs="Times New Roman"/>
          <w:sz w:val="20"/>
          <w:szCs w:val="20"/>
          <w:cs/>
        </w:rPr>
        <w:t xml:space="preserve"> </w:t>
      </w:r>
    </w:p>
    <w:p w14:paraId="50C24F8F" w14:textId="77777777" w:rsidR="00B33D10" w:rsidRPr="004432AF" w:rsidRDefault="00E91194" w:rsidP="00415A7C">
      <w:pPr>
        <w:overflowPunct/>
        <w:autoSpaceDE/>
        <w:autoSpaceDN/>
        <w:adjustRightInd/>
        <w:spacing w:before="160" w:line="400" w:lineRule="exact"/>
        <w:ind w:left="562" w:right="72"/>
        <w:jc w:val="thaiDistribute"/>
        <w:textAlignment w:val="auto"/>
        <w:rPr>
          <w:rFonts w:ascii="Times New Roman" w:eastAsia="Times New Roman" w:hAnsi="Times New Roman" w:cs="Times New Roman"/>
          <w:sz w:val="20"/>
          <w:szCs w:val="20"/>
        </w:rPr>
      </w:pPr>
      <w:r w:rsidRPr="004432AF">
        <w:rPr>
          <w:rFonts w:ascii="Times New Roman" w:eastAsia="Arial Unicode MS" w:hAnsi="Times New Roman" w:cs="Times New Roman"/>
          <w:sz w:val="20"/>
          <w:szCs w:val="20"/>
        </w:rPr>
        <w:t xml:space="preserve">Financial assets at </w:t>
      </w:r>
      <w:proofErr w:type="spellStart"/>
      <w:r w:rsidRPr="004432AF">
        <w:rPr>
          <w:rFonts w:ascii="Times New Roman" w:eastAsia="Arial Unicode MS" w:hAnsi="Times New Roman" w:cs="Times New Roman"/>
          <w:sz w:val="20"/>
          <w:szCs w:val="20"/>
        </w:rPr>
        <w:t>amortised</w:t>
      </w:r>
      <w:proofErr w:type="spellEnd"/>
      <w:r w:rsidRPr="004432AF">
        <w:rPr>
          <w:rFonts w:ascii="Times New Roman" w:eastAsia="Arial Unicode MS" w:hAnsi="Times New Roman" w:cs="Times New Roman"/>
          <w:sz w:val="20"/>
          <w:szCs w:val="20"/>
        </w:rPr>
        <w:t xml:space="preserve"> cost are subsequently measured using the effective interest rate (EIR) method and are subject to impairment. Gains and losses are </w:t>
      </w:r>
      <w:proofErr w:type="spellStart"/>
      <w:r w:rsidRPr="004432AF">
        <w:rPr>
          <w:rFonts w:ascii="Times New Roman" w:eastAsia="Arial Unicode MS" w:hAnsi="Times New Roman" w:cs="Times New Roman"/>
          <w:sz w:val="20"/>
          <w:szCs w:val="20"/>
        </w:rPr>
        <w:t>recognised</w:t>
      </w:r>
      <w:proofErr w:type="spellEnd"/>
      <w:r w:rsidRPr="004432AF">
        <w:rPr>
          <w:rFonts w:ascii="Times New Roman" w:eastAsia="Arial Unicode MS" w:hAnsi="Times New Roman" w:cs="Times New Roman"/>
          <w:sz w:val="20"/>
          <w:szCs w:val="20"/>
        </w:rPr>
        <w:t xml:space="preserve"> in the income statement when the asset is </w:t>
      </w:r>
      <w:proofErr w:type="spellStart"/>
      <w:r w:rsidRPr="004432AF">
        <w:rPr>
          <w:rFonts w:ascii="Times New Roman" w:eastAsia="Arial Unicode MS" w:hAnsi="Times New Roman" w:cs="Times New Roman"/>
          <w:sz w:val="20"/>
          <w:szCs w:val="20"/>
        </w:rPr>
        <w:t>derecognised</w:t>
      </w:r>
      <w:proofErr w:type="spellEnd"/>
      <w:r w:rsidRPr="004432AF">
        <w:rPr>
          <w:rFonts w:ascii="Times New Roman" w:eastAsia="Arial Unicode MS" w:hAnsi="Times New Roman" w:cs="Times New Roman"/>
          <w:sz w:val="20"/>
          <w:szCs w:val="20"/>
        </w:rPr>
        <w:t>, modified or impaired.</w:t>
      </w:r>
      <w:r w:rsidR="00B33D10" w:rsidRPr="004432AF">
        <w:rPr>
          <w:rFonts w:ascii="Times New Roman" w:eastAsia="Times New Roman" w:hAnsi="Times New Roman" w:cs="Times New Roman"/>
          <w:sz w:val="20"/>
          <w:szCs w:val="20"/>
          <w:cs/>
        </w:rPr>
        <w:t xml:space="preserve"> </w:t>
      </w:r>
    </w:p>
    <w:p w14:paraId="50C24F90" w14:textId="77777777" w:rsidR="00B33D10" w:rsidRPr="004432AF" w:rsidRDefault="00E91194" w:rsidP="00415A7C">
      <w:pPr>
        <w:overflowPunct/>
        <w:autoSpaceDE/>
        <w:autoSpaceDN/>
        <w:adjustRightInd/>
        <w:spacing w:before="160" w:line="400" w:lineRule="exact"/>
        <w:ind w:left="562" w:hanging="7"/>
        <w:jc w:val="both"/>
        <w:textAlignment w:val="auto"/>
        <w:rPr>
          <w:rFonts w:ascii="Times New Roman" w:eastAsia="Arial" w:hAnsi="Times New Roman" w:cs="Times New Roman"/>
          <w:b/>
          <w:bCs/>
          <w:i/>
          <w:iCs/>
          <w:sz w:val="20"/>
          <w:szCs w:val="20"/>
        </w:rPr>
      </w:pPr>
      <w:r w:rsidRPr="004432AF">
        <w:rPr>
          <w:rFonts w:ascii="Times New Roman" w:eastAsia="Arial Unicode MS" w:hAnsi="Times New Roman" w:cs="Times New Roman"/>
          <w:b/>
          <w:bCs/>
          <w:i/>
          <w:iCs/>
          <w:sz w:val="20"/>
          <w:szCs w:val="20"/>
        </w:rPr>
        <w:t>Financial assets at FVTPL</w:t>
      </w:r>
      <w:r w:rsidRPr="004432AF">
        <w:rPr>
          <w:rFonts w:ascii="Times New Roman" w:eastAsia="Arial" w:hAnsi="Times New Roman" w:cs="Times New Roman"/>
          <w:b/>
          <w:bCs/>
          <w:i/>
          <w:iCs/>
          <w:sz w:val="20"/>
          <w:szCs w:val="20"/>
          <w:cs/>
        </w:rPr>
        <w:t xml:space="preserve"> </w:t>
      </w:r>
    </w:p>
    <w:p w14:paraId="50C24F91" w14:textId="724DB3D5" w:rsidR="00B33D10" w:rsidRPr="004432AF" w:rsidRDefault="00E91194" w:rsidP="00415A7C">
      <w:pPr>
        <w:overflowPunct/>
        <w:autoSpaceDE/>
        <w:autoSpaceDN/>
        <w:adjustRightInd/>
        <w:spacing w:before="160" w:line="400" w:lineRule="exact"/>
        <w:ind w:left="562"/>
        <w:jc w:val="thaiDistribute"/>
        <w:textAlignment w:val="auto"/>
        <w:rPr>
          <w:rFonts w:ascii="Times New Roman" w:eastAsia="Times New Roman" w:hAnsi="Times New Roman" w:cs="Times New Roman"/>
          <w:sz w:val="20"/>
          <w:szCs w:val="20"/>
        </w:rPr>
      </w:pPr>
      <w:r w:rsidRPr="004432AF">
        <w:rPr>
          <w:rFonts w:ascii="Times New Roman" w:eastAsia="Arial" w:hAnsi="Times New Roman" w:cs="Times New Roman"/>
          <w:sz w:val="20"/>
          <w:szCs w:val="20"/>
        </w:rPr>
        <w:t xml:space="preserve">Financial assets measured at FVTPL are carried in the statement of financial position at fair value with net changes in fair value </w:t>
      </w:r>
      <w:proofErr w:type="spellStart"/>
      <w:r w:rsidRPr="004432AF">
        <w:rPr>
          <w:rFonts w:ascii="Times New Roman" w:eastAsia="Arial" w:hAnsi="Times New Roman" w:cs="Times New Roman"/>
          <w:sz w:val="20"/>
          <w:szCs w:val="20"/>
        </w:rPr>
        <w:t>recognised</w:t>
      </w:r>
      <w:proofErr w:type="spellEnd"/>
      <w:r w:rsidRPr="004432AF">
        <w:rPr>
          <w:rFonts w:ascii="Times New Roman" w:eastAsia="Arial" w:hAnsi="Times New Roman" w:cs="Times New Roman"/>
          <w:sz w:val="20"/>
          <w:szCs w:val="20"/>
        </w:rPr>
        <w:t xml:space="preserve"> in</w:t>
      </w:r>
      <w:r w:rsidRPr="004432AF">
        <w:rPr>
          <w:rFonts w:ascii="Times New Roman" w:eastAsia="Arial" w:hAnsi="Times New Roman" w:cs="Times New Roman"/>
          <w:sz w:val="20"/>
          <w:szCs w:val="20"/>
          <w:cs/>
        </w:rPr>
        <w:t xml:space="preserve"> </w:t>
      </w:r>
      <w:r w:rsidR="00981D0D" w:rsidRPr="004432AF">
        <w:rPr>
          <w:rFonts w:ascii="Times New Roman" w:eastAsia="Arial" w:hAnsi="Times New Roman" w:cs="Times New Roman"/>
          <w:sz w:val="20"/>
          <w:szCs w:val="20"/>
        </w:rPr>
        <w:t>profit or loss</w:t>
      </w:r>
      <w:r w:rsidRPr="004432AF">
        <w:rPr>
          <w:rFonts w:ascii="Times New Roman" w:eastAsia="Arial" w:hAnsi="Times New Roman" w:cs="Times New Roman"/>
          <w:sz w:val="20"/>
          <w:szCs w:val="20"/>
        </w:rPr>
        <w:t>.</w:t>
      </w:r>
    </w:p>
    <w:p w14:paraId="50C24F93" w14:textId="238D266F" w:rsidR="00B33D10" w:rsidRPr="004432AF" w:rsidRDefault="00E91194" w:rsidP="00415A7C">
      <w:pPr>
        <w:overflowPunct/>
        <w:autoSpaceDE/>
        <w:autoSpaceDN/>
        <w:adjustRightInd/>
        <w:spacing w:before="160" w:line="400" w:lineRule="exact"/>
        <w:ind w:left="562"/>
        <w:jc w:val="thaiDistribute"/>
        <w:textAlignment w:val="auto"/>
        <w:rPr>
          <w:rFonts w:ascii="Times New Roman" w:eastAsia="Times New Roman" w:hAnsi="Times New Roman" w:cs="Times New Roman"/>
          <w:sz w:val="20"/>
          <w:szCs w:val="20"/>
        </w:rPr>
      </w:pPr>
      <w:r w:rsidRPr="004432AF">
        <w:rPr>
          <w:rFonts w:ascii="Times New Roman" w:eastAsia="Arial" w:hAnsi="Times New Roman" w:cs="Times New Roman"/>
          <w:sz w:val="20"/>
          <w:szCs w:val="20"/>
        </w:rPr>
        <w:t>These financial assets</w:t>
      </w:r>
      <w:r w:rsidRPr="004432AF">
        <w:rPr>
          <w:rFonts w:ascii="Times New Roman" w:eastAsia="Arial" w:hAnsi="Times New Roman" w:cs="Times New Roman"/>
          <w:sz w:val="20"/>
          <w:szCs w:val="20"/>
          <w:cs/>
        </w:rPr>
        <w:t xml:space="preserve"> </w:t>
      </w:r>
      <w:r w:rsidRPr="004432AF">
        <w:rPr>
          <w:rFonts w:ascii="Times New Roman" w:eastAsia="Arial" w:hAnsi="Times New Roman" w:cs="Times New Roman"/>
          <w:sz w:val="20"/>
          <w:szCs w:val="20"/>
        </w:rPr>
        <w:t xml:space="preserve">include derivatives, security investments held for trading, equity investments which the </w:t>
      </w:r>
      <w:r w:rsidR="00E6080F" w:rsidRPr="004432AF">
        <w:rPr>
          <w:rFonts w:ascii="Times New Roman" w:eastAsia="Arial" w:hAnsi="Times New Roman" w:cs="Times New Roman"/>
          <w:sz w:val="20"/>
          <w:szCs w:val="20"/>
        </w:rPr>
        <w:t>Company</w:t>
      </w:r>
      <w:r w:rsidRPr="004432AF">
        <w:rPr>
          <w:rFonts w:ascii="Times New Roman" w:eastAsia="Arial" w:hAnsi="Times New Roman" w:cs="Times New Roman"/>
          <w:sz w:val="20"/>
          <w:szCs w:val="20"/>
        </w:rPr>
        <w:t xml:space="preserve"> has not irrevocably elected to classify at FV</w:t>
      </w:r>
      <w:r w:rsidR="00981D0D" w:rsidRPr="004432AF">
        <w:rPr>
          <w:rFonts w:ascii="Times New Roman" w:eastAsia="Arial" w:hAnsi="Times New Roman" w:cs="Times New Roman"/>
          <w:sz w:val="20"/>
          <w:szCs w:val="20"/>
        </w:rPr>
        <w:t>T</w:t>
      </w:r>
      <w:r w:rsidRPr="004432AF">
        <w:rPr>
          <w:rFonts w:ascii="Times New Roman" w:eastAsia="Arial" w:hAnsi="Times New Roman" w:cs="Times New Roman"/>
          <w:sz w:val="20"/>
          <w:szCs w:val="20"/>
        </w:rPr>
        <w:t>OCI and financial assets with cash flows that are not solely payments of principal and interest.</w:t>
      </w:r>
    </w:p>
    <w:p w14:paraId="50C24F94" w14:textId="2C63F34F" w:rsidR="00B33D10" w:rsidRPr="004432AF"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sz w:val="20"/>
          <w:szCs w:val="20"/>
        </w:rPr>
      </w:pPr>
      <w:r w:rsidRPr="004432AF">
        <w:rPr>
          <w:rFonts w:ascii="Times New Roman" w:hAnsi="Times New Roman" w:cs="Times New Roman"/>
          <w:sz w:val="20"/>
          <w:szCs w:val="20"/>
        </w:rPr>
        <w:t>Dividends</w:t>
      </w:r>
      <w:r w:rsidRPr="004432AF">
        <w:rPr>
          <w:rFonts w:ascii="Times New Roman" w:eastAsia="Arial" w:hAnsi="Times New Roman" w:cs="Times New Roman"/>
          <w:sz w:val="20"/>
          <w:szCs w:val="20"/>
        </w:rPr>
        <w:t xml:space="preserve"> on listed equity investments are </w:t>
      </w:r>
      <w:proofErr w:type="spellStart"/>
      <w:r w:rsidRPr="004432AF">
        <w:rPr>
          <w:rFonts w:ascii="Times New Roman" w:eastAsia="Arial" w:hAnsi="Times New Roman" w:cs="Times New Roman"/>
          <w:sz w:val="20"/>
          <w:szCs w:val="20"/>
        </w:rPr>
        <w:t>recognised</w:t>
      </w:r>
      <w:proofErr w:type="spellEnd"/>
      <w:r w:rsidRPr="004432AF">
        <w:rPr>
          <w:rFonts w:ascii="Times New Roman" w:eastAsia="Arial" w:hAnsi="Times New Roman" w:cs="Times New Roman"/>
          <w:sz w:val="20"/>
          <w:szCs w:val="20"/>
        </w:rPr>
        <w:t xml:space="preserve"> as other income in</w:t>
      </w:r>
      <w:r w:rsidR="0031097F" w:rsidRPr="004432AF">
        <w:rPr>
          <w:rFonts w:ascii="Times New Roman" w:eastAsia="Arial" w:hAnsi="Times New Roman" w:cs="Times New Roman"/>
          <w:sz w:val="20"/>
          <w:szCs w:val="20"/>
        </w:rPr>
        <w:t xml:space="preserve"> profit or loss</w:t>
      </w:r>
      <w:r w:rsidRPr="004432AF">
        <w:rPr>
          <w:rFonts w:ascii="Times New Roman" w:eastAsia="Arial" w:hAnsi="Times New Roman" w:cs="Times New Roman"/>
          <w:sz w:val="20"/>
          <w:szCs w:val="20"/>
        </w:rPr>
        <w:t>.</w:t>
      </w:r>
      <w:r w:rsidR="00B33D10" w:rsidRPr="004432AF">
        <w:rPr>
          <w:rFonts w:ascii="Times New Roman" w:eastAsia="Arial Unicode MS" w:hAnsi="Times New Roman" w:cs="Times New Roman"/>
          <w:sz w:val="20"/>
          <w:szCs w:val="20"/>
          <w:cs/>
        </w:rPr>
        <w:t xml:space="preserve"> </w:t>
      </w:r>
    </w:p>
    <w:p w14:paraId="50C24F95" w14:textId="77777777" w:rsidR="00E91194" w:rsidRPr="004432AF"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b/>
          <w:bCs/>
          <w:sz w:val="20"/>
          <w:szCs w:val="20"/>
        </w:rPr>
      </w:pPr>
      <w:r w:rsidRPr="004432AF">
        <w:rPr>
          <w:rFonts w:ascii="Times New Roman" w:eastAsia="Arial Unicode MS" w:hAnsi="Times New Roman" w:cs="Times New Roman"/>
          <w:b/>
          <w:bCs/>
          <w:sz w:val="20"/>
          <w:szCs w:val="20"/>
        </w:rPr>
        <w:t>Classification and measurement of financial liabilities</w:t>
      </w:r>
    </w:p>
    <w:p w14:paraId="7674E215" w14:textId="7C008623" w:rsidR="0031097F" w:rsidRPr="004432AF" w:rsidRDefault="00E91194" w:rsidP="00415A7C">
      <w:pPr>
        <w:overflowPunct/>
        <w:autoSpaceDE/>
        <w:autoSpaceDN/>
        <w:adjustRightInd/>
        <w:spacing w:before="160" w:line="400" w:lineRule="exact"/>
        <w:ind w:left="562"/>
        <w:jc w:val="thaiDistribute"/>
        <w:textAlignment w:val="auto"/>
        <w:rPr>
          <w:rFonts w:ascii="Times New Roman" w:hAnsi="Times New Roman" w:cs="Times New Roman"/>
        </w:rPr>
      </w:pPr>
      <w:r w:rsidRPr="004432AF">
        <w:rPr>
          <w:rFonts w:ascii="Times New Roman" w:hAnsi="Times New Roman" w:cs="Times New Roman"/>
          <w:sz w:val="20"/>
          <w:szCs w:val="20"/>
        </w:rPr>
        <w:t xml:space="preserve">Except for derivative liabilities, at initial recognition the </w:t>
      </w:r>
      <w:r w:rsidR="003C53B5" w:rsidRPr="004432AF">
        <w:rPr>
          <w:rFonts w:ascii="Times New Roman" w:hAnsi="Times New Roman" w:cs="Times New Roman"/>
          <w:sz w:val="20"/>
          <w:szCs w:val="20"/>
        </w:rPr>
        <w:t>Company</w:t>
      </w:r>
      <w:r w:rsidRPr="004432AF">
        <w:rPr>
          <w:rFonts w:ascii="Times New Roman" w:hAnsi="Times New Roman" w:cs="Times New Roman"/>
          <w:sz w:val="20"/>
          <w:szCs w:val="20"/>
        </w:rPr>
        <w:t xml:space="preserve"> financial liabilities are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at fair value net of</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transaction costs and classified</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as liabilities to be subsequently measured at </w:t>
      </w:r>
      <w:proofErr w:type="spellStart"/>
      <w:r w:rsidRPr="004432AF">
        <w:rPr>
          <w:rFonts w:ascii="Times New Roman" w:hAnsi="Times New Roman" w:cs="Times New Roman"/>
          <w:sz w:val="20"/>
          <w:szCs w:val="20"/>
        </w:rPr>
        <w:t>amortised</w:t>
      </w:r>
      <w:proofErr w:type="spellEnd"/>
      <w:r w:rsidRPr="004432AF">
        <w:rPr>
          <w:rFonts w:ascii="Times New Roman" w:hAnsi="Times New Roman" w:cs="Times New Roman"/>
          <w:sz w:val="20"/>
          <w:szCs w:val="20"/>
        </w:rPr>
        <w:t xml:space="preserve"> cost using the </w:t>
      </w:r>
      <w:r w:rsidR="0000135A" w:rsidRPr="004432AF">
        <w:rPr>
          <w:rFonts w:ascii="Times New Roman" w:hAnsi="Times New Roman" w:cs="Times New Roman"/>
          <w:sz w:val="20"/>
          <w:szCs w:val="20"/>
        </w:rPr>
        <w:t>effective interest rate (</w:t>
      </w:r>
      <w:r w:rsidRPr="004432AF">
        <w:rPr>
          <w:rFonts w:ascii="Times New Roman" w:hAnsi="Times New Roman" w:cs="Times New Roman"/>
          <w:sz w:val="20"/>
          <w:szCs w:val="20"/>
        </w:rPr>
        <w:t>EIR</w:t>
      </w:r>
      <w:r w:rsidR="0000135A" w:rsidRPr="004432AF">
        <w:rPr>
          <w:rFonts w:ascii="Times New Roman" w:hAnsi="Times New Roman" w:cs="Times New Roman"/>
          <w:sz w:val="20"/>
          <w:szCs w:val="20"/>
        </w:rPr>
        <w:t>)</w:t>
      </w:r>
      <w:r w:rsidRPr="004432AF">
        <w:rPr>
          <w:rFonts w:ascii="Times New Roman" w:hAnsi="Times New Roman" w:cs="Times New Roman"/>
          <w:sz w:val="20"/>
          <w:szCs w:val="20"/>
        </w:rPr>
        <w:t xml:space="preserve"> method.</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Gains and </w:t>
      </w:r>
      <w:r w:rsidR="0031097F" w:rsidRPr="004432AF">
        <w:rPr>
          <w:rFonts w:ascii="Times New Roman" w:hAnsi="Times New Roman" w:cs="Times New Roman"/>
          <w:sz w:val="20"/>
          <w:szCs w:val="20"/>
        </w:rPr>
        <w:t xml:space="preserve">losses are </w:t>
      </w:r>
      <w:proofErr w:type="spellStart"/>
      <w:r w:rsidR="0031097F" w:rsidRPr="004432AF">
        <w:rPr>
          <w:rFonts w:ascii="Times New Roman" w:hAnsi="Times New Roman" w:cs="Times New Roman"/>
          <w:sz w:val="20"/>
          <w:szCs w:val="20"/>
        </w:rPr>
        <w:t>recognised</w:t>
      </w:r>
      <w:proofErr w:type="spellEnd"/>
      <w:r w:rsidR="0031097F" w:rsidRPr="004432AF">
        <w:rPr>
          <w:rFonts w:ascii="Times New Roman" w:hAnsi="Times New Roman" w:cs="Times New Roman"/>
          <w:sz w:val="20"/>
          <w:szCs w:val="20"/>
        </w:rPr>
        <w:t xml:space="preserve"> in t</w:t>
      </w:r>
      <w:r w:rsidRPr="004432AF">
        <w:rPr>
          <w:rFonts w:ascii="Times New Roman" w:hAnsi="Times New Roman" w:cs="Times New Roman"/>
          <w:sz w:val="20"/>
          <w:szCs w:val="20"/>
        </w:rPr>
        <w:t xml:space="preserve">he income statement when the liabilities are </w:t>
      </w:r>
      <w:proofErr w:type="spellStart"/>
      <w:r w:rsidRPr="004432AF">
        <w:rPr>
          <w:rFonts w:ascii="Times New Roman" w:hAnsi="Times New Roman" w:cs="Times New Roman"/>
          <w:sz w:val="20"/>
          <w:szCs w:val="20"/>
        </w:rPr>
        <w:t>derecognised</w:t>
      </w:r>
      <w:proofErr w:type="spellEnd"/>
      <w:r w:rsidRPr="004432AF">
        <w:rPr>
          <w:rFonts w:ascii="Times New Roman" w:hAnsi="Times New Roman" w:cs="Times New Roman"/>
          <w:sz w:val="20"/>
          <w:szCs w:val="20"/>
        </w:rPr>
        <w:t xml:space="preserve"> as well as through the EIR </w:t>
      </w:r>
      <w:proofErr w:type="spellStart"/>
      <w:r w:rsidRPr="004432AF">
        <w:rPr>
          <w:rFonts w:ascii="Times New Roman" w:hAnsi="Times New Roman" w:cs="Times New Roman"/>
          <w:sz w:val="20"/>
          <w:szCs w:val="20"/>
        </w:rPr>
        <w:t>amortisation</w:t>
      </w:r>
      <w:proofErr w:type="spellEnd"/>
      <w:r w:rsidRPr="004432AF">
        <w:rPr>
          <w:rFonts w:ascii="Times New Roman" w:hAnsi="Times New Roman" w:cs="Times New Roman"/>
          <w:sz w:val="20"/>
          <w:szCs w:val="20"/>
        </w:rPr>
        <w:t xml:space="preserve"> process. In determining </w:t>
      </w:r>
      <w:proofErr w:type="spellStart"/>
      <w:r w:rsidRPr="004432AF">
        <w:rPr>
          <w:rFonts w:ascii="Times New Roman" w:hAnsi="Times New Roman" w:cs="Times New Roman"/>
          <w:sz w:val="20"/>
          <w:szCs w:val="20"/>
        </w:rPr>
        <w:t>amortised</w:t>
      </w:r>
      <w:proofErr w:type="spellEnd"/>
      <w:r w:rsidRPr="004432AF">
        <w:rPr>
          <w:rFonts w:ascii="Times New Roman" w:hAnsi="Times New Roman" w:cs="Times New Roman"/>
          <w:sz w:val="20"/>
          <w:szCs w:val="20"/>
        </w:rPr>
        <w:t xml:space="preserve"> cost, the </w:t>
      </w:r>
      <w:r w:rsidR="00E6080F" w:rsidRPr="004432AF">
        <w:rPr>
          <w:rFonts w:ascii="Times New Roman" w:hAnsi="Times New Roman" w:cs="Times New Roman"/>
          <w:sz w:val="20"/>
          <w:szCs w:val="20"/>
        </w:rPr>
        <w:t>Company</w:t>
      </w:r>
      <w:r w:rsidRPr="004432AF">
        <w:rPr>
          <w:rFonts w:ascii="Times New Roman" w:hAnsi="Times New Roman" w:cs="Times New Roman"/>
          <w:sz w:val="20"/>
          <w:szCs w:val="20"/>
        </w:rPr>
        <w:t xml:space="preserve"> takes into account any fees or costs that are an integral part of the EIR. The EIR </w:t>
      </w:r>
      <w:proofErr w:type="spellStart"/>
      <w:r w:rsidRPr="004432AF">
        <w:rPr>
          <w:rFonts w:ascii="Times New Roman" w:hAnsi="Times New Roman" w:cs="Times New Roman"/>
          <w:sz w:val="20"/>
          <w:szCs w:val="20"/>
        </w:rPr>
        <w:t>amortisation</w:t>
      </w:r>
      <w:proofErr w:type="spellEnd"/>
      <w:r w:rsidRPr="004432AF">
        <w:rPr>
          <w:rFonts w:ascii="Times New Roman" w:hAnsi="Times New Roman" w:cs="Times New Roman"/>
          <w:sz w:val="20"/>
          <w:szCs w:val="20"/>
        </w:rPr>
        <w:t xml:space="preserve"> is included in finance costs</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in </w:t>
      </w:r>
      <w:r w:rsidR="0031097F" w:rsidRPr="004432AF">
        <w:rPr>
          <w:rFonts w:ascii="Times New Roman" w:eastAsia="Arial" w:hAnsi="Times New Roman" w:cs="Times New Roman"/>
          <w:sz w:val="20"/>
          <w:szCs w:val="20"/>
        </w:rPr>
        <w:t>profit or loss</w:t>
      </w:r>
      <w:r w:rsidR="0031097F" w:rsidRPr="004432AF">
        <w:rPr>
          <w:rFonts w:ascii="Times New Roman" w:hAnsi="Times New Roman" w:cs="Times New Roman"/>
        </w:rPr>
        <w:t xml:space="preserve">. </w:t>
      </w:r>
    </w:p>
    <w:p w14:paraId="50C24F97" w14:textId="7D122574" w:rsidR="00E91194" w:rsidRPr="004432AF" w:rsidRDefault="0000135A"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sz w:val="20"/>
          <w:szCs w:val="20"/>
        </w:rPr>
      </w:pPr>
      <w:r w:rsidRPr="004432AF">
        <w:rPr>
          <w:rFonts w:ascii="Times New Roman" w:hAnsi="Times New Roman" w:cs="Times New Roman"/>
          <w:sz w:val="20"/>
          <w:szCs w:val="20"/>
        </w:rPr>
        <w:t>The Company may elect to measure financial liabilities at FV</w:t>
      </w:r>
      <w:r w:rsidR="00E43841" w:rsidRPr="004432AF">
        <w:rPr>
          <w:rFonts w:ascii="Times New Roman" w:hAnsi="Times New Roman" w:cs="Times New Roman"/>
          <w:sz w:val="20"/>
          <w:szCs w:val="20"/>
        </w:rPr>
        <w:t>T</w:t>
      </w:r>
      <w:r w:rsidRPr="004432AF">
        <w:rPr>
          <w:rFonts w:ascii="Times New Roman" w:hAnsi="Times New Roman" w:cs="Times New Roman"/>
          <w:sz w:val="20"/>
          <w:szCs w:val="20"/>
        </w:rPr>
        <w:t xml:space="preserve">PL in order to eliminate or </w:t>
      </w:r>
      <w:proofErr w:type="gramStart"/>
      <w:r w:rsidRPr="004432AF">
        <w:rPr>
          <w:rFonts w:ascii="Times New Roman" w:hAnsi="Times New Roman" w:cs="Times New Roman"/>
          <w:sz w:val="20"/>
          <w:szCs w:val="20"/>
        </w:rPr>
        <w:t>significant</w:t>
      </w:r>
      <w:proofErr w:type="gramEnd"/>
      <w:r w:rsidRPr="004432AF">
        <w:rPr>
          <w:rFonts w:ascii="Times New Roman" w:hAnsi="Times New Roman" w:cs="Times New Roman"/>
          <w:sz w:val="20"/>
          <w:szCs w:val="20"/>
        </w:rPr>
        <w:t xml:space="preserve"> reduce a recognition inconsistency (sometimes referred to as an accounting mismatch).</w:t>
      </w:r>
    </w:p>
    <w:p w14:paraId="7412426D" w14:textId="77777777" w:rsidR="00C96275" w:rsidRPr="004432AF" w:rsidRDefault="00C96275" w:rsidP="00E6080F">
      <w:pPr>
        <w:overflowPunct/>
        <w:autoSpaceDE/>
        <w:autoSpaceDN/>
        <w:adjustRightInd/>
        <w:spacing w:before="240" w:after="120" w:line="420" w:lineRule="exact"/>
        <w:ind w:left="567" w:hanging="7"/>
        <w:jc w:val="thaiDistribute"/>
        <w:textAlignment w:val="auto"/>
        <w:rPr>
          <w:rFonts w:ascii="Times New Roman" w:eastAsia="Arial Unicode MS" w:hAnsi="Times New Roman" w:cs="Times New Roman"/>
          <w:b/>
          <w:bCs/>
          <w:sz w:val="20"/>
          <w:szCs w:val="20"/>
        </w:rPr>
      </w:pPr>
      <w:r w:rsidRPr="004432AF">
        <w:rPr>
          <w:rFonts w:ascii="Times New Roman" w:eastAsia="Arial Unicode MS" w:hAnsi="Times New Roman" w:cs="Times New Roman"/>
          <w:b/>
          <w:bCs/>
          <w:sz w:val="20"/>
          <w:szCs w:val="20"/>
        </w:rPr>
        <w:br w:type="page"/>
      </w:r>
    </w:p>
    <w:p w14:paraId="50C24F98" w14:textId="1965DE6A" w:rsidR="00B33D10" w:rsidRPr="004432AF" w:rsidRDefault="00E6080F" w:rsidP="00C224A9">
      <w:pPr>
        <w:overflowPunct/>
        <w:autoSpaceDE/>
        <w:autoSpaceDN/>
        <w:adjustRightInd/>
        <w:spacing w:before="160" w:line="360" w:lineRule="exact"/>
        <w:ind w:left="562" w:hanging="7"/>
        <w:jc w:val="thaiDistribute"/>
        <w:textAlignment w:val="auto"/>
        <w:rPr>
          <w:rFonts w:ascii="Times New Roman" w:eastAsia="Times New Roman" w:hAnsi="Times New Roman" w:cs="Times New Roman"/>
          <w:b/>
          <w:bCs/>
          <w:sz w:val="20"/>
          <w:szCs w:val="20"/>
        </w:rPr>
      </w:pPr>
      <w:r w:rsidRPr="004432AF">
        <w:rPr>
          <w:rFonts w:ascii="Times New Roman" w:eastAsia="Arial Unicode MS" w:hAnsi="Times New Roman" w:cs="Times New Roman"/>
          <w:b/>
          <w:bCs/>
          <w:sz w:val="20"/>
          <w:szCs w:val="20"/>
        </w:rPr>
        <w:t>Derecognition of financial instruments</w:t>
      </w:r>
      <w:r w:rsidRPr="004432AF">
        <w:rPr>
          <w:rFonts w:ascii="Times New Roman" w:eastAsia="Times New Roman" w:hAnsi="Times New Roman" w:cs="Times New Roman"/>
          <w:b/>
          <w:bCs/>
          <w:sz w:val="20"/>
          <w:szCs w:val="20"/>
          <w:cs/>
        </w:rPr>
        <w:t xml:space="preserve"> </w:t>
      </w:r>
    </w:p>
    <w:p w14:paraId="50C24F99" w14:textId="77777777" w:rsidR="00E6080F" w:rsidRPr="004432AF" w:rsidRDefault="00E6080F" w:rsidP="00C224A9">
      <w:pPr>
        <w:overflowPunct/>
        <w:autoSpaceDE/>
        <w:autoSpaceDN/>
        <w:adjustRightInd/>
        <w:spacing w:before="160" w:line="360" w:lineRule="exact"/>
        <w:ind w:left="562"/>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 xml:space="preserve">A financial asset is primarily </w:t>
      </w:r>
      <w:proofErr w:type="spellStart"/>
      <w:r w:rsidRPr="004432AF">
        <w:rPr>
          <w:rFonts w:ascii="Times New Roman" w:hAnsi="Times New Roman" w:cs="Times New Roman"/>
          <w:sz w:val="20"/>
          <w:szCs w:val="20"/>
        </w:rPr>
        <w:t>derecognised</w:t>
      </w:r>
      <w:proofErr w:type="spellEnd"/>
      <w:r w:rsidRPr="004432AF">
        <w:rPr>
          <w:rFonts w:ascii="Times New Roman" w:hAnsi="Times New Roman" w:cs="Times New Roman"/>
          <w:sz w:val="20"/>
          <w:szCs w:val="2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0C24F9A" w14:textId="0FB7669F" w:rsidR="00B33D10" w:rsidRPr="004432AF" w:rsidRDefault="00E6080F" w:rsidP="00C224A9">
      <w:pPr>
        <w:overflowPunct/>
        <w:autoSpaceDE/>
        <w:autoSpaceDN/>
        <w:adjustRightInd/>
        <w:spacing w:before="160" w:line="360" w:lineRule="exact"/>
        <w:ind w:left="562"/>
        <w:jc w:val="thaiDistribute"/>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 xml:space="preserve">A financial liability is </w:t>
      </w:r>
      <w:proofErr w:type="spellStart"/>
      <w:r w:rsidRPr="004432AF">
        <w:rPr>
          <w:rFonts w:ascii="Times New Roman" w:hAnsi="Times New Roman" w:cs="Times New Roman"/>
          <w:sz w:val="20"/>
          <w:szCs w:val="20"/>
        </w:rPr>
        <w:t>derecognised</w:t>
      </w:r>
      <w:proofErr w:type="spellEnd"/>
      <w:r w:rsidRPr="004432AF">
        <w:rPr>
          <w:rFonts w:ascii="Times New Roman" w:hAnsi="Times New Roman" w:cs="Times New Roman"/>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in</w:t>
      </w:r>
      <w:r w:rsidRPr="004432AF">
        <w:rPr>
          <w:rFonts w:ascii="Times New Roman" w:hAnsi="Times New Roman" w:cs="Times New Roman"/>
          <w:sz w:val="20"/>
          <w:szCs w:val="20"/>
          <w:cs/>
        </w:rPr>
        <w:t xml:space="preserve"> </w:t>
      </w:r>
      <w:r w:rsidR="0031097F" w:rsidRPr="004432AF">
        <w:rPr>
          <w:rFonts w:ascii="Times New Roman" w:eastAsia="Arial" w:hAnsi="Times New Roman" w:cs="Times New Roman"/>
          <w:sz w:val="20"/>
          <w:szCs w:val="20"/>
        </w:rPr>
        <w:t>profit or loss</w:t>
      </w:r>
      <w:r w:rsidRPr="004432AF">
        <w:rPr>
          <w:rFonts w:ascii="Times New Roman" w:hAnsi="Times New Roman" w:cs="Times New Roman"/>
          <w:sz w:val="20"/>
          <w:szCs w:val="20"/>
        </w:rPr>
        <w:t>.</w:t>
      </w:r>
      <w:r w:rsidR="00B33D10" w:rsidRPr="004432AF">
        <w:rPr>
          <w:rFonts w:ascii="Times New Roman" w:eastAsia="Times New Roman" w:hAnsi="Times New Roman" w:cs="Times New Roman"/>
          <w:sz w:val="20"/>
          <w:szCs w:val="20"/>
          <w:cs/>
        </w:rPr>
        <w:t xml:space="preserve"> </w:t>
      </w:r>
    </w:p>
    <w:p w14:paraId="50C24F9C" w14:textId="77777777" w:rsidR="00E6080F" w:rsidRPr="004432AF" w:rsidRDefault="00D8062A" w:rsidP="00C224A9">
      <w:pPr>
        <w:overflowPunct/>
        <w:autoSpaceDE/>
        <w:autoSpaceDN/>
        <w:adjustRightInd/>
        <w:spacing w:before="160" w:line="360" w:lineRule="exact"/>
        <w:ind w:left="562"/>
        <w:jc w:val="thaiDistribute"/>
        <w:textAlignment w:val="auto"/>
        <w:rPr>
          <w:rFonts w:ascii="Times New Roman" w:eastAsia="Times New Roman" w:hAnsi="Times New Roman" w:cs="Times New Roman"/>
          <w:sz w:val="20"/>
          <w:szCs w:val="20"/>
        </w:rPr>
      </w:pPr>
      <w:r w:rsidRPr="004432AF">
        <w:rPr>
          <w:rFonts w:ascii="Times New Roman" w:eastAsia="Arial Unicode MS" w:hAnsi="Times New Roman" w:cs="Times New Roman"/>
          <w:b/>
          <w:bCs/>
          <w:sz w:val="20"/>
          <w:szCs w:val="20"/>
        </w:rPr>
        <w:t>Impairment of financial assets</w:t>
      </w:r>
      <w:r w:rsidRPr="004432AF">
        <w:rPr>
          <w:rFonts w:ascii="Times New Roman" w:eastAsia="Times New Roman" w:hAnsi="Times New Roman" w:cs="Times New Roman"/>
          <w:b/>
          <w:bCs/>
          <w:sz w:val="20"/>
          <w:szCs w:val="20"/>
          <w:cs/>
        </w:rPr>
        <w:t xml:space="preserve"> </w:t>
      </w:r>
    </w:p>
    <w:p w14:paraId="50C24F9D" w14:textId="78F5FC48" w:rsidR="00E6080F" w:rsidRPr="004432AF"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z w:val="20"/>
          <w:szCs w:val="20"/>
        </w:rPr>
      </w:pPr>
      <w:r w:rsidRPr="004432AF">
        <w:rPr>
          <w:rFonts w:ascii="Times New Roman" w:eastAsia="Arial" w:hAnsi="Times New Roman" w:cs="Times New Roman"/>
          <w:sz w:val="20"/>
          <w:szCs w:val="20"/>
        </w:rPr>
        <w:t>For trade receivables</w:t>
      </w:r>
      <w:r w:rsidR="003C53B5" w:rsidRPr="004432AF">
        <w:rPr>
          <w:rFonts w:ascii="Times New Roman" w:eastAsia="Arial" w:hAnsi="Times New Roman" w:cs="Times New Roman"/>
          <w:sz w:val="20"/>
          <w:szCs w:val="20"/>
        </w:rPr>
        <w:t xml:space="preserve"> and contract assets</w:t>
      </w:r>
      <w:r w:rsidRPr="004432AF">
        <w:rPr>
          <w:rFonts w:ascii="Times New Roman" w:eastAsia="Arial" w:hAnsi="Times New Roman" w:cs="Times New Roman"/>
          <w:sz w:val="20"/>
          <w:szCs w:val="20"/>
        </w:rPr>
        <w:t xml:space="preserve">, the Company applies a simplified approach in calculating ECLs. Therefore, the Company does not track changes in credit risk, but instead </w:t>
      </w:r>
      <w:proofErr w:type="spellStart"/>
      <w:r w:rsidRPr="004432AF">
        <w:rPr>
          <w:rFonts w:ascii="Times New Roman" w:eastAsia="Arial" w:hAnsi="Times New Roman" w:cs="Times New Roman"/>
          <w:sz w:val="20"/>
          <w:szCs w:val="20"/>
        </w:rPr>
        <w:t>recognises</w:t>
      </w:r>
      <w:proofErr w:type="spellEnd"/>
      <w:r w:rsidRPr="004432AF">
        <w:rPr>
          <w:rFonts w:ascii="Times New Roman" w:eastAsia="Arial" w:hAnsi="Times New Roman" w:cs="Times New Roman"/>
          <w:sz w:val="20"/>
          <w:szCs w:val="20"/>
        </w:rPr>
        <w:t xml:space="preserve"> a loss allowance based on lifetime ECLs at each reporting date. It is based on its historical credit loss experience and adjusted for forward-looking factors specific to the debtors and the economic environment.</w:t>
      </w:r>
    </w:p>
    <w:p w14:paraId="50C24F9E" w14:textId="77777777" w:rsidR="00B33D10" w:rsidRPr="004432AF"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pacing w:val="-4"/>
          <w:sz w:val="20"/>
          <w:szCs w:val="20"/>
        </w:rPr>
      </w:pPr>
      <w:r w:rsidRPr="004432AF">
        <w:rPr>
          <w:rFonts w:ascii="Times New Roman" w:eastAsia="Arial" w:hAnsi="Times New Roman" w:cs="Times New Roman"/>
          <w:spacing w:val="-4"/>
          <w:sz w:val="20"/>
          <w:szCs w:val="20"/>
        </w:rPr>
        <w:t>A financial asset is written off when there is no reasonable expectation of recovering the contractual cash flows.</w:t>
      </w:r>
      <w:r w:rsidR="00B33D10" w:rsidRPr="004432AF">
        <w:rPr>
          <w:rFonts w:ascii="Times New Roman" w:eastAsia="Arial" w:hAnsi="Times New Roman" w:cs="Times New Roman"/>
          <w:spacing w:val="-4"/>
          <w:sz w:val="20"/>
          <w:szCs w:val="20"/>
          <w:cs/>
        </w:rPr>
        <w:t xml:space="preserve"> </w:t>
      </w:r>
    </w:p>
    <w:p w14:paraId="50C24F9F" w14:textId="77777777" w:rsidR="00B33D10" w:rsidRPr="004432AF" w:rsidRDefault="00D8062A" w:rsidP="00C224A9">
      <w:pPr>
        <w:overflowPunct/>
        <w:autoSpaceDE/>
        <w:autoSpaceDN/>
        <w:adjustRightInd/>
        <w:spacing w:before="160" w:line="360" w:lineRule="exact"/>
        <w:ind w:left="562"/>
        <w:textAlignment w:val="auto"/>
        <w:rPr>
          <w:rFonts w:ascii="Times New Roman" w:eastAsia="Times New Roman" w:hAnsi="Times New Roman" w:cs="Times New Roman"/>
          <w:b/>
          <w:bCs/>
          <w:sz w:val="20"/>
          <w:szCs w:val="20"/>
        </w:rPr>
      </w:pPr>
      <w:r w:rsidRPr="004432AF">
        <w:rPr>
          <w:rFonts w:ascii="Times New Roman" w:eastAsia="Arial Unicode MS" w:hAnsi="Times New Roman" w:cs="Times New Roman"/>
          <w:b/>
          <w:bCs/>
          <w:sz w:val="20"/>
          <w:szCs w:val="20"/>
        </w:rPr>
        <w:t xml:space="preserve">Offsetting of financial instruments </w:t>
      </w:r>
    </w:p>
    <w:p w14:paraId="50C24FA0" w14:textId="77777777" w:rsidR="00B33D10" w:rsidRPr="004432AF"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z w:val="20"/>
          <w:szCs w:val="20"/>
        </w:rPr>
      </w:pPr>
      <w:r w:rsidRPr="004432AF">
        <w:rPr>
          <w:rFonts w:ascii="Times New Roman" w:eastAsia="Arial" w:hAnsi="Times New Roman" w:cs="Times New Roman"/>
          <w:sz w:val="20"/>
          <w:szCs w:val="20"/>
        </w:rPr>
        <w:t xml:space="preserve">Financial assets and financial liabilities are offset and the net amount is reported in the statement of financial position if there is a currently enforceable legal right to offset the </w:t>
      </w:r>
      <w:proofErr w:type="spellStart"/>
      <w:r w:rsidRPr="004432AF">
        <w:rPr>
          <w:rFonts w:ascii="Times New Roman" w:eastAsia="Arial" w:hAnsi="Times New Roman" w:cs="Times New Roman"/>
          <w:sz w:val="20"/>
          <w:szCs w:val="20"/>
        </w:rPr>
        <w:t>recognised</w:t>
      </w:r>
      <w:proofErr w:type="spellEnd"/>
      <w:r w:rsidRPr="004432AF">
        <w:rPr>
          <w:rFonts w:ascii="Times New Roman" w:eastAsia="Arial" w:hAnsi="Times New Roman" w:cs="Times New Roman"/>
          <w:sz w:val="20"/>
          <w:szCs w:val="20"/>
        </w:rPr>
        <w:t xml:space="preserve"> amounts and there is an intention to settle on a net basis, to </w:t>
      </w:r>
      <w:proofErr w:type="spellStart"/>
      <w:r w:rsidRPr="004432AF">
        <w:rPr>
          <w:rFonts w:ascii="Times New Roman" w:eastAsia="Arial" w:hAnsi="Times New Roman" w:cs="Times New Roman"/>
          <w:sz w:val="20"/>
          <w:szCs w:val="20"/>
        </w:rPr>
        <w:t>realise</w:t>
      </w:r>
      <w:proofErr w:type="spellEnd"/>
      <w:r w:rsidRPr="004432AF">
        <w:rPr>
          <w:rFonts w:ascii="Times New Roman" w:eastAsia="Arial" w:hAnsi="Times New Roman" w:cs="Times New Roman"/>
          <w:sz w:val="20"/>
          <w:szCs w:val="20"/>
        </w:rPr>
        <w:t xml:space="preserve"> the assets and settle the liabilities simultaneously.</w:t>
      </w:r>
    </w:p>
    <w:p w14:paraId="50C24FA7" w14:textId="21007F75" w:rsidR="00B33D10" w:rsidRPr="004432AF" w:rsidRDefault="00BF727F" w:rsidP="00C224A9">
      <w:pPr>
        <w:spacing w:before="160" w:line="360" w:lineRule="exact"/>
        <w:ind w:left="562" w:hanging="567"/>
        <w:jc w:val="thaiDistribute"/>
        <w:rPr>
          <w:rFonts w:ascii="Times New Roman" w:eastAsia="SimSun" w:hAnsi="Times New Roman" w:cs="Times New Roman"/>
          <w:b/>
          <w:bCs/>
          <w:sz w:val="20"/>
          <w:szCs w:val="20"/>
          <w:lang w:val="en-GB"/>
        </w:rPr>
      </w:pPr>
      <w:r w:rsidRPr="004432AF">
        <w:rPr>
          <w:rFonts w:ascii="Times New Roman" w:eastAsia="SimSun" w:hAnsi="Times New Roman" w:cs="Times New Roman"/>
          <w:b/>
          <w:bCs/>
          <w:sz w:val="20"/>
          <w:szCs w:val="20"/>
        </w:rPr>
        <w:t>4</w:t>
      </w:r>
      <w:r w:rsidR="00B33D10" w:rsidRPr="004432AF">
        <w:rPr>
          <w:rFonts w:ascii="Times New Roman" w:eastAsia="SimSun" w:hAnsi="Times New Roman" w:cs="Times New Roman"/>
          <w:b/>
          <w:bCs/>
          <w:sz w:val="20"/>
          <w:szCs w:val="20"/>
        </w:rPr>
        <w:t>.13</w:t>
      </w:r>
      <w:r w:rsidR="00B33D10" w:rsidRPr="004432AF">
        <w:rPr>
          <w:rFonts w:ascii="Times New Roman" w:eastAsia="SimSun" w:hAnsi="Times New Roman" w:cs="Times New Roman"/>
          <w:b/>
          <w:bCs/>
          <w:sz w:val="20"/>
          <w:szCs w:val="20"/>
          <w:cs/>
          <w:lang w:val="en-GB"/>
        </w:rPr>
        <w:tab/>
      </w:r>
      <w:r w:rsidR="00D8062A" w:rsidRPr="004432AF">
        <w:rPr>
          <w:rFonts w:ascii="Times New Roman" w:eastAsia="Arial" w:hAnsi="Times New Roman" w:cs="Times New Roman"/>
          <w:b/>
          <w:bCs/>
          <w:iCs/>
          <w:sz w:val="20"/>
          <w:szCs w:val="20"/>
        </w:rPr>
        <w:t>Derivatives and hedge accounting</w:t>
      </w:r>
      <w:r w:rsidR="00D8062A" w:rsidRPr="004432AF">
        <w:rPr>
          <w:rFonts w:ascii="Times New Roman" w:eastAsia="SimSun" w:hAnsi="Times New Roman" w:cs="Times New Roman"/>
          <w:b/>
          <w:bCs/>
          <w:sz w:val="20"/>
          <w:szCs w:val="20"/>
          <w:cs/>
          <w:lang w:val="en-GB"/>
        </w:rPr>
        <w:t xml:space="preserve"> </w:t>
      </w:r>
    </w:p>
    <w:p w14:paraId="50C24FA8" w14:textId="77777777" w:rsidR="0000135A" w:rsidRPr="004432AF" w:rsidRDefault="0000135A" w:rsidP="00C224A9">
      <w:pPr>
        <w:spacing w:before="160" w:line="360" w:lineRule="exact"/>
        <w:ind w:left="562"/>
        <w:jc w:val="thaiDistribute"/>
        <w:rPr>
          <w:rFonts w:ascii="Times New Roman" w:eastAsia="Arial" w:hAnsi="Times New Roman" w:cs="Times New Roman"/>
          <w:sz w:val="20"/>
          <w:szCs w:val="20"/>
        </w:rPr>
      </w:pPr>
      <w:r w:rsidRPr="004432AF">
        <w:rPr>
          <w:rFonts w:ascii="Times New Roman" w:eastAsia="Arial" w:hAnsi="Times New Roman" w:cs="Times New Roman"/>
          <w:sz w:val="20"/>
          <w:szCs w:val="20"/>
        </w:rPr>
        <w:t>The Company uses interest rate swaps as a derivative to hedge its interest rate risks.</w:t>
      </w:r>
    </w:p>
    <w:p w14:paraId="50C24FA9" w14:textId="5C8AD68B" w:rsidR="00E6080F" w:rsidRPr="004432AF" w:rsidRDefault="00D8062A" w:rsidP="00C224A9">
      <w:pPr>
        <w:spacing w:before="160" w:line="360" w:lineRule="exact"/>
        <w:ind w:left="562"/>
        <w:jc w:val="thaiDistribute"/>
        <w:rPr>
          <w:rFonts w:ascii="Times New Roman" w:eastAsia="Arial" w:hAnsi="Times New Roman" w:cs="Times New Roman"/>
          <w:sz w:val="20"/>
          <w:szCs w:val="20"/>
        </w:rPr>
      </w:pPr>
      <w:r w:rsidRPr="004432AF">
        <w:rPr>
          <w:rFonts w:ascii="Times New Roman" w:eastAsia="Arial" w:hAnsi="Times New Roman" w:cs="Times New Roman"/>
          <w:sz w:val="20"/>
          <w:szCs w:val="20"/>
        </w:rPr>
        <w:t xml:space="preserve">Derivatives are initially </w:t>
      </w:r>
      <w:proofErr w:type="spellStart"/>
      <w:r w:rsidRPr="004432AF">
        <w:rPr>
          <w:rFonts w:ascii="Times New Roman" w:eastAsia="Arial" w:hAnsi="Times New Roman" w:cs="Times New Roman"/>
          <w:sz w:val="20"/>
          <w:szCs w:val="20"/>
        </w:rPr>
        <w:t>recognised</w:t>
      </w:r>
      <w:proofErr w:type="spellEnd"/>
      <w:r w:rsidRPr="004432AF">
        <w:rPr>
          <w:rFonts w:ascii="Times New Roman" w:eastAsia="Arial" w:hAnsi="Times New Roman" w:cs="Times New Roman"/>
          <w:sz w:val="20"/>
          <w:szCs w:val="20"/>
        </w:rPr>
        <w:t xml:space="preserve"> at fair value on the date on which a derivative contract is entered into and are subsequently remeasured at fair value. The subsequent changes </w:t>
      </w:r>
      <w:r w:rsidR="003C53B5" w:rsidRPr="004432AF">
        <w:rPr>
          <w:rFonts w:ascii="Times New Roman" w:eastAsia="Arial" w:hAnsi="Times New Roman" w:cs="Times New Roman"/>
          <w:sz w:val="20"/>
          <w:szCs w:val="20"/>
        </w:rPr>
        <w:t>are</w:t>
      </w:r>
      <w:r w:rsidRPr="004432AF">
        <w:rPr>
          <w:rFonts w:ascii="Times New Roman" w:eastAsia="Arial" w:hAnsi="Times New Roman" w:cs="Times New Roman"/>
          <w:sz w:val="20"/>
          <w:szCs w:val="20"/>
        </w:rPr>
        <w:t xml:space="preserve"> </w:t>
      </w:r>
      <w:proofErr w:type="spellStart"/>
      <w:r w:rsidRPr="004432AF">
        <w:rPr>
          <w:rFonts w:ascii="Times New Roman" w:eastAsia="Arial" w:hAnsi="Times New Roman" w:cs="Times New Roman"/>
          <w:sz w:val="20"/>
          <w:szCs w:val="20"/>
        </w:rPr>
        <w:t>recognised</w:t>
      </w:r>
      <w:proofErr w:type="spellEnd"/>
      <w:r w:rsidRPr="004432AF">
        <w:rPr>
          <w:rFonts w:ascii="Times New Roman" w:eastAsia="Arial" w:hAnsi="Times New Roman" w:cs="Times New Roman"/>
          <w:sz w:val="20"/>
          <w:szCs w:val="20"/>
        </w:rPr>
        <w:t xml:space="preserve"> in </w:t>
      </w:r>
      <w:r w:rsidRPr="004432AF">
        <w:rPr>
          <w:rFonts w:ascii="Times New Roman" w:eastAsia="Arial Unicode MS" w:hAnsi="Times New Roman" w:cs="Times New Roman"/>
          <w:sz w:val="20"/>
          <w:szCs w:val="20"/>
        </w:rPr>
        <w:t xml:space="preserve">the income statement </w:t>
      </w:r>
      <w:r w:rsidRPr="004432AF">
        <w:rPr>
          <w:rFonts w:ascii="Times New Roman" w:eastAsia="Arial" w:hAnsi="Times New Roman" w:cs="Times New Roman"/>
          <w:sz w:val="20"/>
          <w:szCs w:val="20"/>
        </w:rPr>
        <w:t>unless the derivative is designated and effective as a hedging instrument under cash flow hedge.</w:t>
      </w:r>
      <w:r w:rsidRPr="004432AF">
        <w:rPr>
          <w:rFonts w:ascii="Times New Roman" w:eastAsia="Times New Roman" w:hAnsi="Times New Roman" w:cs="Times New Roman"/>
          <w:sz w:val="20"/>
          <w:szCs w:val="20"/>
        </w:rPr>
        <w:t xml:space="preserve"> </w:t>
      </w:r>
      <w:r w:rsidRPr="004432AF">
        <w:rPr>
          <w:rFonts w:ascii="Times New Roman" w:eastAsia="Arial" w:hAnsi="Times New Roman" w:cs="Times New Roman"/>
          <w:sz w:val="20"/>
          <w:szCs w:val="20"/>
        </w:rPr>
        <w:t>Derivatives are carried as financial assets when the fair value is positive and as financial liabilities when the fair value is negative.</w:t>
      </w:r>
    </w:p>
    <w:p w14:paraId="528649CE" w14:textId="5999C5D5" w:rsidR="005C4599" w:rsidRPr="004432AF" w:rsidRDefault="00D8062A" w:rsidP="00C224A9">
      <w:pPr>
        <w:spacing w:before="160" w:line="360" w:lineRule="exact"/>
        <w:ind w:left="567"/>
        <w:jc w:val="thaiDistribute"/>
        <w:rPr>
          <w:rFonts w:ascii="Times New Roman" w:eastAsia="Arial" w:hAnsi="Times New Roman" w:cs="Times New Roman"/>
          <w:sz w:val="20"/>
          <w:szCs w:val="20"/>
        </w:rPr>
      </w:pPr>
      <w:r w:rsidRPr="004432AF">
        <w:rPr>
          <w:rFonts w:ascii="Times New Roman" w:eastAsia="Arial" w:hAnsi="Times New Roman" w:cs="Times New Roman"/>
          <w:sz w:val="20"/>
          <w:szCs w:val="20"/>
        </w:rPr>
        <w:t xml:space="preserve">Derivative is presented as a non-current asset or a non-current liability if the remaining maturity of the instrument is more than 12 months and it is not due to be </w:t>
      </w:r>
      <w:proofErr w:type="spellStart"/>
      <w:r w:rsidRPr="004432AF">
        <w:rPr>
          <w:rFonts w:ascii="Times New Roman" w:eastAsia="Arial" w:hAnsi="Times New Roman" w:cs="Times New Roman"/>
          <w:sz w:val="20"/>
          <w:szCs w:val="20"/>
        </w:rPr>
        <w:t>realised</w:t>
      </w:r>
      <w:proofErr w:type="spellEnd"/>
      <w:r w:rsidRPr="004432AF">
        <w:rPr>
          <w:rFonts w:ascii="Times New Roman" w:eastAsia="Arial" w:hAnsi="Times New Roman" w:cs="Times New Roman"/>
          <w:sz w:val="20"/>
          <w:szCs w:val="20"/>
        </w:rPr>
        <w:t xml:space="preserve"> or settled within 12 months. Other derivatives are presented as current assets or current liabilities.</w:t>
      </w:r>
    </w:p>
    <w:p w14:paraId="187388B2" w14:textId="234FD661" w:rsidR="00C224A9" w:rsidRPr="004432AF" w:rsidRDefault="00C224A9">
      <w:pPr>
        <w:overflowPunct/>
        <w:autoSpaceDE/>
        <w:autoSpaceDN/>
        <w:adjustRightInd/>
        <w:textAlignment w:val="auto"/>
        <w:rPr>
          <w:rFonts w:ascii="Times New Roman" w:eastAsia="Arial" w:hAnsi="Times New Roman" w:cs="Times New Roman"/>
          <w:sz w:val="20"/>
          <w:szCs w:val="20"/>
        </w:rPr>
      </w:pPr>
      <w:r w:rsidRPr="004432AF">
        <w:rPr>
          <w:rFonts w:ascii="Times New Roman" w:eastAsia="Arial" w:hAnsi="Times New Roman" w:cs="Times New Roman"/>
          <w:sz w:val="20"/>
          <w:szCs w:val="20"/>
        </w:rPr>
        <w:br w:type="page"/>
      </w:r>
    </w:p>
    <w:p w14:paraId="50C24FAB" w14:textId="01D48F33" w:rsidR="00B33D10" w:rsidRPr="004432AF" w:rsidRDefault="00D8062A" w:rsidP="00EF35CD">
      <w:pPr>
        <w:spacing w:before="160" w:line="380" w:lineRule="exact"/>
        <w:ind w:left="567"/>
        <w:jc w:val="thaiDistribute"/>
        <w:rPr>
          <w:rFonts w:ascii="Times New Roman" w:hAnsi="Times New Roman" w:cs="Times New Roman"/>
          <w:b/>
          <w:bCs/>
          <w:sz w:val="20"/>
          <w:szCs w:val="20"/>
        </w:rPr>
      </w:pPr>
      <w:r w:rsidRPr="004432AF">
        <w:rPr>
          <w:rFonts w:ascii="Times New Roman" w:eastAsia="Arial" w:hAnsi="Times New Roman" w:cs="Times New Roman"/>
          <w:b/>
          <w:bCs/>
          <w:sz w:val="20"/>
          <w:szCs w:val="20"/>
        </w:rPr>
        <w:t>Hedge accounting</w:t>
      </w:r>
      <w:r w:rsidRPr="004432AF">
        <w:rPr>
          <w:rFonts w:ascii="Times New Roman" w:hAnsi="Times New Roman" w:cs="Times New Roman"/>
          <w:b/>
          <w:bCs/>
          <w:sz w:val="20"/>
          <w:szCs w:val="20"/>
          <w:cs/>
        </w:rPr>
        <w:t xml:space="preserve"> </w:t>
      </w:r>
    </w:p>
    <w:p w14:paraId="50C24FAC" w14:textId="77777777" w:rsidR="00B33D10" w:rsidRPr="004432AF" w:rsidRDefault="00D8062A" w:rsidP="00EF35CD">
      <w:pPr>
        <w:spacing w:before="160" w:line="380" w:lineRule="exact"/>
        <w:ind w:left="567"/>
        <w:jc w:val="thaiDistribute"/>
        <w:rPr>
          <w:rFonts w:ascii="Times New Roman" w:hAnsi="Times New Roman" w:cs="Times New Roman"/>
          <w:sz w:val="20"/>
          <w:szCs w:val="20"/>
        </w:rPr>
      </w:pPr>
      <w:r w:rsidRPr="004432AF">
        <w:rPr>
          <w:rFonts w:ascii="Times New Roman" w:eastAsia="Arial" w:hAnsi="Times New Roman" w:cs="Times New Roman"/>
          <w:sz w:val="20"/>
          <w:szCs w:val="20"/>
        </w:rPr>
        <w:t>For the purpose of hedge accounting, hedges are classified as:</w:t>
      </w:r>
    </w:p>
    <w:p w14:paraId="50C24FAD" w14:textId="77777777" w:rsidR="00B33D10" w:rsidRPr="004432AF" w:rsidRDefault="00D8062A" w:rsidP="00EF35CD">
      <w:pPr>
        <w:pStyle w:val="ad"/>
        <w:widowControl w:val="0"/>
        <w:numPr>
          <w:ilvl w:val="0"/>
          <w:numId w:val="7"/>
        </w:numPr>
        <w:tabs>
          <w:tab w:val="left" w:pos="900"/>
        </w:tabs>
        <w:suppressAutoHyphens/>
        <w:spacing w:before="160" w:line="380" w:lineRule="exact"/>
        <w:ind w:left="900" w:right="-14" w:hanging="333"/>
        <w:jc w:val="thaiDistribute"/>
        <w:rPr>
          <w:rFonts w:ascii="Times New Roman" w:hAnsi="Times New Roman" w:cs="Times New Roman"/>
          <w:sz w:val="20"/>
          <w:szCs w:val="20"/>
        </w:rPr>
      </w:pPr>
      <w:r w:rsidRPr="004432AF">
        <w:rPr>
          <w:rFonts w:ascii="Times New Roman" w:eastAsia="Arial Unicode MS" w:hAnsi="Times New Roman" w:cs="Times New Roman"/>
          <w:sz w:val="20"/>
          <w:szCs w:val="20"/>
        </w:rPr>
        <w:t>Fair value hedges</w:t>
      </w:r>
      <w:r w:rsidRPr="004432AF">
        <w:rPr>
          <w:rFonts w:ascii="Times New Roman" w:hAnsi="Times New Roman" w:cs="Times New Roman"/>
          <w:sz w:val="20"/>
          <w:szCs w:val="20"/>
        </w:rPr>
        <w:t xml:space="preserve"> </w:t>
      </w:r>
      <w:r w:rsidRPr="004432AF">
        <w:rPr>
          <w:rFonts w:ascii="Times New Roman" w:eastAsia="Arial Unicode MS" w:hAnsi="Times New Roman" w:cs="Times New Roman"/>
          <w:sz w:val="20"/>
          <w:szCs w:val="20"/>
        </w:rPr>
        <w:t xml:space="preserve">when hedging the exposure to changes in the fair value of a </w:t>
      </w:r>
      <w:proofErr w:type="spellStart"/>
      <w:r w:rsidRPr="004432AF">
        <w:rPr>
          <w:rFonts w:ascii="Times New Roman" w:eastAsia="Arial Unicode MS" w:hAnsi="Times New Roman" w:cs="Times New Roman"/>
          <w:sz w:val="20"/>
          <w:szCs w:val="20"/>
        </w:rPr>
        <w:t>recognised</w:t>
      </w:r>
      <w:proofErr w:type="spellEnd"/>
      <w:r w:rsidRPr="004432AF">
        <w:rPr>
          <w:rFonts w:ascii="Times New Roman" w:eastAsia="Arial Unicode MS" w:hAnsi="Times New Roman" w:cs="Times New Roman"/>
          <w:sz w:val="20"/>
          <w:szCs w:val="20"/>
        </w:rPr>
        <w:t xml:space="preserve"> asset or liability or an </w:t>
      </w:r>
      <w:proofErr w:type="spellStart"/>
      <w:r w:rsidRPr="004432AF">
        <w:rPr>
          <w:rFonts w:ascii="Times New Roman" w:eastAsia="Arial Unicode MS" w:hAnsi="Times New Roman" w:cs="Times New Roman"/>
          <w:sz w:val="20"/>
          <w:szCs w:val="20"/>
        </w:rPr>
        <w:t>unrecognised</w:t>
      </w:r>
      <w:proofErr w:type="spellEnd"/>
      <w:r w:rsidRPr="004432AF">
        <w:rPr>
          <w:rFonts w:ascii="Times New Roman" w:eastAsia="Arial Unicode MS" w:hAnsi="Times New Roman" w:cs="Times New Roman"/>
          <w:sz w:val="20"/>
          <w:szCs w:val="20"/>
        </w:rPr>
        <w:t xml:space="preserve"> firm commitment</w:t>
      </w:r>
      <w:r w:rsidRPr="004432AF">
        <w:rPr>
          <w:rFonts w:ascii="Times New Roman" w:eastAsia="Arial Unicode MS" w:hAnsi="Times New Roman" w:cs="Times New Roman"/>
          <w:sz w:val="20"/>
          <w:szCs w:val="20"/>
          <w:lang w:val="en-US"/>
        </w:rPr>
        <w:t>.</w:t>
      </w:r>
      <w:r w:rsidRPr="004432AF">
        <w:rPr>
          <w:rFonts w:ascii="Times New Roman" w:hAnsi="Times New Roman" w:cs="Times New Roman"/>
          <w:sz w:val="20"/>
          <w:szCs w:val="20"/>
          <w:cs/>
        </w:rPr>
        <w:t xml:space="preserve"> </w:t>
      </w:r>
    </w:p>
    <w:p w14:paraId="50C24FAE" w14:textId="77777777" w:rsidR="00B33D10" w:rsidRPr="004432AF" w:rsidRDefault="00D8062A" w:rsidP="00EF35CD">
      <w:pPr>
        <w:pStyle w:val="ad"/>
        <w:widowControl w:val="0"/>
        <w:numPr>
          <w:ilvl w:val="0"/>
          <w:numId w:val="7"/>
        </w:numPr>
        <w:tabs>
          <w:tab w:val="left" w:pos="900"/>
        </w:tabs>
        <w:suppressAutoHyphens/>
        <w:spacing w:before="160" w:line="380" w:lineRule="exact"/>
        <w:ind w:left="900" w:right="-14" w:hanging="333"/>
        <w:jc w:val="thaiDistribute"/>
        <w:rPr>
          <w:rFonts w:ascii="Times New Roman" w:hAnsi="Times New Roman" w:cs="Times New Roman"/>
          <w:sz w:val="20"/>
          <w:szCs w:val="20"/>
        </w:rPr>
      </w:pPr>
      <w:r w:rsidRPr="004432AF">
        <w:rPr>
          <w:rFonts w:ascii="Times New Roman" w:eastAsia="Arial Unicode MS" w:hAnsi="Times New Roman" w:cs="Times New Roman"/>
          <w:sz w:val="20"/>
          <w:szCs w:val="20"/>
        </w:rPr>
        <w:t xml:space="preserve">Cash flow hedges when hedging the exposure to variability in cash flows that is either attributable to a particular risk associated with a </w:t>
      </w:r>
      <w:proofErr w:type="spellStart"/>
      <w:r w:rsidRPr="004432AF">
        <w:rPr>
          <w:rFonts w:ascii="Times New Roman" w:eastAsia="Arial Unicode MS" w:hAnsi="Times New Roman" w:cs="Times New Roman"/>
          <w:sz w:val="20"/>
          <w:szCs w:val="20"/>
        </w:rPr>
        <w:t>recognised</w:t>
      </w:r>
      <w:proofErr w:type="spellEnd"/>
      <w:r w:rsidRPr="004432AF">
        <w:rPr>
          <w:rFonts w:ascii="Times New Roman" w:eastAsia="Arial Unicode MS" w:hAnsi="Times New Roman" w:cs="Times New Roman"/>
          <w:sz w:val="20"/>
          <w:szCs w:val="20"/>
        </w:rPr>
        <w:t xml:space="preserve"> asset or liability or a highly probable forecast transaction or the foreign currency risk in an </w:t>
      </w:r>
      <w:proofErr w:type="spellStart"/>
      <w:r w:rsidRPr="004432AF">
        <w:rPr>
          <w:rFonts w:ascii="Times New Roman" w:eastAsia="Arial Unicode MS" w:hAnsi="Times New Roman" w:cs="Times New Roman"/>
          <w:sz w:val="20"/>
          <w:szCs w:val="20"/>
        </w:rPr>
        <w:t>unrecognised</w:t>
      </w:r>
      <w:proofErr w:type="spellEnd"/>
      <w:r w:rsidRPr="004432AF">
        <w:rPr>
          <w:rFonts w:ascii="Times New Roman" w:eastAsia="Arial Unicode MS" w:hAnsi="Times New Roman" w:cs="Times New Roman"/>
          <w:sz w:val="20"/>
          <w:szCs w:val="20"/>
        </w:rPr>
        <w:t xml:space="preserve"> firm commitment </w:t>
      </w:r>
    </w:p>
    <w:p w14:paraId="50C24FAF" w14:textId="77777777" w:rsidR="00B33D10" w:rsidRPr="004432AF" w:rsidRDefault="00DA6948" w:rsidP="00EF35CD">
      <w:pPr>
        <w:spacing w:before="160" w:line="380" w:lineRule="exact"/>
        <w:ind w:left="567"/>
        <w:jc w:val="thaiDistribute"/>
        <w:rPr>
          <w:rFonts w:ascii="Times New Roman" w:hAnsi="Times New Roman" w:cs="Times New Roman"/>
          <w:sz w:val="20"/>
          <w:szCs w:val="20"/>
        </w:rPr>
      </w:pPr>
      <w:r w:rsidRPr="004432AF">
        <w:rPr>
          <w:rFonts w:ascii="Times New Roman" w:eastAsia="Arial" w:hAnsi="Times New Roman" w:cs="Times New Roman"/>
          <w:sz w:val="20"/>
          <w:szCs w:val="20"/>
        </w:rPr>
        <w:t>At the inception of a hedging relationship, the Company formally designates and documents the hedging relationship to which it wishes to apply hedge accounting and the risk management objective and strategy for undertaking the hedge.</w:t>
      </w:r>
    </w:p>
    <w:p w14:paraId="50C24FB0" w14:textId="77777777" w:rsidR="00B33D10" w:rsidRPr="004432AF" w:rsidRDefault="00DA6948" w:rsidP="00EF35CD">
      <w:pPr>
        <w:spacing w:before="160" w:line="380" w:lineRule="exact"/>
        <w:ind w:left="567"/>
        <w:jc w:val="thaiDistribute"/>
        <w:rPr>
          <w:rFonts w:ascii="Times New Roman" w:hAnsi="Times New Roman" w:cs="Times New Roman"/>
          <w:sz w:val="20"/>
          <w:szCs w:val="20"/>
        </w:rPr>
      </w:pPr>
      <w:r w:rsidRPr="004432AF">
        <w:rPr>
          <w:rFonts w:ascii="Times New Roman" w:eastAsia="Arial" w:hAnsi="Times New Roman" w:cs="Times New Roman"/>
          <w:sz w:val="20"/>
          <w:szCs w:val="20"/>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analysis of the sources of hedge ineffectiveness and how the hedge ratio is determined.</w:t>
      </w:r>
      <w:r w:rsidR="00B33D10" w:rsidRPr="004432AF">
        <w:rPr>
          <w:rFonts w:ascii="Times New Roman" w:hAnsi="Times New Roman" w:cs="Times New Roman"/>
          <w:sz w:val="20"/>
          <w:szCs w:val="20"/>
          <w:cs/>
        </w:rPr>
        <w:t xml:space="preserve"> </w:t>
      </w:r>
    </w:p>
    <w:p w14:paraId="50C24FB2" w14:textId="77777777" w:rsidR="00B33D10" w:rsidRPr="004432AF" w:rsidRDefault="00DA6948" w:rsidP="00356254">
      <w:pPr>
        <w:spacing w:before="160" w:line="380" w:lineRule="exact"/>
        <w:ind w:left="567"/>
        <w:jc w:val="thaiDistribute"/>
        <w:rPr>
          <w:rFonts w:ascii="Times New Roman" w:hAnsi="Times New Roman" w:cs="Times New Roman"/>
          <w:sz w:val="20"/>
          <w:szCs w:val="20"/>
        </w:rPr>
      </w:pPr>
      <w:r w:rsidRPr="004432AF">
        <w:rPr>
          <w:rFonts w:ascii="Times New Roman" w:eastAsia="Arial" w:hAnsi="Times New Roman" w:cs="Times New Roman"/>
          <w:sz w:val="20"/>
          <w:szCs w:val="20"/>
        </w:rPr>
        <w:t>A hedging relationship qualifies for hedge accounting if it meets all of the following hedge effectiveness requirements:</w:t>
      </w:r>
    </w:p>
    <w:p w14:paraId="50C24FB3" w14:textId="77777777" w:rsidR="00B33D10" w:rsidRPr="004432AF" w:rsidRDefault="00DA6948" w:rsidP="00356254">
      <w:pPr>
        <w:pStyle w:val="ad"/>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4432AF">
        <w:rPr>
          <w:rFonts w:ascii="Times New Roman" w:eastAsia="Arial Unicode MS" w:hAnsi="Times New Roman" w:cs="Times New Roman"/>
          <w:sz w:val="20"/>
          <w:szCs w:val="20"/>
        </w:rPr>
        <w:t>There is ‘an economic relationship’ between the hedged item and the hedging instrument.</w:t>
      </w:r>
      <w:r w:rsidR="00B33D10" w:rsidRPr="004432AF">
        <w:rPr>
          <w:rFonts w:ascii="Times New Roman" w:hAnsi="Times New Roman" w:cs="Times New Roman"/>
          <w:sz w:val="20"/>
          <w:szCs w:val="20"/>
          <w:cs/>
        </w:rPr>
        <w:t xml:space="preserve"> </w:t>
      </w:r>
    </w:p>
    <w:p w14:paraId="50C24FB4" w14:textId="77777777" w:rsidR="00B33D10" w:rsidRPr="004432AF" w:rsidRDefault="00DA6948" w:rsidP="00356254">
      <w:pPr>
        <w:pStyle w:val="ad"/>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4432AF">
        <w:rPr>
          <w:rFonts w:ascii="Times New Roman" w:eastAsia="Arial Unicode MS" w:hAnsi="Times New Roman" w:cs="Times New Roman"/>
          <w:sz w:val="20"/>
          <w:szCs w:val="20"/>
        </w:rPr>
        <w:t>The effect of credit risk does not ‘dominate the value changes’ that result from that economic relationship.</w:t>
      </w:r>
    </w:p>
    <w:p w14:paraId="50C24FB5" w14:textId="77777777" w:rsidR="00B33D10" w:rsidRPr="004432AF" w:rsidRDefault="00DA6948" w:rsidP="00356254">
      <w:pPr>
        <w:pStyle w:val="ad"/>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4432AF">
        <w:rPr>
          <w:rFonts w:ascii="Times New Roman" w:eastAsia="Arial Unicode MS" w:hAnsi="Times New Roman" w:cs="Times New Roman"/>
          <w:sz w:val="20"/>
          <w:szCs w:val="20"/>
        </w:rPr>
        <w:t xml:space="preserve">The hedge ratio of the hedging relationship is the same as that resulting from the quantity of the hedged item that the </w:t>
      </w:r>
      <w:r w:rsidRPr="004432AF">
        <w:rPr>
          <w:rFonts w:ascii="Times New Roman" w:eastAsia="Arial Unicode MS" w:hAnsi="Times New Roman" w:cs="Times New Roman"/>
          <w:sz w:val="20"/>
          <w:szCs w:val="20"/>
          <w:lang w:val="en-US"/>
        </w:rPr>
        <w:t>Company</w:t>
      </w:r>
      <w:r w:rsidRPr="004432AF">
        <w:rPr>
          <w:rFonts w:ascii="Times New Roman" w:eastAsia="Arial Unicode MS" w:hAnsi="Times New Roman" w:cs="Times New Roman"/>
          <w:sz w:val="20"/>
          <w:szCs w:val="20"/>
        </w:rPr>
        <w:t xml:space="preserve"> actually hedges and the quantity of the hedging instrument that the </w:t>
      </w:r>
      <w:r w:rsidRPr="004432AF">
        <w:rPr>
          <w:rFonts w:ascii="Times New Roman" w:eastAsia="Arial Unicode MS" w:hAnsi="Times New Roman" w:cs="Times New Roman"/>
          <w:sz w:val="20"/>
          <w:szCs w:val="20"/>
          <w:lang w:val="en-US"/>
        </w:rPr>
        <w:t>Company</w:t>
      </w:r>
      <w:r w:rsidRPr="004432AF">
        <w:rPr>
          <w:rFonts w:ascii="Times New Roman" w:eastAsia="Arial Unicode MS" w:hAnsi="Times New Roman" w:cs="Times New Roman"/>
          <w:sz w:val="20"/>
          <w:szCs w:val="20"/>
        </w:rPr>
        <w:t xml:space="preserve"> actually uses to hedge that quantity of hedged item.</w:t>
      </w:r>
    </w:p>
    <w:p w14:paraId="09A03CE1" w14:textId="416A5B39" w:rsidR="00EF35CD" w:rsidRPr="004432AF" w:rsidRDefault="00C31630" w:rsidP="000E2698">
      <w:pPr>
        <w:pStyle w:val="ad"/>
        <w:tabs>
          <w:tab w:val="left" w:pos="1080"/>
        </w:tabs>
        <w:spacing w:before="160" w:line="400" w:lineRule="exact"/>
        <w:ind w:left="567" w:right="-14"/>
        <w:jc w:val="thaiDistribute"/>
        <w:rPr>
          <w:rFonts w:ascii="Times New Roman" w:eastAsia="Arial Unicode MS" w:hAnsi="Times New Roman" w:cs="Times New Roman"/>
          <w:b/>
          <w:bCs/>
          <w:i/>
          <w:iCs/>
          <w:sz w:val="20"/>
          <w:szCs w:val="20"/>
        </w:rPr>
      </w:pPr>
      <w:r w:rsidRPr="004432AF">
        <w:rPr>
          <w:rFonts w:ascii="Times New Roman" w:eastAsia="Arial" w:hAnsi="Times New Roman" w:cs="Times New Roman"/>
          <w:sz w:val="20"/>
          <w:szCs w:val="20"/>
        </w:rPr>
        <w:t>The Company accounted for h</w:t>
      </w:r>
      <w:r w:rsidR="00EF35CD" w:rsidRPr="004432AF">
        <w:rPr>
          <w:rFonts w:ascii="Times New Roman" w:eastAsia="Arial" w:hAnsi="Times New Roman" w:cs="Times New Roman"/>
          <w:sz w:val="20"/>
          <w:szCs w:val="20"/>
        </w:rPr>
        <w:t>edges that meet all the qualifying criteria for hedge accounting, as described below.</w:t>
      </w:r>
      <w:r w:rsidR="00EF35CD" w:rsidRPr="004432AF">
        <w:rPr>
          <w:rFonts w:ascii="Times New Roman" w:hAnsi="Times New Roman" w:cs="Times New Roman"/>
          <w:sz w:val="20"/>
          <w:szCs w:val="20"/>
          <w:cs/>
        </w:rPr>
        <w:t xml:space="preserve"> </w:t>
      </w:r>
    </w:p>
    <w:p w14:paraId="634C4A52" w14:textId="77777777" w:rsidR="00EF35CD" w:rsidRPr="004432AF" w:rsidRDefault="00EF35CD" w:rsidP="00356254">
      <w:pPr>
        <w:spacing w:before="160" w:line="380" w:lineRule="exact"/>
        <w:ind w:left="540"/>
        <w:jc w:val="thaiDistribute"/>
        <w:rPr>
          <w:rFonts w:ascii="Times New Roman" w:eastAsia="Arial" w:hAnsi="Times New Roman" w:cs="Times New Roman"/>
          <w:b/>
          <w:bCs/>
          <w:sz w:val="20"/>
          <w:szCs w:val="20"/>
        </w:rPr>
      </w:pPr>
      <w:r w:rsidRPr="004432AF">
        <w:rPr>
          <w:rFonts w:ascii="Times New Roman" w:eastAsia="Arial" w:hAnsi="Times New Roman" w:cs="Times New Roman"/>
          <w:b/>
          <w:bCs/>
          <w:sz w:val="20"/>
          <w:szCs w:val="20"/>
        </w:rPr>
        <w:t>Fair value hedges</w:t>
      </w:r>
      <w:r w:rsidRPr="004432AF">
        <w:rPr>
          <w:rFonts w:ascii="Times New Roman" w:eastAsia="Arial" w:hAnsi="Times New Roman" w:cs="Times New Roman"/>
          <w:b/>
          <w:bCs/>
          <w:sz w:val="20"/>
          <w:szCs w:val="20"/>
          <w:cs/>
        </w:rPr>
        <w:t xml:space="preserve"> </w:t>
      </w:r>
    </w:p>
    <w:p w14:paraId="00CC09AE" w14:textId="77777777" w:rsidR="00EF35CD" w:rsidRPr="004432AF" w:rsidRDefault="00EF35CD" w:rsidP="006B1BF7">
      <w:pPr>
        <w:pStyle w:val="a9"/>
        <w:spacing w:before="120" w:after="120" w:line="400" w:lineRule="exact"/>
        <w:ind w:left="540"/>
        <w:jc w:val="thaiDistribute"/>
        <w:rPr>
          <w:rFonts w:hAnsi="Times New Roman" w:cs="Times New Roman"/>
          <w:sz w:val="20"/>
          <w:szCs w:val="20"/>
        </w:rPr>
      </w:pPr>
      <w:r w:rsidRPr="004432AF">
        <w:rPr>
          <w:rFonts w:eastAsia="Arial" w:hAnsi="Times New Roman" w:cs="Times New Roman"/>
          <w:sz w:val="20"/>
          <w:szCs w:val="20"/>
        </w:rPr>
        <w:t xml:space="preserve">The change in the fair value of a hedging instrument is </w:t>
      </w:r>
      <w:proofErr w:type="spellStart"/>
      <w:r w:rsidRPr="004432AF">
        <w:rPr>
          <w:rFonts w:eastAsia="Arial" w:hAnsi="Times New Roman" w:cs="Times New Roman"/>
          <w:sz w:val="20"/>
          <w:szCs w:val="20"/>
        </w:rPr>
        <w:t>recognised</w:t>
      </w:r>
      <w:proofErr w:type="spellEnd"/>
      <w:r w:rsidRPr="004432AF">
        <w:rPr>
          <w:rFonts w:eastAsia="Arial" w:hAnsi="Times New Roman" w:cs="Times New Roman"/>
          <w:sz w:val="20"/>
          <w:szCs w:val="20"/>
        </w:rPr>
        <w:t xml:space="preserve"> in profit or loss. The change in the fair value of the hedged item attributable to the risk hedged is recorded as part of the carrying value of the hedged item and is also </w:t>
      </w:r>
      <w:proofErr w:type="spellStart"/>
      <w:r w:rsidRPr="004432AF">
        <w:rPr>
          <w:rFonts w:eastAsia="Arial" w:hAnsi="Times New Roman" w:cs="Times New Roman"/>
          <w:sz w:val="20"/>
          <w:szCs w:val="20"/>
        </w:rPr>
        <w:t>recognised</w:t>
      </w:r>
      <w:proofErr w:type="spellEnd"/>
      <w:r w:rsidRPr="004432AF">
        <w:rPr>
          <w:rFonts w:eastAsia="Arial" w:hAnsi="Times New Roman" w:cs="Times New Roman"/>
          <w:sz w:val="20"/>
          <w:szCs w:val="20"/>
        </w:rPr>
        <w:t xml:space="preserve"> in profit or loss.</w:t>
      </w:r>
    </w:p>
    <w:p w14:paraId="6CC56ABD" w14:textId="77777777" w:rsidR="00C96275" w:rsidRPr="004432AF" w:rsidRDefault="00C96275" w:rsidP="00DA6948">
      <w:pPr>
        <w:pStyle w:val="ad"/>
        <w:spacing w:before="240" w:after="120" w:line="420" w:lineRule="exact"/>
        <w:ind w:left="567" w:right="-14"/>
        <w:jc w:val="thaiDistribute"/>
        <w:rPr>
          <w:rFonts w:ascii="Times New Roman" w:eastAsia="Arial" w:hAnsi="Times New Roman" w:cs="Times New Roman"/>
          <w:sz w:val="20"/>
          <w:szCs w:val="20"/>
        </w:rPr>
      </w:pPr>
      <w:r w:rsidRPr="004432AF">
        <w:rPr>
          <w:rFonts w:ascii="Times New Roman" w:eastAsia="Arial" w:hAnsi="Times New Roman" w:cs="Times New Roman"/>
          <w:sz w:val="20"/>
          <w:szCs w:val="20"/>
        </w:rPr>
        <w:br w:type="page"/>
      </w:r>
    </w:p>
    <w:p w14:paraId="50C24FB9" w14:textId="1BF9C973" w:rsidR="00B33D10" w:rsidRPr="004432AF" w:rsidRDefault="00DA6948" w:rsidP="00C43F69">
      <w:pPr>
        <w:spacing w:before="160" w:line="400" w:lineRule="exact"/>
        <w:ind w:left="567"/>
        <w:jc w:val="thaiDistribute"/>
        <w:rPr>
          <w:rFonts w:ascii="Times New Roman" w:hAnsi="Times New Roman" w:cs="Times New Roman"/>
          <w:sz w:val="20"/>
          <w:szCs w:val="20"/>
        </w:rPr>
      </w:pPr>
      <w:r w:rsidRPr="004432AF">
        <w:rPr>
          <w:rFonts w:ascii="Times New Roman" w:eastAsia="Arial" w:hAnsi="Times New Roman" w:cs="Times New Roman"/>
          <w:sz w:val="20"/>
          <w:szCs w:val="20"/>
        </w:rPr>
        <w:t xml:space="preserve">Any adjustment to the carrying value of fair value hedges relating to items carried at </w:t>
      </w:r>
      <w:proofErr w:type="spellStart"/>
      <w:r w:rsidRPr="004432AF">
        <w:rPr>
          <w:rFonts w:ascii="Times New Roman" w:eastAsia="Arial" w:hAnsi="Times New Roman" w:cs="Times New Roman"/>
          <w:sz w:val="20"/>
          <w:szCs w:val="20"/>
        </w:rPr>
        <w:t>amortised</w:t>
      </w:r>
      <w:proofErr w:type="spellEnd"/>
      <w:r w:rsidRPr="004432AF">
        <w:rPr>
          <w:rFonts w:ascii="Times New Roman" w:eastAsia="Arial" w:hAnsi="Times New Roman" w:cs="Times New Roman"/>
          <w:sz w:val="20"/>
          <w:szCs w:val="20"/>
        </w:rPr>
        <w:t xml:space="preserve"> cost, is </w:t>
      </w:r>
      <w:proofErr w:type="spellStart"/>
      <w:r w:rsidRPr="004432AF">
        <w:rPr>
          <w:rFonts w:ascii="Times New Roman" w:eastAsia="Arial" w:hAnsi="Times New Roman" w:cs="Times New Roman"/>
          <w:sz w:val="20"/>
          <w:szCs w:val="20"/>
        </w:rPr>
        <w:t>amortised</w:t>
      </w:r>
      <w:proofErr w:type="spellEnd"/>
      <w:r w:rsidRPr="004432AF">
        <w:rPr>
          <w:rFonts w:ascii="Times New Roman" w:eastAsia="Arial" w:hAnsi="Times New Roman" w:cs="Times New Roman"/>
          <w:sz w:val="20"/>
          <w:szCs w:val="20"/>
        </w:rPr>
        <w:t xml:space="preserve"> through the income statement over the remaining term of the hedge using the effective interest method. The </w:t>
      </w:r>
      <w:proofErr w:type="spellStart"/>
      <w:r w:rsidRPr="004432AF">
        <w:rPr>
          <w:rFonts w:ascii="Times New Roman" w:eastAsia="Arial" w:hAnsi="Times New Roman" w:cs="Times New Roman"/>
          <w:sz w:val="20"/>
          <w:szCs w:val="20"/>
        </w:rPr>
        <w:t>amortisation</w:t>
      </w:r>
      <w:proofErr w:type="spellEnd"/>
      <w:r w:rsidRPr="004432AF">
        <w:rPr>
          <w:rFonts w:ascii="Times New Roman" w:eastAsia="Arial" w:hAnsi="Times New Roman" w:cs="Times New Roman"/>
          <w:sz w:val="20"/>
          <w:szCs w:val="20"/>
        </w:rPr>
        <w:t xml:space="preserve"> may begin as soon as an adjustment exists and no later than when the hedged item ceases to be adjusted for changes in its fair value attributable to the risk being hedged. If the hedged item is </w:t>
      </w:r>
      <w:proofErr w:type="spellStart"/>
      <w:r w:rsidRPr="004432AF">
        <w:rPr>
          <w:rFonts w:ascii="Times New Roman" w:eastAsia="Arial" w:hAnsi="Times New Roman" w:cs="Times New Roman"/>
          <w:sz w:val="20"/>
          <w:szCs w:val="20"/>
        </w:rPr>
        <w:t>derecognised</w:t>
      </w:r>
      <w:proofErr w:type="spellEnd"/>
      <w:r w:rsidRPr="004432AF">
        <w:rPr>
          <w:rFonts w:ascii="Times New Roman" w:eastAsia="Arial" w:hAnsi="Times New Roman" w:cs="Times New Roman"/>
          <w:sz w:val="20"/>
          <w:szCs w:val="20"/>
        </w:rPr>
        <w:t xml:space="preserve">, the </w:t>
      </w:r>
      <w:proofErr w:type="spellStart"/>
      <w:r w:rsidRPr="004432AF">
        <w:rPr>
          <w:rFonts w:ascii="Times New Roman" w:eastAsia="Arial" w:hAnsi="Times New Roman" w:cs="Times New Roman"/>
          <w:sz w:val="20"/>
          <w:szCs w:val="20"/>
        </w:rPr>
        <w:t>unamortised</w:t>
      </w:r>
      <w:proofErr w:type="spellEnd"/>
      <w:r w:rsidRPr="004432AF">
        <w:rPr>
          <w:rFonts w:ascii="Times New Roman" w:eastAsia="Arial" w:hAnsi="Times New Roman" w:cs="Times New Roman"/>
          <w:sz w:val="20"/>
          <w:szCs w:val="20"/>
        </w:rPr>
        <w:t xml:space="preserve"> fair value is </w:t>
      </w:r>
      <w:proofErr w:type="spellStart"/>
      <w:r w:rsidRPr="004432AF">
        <w:rPr>
          <w:rFonts w:ascii="Times New Roman" w:eastAsia="Arial" w:hAnsi="Times New Roman" w:cs="Times New Roman"/>
          <w:sz w:val="20"/>
          <w:szCs w:val="20"/>
        </w:rPr>
        <w:t>recognised</w:t>
      </w:r>
      <w:proofErr w:type="spellEnd"/>
      <w:r w:rsidR="0031097F" w:rsidRPr="004432AF">
        <w:rPr>
          <w:rFonts w:ascii="Times New Roman" w:eastAsia="Arial" w:hAnsi="Times New Roman" w:cs="Times New Roman"/>
          <w:sz w:val="20"/>
          <w:szCs w:val="20"/>
        </w:rPr>
        <w:t xml:space="preserve"> in profit or loss </w:t>
      </w:r>
      <w:r w:rsidRPr="004432AF">
        <w:rPr>
          <w:rFonts w:ascii="Times New Roman" w:eastAsia="Arial" w:hAnsi="Times New Roman" w:cs="Times New Roman"/>
          <w:sz w:val="20"/>
          <w:szCs w:val="20"/>
        </w:rPr>
        <w:t>immediately</w:t>
      </w:r>
      <w:r w:rsidR="0031097F" w:rsidRPr="004432AF">
        <w:rPr>
          <w:rFonts w:ascii="Times New Roman" w:eastAsia="Arial" w:hAnsi="Times New Roman" w:cs="Times New Roman"/>
          <w:sz w:val="20"/>
          <w:szCs w:val="20"/>
        </w:rPr>
        <w:t>.</w:t>
      </w:r>
    </w:p>
    <w:p w14:paraId="50C24FBC" w14:textId="115B50CE" w:rsidR="00B33D10" w:rsidRPr="004432AF" w:rsidRDefault="00B00FFE" w:rsidP="00C43F69">
      <w:pPr>
        <w:spacing w:before="16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B33D10" w:rsidRPr="004432AF">
        <w:rPr>
          <w:rFonts w:ascii="Times New Roman" w:hAnsi="Times New Roman" w:cs="Times New Roman"/>
          <w:b/>
          <w:bCs/>
          <w:sz w:val="20"/>
          <w:szCs w:val="20"/>
        </w:rPr>
        <w:t>.14</w:t>
      </w:r>
      <w:r w:rsidR="00B33D10" w:rsidRPr="004432AF">
        <w:rPr>
          <w:rFonts w:ascii="Times New Roman" w:hAnsi="Times New Roman" w:cs="Times New Roman"/>
          <w:b/>
          <w:bCs/>
          <w:sz w:val="20"/>
          <w:szCs w:val="20"/>
        </w:rPr>
        <w:tab/>
        <w:t>Measurement of fair values</w:t>
      </w:r>
      <w:r w:rsidR="00B33D10" w:rsidRPr="004432AF">
        <w:rPr>
          <w:rFonts w:ascii="Times New Roman" w:hAnsi="Times New Roman" w:cs="Times New Roman"/>
          <w:b/>
          <w:bCs/>
          <w:sz w:val="20"/>
          <w:szCs w:val="20"/>
          <w:cs/>
        </w:rPr>
        <w:t xml:space="preserve"> </w:t>
      </w:r>
    </w:p>
    <w:p w14:paraId="50C24FBD" w14:textId="77777777" w:rsidR="00B33D10" w:rsidRPr="004432AF" w:rsidRDefault="00B33D10" w:rsidP="00C43F69">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A number of the Company’s accounting policies and disclosures require the measurement of fair values, for both financial and non-financial assets and liabilities.</w:t>
      </w:r>
    </w:p>
    <w:p w14:paraId="50C24FBE" w14:textId="77777777" w:rsidR="00B33D10" w:rsidRPr="004432AF" w:rsidRDefault="00B33D10" w:rsidP="00C43F69">
      <w:pPr>
        <w:pStyle w:val="block"/>
        <w:spacing w:before="160" w:after="0" w:line="400" w:lineRule="exact"/>
        <w:jc w:val="thaiDistribute"/>
        <w:rPr>
          <w:rFonts w:ascii="Times New Roman"/>
          <w:sz w:val="20"/>
          <w:lang w:val="en-US" w:bidi="th-TH"/>
        </w:rPr>
      </w:pPr>
      <w:r w:rsidRPr="004432AF">
        <w:rPr>
          <w:rFonts w:ascii="Times New Roman"/>
          <w:sz w:val="2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4432AF">
        <w:rPr>
          <w:rFonts w:ascii="Times New Roman"/>
          <w:sz w:val="20"/>
          <w:cs/>
          <w:lang w:bidi="th-TH"/>
        </w:rPr>
        <w:t xml:space="preserve"> </w:t>
      </w:r>
    </w:p>
    <w:p w14:paraId="50C24FBF" w14:textId="77777777" w:rsidR="00B33D10" w:rsidRPr="004432AF" w:rsidRDefault="00B33D10" w:rsidP="00C43F69">
      <w:pPr>
        <w:pStyle w:val="block"/>
        <w:spacing w:before="160" w:after="0" w:line="400" w:lineRule="exact"/>
        <w:jc w:val="thaiDistribute"/>
        <w:rPr>
          <w:rFonts w:ascii="Times New Roman"/>
          <w:sz w:val="20"/>
          <w:lang w:bidi="th-TH"/>
        </w:rPr>
      </w:pPr>
      <w:r w:rsidRPr="004432AF">
        <w:rPr>
          <w:rFonts w:ascii="Times New Roman"/>
          <w:sz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0C24FC0" w14:textId="77777777" w:rsidR="00B33D10" w:rsidRPr="004432AF" w:rsidRDefault="00B33D10" w:rsidP="00C43F69">
      <w:pPr>
        <w:pStyle w:val="block"/>
        <w:spacing w:before="160" w:after="0" w:line="400" w:lineRule="exact"/>
        <w:jc w:val="thaiDistribute"/>
        <w:rPr>
          <w:rFonts w:ascii="Times New Roman"/>
          <w:sz w:val="20"/>
          <w:lang w:val="en-US" w:bidi="th-TH"/>
        </w:rPr>
      </w:pPr>
      <w:r w:rsidRPr="004432AF">
        <w:rPr>
          <w:rFonts w:ascii="Times New Roman"/>
          <w:sz w:val="20"/>
        </w:rPr>
        <w:t>When measuring the fair value of an asset or a liability, Company uses market observable data as far as possible. Fair values are categori</w:t>
      </w:r>
      <w:r w:rsidR="00955FE5" w:rsidRPr="004432AF">
        <w:rPr>
          <w:rFonts w:ascii="Times New Roman"/>
          <w:sz w:val="20"/>
        </w:rPr>
        <w:t>s</w:t>
      </w:r>
      <w:r w:rsidRPr="004432AF">
        <w:rPr>
          <w:rFonts w:ascii="Times New Roman"/>
          <w:sz w:val="20"/>
        </w:rPr>
        <w:t>ed into different levels in a fair value hierarchy based on the inputs used in the valuation techniques as follows:</w:t>
      </w:r>
      <w:r w:rsidRPr="004432AF">
        <w:rPr>
          <w:rFonts w:ascii="Times New Roman"/>
          <w:sz w:val="20"/>
          <w:cs/>
          <w:lang w:val="en-US" w:bidi="th-TH"/>
        </w:rPr>
        <w:t xml:space="preserve"> </w:t>
      </w:r>
    </w:p>
    <w:p w14:paraId="50C24FC1" w14:textId="77777777" w:rsidR="00B33D10" w:rsidRPr="004432AF" w:rsidRDefault="00B33D10" w:rsidP="00BE1CC6">
      <w:pPr>
        <w:numPr>
          <w:ilvl w:val="0"/>
          <w:numId w:val="4"/>
        </w:numPr>
        <w:tabs>
          <w:tab w:val="left" w:pos="993"/>
        </w:tabs>
        <w:overflowPunct/>
        <w:autoSpaceDE/>
        <w:autoSpaceDN/>
        <w:adjustRightInd/>
        <w:spacing w:before="120" w:line="400" w:lineRule="exact"/>
        <w:ind w:left="1412" w:hanging="850"/>
        <w:jc w:val="thaiDistribute"/>
        <w:textAlignment w:val="auto"/>
        <w:rPr>
          <w:rFonts w:ascii="Times New Roman" w:hAnsi="Times New Roman" w:cs="Times New Roman"/>
          <w:sz w:val="20"/>
          <w:szCs w:val="20"/>
          <w:lang w:val="en-GB"/>
        </w:rPr>
      </w:pPr>
      <w:r w:rsidRPr="004432AF">
        <w:rPr>
          <w:rFonts w:ascii="Times New Roman" w:hAnsi="Times New Roman" w:cs="Times New Roman"/>
          <w:sz w:val="20"/>
          <w:szCs w:val="20"/>
        </w:rPr>
        <w:t>Level 1: quoted prices (unadjusted) in active markets for identical assets or liabilities.</w:t>
      </w:r>
    </w:p>
    <w:p w14:paraId="50C24FC2" w14:textId="77777777" w:rsidR="00B33D10" w:rsidRPr="004432AF" w:rsidRDefault="00B33D10" w:rsidP="00C96275">
      <w:pPr>
        <w:numPr>
          <w:ilvl w:val="0"/>
          <w:numId w:val="4"/>
        </w:numPr>
        <w:tabs>
          <w:tab w:val="left" w:pos="993"/>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4432AF">
        <w:rPr>
          <w:rFonts w:ascii="Times New Roman" w:hAnsi="Times New Roman" w:cs="Times New Roman"/>
          <w:sz w:val="20"/>
          <w:szCs w:val="20"/>
        </w:rPr>
        <w:t>Level 2: inputs other than quoted prices included in Level 1 that are observable for the asset or liability, either directly (i.e. as selling prices) or indirectly (i.e. derived from prices).</w:t>
      </w:r>
    </w:p>
    <w:p w14:paraId="50C24FC3" w14:textId="77777777" w:rsidR="00B33D10" w:rsidRPr="004432AF" w:rsidRDefault="00B33D10" w:rsidP="00C96275">
      <w:pPr>
        <w:numPr>
          <w:ilvl w:val="0"/>
          <w:numId w:val="4"/>
        </w:numPr>
        <w:tabs>
          <w:tab w:val="left" w:pos="993"/>
          <w:tab w:val="left" w:pos="1276"/>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4432AF">
        <w:rPr>
          <w:rFonts w:ascii="Times New Roman" w:hAnsi="Times New Roman" w:cs="Times New Roman"/>
          <w:sz w:val="20"/>
          <w:szCs w:val="20"/>
        </w:rPr>
        <w:t>Level 3: inputs for the asset or liability that are not based on observable market data (unobservable inputs).</w:t>
      </w:r>
    </w:p>
    <w:p w14:paraId="3A97E959" w14:textId="77777777" w:rsidR="00C43F69" w:rsidRPr="004432AF" w:rsidRDefault="00C43F69" w:rsidP="00452D81">
      <w:pPr>
        <w:overflowPunct/>
        <w:autoSpaceDE/>
        <w:autoSpaceDN/>
        <w:adjustRightInd/>
        <w:spacing w:before="160" w:line="400" w:lineRule="exact"/>
        <w:ind w:left="630"/>
        <w:jc w:val="thaiDistribute"/>
        <w:textAlignment w:val="auto"/>
        <w:rPr>
          <w:rFonts w:ascii="Times New Roman" w:hAnsi="Times New Roman" w:cs="Times New Roman"/>
          <w:sz w:val="20"/>
          <w:szCs w:val="20"/>
          <w:lang w:val="en-GB" w:bidi="ar-SA"/>
        </w:rPr>
      </w:pPr>
      <w:r w:rsidRPr="004432AF">
        <w:rPr>
          <w:rFonts w:ascii="Times New Roman" w:hAnsi="Times New Roman" w:cs="Times New Roman"/>
          <w:sz w:val="20"/>
          <w:szCs w:val="20"/>
          <w:lang w:val="en-GB" w:bidi="ar-SA"/>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70DFCDFA" w14:textId="77777777" w:rsidR="00C43F69" w:rsidRPr="004432AF" w:rsidRDefault="00C43F69" w:rsidP="00C43F69">
      <w:pPr>
        <w:spacing w:before="160" w:line="400" w:lineRule="exact"/>
        <w:ind w:left="630"/>
        <w:jc w:val="thaiDistribute"/>
        <w:rPr>
          <w:rFonts w:ascii="Times New Roman" w:hAnsi="Times New Roman" w:cs="Times New Roman"/>
          <w:sz w:val="20"/>
          <w:szCs w:val="20"/>
          <w:lang w:val="en-GB" w:bidi="ar-SA"/>
        </w:rPr>
      </w:pPr>
      <w:r w:rsidRPr="004432AF">
        <w:rPr>
          <w:rFonts w:ascii="Times New Roman" w:hAnsi="Times New Roman" w:cs="Times New Roman"/>
          <w:sz w:val="20"/>
          <w:szCs w:val="20"/>
          <w:lang w:val="en-GB" w:bidi="ar-SA"/>
        </w:rPr>
        <w:t>The Company recognised transfers between levels of the fair value hierarchy at the end of the reporting period during which the change has occurred.</w:t>
      </w:r>
    </w:p>
    <w:p w14:paraId="50C24FC8" w14:textId="3392F3FA" w:rsidR="00366B86" w:rsidRPr="004432AF" w:rsidRDefault="003B6D02" w:rsidP="009452F4">
      <w:pPr>
        <w:tabs>
          <w:tab w:val="left" w:pos="540"/>
        </w:tabs>
        <w:overflowPunct/>
        <w:autoSpaceDE/>
        <w:autoSpaceDN/>
        <w:adjustRightInd/>
        <w:spacing w:before="160" w:line="400" w:lineRule="exact"/>
        <w:ind w:right="-7"/>
        <w:jc w:val="thaiDistribute"/>
        <w:textAlignment w:val="auto"/>
        <w:rPr>
          <w:rFonts w:ascii="Times New Roman" w:hAnsi="Times New Roman" w:cs="Times New Roman"/>
          <w:b/>
          <w:bCs/>
          <w:sz w:val="20"/>
          <w:szCs w:val="20"/>
        </w:rPr>
      </w:pPr>
      <w:r w:rsidRPr="004432AF">
        <w:rPr>
          <w:rFonts w:ascii="Times New Roman" w:hAnsi="Times New Roman" w:cs="Times New Roman"/>
          <w:sz w:val="20"/>
          <w:szCs w:val="20"/>
        </w:rPr>
        <w:br w:type="page"/>
      </w:r>
      <w:r w:rsidR="00B00FFE" w:rsidRPr="004432AF">
        <w:rPr>
          <w:rFonts w:ascii="Times New Roman" w:hAnsi="Times New Roman" w:cs="Times New Roman"/>
          <w:b/>
          <w:bCs/>
          <w:sz w:val="20"/>
          <w:szCs w:val="20"/>
        </w:rPr>
        <w:t>4</w:t>
      </w:r>
      <w:r w:rsidR="00EA0868" w:rsidRPr="004432AF">
        <w:rPr>
          <w:rFonts w:ascii="Times New Roman" w:hAnsi="Times New Roman" w:cs="Times New Roman"/>
          <w:b/>
          <w:bCs/>
          <w:sz w:val="20"/>
          <w:szCs w:val="20"/>
        </w:rPr>
        <w:t>.</w:t>
      </w:r>
      <w:r w:rsidR="00A974CC" w:rsidRPr="004432AF">
        <w:rPr>
          <w:rFonts w:ascii="Times New Roman" w:hAnsi="Times New Roman" w:cs="Times New Roman"/>
          <w:b/>
          <w:bCs/>
          <w:sz w:val="20"/>
          <w:szCs w:val="20"/>
        </w:rPr>
        <w:t>1</w:t>
      </w:r>
      <w:r w:rsidR="00FA2B11" w:rsidRPr="004432AF">
        <w:rPr>
          <w:rFonts w:ascii="Times New Roman" w:hAnsi="Times New Roman" w:cs="Times New Roman"/>
          <w:b/>
          <w:bCs/>
          <w:sz w:val="20"/>
          <w:szCs w:val="20"/>
        </w:rPr>
        <w:t>5</w:t>
      </w:r>
      <w:r w:rsidR="00366B86" w:rsidRPr="004432AF">
        <w:rPr>
          <w:rFonts w:ascii="Times New Roman" w:hAnsi="Times New Roman" w:cs="Times New Roman"/>
          <w:b/>
          <w:bCs/>
          <w:sz w:val="20"/>
          <w:szCs w:val="20"/>
          <w:cs/>
        </w:rPr>
        <w:tab/>
      </w:r>
      <w:r w:rsidR="00366B86" w:rsidRPr="004432AF">
        <w:rPr>
          <w:rFonts w:ascii="Times New Roman" w:hAnsi="Times New Roman" w:cs="Times New Roman"/>
          <w:b/>
          <w:bCs/>
          <w:sz w:val="20"/>
          <w:szCs w:val="20"/>
        </w:rPr>
        <w:t>Transactions in foreign currencies</w:t>
      </w:r>
    </w:p>
    <w:p w14:paraId="50C24FC9" w14:textId="77777777" w:rsidR="00366B86" w:rsidRPr="004432AF" w:rsidRDefault="00366B86" w:rsidP="009452F4">
      <w:pPr>
        <w:tabs>
          <w:tab w:val="left" w:pos="1276"/>
        </w:tabs>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The Company records its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14:paraId="50C24FCA" w14:textId="77777777" w:rsidR="00366B86" w:rsidRPr="004432AF" w:rsidRDefault="00366B86" w:rsidP="009452F4">
      <w:pPr>
        <w:tabs>
          <w:tab w:val="left" w:pos="1276"/>
        </w:tabs>
        <w:spacing w:before="160" w:line="400" w:lineRule="exact"/>
        <w:ind w:left="851" w:hanging="284"/>
        <w:jc w:val="thaiDistribute"/>
        <w:rPr>
          <w:rFonts w:ascii="Times New Roman" w:hAnsi="Times New Roman" w:cs="Times New Roman"/>
          <w:sz w:val="20"/>
          <w:szCs w:val="20"/>
        </w:rPr>
      </w:pPr>
      <w:r w:rsidRPr="004432AF">
        <w:rPr>
          <w:rFonts w:ascii="Times New Roman" w:hAnsi="Times New Roman" w:cs="Times New Roman"/>
          <w:sz w:val="20"/>
          <w:szCs w:val="20"/>
        </w:rPr>
        <w:t>Gain or loss on exchange is taken into income or expense as incurred.</w:t>
      </w:r>
    </w:p>
    <w:p w14:paraId="50C24FCB" w14:textId="374E1EDE" w:rsidR="007E2E60" w:rsidRPr="004432AF" w:rsidRDefault="00B00FFE" w:rsidP="009452F4">
      <w:pPr>
        <w:spacing w:before="16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EA0868" w:rsidRPr="004432AF">
        <w:rPr>
          <w:rFonts w:ascii="Times New Roman" w:hAnsi="Times New Roman" w:cs="Times New Roman"/>
          <w:b/>
          <w:bCs/>
          <w:sz w:val="20"/>
          <w:szCs w:val="20"/>
        </w:rPr>
        <w:t>.</w:t>
      </w:r>
      <w:r w:rsidR="007E2E60" w:rsidRPr="004432AF">
        <w:rPr>
          <w:rFonts w:ascii="Times New Roman" w:hAnsi="Times New Roman" w:cs="Times New Roman"/>
          <w:b/>
          <w:bCs/>
          <w:sz w:val="20"/>
          <w:szCs w:val="20"/>
        </w:rPr>
        <w:t>1</w:t>
      </w:r>
      <w:r w:rsidR="00FA2B11" w:rsidRPr="004432AF">
        <w:rPr>
          <w:rFonts w:ascii="Times New Roman" w:hAnsi="Times New Roman" w:cs="Times New Roman"/>
          <w:b/>
          <w:bCs/>
          <w:sz w:val="20"/>
          <w:szCs w:val="20"/>
        </w:rPr>
        <w:t>6</w:t>
      </w:r>
      <w:r w:rsidR="007E2E60" w:rsidRPr="004432AF">
        <w:rPr>
          <w:rFonts w:ascii="Times New Roman" w:hAnsi="Times New Roman" w:cs="Times New Roman"/>
          <w:b/>
          <w:bCs/>
          <w:sz w:val="20"/>
          <w:szCs w:val="20"/>
        </w:rPr>
        <w:tab/>
      </w:r>
      <w:r w:rsidR="000C78FB" w:rsidRPr="004432AF">
        <w:rPr>
          <w:rFonts w:ascii="Times New Roman" w:hAnsi="Times New Roman" w:cs="Times New Roman"/>
          <w:b/>
          <w:bCs/>
          <w:sz w:val="20"/>
          <w:szCs w:val="20"/>
        </w:rPr>
        <w:t>Related party transactions</w:t>
      </w:r>
    </w:p>
    <w:p w14:paraId="50C24FCC" w14:textId="77777777" w:rsidR="000C78FB" w:rsidRPr="004432AF" w:rsidRDefault="000C78FB" w:rsidP="009452F4">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14:paraId="50C24FCD" w14:textId="77777777" w:rsidR="000C78FB" w:rsidRPr="004432AF" w:rsidRDefault="000C78FB" w:rsidP="009452F4">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p>
    <w:p w14:paraId="50C24FCE" w14:textId="4E48BBA6" w:rsidR="00B33D10" w:rsidRPr="004432AF" w:rsidRDefault="00B00FFE" w:rsidP="009452F4">
      <w:pPr>
        <w:tabs>
          <w:tab w:val="left" w:pos="1440"/>
          <w:tab w:val="left" w:pos="2160"/>
        </w:tabs>
        <w:spacing w:before="160" w:line="400" w:lineRule="exact"/>
        <w:ind w:left="567" w:hanging="566"/>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B33D10" w:rsidRPr="004432AF">
        <w:rPr>
          <w:rFonts w:ascii="Times New Roman" w:hAnsi="Times New Roman" w:cs="Times New Roman"/>
          <w:b/>
          <w:bCs/>
          <w:sz w:val="20"/>
          <w:szCs w:val="20"/>
        </w:rPr>
        <w:t>.17</w:t>
      </w:r>
      <w:r w:rsidR="00B33D10" w:rsidRPr="004432AF">
        <w:rPr>
          <w:rFonts w:ascii="Times New Roman" w:hAnsi="Times New Roman" w:cs="Times New Roman"/>
          <w:b/>
          <w:bCs/>
          <w:sz w:val="20"/>
          <w:szCs w:val="20"/>
        </w:rPr>
        <w:tab/>
        <w:t>Provisions</w:t>
      </w:r>
    </w:p>
    <w:p w14:paraId="50C24FCF" w14:textId="77777777" w:rsidR="00B33D10" w:rsidRPr="004432AF" w:rsidRDefault="00B33D10" w:rsidP="009452F4">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Company </w:t>
      </w:r>
      <w:proofErr w:type="spellStart"/>
      <w:r w:rsidRPr="004432AF">
        <w:rPr>
          <w:rFonts w:ascii="Times New Roman" w:hAnsi="Times New Roman" w:cs="Times New Roman"/>
          <w:sz w:val="20"/>
          <w:szCs w:val="20"/>
        </w:rPr>
        <w:t>recogni</w:t>
      </w:r>
      <w:r w:rsidR="00955FE5" w:rsidRPr="004432AF">
        <w:rPr>
          <w:rFonts w:ascii="Times New Roman" w:hAnsi="Times New Roman" w:cs="Times New Roman"/>
          <w:sz w:val="20"/>
          <w:szCs w:val="20"/>
        </w:rPr>
        <w:t>s</w:t>
      </w:r>
      <w:r w:rsidRPr="004432AF">
        <w:rPr>
          <w:rFonts w:ascii="Times New Roman" w:hAnsi="Times New Roman" w:cs="Times New Roman"/>
          <w:sz w:val="20"/>
          <w:szCs w:val="20"/>
        </w:rPr>
        <w:t>es</w:t>
      </w:r>
      <w:proofErr w:type="spellEnd"/>
      <w:r w:rsidRPr="004432AF">
        <w:rPr>
          <w:rFonts w:ascii="Times New Roman" w:hAnsi="Times New Roman" w:cs="Times New Roman"/>
          <w:sz w:val="20"/>
          <w:szCs w:val="2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4432AF">
        <w:rPr>
          <w:rFonts w:ascii="Times New Roman" w:hAnsi="Times New Roman" w:cs="Times New Roman"/>
          <w:sz w:val="20"/>
          <w:szCs w:val="20"/>
        </w:rPr>
        <w:t>recogni</w:t>
      </w:r>
      <w:r w:rsidR="00955FE5"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should not exceed the amount of the provision.</w:t>
      </w:r>
    </w:p>
    <w:p w14:paraId="50C24FD1" w14:textId="424A228F" w:rsidR="00B33D10" w:rsidRPr="004432AF" w:rsidRDefault="00B00FFE" w:rsidP="00DA6948">
      <w:pPr>
        <w:spacing w:before="160" w:after="12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4</w:t>
      </w:r>
      <w:r w:rsidR="00B33D10" w:rsidRPr="004432AF">
        <w:rPr>
          <w:rFonts w:ascii="Times New Roman" w:hAnsi="Times New Roman" w:cs="Times New Roman"/>
          <w:b/>
          <w:bCs/>
          <w:sz w:val="20"/>
          <w:szCs w:val="20"/>
        </w:rPr>
        <w:t>.18</w:t>
      </w:r>
      <w:r w:rsidR="00B33D10" w:rsidRPr="004432AF">
        <w:rPr>
          <w:rFonts w:ascii="Times New Roman" w:hAnsi="Times New Roman" w:cs="Times New Roman"/>
          <w:b/>
          <w:bCs/>
          <w:sz w:val="20"/>
          <w:szCs w:val="20"/>
        </w:rPr>
        <w:tab/>
        <w:t>Significant accounting judgements and estimates</w:t>
      </w:r>
    </w:p>
    <w:p w14:paraId="50C24FD2" w14:textId="77777777" w:rsidR="00B33D10" w:rsidRPr="004432AF" w:rsidRDefault="00B33D10" w:rsidP="00DA6948">
      <w:pPr>
        <w:spacing w:before="160" w:after="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preparation of financial statements in conformity with </w:t>
      </w:r>
      <w:r w:rsidRPr="004432AF">
        <w:rPr>
          <w:rFonts w:ascii="Times New Roman" w:hAnsi="Times New Roman" w:cs="Times New Roman"/>
          <w:spacing w:val="-4"/>
          <w:sz w:val="20"/>
          <w:szCs w:val="20"/>
        </w:rPr>
        <w:t xml:space="preserve">Thai Financial Reporting Standards </w:t>
      </w:r>
      <w:r w:rsidRPr="004432AF">
        <w:rPr>
          <w:rFonts w:ascii="Times New Roman" w:hAnsi="Times New Roman"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4432AF">
        <w:rPr>
          <w:rFonts w:ascii="Times New Roman" w:hAnsi="Times New Roman" w:cs="Times New Roman"/>
          <w:spacing w:val="-4"/>
          <w:sz w:val="20"/>
          <w:szCs w:val="20"/>
        </w:rPr>
        <w:t xml:space="preserve"> from these estimates. </w:t>
      </w:r>
      <w:r w:rsidRPr="004432AF">
        <w:rPr>
          <w:rFonts w:ascii="Times New Roman" w:hAnsi="Times New Roman" w:cs="Times New Roman"/>
          <w:sz w:val="20"/>
          <w:szCs w:val="20"/>
        </w:rPr>
        <w:t>Significant judgements and estimates are as follows:</w:t>
      </w:r>
    </w:p>
    <w:p w14:paraId="5A2B4A45" w14:textId="77777777" w:rsidR="00EC3859" w:rsidRPr="004432AF" w:rsidRDefault="00EC3859" w:rsidP="00DA6948">
      <w:pPr>
        <w:spacing w:before="160" w:after="120" w:line="400" w:lineRule="exact"/>
        <w:ind w:left="851" w:hanging="284"/>
        <w:jc w:val="thaiDistribute"/>
        <w:rPr>
          <w:rFonts w:ascii="Times New Roman" w:hAnsi="Times New Roman" w:cs="Times New Roman"/>
          <w:b/>
          <w:bCs/>
          <w:i/>
          <w:iCs/>
          <w:sz w:val="20"/>
          <w:szCs w:val="20"/>
        </w:rPr>
      </w:pPr>
      <w:r w:rsidRPr="004432AF">
        <w:rPr>
          <w:rFonts w:ascii="Times New Roman" w:hAnsi="Times New Roman" w:cs="Times New Roman"/>
          <w:b/>
          <w:bCs/>
          <w:i/>
          <w:iCs/>
          <w:sz w:val="20"/>
          <w:szCs w:val="20"/>
        </w:rPr>
        <w:br w:type="page"/>
      </w:r>
    </w:p>
    <w:p w14:paraId="50C24FD3" w14:textId="77777777" w:rsidR="00B33D10" w:rsidRPr="004432AF" w:rsidRDefault="00B33D10" w:rsidP="00EC3859">
      <w:pPr>
        <w:spacing w:before="160" w:line="400" w:lineRule="exact"/>
        <w:ind w:left="851" w:hanging="284"/>
        <w:jc w:val="thaiDistribute"/>
        <w:rPr>
          <w:rFonts w:ascii="Times New Roman" w:hAnsi="Times New Roman" w:cs="Times New Roman"/>
          <w:b/>
          <w:bCs/>
          <w:i/>
          <w:iCs/>
          <w:sz w:val="20"/>
          <w:szCs w:val="20"/>
        </w:rPr>
      </w:pPr>
      <w:r w:rsidRPr="004432AF">
        <w:rPr>
          <w:rFonts w:ascii="Times New Roman" w:hAnsi="Times New Roman" w:cs="Times New Roman"/>
          <w:b/>
          <w:bCs/>
          <w:i/>
          <w:iCs/>
          <w:sz w:val="20"/>
          <w:szCs w:val="20"/>
        </w:rPr>
        <w:t>Allowance for diminution in value of inventory</w:t>
      </w:r>
      <w:r w:rsidRPr="004432AF">
        <w:rPr>
          <w:rFonts w:ascii="Times New Roman" w:hAnsi="Times New Roman" w:cs="Times New Roman"/>
          <w:b/>
          <w:bCs/>
          <w:i/>
          <w:iCs/>
          <w:sz w:val="20"/>
          <w:szCs w:val="20"/>
          <w:cs/>
        </w:rPr>
        <w:t xml:space="preserve"> </w:t>
      </w:r>
    </w:p>
    <w:p w14:paraId="50C24FD4" w14:textId="24645BF1" w:rsidR="00B33D10" w:rsidRPr="004432AF" w:rsidRDefault="00B33D10" w:rsidP="00EC3859">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determination of allowance for diminution in the value of inventory, requires management to make judgements and estimates. The allowance for decline in net </w:t>
      </w:r>
      <w:proofErr w:type="spellStart"/>
      <w:r w:rsidR="008F53F7" w:rsidRPr="004432AF">
        <w:rPr>
          <w:rFonts w:ascii="Times New Roman" w:hAnsi="Times New Roman" w:cs="Times New Roman"/>
          <w:sz w:val="20"/>
          <w:szCs w:val="20"/>
        </w:rPr>
        <w:t>realisable</w:t>
      </w:r>
      <w:proofErr w:type="spellEnd"/>
      <w:r w:rsidRPr="004432AF">
        <w:rPr>
          <w:rFonts w:ascii="Times New Roman" w:hAnsi="Times New Roman" w:cs="Times New Roman"/>
          <w:sz w:val="20"/>
          <w:szCs w:val="20"/>
        </w:rPr>
        <w:t xml:space="preserve"> value is estimated based on the selling price expected in the ordinary course of business; and provision for obsolete, slow-moving and deteriorated inventories, is estimated based on the approximate useful life of each type of inventory.</w:t>
      </w:r>
    </w:p>
    <w:p w14:paraId="50C24FD5" w14:textId="77777777" w:rsidR="00B33D10" w:rsidRPr="004432AF" w:rsidRDefault="00B33D10" w:rsidP="00EC3859">
      <w:pPr>
        <w:spacing w:before="160" w:line="400" w:lineRule="exact"/>
        <w:ind w:left="567"/>
        <w:jc w:val="thaiDistribute"/>
        <w:rPr>
          <w:rFonts w:ascii="Times New Roman" w:hAnsi="Times New Roman" w:cs="Times New Roman"/>
          <w:b/>
          <w:bCs/>
          <w:i/>
          <w:iCs/>
          <w:sz w:val="20"/>
          <w:szCs w:val="20"/>
        </w:rPr>
      </w:pPr>
      <w:r w:rsidRPr="004432AF">
        <w:rPr>
          <w:rFonts w:ascii="Times New Roman" w:hAnsi="Times New Roman" w:cs="Times New Roman"/>
          <w:b/>
          <w:bCs/>
          <w:i/>
          <w:iCs/>
          <w:sz w:val="20"/>
          <w:szCs w:val="20"/>
        </w:rPr>
        <w:t>Leases</w:t>
      </w:r>
    </w:p>
    <w:p w14:paraId="50C24FD6" w14:textId="77777777" w:rsidR="00B33D10" w:rsidRPr="004432AF" w:rsidRDefault="00DA6948" w:rsidP="00EC3859">
      <w:pPr>
        <w:spacing w:before="160" w:line="400" w:lineRule="exact"/>
        <w:ind w:left="567"/>
        <w:jc w:val="thaiDistribute"/>
        <w:rPr>
          <w:rFonts w:ascii="Times New Roman" w:hAnsi="Times New Roman" w:cs="Times New Roman"/>
          <w:sz w:val="20"/>
          <w:szCs w:val="20"/>
        </w:rPr>
      </w:pPr>
      <w:r w:rsidRPr="004432AF">
        <w:rPr>
          <w:rFonts w:ascii="Times New Roman" w:eastAsia="Times New Roman" w:hAnsi="Times New Roman" w:cs="Times New Roman"/>
          <w:i/>
          <w:iCs/>
          <w:sz w:val="20"/>
          <w:szCs w:val="20"/>
        </w:rPr>
        <w:t>Determining the lease term with extension and termination options - The Company as a lessee</w:t>
      </w:r>
      <w:r w:rsidRPr="004432AF">
        <w:rPr>
          <w:rFonts w:ascii="Times New Roman" w:hAnsi="Times New Roman" w:cs="Times New Roman"/>
          <w:i/>
          <w:iCs/>
          <w:sz w:val="20"/>
          <w:szCs w:val="20"/>
          <w:cs/>
        </w:rPr>
        <w:t xml:space="preserve"> </w:t>
      </w:r>
    </w:p>
    <w:p w14:paraId="50C24FD7" w14:textId="77777777" w:rsidR="00B33D10" w:rsidRPr="004432AF" w:rsidRDefault="00DA6948" w:rsidP="00EC3859">
      <w:pPr>
        <w:spacing w:before="160" w:line="400" w:lineRule="exact"/>
        <w:ind w:left="567"/>
        <w:jc w:val="thaiDistribute"/>
        <w:rPr>
          <w:rFonts w:ascii="Times New Roman" w:hAnsi="Times New Roman" w:cs="Times New Roman"/>
          <w:sz w:val="20"/>
          <w:szCs w:val="20"/>
        </w:rPr>
      </w:pPr>
      <w:r w:rsidRPr="004432AF">
        <w:rPr>
          <w:rFonts w:ascii="Times New Roman" w:eastAsia="Times New Roman" w:hAnsi="Times New Roman" w:cs="Times New Roman"/>
          <w:sz w:val="20"/>
          <w:szCs w:val="20"/>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50C24FD8" w14:textId="77777777" w:rsidR="00B33D10" w:rsidRPr="004432AF" w:rsidRDefault="00DA6948" w:rsidP="00EC3859">
      <w:pPr>
        <w:spacing w:before="160" w:line="400" w:lineRule="exact"/>
        <w:ind w:left="567"/>
        <w:jc w:val="thaiDistribute"/>
        <w:rPr>
          <w:rFonts w:ascii="Times New Roman" w:hAnsi="Times New Roman" w:cs="Times New Roman"/>
          <w:b/>
          <w:bCs/>
          <w:i/>
          <w:iCs/>
          <w:sz w:val="20"/>
          <w:szCs w:val="20"/>
        </w:rPr>
      </w:pPr>
      <w:r w:rsidRPr="004432AF">
        <w:rPr>
          <w:rFonts w:ascii="Times New Roman" w:eastAsia="Times New Roman" w:hAnsi="Times New Roman" w:cs="Times New Roman"/>
          <w:b/>
          <w:bCs/>
          <w:i/>
          <w:iCs/>
          <w:sz w:val="20"/>
          <w:szCs w:val="20"/>
        </w:rPr>
        <w:t>Estimating the incremental borrowing rate - The Company as a lessee</w:t>
      </w:r>
      <w:r w:rsidRPr="004432AF">
        <w:rPr>
          <w:rFonts w:ascii="Times New Roman" w:hAnsi="Times New Roman" w:cs="Times New Roman"/>
          <w:b/>
          <w:bCs/>
          <w:i/>
          <w:iCs/>
          <w:sz w:val="20"/>
          <w:szCs w:val="20"/>
          <w:cs/>
        </w:rPr>
        <w:t xml:space="preserve"> </w:t>
      </w:r>
    </w:p>
    <w:p w14:paraId="50C24FD9" w14:textId="1D41569D" w:rsidR="00B33D10" w:rsidRPr="004432AF" w:rsidRDefault="00DA6948" w:rsidP="00EC3859">
      <w:pPr>
        <w:spacing w:before="160" w:line="400" w:lineRule="exact"/>
        <w:ind w:left="567"/>
        <w:jc w:val="thaiDistribute"/>
        <w:rPr>
          <w:rFonts w:ascii="Times New Roman" w:hAnsi="Times New Roman" w:cs="Times New Roman"/>
          <w:sz w:val="20"/>
          <w:szCs w:val="20"/>
        </w:rPr>
      </w:pPr>
      <w:r w:rsidRPr="004432AF">
        <w:rPr>
          <w:rFonts w:ascii="Times New Roman" w:eastAsia="Times New Roman" w:hAnsi="Times New Roman" w:cs="Times New Roman"/>
          <w:sz w:val="20"/>
          <w:szCs w:val="20"/>
        </w:rPr>
        <w:t>The Company cannot readily determine the interest rate implicit in the lease, therefore, the manageme</w:t>
      </w:r>
      <w:r w:rsidR="003F362D" w:rsidRPr="004432AF">
        <w:rPr>
          <w:rFonts w:ascii="Times New Roman" w:eastAsia="Times New Roman" w:hAnsi="Times New Roman" w:cs="Times New Roman"/>
          <w:sz w:val="20"/>
          <w:szCs w:val="20"/>
        </w:rPr>
        <w:t>nt is required to exercise judge</w:t>
      </w:r>
      <w:r w:rsidRPr="004432AF">
        <w:rPr>
          <w:rFonts w:ascii="Times New Roman" w:eastAsia="Times New Roman" w:hAnsi="Times New Roman" w:cs="Times New Roman"/>
          <w:sz w:val="20"/>
          <w:szCs w:val="20"/>
        </w:rPr>
        <w:t>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r w:rsidR="00B33D10" w:rsidRPr="004432AF">
        <w:rPr>
          <w:rFonts w:ascii="Times New Roman" w:hAnsi="Times New Roman" w:cs="Times New Roman"/>
          <w:sz w:val="20"/>
          <w:szCs w:val="20"/>
          <w:cs/>
        </w:rPr>
        <w:t xml:space="preserve"> </w:t>
      </w:r>
    </w:p>
    <w:p w14:paraId="50C24FDB" w14:textId="77777777" w:rsidR="00B33D10" w:rsidRPr="004432AF" w:rsidRDefault="00B33D10" w:rsidP="00EC3859">
      <w:pPr>
        <w:spacing w:before="160" w:line="400" w:lineRule="exact"/>
        <w:ind w:left="851" w:hanging="284"/>
        <w:jc w:val="thaiDistribute"/>
        <w:rPr>
          <w:rFonts w:ascii="Times New Roman" w:hAnsi="Times New Roman" w:cs="Times New Roman"/>
          <w:b/>
          <w:bCs/>
          <w:i/>
          <w:iCs/>
          <w:sz w:val="20"/>
          <w:szCs w:val="20"/>
        </w:rPr>
      </w:pPr>
      <w:r w:rsidRPr="004432AF">
        <w:rPr>
          <w:rFonts w:ascii="Times New Roman" w:hAnsi="Times New Roman" w:cs="Times New Roman"/>
          <w:b/>
          <w:bCs/>
          <w:i/>
          <w:iCs/>
          <w:sz w:val="20"/>
          <w:szCs w:val="20"/>
        </w:rPr>
        <w:t>Property, plant and equipment/Depreciation</w:t>
      </w:r>
    </w:p>
    <w:p w14:paraId="50C24FDC" w14:textId="77777777" w:rsidR="00B33D10" w:rsidRPr="004432AF" w:rsidRDefault="00B33D10" w:rsidP="00EC3859">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14:paraId="50C24FDD" w14:textId="77777777" w:rsidR="00B33D10" w:rsidRPr="004432AF" w:rsidRDefault="00B33D10" w:rsidP="00EC3859">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expenses relating to the assets subject to the review.</w:t>
      </w:r>
    </w:p>
    <w:p w14:paraId="6AEEE2F4" w14:textId="77777777" w:rsidR="00EC3859" w:rsidRPr="004432AF" w:rsidRDefault="00EC3859" w:rsidP="00B33D10">
      <w:pPr>
        <w:spacing w:before="160" w:after="120" w:line="420" w:lineRule="exact"/>
        <w:ind w:left="851" w:hanging="284"/>
        <w:jc w:val="thaiDistribute"/>
        <w:rPr>
          <w:rFonts w:ascii="Times New Roman" w:hAnsi="Times New Roman" w:cs="Times New Roman"/>
          <w:b/>
          <w:bCs/>
          <w:sz w:val="20"/>
          <w:szCs w:val="20"/>
        </w:rPr>
      </w:pPr>
      <w:r w:rsidRPr="004432AF">
        <w:rPr>
          <w:rFonts w:ascii="Times New Roman" w:hAnsi="Times New Roman" w:cs="Times New Roman"/>
          <w:b/>
          <w:bCs/>
          <w:sz w:val="20"/>
          <w:szCs w:val="20"/>
        </w:rPr>
        <w:br w:type="page"/>
      </w:r>
    </w:p>
    <w:p w14:paraId="50C24FDE" w14:textId="77777777" w:rsidR="00B33D10" w:rsidRPr="004432AF" w:rsidRDefault="00B33D10" w:rsidP="00EC3859">
      <w:pPr>
        <w:spacing w:before="160" w:line="400" w:lineRule="exact"/>
        <w:ind w:left="851" w:hanging="284"/>
        <w:jc w:val="thaiDistribute"/>
        <w:rPr>
          <w:rFonts w:ascii="Times New Roman" w:hAnsi="Times New Roman" w:cs="Times New Roman"/>
          <w:b/>
          <w:bCs/>
          <w:i/>
          <w:iCs/>
          <w:sz w:val="20"/>
          <w:szCs w:val="20"/>
        </w:rPr>
      </w:pPr>
      <w:r w:rsidRPr="004432AF">
        <w:rPr>
          <w:rFonts w:ascii="Times New Roman" w:hAnsi="Times New Roman" w:cs="Times New Roman"/>
          <w:b/>
          <w:bCs/>
          <w:i/>
          <w:iCs/>
          <w:sz w:val="20"/>
          <w:szCs w:val="20"/>
        </w:rPr>
        <w:t>Deferred tax assets</w:t>
      </w:r>
    </w:p>
    <w:p w14:paraId="50C24FDF" w14:textId="31A274FE" w:rsidR="00B33D10" w:rsidRPr="004432AF" w:rsidRDefault="00B33D10" w:rsidP="00EC3859">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Deferred tax assets are </w:t>
      </w:r>
      <w:proofErr w:type="spellStart"/>
      <w:r w:rsidRPr="004432AF">
        <w:rPr>
          <w:rFonts w:ascii="Times New Roman" w:hAnsi="Times New Roman" w:cs="Times New Roman"/>
          <w:sz w:val="20"/>
          <w:szCs w:val="20"/>
        </w:rPr>
        <w:t>recogni</w:t>
      </w:r>
      <w:r w:rsidR="00955FE5"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008F53F7" w:rsidRPr="004432AF">
        <w:rPr>
          <w:rFonts w:ascii="Times New Roman" w:hAnsi="Times New Roman" w:cs="Times New Roman"/>
          <w:sz w:val="20"/>
          <w:szCs w:val="20"/>
        </w:rPr>
        <w:t>utilise</w:t>
      </w:r>
      <w:r w:rsidRPr="004432AF">
        <w:rPr>
          <w:rFonts w:ascii="Times New Roman" w:hAnsi="Times New Roman" w:cs="Times New Roman"/>
          <w:sz w:val="20"/>
          <w:szCs w:val="20"/>
        </w:rPr>
        <w:t>d</w:t>
      </w:r>
      <w:proofErr w:type="spellEnd"/>
      <w:r w:rsidRPr="004432AF">
        <w:rPr>
          <w:rFonts w:ascii="Times New Roman" w:hAnsi="Times New Roman" w:cs="Times New Roman"/>
          <w:sz w:val="20"/>
          <w:szCs w:val="20"/>
        </w:rPr>
        <w:t xml:space="preserve">. Significant management judgement is required to determine the amount of deferred tax assets that can be </w:t>
      </w:r>
      <w:proofErr w:type="spellStart"/>
      <w:r w:rsidRPr="004432AF">
        <w:rPr>
          <w:rFonts w:ascii="Times New Roman" w:hAnsi="Times New Roman" w:cs="Times New Roman"/>
          <w:sz w:val="20"/>
          <w:szCs w:val="20"/>
        </w:rPr>
        <w:t>recogni</w:t>
      </w:r>
      <w:r w:rsidR="00955FE5"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based upon the likely timing and level of estimate future taxable profits.</w:t>
      </w:r>
    </w:p>
    <w:p w14:paraId="50C24FE0" w14:textId="11E3ED34" w:rsidR="00B33D10" w:rsidRPr="004432AF" w:rsidRDefault="00955FE5" w:rsidP="00EC3859">
      <w:pPr>
        <w:spacing w:before="160" w:line="400" w:lineRule="exact"/>
        <w:ind w:left="851" w:hanging="284"/>
        <w:jc w:val="thaiDistribute"/>
        <w:rPr>
          <w:rFonts w:ascii="Times New Roman" w:hAnsi="Times New Roman" w:cs="Times New Roman"/>
          <w:b/>
          <w:bCs/>
          <w:i/>
          <w:iCs/>
          <w:sz w:val="20"/>
          <w:szCs w:val="20"/>
        </w:rPr>
      </w:pPr>
      <w:r w:rsidRPr="004432AF">
        <w:rPr>
          <w:rFonts w:ascii="Times New Roman" w:hAnsi="Times New Roman" w:cs="Times New Roman"/>
          <w:b/>
          <w:bCs/>
          <w:i/>
          <w:iCs/>
          <w:sz w:val="20"/>
          <w:szCs w:val="20"/>
        </w:rPr>
        <w:t>Non-current provisions for employee benefit</w:t>
      </w:r>
      <w:r w:rsidR="006B11EF" w:rsidRPr="004432AF">
        <w:rPr>
          <w:rFonts w:ascii="Times New Roman" w:hAnsi="Times New Roman" w:cs="Times New Roman"/>
          <w:b/>
          <w:bCs/>
          <w:i/>
          <w:iCs/>
          <w:sz w:val="20"/>
          <w:szCs w:val="20"/>
        </w:rPr>
        <w:t>s</w:t>
      </w:r>
    </w:p>
    <w:p w14:paraId="50C24FE2" w14:textId="5A76CDF9" w:rsidR="00B33D10" w:rsidRPr="004432AF" w:rsidRDefault="00B33D10" w:rsidP="00EC3859">
      <w:pPr>
        <w:spacing w:before="16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obligation </w:t>
      </w:r>
      <w:r w:rsidR="00955FE5" w:rsidRPr="004432AF">
        <w:rPr>
          <w:rFonts w:ascii="Times New Roman" w:hAnsi="Times New Roman" w:cs="Times New Roman"/>
          <w:sz w:val="20"/>
          <w:szCs w:val="20"/>
        </w:rPr>
        <w:t xml:space="preserve">of post-employment benefits </w:t>
      </w:r>
      <w:r w:rsidRPr="004432AF">
        <w:rPr>
          <w:rFonts w:ascii="Times New Roman" w:hAnsi="Times New Roman" w:cs="Times New Roman"/>
          <w:sz w:val="20"/>
          <w:szCs w:val="20"/>
        </w:rPr>
        <w:t>under the defined benefit plans are determined based on actuarial techniques. Such determination is made based on various assumptions, including discount rate, future salary increase rate, mortality rate and staff turnover rate.</w:t>
      </w:r>
    </w:p>
    <w:p w14:paraId="50C24FE5" w14:textId="312FE2CD" w:rsidR="005D5E9A" w:rsidRPr="004432AF" w:rsidRDefault="00B00FFE" w:rsidP="002A2661">
      <w:pPr>
        <w:spacing w:before="160" w:after="120" w:line="400" w:lineRule="exact"/>
        <w:ind w:left="567" w:hanging="567"/>
        <w:jc w:val="thaiDistribute"/>
        <w:rPr>
          <w:rFonts w:ascii="Times New Roman" w:hAnsi="Times New Roman" w:cs="Times New Roman"/>
          <w:sz w:val="20"/>
          <w:szCs w:val="20"/>
          <w:cs/>
        </w:rPr>
      </w:pPr>
      <w:r w:rsidRPr="004432AF">
        <w:rPr>
          <w:rFonts w:ascii="Times New Roman" w:hAnsi="Times New Roman" w:cs="Times New Roman"/>
          <w:b/>
          <w:bCs/>
          <w:sz w:val="20"/>
          <w:szCs w:val="20"/>
        </w:rPr>
        <w:t>5</w:t>
      </w:r>
      <w:r w:rsidR="00C2141A" w:rsidRPr="004432AF">
        <w:rPr>
          <w:rFonts w:ascii="Times New Roman" w:hAnsi="Times New Roman" w:cs="Times New Roman"/>
          <w:b/>
          <w:bCs/>
          <w:sz w:val="20"/>
          <w:szCs w:val="20"/>
        </w:rPr>
        <w:t>.</w:t>
      </w:r>
      <w:r w:rsidR="005D5E9A" w:rsidRPr="004432AF">
        <w:rPr>
          <w:rFonts w:ascii="Times New Roman" w:hAnsi="Times New Roman" w:cs="Times New Roman"/>
          <w:b/>
          <w:bCs/>
          <w:sz w:val="20"/>
          <w:szCs w:val="20"/>
        </w:rPr>
        <w:tab/>
      </w:r>
      <w:r w:rsidR="00366B86" w:rsidRPr="004432AF">
        <w:rPr>
          <w:rFonts w:ascii="Times New Roman" w:hAnsi="Times New Roman" w:cs="Times New Roman"/>
          <w:b/>
          <w:bCs/>
          <w:sz w:val="20"/>
          <w:szCs w:val="20"/>
        </w:rPr>
        <w:t>CASH AND CASH EQUIVALENTS</w:t>
      </w:r>
    </w:p>
    <w:tbl>
      <w:tblPr>
        <w:tblW w:w="4848" w:type="pct"/>
        <w:tblInd w:w="360" w:type="dxa"/>
        <w:tblLayout w:type="fixed"/>
        <w:tblLook w:val="01E0" w:firstRow="1" w:lastRow="1" w:firstColumn="1" w:lastColumn="1" w:noHBand="0" w:noVBand="0"/>
      </w:tblPr>
      <w:tblGrid>
        <w:gridCol w:w="5310"/>
        <w:gridCol w:w="1799"/>
        <w:gridCol w:w="1795"/>
      </w:tblGrid>
      <w:tr w:rsidR="00C36636" w:rsidRPr="004432AF" w14:paraId="50C24FE9" w14:textId="77777777" w:rsidTr="002A6D4F">
        <w:trPr>
          <w:trHeight w:val="378"/>
        </w:trPr>
        <w:tc>
          <w:tcPr>
            <w:tcW w:w="2982" w:type="pct"/>
            <w:vAlign w:val="bottom"/>
          </w:tcPr>
          <w:p w14:paraId="50C24FE6" w14:textId="77777777" w:rsidR="005D5E9A" w:rsidRPr="004432AF" w:rsidRDefault="005D5E9A" w:rsidP="00EC3859">
            <w:pPr>
              <w:spacing w:line="400" w:lineRule="exact"/>
              <w:jc w:val="both"/>
              <w:rPr>
                <w:rFonts w:ascii="Times New Roman" w:hAnsi="Times New Roman" w:cs="Times New Roman"/>
                <w:sz w:val="20"/>
                <w:szCs w:val="20"/>
              </w:rPr>
            </w:pPr>
          </w:p>
        </w:tc>
        <w:tc>
          <w:tcPr>
            <w:tcW w:w="1010" w:type="pct"/>
            <w:vAlign w:val="bottom"/>
          </w:tcPr>
          <w:p w14:paraId="50C24FE7" w14:textId="77777777" w:rsidR="005D5E9A" w:rsidRPr="004432AF" w:rsidRDefault="005D5E9A" w:rsidP="00EC3859">
            <w:pPr>
              <w:spacing w:line="400" w:lineRule="exact"/>
              <w:jc w:val="right"/>
              <w:rPr>
                <w:rFonts w:ascii="Times New Roman" w:hAnsi="Times New Roman" w:cs="Times New Roman"/>
                <w:sz w:val="20"/>
                <w:szCs w:val="20"/>
              </w:rPr>
            </w:pPr>
          </w:p>
        </w:tc>
        <w:tc>
          <w:tcPr>
            <w:tcW w:w="1008" w:type="pct"/>
            <w:vAlign w:val="bottom"/>
          </w:tcPr>
          <w:p w14:paraId="50C24FE8" w14:textId="75012217" w:rsidR="005D5E9A" w:rsidRPr="004432AF" w:rsidRDefault="005D5E9A" w:rsidP="00EC3859">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w:t>
            </w:r>
            <w:r w:rsidR="00816909" w:rsidRPr="004432AF">
              <w:rPr>
                <w:rFonts w:ascii="Times New Roman" w:hAnsi="Times New Roman" w:cs="Times New Roman"/>
                <w:sz w:val="20"/>
                <w:szCs w:val="20"/>
              </w:rPr>
              <w:t>Unit:</w:t>
            </w:r>
            <w:r w:rsidR="00366B86" w:rsidRPr="004432AF">
              <w:rPr>
                <w:rFonts w:ascii="Times New Roman" w:hAnsi="Times New Roman" w:cs="Times New Roman"/>
                <w:sz w:val="20"/>
                <w:szCs w:val="20"/>
              </w:rPr>
              <w:t xml:space="preserve"> Baht</w:t>
            </w:r>
            <w:r w:rsidRPr="004432AF">
              <w:rPr>
                <w:rFonts w:ascii="Times New Roman" w:hAnsi="Times New Roman" w:cs="Times New Roman"/>
                <w:sz w:val="20"/>
                <w:szCs w:val="20"/>
              </w:rPr>
              <w:t>)</w:t>
            </w:r>
          </w:p>
        </w:tc>
      </w:tr>
      <w:tr w:rsidR="00694429" w:rsidRPr="004432AF" w14:paraId="50C24FED" w14:textId="77777777" w:rsidTr="002A6D4F">
        <w:trPr>
          <w:trHeight w:val="20"/>
        </w:trPr>
        <w:tc>
          <w:tcPr>
            <w:tcW w:w="2982" w:type="pct"/>
            <w:vAlign w:val="bottom"/>
          </w:tcPr>
          <w:p w14:paraId="50C24FEA" w14:textId="77777777" w:rsidR="00694429" w:rsidRPr="004432AF" w:rsidRDefault="00694429" w:rsidP="00694429">
            <w:pPr>
              <w:spacing w:line="400" w:lineRule="exact"/>
              <w:jc w:val="both"/>
              <w:rPr>
                <w:rFonts w:ascii="Times New Roman" w:hAnsi="Times New Roman" w:cs="Times New Roman"/>
                <w:sz w:val="20"/>
                <w:szCs w:val="20"/>
              </w:rPr>
            </w:pPr>
          </w:p>
        </w:tc>
        <w:tc>
          <w:tcPr>
            <w:tcW w:w="1010" w:type="pct"/>
            <w:vAlign w:val="bottom"/>
          </w:tcPr>
          <w:p w14:paraId="50C24FEB" w14:textId="093900B9" w:rsidR="00694429" w:rsidRPr="004432AF" w:rsidRDefault="00694429" w:rsidP="00694429">
            <w:pPr>
              <w:spacing w:line="40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2024</w:t>
            </w:r>
          </w:p>
        </w:tc>
        <w:tc>
          <w:tcPr>
            <w:tcW w:w="1008" w:type="pct"/>
            <w:vAlign w:val="bottom"/>
          </w:tcPr>
          <w:p w14:paraId="50C24FEC" w14:textId="36CF2384" w:rsidR="00694429" w:rsidRPr="004432AF" w:rsidRDefault="00694429" w:rsidP="00694429">
            <w:pPr>
              <w:spacing w:line="40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4432AF" w:rsidRPr="004432AF">
              <w:rPr>
                <w:rFonts w:ascii="Times New Roman" w:hAnsi="Times New Roman" w:cs="Times New Roman"/>
                <w:b/>
                <w:bCs/>
                <w:sz w:val="20"/>
                <w:szCs w:val="20"/>
              </w:rPr>
              <w:t>3</w:t>
            </w:r>
          </w:p>
        </w:tc>
      </w:tr>
      <w:tr w:rsidR="00694429" w:rsidRPr="004432AF" w14:paraId="50C24FF1" w14:textId="77777777">
        <w:trPr>
          <w:trHeight w:val="20"/>
        </w:trPr>
        <w:tc>
          <w:tcPr>
            <w:tcW w:w="2982" w:type="pct"/>
            <w:vAlign w:val="bottom"/>
          </w:tcPr>
          <w:p w14:paraId="50C24FEE" w14:textId="77777777" w:rsidR="00694429" w:rsidRPr="004432AF" w:rsidRDefault="00694429" w:rsidP="00694429">
            <w:pPr>
              <w:spacing w:line="400" w:lineRule="exact"/>
              <w:ind w:firstLine="175"/>
              <w:rPr>
                <w:rFonts w:ascii="Times New Roman" w:hAnsi="Times New Roman" w:cs="Times New Roman"/>
                <w:sz w:val="20"/>
                <w:szCs w:val="20"/>
                <w:cs/>
              </w:rPr>
            </w:pPr>
            <w:r w:rsidRPr="004432AF">
              <w:rPr>
                <w:rFonts w:ascii="Times New Roman" w:hAnsi="Times New Roman" w:cs="Times New Roman"/>
                <w:sz w:val="20"/>
                <w:szCs w:val="20"/>
              </w:rPr>
              <w:t>Cash</w:t>
            </w:r>
          </w:p>
        </w:tc>
        <w:tc>
          <w:tcPr>
            <w:tcW w:w="1010" w:type="pct"/>
            <w:shd w:val="clear" w:color="auto" w:fill="auto"/>
          </w:tcPr>
          <w:p w14:paraId="50C24FEF" w14:textId="1FC59BFE" w:rsidR="00694429" w:rsidRPr="004432AF" w:rsidRDefault="00C32991"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2,064.00</w:t>
            </w:r>
          </w:p>
        </w:tc>
        <w:tc>
          <w:tcPr>
            <w:tcW w:w="1008" w:type="pct"/>
            <w:vAlign w:val="bottom"/>
          </w:tcPr>
          <w:p w14:paraId="50C24FF0" w14:textId="009EC57E" w:rsidR="00694429" w:rsidRPr="004432AF" w:rsidRDefault="00694429"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36,619.25 </w:t>
            </w:r>
          </w:p>
        </w:tc>
      </w:tr>
      <w:tr w:rsidR="00694429" w:rsidRPr="004432AF" w14:paraId="50C24FF5" w14:textId="77777777">
        <w:trPr>
          <w:trHeight w:val="20"/>
        </w:trPr>
        <w:tc>
          <w:tcPr>
            <w:tcW w:w="2982" w:type="pct"/>
            <w:vAlign w:val="bottom"/>
          </w:tcPr>
          <w:p w14:paraId="50C24FF2" w14:textId="77777777" w:rsidR="00694429" w:rsidRPr="004432AF" w:rsidRDefault="00694429" w:rsidP="00694429">
            <w:pPr>
              <w:spacing w:line="400" w:lineRule="exact"/>
              <w:ind w:firstLine="175"/>
              <w:rPr>
                <w:rFonts w:ascii="Times New Roman" w:hAnsi="Times New Roman" w:cs="Times New Roman"/>
                <w:sz w:val="20"/>
                <w:szCs w:val="20"/>
                <w:cs/>
              </w:rPr>
            </w:pPr>
            <w:r w:rsidRPr="004432AF">
              <w:rPr>
                <w:rFonts w:ascii="Times New Roman" w:hAnsi="Times New Roman" w:cs="Times New Roman"/>
                <w:sz w:val="20"/>
                <w:szCs w:val="20"/>
              </w:rPr>
              <w:t>Current accounts</w:t>
            </w:r>
          </w:p>
        </w:tc>
        <w:tc>
          <w:tcPr>
            <w:tcW w:w="1010" w:type="pct"/>
          </w:tcPr>
          <w:p w14:paraId="50C24FF3" w14:textId="0175522A" w:rsidR="00694429" w:rsidRPr="004432AF" w:rsidRDefault="00C32991"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4,062,417.43</w:t>
            </w:r>
          </w:p>
        </w:tc>
        <w:tc>
          <w:tcPr>
            <w:tcW w:w="1008" w:type="pct"/>
            <w:vAlign w:val="bottom"/>
          </w:tcPr>
          <w:p w14:paraId="50C24FF4" w14:textId="5220D571" w:rsidR="00694429" w:rsidRPr="004432AF" w:rsidRDefault="00694429"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4,369,069.18 </w:t>
            </w:r>
          </w:p>
        </w:tc>
      </w:tr>
      <w:tr w:rsidR="00694429" w:rsidRPr="004432AF" w14:paraId="50C24FF9" w14:textId="77777777">
        <w:trPr>
          <w:trHeight w:val="20"/>
        </w:trPr>
        <w:tc>
          <w:tcPr>
            <w:tcW w:w="2982" w:type="pct"/>
            <w:vAlign w:val="bottom"/>
          </w:tcPr>
          <w:p w14:paraId="50C24FF6" w14:textId="77777777" w:rsidR="00694429" w:rsidRPr="004432AF" w:rsidRDefault="00694429" w:rsidP="00694429">
            <w:pPr>
              <w:spacing w:line="400" w:lineRule="exact"/>
              <w:ind w:firstLine="175"/>
              <w:rPr>
                <w:rFonts w:ascii="Times New Roman" w:hAnsi="Times New Roman" w:cs="Times New Roman"/>
                <w:sz w:val="20"/>
                <w:szCs w:val="20"/>
              </w:rPr>
            </w:pPr>
            <w:r w:rsidRPr="004432AF">
              <w:rPr>
                <w:rFonts w:ascii="Times New Roman" w:hAnsi="Times New Roman" w:cs="Times New Roman"/>
                <w:sz w:val="20"/>
                <w:szCs w:val="20"/>
              </w:rPr>
              <w:t>Savings deposit</w:t>
            </w:r>
          </w:p>
        </w:tc>
        <w:tc>
          <w:tcPr>
            <w:tcW w:w="1010" w:type="pct"/>
          </w:tcPr>
          <w:p w14:paraId="50C24FF7" w14:textId="35369147" w:rsidR="00694429" w:rsidRPr="004432AF" w:rsidRDefault="00C32991"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1,173,784,585.43</w:t>
            </w:r>
          </w:p>
        </w:tc>
        <w:tc>
          <w:tcPr>
            <w:tcW w:w="1008" w:type="pct"/>
            <w:vAlign w:val="bottom"/>
          </w:tcPr>
          <w:p w14:paraId="50C24FF8" w14:textId="0864D737" w:rsidR="00694429" w:rsidRPr="004432AF" w:rsidRDefault="00694429"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952,952,111.61 </w:t>
            </w:r>
          </w:p>
        </w:tc>
      </w:tr>
      <w:tr w:rsidR="00694429" w:rsidRPr="004432AF" w14:paraId="38739CE2" w14:textId="77777777">
        <w:trPr>
          <w:trHeight w:val="20"/>
        </w:trPr>
        <w:tc>
          <w:tcPr>
            <w:tcW w:w="2982" w:type="pct"/>
            <w:vAlign w:val="bottom"/>
          </w:tcPr>
          <w:p w14:paraId="76C6250C" w14:textId="7A34C308" w:rsidR="00694429" w:rsidRPr="004432AF" w:rsidRDefault="00694429" w:rsidP="00694429">
            <w:pPr>
              <w:spacing w:line="400" w:lineRule="exact"/>
              <w:ind w:firstLine="175"/>
              <w:rPr>
                <w:rFonts w:ascii="Times New Roman" w:hAnsi="Times New Roman" w:cs="Times New Roman"/>
                <w:sz w:val="20"/>
                <w:szCs w:val="20"/>
              </w:rPr>
            </w:pPr>
            <w:r w:rsidRPr="004432AF">
              <w:rPr>
                <w:rFonts w:ascii="Times New Roman" w:hAnsi="Times New Roman" w:cs="Times New Roman"/>
                <w:sz w:val="20"/>
                <w:szCs w:val="20"/>
              </w:rPr>
              <w:t>Cheque</w:t>
            </w:r>
          </w:p>
        </w:tc>
        <w:tc>
          <w:tcPr>
            <w:tcW w:w="1010" w:type="pct"/>
          </w:tcPr>
          <w:p w14:paraId="2A882D27" w14:textId="2FB463DD" w:rsidR="00694429" w:rsidRPr="004432AF" w:rsidRDefault="00C32991"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4,000,000.00</w:t>
            </w:r>
          </w:p>
        </w:tc>
        <w:tc>
          <w:tcPr>
            <w:tcW w:w="1008" w:type="pct"/>
            <w:vAlign w:val="bottom"/>
          </w:tcPr>
          <w:p w14:paraId="45390B4F" w14:textId="7F9B9F5B" w:rsidR="00694429" w:rsidRPr="004432AF" w:rsidRDefault="00694429" w:rsidP="00694429">
            <w:pP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90,067.26 </w:t>
            </w:r>
          </w:p>
        </w:tc>
      </w:tr>
      <w:tr w:rsidR="00694429" w:rsidRPr="004432AF" w14:paraId="50C24FFD" w14:textId="77777777">
        <w:trPr>
          <w:trHeight w:val="20"/>
        </w:trPr>
        <w:tc>
          <w:tcPr>
            <w:tcW w:w="2982" w:type="pct"/>
            <w:vAlign w:val="bottom"/>
          </w:tcPr>
          <w:p w14:paraId="50C24FFA" w14:textId="736347AC" w:rsidR="00694429" w:rsidRPr="004432AF" w:rsidRDefault="00694429" w:rsidP="00694429">
            <w:pPr>
              <w:spacing w:line="400" w:lineRule="exact"/>
              <w:ind w:firstLine="175"/>
              <w:rPr>
                <w:rFonts w:ascii="Times New Roman" w:hAnsi="Times New Roman" w:cs="Times New Roman"/>
                <w:sz w:val="20"/>
                <w:szCs w:val="20"/>
                <w:cs/>
              </w:rPr>
            </w:pPr>
            <w:r w:rsidRPr="004432AF">
              <w:rPr>
                <w:rFonts w:ascii="Times New Roman" w:hAnsi="Times New Roman" w:cs="Times New Roman"/>
                <w:sz w:val="20"/>
                <w:szCs w:val="20"/>
              </w:rPr>
              <w:t>Fixed deposit</w:t>
            </w:r>
          </w:p>
        </w:tc>
        <w:tc>
          <w:tcPr>
            <w:tcW w:w="1010" w:type="pct"/>
            <w:shd w:val="clear" w:color="auto" w:fill="auto"/>
          </w:tcPr>
          <w:p w14:paraId="50C24FFB" w14:textId="525806BB" w:rsidR="00694429" w:rsidRPr="004432AF" w:rsidRDefault="00C32991" w:rsidP="00694429">
            <w:pPr>
              <w:pBdr>
                <w:bottom w:val="single" w:sz="4" w:space="1" w:color="auto"/>
              </w:pBd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w:t>
            </w:r>
            <w:r w:rsidRPr="004432AF">
              <w:rPr>
                <w:rFonts w:ascii="Times New Roman" w:hAnsi="Times New Roman" w:cs="Times New Roman"/>
                <w:sz w:val="20"/>
                <w:szCs w:val="20"/>
                <w:cs/>
              </w:rPr>
              <w:t>-</w:t>
            </w:r>
          </w:p>
        </w:tc>
        <w:tc>
          <w:tcPr>
            <w:tcW w:w="1008" w:type="pct"/>
            <w:vAlign w:val="bottom"/>
          </w:tcPr>
          <w:p w14:paraId="50C24FFC" w14:textId="1C52A3A4" w:rsidR="00694429" w:rsidRPr="004432AF" w:rsidRDefault="00694429" w:rsidP="00694429">
            <w:pPr>
              <w:pBdr>
                <w:bottom w:val="single" w:sz="4" w:space="1" w:color="auto"/>
              </w:pBd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100,000,000.00 </w:t>
            </w:r>
          </w:p>
        </w:tc>
      </w:tr>
      <w:tr w:rsidR="00694429" w:rsidRPr="004432AF" w14:paraId="50C25001" w14:textId="77777777" w:rsidTr="002A6D4F">
        <w:trPr>
          <w:trHeight w:val="362"/>
        </w:trPr>
        <w:tc>
          <w:tcPr>
            <w:tcW w:w="2982" w:type="pct"/>
            <w:vAlign w:val="bottom"/>
          </w:tcPr>
          <w:p w14:paraId="50C24FFE" w14:textId="77777777" w:rsidR="00694429" w:rsidRPr="004432AF" w:rsidRDefault="00694429" w:rsidP="00694429">
            <w:pPr>
              <w:spacing w:line="400" w:lineRule="exact"/>
              <w:ind w:firstLine="175"/>
              <w:rPr>
                <w:rFonts w:ascii="Times New Roman" w:hAnsi="Times New Roman" w:cs="Times New Roman"/>
                <w:b/>
                <w:bCs/>
                <w:sz w:val="20"/>
                <w:szCs w:val="20"/>
                <w:cs/>
              </w:rPr>
            </w:pPr>
            <w:r w:rsidRPr="004432AF">
              <w:rPr>
                <w:rFonts w:ascii="Times New Roman" w:hAnsi="Times New Roman" w:cs="Times New Roman"/>
                <w:b/>
                <w:bCs/>
                <w:sz w:val="20"/>
                <w:szCs w:val="20"/>
              </w:rPr>
              <w:t>Total</w:t>
            </w:r>
          </w:p>
        </w:tc>
        <w:tc>
          <w:tcPr>
            <w:tcW w:w="1010" w:type="pct"/>
            <w:vAlign w:val="bottom"/>
          </w:tcPr>
          <w:p w14:paraId="50C24FFF" w14:textId="5D7BF065" w:rsidR="00694429" w:rsidRPr="004432AF" w:rsidRDefault="00C04A4B" w:rsidP="00694429">
            <w:pPr>
              <w:pBdr>
                <w:bottom w:val="double" w:sz="4" w:space="1" w:color="auto"/>
              </w:pBd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1,181,849,066.86</w:t>
            </w:r>
          </w:p>
        </w:tc>
        <w:tc>
          <w:tcPr>
            <w:tcW w:w="1008" w:type="pct"/>
            <w:vAlign w:val="bottom"/>
          </w:tcPr>
          <w:p w14:paraId="50C25000" w14:textId="5F50AEBE" w:rsidR="00694429" w:rsidRPr="004432AF" w:rsidRDefault="00694429" w:rsidP="00694429">
            <w:pPr>
              <w:pBdr>
                <w:bottom w:val="double" w:sz="4" w:space="1" w:color="auto"/>
              </w:pBdr>
              <w:tabs>
                <w:tab w:val="decimal" w:pos="1240"/>
              </w:tabs>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1,057,447,867.30 </w:t>
            </w:r>
          </w:p>
        </w:tc>
      </w:tr>
    </w:tbl>
    <w:p w14:paraId="4C77CA64" w14:textId="2710B0DC" w:rsidR="005C4599" w:rsidRPr="004432AF" w:rsidRDefault="00F71C09" w:rsidP="00EC3859">
      <w:pPr>
        <w:spacing w:before="160" w:line="400" w:lineRule="exact"/>
        <w:ind w:left="547"/>
        <w:rPr>
          <w:rFonts w:ascii="Times New Roman" w:hAnsi="Times New Roman" w:cs="Times New Roman"/>
          <w:sz w:val="20"/>
          <w:szCs w:val="20"/>
        </w:rPr>
      </w:pPr>
      <w:r w:rsidRPr="004432AF">
        <w:rPr>
          <w:rFonts w:ascii="Times New Roman" w:hAnsi="Times New Roman" w:cs="Times New Roman"/>
          <w:sz w:val="20"/>
          <w:szCs w:val="20"/>
        </w:rPr>
        <w:t xml:space="preserve">As </w:t>
      </w:r>
      <w:r w:rsidR="00DB1646" w:rsidRPr="004432AF">
        <w:rPr>
          <w:rFonts w:ascii="Times New Roman" w:hAnsi="Times New Roman" w:cs="Times New Roman"/>
          <w:sz w:val="20"/>
          <w:szCs w:val="25"/>
        </w:rPr>
        <w:t>at</w:t>
      </w:r>
      <w:r w:rsidRPr="004432AF">
        <w:rPr>
          <w:rFonts w:ascii="Times New Roman" w:hAnsi="Times New Roman" w:cs="Times New Roman"/>
          <w:sz w:val="20"/>
          <w:szCs w:val="20"/>
        </w:rPr>
        <w:t xml:space="preserve"> December </w:t>
      </w:r>
      <w:r w:rsidR="004432AF" w:rsidRPr="004432AF">
        <w:rPr>
          <w:rFonts w:ascii="Times New Roman" w:hAnsi="Times New Roman" w:cs="Times New Roman"/>
          <w:sz w:val="20"/>
          <w:szCs w:val="20"/>
        </w:rPr>
        <w:t>31</w:t>
      </w:r>
      <w:r w:rsidRPr="004432AF">
        <w:rPr>
          <w:rFonts w:ascii="Times New Roman" w:hAnsi="Times New Roman" w:cs="Times New Roman"/>
          <w:sz w:val="20"/>
          <w:szCs w:val="20"/>
        </w:rPr>
        <w:t xml:space="preserve">, </w:t>
      </w:r>
      <w:r w:rsidR="004432AF" w:rsidRPr="004432AF">
        <w:rPr>
          <w:rFonts w:ascii="Times New Roman" w:hAnsi="Times New Roman" w:cs="Times New Roman"/>
          <w:sz w:val="20"/>
          <w:szCs w:val="20"/>
        </w:rPr>
        <w:t>202</w:t>
      </w:r>
      <w:r w:rsidR="00694429" w:rsidRPr="004432AF">
        <w:rPr>
          <w:rFonts w:ascii="Times New Roman" w:hAnsi="Times New Roman" w:cs="Times New Roman"/>
          <w:sz w:val="20"/>
          <w:szCs w:val="20"/>
        </w:rPr>
        <w:t>4</w:t>
      </w:r>
      <w:r w:rsidRPr="004432AF">
        <w:rPr>
          <w:rFonts w:ascii="Times New Roman" w:hAnsi="Times New Roman" w:cs="Times New Roman"/>
          <w:sz w:val="20"/>
          <w:szCs w:val="20"/>
        </w:rPr>
        <w:t xml:space="preserve">, savings accounts carry interest rates between </w:t>
      </w:r>
      <w:r w:rsidR="004432AF" w:rsidRPr="004432AF">
        <w:rPr>
          <w:rFonts w:ascii="Times New Roman" w:hAnsi="Times New Roman" w:cs="Times New Roman"/>
          <w:sz w:val="20"/>
          <w:szCs w:val="20"/>
        </w:rPr>
        <w:t>0</w:t>
      </w:r>
      <w:r w:rsidRPr="004432AF">
        <w:rPr>
          <w:rFonts w:ascii="Times New Roman" w:hAnsi="Times New Roman" w:cs="Times New Roman"/>
          <w:sz w:val="20"/>
          <w:szCs w:val="20"/>
          <w:cs/>
        </w:rPr>
        <w:t>.</w:t>
      </w:r>
      <w:r w:rsidR="00B03AD0" w:rsidRPr="004432AF">
        <w:rPr>
          <w:rFonts w:ascii="Times New Roman" w:hAnsi="Times New Roman" w:cs="Times New Roman"/>
          <w:sz w:val="20"/>
          <w:szCs w:val="20"/>
        </w:rPr>
        <w:t>25</w:t>
      </w:r>
      <w:r w:rsidR="006B11EF" w:rsidRPr="004432AF">
        <w:rPr>
          <w:rFonts w:ascii="Times New Roman" w:hAnsi="Times New Roman" w:cs="Times New Roman"/>
          <w:sz w:val="20"/>
          <w:szCs w:val="20"/>
        </w:rPr>
        <w:t>%</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and </w:t>
      </w:r>
      <w:r w:rsidR="004432AF" w:rsidRPr="004432AF">
        <w:rPr>
          <w:rFonts w:ascii="Times New Roman" w:hAnsi="Times New Roman" w:cs="Times New Roman"/>
          <w:sz w:val="20"/>
          <w:szCs w:val="20"/>
        </w:rPr>
        <w:t>1</w:t>
      </w:r>
      <w:r w:rsidRPr="004432AF">
        <w:rPr>
          <w:rFonts w:ascii="Times New Roman" w:hAnsi="Times New Roman" w:cs="Times New Roman"/>
          <w:sz w:val="20"/>
          <w:szCs w:val="20"/>
          <w:cs/>
        </w:rPr>
        <w:t>.</w:t>
      </w:r>
      <w:r w:rsidR="00B03AD0" w:rsidRPr="004432AF">
        <w:rPr>
          <w:rFonts w:ascii="Times New Roman" w:hAnsi="Times New Roman" w:cs="Times New Roman"/>
          <w:sz w:val="20"/>
          <w:szCs w:val="20"/>
        </w:rPr>
        <w:t>8</w:t>
      </w:r>
      <w:r w:rsidR="004432AF" w:rsidRPr="004432AF">
        <w:rPr>
          <w:rFonts w:ascii="Times New Roman" w:hAnsi="Times New Roman" w:cs="Times New Roman"/>
          <w:sz w:val="20"/>
          <w:szCs w:val="20"/>
        </w:rPr>
        <w:t>0</w:t>
      </w:r>
      <w:r w:rsidR="006B11EF" w:rsidRPr="004432AF">
        <w:rPr>
          <w:rFonts w:ascii="Times New Roman" w:hAnsi="Times New Roman" w:cs="Times New Roman"/>
          <w:sz w:val="20"/>
          <w:szCs w:val="20"/>
        </w:rPr>
        <w:t>%</w:t>
      </w:r>
      <w:r w:rsidRPr="004432AF">
        <w:rPr>
          <w:rFonts w:ascii="Times New Roman" w:hAnsi="Times New Roman" w:cs="Times New Roman"/>
          <w:sz w:val="20"/>
          <w:szCs w:val="20"/>
        </w:rPr>
        <w:t xml:space="preserve"> per annum (</w:t>
      </w:r>
      <w:r w:rsidR="004432AF" w:rsidRPr="004432AF">
        <w:rPr>
          <w:rFonts w:ascii="Times New Roman" w:hAnsi="Times New Roman" w:cs="Times New Roman"/>
          <w:sz w:val="20"/>
          <w:szCs w:val="20"/>
        </w:rPr>
        <w:t>202</w:t>
      </w:r>
      <w:r w:rsidR="00665EE1" w:rsidRPr="004432AF">
        <w:rPr>
          <w:rFonts w:ascii="Times New Roman" w:hAnsi="Times New Roman" w:cs="Times New Roman"/>
          <w:sz w:val="20"/>
          <w:szCs w:val="20"/>
        </w:rPr>
        <w:t>3</w:t>
      </w:r>
      <w:r w:rsidRPr="004432AF">
        <w:rPr>
          <w:rFonts w:ascii="Times New Roman" w:hAnsi="Times New Roman" w:cs="Times New Roman"/>
          <w:sz w:val="20"/>
          <w:szCs w:val="20"/>
          <w:cs/>
        </w:rPr>
        <w:t xml:space="preserve">: </w:t>
      </w:r>
      <w:r w:rsidR="004432AF" w:rsidRPr="004432AF">
        <w:rPr>
          <w:rFonts w:ascii="Times New Roman" w:hAnsi="Times New Roman" w:cs="Times New Roman"/>
          <w:sz w:val="20"/>
          <w:szCs w:val="20"/>
        </w:rPr>
        <w:t>0</w:t>
      </w:r>
      <w:r w:rsidRPr="004432AF">
        <w:rPr>
          <w:rFonts w:ascii="Times New Roman" w:hAnsi="Times New Roman" w:cs="Times New Roman"/>
          <w:sz w:val="20"/>
          <w:szCs w:val="20"/>
          <w:cs/>
        </w:rPr>
        <w:t>.</w:t>
      </w:r>
      <w:r w:rsidR="004432AF" w:rsidRPr="004432AF">
        <w:rPr>
          <w:rFonts w:ascii="Times New Roman" w:hAnsi="Times New Roman" w:cs="Times New Roman"/>
          <w:sz w:val="20"/>
          <w:szCs w:val="20"/>
        </w:rPr>
        <w:t>15</w:t>
      </w:r>
      <w:r w:rsidR="006B11EF" w:rsidRPr="004432AF">
        <w:rPr>
          <w:rFonts w:ascii="Times New Roman" w:hAnsi="Times New Roman" w:cs="Times New Roman"/>
          <w:sz w:val="20"/>
          <w:szCs w:val="20"/>
        </w:rPr>
        <w:t>%</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and </w:t>
      </w:r>
      <w:r w:rsidR="00665EE1" w:rsidRPr="004432AF">
        <w:rPr>
          <w:rFonts w:ascii="Times New Roman" w:hAnsi="Times New Roman" w:cs="Times New Roman"/>
          <w:sz w:val="20"/>
          <w:szCs w:val="20"/>
        </w:rPr>
        <w:t>1.50</w:t>
      </w:r>
      <w:r w:rsidR="006B11EF" w:rsidRPr="004432AF">
        <w:rPr>
          <w:rFonts w:ascii="Times New Roman" w:hAnsi="Times New Roman" w:cs="Times New Roman"/>
          <w:sz w:val="20"/>
          <w:szCs w:val="20"/>
        </w:rPr>
        <w:t>%</w:t>
      </w:r>
      <w:r w:rsidRPr="004432AF">
        <w:rPr>
          <w:rFonts w:ascii="Times New Roman" w:hAnsi="Times New Roman" w:cs="Times New Roman"/>
          <w:sz w:val="20"/>
          <w:szCs w:val="20"/>
        </w:rPr>
        <w:t xml:space="preserve"> per annum).</w:t>
      </w:r>
    </w:p>
    <w:p w14:paraId="4122AF01" w14:textId="77777777" w:rsidR="005C4599" w:rsidRPr="004432AF" w:rsidRDefault="005C4599">
      <w:pPr>
        <w:overflowPunct/>
        <w:autoSpaceDE/>
        <w:autoSpaceDN/>
        <w:adjustRightInd/>
        <w:textAlignment w:val="auto"/>
        <w:rPr>
          <w:rFonts w:ascii="Times New Roman" w:hAnsi="Times New Roman" w:cs="Times New Roman"/>
          <w:b/>
          <w:bCs/>
          <w:sz w:val="20"/>
          <w:szCs w:val="20"/>
        </w:rPr>
      </w:pPr>
      <w:r w:rsidRPr="004432AF">
        <w:rPr>
          <w:rFonts w:ascii="Times New Roman" w:hAnsi="Times New Roman" w:cs="Times New Roman"/>
          <w:b/>
          <w:bCs/>
          <w:sz w:val="20"/>
          <w:szCs w:val="20"/>
        </w:rPr>
        <w:br w:type="page"/>
      </w:r>
    </w:p>
    <w:p w14:paraId="50C2503E" w14:textId="40C0D7C6" w:rsidR="00466E00" w:rsidRPr="004432AF" w:rsidRDefault="002D2482" w:rsidP="002A2661">
      <w:pPr>
        <w:spacing w:before="120" w:after="120" w:line="400" w:lineRule="exact"/>
        <w:ind w:left="567" w:hanging="567"/>
        <w:mirrorIndents/>
        <w:rPr>
          <w:rFonts w:ascii="Times New Roman" w:hAnsi="Times New Roman" w:cs="Times New Roman"/>
          <w:sz w:val="20"/>
          <w:szCs w:val="20"/>
          <w:cs/>
        </w:rPr>
      </w:pPr>
      <w:r w:rsidRPr="004432AF">
        <w:rPr>
          <w:rFonts w:ascii="Times New Roman" w:hAnsi="Times New Roman" w:cs="Times New Roman"/>
          <w:b/>
          <w:bCs/>
          <w:sz w:val="20"/>
          <w:szCs w:val="20"/>
        </w:rPr>
        <w:t>6</w:t>
      </w:r>
      <w:r w:rsidR="000B462F" w:rsidRPr="004432AF">
        <w:rPr>
          <w:rFonts w:ascii="Times New Roman" w:hAnsi="Times New Roman" w:cs="Times New Roman"/>
          <w:b/>
          <w:bCs/>
          <w:sz w:val="20"/>
          <w:szCs w:val="20"/>
        </w:rPr>
        <w:t>.</w:t>
      </w:r>
      <w:r w:rsidR="005252BE" w:rsidRPr="004432AF">
        <w:rPr>
          <w:rFonts w:ascii="Times New Roman" w:hAnsi="Times New Roman" w:cs="Times New Roman"/>
          <w:b/>
          <w:bCs/>
          <w:sz w:val="20"/>
          <w:szCs w:val="20"/>
        </w:rPr>
        <w:tab/>
      </w:r>
      <w:r w:rsidR="00A36FF7" w:rsidRPr="004432AF">
        <w:rPr>
          <w:rFonts w:ascii="Times New Roman" w:hAnsi="Times New Roman" w:cs="Times New Roman"/>
          <w:b/>
          <w:bCs/>
          <w:sz w:val="20"/>
          <w:szCs w:val="20"/>
        </w:rPr>
        <w:t xml:space="preserve">TRADE AND OTHER </w:t>
      </w:r>
      <w:r w:rsidR="00BE31D6" w:rsidRPr="004432AF">
        <w:rPr>
          <w:rFonts w:ascii="Times New Roman" w:hAnsi="Times New Roman" w:cs="Times New Roman"/>
          <w:b/>
          <w:bCs/>
          <w:sz w:val="20"/>
          <w:szCs w:val="20"/>
        </w:rPr>
        <w:t xml:space="preserve">CURRENT </w:t>
      </w:r>
      <w:r w:rsidR="00A36FF7" w:rsidRPr="004432AF">
        <w:rPr>
          <w:rFonts w:ascii="Times New Roman" w:hAnsi="Times New Roman" w:cs="Times New Roman"/>
          <w:b/>
          <w:bCs/>
          <w:sz w:val="20"/>
          <w:szCs w:val="20"/>
        </w:rPr>
        <w:t>RECEIVABLES</w:t>
      </w:r>
    </w:p>
    <w:tbl>
      <w:tblPr>
        <w:tblW w:w="8928" w:type="dxa"/>
        <w:tblInd w:w="270" w:type="dxa"/>
        <w:tblLook w:val="04A0" w:firstRow="1" w:lastRow="0" w:firstColumn="1" w:lastColumn="0" w:noHBand="0" w:noVBand="1"/>
      </w:tblPr>
      <w:tblGrid>
        <w:gridCol w:w="5008"/>
        <w:gridCol w:w="270"/>
        <w:gridCol w:w="1825"/>
        <w:gridCol w:w="1825"/>
      </w:tblGrid>
      <w:tr w:rsidR="00C36636" w:rsidRPr="004432AF" w14:paraId="50C25043" w14:textId="77777777" w:rsidTr="007E2F2F">
        <w:trPr>
          <w:trHeight w:val="144"/>
          <w:tblHeader/>
        </w:trPr>
        <w:tc>
          <w:tcPr>
            <w:tcW w:w="5008" w:type="dxa"/>
            <w:tcBorders>
              <w:top w:val="nil"/>
              <w:left w:val="nil"/>
              <w:bottom w:val="nil"/>
              <w:right w:val="nil"/>
            </w:tcBorders>
            <w:shd w:val="clear" w:color="auto" w:fill="auto"/>
            <w:noWrap/>
            <w:vAlign w:val="bottom"/>
            <w:hideMark/>
          </w:tcPr>
          <w:p w14:paraId="50C2503F" w14:textId="77777777" w:rsidR="00ED0980" w:rsidRPr="004432AF" w:rsidRDefault="00ED0980" w:rsidP="00AD0884">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270" w:type="dxa"/>
            <w:tcBorders>
              <w:top w:val="nil"/>
              <w:left w:val="nil"/>
              <w:bottom w:val="nil"/>
              <w:right w:val="nil"/>
            </w:tcBorders>
            <w:shd w:val="clear" w:color="auto" w:fill="auto"/>
            <w:noWrap/>
            <w:vAlign w:val="bottom"/>
            <w:hideMark/>
          </w:tcPr>
          <w:p w14:paraId="50C25040" w14:textId="77777777" w:rsidR="00ED0980" w:rsidRPr="004432AF" w:rsidRDefault="00ED0980"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1" w14:textId="77777777" w:rsidR="00ED0980" w:rsidRPr="004432AF" w:rsidRDefault="00ED0980" w:rsidP="00AD0884">
            <w:pPr>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42" w14:textId="77777777" w:rsidR="00ED0980" w:rsidRPr="004432AF" w:rsidRDefault="00ED0980" w:rsidP="00AD0884">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2135CB" w:rsidRPr="004432AF" w14:paraId="50C25048" w14:textId="77777777" w:rsidTr="007E2F2F">
        <w:trPr>
          <w:trHeight w:val="144"/>
          <w:tblHeader/>
        </w:trPr>
        <w:tc>
          <w:tcPr>
            <w:tcW w:w="5008" w:type="dxa"/>
            <w:tcBorders>
              <w:top w:val="nil"/>
              <w:left w:val="nil"/>
              <w:bottom w:val="nil"/>
              <w:right w:val="nil"/>
            </w:tcBorders>
            <w:shd w:val="clear" w:color="auto" w:fill="auto"/>
            <w:noWrap/>
            <w:vAlign w:val="bottom"/>
            <w:hideMark/>
          </w:tcPr>
          <w:p w14:paraId="50C25044"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270" w:type="dxa"/>
            <w:tcBorders>
              <w:top w:val="nil"/>
              <w:left w:val="nil"/>
              <w:bottom w:val="nil"/>
              <w:right w:val="nil"/>
            </w:tcBorders>
            <w:shd w:val="clear" w:color="auto" w:fill="auto"/>
            <w:noWrap/>
            <w:vAlign w:val="bottom"/>
            <w:hideMark/>
          </w:tcPr>
          <w:p w14:paraId="50C25045"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6" w14:textId="0D21F7B2" w:rsidR="002135CB" w:rsidRPr="004432AF" w:rsidRDefault="002135CB" w:rsidP="002135CB">
            <w:pPr>
              <w:spacing w:line="40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2024</w:t>
            </w:r>
          </w:p>
        </w:tc>
        <w:tc>
          <w:tcPr>
            <w:tcW w:w="1825" w:type="dxa"/>
            <w:tcBorders>
              <w:top w:val="nil"/>
              <w:left w:val="nil"/>
              <w:bottom w:val="nil"/>
              <w:right w:val="nil"/>
            </w:tcBorders>
            <w:vAlign w:val="bottom"/>
          </w:tcPr>
          <w:p w14:paraId="50C25047" w14:textId="42C91DE6" w:rsidR="002135CB" w:rsidRPr="004432AF" w:rsidRDefault="002135CB" w:rsidP="002135CB">
            <w:pPr>
              <w:spacing w:line="40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2023</w:t>
            </w:r>
          </w:p>
        </w:tc>
      </w:tr>
      <w:tr w:rsidR="002135CB" w:rsidRPr="004432AF" w14:paraId="50C2504D" w14:textId="77777777" w:rsidTr="007E2F2F">
        <w:trPr>
          <w:trHeight w:val="144"/>
        </w:trPr>
        <w:tc>
          <w:tcPr>
            <w:tcW w:w="5008" w:type="dxa"/>
            <w:tcBorders>
              <w:top w:val="nil"/>
              <w:left w:val="nil"/>
              <w:bottom w:val="nil"/>
              <w:right w:val="nil"/>
            </w:tcBorders>
            <w:shd w:val="clear" w:color="auto" w:fill="auto"/>
            <w:noWrap/>
            <w:vAlign w:val="bottom"/>
            <w:hideMark/>
          </w:tcPr>
          <w:p w14:paraId="50C25049"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Trade receivables</w:t>
            </w:r>
          </w:p>
        </w:tc>
        <w:tc>
          <w:tcPr>
            <w:tcW w:w="270" w:type="dxa"/>
            <w:tcBorders>
              <w:top w:val="nil"/>
              <w:left w:val="nil"/>
              <w:bottom w:val="nil"/>
              <w:right w:val="nil"/>
            </w:tcBorders>
            <w:shd w:val="clear" w:color="auto" w:fill="auto"/>
            <w:noWrap/>
            <w:vAlign w:val="bottom"/>
            <w:hideMark/>
          </w:tcPr>
          <w:p w14:paraId="50C2504A"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B"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C"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r>
      <w:tr w:rsidR="002135CB" w:rsidRPr="004432AF" w14:paraId="50C25051"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4E" w14:textId="6850ACDA"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Trade receivables - related parties (Note 2</w:t>
            </w:r>
            <w:r w:rsidR="00404F27" w:rsidRPr="004432AF">
              <w:rPr>
                <w:rFonts w:ascii="Times New Roman" w:eastAsia="Times New Roman" w:hAnsi="Times New Roman" w:cs="Times New Roman"/>
                <w:sz w:val="20"/>
                <w:szCs w:val="20"/>
              </w:rPr>
              <w:t>0</w:t>
            </w:r>
            <w:r w:rsidRPr="004432AF">
              <w:rPr>
                <w:rFonts w:ascii="Times New Roman" w:eastAsia="Times New Roman" w:hAnsi="Times New Roman" w:cs="Times New Roman"/>
                <w:sz w:val="20"/>
                <w:szCs w:val="20"/>
              </w:rPr>
              <w:t>)</w:t>
            </w:r>
          </w:p>
        </w:tc>
        <w:tc>
          <w:tcPr>
            <w:tcW w:w="1825" w:type="dxa"/>
            <w:tcBorders>
              <w:top w:val="nil"/>
              <w:left w:val="nil"/>
              <w:bottom w:val="nil"/>
              <w:right w:val="nil"/>
            </w:tcBorders>
            <w:vAlign w:val="bottom"/>
          </w:tcPr>
          <w:p w14:paraId="50C2504F"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50" w14:textId="77777777" w:rsidR="002135CB" w:rsidRPr="004432AF" w:rsidRDefault="002135CB" w:rsidP="002135CB">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F7521C" w:rsidRPr="004432AF" w14:paraId="50C25055" w14:textId="77777777" w:rsidTr="00412C7D">
        <w:trPr>
          <w:trHeight w:val="387"/>
        </w:trPr>
        <w:tc>
          <w:tcPr>
            <w:tcW w:w="5278" w:type="dxa"/>
            <w:gridSpan w:val="2"/>
            <w:tcBorders>
              <w:top w:val="nil"/>
              <w:left w:val="nil"/>
              <w:bottom w:val="nil"/>
              <w:right w:val="nil"/>
            </w:tcBorders>
            <w:shd w:val="clear" w:color="auto" w:fill="auto"/>
            <w:noWrap/>
            <w:vAlign w:val="bottom"/>
            <w:hideMark/>
          </w:tcPr>
          <w:p w14:paraId="50C25052" w14:textId="77777777" w:rsidR="00F7521C" w:rsidRPr="004432AF" w:rsidRDefault="00F7521C" w:rsidP="00F7521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Trade receivables</w:t>
            </w:r>
          </w:p>
        </w:tc>
        <w:tc>
          <w:tcPr>
            <w:tcW w:w="1825" w:type="dxa"/>
            <w:tcBorders>
              <w:top w:val="nil"/>
              <w:left w:val="nil"/>
              <w:right w:val="nil"/>
            </w:tcBorders>
          </w:tcPr>
          <w:p w14:paraId="50C25053" w14:textId="40A474BF" w:rsidR="00F7521C" w:rsidRPr="004432AF" w:rsidRDefault="00F7521C" w:rsidP="00F7521C">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490,435,372.63</w:t>
            </w:r>
          </w:p>
        </w:tc>
        <w:tc>
          <w:tcPr>
            <w:tcW w:w="1825" w:type="dxa"/>
            <w:tcBorders>
              <w:top w:val="nil"/>
              <w:left w:val="nil"/>
              <w:right w:val="nil"/>
            </w:tcBorders>
            <w:vAlign w:val="bottom"/>
          </w:tcPr>
          <w:p w14:paraId="50C25054" w14:textId="48D35949" w:rsidR="00F7521C" w:rsidRPr="004432AF" w:rsidRDefault="00F7521C" w:rsidP="00F7521C">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381,562,202.39</w:t>
            </w:r>
          </w:p>
        </w:tc>
      </w:tr>
      <w:tr w:rsidR="00F7521C" w:rsidRPr="004432AF" w14:paraId="50C25059" w14:textId="77777777" w:rsidTr="00412C7D">
        <w:trPr>
          <w:trHeight w:val="144"/>
        </w:trPr>
        <w:tc>
          <w:tcPr>
            <w:tcW w:w="5278" w:type="dxa"/>
            <w:gridSpan w:val="2"/>
            <w:tcBorders>
              <w:top w:val="nil"/>
              <w:left w:val="nil"/>
              <w:bottom w:val="nil"/>
              <w:right w:val="nil"/>
            </w:tcBorders>
            <w:shd w:val="clear" w:color="auto" w:fill="auto"/>
            <w:noWrap/>
            <w:vAlign w:val="bottom"/>
            <w:hideMark/>
          </w:tcPr>
          <w:p w14:paraId="50C25056" w14:textId="77777777" w:rsidR="00F7521C" w:rsidRPr="004432AF" w:rsidRDefault="00F7521C" w:rsidP="00F7521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Trade notes receivable</w:t>
            </w:r>
          </w:p>
        </w:tc>
        <w:tc>
          <w:tcPr>
            <w:tcW w:w="1825" w:type="dxa"/>
            <w:tcBorders>
              <w:top w:val="nil"/>
              <w:left w:val="nil"/>
              <w:bottom w:val="nil"/>
              <w:right w:val="nil"/>
            </w:tcBorders>
          </w:tcPr>
          <w:p w14:paraId="50C25057" w14:textId="5724B426" w:rsidR="00F7521C" w:rsidRPr="004432AF" w:rsidRDefault="00F7521C" w:rsidP="00F7521C">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136,086,050.40</w:t>
            </w:r>
          </w:p>
        </w:tc>
        <w:tc>
          <w:tcPr>
            <w:tcW w:w="1825" w:type="dxa"/>
            <w:tcBorders>
              <w:top w:val="nil"/>
              <w:left w:val="nil"/>
              <w:bottom w:val="nil"/>
              <w:right w:val="nil"/>
            </w:tcBorders>
            <w:vAlign w:val="bottom"/>
          </w:tcPr>
          <w:p w14:paraId="50C25058" w14:textId="19BF8E52" w:rsidR="00F7521C" w:rsidRPr="004432AF" w:rsidRDefault="00F7521C" w:rsidP="00F7521C">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230,375,626.07</w:t>
            </w:r>
          </w:p>
        </w:tc>
      </w:tr>
      <w:tr w:rsidR="002135CB" w:rsidRPr="004432AF" w14:paraId="50C2505E" w14:textId="77777777" w:rsidTr="007E2F2F">
        <w:trPr>
          <w:trHeight w:val="80"/>
        </w:trPr>
        <w:tc>
          <w:tcPr>
            <w:tcW w:w="5008" w:type="dxa"/>
            <w:tcBorders>
              <w:top w:val="nil"/>
              <w:left w:val="nil"/>
              <w:bottom w:val="nil"/>
              <w:right w:val="nil"/>
            </w:tcBorders>
            <w:shd w:val="clear" w:color="auto" w:fill="auto"/>
            <w:noWrap/>
            <w:vAlign w:val="bottom"/>
          </w:tcPr>
          <w:p w14:paraId="50C2505A"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270" w:type="dxa"/>
            <w:tcBorders>
              <w:top w:val="nil"/>
              <w:left w:val="nil"/>
              <w:bottom w:val="nil"/>
              <w:right w:val="nil"/>
            </w:tcBorders>
            <w:shd w:val="clear" w:color="auto" w:fill="auto"/>
            <w:noWrap/>
            <w:vAlign w:val="bottom"/>
            <w:hideMark/>
          </w:tcPr>
          <w:p w14:paraId="50C2505B"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5C" w14:textId="3F7155B6" w:rsidR="002135CB" w:rsidRPr="004432AF" w:rsidRDefault="0069191F" w:rsidP="0069191F">
            <w:pPr>
              <w:pBdr>
                <w:bottom w:val="single" w:sz="4" w:space="1" w:color="auto"/>
              </w:pBdr>
              <w:tabs>
                <w:tab w:val="decimal" w:pos="930"/>
              </w:tabs>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rPr>
              <w:t>626,521,423.03</w:t>
            </w:r>
          </w:p>
        </w:tc>
        <w:tc>
          <w:tcPr>
            <w:tcW w:w="1825" w:type="dxa"/>
            <w:tcBorders>
              <w:top w:val="nil"/>
              <w:left w:val="nil"/>
              <w:bottom w:val="nil"/>
              <w:right w:val="nil"/>
            </w:tcBorders>
            <w:vAlign w:val="bottom"/>
          </w:tcPr>
          <w:p w14:paraId="50C2505D" w14:textId="27B577CD" w:rsidR="002135CB" w:rsidRPr="004432AF" w:rsidRDefault="002C6659" w:rsidP="002135CB">
            <w:pPr>
              <w:pBdr>
                <w:bottom w:val="single" w:sz="4" w:space="1" w:color="auto"/>
              </w:pBdr>
              <w:tabs>
                <w:tab w:val="decimal" w:pos="930"/>
              </w:tabs>
              <w:spacing w:line="400" w:lineRule="exact"/>
              <w:jc w:val="right"/>
              <w:rPr>
                <w:rFonts w:ascii="Times New Roman" w:eastAsia="Times New Roman" w:hAnsi="Times New Roman" w:cs="Times New Roman"/>
                <w:sz w:val="20"/>
                <w:szCs w:val="20"/>
                <w:cs/>
              </w:rPr>
            </w:pPr>
            <w:r w:rsidRPr="004432AF">
              <w:rPr>
                <w:rFonts w:ascii="Times New Roman" w:hAnsi="Times New Roman" w:cs="Times New Roman"/>
                <w:sz w:val="20"/>
                <w:szCs w:val="20"/>
              </w:rPr>
              <w:t>611,937,828.46</w:t>
            </w:r>
          </w:p>
        </w:tc>
      </w:tr>
      <w:tr w:rsidR="002135CB" w:rsidRPr="004432AF" w14:paraId="50C25062"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5F"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Trade receivables - other parties</w:t>
            </w:r>
          </w:p>
        </w:tc>
        <w:tc>
          <w:tcPr>
            <w:tcW w:w="1825" w:type="dxa"/>
            <w:tcBorders>
              <w:top w:val="nil"/>
              <w:left w:val="nil"/>
              <w:bottom w:val="nil"/>
              <w:right w:val="nil"/>
            </w:tcBorders>
            <w:vAlign w:val="bottom"/>
          </w:tcPr>
          <w:p w14:paraId="50C25060" w14:textId="77777777" w:rsidR="002135CB" w:rsidRPr="004432AF" w:rsidRDefault="002135CB" w:rsidP="002135CB">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61" w14:textId="77777777" w:rsidR="002135CB" w:rsidRPr="004432AF" w:rsidRDefault="002135CB" w:rsidP="002135CB">
            <w:pPr>
              <w:tabs>
                <w:tab w:val="decimal" w:pos="930"/>
              </w:tabs>
              <w:spacing w:line="400" w:lineRule="exact"/>
              <w:jc w:val="right"/>
              <w:rPr>
                <w:rFonts w:ascii="Times New Roman" w:hAnsi="Times New Roman" w:cs="Times New Roman"/>
                <w:sz w:val="20"/>
                <w:szCs w:val="20"/>
              </w:rPr>
            </w:pPr>
          </w:p>
        </w:tc>
      </w:tr>
      <w:tr w:rsidR="00534C9F" w:rsidRPr="004432AF" w14:paraId="50C25066" w14:textId="77777777" w:rsidTr="00412C7D">
        <w:trPr>
          <w:trHeight w:val="144"/>
        </w:trPr>
        <w:tc>
          <w:tcPr>
            <w:tcW w:w="5278" w:type="dxa"/>
            <w:gridSpan w:val="2"/>
            <w:tcBorders>
              <w:top w:val="nil"/>
              <w:left w:val="nil"/>
              <w:bottom w:val="nil"/>
              <w:right w:val="nil"/>
            </w:tcBorders>
            <w:shd w:val="clear" w:color="auto" w:fill="auto"/>
            <w:noWrap/>
            <w:vAlign w:val="bottom"/>
            <w:hideMark/>
          </w:tcPr>
          <w:p w14:paraId="50C25063" w14:textId="77777777" w:rsidR="00534C9F" w:rsidRPr="004432AF" w:rsidRDefault="00534C9F" w:rsidP="00534C9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Trade receivables</w:t>
            </w:r>
          </w:p>
        </w:tc>
        <w:tc>
          <w:tcPr>
            <w:tcW w:w="1825" w:type="dxa"/>
            <w:tcBorders>
              <w:top w:val="nil"/>
              <w:left w:val="nil"/>
              <w:bottom w:val="nil"/>
              <w:right w:val="nil"/>
            </w:tcBorders>
          </w:tcPr>
          <w:p w14:paraId="50C25064" w14:textId="622497CD" w:rsidR="00534C9F" w:rsidRPr="004432AF" w:rsidRDefault="00534C9F" w:rsidP="00534C9F">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303,180,852.52</w:t>
            </w:r>
          </w:p>
        </w:tc>
        <w:tc>
          <w:tcPr>
            <w:tcW w:w="1825" w:type="dxa"/>
            <w:tcBorders>
              <w:top w:val="nil"/>
              <w:left w:val="nil"/>
              <w:bottom w:val="nil"/>
              <w:right w:val="nil"/>
            </w:tcBorders>
            <w:vAlign w:val="bottom"/>
          </w:tcPr>
          <w:p w14:paraId="50C25065" w14:textId="64356FC3" w:rsidR="00534C9F" w:rsidRPr="004432AF" w:rsidRDefault="00534C9F" w:rsidP="00534C9F">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336,268,441.89</w:t>
            </w:r>
          </w:p>
        </w:tc>
      </w:tr>
      <w:tr w:rsidR="00534C9F" w:rsidRPr="004432AF" w14:paraId="50C2506A" w14:textId="77777777" w:rsidTr="00412C7D">
        <w:trPr>
          <w:trHeight w:val="144"/>
        </w:trPr>
        <w:tc>
          <w:tcPr>
            <w:tcW w:w="5278" w:type="dxa"/>
            <w:gridSpan w:val="2"/>
            <w:tcBorders>
              <w:top w:val="nil"/>
              <w:left w:val="nil"/>
              <w:bottom w:val="nil"/>
              <w:right w:val="nil"/>
            </w:tcBorders>
            <w:shd w:val="clear" w:color="auto" w:fill="auto"/>
            <w:noWrap/>
            <w:vAlign w:val="bottom"/>
            <w:hideMark/>
          </w:tcPr>
          <w:p w14:paraId="50C25067" w14:textId="77777777" w:rsidR="00534C9F" w:rsidRPr="004432AF" w:rsidRDefault="00534C9F" w:rsidP="00534C9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Trade notes receivable</w:t>
            </w:r>
          </w:p>
        </w:tc>
        <w:tc>
          <w:tcPr>
            <w:tcW w:w="1825" w:type="dxa"/>
            <w:tcBorders>
              <w:top w:val="nil"/>
              <w:left w:val="nil"/>
              <w:bottom w:val="nil"/>
              <w:right w:val="nil"/>
            </w:tcBorders>
          </w:tcPr>
          <w:p w14:paraId="50C25068" w14:textId="2E583605" w:rsidR="00534C9F" w:rsidRPr="004432AF" w:rsidRDefault="00534C9F" w:rsidP="00534C9F">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22,707,539.31</w:t>
            </w:r>
          </w:p>
        </w:tc>
        <w:tc>
          <w:tcPr>
            <w:tcW w:w="1825" w:type="dxa"/>
            <w:tcBorders>
              <w:top w:val="nil"/>
              <w:left w:val="nil"/>
              <w:bottom w:val="nil"/>
              <w:right w:val="nil"/>
            </w:tcBorders>
            <w:vAlign w:val="bottom"/>
          </w:tcPr>
          <w:p w14:paraId="50C25069" w14:textId="2AD18C93" w:rsidR="00534C9F" w:rsidRPr="004432AF" w:rsidRDefault="00534C9F" w:rsidP="00534C9F">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13,505,478.01</w:t>
            </w:r>
          </w:p>
        </w:tc>
      </w:tr>
      <w:tr w:rsidR="002135CB" w:rsidRPr="004432AF" w14:paraId="50C2506F" w14:textId="77777777" w:rsidTr="007E2F2F">
        <w:trPr>
          <w:trHeight w:val="144"/>
        </w:trPr>
        <w:tc>
          <w:tcPr>
            <w:tcW w:w="5008" w:type="dxa"/>
            <w:tcBorders>
              <w:top w:val="nil"/>
              <w:left w:val="nil"/>
              <w:bottom w:val="nil"/>
              <w:right w:val="nil"/>
            </w:tcBorders>
            <w:shd w:val="clear" w:color="auto" w:fill="auto"/>
            <w:noWrap/>
            <w:vAlign w:val="bottom"/>
          </w:tcPr>
          <w:p w14:paraId="50C2506B"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270" w:type="dxa"/>
            <w:tcBorders>
              <w:top w:val="nil"/>
              <w:left w:val="nil"/>
              <w:bottom w:val="nil"/>
              <w:right w:val="nil"/>
            </w:tcBorders>
            <w:shd w:val="clear" w:color="auto" w:fill="auto"/>
            <w:noWrap/>
            <w:vAlign w:val="bottom"/>
            <w:hideMark/>
          </w:tcPr>
          <w:p w14:paraId="50C2506C"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6D" w14:textId="24E09873" w:rsidR="002135CB" w:rsidRPr="004432AF" w:rsidRDefault="007901F0" w:rsidP="00597DF4">
            <w:pPr>
              <w:pBdr>
                <w:bottom w:val="single" w:sz="4" w:space="1" w:color="auto"/>
              </w:pBdr>
              <w:tabs>
                <w:tab w:val="decimal" w:pos="930"/>
              </w:tabs>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rPr>
              <w:t>325,888,391.83</w:t>
            </w:r>
          </w:p>
        </w:tc>
        <w:tc>
          <w:tcPr>
            <w:tcW w:w="1825" w:type="dxa"/>
            <w:tcBorders>
              <w:top w:val="nil"/>
              <w:left w:val="nil"/>
              <w:bottom w:val="nil"/>
              <w:right w:val="nil"/>
            </w:tcBorders>
            <w:vAlign w:val="bottom"/>
          </w:tcPr>
          <w:p w14:paraId="50C2506E" w14:textId="744C3852" w:rsidR="002135CB" w:rsidRPr="004432AF" w:rsidRDefault="00877F1F" w:rsidP="002135CB">
            <w:pPr>
              <w:pBdr>
                <w:bottom w:val="single" w:sz="4" w:space="1" w:color="auto"/>
              </w:pBdr>
              <w:tabs>
                <w:tab w:val="decimal" w:pos="930"/>
              </w:tabs>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rPr>
              <w:t>349,773,919.90</w:t>
            </w:r>
          </w:p>
        </w:tc>
      </w:tr>
      <w:tr w:rsidR="00241F56" w:rsidRPr="004432AF" w14:paraId="50C25073" w14:textId="77777777" w:rsidTr="00412C7D">
        <w:trPr>
          <w:trHeight w:val="297"/>
        </w:trPr>
        <w:tc>
          <w:tcPr>
            <w:tcW w:w="5278" w:type="dxa"/>
            <w:gridSpan w:val="2"/>
            <w:tcBorders>
              <w:top w:val="nil"/>
              <w:left w:val="nil"/>
              <w:bottom w:val="nil"/>
              <w:right w:val="nil"/>
            </w:tcBorders>
            <w:shd w:val="clear" w:color="auto" w:fill="auto"/>
            <w:noWrap/>
            <w:vAlign w:val="bottom"/>
            <w:hideMark/>
          </w:tcPr>
          <w:p w14:paraId="50C25070" w14:textId="77777777" w:rsidR="00241F56" w:rsidRPr="004432AF" w:rsidRDefault="00241F56" w:rsidP="00241F56">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Total trade receivables</w:t>
            </w:r>
          </w:p>
        </w:tc>
        <w:tc>
          <w:tcPr>
            <w:tcW w:w="1825" w:type="dxa"/>
            <w:tcBorders>
              <w:top w:val="nil"/>
              <w:left w:val="nil"/>
              <w:bottom w:val="nil"/>
              <w:right w:val="nil"/>
            </w:tcBorders>
          </w:tcPr>
          <w:p w14:paraId="50C25071" w14:textId="4403BF23" w:rsidR="00241F56" w:rsidRPr="004432AF" w:rsidRDefault="00241F56" w:rsidP="00241F56">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952,409,814.86</w:t>
            </w:r>
          </w:p>
        </w:tc>
        <w:tc>
          <w:tcPr>
            <w:tcW w:w="1825" w:type="dxa"/>
            <w:tcBorders>
              <w:top w:val="nil"/>
              <w:left w:val="nil"/>
              <w:bottom w:val="nil"/>
              <w:right w:val="nil"/>
            </w:tcBorders>
            <w:vAlign w:val="bottom"/>
          </w:tcPr>
          <w:p w14:paraId="50C25072" w14:textId="0B0E50C3" w:rsidR="00241F56" w:rsidRPr="004432AF" w:rsidRDefault="00241F56" w:rsidP="00241F56">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961,711,748.36</w:t>
            </w:r>
          </w:p>
        </w:tc>
      </w:tr>
      <w:tr w:rsidR="00241F56" w:rsidRPr="004432AF" w14:paraId="50C25077" w14:textId="77777777" w:rsidTr="00412C7D">
        <w:trPr>
          <w:trHeight w:val="297"/>
        </w:trPr>
        <w:tc>
          <w:tcPr>
            <w:tcW w:w="5278" w:type="dxa"/>
            <w:gridSpan w:val="2"/>
            <w:tcBorders>
              <w:top w:val="nil"/>
              <w:left w:val="nil"/>
              <w:bottom w:val="nil"/>
              <w:right w:val="nil"/>
            </w:tcBorders>
            <w:shd w:val="clear" w:color="auto" w:fill="auto"/>
            <w:noWrap/>
            <w:vAlign w:val="bottom"/>
          </w:tcPr>
          <w:p w14:paraId="50C25074" w14:textId="585591B4" w:rsidR="00241F56" w:rsidRPr="004432AF" w:rsidRDefault="00241F56" w:rsidP="00241F56">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4432AF">
              <w:rPr>
                <w:rFonts w:ascii="Times New Roman" w:eastAsia="Times New Roman" w:hAnsi="Times New Roman" w:cs="Times New Roman"/>
                <w:sz w:val="20"/>
                <w:szCs w:val="20"/>
              </w:rPr>
              <w:t>Less :</w:t>
            </w:r>
            <w:proofErr w:type="gramEnd"/>
            <w:r w:rsidR="006B11EF" w:rsidRPr="004432AF">
              <w:rPr>
                <w:rFonts w:ascii="Times New Roman" w:eastAsia="Times New Roman" w:hAnsi="Times New Roman" w:cs="Times New Roman"/>
                <w:sz w:val="20"/>
                <w:szCs w:val="20"/>
              </w:rPr>
              <w:t xml:space="preserve"> </w:t>
            </w:r>
            <w:r w:rsidRPr="004432AF">
              <w:rPr>
                <w:rFonts w:ascii="Times New Roman" w:eastAsia="Times New Roman" w:hAnsi="Times New Roman" w:cs="Times New Roman"/>
                <w:sz w:val="20"/>
                <w:szCs w:val="20"/>
              </w:rPr>
              <w:t>Allowance for expected credit losses (ECL)</w:t>
            </w:r>
          </w:p>
        </w:tc>
        <w:tc>
          <w:tcPr>
            <w:tcW w:w="1825" w:type="dxa"/>
            <w:tcBorders>
              <w:top w:val="nil"/>
              <w:left w:val="nil"/>
              <w:bottom w:val="nil"/>
              <w:right w:val="nil"/>
            </w:tcBorders>
          </w:tcPr>
          <w:p w14:paraId="50C25075" w14:textId="4A9ADAE1" w:rsidR="00241F56" w:rsidRPr="004432AF" w:rsidRDefault="00241F56" w:rsidP="00241F56">
            <w:pPr>
              <w:pBdr>
                <w:bottom w:val="single" w:sz="4" w:space="1" w:color="auto"/>
              </w:pBdr>
              <w:tabs>
                <w:tab w:val="decimal" w:pos="930"/>
              </w:tabs>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286,023</w:t>
            </w:r>
            <w:r w:rsidRPr="004432AF">
              <w:rPr>
                <w:rFonts w:ascii="Times New Roman" w:hAnsi="Times New Roman" w:cs="Times New Roman"/>
                <w:sz w:val="20"/>
                <w:szCs w:val="20"/>
                <w:cs/>
              </w:rPr>
              <w:t>.</w:t>
            </w:r>
            <w:r w:rsidRPr="004432AF">
              <w:rPr>
                <w:rFonts w:ascii="Times New Roman" w:hAnsi="Times New Roman" w:cs="Times New Roman"/>
                <w:sz w:val="20"/>
                <w:szCs w:val="20"/>
              </w:rPr>
              <w:t>68</w:t>
            </w:r>
            <w:r w:rsidRPr="004432AF">
              <w:rPr>
                <w:rFonts w:ascii="Times New Roman" w:hAnsi="Times New Roman" w:cs="Times New Roman"/>
                <w:sz w:val="20"/>
                <w:szCs w:val="20"/>
                <w:cs/>
              </w:rPr>
              <w:t>)</w:t>
            </w:r>
          </w:p>
        </w:tc>
        <w:tc>
          <w:tcPr>
            <w:tcW w:w="1825" w:type="dxa"/>
            <w:tcBorders>
              <w:top w:val="nil"/>
              <w:left w:val="nil"/>
              <w:bottom w:val="nil"/>
              <w:right w:val="nil"/>
            </w:tcBorders>
            <w:vAlign w:val="bottom"/>
          </w:tcPr>
          <w:p w14:paraId="50C25076" w14:textId="249F5EF5" w:rsidR="00241F56" w:rsidRPr="004432AF" w:rsidRDefault="00241F56" w:rsidP="00241F56">
            <w:pPr>
              <w:pBdr>
                <w:bottom w:val="single" w:sz="4" w:space="1" w:color="auto"/>
              </w:pBdr>
              <w:tabs>
                <w:tab w:val="decimal" w:pos="930"/>
              </w:tabs>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cs/>
              </w:rPr>
              <w:t>(</w:t>
            </w:r>
            <w:r w:rsidRPr="004432AF">
              <w:rPr>
                <w:rFonts w:ascii="Times New Roman" w:hAnsi="Times New Roman" w:cs="Times New Roman"/>
                <w:sz w:val="20"/>
                <w:szCs w:val="20"/>
              </w:rPr>
              <w:t>262,407</w:t>
            </w:r>
            <w:r w:rsidRPr="004432AF">
              <w:rPr>
                <w:rFonts w:ascii="Times New Roman" w:hAnsi="Times New Roman" w:cs="Times New Roman"/>
                <w:sz w:val="20"/>
                <w:szCs w:val="20"/>
                <w:cs/>
              </w:rPr>
              <w:t>.</w:t>
            </w:r>
            <w:r w:rsidRPr="004432AF">
              <w:rPr>
                <w:rFonts w:ascii="Times New Roman" w:hAnsi="Times New Roman" w:cs="Times New Roman"/>
                <w:sz w:val="20"/>
                <w:szCs w:val="20"/>
              </w:rPr>
              <w:t>27</w:t>
            </w:r>
            <w:r w:rsidRPr="004432AF">
              <w:rPr>
                <w:rFonts w:ascii="Times New Roman" w:hAnsi="Times New Roman" w:cs="Times New Roman"/>
                <w:sz w:val="20"/>
                <w:szCs w:val="20"/>
                <w:cs/>
              </w:rPr>
              <w:t>)</w:t>
            </w:r>
          </w:p>
        </w:tc>
      </w:tr>
      <w:tr w:rsidR="002135CB" w:rsidRPr="004432AF" w14:paraId="50C2507B" w14:textId="77777777" w:rsidTr="007E2F2F">
        <w:trPr>
          <w:trHeight w:val="297"/>
        </w:trPr>
        <w:tc>
          <w:tcPr>
            <w:tcW w:w="5278" w:type="dxa"/>
            <w:gridSpan w:val="2"/>
            <w:tcBorders>
              <w:top w:val="nil"/>
              <w:left w:val="nil"/>
              <w:bottom w:val="nil"/>
              <w:right w:val="nil"/>
            </w:tcBorders>
            <w:shd w:val="clear" w:color="auto" w:fill="auto"/>
            <w:noWrap/>
            <w:vAlign w:val="bottom"/>
          </w:tcPr>
          <w:p w14:paraId="50C25078"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Total trade receivables - net</w:t>
            </w:r>
          </w:p>
        </w:tc>
        <w:tc>
          <w:tcPr>
            <w:tcW w:w="1825" w:type="dxa"/>
            <w:tcBorders>
              <w:top w:val="nil"/>
              <w:left w:val="nil"/>
              <w:bottom w:val="nil"/>
              <w:right w:val="nil"/>
            </w:tcBorders>
            <w:vAlign w:val="bottom"/>
          </w:tcPr>
          <w:p w14:paraId="50C25079" w14:textId="496CF650" w:rsidR="002135CB" w:rsidRPr="004432AF" w:rsidRDefault="00FB35F4" w:rsidP="002135CB">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952,123,791.18</w:t>
            </w:r>
          </w:p>
        </w:tc>
        <w:tc>
          <w:tcPr>
            <w:tcW w:w="1825" w:type="dxa"/>
            <w:tcBorders>
              <w:top w:val="nil"/>
              <w:left w:val="nil"/>
              <w:bottom w:val="nil"/>
              <w:right w:val="nil"/>
            </w:tcBorders>
            <w:vAlign w:val="bottom"/>
          </w:tcPr>
          <w:p w14:paraId="50C2507A" w14:textId="60F326B6" w:rsidR="002135CB" w:rsidRPr="004432AF" w:rsidRDefault="002135CB" w:rsidP="002135CB">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961,449,341.09</w:t>
            </w:r>
          </w:p>
        </w:tc>
      </w:tr>
      <w:tr w:rsidR="002135CB" w:rsidRPr="004432AF" w14:paraId="50C25080" w14:textId="77777777" w:rsidTr="007E2F2F">
        <w:trPr>
          <w:trHeight w:val="144"/>
        </w:trPr>
        <w:tc>
          <w:tcPr>
            <w:tcW w:w="5008" w:type="dxa"/>
            <w:tcBorders>
              <w:top w:val="nil"/>
              <w:left w:val="nil"/>
              <w:bottom w:val="nil"/>
              <w:right w:val="nil"/>
            </w:tcBorders>
            <w:shd w:val="clear" w:color="auto" w:fill="auto"/>
            <w:noWrap/>
            <w:vAlign w:val="bottom"/>
          </w:tcPr>
          <w:p w14:paraId="50C2507C"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270" w:type="dxa"/>
            <w:tcBorders>
              <w:top w:val="nil"/>
              <w:left w:val="nil"/>
              <w:bottom w:val="nil"/>
              <w:right w:val="nil"/>
            </w:tcBorders>
            <w:shd w:val="clear" w:color="auto" w:fill="auto"/>
            <w:noWrap/>
            <w:vAlign w:val="bottom"/>
            <w:hideMark/>
          </w:tcPr>
          <w:p w14:paraId="50C2507D"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7E" w14:textId="77777777" w:rsidR="002135CB" w:rsidRPr="004432AF" w:rsidRDefault="002135CB" w:rsidP="00597DF4">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7F" w14:textId="77777777" w:rsidR="002135CB" w:rsidRPr="004432AF" w:rsidRDefault="002135CB" w:rsidP="002135CB">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2135CB" w:rsidRPr="004432AF" w14:paraId="50C25085" w14:textId="77777777" w:rsidTr="007E2F2F">
        <w:trPr>
          <w:trHeight w:val="144"/>
        </w:trPr>
        <w:tc>
          <w:tcPr>
            <w:tcW w:w="5008" w:type="dxa"/>
            <w:tcBorders>
              <w:top w:val="nil"/>
              <w:left w:val="nil"/>
              <w:bottom w:val="nil"/>
              <w:right w:val="nil"/>
            </w:tcBorders>
            <w:shd w:val="clear" w:color="auto" w:fill="auto"/>
            <w:noWrap/>
            <w:vAlign w:val="bottom"/>
          </w:tcPr>
          <w:p w14:paraId="50C25081"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4432AF">
              <w:rPr>
                <w:rFonts w:ascii="Times New Roman" w:eastAsia="Times New Roman" w:hAnsi="Times New Roman" w:cs="Times New Roman"/>
                <w:b/>
                <w:bCs/>
                <w:sz w:val="20"/>
                <w:szCs w:val="20"/>
              </w:rPr>
              <w:t>Other current receivables</w:t>
            </w:r>
          </w:p>
        </w:tc>
        <w:tc>
          <w:tcPr>
            <w:tcW w:w="270" w:type="dxa"/>
            <w:tcBorders>
              <w:top w:val="nil"/>
              <w:left w:val="nil"/>
              <w:bottom w:val="nil"/>
              <w:right w:val="nil"/>
            </w:tcBorders>
            <w:shd w:val="clear" w:color="auto" w:fill="auto"/>
            <w:noWrap/>
            <w:vAlign w:val="bottom"/>
          </w:tcPr>
          <w:p w14:paraId="50C25082" w14:textId="77777777" w:rsidR="002135CB" w:rsidRPr="004432AF" w:rsidRDefault="002135CB" w:rsidP="002135C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83" w14:textId="77777777" w:rsidR="002135CB" w:rsidRPr="004432AF" w:rsidRDefault="002135CB" w:rsidP="00597DF4">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84" w14:textId="77777777" w:rsidR="002135CB" w:rsidRPr="004432AF" w:rsidRDefault="002135CB" w:rsidP="002135CB">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2135CB" w:rsidRPr="004432AF" w14:paraId="50C25089" w14:textId="77777777" w:rsidTr="007E2F2F">
        <w:trPr>
          <w:trHeight w:val="144"/>
        </w:trPr>
        <w:tc>
          <w:tcPr>
            <w:tcW w:w="5278" w:type="dxa"/>
            <w:gridSpan w:val="2"/>
            <w:tcBorders>
              <w:top w:val="nil"/>
              <w:left w:val="nil"/>
              <w:bottom w:val="nil"/>
              <w:right w:val="nil"/>
            </w:tcBorders>
            <w:shd w:val="clear" w:color="auto" w:fill="auto"/>
            <w:noWrap/>
            <w:vAlign w:val="bottom"/>
          </w:tcPr>
          <w:p w14:paraId="50C25086" w14:textId="6E5C8FD1"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Other current receivables - related parties (Note 2</w:t>
            </w:r>
            <w:r w:rsidR="00404F27" w:rsidRPr="004432AF">
              <w:rPr>
                <w:rFonts w:ascii="Times New Roman" w:eastAsia="Times New Roman" w:hAnsi="Times New Roman" w:cs="Times New Roman"/>
                <w:sz w:val="20"/>
                <w:szCs w:val="20"/>
              </w:rPr>
              <w:t>0</w:t>
            </w:r>
            <w:r w:rsidRPr="004432AF">
              <w:rPr>
                <w:rFonts w:ascii="Times New Roman" w:eastAsia="Times New Roman" w:hAnsi="Times New Roman" w:cs="Times New Roman"/>
                <w:sz w:val="20"/>
                <w:szCs w:val="20"/>
              </w:rPr>
              <w:t>)</w:t>
            </w:r>
          </w:p>
        </w:tc>
        <w:tc>
          <w:tcPr>
            <w:tcW w:w="1825" w:type="dxa"/>
            <w:tcBorders>
              <w:top w:val="nil"/>
              <w:left w:val="nil"/>
              <w:bottom w:val="nil"/>
              <w:right w:val="nil"/>
            </w:tcBorders>
            <w:vAlign w:val="bottom"/>
          </w:tcPr>
          <w:p w14:paraId="50C25087" w14:textId="193F0756" w:rsidR="002135CB" w:rsidRPr="004432AF" w:rsidRDefault="00333BCB" w:rsidP="002135CB">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16,633.61</w:t>
            </w:r>
          </w:p>
        </w:tc>
        <w:tc>
          <w:tcPr>
            <w:tcW w:w="1825" w:type="dxa"/>
            <w:tcBorders>
              <w:top w:val="nil"/>
              <w:left w:val="nil"/>
              <w:bottom w:val="nil"/>
              <w:right w:val="nil"/>
            </w:tcBorders>
            <w:vAlign w:val="bottom"/>
          </w:tcPr>
          <w:p w14:paraId="50C25088" w14:textId="6BA0074A" w:rsidR="002135CB" w:rsidRPr="004432AF" w:rsidRDefault="002135CB" w:rsidP="002135CB">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17,656.71</w:t>
            </w:r>
          </w:p>
        </w:tc>
      </w:tr>
      <w:tr w:rsidR="002135CB" w:rsidRPr="004432AF" w14:paraId="50C2508D" w14:textId="77777777" w:rsidTr="007E2F2F">
        <w:trPr>
          <w:trHeight w:val="144"/>
        </w:trPr>
        <w:tc>
          <w:tcPr>
            <w:tcW w:w="5278" w:type="dxa"/>
            <w:gridSpan w:val="2"/>
            <w:tcBorders>
              <w:top w:val="nil"/>
              <w:left w:val="nil"/>
              <w:bottom w:val="nil"/>
              <w:right w:val="nil"/>
            </w:tcBorders>
            <w:shd w:val="clear" w:color="auto" w:fill="auto"/>
            <w:noWrap/>
            <w:vAlign w:val="bottom"/>
          </w:tcPr>
          <w:p w14:paraId="50C2508A"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Other current receivables -</w:t>
            </w:r>
            <w:r w:rsidRPr="004432AF">
              <w:rPr>
                <w:rFonts w:ascii="Times New Roman" w:hAnsi="Times New Roman" w:cs="Times New Roman"/>
              </w:rPr>
              <w:t xml:space="preserve"> </w:t>
            </w:r>
            <w:r w:rsidRPr="004432AF">
              <w:rPr>
                <w:rFonts w:ascii="Times New Roman" w:eastAsia="Times New Roman" w:hAnsi="Times New Roman" w:cs="Times New Roman"/>
                <w:sz w:val="20"/>
                <w:szCs w:val="20"/>
              </w:rPr>
              <w:t>other parties</w:t>
            </w:r>
          </w:p>
        </w:tc>
        <w:tc>
          <w:tcPr>
            <w:tcW w:w="1825" w:type="dxa"/>
            <w:tcBorders>
              <w:top w:val="nil"/>
              <w:left w:val="nil"/>
              <w:bottom w:val="nil"/>
              <w:right w:val="nil"/>
            </w:tcBorders>
            <w:vAlign w:val="bottom"/>
          </w:tcPr>
          <w:p w14:paraId="50C2508B" w14:textId="77777777" w:rsidR="002135CB" w:rsidRPr="004432AF" w:rsidRDefault="002135CB" w:rsidP="002135CB">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8C" w14:textId="77777777" w:rsidR="002135CB" w:rsidRPr="004432AF" w:rsidRDefault="002135CB" w:rsidP="002135CB">
            <w:pPr>
              <w:tabs>
                <w:tab w:val="decimal" w:pos="930"/>
              </w:tabs>
              <w:spacing w:line="400" w:lineRule="exact"/>
              <w:jc w:val="right"/>
              <w:rPr>
                <w:rFonts w:ascii="Times New Roman" w:hAnsi="Times New Roman" w:cs="Times New Roman"/>
                <w:sz w:val="20"/>
                <w:szCs w:val="20"/>
              </w:rPr>
            </w:pPr>
          </w:p>
        </w:tc>
      </w:tr>
      <w:tr w:rsidR="008B15FB" w:rsidRPr="004432AF" w14:paraId="74D5863C" w14:textId="77777777" w:rsidTr="00063410">
        <w:trPr>
          <w:trHeight w:val="144"/>
        </w:trPr>
        <w:tc>
          <w:tcPr>
            <w:tcW w:w="5278" w:type="dxa"/>
            <w:gridSpan w:val="2"/>
            <w:tcBorders>
              <w:top w:val="nil"/>
              <w:left w:val="nil"/>
              <w:bottom w:val="nil"/>
              <w:right w:val="nil"/>
            </w:tcBorders>
            <w:shd w:val="clear" w:color="auto" w:fill="auto"/>
            <w:noWrap/>
            <w:vAlign w:val="bottom"/>
          </w:tcPr>
          <w:p w14:paraId="61DC7156" w14:textId="77777777" w:rsidR="008B15FB" w:rsidRPr="004432AF" w:rsidRDefault="008B15FB" w:rsidP="00063410">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Accrued income</w:t>
            </w:r>
          </w:p>
        </w:tc>
        <w:tc>
          <w:tcPr>
            <w:tcW w:w="1825" w:type="dxa"/>
            <w:tcBorders>
              <w:top w:val="nil"/>
              <w:left w:val="nil"/>
              <w:bottom w:val="nil"/>
              <w:right w:val="nil"/>
            </w:tcBorders>
          </w:tcPr>
          <w:p w14:paraId="60F4E594" w14:textId="77777777" w:rsidR="008B15FB" w:rsidRPr="004432AF" w:rsidRDefault="008B15FB" w:rsidP="00063410">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9,847,203.01</w:t>
            </w:r>
          </w:p>
        </w:tc>
        <w:tc>
          <w:tcPr>
            <w:tcW w:w="1825" w:type="dxa"/>
            <w:tcBorders>
              <w:top w:val="nil"/>
              <w:left w:val="nil"/>
              <w:bottom w:val="nil"/>
              <w:right w:val="nil"/>
            </w:tcBorders>
            <w:vAlign w:val="bottom"/>
          </w:tcPr>
          <w:p w14:paraId="2E1849D7" w14:textId="77777777" w:rsidR="008B15FB" w:rsidRPr="004432AF" w:rsidRDefault="008B15FB" w:rsidP="00063410">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4,273,331.57</w:t>
            </w:r>
          </w:p>
        </w:tc>
      </w:tr>
      <w:tr w:rsidR="00060051" w:rsidRPr="004432AF" w14:paraId="50C25091" w14:textId="77777777" w:rsidTr="00412C7D">
        <w:trPr>
          <w:trHeight w:val="144"/>
        </w:trPr>
        <w:tc>
          <w:tcPr>
            <w:tcW w:w="5278" w:type="dxa"/>
            <w:gridSpan w:val="2"/>
            <w:tcBorders>
              <w:top w:val="nil"/>
              <w:left w:val="nil"/>
              <w:bottom w:val="nil"/>
              <w:right w:val="nil"/>
            </w:tcBorders>
            <w:shd w:val="clear" w:color="auto" w:fill="auto"/>
            <w:noWrap/>
            <w:vAlign w:val="bottom"/>
          </w:tcPr>
          <w:p w14:paraId="50C2508E" w14:textId="77777777" w:rsidR="00060051" w:rsidRPr="004432AF" w:rsidRDefault="00060051" w:rsidP="00060051">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Prepaid expenses</w:t>
            </w:r>
          </w:p>
        </w:tc>
        <w:tc>
          <w:tcPr>
            <w:tcW w:w="1825" w:type="dxa"/>
            <w:tcBorders>
              <w:top w:val="nil"/>
              <w:left w:val="nil"/>
              <w:bottom w:val="nil"/>
              <w:right w:val="nil"/>
            </w:tcBorders>
          </w:tcPr>
          <w:p w14:paraId="50C2508F" w14:textId="57C64D78" w:rsidR="00060051" w:rsidRPr="004432AF" w:rsidRDefault="00060051" w:rsidP="00060051">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939,305.05</w:t>
            </w:r>
          </w:p>
        </w:tc>
        <w:tc>
          <w:tcPr>
            <w:tcW w:w="1825" w:type="dxa"/>
            <w:tcBorders>
              <w:top w:val="nil"/>
              <w:left w:val="nil"/>
              <w:bottom w:val="nil"/>
              <w:right w:val="nil"/>
            </w:tcBorders>
            <w:vAlign w:val="bottom"/>
          </w:tcPr>
          <w:p w14:paraId="50C25090" w14:textId="657DF290" w:rsidR="00060051" w:rsidRPr="004432AF" w:rsidRDefault="00060051" w:rsidP="00060051">
            <w:pP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565,303.49</w:t>
            </w:r>
          </w:p>
        </w:tc>
      </w:tr>
      <w:tr w:rsidR="00060051" w:rsidRPr="004432AF" w14:paraId="50C25095" w14:textId="77777777" w:rsidTr="00412C7D">
        <w:trPr>
          <w:trHeight w:val="144"/>
        </w:trPr>
        <w:tc>
          <w:tcPr>
            <w:tcW w:w="5278" w:type="dxa"/>
            <w:gridSpan w:val="2"/>
            <w:tcBorders>
              <w:top w:val="nil"/>
              <w:left w:val="nil"/>
              <w:bottom w:val="nil"/>
              <w:right w:val="nil"/>
            </w:tcBorders>
            <w:shd w:val="clear" w:color="auto" w:fill="auto"/>
            <w:noWrap/>
            <w:vAlign w:val="bottom"/>
          </w:tcPr>
          <w:p w14:paraId="50C25092" w14:textId="77777777" w:rsidR="00060051" w:rsidRPr="004432AF" w:rsidRDefault="00060051" w:rsidP="00060051">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Prepaid for supplies and spare-parts</w:t>
            </w:r>
          </w:p>
        </w:tc>
        <w:tc>
          <w:tcPr>
            <w:tcW w:w="1825" w:type="dxa"/>
            <w:tcBorders>
              <w:top w:val="nil"/>
              <w:left w:val="nil"/>
              <w:bottom w:val="nil"/>
              <w:right w:val="nil"/>
            </w:tcBorders>
          </w:tcPr>
          <w:p w14:paraId="50C25093" w14:textId="508826D2" w:rsidR="00060051" w:rsidRPr="004432AF" w:rsidRDefault="00060051" w:rsidP="00060051">
            <w:pPr>
              <w:tabs>
                <w:tab w:val="decimal" w:pos="930"/>
              </w:tabs>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rPr>
              <w:t>3,927,292.64</w:t>
            </w:r>
          </w:p>
        </w:tc>
        <w:tc>
          <w:tcPr>
            <w:tcW w:w="1825" w:type="dxa"/>
            <w:tcBorders>
              <w:top w:val="nil"/>
              <w:left w:val="nil"/>
              <w:bottom w:val="nil"/>
              <w:right w:val="nil"/>
            </w:tcBorders>
            <w:vAlign w:val="bottom"/>
          </w:tcPr>
          <w:p w14:paraId="50C25094" w14:textId="517D67E7" w:rsidR="00060051" w:rsidRPr="004432AF" w:rsidRDefault="00060051" w:rsidP="00060051">
            <w:pPr>
              <w:tabs>
                <w:tab w:val="decimal" w:pos="930"/>
              </w:tabs>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rPr>
              <w:t>6,663,679.63</w:t>
            </w:r>
          </w:p>
        </w:tc>
      </w:tr>
      <w:tr w:rsidR="00060051" w:rsidRPr="004432AF" w14:paraId="50C250A1" w14:textId="77777777" w:rsidTr="00412C7D">
        <w:trPr>
          <w:trHeight w:val="144"/>
        </w:trPr>
        <w:tc>
          <w:tcPr>
            <w:tcW w:w="5278" w:type="dxa"/>
            <w:gridSpan w:val="2"/>
            <w:tcBorders>
              <w:top w:val="nil"/>
              <w:left w:val="nil"/>
              <w:bottom w:val="nil"/>
              <w:right w:val="nil"/>
            </w:tcBorders>
            <w:shd w:val="clear" w:color="auto" w:fill="auto"/>
            <w:noWrap/>
            <w:vAlign w:val="bottom"/>
            <w:hideMark/>
          </w:tcPr>
          <w:p w14:paraId="50C2509E" w14:textId="77777777" w:rsidR="00060051" w:rsidRPr="004432AF" w:rsidRDefault="00060051" w:rsidP="00060051">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Others</w:t>
            </w:r>
          </w:p>
        </w:tc>
        <w:tc>
          <w:tcPr>
            <w:tcW w:w="1825" w:type="dxa"/>
            <w:tcBorders>
              <w:top w:val="nil"/>
              <w:left w:val="nil"/>
              <w:bottom w:val="nil"/>
              <w:right w:val="nil"/>
            </w:tcBorders>
          </w:tcPr>
          <w:p w14:paraId="50C2509F" w14:textId="03444CBA" w:rsidR="00060051" w:rsidRPr="004432AF" w:rsidRDefault="00060051" w:rsidP="00060051">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 xml:space="preserve"> 1,395,220.24 </w:t>
            </w:r>
          </w:p>
        </w:tc>
        <w:tc>
          <w:tcPr>
            <w:tcW w:w="1825" w:type="dxa"/>
            <w:tcBorders>
              <w:top w:val="nil"/>
              <w:left w:val="nil"/>
              <w:bottom w:val="nil"/>
              <w:right w:val="nil"/>
            </w:tcBorders>
            <w:vAlign w:val="bottom"/>
          </w:tcPr>
          <w:p w14:paraId="50C250A0" w14:textId="35844B45" w:rsidR="00060051" w:rsidRPr="004432AF" w:rsidRDefault="00060051" w:rsidP="00060051">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1,273,847.90</w:t>
            </w:r>
          </w:p>
        </w:tc>
      </w:tr>
      <w:tr w:rsidR="002135CB" w:rsidRPr="004432AF" w14:paraId="50C250B2" w14:textId="77777777" w:rsidTr="007E2F2F">
        <w:trPr>
          <w:trHeight w:val="144"/>
        </w:trPr>
        <w:tc>
          <w:tcPr>
            <w:tcW w:w="5008" w:type="dxa"/>
            <w:tcBorders>
              <w:top w:val="nil"/>
              <w:left w:val="nil"/>
              <w:bottom w:val="nil"/>
              <w:right w:val="nil"/>
            </w:tcBorders>
            <w:shd w:val="clear" w:color="auto" w:fill="auto"/>
            <w:noWrap/>
            <w:vAlign w:val="bottom"/>
            <w:hideMark/>
          </w:tcPr>
          <w:p w14:paraId="50C250AE" w14:textId="77777777" w:rsidR="002135CB" w:rsidRPr="004432AF" w:rsidRDefault="002135CB" w:rsidP="002135C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Total other current receivables - net</w:t>
            </w:r>
          </w:p>
        </w:tc>
        <w:tc>
          <w:tcPr>
            <w:tcW w:w="270" w:type="dxa"/>
            <w:tcBorders>
              <w:top w:val="nil"/>
              <w:left w:val="nil"/>
              <w:bottom w:val="nil"/>
              <w:right w:val="nil"/>
            </w:tcBorders>
            <w:shd w:val="clear" w:color="auto" w:fill="auto"/>
            <w:noWrap/>
            <w:vAlign w:val="bottom"/>
            <w:hideMark/>
          </w:tcPr>
          <w:p w14:paraId="50C250AF" w14:textId="77777777" w:rsidR="002135CB" w:rsidRPr="004432AF" w:rsidRDefault="002135CB" w:rsidP="002135CB">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B0" w14:textId="5E7D93B8" w:rsidR="002135CB" w:rsidRPr="004432AF" w:rsidRDefault="005E3C39" w:rsidP="00597DF4">
            <w:pPr>
              <w:pBdr>
                <w:bottom w:val="sing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16,125,654.55</w:t>
            </w:r>
          </w:p>
        </w:tc>
        <w:tc>
          <w:tcPr>
            <w:tcW w:w="1825" w:type="dxa"/>
            <w:tcBorders>
              <w:top w:val="nil"/>
              <w:left w:val="nil"/>
              <w:bottom w:val="nil"/>
              <w:right w:val="nil"/>
            </w:tcBorders>
            <w:vAlign w:val="bottom"/>
          </w:tcPr>
          <w:p w14:paraId="50C250B1" w14:textId="49B8EACA" w:rsidR="002135CB" w:rsidRPr="004432AF" w:rsidRDefault="00644D57" w:rsidP="002135CB">
            <w:pPr>
              <w:pBdr>
                <w:bottom w:val="single" w:sz="4" w:space="1" w:color="auto"/>
              </w:pBdr>
              <w:tabs>
                <w:tab w:val="decimal" w:pos="930"/>
              </w:tabs>
              <w:spacing w:line="400" w:lineRule="exact"/>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12,793,819.30</w:t>
            </w:r>
          </w:p>
        </w:tc>
      </w:tr>
      <w:tr w:rsidR="00597DF4" w:rsidRPr="004432AF" w14:paraId="50C250B6" w14:textId="77777777" w:rsidTr="007E2F2F">
        <w:trPr>
          <w:trHeight w:val="344"/>
        </w:trPr>
        <w:tc>
          <w:tcPr>
            <w:tcW w:w="5278" w:type="dxa"/>
            <w:gridSpan w:val="2"/>
            <w:tcBorders>
              <w:top w:val="nil"/>
              <w:left w:val="nil"/>
              <w:bottom w:val="nil"/>
              <w:right w:val="nil"/>
            </w:tcBorders>
            <w:shd w:val="clear" w:color="auto" w:fill="auto"/>
            <w:noWrap/>
            <w:vAlign w:val="bottom"/>
            <w:hideMark/>
          </w:tcPr>
          <w:p w14:paraId="50C250B3" w14:textId="77777777" w:rsidR="00597DF4" w:rsidRPr="004432AF" w:rsidRDefault="00597DF4" w:rsidP="00597DF4">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Total trade and other current receivables - net</w:t>
            </w:r>
          </w:p>
        </w:tc>
        <w:tc>
          <w:tcPr>
            <w:tcW w:w="1825" w:type="dxa"/>
            <w:tcBorders>
              <w:top w:val="nil"/>
              <w:left w:val="nil"/>
              <w:bottom w:val="nil"/>
              <w:right w:val="nil"/>
            </w:tcBorders>
            <w:vAlign w:val="bottom"/>
          </w:tcPr>
          <w:p w14:paraId="50C250B4" w14:textId="208ACF5F" w:rsidR="00597DF4" w:rsidRPr="004432AF" w:rsidRDefault="00597DF4" w:rsidP="00597DF4">
            <w:pPr>
              <w:pBdr>
                <w:bottom w:val="doub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968,249,445.73</w:t>
            </w:r>
          </w:p>
        </w:tc>
        <w:tc>
          <w:tcPr>
            <w:tcW w:w="1825" w:type="dxa"/>
            <w:tcBorders>
              <w:top w:val="nil"/>
              <w:left w:val="nil"/>
              <w:bottom w:val="nil"/>
              <w:right w:val="nil"/>
            </w:tcBorders>
            <w:vAlign w:val="bottom"/>
          </w:tcPr>
          <w:p w14:paraId="50C250B5" w14:textId="0BE73413" w:rsidR="00597DF4" w:rsidRPr="004432AF" w:rsidRDefault="00597DF4" w:rsidP="00597DF4">
            <w:pPr>
              <w:pBdr>
                <w:bottom w:val="double" w:sz="4" w:space="1" w:color="auto"/>
              </w:pBdr>
              <w:tabs>
                <w:tab w:val="decimal" w:pos="930"/>
              </w:tabs>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974,243,160.39</w:t>
            </w:r>
          </w:p>
        </w:tc>
      </w:tr>
    </w:tbl>
    <w:p w14:paraId="50C250B7" w14:textId="77777777" w:rsidR="006A5839" w:rsidRPr="004432AF" w:rsidRDefault="006A5839" w:rsidP="00437BA9">
      <w:pPr>
        <w:tabs>
          <w:tab w:val="left" w:pos="450"/>
        </w:tabs>
        <w:spacing w:before="120" w:after="120" w:line="440" w:lineRule="exact"/>
        <w:mirrorIndents/>
        <w:rPr>
          <w:rFonts w:ascii="Times New Roman" w:hAnsi="Times New Roman" w:cs="Times New Roman"/>
          <w:b/>
          <w:bCs/>
          <w:sz w:val="20"/>
          <w:szCs w:val="20"/>
        </w:rPr>
      </w:pPr>
    </w:p>
    <w:p w14:paraId="50C250B8" w14:textId="77777777" w:rsidR="0065339A" w:rsidRPr="004432AF" w:rsidRDefault="009555E5" w:rsidP="0065339A">
      <w:pPr>
        <w:spacing w:before="120" w:after="120" w:line="380" w:lineRule="exact"/>
        <w:ind w:left="426" w:right="-456"/>
        <w:mirrorIndents/>
        <w:rPr>
          <w:rFonts w:ascii="Times New Roman" w:hAnsi="Times New Roman" w:cs="Times New Roman"/>
          <w:b/>
          <w:bCs/>
          <w:sz w:val="20"/>
          <w:szCs w:val="20"/>
        </w:rPr>
      </w:pPr>
      <w:r w:rsidRPr="004432AF">
        <w:rPr>
          <w:rFonts w:ascii="Times New Roman" w:hAnsi="Times New Roman" w:cs="Times New Roman"/>
          <w:b/>
          <w:bCs/>
          <w:sz w:val="20"/>
          <w:szCs w:val="20"/>
        </w:rPr>
        <w:br w:type="page"/>
      </w:r>
    </w:p>
    <w:p w14:paraId="50C250B9" w14:textId="7DE111BF" w:rsidR="0065339A" w:rsidRPr="004432AF" w:rsidRDefault="0065339A" w:rsidP="00AE088E">
      <w:pPr>
        <w:spacing w:before="240" w:after="120" w:line="420" w:lineRule="exact"/>
        <w:ind w:left="567"/>
        <w:rPr>
          <w:rFonts w:ascii="Times New Roman" w:hAnsi="Times New Roman" w:cs="Times New Roman"/>
          <w:sz w:val="20"/>
          <w:szCs w:val="20"/>
        </w:rPr>
      </w:pPr>
      <w:r w:rsidRPr="004432AF">
        <w:rPr>
          <w:rFonts w:ascii="Times New Roman" w:hAnsi="Times New Roman" w:cs="Times New Roman"/>
          <w:sz w:val="20"/>
          <w:szCs w:val="20"/>
        </w:rPr>
        <w:t>As at December 31, 202</w:t>
      </w:r>
      <w:r w:rsidR="00F10E59" w:rsidRPr="004432AF">
        <w:rPr>
          <w:rFonts w:ascii="Times New Roman" w:hAnsi="Times New Roman" w:cs="Times New Roman"/>
          <w:sz w:val="20"/>
          <w:szCs w:val="20"/>
        </w:rPr>
        <w:t>4</w:t>
      </w:r>
      <w:r w:rsidRPr="004432AF">
        <w:rPr>
          <w:rFonts w:ascii="Times New Roman" w:hAnsi="Times New Roman" w:cs="Times New Roman"/>
          <w:sz w:val="20"/>
          <w:szCs w:val="20"/>
        </w:rPr>
        <w:t xml:space="preserve"> and 20</w:t>
      </w:r>
      <w:r w:rsidR="002D2482" w:rsidRPr="004432AF">
        <w:rPr>
          <w:rFonts w:ascii="Times New Roman" w:hAnsi="Times New Roman" w:cs="Times New Roman"/>
          <w:sz w:val="20"/>
          <w:szCs w:val="20"/>
        </w:rPr>
        <w:t>2</w:t>
      </w:r>
      <w:r w:rsidR="00F10E59" w:rsidRPr="004432AF">
        <w:rPr>
          <w:rFonts w:ascii="Times New Roman" w:hAnsi="Times New Roman" w:cs="Times New Roman"/>
          <w:sz w:val="20"/>
          <w:szCs w:val="20"/>
        </w:rPr>
        <w:t>3</w:t>
      </w:r>
      <w:r w:rsidRPr="004432AF">
        <w:rPr>
          <w:rFonts w:ascii="Times New Roman" w:hAnsi="Times New Roman" w:cs="Times New Roman"/>
          <w:sz w:val="20"/>
          <w:szCs w:val="20"/>
        </w:rPr>
        <w:t>, trade receivables aging analysis are as follows:</w:t>
      </w:r>
    </w:p>
    <w:tbl>
      <w:tblPr>
        <w:tblW w:w="10061" w:type="dxa"/>
        <w:tblInd w:w="-284" w:type="dxa"/>
        <w:tblLayout w:type="fixed"/>
        <w:tblLook w:val="04A0" w:firstRow="1" w:lastRow="0" w:firstColumn="1" w:lastColumn="0" w:noHBand="0" w:noVBand="1"/>
      </w:tblPr>
      <w:tblGrid>
        <w:gridCol w:w="2265"/>
        <w:gridCol w:w="1329"/>
        <w:gridCol w:w="1281"/>
        <w:gridCol w:w="1266"/>
        <w:gridCol w:w="1291"/>
        <w:gridCol w:w="1266"/>
        <w:gridCol w:w="1363"/>
      </w:tblGrid>
      <w:tr w:rsidR="00C36636" w:rsidRPr="004432AF" w14:paraId="50C250BD" w14:textId="77777777" w:rsidTr="00D21C19">
        <w:tc>
          <w:tcPr>
            <w:tcW w:w="2265" w:type="dxa"/>
            <w:shd w:val="clear" w:color="auto" w:fill="auto"/>
            <w:noWrap/>
            <w:vAlign w:val="bottom"/>
            <w:hideMark/>
          </w:tcPr>
          <w:p w14:paraId="50C250BA" w14:textId="77777777" w:rsidR="0065339A" w:rsidRPr="004432AF" w:rsidRDefault="0065339A" w:rsidP="00BC1B24">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76" w:type="dxa"/>
            <w:gridSpan w:val="3"/>
            <w:shd w:val="clear" w:color="auto" w:fill="auto"/>
            <w:noWrap/>
            <w:vAlign w:val="bottom"/>
            <w:hideMark/>
          </w:tcPr>
          <w:p w14:paraId="50C250BB" w14:textId="77777777" w:rsidR="0065339A" w:rsidRPr="004432AF" w:rsidRDefault="0065339A" w:rsidP="0065339A">
            <w:pPr>
              <w:spacing w:line="360" w:lineRule="exact"/>
              <w:jc w:val="center"/>
              <w:rPr>
                <w:rFonts w:ascii="Times New Roman" w:hAnsi="Times New Roman" w:cs="Times New Roman"/>
                <w:sz w:val="16"/>
                <w:szCs w:val="16"/>
                <w:cs/>
              </w:rPr>
            </w:pPr>
          </w:p>
        </w:tc>
        <w:tc>
          <w:tcPr>
            <w:tcW w:w="3920" w:type="dxa"/>
            <w:gridSpan w:val="3"/>
            <w:vAlign w:val="bottom"/>
          </w:tcPr>
          <w:p w14:paraId="50C250BC" w14:textId="77777777" w:rsidR="0065339A" w:rsidRPr="004432AF" w:rsidRDefault="0065339A" w:rsidP="0065339A">
            <w:pPr>
              <w:spacing w:line="360" w:lineRule="exact"/>
              <w:jc w:val="right"/>
              <w:rPr>
                <w:rFonts w:ascii="Times New Roman" w:hAnsi="Times New Roman" w:cs="Times New Roman"/>
                <w:sz w:val="16"/>
                <w:szCs w:val="16"/>
                <w:cs/>
              </w:rPr>
            </w:pPr>
            <w:r w:rsidRPr="004432AF">
              <w:rPr>
                <w:rFonts w:ascii="Times New Roman" w:hAnsi="Times New Roman" w:cs="Times New Roman"/>
                <w:sz w:val="16"/>
                <w:szCs w:val="16"/>
              </w:rPr>
              <w:t>(</w:t>
            </w:r>
            <w:proofErr w:type="gramStart"/>
            <w:r w:rsidRPr="004432AF">
              <w:rPr>
                <w:rFonts w:ascii="Times New Roman" w:hAnsi="Times New Roman" w:cs="Times New Roman"/>
                <w:sz w:val="16"/>
                <w:szCs w:val="16"/>
              </w:rPr>
              <w:t>Unit :</w:t>
            </w:r>
            <w:proofErr w:type="gramEnd"/>
            <w:r w:rsidRPr="004432AF">
              <w:rPr>
                <w:rFonts w:ascii="Times New Roman" w:hAnsi="Times New Roman" w:cs="Times New Roman"/>
                <w:sz w:val="16"/>
                <w:szCs w:val="16"/>
              </w:rPr>
              <w:t xml:space="preserve"> Baht)</w:t>
            </w:r>
          </w:p>
        </w:tc>
      </w:tr>
      <w:tr w:rsidR="00C36636" w:rsidRPr="004432AF" w14:paraId="50C250C1" w14:textId="77777777" w:rsidTr="00D21C19">
        <w:tc>
          <w:tcPr>
            <w:tcW w:w="2265" w:type="dxa"/>
            <w:shd w:val="clear" w:color="auto" w:fill="auto"/>
            <w:noWrap/>
            <w:vAlign w:val="bottom"/>
            <w:hideMark/>
          </w:tcPr>
          <w:p w14:paraId="50C250BE" w14:textId="77777777" w:rsidR="0065339A" w:rsidRPr="004432AF"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76" w:type="dxa"/>
            <w:gridSpan w:val="3"/>
            <w:shd w:val="clear" w:color="auto" w:fill="auto"/>
            <w:noWrap/>
            <w:vAlign w:val="bottom"/>
          </w:tcPr>
          <w:p w14:paraId="50C250BF" w14:textId="7AEC69C0" w:rsidR="0065339A" w:rsidRPr="004432AF" w:rsidRDefault="0065339A" w:rsidP="0065339A">
            <w:pPr>
              <w:pBdr>
                <w:bottom w:val="single" w:sz="4" w:space="1" w:color="auto"/>
              </w:pBd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20</w:t>
            </w:r>
            <w:r w:rsidR="00D348FC" w:rsidRPr="004432AF">
              <w:rPr>
                <w:rFonts w:ascii="Times New Roman" w:hAnsi="Times New Roman" w:cs="Times New Roman"/>
                <w:b/>
                <w:bCs/>
                <w:sz w:val="16"/>
                <w:szCs w:val="16"/>
              </w:rPr>
              <w:t>2</w:t>
            </w:r>
            <w:r w:rsidR="00F10E59" w:rsidRPr="004432AF">
              <w:rPr>
                <w:rFonts w:ascii="Times New Roman" w:hAnsi="Times New Roman" w:cs="Times New Roman"/>
                <w:b/>
                <w:bCs/>
                <w:sz w:val="16"/>
                <w:szCs w:val="16"/>
              </w:rPr>
              <w:t>4</w:t>
            </w:r>
          </w:p>
        </w:tc>
        <w:tc>
          <w:tcPr>
            <w:tcW w:w="3920" w:type="dxa"/>
            <w:gridSpan w:val="3"/>
            <w:vAlign w:val="bottom"/>
          </w:tcPr>
          <w:p w14:paraId="50C250C0" w14:textId="41C4D256" w:rsidR="0065339A" w:rsidRPr="004432AF" w:rsidRDefault="0065339A" w:rsidP="0065339A">
            <w:pPr>
              <w:pBdr>
                <w:bottom w:val="single" w:sz="4" w:space="1" w:color="auto"/>
              </w:pBd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20</w:t>
            </w:r>
            <w:r w:rsidR="00D348FC" w:rsidRPr="004432AF">
              <w:rPr>
                <w:rFonts w:ascii="Times New Roman" w:hAnsi="Times New Roman" w:cs="Times New Roman"/>
                <w:b/>
                <w:bCs/>
                <w:sz w:val="16"/>
                <w:szCs w:val="16"/>
              </w:rPr>
              <w:t>2</w:t>
            </w:r>
            <w:r w:rsidR="00F10E59" w:rsidRPr="004432AF">
              <w:rPr>
                <w:rFonts w:ascii="Times New Roman" w:hAnsi="Times New Roman" w:cs="Times New Roman"/>
                <w:b/>
                <w:bCs/>
                <w:sz w:val="16"/>
                <w:szCs w:val="16"/>
              </w:rPr>
              <w:t>3</w:t>
            </w:r>
          </w:p>
        </w:tc>
      </w:tr>
      <w:tr w:rsidR="00C36636" w:rsidRPr="004432AF" w14:paraId="50C250CD" w14:textId="77777777" w:rsidTr="00D21C19">
        <w:tc>
          <w:tcPr>
            <w:tcW w:w="2265" w:type="dxa"/>
            <w:shd w:val="clear" w:color="auto" w:fill="auto"/>
            <w:noWrap/>
            <w:vAlign w:val="bottom"/>
            <w:hideMark/>
          </w:tcPr>
          <w:p w14:paraId="50C250C2" w14:textId="77777777" w:rsidR="0065339A" w:rsidRPr="004432AF"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9" w:type="dxa"/>
            <w:shd w:val="clear" w:color="auto" w:fill="auto"/>
            <w:noWrap/>
            <w:vAlign w:val="bottom"/>
            <w:hideMark/>
          </w:tcPr>
          <w:p w14:paraId="50C250C3" w14:textId="77777777" w:rsidR="0065339A" w:rsidRPr="004432AF"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Trade accounts</w:t>
            </w:r>
          </w:p>
          <w:p w14:paraId="50C250C4" w14:textId="77777777" w:rsidR="0065339A" w:rsidRPr="004432AF"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receivable</w:t>
            </w:r>
          </w:p>
        </w:tc>
        <w:tc>
          <w:tcPr>
            <w:tcW w:w="1281" w:type="dxa"/>
            <w:vAlign w:val="bottom"/>
          </w:tcPr>
          <w:p w14:paraId="50C250C5" w14:textId="77777777" w:rsidR="0065339A" w:rsidRPr="004432AF" w:rsidRDefault="0065339A" w:rsidP="00B91392">
            <w:pP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Trade notes</w:t>
            </w:r>
          </w:p>
          <w:p w14:paraId="50C250C6" w14:textId="77777777" w:rsidR="0065339A" w:rsidRPr="004432AF" w:rsidRDefault="0065339A" w:rsidP="00B91392">
            <w:pP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receivable</w:t>
            </w:r>
          </w:p>
        </w:tc>
        <w:tc>
          <w:tcPr>
            <w:tcW w:w="1266" w:type="dxa"/>
            <w:vAlign w:val="bottom"/>
          </w:tcPr>
          <w:p w14:paraId="50C250C7" w14:textId="77777777" w:rsidR="0065339A" w:rsidRPr="004432AF" w:rsidRDefault="0065339A" w:rsidP="00B91392">
            <w:pP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Total</w:t>
            </w:r>
          </w:p>
        </w:tc>
        <w:tc>
          <w:tcPr>
            <w:tcW w:w="1291" w:type="dxa"/>
            <w:vAlign w:val="bottom"/>
          </w:tcPr>
          <w:p w14:paraId="50C250C8" w14:textId="77777777" w:rsidR="0065339A" w:rsidRPr="004432AF"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Trade accounts</w:t>
            </w:r>
          </w:p>
          <w:p w14:paraId="50C250C9" w14:textId="7EB20261" w:rsidR="0065339A" w:rsidRPr="004432AF" w:rsidRDefault="006E69EC"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r</w:t>
            </w:r>
            <w:r w:rsidR="0065339A" w:rsidRPr="004432AF">
              <w:rPr>
                <w:rFonts w:ascii="Times New Roman" w:eastAsia="Times New Roman" w:hAnsi="Times New Roman" w:cs="Times New Roman"/>
                <w:b/>
                <w:bCs/>
                <w:sz w:val="16"/>
                <w:szCs w:val="16"/>
              </w:rPr>
              <w:t>eceivable</w:t>
            </w:r>
          </w:p>
        </w:tc>
        <w:tc>
          <w:tcPr>
            <w:tcW w:w="1266" w:type="dxa"/>
            <w:vAlign w:val="bottom"/>
          </w:tcPr>
          <w:p w14:paraId="50C250CA" w14:textId="77777777" w:rsidR="0065339A" w:rsidRPr="004432AF" w:rsidRDefault="0065339A" w:rsidP="00B91392">
            <w:pP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Trade notes</w:t>
            </w:r>
          </w:p>
          <w:p w14:paraId="50C250CB" w14:textId="77777777" w:rsidR="0065339A" w:rsidRPr="004432AF" w:rsidRDefault="0065339A" w:rsidP="00B91392">
            <w:pP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receivable</w:t>
            </w:r>
          </w:p>
        </w:tc>
        <w:tc>
          <w:tcPr>
            <w:tcW w:w="1363" w:type="dxa"/>
            <w:vAlign w:val="bottom"/>
          </w:tcPr>
          <w:p w14:paraId="50C250CC" w14:textId="77777777" w:rsidR="0065339A" w:rsidRPr="004432AF" w:rsidRDefault="0065339A" w:rsidP="00B91392">
            <w:pPr>
              <w:spacing w:line="36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Total</w:t>
            </w:r>
          </w:p>
        </w:tc>
      </w:tr>
      <w:tr w:rsidR="00C36636" w:rsidRPr="004432AF" w14:paraId="50C250D5" w14:textId="77777777" w:rsidTr="00D21C19">
        <w:tc>
          <w:tcPr>
            <w:tcW w:w="2265" w:type="dxa"/>
            <w:shd w:val="clear" w:color="auto" w:fill="auto"/>
            <w:noWrap/>
            <w:vAlign w:val="bottom"/>
            <w:hideMark/>
          </w:tcPr>
          <w:p w14:paraId="50C250CE" w14:textId="77777777" w:rsidR="0065339A" w:rsidRPr="004432AF"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Related parties</w:t>
            </w:r>
          </w:p>
        </w:tc>
        <w:tc>
          <w:tcPr>
            <w:tcW w:w="1329" w:type="dxa"/>
            <w:shd w:val="clear" w:color="auto" w:fill="auto"/>
            <w:noWrap/>
            <w:vAlign w:val="bottom"/>
            <w:hideMark/>
          </w:tcPr>
          <w:p w14:paraId="50C250CF" w14:textId="77777777" w:rsidR="0065339A" w:rsidRPr="004432AF"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81" w:type="dxa"/>
            <w:vAlign w:val="bottom"/>
          </w:tcPr>
          <w:p w14:paraId="50C250D0" w14:textId="77777777" w:rsidR="0065339A" w:rsidRPr="004432AF" w:rsidRDefault="0065339A" w:rsidP="0065339A">
            <w:pPr>
              <w:spacing w:line="360" w:lineRule="exact"/>
              <w:rPr>
                <w:rFonts w:ascii="Times New Roman" w:hAnsi="Times New Roman" w:cs="Times New Roman"/>
                <w:b/>
                <w:bCs/>
                <w:sz w:val="16"/>
                <w:szCs w:val="16"/>
              </w:rPr>
            </w:pPr>
          </w:p>
        </w:tc>
        <w:tc>
          <w:tcPr>
            <w:tcW w:w="1266" w:type="dxa"/>
            <w:vAlign w:val="bottom"/>
          </w:tcPr>
          <w:p w14:paraId="50C250D1" w14:textId="77777777" w:rsidR="0065339A" w:rsidRPr="004432AF" w:rsidRDefault="0065339A" w:rsidP="0065339A">
            <w:pPr>
              <w:spacing w:line="360" w:lineRule="exact"/>
              <w:rPr>
                <w:rFonts w:ascii="Times New Roman" w:hAnsi="Times New Roman" w:cs="Times New Roman"/>
                <w:b/>
                <w:bCs/>
                <w:sz w:val="16"/>
                <w:szCs w:val="16"/>
              </w:rPr>
            </w:pPr>
          </w:p>
        </w:tc>
        <w:tc>
          <w:tcPr>
            <w:tcW w:w="1291" w:type="dxa"/>
            <w:vAlign w:val="bottom"/>
          </w:tcPr>
          <w:p w14:paraId="50C250D2" w14:textId="77777777" w:rsidR="0065339A" w:rsidRPr="004432AF" w:rsidRDefault="0065339A" w:rsidP="0065339A">
            <w:pPr>
              <w:spacing w:line="360" w:lineRule="exact"/>
              <w:rPr>
                <w:rFonts w:ascii="Times New Roman" w:hAnsi="Times New Roman" w:cs="Times New Roman"/>
                <w:b/>
                <w:bCs/>
                <w:sz w:val="16"/>
                <w:szCs w:val="16"/>
              </w:rPr>
            </w:pPr>
          </w:p>
        </w:tc>
        <w:tc>
          <w:tcPr>
            <w:tcW w:w="1266" w:type="dxa"/>
            <w:vAlign w:val="bottom"/>
          </w:tcPr>
          <w:p w14:paraId="50C250D3" w14:textId="77777777" w:rsidR="0065339A" w:rsidRPr="004432AF" w:rsidRDefault="0065339A" w:rsidP="0065339A">
            <w:pPr>
              <w:spacing w:line="360" w:lineRule="exact"/>
              <w:rPr>
                <w:rFonts w:ascii="Times New Roman" w:hAnsi="Times New Roman" w:cs="Times New Roman"/>
                <w:b/>
                <w:bCs/>
                <w:sz w:val="16"/>
                <w:szCs w:val="16"/>
              </w:rPr>
            </w:pPr>
          </w:p>
        </w:tc>
        <w:tc>
          <w:tcPr>
            <w:tcW w:w="1363" w:type="dxa"/>
            <w:vAlign w:val="bottom"/>
          </w:tcPr>
          <w:p w14:paraId="50C250D4" w14:textId="77777777" w:rsidR="0065339A" w:rsidRPr="004432AF" w:rsidRDefault="0065339A" w:rsidP="0065339A">
            <w:pPr>
              <w:spacing w:line="360" w:lineRule="exact"/>
              <w:rPr>
                <w:rFonts w:ascii="Times New Roman" w:hAnsi="Times New Roman" w:cs="Times New Roman"/>
                <w:b/>
                <w:bCs/>
                <w:sz w:val="16"/>
                <w:szCs w:val="16"/>
              </w:rPr>
            </w:pPr>
          </w:p>
        </w:tc>
      </w:tr>
      <w:tr w:rsidR="00D174BA" w:rsidRPr="004432AF" w14:paraId="50C250DD" w14:textId="77777777" w:rsidTr="00D21C19">
        <w:tc>
          <w:tcPr>
            <w:tcW w:w="2265" w:type="dxa"/>
            <w:shd w:val="clear" w:color="auto" w:fill="auto"/>
            <w:noWrap/>
            <w:vAlign w:val="bottom"/>
            <w:hideMark/>
          </w:tcPr>
          <w:p w14:paraId="50C250D6" w14:textId="77777777" w:rsidR="00D174BA" w:rsidRPr="004432AF" w:rsidRDefault="00D174BA" w:rsidP="00D174B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Undue</w:t>
            </w:r>
          </w:p>
        </w:tc>
        <w:tc>
          <w:tcPr>
            <w:tcW w:w="1329" w:type="dxa"/>
            <w:shd w:val="clear" w:color="auto" w:fill="auto"/>
            <w:noWrap/>
            <w:vAlign w:val="bottom"/>
          </w:tcPr>
          <w:p w14:paraId="50C250D7" w14:textId="2A1562AA" w:rsidR="00D174BA" w:rsidRPr="004432AF" w:rsidRDefault="00D174BA" w:rsidP="00D174BA">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490,435,372.63</w:t>
            </w:r>
          </w:p>
        </w:tc>
        <w:tc>
          <w:tcPr>
            <w:tcW w:w="1281" w:type="dxa"/>
            <w:vAlign w:val="bottom"/>
          </w:tcPr>
          <w:p w14:paraId="50C250D8" w14:textId="1592314A" w:rsidR="00D174BA" w:rsidRPr="004432AF" w:rsidRDefault="00D174BA" w:rsidP="00D174BA">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136,086,050.40</w:t>
            </w:r>
          </w:p>
        </w:tc>
        <w:tc>
          <w:tcPr>
            <w:tcW w:w="1266" w:type="dxa"/>
            <w:vAlign w:val="bottom"/>
          </w:tcPr>
          <w:p w14:paraId="50C250D9" w14:textId="69C43E2B" w:rsidR="00D174BA" w:rsidRPr="004432AF" w:rsidRDefault="00D174BA" w:rsidP="00D174BA">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626,521,423.03</w:t>
            </w:r>
          </w:p>
        </w:tc>
        <w:tc>
          <w:tcPr>
            <w:tcW w:w="1291" w:type="dxa"/>
          </w:tcPr>
          <w:p w14:paraId="50C250DA" w14:textId="09065A11" w:rsidR="00D174BA" w:rsidRPr="004432AF" w:rsidRDefault="00D174BA" w:rsidP="00D174B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32AF">
              <w:rPr>
                <w:rFonts w:ascii="Times New Roman" w:hAnsi="Times New Roman" w:cs="Times New Roman"/>
                <w:sz w:val="16"/>
                <w:szCs w:val="16"/>
              </w:rPr>
              <w:t>381,562,202.39</w:t>
            </w:r>
          </w:p>
        </w:tc>
        <w:tc>
          <w:tcPr>
            <w:tcW w:w="1266" w:type="dxa"/>
          </w:tcPr>
          <w:p w14:paraId="50C250DB" w14:textId="218F0D4A" w:rsidR="00D174BA" w:rsidRPr="004432AF" w:rsidRDefault="00D174BA" w:rsidP="00D174BA">
            <w:pPr>
              <w:spacing w:line="360" w:lineRule="exact"/>
              <w:jc w:val="right"/>
              <w:rPr>
                <w:rFonts w:ascii="Times New Roman" w:hAnsi="Times New Roman" w:cs="Times New Roman"/>
                <w:sz w:val="16"/>
                <w:szCs w:val="16"/>
              </w:rPr>
            </w:pPr>
            <w:r w:rsidRPr="004432AF">
              <w:rPr>
                <w:rFonts w:ascii="Times New Roman" w:hAnsi="Times New Roman" w:cs="Times New Roman"/>
                <w:sz w:val="16"/>
                <w:szCs w:val="16"/>
              </w:rPr>
              <w:t>230,375,626.07</w:t>
            </w:r>
          </w:p>
        </w:tc>
        <w:tc>
          <w:tcPr>
            <w:tcW w:w="1363" w:type="dxa"/>
          </w:tcPr>
          <w:p w14:paraId="50C250DC" w14:textId="23B0B194" w:rsidR="00D174BA" w:rsidRPr="004432AF" w:rsidRDefault="00D174BA" w:rsidP="00D174BA">
            <w:pPr>
              <w:spacing w:line="360" w:lineRule="exact"/>
              <w:jc w:val="right"/>
              <w:rPr>
                <w:rFonts w:ascii="Times New Roman" w:hAnsi="Times New Roman" w:cs="Times New Roman"/>
                <w:sz w:val="16"/>
                <w:szCs w:val="16"/>
              </w:rPr>
            </w:pPr>
            <w:r w:rsidRPr="004432AF">
              <w:rPr>
                <w:rFonts w:ascii="Times New Roman" w:hAnsi="Times New Roman" w:cs="Times New Roman"/>
                <w:sz w:val="16"/>
                <w:szCs w:val="16"/>
              </w:rPr>
              <w:t>611,937,828.46</w:t>
            </w:r>
          </w:p>
        </w:tc>
      </w:tr>
      <w:tr w:rsidR="00D21C19" w:rsidRPr="004432AF" w14:paraId="50C250E5" w14:textId="77777777" w:rsidTr="00D21C19">
        <w:tc>
          <w:tcPr>
            <w:tcW w:w="2265" w:type="dxa"/>
            <w:shd w:val="clear" w:color="auto" w:fill="auto"/>
            <w:noWrap/>
            <w:vAlign w:val="bottom"/>
            <w:hideMark/>
          </w:tcPr>
          <w:p w14:paraId="50C250DE" w14:textId="77777777" w:rsidR="00D21C19" w:rsidRPr="004432AF" w:rsidRDefault="00D21C19" w:rsidP="00D21C19">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Overdue less than 15 days</w:t>
            </w:r>
          </w:p>
        </w:tc>
        <w:tc>
          <w:tcPr>
            <w:tcW w:w="1329" w:type="dxa"/>
            <w:shd w:val="clear" w:color="auto" w:fill="auto"/>
            <w:noWrap/>
          </w:tcPr>
          <w:p w14:paraId="50C250DF" w14:textId="080F6BCD" w:rsidR="00D21C19" w:rsidRPr="004432AF" w:rsidRDefault="00D21C19" w:rsidP="00D21C19">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eastAsia="Times New Roman" w:hAnsi="Times New Roman" w:cs="Times New Roman"/>
                <w:sz w:val="16"/>
                <w:szCs w:val="16"/>
              </w:rPr>
              <w:t>-</w:t>
            </w:r>
          </w:p>
        </w:tc>
        <w:tc>
          <w:tcPr>
            <w:tcW w:w="1281" w:type="dxa"/>
          </w:tcPr>
          <w:p w14:paraId="50C250E0" w14:textId="779136D5" w:rsidR="00D21C19" w:rsidRPr="004432AF" w:rsidRDefault="00D21C19" w:rsidP="00D21C19">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eastAsia="Times New Roman" w:hAnsi="Times New Roman" w:cs="Times New Roman"/>
                <w:sz w:val="16"/>
                <w:szCs w:val="16"/>
              </w:rPr>
              <w:t>-</w:t>
            </w:r>
          </w:p>
        </w:tc>
        <w:tc>
          <w:tcPr>
            <w:tcW w:w="1266" w:type="dxa"/>
          </w:tcPr>
          <w:p w14:paraId="50C250E1" w14:textId="05ADC581" w:rsidR="00D21C19" w:rsidRPr="004432AF" w:rsidRDefault="00D21C19" w:rsidP="00D21C19">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eastAsia="Times New Roman" w:hAnsi="Times New Roman" w:cs="Times New Roman"/>
                <w:sz w:val="16"/>
                <w:szCs w:val="16"/>
              </w:rPr>
              <w:t>-</w:t>
            </w:r>
          </w:p>
        </w:tc>
        <w:tc>
          <w:tcPr>
            <w:tcW w:w="1291" w:type="dxa"/>
          </w:tcPr>
          <w:p w14:paraId="50C250E2" w14:textId="2EC5ED36" w:rsidR="00D21C19" w:rsidRPr="004432AF" w:rsidRDefault="00D21C19" w:rsidP="00D21C19">
            <w:pP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c>
          <w:tcPr>
            <w:tcW w:w="1266" w:type="dxa"/>
          </w:tcPr>
          <w:p w14:paraId="50C250E3" w14:textId="35A72CCE" w:rsidR="00D21C19" w:rsidRPr="004432AF" w:rsidRDefault="00D21C19" w:rsidP="00D21C19">
            <w:pPr>
              <w:spacing w:line="360" w:lineRule="exact"/>
              <w:jc w:val="right"/>
              <w:rPr>
                <w:rFonts w:ascii="Times New Roman" w:hAnsi="Times New Roman" w:cs="Times New Roman"/>
                <w:sz w:val="16"/>
                <w:szCs w:val="16"/>
              </w:rPr>
            </w:pPr>
            <w:r w:rsidRPr="004432AF">
              <w:rPr>
                <w:rFonts w:ascii="Times New Roman" w:eastAsia="Times New Roman" w:hAnsi="Times New Roman" w:cs="Times New Roman"/>
                <w:sz w:val="16"/>
                <w:szCs w:val="16"/>
                <w:cs/>
              </w:rPr>
              <w:t>-</w:t>
            </w:r>
          </w:p>
        </w:tc>
        <w:tc>
          <w:tcPr>
            <w:tcW w:w="1363" w:type="dxa"/>
          </w:tcPr>
          <w:p w14:paraId="50C250E4" w14:textId="5389CB63" w:rsidR="00D21C19" w:rsidRPr="004432AF" w:rsidRDefault="00D21C19" w:rsidP="00D21C19">
            <w:pPr>
              <w:spacing w:line="360" w:lineRule="exact"/>
              <w:jc w:val="right"/>
              <w:rPr>
                <w:rFonts w:ascii="Times New Roman" w:hAnsi="Times New Roman" w:cs="Times New Roman"/>
                <w:sz w:val="16"/>
                <w:szCs w:val="16"/>
              </w:rPr>
            </w:pPr>
            <w:r w:rsidRPr="004432AF">
              <w:rPr>
                <w:rFonts w:ascii="Times New Roman" w:eastAsia="Times New Roman" w:hAnsi="Times New Roman" w:cs="Times New Roman"/>
                <w:sz w:val="16"/>
                <w:szCs w:val="16"/>
                <w:cs/>
              </w:rPr>
              <w:t>-</w:t>
            </w:r>
          </w:p>
        </w:tc>
      </w:tr>
      <w:tr w:rsidR="00D21C19" w:rsidRPr="004432AF" w14:paraId="50C250ED" w14:textId="77777777" w:rsidTr="00D21C19">
        <w:tc>
          <w:tcPr>
            <w:tcW w:w="2265" w:type="dxa"/>
            <w:shd w:val="clear" w:color="auto" w:fill="auto"/>
            <w:noWrap/>
            <w:vAlign w:val="bottom"/>
            <w:hideMark/>
          </w:tcPr>
          <w:p w14:paraId="50C250E6" w14:textId="77777777" w:rsidR="00D21C19" w:rsidRPr="004432AF" w:rsidRDefault="00D21C19" w:rsidP="00D21C19">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Overdue 15 - 30 days</w:t>
            </w:r>
          </w:p>
        </w:tc>
        <w:tc>
          <w:tcPr>
            <w:tcW w:w="1329" w:type="dxa"/>
            <w:shd w:val="clear" w:color="auto" w:fill="auto"/>
            <w:noWrap/>
          </w:tcPr>
          <w:p w14:paraId="50C250E7" w14:textId="52A74F12" w:rsidR="00D21C19" w:rsidRPr="004432AF" w:rsidRDefault="00D21C19" w:rsidP="00D21C19">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eastAsia="Times New Roman" w:hAnsi="Times New Roman" w:cs="Times New Roman"/>
                <w:sz w:val="16"/>
                <w:szCs w:val="16"/>
              </w:rPr>
              <w:t>-</w:t>
            </w:r>
          </w:p>
        </w:tc>
        <w:tc>
          <w:tcPr>
            <w:tcW w:w="1281" w:type="dxa"/>
          </w:tcPr>
          <w:p w14:paraId="50C250E8" w14:textId="18F18CA8" w:rsidR="00D21C19" w:rsidRPr="004432AF" w:rsidRDefault="00D21C19" w:rsidP="00D21C19">
            <w:pPr>
              <w:pBdr>
                <w:bottom w:val="single" w:sz="4" w:space="1" w:color="auto"/>
              </w:pBdr>
              <w:tabs>
                <w:tab w:val="decimal" w:pos="769"/>
              </w:tabs>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eastAsia="Times New Roman" w:hAnsi="Times New Roman" w:cs="Times New Roman"/>
                <w:sz w:val="16"/>
                <w:szCs w:val="16"/>
              </w:rPr>
              <w:t>-</w:t>
            </w:r>
          </w:p>
        </w:tc>
        <w:tc>
          <w:tcPr>
            <w:tcW w:w="1266" w:type="dxa"/>
          </w:tcPr>
          <w:p w14:paraId="50C250E9" w14:textId="767E8960" w:rsidR="00D21C19" w:rsidRPr="004432AF" w:rsidRDefault="00D21C19" w:rsidP="00D21C19">
            <w:pPr>
              <w:pBdr>
                <w:bottom w:val="single" w:sz="4" w:space="1" w:color="auto"/>
              </w:pBdr>
              <w:tabs>
                <w:tab w:val="decimal" w:pos="769"/>
              </w:tabs>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eastAsia="Times New Roman" w:hAnsi="Times New Roman" w:cs="Times New Roman"/>
                <w:sz w:val="16"/>
                <w:szCs w:val="16"/>
              </w:rPr>
              <w:t>-</w:t>
            </w:r>
          </w:p>
        </w:tc>
        <w:tc>
          <w:tcPr>
            <w:tcW w:w="1291" w:type="dxa"/>
          </w:tcPr>
          <w:p w14:paraId="50C250EA" w14:textId="56E1EAE7" w:rsidR="00D21C19" w:rsidRPr="004432AF" w:rsidRDefault="00D21C19" w:rsidP="00D21C19">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c>
          <w:tcPr>
            <w:tcW w:w="1266" w:type="dxa"/>
          </w:tcPr>
          <w:p w14:paraId="50C250EB" w14:textId="21E3AEBB" w:rsidR="00D21C19" w:rsidRPr="004432AF" w:rsidRDefault="00D21C19" w:rsidP="00D21C19">
            <w:pPr>
              <w:pBdr>
                <w:bottom w:val="single" w:sz="4" w:space="1" w:color="auto"/>
              </w:pBdr>
              <w:spacing w:line="360" w:lineRule="exact"/>
              <w:jc w:val="right"/>
              <w:rPr>
                <w:rFonts w:ascii="Times New Roman" w:hAnsi="Times New Roman" w:cs="Times New Roman"/>
                <w:sz w:val="16"/>
                <w:szCs w:val="16"/>
              </w:rPr>
            </w:pPr>
            <w:r w:rsidRPr="004432AF">
              <w:rPr>
                <w:rFonts w:ascii="Times New Roman" w:eastAsia="Times New Roman" w:hAnsi="Times New Roman" w:cs="Times New Roman"/>
                <w:sz w:val="16"/>
                <w:szCs w:val="16"/>
                <w:cs/>
              </w:rPr>
              <w:t>-</w:t>
            </w:r>
          </w:p>
        </w:tc>
        <w:tc>
          <w:tcPr>
            <w:tcW w:w="1363" w:type="dxa"/>
          </w:tcPr>
          <w:p w14:paraId="50C250EC" w14:textId="0DECEEE6" w:rsidR="00D21C19" w:rsidRPr="004432AF" w:rsidRDefault="00D21C19" w:rsidP="00D21C19">
            <w:pPr>
              <w:pBdr>
                <w:bottom w:val="single" w:sz="4" w:space="1" w:color="auto"/>
              </w:pBdr>
              <w:spacing w:line="360" w:lineRule="exact"/>
              <w:jc w:val="right"/>
              <w:rPr>
                <w:rFonts w:ascii="Times New Roman" w:hAnsi="Times New Roman" w:cs="Times New Roman"/>
                <w:sz w:val="16"/>
                <w:szCs w:val="16"/>
              </w:rPr>
            </w:pPr>
            <w:r w:rsidRPr="004432AF">
              <w:rPr>
                <w:rFonts w:ascii="Times New Roman" w:eastAsia="Times New Roman" w:hAnsi="Times New Roman" w:cs="Times New Roman"/>
                <w:sz w:val="16"/>
                <w:szCs w:val="16"/>
                <w:cs/>
              </w:rPr>
              <w:t>-</w:t>
            </w:r>
          </w:p>
        </w:tc>
      </w:tr>
      <w:tr w:rsidR="00D21C19" w:rsidRPr="004432AF" w14:paraId="50C250F5" w14:textId="77777777" w:rsidTr="00D21C19">
        <w:tc>
          <w:tcPr>
            <w:tcW w:w="2265" w:type="dxa"/>
            <w:shd w:val="clear" w:color="auto" w:fill="auto"/>
            <w:noWrap/>
            <w:vAlign w:val="bottom"/>
            <w:hideMark/>
          </w:tcPr>
          <w:p w14:paraId="50C250EE" w14:textId="77777777" w:rsidR="00D21C19" w:rsidRPr="004432AF" w:rsidRDefault="00D21C19" w:rsidP="00D21C19">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Total</w:t>
            </w:r>
          </w:p>
        </w:tc>
        <w:tc>
          <w:tcPr>
            <w:tcW w:w="1329" w:type="dxa"/>
            <w:shd w:val="clear" w:color="auto" w:fill="auto"/>
            <w:noWrap/>
            <w:vAlign w:val="bottom"/>
          </w:tcPr>
          <w:p w14:paraId="50C250EF" w14:textId="367AD560" w:rsidR="00D21C19" w:rsidRPr="004432AF" w:rsidRDefault="00D21C19" w:rsidP="00D21C19">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490,435,372.63</w:t>
            </w:r>
          </w:p>
        </w:tc>
        <w:tc>
          <w:tcPr>
            <w:tcW w:w="1281" w:type="dxa"/>
            <w:shd w:val="clear" w:color="auto" w:fill="auto"/>
            <w:vAlign w:val="bottom"/>
          </w:tcPr>
          <w:p w14:paraId="50C250F0" w14:textId="611A1678" w:rsidR="00D21C19" w:rsidRPr="004432AF" w:rsidRDefault="00D21C19" w:rsidP="00D21C19">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136,086,050.40</w:t>
            </w:r>
          </w:p>
        </w:tc>
        <w:tc>
          <w:tcPr>
            <w:tcW w:w="1266" w:type="dxa"/>
            <w:shd w:val="clear" w:color="auto" w:fill="auto"/>
            <w:vAlign w:val="bottom"/>
          </w:tcPr>
          <w:p w14:paraId="50C250F1" w14:textId="7368B254" w:rsidR="00D21C19" w:rsidRPr="004432AF" w:rsidRDefault="00D21C19" w:rsidP="00D21C19">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626,521,423.03</w:t>
            </w:r>
          </w:p>
        </w:tc>
        <w:tc>
          <w:tcPr>
            <w:tcW w:w="1291" w:type="dxa"/>
            <w:vAlign w:val="bottom"/>
          </w:tcPr>
          <w:p w14:paraId="50C250F2" w14:textId="6B51DEEB" w:rsidR="00D21C19" w:rsidRPr="004432AF" w:rsidRDefault="00D21C19" w:rsidP="00D21C1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381,562,202.39</w:t>
            </w:r>
          </w:p>
        </w:tc>
        <w:tc>
          <w:tcPr>
            <w:tcW w:w="1266" w:type="dxa"/>
            <w:vAlign w:val="bottom"/>
          </w:tcPr>
          <w:p w14:paraId="50C250F3" w14:textId="7563972B" w:rsidR="00D21C19" w:rsidRPr="004432AF" w:rsidRDefault="00D21C19" w:rsidP="00D21C19">
            <w:pPr>
              <w:pBdr>
                <w:bottom w:val="single" w:sz="4" w:space="1" w:color="auto"/>
              </w:pBdr>
              <w:spacing w:line="360" w:lineRule="exact"/>
              <w:jc w:val="right"/>
              <w:rPr>
                <w:rFonts w:ascii="Times New Roman" w:hAnsi="Times New Roman" w:cs="Times New Roman"/>
                <w:sz w:val="16"/>
                <w:szCs w:val="16"/>
              </w:rPr>
            </w:pPr>
            <w:r w:rsidRPr="004432AF">
              <w:rPr>
                <w:rFonts w:ascii="Times New Roman" w:eastAsia="Times New Roman" w:hAnsi="Times New Roman" w:cs="Times New Roman"/>
                <w:sz w:val="16"/>
                <w:szCs w:val="16"/>
              </w:rPr>
              <w:t>230,375,626.07</w:t>
            </w:r>
          </w:p>
        </w:tc>
        <w:tc>
          <w:tcPr>
            <w:tcW w:w="1363" w:type="dxa"/>
            <w:vAlign w:val="bottom"/>
          </w:tcPr>
          <w:p w14:paraId="50C250F4" w14:textId="2FE85E3B" w:rsidR="00D21C19" w:rsidRPr="004432AF" w:rsidRDefault="00D21C19" w:rsidP="00D21C19">
            <w:pPr>
              <w:pBdr>
                <w:bottom w:val="single" w:sz="4" w:space="1" w:color="auto"/>
              </w:pBdr>
              <w:spacing w:line="360" w:lineRule="exact"/>
              <w:jc w:val="right"/>
              <w:rPr>
                <w:rFonts w:ascii="Times New Roman" w:hAnsi="Times New Roman" w:cs="Times New Roman"/>
                <w:sz w:val="16"/>
                <w:szCs w:val="16"/>
              </w:rPr>
            </w:pPr>
            <w:r w:rsidRPr="004432AF">
              <w:rPr>
                <w:rFonts w:ascii="Times New Roman" w:eastAsia="Times New Roman" w:hAnsi="Times New Roman" w:cs="Times New Roman"/>
                <w:sz w:val="16"/>
                <w:szCs w:val="16"/>
              </w:rPr>
              <w:t>611,937,828.46</w:t>
            </w:r>
          </w:p>
        </w:tc>
      </w:tr>
      <w:tr w:rsidR="00C36636" w:rsidRPr="004432AF" w14:paraId="50C250FD" w14:textId="77777777" w:rsidTr="00D21C19">
        <w:tc>
          <w:tcPr>
            <w:tcW w:w="2265" w:type="dxa"/>
            <w:shd w:val="clear" w:color="auto" w:fill="auto"/>
            <w:noWrap/>
            <w:vAlign w:val="bottom"/>
            <w:hideMark/>
          </w:tcPr>
          <w:p w14:paraId="50C250F6" w14:textId="77777777" w:rsidR="00B2692C" w:rsidRPr="004432AF" w:rsidRDefault="00B2692C" w:rsidP="00B2692C">
            <w:pPr>
              <w:overflowPunct/>
              <w:autoSpaceDE/>
              <w:autoSpaceDN/>
              <w:adjustRightInd/>
              <w:spacing w:line="360" w:lineRule="exact"/>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Other parties</w:t>
            </w:r>
          </w:p>
        </w:tc>
        <w:tc>
          <w:tcPr>
            <w:tcW w:w="1329" w:type="dxa"/>
            <w:shd w:val="clear" w:color="auto" w:fill="auto"/>
            <w:noWrap/>
            <w:vAlign w:val="bottom"/>
          </w:tcPr>
          <w:p w14:paraId="50C250F7" w14:textId="77777777" w:rsidR="00B2692C" w:rsidRPr="004432AF" w:rsidRDefault="00B2692C" w:rsidP="00B2692C">
            <w:pPr>
              <w:overflowPunct/>
              <w:autoSpaceDE/>
              <w:autoSpaceDN/>
              <w:adjustRightInd/>
              <w:spacing w:line="360" w:lineRule="exact"/>
              <w:jc w:val="right"/>
              <w:textAlignment w:val="auto"/>
              <w:rPr>
                <w:rFonts w:ascii="Times New Roman" w:hAnsi="Times New Roman" w:cs="Times New Roman"/>
                <w:sz w:val="16"/>
                <w:szCs w:val="16"/>
              </w:rPr>
            </w:pPr>
          </w:p>
        </w:tc>
        <w:tc>
          <w:tcPr>
            <w:tcW w:w="1281" w:type="dxa"/>
            <w:vAlign w:val="bottom"/>
          </w:tcPr>
          <w:p w14:paraId="50C250F8" w14:textId="77777777" w:rsidR="00B2692C" w:rsidRPr="004432AF" w:rsidRDefault="00B2692C" w:rsidP="00B2692C">
            <w:pPr>
              <w:spacing w:line="360" w:lineRule="exact"/>
              <w:jc w:val="right"/>
              <w:rPr>
                <w:rFonts w:ascii="Times New Roman" w:hAnsi="Times New Roman" w:cs="Times New Roman"/>
                <w:sz w:val="16"/>
                <w:szCs w:val="16"/>
              </w:rPr>
            </w:pPr>
          </w:p>
        </w:tc>
        <w:tc>
          <w:tcPr>
            <w:tcW w:w="1266" w:type="dxa"/>
            <w:vAlign w:val="bottom"/>
          </w:tcPr>
          <w:p w14:paraId="50C250F9" w14:textId="77777777" w:rsidR="00B2692C" w:rsidRPr="004432AF" w:rsidRDefault="00B2692C" w:rsidP="00B2692C">
            <w:pPr>
              <w:spacing w:line="360" w:lineRule="exact"/>
              <w:jc w:val="right"/>
              <w:rPr>
                <w:rFonts w:ascii="Times New Roman" w:hAnsi="Times New Roman" w:cs="Times New Roman"/>
                <w:sz w:val="16"/>
                <w:szCs w:val="16"/>
              </w:rPr>
            </w:pPr>
          </w:p>
        </w:tc>
        <w:tc>
          <w:tcPr>
            <w:tcW w:w="1291" w:type="dxa"/>
            <w:vAlign w:val="bottom"/>
          </w:tcPr>
          <w:p w14:paraId="50C250FA" w14:textId="77777777" w:rsidR="00B2692C" w:rsidRPr="004432AF" w:rsidRDefault="00B2692C" w:rsidP="00B2692C">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0C250FB" w14:textId="77777777" w:rsidR="00B2692C" w:rsidRPr="004432AF" w:rsidRDefault="00B2692C" w:rsidP="00B2692C">
            <w:pPr>
              <w:spacing w:line="360" w:lineRule="exact"/>
              <w:jc w:val="right"/>
              <w:rPr>
                <w:rFonts w:ascii="Times New Roman" w:hAnsi="Times New Roman" w:cs="Times New Roman"/>
                <w:b/>
                <w:bCs/>
                <w:sz w:val="16"/>
                <w:szCs w:val="16"/>
              </w:rPr>
            </w:pPr>
          </w:p>
        </w:tc>
        <w:tc>
          <w:tcPr>
            <w:tcW w:w="1363" w:type="dxa"/>
            <w:vAlign w:val="bottom"/>
          </w:tcPr>
          <w:p w14:paraId="50C250FC" w14:textId="77777777" w:rsidR="00B2692C" w:rsidRPr="004432AF" w:rsidRDefault="00B2692C" w:rsidP="00B2692C">
            <w:pPr>
              <w:spacing w:line="360" w:lineRule="exact"/>
              <w:jc w:val="right"/>
              <w:rPr>
                <w:rFonts w:ascii="Times New Roman" w:hAnsi="Times New Roman" w:cs="Times New Roman"/>
                <w:sz w:val="16"/>
                <w:szCs w:val="16"/>
              </w:rPr>
            </w:pPr>
          </w:p>
        </w:tc>
      </w:tr>
      <w:tr w:rsidR="00F737FD" w:rsidRPr="004432AF" w14:paraId="50C25105" w14:textId="77777777" w:rsidTr="00D21C19">
        <w:tc>
          <w:tcPr>
            <w:tcW w:w="2265" w:type="dxa"/>
            <w:shd w:val="clear" w:color="auto" w:fill="auto"/>
            <w:noWrap/>
            <w:vAlign w:val="bottom"/>
            <w:hideMark/>
          </w:tcPr>
          <w:p w14:paraId="50C250FE" w14:textId="77777777" w:rsidR="00F737FD" w:rsidRPr="004432AF" w:rsidRDefault="00F737FD" w:rsidP="00F737F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Undue</w:t>
            </w:r>
          </w:p>
        </w:tc>
        <w:tc>
          <w:tcPr>
            <w:tcW w:w="1329" w:type="dxa"/>
            <w:shd w:val="clear" w:color="auto" w:fill="auto"/>
            <w:noWrap/>
            <w:vAlign w:val="bottom"/>
          </w:tcPr>
          <w:p w14:paraId="50C250FF" w14:textId="67789409" w:rsidR="00F737FD" w:rsidRPr="004432AF" w:rsidRDefault="00F737FD" w:rsidP="00F737FD">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303,180,852.52</w:t>
            </w:r>
          </w:p>
        </w:tc>
        <w:tc>
          <w:tcPr>
            <w:tcW w:w="1281" w:type="dxa"/>
            <w:shd w:val="clear" w:color="auto" w:fill="auto"/>
            <w:vAlign w:val="bottom"/>
          </w:tcPr>
          <w:p w14:paraId="50C25100" w14:textId="3E50A115" w:rsidR="00F737FD" w:rsidRPr="004432AF" w:rsidRDefault="00F737FD" w:rsidP="00F737FD">
            <w:pPr>
              <w:tabs>
                <w:tab w:val="decimal" w:pos="794"/>
              </w:tabs>
              <w:overflowPunct/>
              <w:autoSpaceDE/>
              <w:autoSpaceDN/>
              <w:adjustRightInd/>
              <w:spacing w:line="360" w:lineRule="exact"/>
              <w:jc w:val="center"/>
              <w:textAlignment w:val="auto"/>
              <w:rPr>
                <w:rFonts w:ascii="Times New Roman" w:hAnsi="Times New Roman" w:cs="Times New Roman"/>
                <w:sz w:val="16"/>
                <w:szCs w:val="16"/>
              </w:rPr>
            </w:pPr>
            <w:r w:rsidRPr="004432AF">
              <w:rPr>
                <w:rFonts w:ascii="Times New Roman" w:hAnsi="Times New Roman" w:cs="Times New Roman"/>
                <w:sz w:val="16"/>
                <w:szCs w:val="16"/>
              </w:rPr>
              <w:t>22,707,539.31</w:t>
            </w:r>
          </w:p>
        </w:tc>
        <w:tc>
          <w:tcPr>
            <w:tcW w:w="1266" w:type="dxa"/>
            <w:shd w:val="clear" w:color="auto" w:fill="auto"/>
            <w:vAlign w:val="bottom"/>
          </w:tcPr>
          <w:p w14:paraId="50C25101" w14:textId="6283BE4F" w:rsidR="00F737FD" w:rsidRPr="004432AF" w:rsidRDefault="00F737FD" w:rsidP="00F737FD">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325,888,391.83</w:t>
            </w:r>
          </w:p>
        </w:tc>
        <w:tc>
          <w:tcPr>
            <w:tcW w:w="1291" w:type="dxa"/>
            <w:vAlign w:val="bottom"/>
          </w:tcPr>
          <w:p w14:paraId="50C25102" w14:textId="36FCDE6B" w:rsidR="00F737FD" w:rsidRPr="004432AF" w:rsidRDefault="00F737FD" w:rsidP="00F737F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336,268,441.89</w:t>
            </w:r>
          </w:p>
        </w:tc>
        <w:tc>
          <w:tcPr>
            <w:tcW w:w="1266" w:type="dxa"/>
            <w:vAlign w:val="bottom"/>
          </w:tcPr>
          <w:p w14:paraId="50C25103" w14:textId="3B71CD80" w:rsidR="00F737FD" w:rsidRPr="004432AF" w:rsidRDefault="00F737FD" w:rsidP="00F737FD">
            <w:pPr>
              <w:tabs>
                <w:tab w:val="decimal" w:pos="769"/>
              </w:tabs>
              <w:overflowPunct/>
              <w:autoSpaceDE/>
              <w:autoSpaceDN/>
              <w:adjustRightInd/>
              <w:spacing w:line="360" w:lineRule="exact"/>
              <w:jc w:val="center"/>
              <w:textAlignment w:val="auto"/>
              <w:rPr>
                <w:rFonts w:ascii="Times New Roman" w:hAnsi="Times New Roman" w:cs="Times New Roman"/>
                <w:sz w:val="16"/>
                <w:szCs w:val="16"/>
                <w:cs/>
              </w:rPr>
            </w:pPr>
            <w:r w:rsidRPr="004432AF">
              <w:rPr>
                <w:rFonts w:ascii="Times New Roman" w:eastAsia="Times New Roman" w:hAnsi="Times New Roman" w:cs="Times New Roman"/>
                <w:sz w:val="16"/>
                <w:szCs w:val="16"/>
              </w:rPr>
              <w:t>13,505,478.01</w:t>
            </w:r>
          </w:p>
        </w:tc>
        <w:tc>
          <w:tcPr>
            <w:tcW w:w="1363" w:type="dxa"/>
            <w:vAlign w:val="bottom"/>
          </w:tcPr>
          <w:p w14:paraId="50C25104" w14:textId="5707E1A9" w:rsidR="00F737FD" w:rsidRPr="004432AF" w:rsidRDefault="00F737FD" w:rsidP="00F737FD">
            <w:pPr>
              <w:spacing w:line="36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349,773,919.90</w:t>
            </w:r>
          </w:p>
        </w:tc>
      </w:tr>
      <w:tr w:rsidR="00CA21C6" w:rsidRPr="004432AF" w14:paraId="50C2510D" w14:textId="77777777" w:rsidTr="00D21C19">
        <w:tc>
          <w:tcPr>
            <w:tcW w:w="2265" w:type="dxa"/>
            <w:shd w:val="clear" w:color="auto" w:fill="auto"/>
            <w:noWrap/>
            <w:vAlign w:val="bottom"/>
            <w:hideMark/>
          </w:tcPr>
          <w:p w14:paraId="50C25106" w14:textId="77777777" w:rsidR="00CA21C6" w:rsidRPr="004432AF" w:rsidRDefault="00CA21C6" w:rsidP="00CA21C6">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Overdue less than 15 days</w:t>
            </w:r>
          </w:p>
        </w:tc>
        <w:tc>
          <w:tcPr>
            <w:tcW w:w="1329" w:type="dxa"/>
            <w:shd w:val="clear" w:color="auto" w:fill="auto"/>
            <w:noWrap/>
          </w:tcPr>
          <w:p w14:paraId="50C25107" w14:textId="37FA57B6" w:rsidR="00CA21C6" w:rsidRPr="004432AF" w:rsidRDefault="00CA21C6" w:rsidP="00CA21C6">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w:t>
            </w:r>
          </w:p>
        </w:tc>
        <w:tc>
          <w:tcPr>
            <w:tcW w:w="1281" w:type="dxa"/>
            <w:shd w:val="clear" w:color="auto" w:fill="auto"/>
          </w:tcPr>
          <w:p w14:paraId="50C25108" w14:textId="1A03B783" w:rsidR="00CA21C6" w:rsidRPr="004432AF" w:rsidRDefault="00CA21C6" w:rsidP="00CA21C6">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w:t>
            </w:r>
          </w:p>
        </w:tc>
        <w:tc>
          <w:tcPr>
            <w:tcW w:w="1266" w:type="dxa"/>
            <w:shd w:val="clear" w:color="auto" w:fill="auto"/>
          </w:tcPr>
          <w:p w14:paraId="50C25109" w14:textId="1BA3E0A1" w:rsidR="00CA21C6" w:rsidRPr="004432AF" w:rsidRDefault="00CA21C6" w:rsidP="00CA21C6">
            <w:pP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w:t>
            </w:r>
          </w:p>
        </w:tc>
        <w:tc>
          <w:tcPr>
            <w:tcW w:w="1291" w:type="dxa"/>
          </w:tcPr>
          <w:p w14:paraId="50C2510A" w14:textId="2A05796A" w:rsidR="00CA21C6" w:rsidRPr="004432AF" w:rsidRDefault="00CA21C6" w:rsidP="00CA21C6">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c>
          <w:tcPr>
            <w:tcW w:w="1266" w:type="dxa"/>
          </w:tcPr>
          <w:p w14:paraId="50C2510B" w14:textId="081EF47E" w:rsidR="00CA21C6" w:rsidRPr="004432AF" w:rsidRDefault="00CA21C6" w:rsidP="00CA21C6">
            <w:pPr>
              <w:spacing w:line="36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c>
          <w:tcPr>
            <w:tcW w:w="1363" w:type="dxa"/>
          </w:tcPr>
          <w:p w14:paraId="50C2510C" w14:textId="69957B26" w:rsidR="00CA21C6" w:rsidRPr="004432AF" w:rsidRDefault="00CA21C6" w:rsidP="00CA21C6">
            <w:pPr>
              <w:spacing w:line="36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r>
      <w:tr w:rsidR="00CA21C6" w:rsidRPr="004432AF" w14:paraId="50C2511D" w14:textId="77777777" w:rsidTr="00D21C19">
        <w:trPr>
          <w:trHeight w:val="251"/>
        </w:trPr>
        <w:tc>
          <w:tcPr>
            <w:tcW w:w="2265" w:type="dxa"/>
            <w:shd w:val="clear" w:color="auto" w:fill="auto"/>
            <w:noWrap/>
            <w:vAlign w:val="bottom"/>
          </w:tcPr>
          <w:p w14:paraId="50C25116" w14:textId="10CDBE90" w:rsidR="00CA21C6" w:rsidRPr="004432AF" w:rsidRDefault="003853FD" w:rsidP="00CA21C6">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Overdue 15 - 30 days</w:t>
            </w:r>
          </w:p>
        </w:tc>
        <w:tc>
          <w:tcPr>
            <w:tcW w:w="1329" w:type="dxa"/>
            <w:shd w:val="clear" w:color="auto" w:fill="auto"/>
            <w:noWrap/>
          </w:tcPr>
          <w:p w14:paraId="50C25117" w14:textId="7547AFDD" w:rsidR="00CA21C6" w:rsidRPr="004432AF" w:rsidRDefault="00CA21C6"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w:t>
            </w:r>
          </w:p>
        </w:tc>
        <w:tc>
          <w:tcPr>
            <w:tcW w:w="1281" w:type="dxa"/>
            <w:shd w:val="clear" w:color="auto" w:fill="auto"/>
          </w:tcPr>
          <w:p w14:paraId="50C25118" w14:textId="5A32A6FF" w:rsidR="00CA21C6" w:rsidRPr="004432AF" w:rsidRDefault="00CA21C6"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w:t>
            </w:r>
          </w:p>
        </w:tc>
        <w:tc>
          <w:tcPr>
            <w:tcW w:w="1266" w:type="dxa"/>
            <w:shd w:val="clear" w:color="auto" w:fill="auto"/>
          </w:tcPr>
          <w:p w14:paraId="50C25119" w14:textId="643D6C43" w:rsidR="00CA21C6" w:rsidRPr="004432AF" w:rsidRDefault="00CA21C6"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w:t>
            </w:r>
          </w:p>
        </w:tc>
        <w:tc>
          <w:tcPr>
            <w:tcW w:w="1291" w:type="dxa"/>
          </w:tcPr>
          <w:p w14:paraId="50C2511A" w14:textId="2EEB1659" w:rsidR="00CA21C6" w:rsidRPr="004432AF" w:rsidRDefault="00CA21C6" w:rsidP="00CA21C6">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c>
          <w:tcPr>
            <w:tcW w:w="1266" w:type="dxa"/>
          </w:tcPr>
          <w:p w14:paraId="50C2511B" w14:textId="26D0FC6D" w:rsidR="00CA21C6" w:rsidRPr="004432AF" w:rsidRDefault="00CA21C6" w:rsidP="00CA21C6">
            <w:pPr>
              <w:pBdr>
                <w:bottom w:val="single" w:sz="4" w:space="1" w:color="auto"/>
              </w:pBdr>
              <w:tabs>
                <w:tab w:val="decimal" w:pos="794"/>
              </w:tabs>
              <w:spacing w:line="360" w:lineRule="exact"/>
              <w:jc w:val="center"/>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c>
          <w:tcPr>
            <w:tcW w:w="1363" w:type="dxa"/>
          </w:tcPr>
          <w:p w14:paraId="50C2511C" w14:textId="0DD15788" w:rsidR="00CA21C6" w:rsidRPr="004432AF" w:rsidRDefault="00CA21C6" w:rsidP="00CA21C6">
            <w:pPr>
              <w:pBdr>
                <w:bottom w:val="single" w:sz="4" w:space="1" w:color="auto"/>
              </w:pBdr>
              <w:spacing w:line="36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w:t>
            </w:r>
          </w:p>
        </w:tc>
      </w:tr>
      <w:tr w:rsidR="004A0304" w:rsidRPr="004432AF" w14:paraId="50C25125" w14:textId="77777777" w:rsidTr="00D21C19">
        <w:tc>
          <w:tcPr>
            <w:tcW w:w="2265" w:type="dxa"/>
            <w:shd w:val="clear" w:color="auto" w:fill="auto"/>
            <w:noWrap/>
            <w:vAlign w:val="bottom"/>
            <w:hideMark/>
          </w:tcPr>
          <w:p w14:paraId="50C2511E" w14:textId="0C33C91E" w:rsidR="004A0304" w:rsidRPr="004432AF" w:rsidRDefault="004A0304" w:rsidP="004A0304">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Total</w:t>
            </w:r>
          </w:p>
        </w:tc>
        <w:tc>
          <w:tcPr>
            <w:tcW w:w="1329" w:type="dxa"/>
            <w:shd w:val="clear" w:color="auto" w:fill="auto"/>
            <w:noWrap/>
            <w:vAlign w:val="bottom"/>
          </w:tcPr>
          <w:p w14:paraId="50C2511F" w14:textId="18E47B79" w:rsidR="004A0304" w:rsidRPr="004432AF" w:rsidRDefault="004A0304" w:rsidP="004A0304">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303,180,852.52</w:t>
            </w:r>
          </w:p>
        </w:tc>
        <w:tc>
          <w:tcPr>
            <w:tcW w:w="1281" w:type="dxa"/>
            <w:shd w:val="clear" w:color="auto" w:fill="auto"/>
            <w:vAlign w:val="bottom"/>
          </w:tcPr>
          <w:p w14:paraId="50C25120" w14:textId="0B1C25BA" w:rsidR="004A0304" w:rsidRPr="004432AF" w:rsidRDefault="004A0304" w:rsidP="004A0304">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22,707,539.31</w:t>
            </w:r>
          </w:p>
        </w:tc>
        <w:tc>
          <w:tcPr>
            <w:tcW w:w="1266" w:type="dxa"/>
            <w:shd w:val="clear" w:color="auto" w:fill="auto"/>
            <w:vAlign w:val="bottom"/>
          </w:tcPr>
          <w:p w14:paraId="50C25121" w14:textId="1D078F81" w:rsidR="004A0304" w:rsidRPr="004432AF" w:rsidRDefault="004A0304" w:rsidP="004A0304">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325,888,391.83</w:t>
            </w:r>
          </w:p>
        </w:tc>
        <w:tc>
          <w:tcPr>
            <w:tcW w:w="1291" w:type="dxa"/>
            <w:vAlign w:val="bottom"/>
          </w:tcPr>
          <w:p w14:paraId="50C25122" w14:textId="30B48C67" w:rsidR="004A0304" w:rsidRPr="004432AF" w:rsidRDefault="004A0304" w:rsidP="004A030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336,268,441.89</w:t>
            </w:r>
          </w:p>
        </w:tc>
        <w:tc>
          <w:tcPr>
            <w:tcW w:w="1266" w:type="dxa"/>
            <w:vAlign w:val="bottom"/>
          </w:tcPr>
          <w:p w14:paraId="50C25123" w14:textId="20E46E18" w:rsidR="004A0304" w:rsidRPr="004432AF" w:rsidRDefault="004A0304" w:rsidP="004A0304">
            <w:pPr>
              <w:pBdr>
                <w:bottom w:val="single" w:sz="4" w:space="1" w:color="auto"/>
              </w:pBdr>
              <w:spacing w:line="36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13,505,478.01</w:t>
            </w:r>
          </w:p>
        </w:tc>
        <w:tc>
          <w:tcPr>
            <w:tcW w:w="1363" w:type="dxa"/>
            <w:vAlign w:val="bottom"/>
          </w:tcPr>
          <w:p w14:paraId="50C25124" w14:textId="6A2AF80B" w:rsidR="004A0304" w:rsidRPr="004432AF" w:rsidRDefault="004A0304" w:rsidP="004A0304">
            <w:pPr>
              <w:pBdr>
                <w:bottom w:val="single" w:sz="4" w:space="1" w:color="auto"/>
              </w:pBdr>
              <w:spacing w:line="36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349,773,919.90</w:t>
            </w:r>
          </w:p>
        </w:tc>
      </w:tr>
      <w:tr w:rsidR="004A0304" w:rsidRPr="004432AF" w14:paraId="50C25134" w14:textId="77777777" w:rsidTr="00D21C19">
        <w:tc>
          <w:tcPr>
            <w:tcW w:w="2265" w:type="dxa"/>
            <w:shd w:val="clear" w:color="auto" w:fill="auto"/>
            <w:noWrap/>
            <w:vAlign w:val="bottom"/>
          </w:tcPr>
          <w:p w14:paraId="50C2512D" w14:textId="6C54E9DD" w:rsidR="004A0304" w:rsidRPr="004432AF" w:rsidRDefault="004A0304" w:rsidP="004A0304">
            <w:pPr>
              <w:overflowPunct/>
              <w:autoSpaceDE/>
              <w:autoSpaceDN/>
              <w:adjustRightInd/>
              <w:spacing w:line="360" w:lineRule="exact"/>
              <w:ind w:left="459" w:hanging="425"/>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Total trade receivables</w:t>
            </w:r>
          </w:p>
        </w:tc>
        <w:tc>
          <w:tcPr>
            <w:tcW w:w="1329" w:type="dxa"/>
            <w:noWrap/>
            <w:vAlign w:val="bottom"/>
          </w:tcPr>
          <w:p w14:paraId="73D066FD" w14:textId="493255F9" w:rsidR="004A0304" w:rsidRPr="004432AF" w:rsidRDefault="004A0304"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793,616,225.15</w:t>
            </w:r>
          </w:p>
        </w:tc>
        <w:tc>
          <w:tcPr>
            <w:tcW w:w="1281" w:type="dxa"/>
            <w:vAlign w:val="bottom"/>
          </w:tcPr>
          <w:p w14:paraId="546AAE30" w14:textId="7B884C21" w:rsidR="004A0304" w:rsidRPr="004432AF" w:rsidRDefault="004A0304"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158,793,589.71</w:t>
            </w:r>
          </w:p>
        </w:tc>
        <w:tc>
          <w:tcPr>
            <w:tcW w:w="1266" w:type="dxa"/>
            <w:vAlign w:val="bottom"/>
          </w:tcPr>
          <w:p w14:paraId="6431E885" w14:textId="6DE990DB" w:rsidR="004A0304" w:rsidRPr="004432AF" w:rsidRDefault="004A0304"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952,409,814.86</w:t>
            </w:r>
          </w:p>
        </w:tc>
        <w:tc>
          <w:tcPr>
            <w:tcW w:w="1291" w:type="dxa"/>
            <w:vAlign w:val="bottom"/>
          </w:tcPr>
          <w:p w14:paraId="133F0AE6" w14:textId="36C31483" w:rsidR="004A0304" w:rsidRPr="004432AF" w:rsidRDefault="004A0304" w:rsidP="004A0304">
            <w:pPr>
              <w:pBdr>
                <w:bottom w:val="single" w:sz="4" w:space="1" w:color="auto"/>
              </w:pBdr>
              <w:spacing w:line="320" w:lineRule="exact"/>
              <w:jc w:val="right"/>
              <w:rPr>
                <w:rFonts w:ascii="Times New Roman" w:eastAsia="Angsana New" w:hAnsi="Times New Roman" w:cs="Times New Roman"/>
                <w:sz w:val="16"/>
                <w:szCs w:val="16"/>
              </w:rPr>
            </w:pPr>
            <w:r w:rsidRPr="004432AF">
              <w:rPr>
                <w:rFonts w:ascii="Times New Roman" w:eastAsia="Angsana New" w:hAnsi="Times New Roman" w:cs="Times New Roman"/>
                <w:sz w:val="16"/>
                <w:szCs w:val="16"/>
              </w:rPr>
              <w:t>717,830,644.28</w:t>
            </w:r>
          </w:p>
        </w:tc>
        <w:tc>
          <w:tcPr>
            <w:tcW w:w="1266" w:type="dxa"/>
            <w:vAlign w:val="bottom"/>
          </w:tcPr>
          <w:p w14:paraId="66828486" w14:textId="3A28E47A" w:rsidR="004A0304" w:rsidRPr="004432AF" w:rsidRDefault="004A0304" w:rsidP="004A0304">
            <w:pPr>
              <w:pBdr>
                <w:bottom w:val="single" w:sz="4" w:space="1" w:color="auto"/>
              </w:pBdr>
              <w:spacing w:line="320" w:lineRule="exact"/>
              <w:jc w:val="right"/>
              <w:rPr>
                <w:rFonts w:ascii="Times New Roman" w:eastAsia="Angsana New" w:hAnsi="Times New Roman" w:cs="Times New Roman"/>
                <w:sz w:val="16"/>
                <w:szCs w:val="16"/>
              </w:rPr>
            </w:pPr>
            <w:r w:rsidRPr="004432AF">
              <w:rPr>
                <w:rFonts w:ascii="Times New Roman" w:eastAsia="Angsana New" w:hAnsi="Times New Roman" w:cs="Times New Roman"/>
                <w:sz w:val="16"/>
                <w:szCs w:val="16"/>
              </w:rPr>
              <w:t>243,881,104.08</w:t>
            </w:r>
          </w:p>
        </w:tc>
        <w:tc>
          <w:tcPr>
            <w:tcW w:w="1363" w:type="dxa"/>
            <w:vAlign w:val="bottom"/>
          </w:tcPr>
          <w:p w14:paraId="0EA02071" w14:textId="0A3C5BD0" w:rsidR="004A0304" w:rsidRPr="004432AF" w:rsidRDefault="004A0304" w:rsidP="004A0304">
            <w:pPr>
              <w:pBdr>
                <w:bottom w:val="single" w:sz="4" w:space="1" w:color="auto"/>
              </w:pBdr>
              <w:spacing w:line="320" w:lineRule="exact"/>
              <w:jc w:val="right"/>
              <w:rPr>
                <w:rFonts w:ascii="Times New Roman" w:eastAsia="Angsana New" w:hAnsi="Times New Roman" w:cs="Times New Roman"/>
                <w:sz w:val="16"/>
                <w:szCs w:val="16"/>
              </w:rPr>
            </w:pPr>
            <w:r w:rsidRPr="004432AF">
              <w:rPr>
                <w:rFonts w:ascii="Times New Roman" w:eastAsia="Angsana New" w:hAnsi="Times New Roman" w:cs="Times New Roman"/>
                <w:sz w:val="16"/>
                <w:szCs w:val="16"/>
              </w:rPr>
              <w:t>961,711,748.36</w:t>
            </w:r>
          </w:p>
        </w:tc>
      </w:tr>
      <w:tr w:rsidR="00CA21C6" w:rsidRPr="004432AF" w14:paraId="50C2513C" w14:textId="77777777" w:rsidTr="00D21C19">
        <w:tc>
          <w:tcPr>
            <w:tcW w:w="2265" w:type="dxa"/>
            <w:shd w:val="clear" w:color="auto" w:fill="auto"/>
            <w:noWrap/>
            <w:vAlign w:val="bottom"/>
          </w:tcPr>
          <w:p w14:paraId="50C25135" w14:textId="23815DC0" w:rsidR="00CA21C6" w:rsidRPr="004432AF" w:rsidRDefault="00CA21C6" w:rsidP="00CA21C6">
            <w:pPr>
              <w:overflowPunct/>
              <w:autoSpaceDE/>
              <w:autoSpaceDN/>
              <w:adjustRightInd/>
              <w:spacing w:line="360" w:lineRule="exact"/>
              <w:ind w:left="601" w:hanging="571"/>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Less Allowance for expected credit losses</w:t>
            </w:r>
          </w:p>
        </w:tc>
        <w:tc>
          <w:tcPr>
            <w:tcW w:w="1329" w:type="dxa"/>
            <w:shd w:val="clear" w:color="auto" w:fill="auto"/>
            <w:noWrap/>
            <w:vAlign w:val="bottom"/>
          </w:tcPr>
          <w:p w14:paraId="50C25136" w14:textId="09DD0C9A" w:rsidR="00CA21C6" w:rsidRPr="004432AF" w:rsidRDefault="00CA21C6"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(263,775</w:t>
            </w:r>
            <w:r w:rsidRPr="004432AF">
              <w:rPr>
                <w:rFonts w:ascii="Times New Roman" w:hAnsi="Times New Roman" w:cs="Times New Roman"/>
                <w:sz w:val="16"/>
                <w:szCs w:val="16"/>
                <w:cs/>
              </w:rPr>
              <w:t>.</w:t>
            </w:r>
            <w:r w:rsidRPr="004432AF">
              <w:rPr>
                <w:rFonts w:ascii="Times New Roman" w:hAnsi="Times New Roman" w:cs="Times New Roman"/>
                <w:sz w:val="16"/>
                <w:szCs w:val="16"/>
              </w:rPr>
              <w:t>64)</w:t>
            </w:r>
          </w:p>
        </w:tc>
        <w:tc>
          <w:tcPr>
            <w:tcW w:w="1281" w:type="dxa"/>
            <w:shd w:val="clear" w:color="auto" w:fill="auto"/>
            <w:vAlign w:val="bottom"/>
          </w:tcPr>
          <w:p w14:paraId="50C25137" w14:textId="28E8D0BD" w:rsidR="00CA21C6" w:rsidRPr="004432AF" w:rsidRDefault="00CA21C6" w:rsidP="00035272">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(22,248.04)</w:t>
            </w:r>
          </w:p>
        </w:tc>
        <w:tc>
          <w:tcPr>
            <w:tcW w:w="1266" w:type="dxa"/>
            <w:shd w:val="clear" w:color="auto" w:fill="auto"/>
            <w:vAlign w:val="bottom"/>
          </w:tcPr>
          <w:p w14:paraId="50C25138" w14:textId="43BF342A" w:rsidR="00CA21C6" w:rsidRPr="004432AF" w:rsidRDefault="00CA21C6" w:rsidP="00CA21C6">
            <w:pPr>
              <w:pBdr>
                <w:bottom w:val="sing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(286,023</w:t>
            </w:r>
            <w:r w:rsidRPr="004432AF">
              <w:rPr>
                <w:rFonts w:ascii="Times New Roman" w:hAnsi="Times New Roman" w:cs="Times New Roman"/>
                <w:sz w:val="16"/>
                <w:szCs w:val="16"/>
                <w:cs/>
              </w:rPr>
              <w:t>.</w:t>
            </w:r>
            <w:r w:rsidRPr="004432AF">
              <w:rPr>
                <w:rFonts w:ascii="Times New Roman" w:hAnsi="Times New Roman" w:cs="Times New Roman"/>
                <w:sz w:val="16"/>
                <w:szCs w:val="16"/>
              </w:rPr>
              <w:t>68)</w:t>
            </w:r>
          </w:p>
        </w:tc>
        <w:tc>
          <w:tcPr>
            <w:tcW w:w="1291" w:type="dxa"/>
            <w:vAlign w:val="bottom"/>
          </w:tcPr>
          <w:p w14:paraId="50C25139" w14:textId="7AB0870B" w:rsidR="00CA21C6" w:rsidRPr="004432AF" w:rsidRDefault="00CA21C6" w:rsidP="00CA21C6">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cs/>
              </w:rPr>
              <w:t>(</w:t>
            </w:r>
            <w:r w:rsidRPr="004432AF">
              <w:rPr>
                <w:rFonts w:ascii="Times New Roman" w:eastAsia="Times New Roman" w:hAnsi="Times New Roman" w:cs="Times New Roman"/>
                <w:sz w:val="16"/>
                <w:szCs w:val="16"/>
              </w:rPr>
              <w:t>252,149</w:t>
            </w:r>
            <w:r w:rsidRPr="004432AF">
              <w:rPr>
                <w:rFonts w:ascii="Times New Roman" w:eastAsia="Times New Roman" w:hAnsi="Times New Roman" w:cs="Times New Roman"/>
                <w:sz w:val="16"/>
                <w:szCs w:val="16"/>
                <w:cs/>
              </w:rPr>
              <w:t>.</w:t>
            </w:r>
            <w:r w:rsidRPr="004432AF">
              <w:rPr>
                <w:rFonts w:ascii="Times New Roman" w:eastAsia="Times New Roman" w:hAnsi="Times New Roman" w:cs="Times New Roman"/>
                <w:sz w:val="16"/>
                <w:szCs w:val="16"/>
              </w:rPr>
              <w:t>09</w:t>
            </w:r>
            <w:r w:rsidRPr="004432AF">
              <w:rPr>
                <w:rFonts w:ascii="Times New Roman" w:eastAsia="Times New Roman" w:hAnsi="Times New Roman" w:cs="Times New Roman"/>
                <w:sz w:val="16"/>
                <w:szCs w:val="16"/>
                <w:cs/>
              </w:rPr>
              <w:t>)</w:t>
            </w:r>
          </w:p>
        </w:tc>
        <w:tc>
          <w:tcPr>
            <w:tcW w:w="1266" w:type="dxa"/>
            <w:vAlign w:val="bottom"/>
          </w:tcPr>
          <w:p w14:paraId="50C2513A" w14:textId="7C025246" w:rsidR="00CA21C6" w:rsidRPr="004432AF" w:rsidRDefault="00CA21C6" w:rsidP="00CA21C6">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(10,258.18)</w:t>
            </w:r>
          </w:p>
        </w:tc>
        <w:tc>
          <w:tcPr>
            <w:tcW w:w="1363" w:type="dxa"/>
            <w:vAlign w:val="bottom"/>
          </w:tcPr>
          <w:p w14:paraId="50C2513B" w14:textId="2F789C1E" w:rsidR="00CA21C6" w:rsidRPr="004432AF" w:rsidRDefault="00CA21C6" w:rsidP="00CA21C6">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cs/>
              </w:rPr>
              <w:t>(</w:t>
            </w:r>
            <w:r w:rsidRPr="004432AF">
              <w:rPr>
                <w:rFonts w:ascii="Times New Roman" w:eastAsia="Times New Roman" w:hAnsi="Times New Roman" w:cs="Times New Roman"/>
                <w:sz w:val="16"/>
                <w:szCs w:val="16"/>
              </w:rPr>
              <w:t>262,407</w:t>
            </w:r>
            <w:r w:rsidRPr="004432AF">
              <w:rPr>
                <w:rFonts w:ascii="Times New Roman" w:eastAsia="Times New Roman" w:hAnsi="Times New Roman" w:cs="Times New Roman"/>
                <w:sz w:val="16"/>
                <w:szCs w:val="16"/>
                <w:cs/>
              </w:rPr>
              <w:t>.</w:t>
            </w:r>
            <w:r w:rsidRPr="004432AF">
              <w:rPr>
                <w:rFonts w:ascii="Times New Roman" w:eastAsia="Times New Roman" w:hAnsi="Times New Roman" w:cs="Times New Roman"/>
                <w:sz w:val="16"/>
                <w:szCs w:val="16"/>
              </w:rPr>
              <w:t>27</w:t>
            </w:r>
            <w:r w:rsidRPr="004432AF">
              <w:rPr>
                <w:rFonts w:ascii="Times New Roman" w:eastAsia="Times New Roman" w:hAnsi="Times New Roman" w:cs="Times New Roman"/>
                <w:sz w:val="16"/>
                <w:szCs w:val="16"/>
                <w:cs/>
              </w:rPr>
              <w:t>)</w:t>
            </w:r>
          </w:p>
        </w:tc>
      </w:tr>
      <w:tr w:rsidR="00CA21C6" w:rsidRPr="004432AF" w14:paraId="50C25144" w14:textId="77777777" w:rsidTr="00CA21C6">
        <w:trPr>
          <w:trHeight w:val="411"/>
        </w:trPr>
        <w:tc>
          <w:tcPr>
            <w:tcW w:w="2265" w:type="dxa"/>
            <w:shd w:val="clear" w:color="auto" w:fill="auto"/>
            <w:noWrap/>
            <w:vAlign w:val="bottom"/>
          </w:tcPr>
          <w:p w14:paraId="50C2513D" w14:textId="2504FF68" w:rsidR="00CA21C6" w:rsidRPr="004432AF" w:rsidRDefault="00CA21C6" w:rsidP="00CA21C6">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b/>
                <w:bCs/>
                <w:sz w:val="16"/>
                <w:szCs w:val="16"/>
              </w:rPr>
              <w:t>Total trade accounts</w:t>
            </w:r>
          </w:p>
        </w:tc>
        <w:tc>
          <w:tcPr>
            <w:tcW w:w="1329" w:type="dxa"/>
            <w:shd w:val="clear" w:color="auto" w:fill="auto"/>
            <w:noWrap/>
            <w:vAlign w:val="bottom"/>
          </w:tcPr>
          <w:p w14:paraId="50C2513E" w14:textId="39B73DAB" w:rsidR="00CA21C6" w:rsidRPr="004432AF" w:rsidRDefault="00CA21C6" w:rsidP="00CA21C6">
            <w:pPr>
              <w:overflowPunct/>
              <w:autoSpaceDE/>
              <w:autoSpaceDN/>
              <w:adjustRightInd/>
              <w:spacing w:line="360" w:lineRule="exact"/>
              <w:jc w:val="right"/>
              <w:textAlignment w:val="auto"/>
              <w:rPr>
                <w:rFonts w:ascii="Times New Roman" w:hAnsi="Times New Roman" w:cs="Times New Roman"/>
                <w:sz w:val="16"/>
                <w:szCs w:val="16"/>
              </w:rPr>
            </w:pPr>
          </w:p>
        </w:tc>
        <w:tc>
          <w:tcPr>
            <w:tcW w:w="1281" w:type="dxa"/>
            <w:vAlign w:val="bottom"/>
          </w:tcPr>
          <w:p w14:paraId="50C2513F" w14:textId="45C5A4AF" w:rsidR="00CA21C6" w:rsidRPr="004432AF" w:rsidRDefault="00CA21C6" w:rsidP="00CA21C6">
            <w:pPr>
              <w:spacing w:line="360" w:lineRule="exact"/>
              <w:jc w:val="right"/>
              <w:rPr>
                <w:rFonts w:ascii="Times New Roman" w:hAnsi="Times New Roman" w:cs="Times New Roman"/>
                <w:sz w:val="16"/>
                <w:szCs w:val="16"/>
              </w:rPr>
            </w:pPr>
          </w:p>
        </w:tc>
        <w:tc>
          <w:tcPr>
            <w:tcW w:w="1266" w:type="dxa"/>
            <w:vAlign w:val="bottom"/>
          </w:tcPr>
          <w:p w14:paraId="50C25140" w14:textId="4A4BA610" w:rsidR="00CA21C6" w:rsidRPr="004432AF" w:rsidRDefault="00CA21C6" w:rsidP="00CA21C6">
            <w:pPr>
              <w:spacing w:line="360" w:lineRule="exact"/>
              <w:jc w:val="right"/>
              <w:rPr>
                <w:rFonts w:ascii="Times New Roman" w:hAnsi="Times New Roman" w:cs="Times New Roman"/>
                <w:sz w:val="16"/>
                <w:szCs w:val="16"/>
              </w:rPr>
            </w:pPr>
          </w:p>
        </w:tc>
        <w:tc>
          <w:tcPr>
            <w:tcW w:w="1291" w:type="dxa"/>
            <w:vAlign w:val="bottom"/>
          </w:tcPr>
          <w:p w14:paraId="50C25141" w14:textId="532EA182" w:rsidR="00CA21C6" w:rsidRPr="004432AF" w:rsidRDefault="00CA21C6" w:rsidP="00CA21C6">
            <w:pP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66" w:type="dxa"/>
            <w:vAlign w:val="bottom"/>
          </w:tcPr>
          <w:p w14:paraId="50C25142" w14:textId="3EF6CF12" w:rsidR="00CA21C6" w:rsidRPr="004432AF" w:rsidRDefault="00CA21C6" w:rsidP="00CA21C6">
            <w:pPr>
              <w:tabs>
                <w:tab w:val="decimal" w:pos="796"/>
              </w:tabs>
              <w:spacing w:line="320" w:lineRule="exact"/>
              <w:jc w:val="right"/>
              <w:rPr>
                <w:rFonts w:ascii="Times New Roman" w:eastAsia="Times New Roman" w:hAnsi="Times New Roman" w:cs="Times New Roman"/>
                <w:sz w:val="16"/>
                <w:szCs w:val="16"/>
              </w:rPr>
            </w:pPr>
          </w:p>
        </w:tc>
        <w:tc>
          <w:tcPr>
            <w:tcW w:w="1363" w:type="dxa"/>
            <w:vAlign w:val="bottom"/>
          </w:tcPr>
          <w:p w14:paraId="50C25143" w14:textId="1D72AD06" w:rsidR="00CA21C6" w:rsidRPr="004432AF" w:rsidRDefault="00CA21C6" w:rsidP="00CA21C6">
            <w:pPr>
              <w:tabs>
                <w:tab w:val="decimal" w:pos="796"/>
              </w:tabs>
              <w:spacing w:line="320" w:lineRule="exact"/>
              <w:jc w:val="right"/>
              <w:rPr>
                <w:rFonts w:ascii="Times New Roman" w:eastAsia="Times New Roman" w:hAnsi="Times New Roman" w:cs="Times New Roman"/>
                <w:sz w:val="16"/>
                <w:szCs w:val="16"/>
              </w:rPr>
            </w:pPr>
          </w:p>
        </w:tc>
      </w:tr>
      <w:tr w:rsidR="00CA21C6" w:rsidRPr="004432AF" w14:paraId="50C2514C" w14:textId="77777777" w:rsidTr="00412C7D">
        <w:trPr>
          <w:trHeight w:val="85"/>
        </w:trPr>
        <w:tc>
          <w:tcPr>
            <w:tcW w:w="2265" w:type="dxa"/>
            <w:shd w:val="clear" w:color="auto" w:fill="auto"/>
            <w:noWrap/>
            <w:vAlign w:val="bottom"/>
            <w:hideMark/>
          </w:tcPr>
          <w:p w14:paraId="50C25145" w14:textId="04977A0D" w:rsidR="00CA21C6" w:rsidRPr="004432AF" w:rsidRDefault="00CA21C6" w:rsidP="00CA21C6">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4432AF">
              <w:rPr>
                <w:rFonts w:ascii="Times New Roman" w:eastAsia="Times New Roman" w:hAnsi="Times New Roman" w:cs="Times New Roman"/>
                <w:b/>
                <w:bCs/>
                <w:sz w:val="16"/>
                <w:szCs w:val="16"/>
              </w:rPr>
              <w:t>receivable-net</w:t>
            </w:r>
          </w:p>
        </w:tc>
        <w:tc>
          <w:tcPr>
            <w:tcW w:w="1329" w:type="dxa"/>
            <w:shd w:val="clear" w:color="auto" w:fill="auto"/>
            <w:noWrap/>
            <w:vAlign w:val="bottom"/>
          </w:tcPr>
          <w:p w14:paraId="50C25146" w14:textId="1768A074" w:rsidR="00CA21C6" w:rsidRPr="004432AF" w:rsidRDefault="00CA21C6" w:rsidP="00CA21C6">
            <w:pPr>
              <w:pBdr>
                <w:bottom w:val="doub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793,352,449.51</w:t>
            </w:r>
          </w:p>
        </w:tc>
        <w:tc>
          <w:tcPr>
            <w:tcW w:w="1281" w:type="dxa"/>
            <w:shd w:val="clear" w:color="auto" w:fill="auto"/>
            <w:vAlign w:val="bottom"/>
          </w:tcPr>
          <w:p w14:paraId="50C25147" w14:textId="6A958A28" w:rsidR="00CA21C6" w:rsidRPr="004432AF" w:rsidRDefault="00CA21C6" w:rsidP="00CA21C6">
            <w:pPr>
              <w:pBdr>
                <w:bottom w:val="doub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158,771,341.67</w:t>
            </w:r>
          </w:p>
        </w:tc>
        <w:tc>
          <w:tcPr>
            <w:tcW w:w="1266" w:type="dxa"/>
            <w:shd w:val="clear" w:color="auto" w:fill="auto"/>
            <w:vAlign w:val="bottom"/>
          </w:tcPr>
          <w:p w14:paraId="50C25148" w14:textId="4B6B47DF" w:rsidR="00CA21C6" w:rsidRPr="004432AF" w:rsidRDefault="00CA21C6" w:rsidP="00CA21C6">
            <w:pPr>
              <w:pBdr>
                <w:bottom w:val="double" w:sz="4" w:space="1" w:color="auto"/>
              </w:pBdr>
              <w:overflowPunct/>
              <w:autoSpaceDE/>
              <w:autoSpaceDN/>
              <w:adjustRightInd/>
              <w:spacing w:line="360" w:lineRule="exact"/>
              <w:jc w:val="right"/>
              <w:textAlignment w:val="auto"/>
              <w:rPr>
                <w:rFonts w:ascii="Times New Roman" w:hAnsi="Times New Roman" w:cs="Times New Roman"/>
                <w:sz w:val="16"/>
                <w:szCs w:val="16"/>
              </w:rPr>
            </w:pPr>
            <w:r w:rsidRPr="004432AF">
              <w:rPr>
                <w:rFonts w:ascii="Times New Roman" w:hAnsi="Times New Roman" w:cs="Times New Roman"/>
                <w:sz w:val="16"/>
                <w:szCs w:val="16"/>
              </w:rPr>
              <w:t>952,123,791.18</w:t>
            </w:r>
          </w:p>
        </w:tc>
        <w:tc>
          <w:tcPr>
            <w:tcW w:w="1291" w:type="dxa"/>
            <w:vAlign w:val="center"/>
          </w:tcPr>
          <w:p w14:paraId="50C25149" w14:textId="3667DD9C" w:rsidR="00CA21C6" w:rsidRPr="004432AF" w:rsidRDefault="00CA21C6" w:rsidP="00CA21C6">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717,578,495.19</w:t>
            </w:r>
          </w:p>
        </w:tc>
        <w:tc>
          <w:tcPr>
            <w:tcW w:w="1266" w:type="dxa"/>
            <w:vAlign w:val="center"/>
          </w:tcPr>
          <w:p w14:paraId="50C2514A" w14:textId="1FE5F269" w:rsidR="00CA21C6" w:rsidRPr="004432AF" w:rsidRDefault="00CA21C6" w:rsidP="00CA21C6">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243,870,845.90</w:t>
            </w:r>
          </w:p>
        </w:tc>
        <w:tc>
          <w:tcPr>
            <w:tcW w:w="1363" w:type="dxa"/>
            <w:vAlign w:val="center"/>
          </w:tcPr>
          <w:p w14:paraId="50C2514B" w14:textId="0E806863" w:rsidR="00CA21C6" w:rsidRPr="004432AF" w:rsidRDefault="00CA21C6" w:rsidP="00CA21C6">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4432AF">
              <w:rPr>
                <w:rFonts w:ascii="Times New Roman" w:eastAsia="Times New Roman" w:hAnsi="Times New Roman" w:cs="Times New Roman"/>
                <w:sz w:val="16"/>
                <w:szCs w:val="16"/>
              </w:rPr>
              <w:t>961,449,341.09</w:t>
            </w:r>
          </w:p>
        </w:tc>
      </w:tr>
    </w:tbl>
    <w:p w14:paraId="7871A913" w14:textId="0DA46FD4" w:rsidR="00575ACB" w:rsidRPr="004432AF" w:rsidRDefault="00594123" w:rsidP="00537A94">
      <w:pPr>
        <w:spacing w:before="240" w:after="120" w:line="42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Company has calculated the value of overdue trade accounts and notes receivable by including the billing cycle and payment period of each customer, </w:t>
      </w:r>
      <w:r w:rsidR="006E69EC" w:rsidRPr="004432AF">
        <w:rPr>
          <w:rFonts w:ascii="Times New Roman" w:hAnsi="Times New Roman" w:cs="Times New Roman"/>
          <w:sz w:val="20"/>
          <w:szCs w:val="20"/>
        </w:rPr>
        <w:t>as a result, the</w:t>
      </w:r>
      <w:r w:rsidRPr="004432AF">
        <w:rPr>
          <w:rFonts w:ascii="Times New Roman" w:hAnsi="Times New Roman" w:cs="Times New Roman"/>
          <w:sz w:val="20"/>
          <w:szCs w:val="20"/>
        </w:rPr>
        <w:t xml:space="preserve"> credit term </w:t>
      </w:r>
      <w:r w:rsidR="006E69EC" w:rsidRPr="004432AF">
        <w:rPr>
          <w:rFonts w:ascii="Times New Roman" w:hAnsi="Times New Roman" w:cs="Times New Roman"/>
          <w:sz w:val="20"/>
          <w:szCs w:val="20"/>
        </w:rPr>
        <w:t>is provided from</w:t>
      </w:r>
      <w:r w:rsidRPr="004432AF">
        <w:rPr>
          <w:rFonts w:ascii="Times New Roman" w:hAnsi="Times New Roman" w:cs="Times New Roman"/>
          <w:sz w:val="20"/>
          <w:szCs w:val="20"/>
        </w:rPr>
        <w:t xml:space="preserve"> 7</w:t>
      </w:r>
      <w:r w:rsidRPr="004432AF">
        <w:rPr>
          <w:rFonts w:ascii="Times New Roman" w:hAnsi="Times New Roman" w:cs="Times New Roman"/>
          <w:sz w:val="20"/>
          <w:szCs w:val="20"/>
          <w:cs/>
        </w:rPr>
        <w:t>-</w:t>
      </w:r>
      <w:r w:rsidRPr="004432AF">
        <w:rPr>
          <w:rFonts w:ascii="Times New Roman" w:hAnsi="Times New Roman" w:cs="Times New Roman"/>
          <w:sz w:val="20"/>
          <w:szCs w:val="20"/>
        </w:rPr>
        <w:t>135</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days (related parties from120</w:t>
      </w:r>
      <w:r w:rsidRPr="004432AF">
        <w:rPr>
          <w:rFonts w:ascii="Times New Roman" w:hAnsi="Times New Roman" w:cs="Times New Roman"/>
          <w:sz w:val="20"/>
          <w:szCs w:val="20"/>
          <w:cs/>
        </w:rPr>
        <w:t>-</w:t>
      </w:r>
      <w:r w:rsidRPr="004432AF">
        <w:rPr>
          <w:rFonts w:ascii="Times New Roman" w:hAnsi="Times New Roman" w:cs="Times New Roman"/>
          <w:sz w:val="20"/>
          <w:szCs w:val="20"/>
        </w:rPr>
        <w:t>135</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days, </w:t>
      </w:r>
      <w:r w:rsidR="006E69EC" w:rsidRPr="004432AF">
        <w:rPr>
          <w:rFonts w:ascii="Times New Roman" w:hAnsi="Times New Roman" w:cs="Times New Roman"/>
          <w:sz w:val="20"/>
          <w:szCs w:val="20"/>
        </w:rPr>
        <w:t xml:space="preserve">and </w:t>
      </w:r>
      <w:r w:rsidRPr="004432AF">
        <w:rPr>
          <w:rFonts w:ascii="Times New Roman" w:hAnsi="Times New Roman" w:cs="Times New Roman"/>
          <w:sz w:val="20"/>
          <w:szCs w:val="20"/>
        </w:rPr>
        <w:t>other parties from 7</w:t>
      </w:r>
      <w:r w:rsidRPr="004432AF">
        <w:rPr>
          <w:rFonts w:ascii="Times New Roman" w:hAnsi="Times New Roman" w:cs="Times New Roman"/>
          <w:sz w:val="20"/>
          <w:szCs w:val="20"/>
          <w:cs/>
        </w:rPr>
        <w:t>-</w:t>
      </w:r>
      <w:r w:rsidRPr="004432AF">
        <w:rPr>
          <w:rFonts w:ascii="Times New Roman" w:hAnsi="Times New Roman" w:cs="Times New Roman"/>
          <w:sz w:val="20"/>
          <w:szCs w:val="20"/>
        </w:rPr>
        <w:t>135</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days).</w:t>
      </w:r>
      <w:r w:rsidR="00575ACB" w:rsidRPr="004432AF">
        <w:rPr>
          <w:rFonts w:ascii="Times New Roman" w:hAnsi="Times New Roman" w:cs="Times New Roman"/>
          <w:sz w:val="20"/>
          <w:szCs w:val="20"/>
        </w:rPr>
        <w:br w:type="page"/>
      </w:r>
    </w:p>
    <w:p w14:paraId="50C2514E" w14:textId="44A13B6D" w:rsidR="00F7390F" w:rsidRPr="004432AF" w:rsidRDefault="00D348FC" w:rsidP="00575ACB">
      <w:pPr>
        <w:spacing w:before="240" w:after="120" w:line="380" w:lineRule="exact"/>
        <w:ind w:left="567" w:hanging="567"/>
        <w:mirrorIndents/>
        <w:rPr>
          <w:rFonts w:ascii="Times New Roman" w:hAnsi="Times New Roman" w:cs="Times New Roman"/>
          <w:b/>
          <w:bCs/>
          <w:sz w:val="20"/>
          <w:szCs w:val="20"/>
        </w:rPr>
      </w:pPr>
      <w:r w:rsidRPr="004432AF">
        <w:rPr>
          <w:rFonts w:ascii="Times New Roman" w:hAnsi="Times New Roman" w:cs="Times New Roman"/>
          <w:b/>
          <w:bCs/>
          <w:sz w:val="20"/>
          <w:szCs w:val="20"/>
        </w:rPr>
        <w:t>7</w:t>
      </w:r>
      <w:r w:rsidR="000B462F" w:rsidRPr="004432AF">
        <w:rPr>
          <w:rFonts w:ascii="Times New Roman" w:hAnsi="Times New Roman" w:cs="Times New Roman"/>
          <w:b/>
          <w:bCs/>
          <w:sz w:val="20"/>
          <w:szCs w:val="20"/>
        </w:rPr>
        <w:t>.</w:t>
      </w:r>
      <w:r w:rsidR="00F7390F" w:rsidRPr="004432AF">
        <w:rPr>
          <w:rFonts w:ascii="Times New Roman" w:hAnsi="Times New Roman" w:cs="Times New Roman"/>
          <w:b/>
          <w:bCs/>
          <w:sz w:val="20"/>
          <w:szCs w:val="20"/>
        </w:rPr>
        <w:tab/>
      </w:r>
      <w:r w:rsidR="00ED0980" w:rsidRPr="004432AF">
        <w:rPr>
          <w:rFonts w:ascii="Times New Roman" w:hAnsi="Times New Roman" w:cs="Times New Roman"/>
          <w:b/>
          <w:bCs/>
          <w:sz w:val="20"/>
          <w:szCs w:val="20"/>
        </w:rPr>
        <w:t>INVENTORIES</w:t>
      </w:r>
    </w:p>
    <w:tbl>
      <w:tblPr>
        <w:tblW w:w="4753" w:type="pct"/>
        <w:tblInd w:w="270" w:type="dxa"/>
        <w:tblLayout w:type="fixed"/>
        <w:tblLook w:val="01E0" w:firstRow="1" w:lastRow="1" w:firstColumn="1" w:lastColumn="1" w:noHBand="0" w:noVBand="0"/>
      </w:tblPr>
      <w:tblGrid>
        <w:gridCol w:w="5124"/>
        <w:gridCol w:w="1800"/>
        <w:gridCol w:w="1805"/>
      </w:tblGrid>
      <w:tr w:rsidR="00C36636" w:rsidRPr="004432AF" w14:paraId="50C25152" w14:textId="77777777" w:rsidTr="00AD0884">
        <w:trPr>
          <w:trHeight w:val="450"/>
        </w:trPr>
        <w:tc>
          <w:tcPr>
            <w:tcW w:w="2935" w:type="pct"/>
            <w:vAlign w:val="bottom"/>
          </w:tcPr>
          <w:p w14:paraId="50C2514F" w14:textId="77777777" w:rsidR="00ED0980" w:rsidRPr="004432AF" w:rsidRDefault="00ED0980" w:rsidP="00377EF2">
            <w:pPr>
              <w:spacing w:line="380" w:lineRule="exact"/>
              <w:jc w:val="both"/>
              <w:rPr>
                <w:rFonts w:ascii="Times New Roman" w:hAnsi="Times New Roman" w:cs="Times New Roman"/>
                <w:sz w:val="20"/>
                <w:szCs w:val="20"/>
              </w:rPr>
            </w:pPr>
          </w:p>
        </w:tc>
        <w:tc>
          <w:tcPr>
            <w:tcW w:w="1031" w:type="pct"/>
            <w:vAlign w:val="bottom"/>
          </w:tcPr>
          <w:p w14:paraId="50C25150" w14:textId="77777777" w:rsidR="00ED0980" w:rsidRPr="004432AF" w:rsidRDefault="00ED0980" w:rsidP="00377EF2">
            <w:pPr>
              <w:spacing w:line="380" w:lineRule="exact"/>
              <w:jc w:val="right"/>
              <w:rPr>
                <w:rFonts w:ascii="Times New Roman" w:hAnsi="Times New Roman" w:cs="Times New Roman"/>
                <w:sz w:val="20"/>
                <w:szCs w:val="20"/>
              </w:rPr>
            </w:pPr>
          </w:p>
        </w:tc>
        <w:tc>
          <w:tcPr>
            <w:tcW w:w="1034" w:type="pct"/>
            <w:vAlign w:val="bottom"/>
          </w:tcPr>
          <w:p w14:paraId="50C25151" w14:textId="77777777" w:rsidR="00ED0980" w:rsidRPr="004432AF" w:rsidRDefault="00ED0980" w:rsidP="00377EF2">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C36636" w:rsidRPr="004432AF" w14:paraId="50C25156" w14:textId="77777777" w:rsidTr="00AD0884">
        <w:trPr>
          <w:trHeight w:val="20"/>
        </w:trPr>
        <w:tc>
          <w:tcPr>
            <w:tcW w:w="2935" w:type="pct"/>
            <w:vAlign w:val="bottom"/>
          </w:tcPr>
          <w:p w14:paraId="50C25153" w14:textId="77777777" w:rsidR="002415B8" w:rsidRPr="004432AF" w:rsidRDefault="002415B8" w:rsidP="00377EF2">
            <w:pPr>
              <w:spacing w:line="380" w:lineRule="exact"/>
              <w:jc w:val="both"/>
              <w:rPr>
                <w:rFonts w:ascii="Times New Roman" w:hAnsi="Times New Roman" w:cs="Times New Roman"/>
                <w:sz w:val="20"/>
                <w:szCs w:val="20"/>
              </w:rPr>
            </w:pPr>
          </w:p>
        </w:tc>
        <w:tc>
          <w:tcPr>
            <w:tcW w:w="1031" w:type="pct"/>
            <w:vAlign w:val="bottom"/>
          </w:tcPr>
          <w:p w14:paraId="50C25154" w14:textId="056771B6" w:rsidR="002415B8" w:rsidRPr="004432AF" w:rsidRDefault="002415B8" w:rsidP="00377EF2">
            <w:pPr>
              <w:spacing w:line="380" w:lineRule="exact"/>
              <w:ind w:hanging="110"/>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8A0C5B" w:rsidRPr="004432AF">
              <w:rPr>
                <w:rFonts w:ascii="Times New Roman" w:hAnsi="Times New Roman" w:cs="Times New Roman"/>
                <w:b/>
                <w:bCs/>
                <w:sz w:val="20"/>
                <w:szCs w:val="20"/>
              </w:rPr>
              <w:t>4</w:t>
            </w:r>
          </w:p>
        </w:tc>
        <w:tc>
          <w:tcPr>
            <w:tcW w:w="1034" w:type="pct"/>
            <w:vAlign w:val="bottom"/>
          </w:tcPr>
          <w:p w14:paraId="50C25155" w14:textId="51E236CC" w:rsidR="002415B8" w:rsidRPr="004432AF" w:rsidRDefault="002415B8" w:rsidP="009D25B1">
            <w:pPr>
              <w:spacing w:line="380" w:lineRule="exact"/>
              <w:ind w:hanging="110"/>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2C693B" w:rsidRPr="004432AF">
              <w:rPr>
                <w:rFonts w:ascii="Times New Roman" w:hAnsi="Times New Roman" w:cs="Times New Roman"/>
                <w:b/>
                <w:bCs/>
                <w:sz w:val="20"/>
                <w:szCs w:val="20"/>
              </w:rPr>
              <w:t>2</w:t>
            </w:r>
            <w:r w:rsidR="008A0C5B" w:rsidRPr="004432AF">
              <w:rPr>
                <w:rFonts w:ascii="Times New Roman" w:hAnsi="Times New Roman" w:cs="Times New Roman"/>
                <w:b/>
                <w:bCs/>
                <w:sz w:val="20"/>
                <w:szCs w:val="20"/>
              </w:rPr>
              <w:t>3</w:t>
            </w:r>
          </w:p>
        </w:tc>
      </w:tr>
      <w:tr w:rsidR="003931FE" w:rsidRPr="004432AF" w14:paraId="50C2515A" w14:textId="77777777" w:rsidTr="00AD0884">
        <w:trPr>
          <w:trHeight w:val="20"/>
        </w:trPr>
        <w:tc>
          <w:tcPr>
            <w:tcW w:w="2935" w:type="pct"/>
            <w:vAlign w:val="bottom"/>
          </w:tcPr>
          <w:p w14:paraId="50C25157" w14:textId="77777777" w:rsidR="003931FE" w:rsidRPr="004432AF" w:rsidRDefault="003931FE" w:rsidP="003931FE">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Finished goods</w:t>
            </w:r>
          </w:p>
        </w:tc>
        <w:tc>
          <w:tcPr>
            <w:tcW w:w="1031" w:type="pct"/>
            <w:vAlign w:val="bottom"/>
          </w:tcPr>
          <w:p w14:paraId="50C25158" w14:textId="39B968B5" w:rsidR="003931FE" w:rsidRPr="004432AF" w:rsidRDefault="003931FE" w:rsidP="003931FE">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187,773,494.38</w:t>
            </w:r>
          </w:p>
        </w:tc>
        <w:tc>
          <w:tcPr>
            <w:tcW w:w="1034" w:type="pct"/>
            <w:vAlign w:val="bottom"/>
          </w:tcPr>
          <w:p w14:paraId="50C25159" w14:textId="296E43EA" w:rsidR="003931FE" w:rsidRPr="004432AF" w:rsidRDefault="003931FE" w:rsidP="003931FE">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 xml:space="preserve">179,632,651.65 </w:t>
            </w:r>
          </w:p>
        </w:tc>
      </w:tr>
      <w:tr w:rsidR="003931FE" w:rsidRPr="004432AF" w14:paraId="50C2515E" w14:textId="77777777" w:rsidTr="00AD0884">
        <w:trPr>
          <w:trHeight w:val="20"/>
        </w:trPr>
        <w:tc>
          <w:tcPr>
            <w:tcW w:w="2935" w:type="pct"/>
            <w:vAlign w:val="bottom"/>
          </w:tcPr>
          <w:p w14:paraId="50C2515B" w14:textId="77777777" w:rsidR="003931FE" w:rsidRPr="004432AF" w:rsidRDefault="003931FE" w:rsidP="003931FE">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Raw materials</w:t>
            </w:r>
          </w:p>
        </w:tc>
        <w:tc>
          <w:tcPr>
            <w:tcW w:w="1031" w:type="pct"/>
            <w:vAlign w:val="bottom"/>
          </w:tcPr>
          <w:p w14:paraId="50C2515C" w14:textId="353BA768" w:rsidR="003931FE" w:rsidRPr="004432AF" w:rsidRDefault="003931FE" w:rsidP="003931FE">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177,169,504.78</w:t>
            </w:r>
          </w:p>
        </w:tc>
        <w:tc>
          <w:tcPr>
            <w:tcW w:w="1034" w:type="pct"/>
            <w:vAlign w:val="bottom"/>
          </w:tcPr>
          <w:p w14:paraId="50C2515D" w14:textId="4C1EC6C1" w:rsidR="003931FE" w:rsidRPr="004432AF" w:rsidRDefault="007A0839" w:rsidP="003931FE">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126,870,457.18</w:t>
            </w:r>
          </w:p>
        </w:tc>
      </w:tr>
      <w:tr w:rsidR="003931FE" w:rsidRPr="004432AF" w14:paraId="50C25162" w14:textId="77777777" w:rsidTr="00AD0884">
        <w:trPr>
          <w:trHeight w:val="20"/>
        </w:trPr>
        <w:tc>
          <w:tcPr>
            <w:tcW w:w="2935" w:type="pct"/>
            <w:vAlign w:val="bottom"/>
          </w:tcPr>
          <w:p w14:paraId="50C2515F" w14:textId="77777777" w:rsidR="003931FE" w:rsidRPr="004432AF" w:rsidRDefault="003931FE" w:rsidP="003931FE">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Raw materials in transit</w:t>
            </w:r>
          </w:p>
        </w:tc>
        <w:tc>
          <w:tcPr>
            <w:tcW w:w="1031" w:type="pct"/>
            <w:vAlign w:val="bottom"/>
          </w:tcPr>
          <w:p w14:paraId="50C25160" w14:textId="1BD4DA48" w:rsidR="003931FE" w:rsidRPr="004432AF" w:rsidRDefault="003931FE" w:rsidP="003931FE">
            <w:pPr>
              <w:pBdr>
                <w:bottom w:val="sing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76,780,622</w:t>
            </w:r>
            <w:r w:rsidRPr="004432AF">
              <w:rPr>
                <w:rFonts w:ascii="Times New Roman" w:hAnsi="Times New Roman" w:cs="Times New Roman"/>
                <w:sz w:val="20"/>
                <w:szCs w:val="20"/>
                <w:cs/>
              </w:rPr>
              <w:t>.</w:t>
            </w:r>
            <w:r w:rsidRPr="004432AF">
              <w:rPr>
                <w:rFonts w:ascii="Times New Roman" w:hAnsi="Times New Roman" w:cs="Times New Roman"/>
                <w:sz w:val="20"/>
                <w:szCs w:val="20"/>
              </w:rPr>
              <w:t>60</w:t>
            </w:r>
          </w:p>
        </w:tc>
        <w:tc>
          <w:tcPr>
            <w:tcW w:w="1034" w:type="pct"/>
            <w:vAlign w:val="bottom"/>
          </w:tcPr>
          <w:p w14:paraId="50C25161" w14:textId="6D0BEC37" w:rsidR="003931FE" w:rsidRPr="004432AF" w:rsidRDefault="003C3BCA" w:rsidP="003931FE">
            <w:pPr>
              <w:pBdr>
                <w:bottom w:val="sing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38,182,822.91</w:t>
            </w:r>
          </w:p>
        </w:tc>
      </w:tr>
      <w:tr w:rsidR="00DB4A37" w:rsidRPr="004432AF" w14:paraId="50C25166" w14:textId="77777777" w:rsidTr="00AD0884">
        <w:trPr>
          <w:trHeight w:val="401"/>
        </w:trPr>
        <w:tc>
          <w:tcPr>
            <w:tcW w:w="2935" w:type="pct"/>
            <w:vAlign w:val="bottom"/>
          </w:tcPr>
          <w:p w14:paraId="50C25163" w14:textId="77777777" w:rsidR="00DB4A37" w:rsidRPr="004432AF" w:rsidRDefault="00DB4A37" w:rsidP="00DB4A37">
            <w:pPr>
              <w:spacing w:line="380" w:lineRule="exact"/>
              <w:ind w:firstLine="175"/>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031" w:type="pct"/>
            <w:vAlign w:val="bottom"/>
          </w:tcPr>
          <w:p w14:paraId="50C25164" w14:textId="49975635" w:rsidR="00DB4A37" w:rsidRPr="004432AF" w:rsidRDefault="00DB4A37" w:rsidP="00DB4A37">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441,723,621.76</w:t>
            </w:r>
          </w:p>
        </w:tc>
        <w:tc>
          <w:tcPr>
            <w:tcW w:w="1034" w:type="pct"/>
            <w:vAlign w:val="bottom"/>
          </w:tcPr>
          <w:p w14:paraId="50C25165" w14:textId="5B4E158C" w:rsidR="00DB4A37" w:rsidRPr="004432AF" w:rsidRDefault="00DB4A37" w:rsidP="00DB4A37">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 xml:space="preserve">344,685,931.74 </w:t>
            </w:r>
          </w:p>
        </w:tc>
      </w:tr>
      <w:tr w:rsidR="00DB4A37" w:rsidRPr="004432AF" w14:paraId="50C2516A" w14:textId="77777777" w:rsidTr="00AD0884">
        <w:trPr>
          <w:trHeight w:val="401"/>
        </w:trPr>
        <w:tc>
          <w:tcPr>
            <w:tcW w:w="2935" w:type="pct"/>
            <w:vAlign w:val="bottom"/>
          </w:tcPr>
          <w:p w14:paraId="50C25167" w14:textId="1C957BA3" w:rsidR="00DB4A37" w:rsidRPr="004432AF" w:rsidRDefault="00DB4A37" w:rsidP="00DB4A37">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Less:  Allowance for devaluation of inventories</w:t>
            </w:r>
          </w:p>
        </w:tc>
        <w:tc>
          <w:tcPr>
            <w:tcW w:w="1031" w:type="pct"/>
            <w:vAlign w:val="bottom"/>
          </w:tcPr>
          <w:p w14:paraId="50C25168" w14:textId="35F67989" w:rsidR="00DB4A37" w:rsidRPr="004432AF" w:rsidRDefault="00DB4A37" w:rsidP="00DB4A37">
            <w:pPr>
              <w:pBdr>
                <w:bottom w:val="sing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(494,050.99)</w:t>
            </w:r>
          </w:p>
        </w:tc>
        <w:tc>
          <w:tcPr>
            <w:tcW w:w="1034" w:type="pct"/>
            <w:vAlign w:val="bottom"/>
          </w:tcPr>
          <w:p w14:paraId="50C25169" w14:textId="7E543334" w:rsidR="00DB4A37" w:rsidRPr="004432AF" w:rsidRDefault="00DB4A37" w:rsidP="00DB4A37">
            <w:pPr>
              <w:pBdr>
                <w:bottom w:val="sing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(8,598.60)</w:t>
            </w:r>
          </w:p>
        </w:tc>
      </w:tr>
      <w:tr w:rsidR="00DB4A37" w:rsidRPr="004432AF" w14:paraId="50C2516E" w14:textId="77777777" w:rsidTr="007C777D">
        <w:trPr>
          <w:trHeight w:val="440"/>
        </w:trPr>
        <w:tc>
          <w:tcPr>
            <w:tcW w:w="2935" w:type="pct"/>
            <w:vAlign w:val="bottom"/>
          </w:tcPr>
          <w:p w14:paraId="50C2516B" w14:textId="393CC34A" w:rsidR="00DB4A37" w:rsidRPr="004432AF" w:rsidRDefault="00DB4A37" w:rsidP="00DB4A37">
            <w:pPr>
              <w:spacing w:line="380" w:lineRule="exact"/>
              <w:ind w:firstLine="175"/>
              <w:rPr>
                <w:rFonts w:ascii="Times New Roman" w:hAnsi="Times New Roman" w:cs="Times New Roman"/>
                <w:b/>
                <w:bCs/>
                <w:sz w:val="20"/>
                <w:szCs w:val="20"/>
              </w:rPr>
            </w:pPr>
            <w:r w:rsidRPr="004432AF">
              <w:rPr>
                <w:rFonts w:ascii="Times New Roman" w:hAnsi="Times New Roman" w:cs="Times New Roman"/>
                <w:b/>
                <w:bCs/>
                <w:sz w:val="20"/>
                <w:szCs w:val="20"/>
              </w:rPr>
              <w:t>Inventories - net</w:t>
            </w:r>
          </w:p>
        </w:tc>
        <w:tc>
          <w:tcPr>
            <w:tcW w:w="1031" w:type="pct"/>
            <w:vAlign w:val="bottom"/>
          </w:tcPr>
          <w:p w14:paraId="50C2516C" w14:textId="06901B57" w:rsidR="00DB4A37" w:rsidRPr="004432AF" w:rsidRDefault="00DB4A37" w:rsidP="00DB4A37">
            <w:pPr>
              <w:pBdr>
                <w:bottom w:val="doub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441,229,570</w:t>
            </w:r>
            <w:r w:rsidRPr="004432AF">
              <w:rPr>
                <w:rFonts w:ascii="Times New Roman" w:hAnsi="Times New Roman" w:cs="Times New Roman"/>
                <w:sz w:val="20"/>
                <w:szCs w:val="20"/>
                <w:cs/>
              </w:rPr>
              <w:t>.</w:t>
            </w:r>
            <w:r w:rsidRPr="004432AF">
              <w:rPr>
                <w:rFonts w:ascii="Times New Roman" w:hAnsi="Times New Roman" w:cs="Times New Roman"/>
                <w:sz w:val="20"/>
                <w:szCs w:val="20"/>
              </w:rPr>
              <w:t>77</w:t>
            </w:r>
          </w:p>
        </w:tc>
        <w:tc>
          <w:tcPr>
            <w:tcW w:w="1034" w:type="pct"/>
            <w:vAlign w:val="bottom"/>
          </w:tcPr>
          <w:p w14:paraId="50C2516D" w14:textId="6C5E2D17" w:rsidR="00DB4A37" w:rsidRPr="004432AF" w:rsidRDefault="00DB4A37" w:rsidP="00DB4A37">
            <w:pPr>
              <w:pBdr>
                <w:bottom w:val="doub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 xml:space="preserve">344,677,333.14 </w:t>
            </w:r>
          </w:p>
        </w:tc>
      </w:tr>
    </w:tbl>
    <w:p w14:paraId="5D56703E" w14:textId="6287D982" w:rsidR="002F5D1D" w:rsidRPr="004432AF" w:rsidRDefault="002F5D1D" w:rsidP="004432AF">
      <w:pPr>
        <w:spacing w:before="120" w:after="120" w:line="400" w:lineRule="exact"/>
        <w:ind w:left="567"/>
        <w:jc w:val="thaiDistribute"/>
        <w:rPr>
          <w:rFonts w:ascii="Times New Roman" w:hAnsi="Times New Roman" w:cs="Times New Roman"/>
        </w:rPr>
      </w:pPr>
      <w:r w:rsidRPr="004432AF">
        <w:rPr>
          <w:rFonts w:ascii="Times New Roman" w:hAnsi="Times New Roman" w:cs="Times New Roman"/>
          <w:sz w:val="20"/>
          <w:szCs w:val="20"/>
        </w:rPr>
        <w:t>As at Decem</w:t>
      </w:r>
      <w:r w:rsidR="009E53EC" w:rsidRPr="004432AF">
        <w:rPr>
          <w:rFonts w:ascii="Times New Roman" w:hAnsi="Times New Roman" w:cs="Times New Roman"/>
          <w:sz w:val="20"/>
          <w:szCs w:val="20"/>
        </w:rPr>
        <w:t>ber</w:t>
      </w:r>
      <w:r w:rsidRPr="004432AF">
        <w:rPr>
          <w:rFonts w:ascii="Times New Roman" w:hAnsi="Times New Roman" w:cs="Times New Roman"/>
          <w:sz w:val="20"/>
          <w:szCs w:val="20"/>
        </w:rPr>
        <w:t xml:space="preserve"> 31, 2024 and 2023 inventories at net carrying value of Baht 3</w:t>
      </w:r>
      <w:r w:rsidR="009E53EC" w:rsidRPr="004432AF">
        <w:rPr>
          <w:rFonts w:ascii="Times New Roman" w:hAnsi="Times New Roman" w:cs="Times New Roman"/>
          <w:sz w:val="20"/>
          <w:szCs w:val="20"/>
        </w:rPr>
        <w:t>64</w:t>
      </w:r>
      <w:r w:rsidRPr="004432AF">
        <w:rPr>
          <w:rFonts w:ascii="Times New Roman" w:hAnsi="Times New Roman" w:cs="Times New Roman"/>
          <w:sz w:val="20"/>
          <w:szCs w:val="20"/>
        </w:rPr>
        <w:t>.</w:t>
      </w:r>
      <w:r w:rsidR="009E53EC" w:rsidRPr="004432AF">
        <w:rPr>
          <w:rFonts w:ascii="Times New Roman" w:hAnsi="Times New Roman" w:cs="Times New Roman"/>
          <w:sz w:val="20"/>
          <w:szCs w:val="20"/>
        </w:rPr>
        <w:t>45</w:t>
      </w:r>
      <w:r w:rsidRPr="004432AF">
        <w:rPr>
          <w:rFonts w:ascii="Times New Roman" w:hAnsi="Times New Roman" w:cs="Times New Roman"/>
          <w:sz w:val="20"/>
          <w:szCs w:val="20"/>
        </w:rPr>
        <w:t xml:space="preserve"> million and </w:t>
      </w:r>
      <w:r w:rsidRPr="004432AF">
        <w:rPr>
          <w:rFonts w:ascii="Times New Roman" w:hAnsi="Times New Roman" w:cs="Times New Roman"/>
          <w:sz w:val="20"/>
          <w:szCs w:val="25"/>
        </w:rPr>
        <w:t xml:space="preserve">Baht </w:t>
      </w:r>
      <w:r w:rsidRPr="004432AF">
        <w:rPr>
          <w:rFonts w:ascii="Times New Roman" w:hAnsi="Times New Roman" w:cs="Times New Roman"/>
          <w:sz w:val="20"/>
          <w:szCs w:val="20"/>
        </w:rPr>
        <w:t>306.49 million respectively, are inventories which do not get insurance to cover because the insurance company has not taken out insurance for the said inventories.</w:t>
      </w:r>
    </w:p>
    <w:p w14:paraId="02B2349C" w14:textId="45839D36" w:rsidR="009F5AEC" w:rsidRPr="004432AF" w:rsidRDefault="00564BD3" w:rsidP="00AD0884">
      <w:pPr>
        <w:spacing w:before="160" w:line="400" w:lineRule="exact"/>
        <w:ind w:left="562" w:hanging="567"/>
        <w:mirrorIndents/>
        <w:rPr>
          <w:rFonts w:ascii="Times New Roman" w:hAnsi="Times New Roman" w:cs="Times New Roman"/>
          <w:b/>
          <w:bCs/>
          <w:sz w:val="20"/>
          <w:szCs w:val="20"/>
        </w:rPr>
      </w:pPr>
      <w:r w:rsidRPr="004432AF">
        <w:rPr>
          <w:rFonts w:ascii="Times New Roman" w:hAnsi="Times New Roman" w:cs="Times New Roman"/>
          <w:b/>
          <w:bCs/>
          <w:sz w:val="20"/>
          <w:szCs w:val="20"/>
        </w:rPr>
        <w:t>8.</w:t>
      </w:r>
      <w:r w:rsidRPr="004432AF">
        <w:rPr>
          <w:rFonts w:ascii="Times New Roman" w:hAnsi="Times New Roman" w:cs="Times New Roman"/>
          <w:b/>
          <w:bCs/>
          <w:sz w:val="20"/>
          <w:szCs w:val="20"/>
        </w:rPr>
        <w:tab/>
      </w:r>
      <w:r w:rsidR="000A3A54" w:rsidRPr="004432AF">
        <w:rPr>
          <w:rFonts w:ascii="Times New Roman" w:hAnsi="Times New Roman" w:cs="Times New Roman"/>
          <w:b/>
          <w:bCs/>
          <w:sz w:val="20"/>
          <w:szCs w:val="20"/>
        </w:rPr>
        <w:t>OTHER CURRENT FINANCIAL ASSETS</w:t>
      </w:r>
    </w:p>
    <w:p w14:paraId="76EF4E74" w14:textId="4C6175EB" w:rsidR="00715CDA" w:rsidRPr="004432AF" w:rsidRDefault="00EC0C09" w:rsidP="00715CDA">
      <w:pPr>
        <w:spacing w:before="160" w:line="400" w:lineRule="exact"/>
        <w:ind w:left="562"/>
        <w:rPr>
          <w:rFonts w:ascii="Times New Roman" w:hAnsi="Times New Roman" w:cs="Times New Roman"/>
          <w:sz w:val="20"/>
          <w:szCs w:val="20"/>
        </w:rPr>
      </w:pPr>
      <w:r w:rsidRPr="004432AF">
        <w:rPr>
          <w:rFonts w:ascii="Times New Roman" w:hAnsi="Times New Roman" w:cs="Times New Roman"/>
          <w:sz w:val="20"/>
          <w:szCs w:val="20"/>
        </w:rPr>
        <w:t xml:space="preserve">As </w:t>
      </w:r>
      <w:r w:rsidR="0084297F" w:rsidRPr="004432AF">
        <w:rPr>
          <w:rFonts w:ascii="Times New Roman" w:hAnsi="Times New Roman" w:cs="Times New Roman"/>
          <w:sz w:val="20"/>
          <w:szCs w:val="20"/>
        </w:rPr>
        <w:t>at</w:t>
      </w:r>
      <w:r w:rsidRPr="004432AF">
        <w:rPr>
          <w:rFonts w:ascii="Times New Roman" w:hAnsi="Times New Roman" w:cs="Times New Roman"/>
          <w:sz w:val="20"/>
          <w:szCs w:val="20"/>
        </w:rPr>
        <w:t xml:space="preserve"> December 31, 202</w:t>
      </w:r>
      <w:r w:rsidR="008A0C5B" w:rsidRPr="004432AF">
        <w:rPr>
          <w:rFonts w:ascii="Times New Roman" w:hAnsi="Times New Roman" w:cs="Times New Roman"/>
          <w:sz w:val="20"/>
          <w:szCs w:val="20"/>
        </w:rPr>
        <w:t>4</w:t>
      </w:r>
      <w:r w:rsidRPr="004432AF">
        <w:rPr>
          <w:rFonts w:ascii="Times New Roman" w:hAnsi="Times New Roman" w:cs="Times New Roman"/>
          <w:sz w:val="20"/>
          <w:szCs w:val="20"/>
        </w:rPr>
        <w:t>, the Company has fixed deposits with</w:t>
      </w:r>
      <w:r w:rsidR="0084297F" w:rsidRPr="004432AF">
        <w:rPr>
          <w:rFonts w:ascii="Times New Roman" w:hAnsi="Times New Roman" w:cs="Times New Roman"/>
          <w:sz w:val="20"/>
          <w:szCs w:val="20"/>
        </w:rPr>
        <w:t xml:space="preserve"> 1 year maturity with </w:t>
      </w:r>
      <w:r w:rsidRPr="004432AF">
        <w:rPr>
          <w:rFonts w:ascii="Times New Roman" w:hAnsi="Times New Roman" w:cs="Times New Roman"/>
          <w:sz w:val="20"/>
          <w:szCs w:val="20"/>
        </w:rPr>
        <w:t xml:space="preserve">financial institutions, </w:t>
      </w:r>
      <w:r w:rsidR="0084297F" w:rsidRPr="004432AF">
        <w:rPr>
          <w:rFonts w:ascii="Times New Roman" w:hAnsi="Times New Roman" w:cs="Times New Roman"/>
          <w:sz w:val="20"/>
          <w:szCs w:val="20"/>
        </w:rPr>
        <w:t>at the</w:t>
      </w:r>
      <w:r w:rsidRPr="004432AF">
        <w:rPr>
          <w:rFonts w:ascii="Times New Roman" w:hAnsi="Times New Roman" w:cs="Times New Roman"/>
          <w:sz w:val="20"/>
          <w:szCs w:val="20"/>
        </w:rPr>
        <w:t xml:space="preserve"> interest rates of </w:t>
      </w:r>
      <w:r w:rsidR="006F10A6" w:rsidRPr="004432AF">
        <w:rPr>
          <w:rFonts w:ascii="Times New Roman" w:hAnsi="Times New Roman" w:cs="Times New Roman"/>
          <w:sz w:val="20"/>
          <w:szCs w:val="20"/>
        </w:rPr>
        <w:t>1.</w:t>
      </w:r>
      <w:r w:rsidR="00F568D4" w:rsidRPr="004432AF">
        <w:rPr>
          <w:rFonts w:ascii="Times New Roman" w:hAnsi="Times New Roman" w:cs="Times New Roman"/>
          <w:sz w:val="20"/>
          <w:szCs w:val="20"/>
        </w:rPr>
        <w:t>90</w:t>
      </w:r>
      <w:r w:rsidR="006F10A6" w:rsidRPr="004432AF">
        <w:rPr>
          <w:rFonts w:ascii="Times New Roman" w:hAnsi="Times New Roman" w:cs="Times New Roman"/>
          <w:sz w:val="20"/>
          <w:szCs w:val="20"/>
        </w:rPr>
        <w:t>% - 2.</w:t>
      </w:r>
      <w:r w:rsidR="00F568D4" w:rsidRPr="004432AF">
        <w:rPr>
          <w:rFonts w:ascii="Times New Roman" w:hAnsi="Times New Roman" w:cs="Times New Roman"/>
          <w:sz w:val="20"/>
          <w:szCs w:val="20"/>
        </w:rPr>
        <w:t>22</w:t>
      </w:r>
      <w:r w:rsidR="001174C4" w:rsidRPr="004432AF">
        <w:rPr>
          <w:rFonts w:ascii="Times New Roman" w:hAnsi="Times New Roman" w:cs="Times New Roman"/>
          <w:sz w:val="20"/>
          <w:szCs w:val="20"/>
        </w:rPr>
        <w:t>%</w:t>
      </w:r>
      <w:r w:rsidR="006F10A6" w:rsidRPr="004432AF">
        <w:rPr>
          <w:rFonts w:ascii="Times New Roman" w:hAnsi="Times New Roman" w:cs="Times New Roman"/>
          <w:sz w:val="20"/>
          <w:szCs w:val="20"/>
        </w:rPr>
        <w:t xml:space="preserve"> per annum </w:t>
      </w:r>
      <w:r w:rsidR="00E22571" w:rsidRPr="004432AF">
        <w:rPr>
          <w:rFonts w:ascii="Times New Roman" w:hAnsi="Times New Roman" w:cs="Times New Roman"/>
          <w:sz w:val="20"/>
          <w:szCs w:val="20"/>
        </w:rPr>
        <w:t>(</w:t>
      </w:r>
      <w:r w:rsidR="004432AF" w:rsidRPr="004432AF">
        <w:rPr>
          <w:rFonts w:ascii="Times New Roman" w:hAnsi="Times New Roman" w:cs="Times New Roman"/>
          <w:sz w:val="20"/>
          <w:szCs w:val="20"/>
        </w:rPr>
        <w:t>202</w:t>
      </w:r>
      <w:r w:rsidR="00E22571" w:rsidRPr="004432AF">
        <w:rPr>
          <w:rFonts w:ascii="Times New Roman" w:hAnsi="Times New Roman" w:cs="Times New Roman"/>
          <w:sz w:val="20"/>
          <w:szCs w:val="20"/>
        </w:rPr>
        <w:t>3</w:t>
      </w:r>
      <w:r w:rsidR="00E22571" w:rsidRPr="004432AF">
        <w:rPr>
          <w:rFonts w:ascii="Times New Roman" w:hAnsi="Times New Roman" w:cs="Times New Roman"/>
          <w:sz w:val="20"/>
          <w:szCs w:val="20"/>
          <w:cs/>
        </w:rPr>
        <w:t xml:space="preserve">: </w:t>
      </w:r>
      <w:r w:rsidR="00E22571" w:rsidRPr="004432AF">
        <w:rPr>
          <w:rFonts w:ascii="Times New Roman" w:hAnsi="Times New Roman" w:cs="Times New Roman"/>
          <w:sz w:val="20"/>
          <w:szCs w:val="20"/>
        </w:rPr>
        <w:t>1.20</w:t>
      </w:r>
      <w:r w:rsidR="005B6199" w:rsidRPr="004432AF">
        <w:rPr>
          <w:rFonts w:ascii="Times New Roman" w:hAnsi="Times New Roman" w:cs="Times New Roman"/>
          <w:sz w:val="20"/>
          <w:szCs w:val="20"/>
        </w:rPr>
        <w:t>%</w:t>
      </w:r>
      <w:r w:rsidR="00E22571" w:rsidRPr="004432AF">
        <w:rPr>
          <w:rFonts w:ascii="Times New Roman" w:hAnsi="Times New Roman" w:cs="Times New Roman"/>
          <w:sz w:val="20"/>
          <w:szCs w:val="20"/>
          <w:cs/>
        </w:rPr>
        <w:t xml:space="preserve"> </w:t>
      </w:r>
      <w:r w:rsidR="00E22571" w:rsidRPr="004432AF">
        <w:rPr>
          <w:rFonts w:ascii="Times New Roman" w:hAnsi="Times New Roman" w:cs="Times New Roman"/>
          <w:sz w:val="20"/>
          <w:szCs w:val="20"/>
        </w:rPr>
        <w:t>and 2.40</w:t>
      </w:r>
      <w:r w:rsidR="005B6199" w:rsidRPr="004432AF">
        <w:rPr>
          <w:rFonts w:ascii="Times New Roman" w:hAnsi="Times New Roman" w:cs="Times New Roman"/>
          <w:sz w:val="20"/>
          <w:szCs w:val="20"/>
        </w:rPr>
        <w:t>%</w:t>
      </w:r>
      <w:r w:rsidR="00E22571" w:rsidRPr="004432AF">
        <w:rPr>
          <w:rFonts w:ascii="Times New Roman" w:hAnsi="Times New Roman" w:cs="Times New Roman"/>
          <w:sz w:val="20"/>
          <w:szCs w:val="20"/>
        </w:rPr>
        <w:t xml:space="preserve"> per annum).</w:t>
      </w:r>
    </w:p>
    <w:p w14:paraId="36B14A95" w14:textId="77777777" w:rsidR="00715CDA" w:rsidRPr="004432AF" w:rsidRDefault="00715CDA" w:rsidP="00E22571">
      <w:pPr>
        <w:spacing w:before="160" w:line="400" w:lineRule="exact"/>
        <w:rPr>
          <w:rFonts w:ascii="Times New Roman" w:hAnsi="Times New Roman" w:cs="Times New Roman"/>
          <w:sz w:val="20"/>
          <w:szCs w:val="20"/>
          <w:cs/>
        </w:rPr>
      </w:pPr>
    </w:p>
    <w:p w14:paraId="0DFECB52" w14:textId="77777777" w:rsidR="00EC0C09" w:rsidRPr="004432AF" w:rsidRDefault="00EC0C09" w:rsidP="00454AB4">
      <w:pPr>
        <w:spacing w:before="240" w:after="120" w:line="420" w:lineRule="exact"/>
        <w:rPr>
          <w:rFonts w:ascii="Times New Roman" w:hAnsi="Times New Roman" w:cs="Times New Roman"/>
          <w:sz w:val="20"/>
          <w:szCs w:val="20"/>
        </w:rPr>
      </w:pPr>
    </w:p>
    <w:p w14:paraId="50C25170" w14:textId="00E04F51" w:rsidR="0013599A" w:rsidRPr="004432AF" w:rsidRDefault="0013599A" w:rsidP="000A3A54">
      <w:pPr>
        <w:spacing w:before="240" w:after="120" w:line="380" w:lineRule="exact"/>
        <w:ind w:left="567" w:hanging="567"/>
        <w:mirrorIndents/>
        <w:rPr>
          <w:rFonts w:ascii="Times New Roman" w:hAnsi="Times New Roman" w:cs="Angsana New"/>
          <w:sz w:val="20"/>
          <w:szCs w:val="20"/>
          <w:cs/>
        </w:rPr>
        <w:sectPr w:rsidR="0013599A" w:rsidRPr="004432AF" w:rsidSect="00396F5D">
          <w:headerReference w:type="even" r:id="rId11"/>
          <w:headerReference w:type="default" r:id="rId12"/>
          <w:footerReference w:type="default" r:id="rId13"/>
          <w:footerReference w:type="first" r:id="rId14"/>
          <w:pgSz w:w="11909" w:h="16834" w:code="9"/>
          <w:pgMar w:top="993" w:right="1166" w:bottom="1418" w:left="1560" w:header="1080" w:footer="720" w:gutter="0"/>
          <w:pgNumType w:fmt="numberInDash" w:start="1" w:chapSep="enDash"/>
          <w:cols w:space="720"/>
          <w:titlePg/>
          <w:docGrid w:linePitch="408"/>
        </w:sectPr>
      </w:pPr>
    </w:p>
    <w:p w14:paraId="50C25171" w14:textId="46BD5BA1" w:rsidR="00F8115A" w:rsidRPr="004432AF" w:rsidRDefault="00454AB4" w:rsidP="00B15E8F">
      <w:pPr>
        <w:spacing w:before="120" w:after="120" w:line="400" w:lineRule="exact"/>
        <w:ind w:left="-142" w:hanging="425"/>
        <w:rPr>
          <w:rFonts w:ascii="Times New Roman" w:hAnsi="Times New Roman" w:cs="Times New Roman"/>
          <w:b/>
          <w:bCs/>
          <w:sz w:val="20"/>
          <w:szCs w:val="20"/>
        </w:rPr>
      </w:pPr>
      <w:r w:rsidRPr="004432AF">
        <w:rPr>
          <w:rFonts w:ascii="Times New Roman" w:hAnsi="Times New Roman" w:cs="Times New Roman"/>
          <w:b/>
          <w:bCs/>
          <w:sz w:val="20"/>
          <w:szCs w:val="20"/>
        </w:rPr>
        <w:t>9</w:t>
      </w:r>
      <w:r w:rsidR="00F8115A" w:rsidRPr="004432AF">
        <w:rPr>
          <w:rFonts w:ascii="Times New Roman" w:hAnsi="Times New Roman" w:cs="Times New Roman"/>
          <w:b/>
          <w:bCs/>
          <w:sz w:val="20"/>
          <w:szCs w:val="20"/>
        </w:rPr>
        <w:t>.</w:t>
      </w:r>
      <w:r w:rsidR="00F8115A" w:rsidRPr="004432AF">
        <w:rPr>
          <w:rFonts w:ascii="Times New Roman" w:hAnsi="Times New Roman" w:cs="Times New Roman"/>
          <w:b/>
          <w:bCs/>
          <w:sz w:val="20"/>
          <w:szCs w:val="20"/>
        </w:rPr>
        <w:tab/>
      </w:r>
      <w:r w:rsidR="00B0610E" w:rsidRPr="004432AF">
        <w:rPr>
          <w:rFonts w:ascii="Times New Roman" w:hAnsi="Times New Roman" w:cs="Times New Roman"/>
          <w:b/>
          <w:bCs/>
          <w:sz w:val="20"/>
          <w:szCs w:val="20"/>
        </w:rPr>
        <w:t>PROPERTY, PLANT AND EQUIPMENT</w:t>
      </w:r>
    </w:p>
    <w:tbl>
      <w:tblPr>
        <w:tblW w:w="15027" w:type="dxa"/>
        <w:tblInd w:w="-284" w:type="dxa"/>
        <w:tblLayout w:type="fixed"/>
        <w:tblLook w:val="01E0" w:firstRow="1" w:lastRow="1" w:firstColumn="1" w:lastColumn="1" w:noHBand="0" w:noVBand="0"/>
      </w:tblPr>
      <w:tblGrid>
        <w:gridCol w:w="2269"/>
        <w:gridCol w:w="1417"/>
        <w:gridCol w:w="1414"/>
        <w:gridCol w:w="1559"/>
        <w:gridCol w:w="1418"/>
        <w:gridCol w:w="1314"/>
        <w:gridCol w:w="1277"/>
        <w:gridCol w:w="1240"/>
        <w:gridCol w:w="1560"/>
        <w:gridCol w:w="1559"/>
      </w:tblGrid>
      <w:tr w:rsidR="00896B53" w:rsidRPr="00276AC9" w14:paraId="50C2517B" w14:textId="77777777" w:rsidTr="00276AC9">
        <w:trPr>
          <w:trHeight w:hRule="exact" w:val="339"/>
          <w:tblHeader/>
        </w:trPr>
        <w:tc>
          <w:tcPr>
            <w:tcW w:w="2269" w:type="dxa"/>
          </w:tcPr>
          <w:p w14:paraId="50C25172" w14:textId="77777777" w:rsidR="00896B53" w:rsidRPr="00276AC9" w:rsidRDefault="00896B53" w:rsidP="00A2427D">
            <w:pPr>
              <w:keepLines/>
              <w:spacing w:line="300" w:lineRule="exact"/>
              <w:jc w:val="right"/>
              <w:rPr>
                <w:rFonts w:ascii="Times New Roman" w:hAnsi="Times New Roman" w:cs="Times New Roman"/>
                <w:noProof/>
                <w:sz w:val="16"/>
                <w:szCs w:val="16"/>
                <w:cs/>
              </w:rPr>
            </w:pPr>
          </w:p>
        </w:tc>
        <w:tc>
          <w:tcPr>
            <w:tcW w:w="1417" w:type="dxa"/>
          </w:tcPr>
          <w:p w14:paraId="50C25173" w14:textId="77777777"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414" w:type="dxa"/>
          </w:tcPr>
          <w:p w14:paraId="50C25174" w14:textId="77777777"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559" w:type="dxa"/>
          </w:tcPr>
          <w:p w14:paraId="50C25175" w14:textId="77777777"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418" w:type="dxa"/>
          </w:tcPr>
          <w:p w14:paraId="50C25176" w14:textId="77777777"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314" w:type="dxa"/>
          </w:tcPr>
          <w:p w14:paraId="50C25177" w14:textId="77777777"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277" w:type="dxa"/>
          </w:tcPr>
          <w:p w14:paraId="50C25178" w14:textId="77777777"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240" w:type="dxa"/>
          </w:tcPr>
          <w:p w14:paraId="1FC05E37" w14:textId="77777777"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560" w:type="dxa"/>
          </w:tcPr>
          <w:p w14:paraId="50C25179" w14:textId="58250868" w:rsidR="00896B53" w:rsidRPr="00276AC9" w:rsidRDefault="00896B53" w:rsidP="00A2427D">
            <w:pPr>
              <w:keepLines/>
              <w:spacing w:line="300" w:lineRule="exact"/>
              <w:jc w:val="right"/>
              <w:rPr>
                <w:rFonts w:ascii="Times New Roman" w:hAnsi="Times New Roman" w:cs="Times New Roman"/>
                <w:b/>
                <w:bCs/>
                <w:noProof/>
                <w:sz w:val="16"/>
                <w:szCs w:val="16"/>
                <w:cs/>
              </w:rPr>
            </w:pPr>
          </w:p>
        </w:tc>
        <w:tc>
          <w:tcPr>
            <w:tcW w:w="1559" w:type="dxa"/>
          </w:tcPr>
          <w:p w14:paraId="50C2517A" w14:textId="77777777" w:rsidR="00896B53" w:rsidRPr="00276AC9" w:rsidRDefault="00896B53" w:rsidP="00A2427D">
            <w:pPr>
              <w:keepLines/>
              <w:tabs>
                <w:tab w:val="left" w:pos="540"/>
              </w:tabs>
              <w:spacing w:line="300" w:lineRule="exact"/>
              <w:jc w:val="right"/>
              <w:rPr>
                <w:rFonts w:ascii="Times New Roman" w:hAnsi="Times New Roman" w:cs="Times New Roman"/>
                <w:b/>
                <w:bCs/>
                <w:i/>
                <w:iCs/>
                <w:noProof/>
                <w:sz w:val="16"/>
                <w:szCs w:val="16"/>
                <w:cs/>
              </w:rPr>
            </w:pPr>
            <w:r w:rsidRPr="00276AC9">
              <w:rPr>
                <w:rFonts w:ascii="Times New Roman" w:eastAsia="Times New Roman" w:hAnsi="Times New Roman" w:cs="Times New Roman"/>
                <w:i/>
                <w:iCs/>
                <w:sz w:val="16"/>
                <w:szCs w:val="16"/>
                <w:cs/>
              </w:rPr>
              <w:t>(</w:t>
            </w:r>
            <w:r w:rsidRPr="00276AC9">
              <w:rPr>
                <w:rFonts w:ascii="Times New Roman" w:eastAsia="Times New Roman" w:hAnsi="Times New Roman" w:cs="Times New Roman"/>
                <w:i/>
                <w:iCs/>
                <w:sz w:val="16"/>
                <w:szCs w:val="16"/>
              </w:rPr>
              <w:t>Unit : Baht</w:t>
            </w:r>
            <w:r w:rsidRPr="00276AC9">
              <w:rPr>
                <w:rFonts w:ascii="Times New Roman" w:eastAsia="Times New Roman" w:hAnsi="Times New Roman" w:cs="Times New Roman"/>
                <w:i/>
                <w:iCs/>
                <w:sz w:val="16"/>
                <w:szCs w:val="16"/>
                <w:cs/>
              </w:rPr>
              <w:t>)</w:t>
            </w:r>
          </w:p>
        </w:tc>
      </w:tr>
      <w:tr w:rsidR="00896B53" w:rsidRPr="00276AC9" w14:paraId="50C25185" w14:textId="77777777" w:rsidTr="00276AC9">
        <w:trPr>
          <w:tblHeader/>
        </w:trPr>
        <w:tc>
          <w:tcPr>
            <w:tcW w:w="2269" w:type="dxa"/>
          </w:tcPr>
          <w:p w14:paraId="50C2517C" w14:textId="77777777" w:rsidR="00896B53" w:rsidRPr="00276AC9" w:rsidRDefault="00896B53" w:rsidP="00A2427D">
            <w:pPr>
              <w:keepLines/>
              <w:spacing w:line="300" w:lineRule="exact"/>
              <w:rPr>
                <w:rFonts w:ascii="Times New Roman" w:hAnsi="Times New Roman" w:cs="Times New Roman"/>
                <w:noProof/>
                <w:sz w:val="16"/>
                <w:szCs w:val="16"/>
                <w:cs/>
              </w:rPr>
            </w:pPr>
          </w:p>
        </w:tc>
        <w:tc>
          <w:tcPr>
            <w:tcW w:w="1417" w:type="dxa"/>
            <w:vAlign w:val="bottom"/>
          </w:tcPr>
          <w:p w14:paraId="50C2517D" w14:textId="77777777" w:rsidR="00896B53" w:rsidRPr="00276AC9" w:rsidRDefault="00896B53" w:rsidP="00B91392">
            <w:pPr>
              <w:keepLines/>
              <w:spacing w:line="300" w:lineRule="exact"/>
              <w:jc w:val="right"/>
              <w:rPr>
                <w:rFonts w:ascii="Times New Roman" w:hAnsi="Times New Roman" w:cs="Times New Roman"/>
                <w:b/>
                <w:bCs/>
                <w:noProof/>
                <w:sz w:val="16"/>
                <w:szCs w:val="16"/>
              </w:rPr>
            </w:pPr>
          </w:p>
        </w:tc>
        <w:tc>
          <w:tcPr>
            <w:tcW w:w="1414" w:type="dxa"/>
            <w:vAlign w:val="bottom"/>
          </w:tcPr>
          <w:p w14:paraId="50C2517E"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p>
        </w:tc>
        <w:tc>
          <w:tcPr>
            <w:tcW w:w="1559" w:type="dxa"/>
            <w:vAlign w:val="bottom"/>
          </w:tcPr>
          <w:p w14:paraId="50C2517F"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p>
        </w:tc>
        <w:tc>
          <w:tcPr>
            <w:tcW w:w="1418" w:type="dxa"/>
            <w:vAlign w:val="bottom"/>
          </w:tcPr>
          <w:p w14:paraId="50C25180"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p>
        </w:tc>
        <w:tc>
          <w:tcPr>
            <w:tcW w:w="1314" w:type="dxa"/>
            <w:vAlign w:val="bottom"/>
          </w:tcPr>
          <w:p w14:paraId="50C25181"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p>
        </w:tc>
        <w:tc>
          <w:tcPr>
            <w:tcW w:w="1277" w:type="dxa"/>
            <w:vAlign w:val="bottom"/>
          </w:tcPr>
          <w:p w14:paraId="50C25182"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p>
        </w:tc>
        <w:tc>
          <w:tcPr>
            <w:tcW w:w="1240" w:type="dxa"/>
          </w:tcPr>
          <w:p w14:paraId="6246D8FA"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p>
        </w:tc>
        <w:tc>
          <w:tcPr>
            <w:tcW w:w="1560" w:type="dxa"/>
            <w:vAlign w:val="bottom"/>
          </w:tcPr>
          <w:p w14:paraId="50C25183" w14:textId="07ABBB8E" w:rsidR="00896B53" w:rsidRPr="00276AC9" w:rsidRDefault="00896B53" w:rsidP="00B91392">
            <w:pPr>
              <w:keepLines/>
              <w:spacing w:line="300" w:lineRule="exact"/>
              <w:jc w:val="center"/>
              <w:rPr>
                <w:rFonts w:ascii="Times New Roman" w:hAnsi="Times New Roman" w:cs="Times New Roman"/>
                <w:b/>
                <w:bCs/>
                <w:noProof/>
                <w:sz w:val="16"/>
                <w:szCs w:val="16"/>
              </w:rPr>
            </w:pPr>
            <w:r w:rsidRPr="00276AC9">
              <w:rPr>
                <w:rFonts w:ascii="Times New Roman" w:hAnsi="Times New Roman" w:cs="Times New Roman"/>
                <w:b/>
                <w:bCs/>
                <w:noProof/>
                <w:sz w:val="16"/>
                <w:szCs w:val="16"/>
              </w:rPr>
              <w:t>Assets under</w:t>
            </w:r>
          </w:p>
        </w:tc>
        <w:tc>
          <w:tcPr>
            <w:tcW w:w="1559" w:type="dxa"/>
            <w:vAlign w:val="bottom"/>
          </w:tcPr>
          <w:p w14:paraId="50C25184" w14:textId="77777777" w:rsidR="00896B53" w:rsidRPr="00276AC9" w:rsidRDefault="00896B53" w:rsidP="00B91392">
            <w:pPr>
              <w:keepLines/>
              <w:tabs>
                <w:tab w:val="left" w:pos="540"/>
              </w:tabs>
              <w:spacing w:line="300" w:lineRule="exact"/>
              <w:jc w:val="center"/>
              <w:rPr>
                <w:rFonts w:ascii="Times New Roman" w:hAnsi="Times New Roman" w:cs="Times New Roman"/>
                <w:b/>
                <w:bCs/>
                <w:noProof/>
                <w:sz w:val="16"/>
                <w:szCs w:val="16"/>
              </w:rPr>
            </w:pPr>
          </w:p>
        </w:tc>
      </w:tr>
      <w:tr w:rsidR="00896B53" w:rsidRPr="00276AC9" w14:paraId="50C2518F" w14:textId="77777777" w:rsidTr="00276AC9">
        <w:trPr>
          <w:tblHeader/>
        </w:trPr>
        <w:tc>
          <w:tcPr>
            <w:tcW w:w="2269" w:type="dxa"/>
          </w:tcPr>
          <w:p w14:paraId="50C25186" w14:textId="77777777" w:rsidR="00896B53" w:rsidRPr="00276AC9" w:rsidRDefault="00896B53" w:rsidP="00A2427D">
            <w:pPr>
              <w:keepLines/>
              <w:spacing w:line="300" w:lineRule="exact"/>
              <w:rPr>
                <w:rFonts w:ascii="Times New Roman" w:hAnsi="Times New Roman" w:cs="Times New Roman"/>
                <w:noProof/>
                <w:sz w:val="16"/>
                <w:szCs w:val="16"/>
              </w:rPr>
            </w:pPr>
          </w:p>
        </w:tc>
        <w:tc>
          <w:tcPr>
            <w:tcW w:w="1417" w:type="dxa"/>
            <w:vAlign w:val="bottom"/>
          </w:tcPr>
          <w:p w14:paraId="50C25187"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r w:rsidRPr="00276AC9">
              <w:rPr>
                <w:rFonts w:ascii="Times New Roman" w:eastAsia="Times New Roman" w:hAnsi="Times New Roman" w:cs="Times New Roman"/>
                <w:b/>
                <w:bCs/>
                <w:sz w:val="16"/>
                <w:szCs w:val="16"/>
              </w:rPr>
              <w:t xml:space="preserve">Land and </w:t>
            </w:r>
          </w:p>
        </w:tc>
        <w:tc>
          <w:tcPr>
            <w:tcW w:w="1414" w:type="dxa"/>
            <w:vAlign w:val="bottom"/>
          </w:tcPr>
          <w:p w14:paraId="50C25188"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r w:rsidRPr="00276AC9">
              <w:rPr>
                <w:rFonts w:ascii="Times New Roman" w:eastAsia="Times New Roman" w:hAnsi="Times New Roman" w:cs="Times New Roman"/>
                <w:b/>
                <w:bCs/>
                <w:sz w:val="16"/>
                <w:szCs w:val="16"/>
              </w:rPr>
              <w:t xml:space="preserve">Building and </w:t>
            </w:r>
          </w:p>
        </w:tc>
        <w:tc>
          <w:tcPr>
            <w:tcW w:w="1559" w:type="dxa"/>
            <w:vAlign w:val="bottom"/>
          </w:tcPr>
          <w:p w14:paraId="50C25189"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p>
        </w:tc>
        <w:tc>
          <w:tcPr>
            <w:tcW w:w="1418" w:type="dxa"/>
            <w:vAlign w:val="bottom"/>
          </w:tcPr>
          <w:p w14:paraId="50C2518A"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r w:rsidRPr="00276AC9">
              <w:rPr>
                <w:rFonts w:ascii="Times New Roman" w:hAnsi="Times New Roman" w:cs="Times New Roman"/>
                <w:b/>
                <w:bCs/>
                <w:noProof/>
                <w:sz w:val="16"/>
                <w:szCs w:val="16"/>
              </w:rPr>
              <w:t>Plant equipment</w:t>
            </w:r>
          </w:p>
        </w:tc>
        <w:tc>
          <w:tcPr>
            <w:tcW w:w="1314" w:type="dxa"/>
            <w:vAlign w:val="bottom"/>
          </w:tcPr>
          <w:p w14:paraId="50C2518B"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r w:rsidRPr="00276AC9">
              <w:rPr>
                <w:rFonts w:ascii="Times New Roman" w:eastAsia="Times New Roman" w:hAnsi="Times New Roman" w:cs="Times New Roman"/>
                <w:b/>
                <w:bCs/>
                <w:sz w:val="16"/>
                <w:szCs w:val="16"/>
              </w:rPr>
              <w:t>Office furniture</w:t>
            </w:r>
          </w:p>
        </w:tc>
        <w:tc>
          <w:tcPr>
            <w:tcW w:w="1277" w:type="dxa"/>
            <w:vAlign w:val="bottom"/>
          </w:tcPr>
          <w:p w14:paraId="50C2518C"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p>
        </w:tc>
        <w:tc>
          <w:tcPr>
            <w:tcW w:w="1240" w:type="dxa"/>
          </w:tcPr>
          <w:p w14:paraId="472605A1" w14:textId="4D1604FD" w:rsidR="00896B53" w:rsidRPr="00276AC9" w:rsidRDefault="00404FD7" w:rsidP="00B91392">
            <w:pPr>
              <w:keepLines/>
              <w:spacing w:line="300" w:lineRule="exact"/>
              <w:jc w:val="center"/>
              <w:rPr>
                <w:rFonts w:ascii="Times New Roman" w:hAnsi="Times New Roman" w:cs="Times New Roman"/>
                <w:b/>
                <w:bCs/>
                <w:sz w:val="16"/>
                <w:szCs w:val="16"/>
              </w:rPr>
            </w:pPr>
            <w:r w:rsidRPr="00276AC9">
              <w:rPr>
                <w:rFonts w:ascii="Times New Roman" w:hAnsi="Times New Roman" w:cs="Times New Roman"/>
                <w:b/>
                <w:bCs/>
                <w:sz w:val="16"/>
                <w:szCs w:val="16"/>
              </w:rPr>
              <w:t>Spare</w:t>
            </w:r>
          </w:p>
        </w:tc>
        <w:tc>
          <w:tcPr>
            <w:tcW w:w="1560" w:type="dxa"/>
            <w:vAlign w:val="bottom"/>
          </w:tcPr>
          <w:p w14:paraId="50C2518D" w14:textId="63A4DFAE" w:rsidR="00896B53" w:rsidRPr="00276AC9" w:rsidRDefault="00896B53" w:rsidP="00B91392">
            <w:pPr>
              <w:keepLines/>
              <w:spacing w:line="300" w:lineRule="exact"/>
              <w:jc w:val="center"/>
              <w:rPr>
                <w:rFonts w:ascii="Times New Roman" w:hAnsi="Times New Roman" w:cs="Times New Roman"/>
                <w:b/>
                <w:bCs/>
                <w:noProof/>
                <w:sz w:val="16"/>
                <w:szCs w:val="16"/>
              </w:rPr>
            </w:pPr>
            <w:r w:rsidRPr="00276AC9">
              <w:rPr>
                <w:rFonts w:ascii="Times New Roman" w:hAnsi="Times New Roman" w:cs="Times New Roman"/>
                <w:b/>
                <w:bCs/>
                <w:noProof/>
                <w:sz w:val="16"/>
                <w:szCs w:val="16"/>
              </w:rPr>
              <w:t>construction</w:t>
            </w:r>
          </w:p>
        </w:tc>
        <w:tc>
          <w:tcPr>
            <w:tcW w:w="1559" w:type="dxa"/>
            <w:vAlign w:val="bottom"/>
          </w:tcPr>
          <w:p w14:paraId="50C2518E" w14:textId="77777777" w:rsidR="00896B53" w:rsidRPr="00276AC9" w:rsidRDefault="00896B53" w:rsidP="00B91392">
            <w:pPr>
              <w:keepLines/>
              <w:tabs>
                <w:tab w:val="left" w:pos="540"/>
              </w:tabs>
              <w:spacing w:line="300" w:lineRule="exact"/>
              <w:jc w:val="center"/>
              <w:rPr>
                <w:rFonts w:ascii="Times New Roman" w:hAnsi="Times New Roman" w:cs="Times New Roman"/>
                <w:b/>
                <w:bCs/>
                <w:noProof/>
                <w:sz w:val="16"/>
                <w:szCs w:val="16"/>
              </w:rPr>
            </w:pPr>
          </w:p>
        </w:tc>
      </w:tr>
      <w:tr w:rsidR="00896B53" w:rsidRPr="00276AC9" w14:paraId="50C25199" w14:textId="77777777" w:rsidTr="00276AC9">
        <w:trPr>
          <w:tblHeader/>
        </w:trPr>
        <w:tc>
          <w:tcPr>
            <w:tcW w:w="2269" w:type="dxa"/>
          </w:tcPr>
          <w:p w14:paraId="50C25190" w14:textId="77777777" w:rsidR="00896B53" w:rsidRPr="00276AC9" w:rsidRDefault="00896B53" w:rsidP="00A2427D">
            <w:pPr>
              <w:keepLines/>
              <w:spacing w:line="300" w:lineRule="exact"/>
              <w:jc w:val="center"/>
              <w:rPr>
                <w:rFonts w:ascii="Times New Roman" w:hAnsi="Times New Roman" w:cs="Times New Roman"/>
                <w:noProof/>
                <w:sz w:val="16"/>
                <w:szCs w:val="16"/>
              </w:rPr>
            </w:pPr>
          </w:p>
        </w:tc>
        <w:tc>
          <w:tcPr>
            <w:tcW w:w="1417" w:type="dxa"/>
            <w:vAlign w:val="bottom"/>
          </w:tcPr>
          <w:p w14:paraId="50C25191"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r w:rsidRPr="00276AC9">
              <w:rPr>
                <w:rFonts w:ascii="Times New Roman" w:eastAsia="Times New Roman" w:hAnsi="Times New Roman" w:cs="Times New Roman"/>
                <w:b/>
                <w:bCs/>
                <w:sz w:val="16"/>
                <w:szCs w:val="16"/>
              </w:rPr>
              <w:t>improvement</w:t>
            </w:r>
          </w:p>
        </w:tc>
        <w:tc>
          <w:tcPr>
            <w:tcW w:w="1414" w:type="dxa"/>
            <w:vAlign w:val="bottom"/>
          </w:tcPr>
          <w:p w14:paraId="50C25192"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r w:rsidRPr="00276AC9">
              <w:rPr>
                <w:rFonts w:ascii="Times New Roman" w:eastAsia="Times New Roman" w:hAnsi="Times New Roman" w:cs="Times New Roman"/>
                <w:b/>
                <w:bCs/>
                <w:sz w:val="16"/>
                <w:szCs w:val="16"/>
              </w:rPr>
              <w:t>construction</w:t>
            </w:r>
          </w:p>
        </w:tc>
        <w:tc>
          <w:tcPr>
            <w:tcW w:w="1559" w:type="dxa"/>
            <w:vAlign w:val="bottom"/>
          </w:tcPr>
          <w:p w14:paraId="50C25193"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r w:rsidRPr="00276AC9">
              <w:rPr>
                <w:rFonts w:ascii="Times New Roman" w:hAnsi="Times New Roman" w:cs="Times New Roman"/>
                <w:b/>
                <w:bCs/>
                <w:noProof/>
                <w:sz w:val="16"/>
                <w:szCs w:val="16"/>
              </w:rPr>
              <w:t>Machinery</w:t>
            </w:r>
          </w:p>
        </w:tc>
        <w:tc>
          <w:tcPr>
            <w:tcW w:w="1418" w:type="dxa"/>
            <w:vAlign w:val="bottom"/>
          </w:tcPr>
          <w:p w14:paraId="50C25194" w14:textId="77777777" w:rsidR="00896B53" w:rsidRPr="00276AC9" w:rsidRDefault="00896B53" w:rsidP="00B91392">
            <w:pPr>
              <w:keepLines/>
              <w:spacing w:line="300" w:lineRule="exact"/>
              <w:jc w:val="center"/>
              <w:rPr>
                <w:rFonts w:ascii="Times New Roman" w:hAnsi="Times New Roman" w:cs="Times New Roman"/>
                <w:b/>
                <w:bCs/>
                <w:noProof/>
                <w:sz w:val="16"/>
                <w:szCs w:val="16"/>
              </w:rPr>
            </w:pPr>
            <w:r w:rsidRPr="00276AC9">
              <w:rPr>
                <w:rFonts w:ascii="Times New Roman" w:hAnsi="Times New Roman" w:cs="Times New Roman"/>
                <w:b/>
                <w:bCs/>
                <w:noProof/>
                <w:sz w:val="16"/>
                <w:szCs w:val="16"/>
              </w:rPr>
              <w:t>and furniture</w:t>
            </w:r>
          </w:p>
        </w:tc>
        <w:tc>
          <w:tcPr>
            <w:tcW w:w="1314" w:type="dxa"/>
            <w:vAlign w:val="bottom"/>
          </w:tcPr>
          <w:p w14:paraId="50C25195"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r w:rsidRPr="00276AC9">
              <w:rPr>
                <w:rFonts w:ascii="Times New Roman" w:eastAsia="Times New Roman" w:hAnsi="Times New Roman" w:cs="Times New Roman"/>
                <w:b/>
                <w:bCs/>
                <w:sz w:val="16"/>
                <w:szCs w:val="16"/>
              </w:rPr>
              <w:t>and equipment</w:t>
            </w:r>
          </w:p>
        </w:tc>
        <w:tc>
          <w:tcPr>
            <w:tcW w:w="1277" w:type="dxa"/>
            <w:vAlign w:val="bottom"/>
          </w:tcPr>
          <w:p w14:paraId="50C25196" w14:textId="77777777" w:rsidR="00896B53" w:rsidRPr="00276AC9" w:rsidRDefault="00896B53" w:rsidP="00B91392">
            <w:pPr>
              <w:keepLines/>
              <w:spacing w:line="300" w:lineRule="exact"/>
              <w:jc w:val="center"/>
              <w:rPr>
                <w:rFonts w:ascii="Times New Roman" w:hAnsi="Times New Roman" w:cs="Times New Roman"/>
                <w:b/>
                <w:bCs/>
                <w:noProof/>
                <w:sz w:val="16"/>
                <w:szCs w:val="16"/>
                <w:cs/>
              </w:rPr>
            </w:pPr>
            <w:r w:rsidRPr="00276AC9">
              <w:rPr>
                <w:rFonts w:ascii="Times New Roman" w:eastAsia="Times New Roman" w:hAnsi="Times New Roman" w:cs="Times New Roman"/>
                <w:b/>
                <w:bCs/>
                <w:sz w:val="16"/>
                <w:szCs w:val="16"/>
              </w:rPr>
              <w:t>Vehicles</w:t>
            </w:r>
          </w:p>
        </w:tc>
        <w:tc>
          <w:tcPr>
            <w:tcW w:w="1240" w:type="dxa"/>
          </w:tcPr>
          <w:p w14:paraId="2EF4CE95" w14:textId="7D1ADC86" w:rsidR="00896B53" w:rsidRPr="00276AC9" w:rsidRDefault="00404FD7" w:rsidP="00B91392">
            <w:pPr>
              <w:keepLines/>
              <w:spacing w:line="300" w:lineRule="exact"/>
              <w:jc w:val="center"/>
              <w:rPr>
                <w:rFonts w:ascii="Times New Roman" w:hAnsi="Times New Roman" w:cs="Times New Roman"/>
                <w:b/>
                <w:bCs/>
                <w:sz w:val="16"/>
                <w:szCs w:val="16"/>
                <w:cs/>
              </w:rPr>
            </w:pPr>
            <w:r w:rsidRPr="00276AC9">
              <w:rPr>
                <w:rFonts w:ascii="Times New Roman" w:hAnsi="Times New Roman" w:cs="Times New Roman"/>
                <w:b/>
                <w:bCs/>
                <w:sz w:val="16"/>
                <w:szCs w:val="16"/>
              </w:rPr>
              <w:t>p</w:t>
            </w:r>
            <w:r w:rsidR="005B6199" w:rsidRPr="00276AC9">
              <w:rPr>
                <w:rFonts w:ascii="Times New Roman" w:hAnsi="Times New Roman" w:cs="Times New Roman"/>
                <w:b/>
                <w:bCs/>
                <w:sz w:val="16"/>
                <w:szCs w:val="16"/>
              </w:rPr>
              <w:t>arts</w:t>
            </w:r>
          </w:p>
        </w:tc>
        <w:tc>
          <w:tcPr>
            <w:tcW w:w="1560" w:type="dxa"/>
            <w:vAlign w:val="bottom"/>
          </w:tcPr>
          <w:p w14:paraId="50C25197" w14:textId="0A064E41" w:rsidR="00896B53" w:rsidRPr="00276AC9" w:rsidRDefault="00896B53" w:rsidP="00B91392">
            <w:pPr>
              <w:keepLines/>
              <w:spacing w:line="300" w:lineRule="exact"/>
              <w:jc w:val="center"/>
              <w:rPr>
                <w:rFonts w:ascii="Times New Roman" w:hAnsi="Times New Roman" w:cs="Times New Roman"/>
                <w:b/>
                <w:bCs/>
                <w:noProof/>
                <w:sz w:val="16"/>
                <w:szCs w:val="16"/>
              </w:rPr>
            </w:pPr>
            <w:r w:rsidRPr="00276AC9">
              <w:rPr>
                <w:rFonts w:ascii="Times New Roman" w:hAnsi="Times New Roman" w:cs="Times New Roman"/>
                <w:b/>
                <w:bCs/>
                <w:noProof/>
                <w:sz w:val="16"/>
                <w:szCs w:val="16"/>
              </w:rPr>
              <w:t>and installation</w:t>
            </w:r>
          </w:p>
        </w:tc>
        <w:tc>
          <w:tcPr>
            <w:tcW w:w="1559" w:type="dxa"/>
            <w:vAlign w:val="bottom"/>
          </w:tcPr>
          <w:p w14:paraId="50C25198" w14:textId="77777777" w:rsidR="00896B53" w:rsidRPr="00276AC9" w:rsidRDefault="00896B53" w:rsidP="00B91392">
            <w:pPr>
              <w:keepLines/>
              <w:tabs>
                <w:tab w:val="left" w:pos="540"/>
              </w:tabs>
              <w:spacing w:line="300" w:lineRule="exact"/>
              <w:jc w:val="center"/>
              <w:rPr>
                <w:rFonts w:ascii="Times New Roman" w:hAnsi="Times New Roman" w:cs="Times New Roman"/>
                <w:b/>
                <w:bCs/>
                <w:noProof/>
                <w:sz w:val="16"/>
                <w:szCs w:val="16"/>
              </w:rPr>
            </w:pPr>
            <w:r w:rsidRPr="00276AC9">
              <w:rPr>
                <w:rFonts w:ascii="Times New Roman" w:hAnsi="Times New Roman" w:cs="Times New Roman"/>
                <w:b/>
                <w:bCs/>
                <w:noProof/>
                <w:sz w:val="16"/>
                <w:szCs w:val="16"/>
              </w:rPr>
              <w:t>Total</w:t>
            </w:r>
          </w:p>
        </w:tc>
      </w:tr>
      <w:tr w:rsidR="00896B53" w:rsidRPr="00276AC9" w14:paraId="50C251AD" w14:textId="77777777" w:rsidTr="00276AC9">
        <w:tc>
          <w:tcPr>
            <w:tcW w:w="2269" w:type="dxa"/>
          </w:tcPr>
          <w:p w14:paraId="50C251A4" w14:textId="77777777" w:rsidR="00896B53" w:rsidRPr="00276AC9" w:rsidRDefault="00896B53" w:rsidP="00A2427D">
            <w:pPr>
              <w:keepLines/>
              <w:spacing w:line="300" w:lineRule="exact"/>
              <w:rPr>
                <w:rFonts w:ascii="Times New Roman" w:hAnsi="Times New Roman" w:cs="Times New Roman"/>
                <w:b/>
                <w:bCs/>
                <w:noProof/>
                <w:sz w:val="16"/>
                <w:szCs w:val="16"/>
                <w:cs/>
              </w:rPr>
            </w:pPr>
            <w:proofErr w:type="gramStart"/>
            <w:r w:rsidRPr="00276AC9">
              <w:rPr>
                <w:rFonts w:ascii="Times New Roman" w:eastAsia="Times New Roman" w:hAnsi="Times New Roman" w:cs="Times New Roman"/>
                <w:b/>
                <w:bCs/>
                <w:sz w:val="16"/>
                <w:szCs w:val="16"/>
              </w:rPr>
              <w:t>Cost</w:t>
            </w:r>
            <w:r w:rsidRPr="00276AC9">
              <w:rPr>
                <w:rFonts w:ascii="Times New Roman" w:eastAsia="Times New Roman" w:hAnsi="Times New Roman" w:cs="Times New Roman"/>
                <w:b/>
                <w:bCs/>
                <w:sz w:val="16"/>
                <w:szCs w:val="16"/>
                <w:cs/>
              </w:rPr>
              <w:t xml:space="preserve"> :</w:t>
            </w:r>
            <w:proofErr w:type="gramEnd"/>
          </w:p>
        </w:tc>
        <w:tc>
          <w:tcPr>
            <w:tcW w:w="1417" w:type="dxa"/>
            <w:vAlign w:val="bottom"/>
          </w:tcPr>
          <w:p w14:paraId="50C251A5" w14:textId="77777777" w:rsidR="00896B53" w:rsidRPr="00276AC9" w:rsidRDefault="00896B53" w:rsidP="00A2427D">
            <w:pPr>
              <w:keepLines/>
              <w:spacing w:line="300" w:lineRule="exact"/>
              <w:jc w:val="right"/>
              <w:rPr>
                <w:rFonts w:ascii="Times New Roman" w:hAnsi="Times New Roman" w:cs="Times New Roman"/>
                <w:noProof/>
                <w:sz w:val="16"/>
                <w:szCs w:val="16"/>
                <w:cs/>
              </w:rPr>
            </w:pPr>
          </w:p>
        </w:tc>
        <w:tc>
          <w:tcPr>
            <w:tcW w:w="1414" w:type="dxa"/>
            <w:vAlign w:val="bottom"/>
          </w:tcPr>
          <w:p w14:paraId="50C251A6" w14:textId="77777777" w:rsidR="00896B53" w:rsidRPr="00276AC9" w:rsidRDefault="00896B53" w:rsidP="00A2427D">
            <w:pPr>
              <w:keepLines/>
              <w:spacing w:line="300" w:lineRule="exact"/>
              <w:jc w:val="right"/>
              <w:rPr>
                <w:rFonts w:ascii="Times New Roman" w:hAnsi="Times New Roman" w:cs="Times New Roman"/>
                <w:noProof/>
                <w:sz w:val="16"/>
                <w:szCs w:val="16"/>
              </w:rPr>
            </w:pPr>
          </w:p>
        </w:tc>
        <w:tc>
          <w:tcPr>
            <w:tcW w:w="1559" w:type="dxa"/>
            <w:vAlign w:val="bottom"/>
          </w:tcPr>
          <w:p w14:paraId="50C251A7" w14:textId="77777777" w:rsidR="00896B53" w:rsidRPr="00276AC9" w:rsidRDefault="00896B53" w:rsidP="00A2427D">
            <w:pPr>
              <w:keepLines/>
              <w:spacing w:line="300" w:lineRule="exact"/>
              <w:jc w:val="right"/>
              <w:rPr>
                <w:rFonts w:ascii="Times New Roman" w:hAnsi="Times New Roman" w:cs="Times New Roman"/>
                <w:noProof/>
                <w:sz w:val="16"/>
                <w:szCs w:val="16"/>
              </w:rPr>
            </w:pPr>
          </w:p>
        </w:tc>
        <w:tc>
          <w:tcPr>
            <w:tcW w:w="1418" w:type="dxa"/>
            <w:vAlign w:val="bottom"/>
          </w:tcPr>
          <w:p w14:paraId="50C251A8" w14:textId="77777777" w:rsidR="00896B53" w:rsidRPr="00276AC9" w:rsidRDefault="00896B53" w:rsidP="00A2427D">
            <w:pPr>
              <w:keepLines/>
              <w:spacing w:line="300" w:lineRule="exact"/>
              <w:jc w:val="right"/>
              <w:rPr>
                <w:rFonts w:ascii="Times New Roman" w:hAnsi="Times New Roman" w:cs="Times New Roman"/>
                <w:noProof/>
                <w:sz w:val="16"/>
                <w:szCs w:val="16"/>
              </w:rPr>
            </w:pPr>
          </w:p>
        </w:tc>
        <w:tc>
          <w:tcPr>
            <w:tcW w:w="1314" w:type="dxa"/>
            <w:vAlign w:val="bottom"/>
          </w:tcPr>
          <w:p w14:paraId="50C251A9" w14:textId="77777777" w:rsidR="00896B53" w:rsidRPr="00276AC9" w:rsidRDefault="00896B53" w:rsidP="00A2427D">
            <w:pPr>
              <w:keepLines/>
              <w:tabs>
                <w:tab w:val="decimal" w:pos="864"/>
              </w:tabs>
              <w:spacing w:line="300" w:lineRule="exact"/>
              <w:jc w:val="right"/>
              <w:rPr>
                <w:rFonts w:ascii="Times New Roman" w:hAnsi="Times New Roman" w:cs="Times New Roman"/>
                <w:noProof/>
                <w:sz w:val="16"/>
                <w:szCs w:val="16"/>
              </w:rPr>
            </w:pPr>
          </w:p>
        </w:tc>
        <w:tc>
          <w:tcPr>
            <w:tcW w:w="1277" w:type="dxa"/>
            <w:vAlign w:val="bottom"/>
          </w:tcPr>
          <w:p w14:paraId="50C251AA" w14:textId="77777777" w:rsidR="00896B53" w:rsidRPr="00276AC9" w:rsidRDefault="00896B53" w:rsidP="00A2427D">
            <w:pPr>
              <w:keepLines/>
              <w:spacing w:line="300" w:lineRule="exact"/>
              <w:jc w:val="right"/>
              <w:rPr>
                <w:rFonts w:ascii="Times New Roman" w:hAnsi="Times New Roman" w:cs="Times New Roman"/>
                <w:noProof/>
                <w:sz w:val="16"/>
                <w:szCs w:val="16"/>
              </w:rPr>
            </w:pPr>
          </w:p>
        </w:tc>
        <w:tc>
          <w:tcPr>
            <w:tcW w:w="1240" w:type="dxa"/>
          </w:tcPr>
          <w:p w14:paraId="024E04B4" w14:textId="77777777" w:rsidR="00896B53" w:rsidRPr="00276AC9" w:rsidRDefault="00896B53" w:rsidP="00A2427D">
            <w:pPr>
              <w:keepLines/>
              <w:spacing w:line="300" w:lineRule="exact"/>
              <w:jc w:val="right"/>
              <w:rPr>
                <w:rFonts w:ascii="Times New Roman" w:hAnsi="Times New Roman" w:cs="Times New Roman"/>
                <w:sz w:val="16"/>
                <w:szCs w:val="16"/>
                <w:cs/>
              </w:rPr>
            </w:pPr>
          </w:p>
        </w:tc>
        <w:tc>
          <w:tcPr>
            <w:tcW w:w="1560" w:type="dxa"/>
            <w:vAlign w:val="bottom"/>
          </w:tcPr>
          <w:p w14:paraId="50C251AB" w14:textId="3442D0B8" w:rsidR="00896B53" w:rsidRPr="00276AC9" w:rsidRDefault="00896B53" w:rsidP="00A2427D">
            <w:pPr>
              <w:keepLines/>
              <w:spacing w:line="300" w:lineRule="exact"/>
              <w:jc w:val="right"/>
              <w:rPr>
                <w:rFonts w:ascii="Times New Roman" w:hAnsi="Times New Roman" w:cs="Times New Roman"/>
                <w:noProof/>
                <w:sz w:val="16"/>
                <w:szCs w:val="16"/>
                <w:cs/>
              </w:rPr>
            </w:pPr>
          </w:p>
        </w:tc>
        <w:tc>
          <w:tcPr>
            <w:tcW w:w="1559" w:type="dxa"/>
            <w:vAlign w:val="bottom"/>
          </w:tcPr>
          <w:p w14:paraId="50C251AC" w14:textId="77777777" w:rsidR="00896B53" w:rsidRPr="00276AC9" w:rsidRDefault="00896B53" w:rsidP="00A2427D">
            <w:pPr>
              <w:keepLines/>
              <w:tabs>
                <w:tab w:val="left" w:pos="540"/>
              </w:tabs>
              <w:spacing w:line="300" w:lineRule="exact"/>
              <w:jc w:val="right"/>
              <w:rPr>
                <w:rFonts w:ascii="Times New Roman" w:hAnsi="Times New Roman" w:cs="Times New Roman"/>
                <w:noProof/>
                <w:sz w:val="16"/>
                <w:szCs w:val="16"/>
              </w:rPr>
            </w:pPr>
          </w:p>
        </w:tc>
      </w:tr>
      <w:tr w:rsidR="00896B53" w:rsidRPr="00276AC9" w14:paraId="50C251B7" w14:textId="77777777" w:rsidTr="00276AC9">
        <w:tc>
          <w:tcPr>
            <w:tcW w:w="2269" w:type="dxa"/>
          </w:tcPr>
          <w:p w14:paraId="50C251AE" w14:textId="5E68B4DC" w:rsidR="00205068" w:rsidRPr="00276AC9" w:rsidRDefault="00896B53" w:rsidP="00454AB4">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noProof/>
                <w:sz w:val="16"/>
                <w:szCs w:val="16"/>
              </w:rPr>
              <w:t xml:space="preserve">As at </w:t>
            </w:r>
            <w:r w:rsidR="00205068" w:rsidRPr="00276AC9">
              <w:rPr>
                <w:rFonts w:ascii="Times New Roman" w:hAnsi="Times New Roman" w:cs="Times New Roman"/>
                <w:b/>
                <w:bCs/>
                <w:noProof/>
                <w:sz w:val="16"/>
                <w:szCs w:val="16"/>
              </w:rPr>
              <w:t>January</w:t>
            </w:r>
            <w:r w:rsidRPr="00276AC9">
              <w:rPr>
                <w:rFonts w:ascii="Times New Roman" w:hAnsi="Times New Roman" w:cs="Times New Roman"/>
                <w:b/>
                <w:bCs/>
                <w:noProof/>
                <w:sz w:val="16"/>
                <w:szCs w:val="16"/>
              </w:rPr>
              <w:t xml:space="preserve"> 31, 202</w:t>
            </w:r>
            <w:r w:rsidR="00205068" w:rsidRPr="00276AC9">
              <w:rPr>
                <w:rFonts w:ascii="Times New Roman" w:hAnsi="Times New Roman" w:cs="Times New Roman"/>
                <w:b/>
                <w:bCs/>
                <w:noProof/>
                <w:sz w:val="16"/>
                <w:szCs w:val="16"/>
              </w:rPr>
              <w:t>3</w:t>
            </w:r>
          </w:p>
        </w:tc>
        <w:tc>
          <w:tcPr>
            <w:tcW w:w="1417" w:type="dxa"/>
          </w:tcPr>
          <w:p w14:paraId="50C251AF" w14:textId="68109FFA" w:rsidR="00896B53" w:rsidRPr="00276AC9" w:rsidRDefault="00896B53" w:rsidP="00454AB4">
            <w:pPr>
              <w:keepLines/>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noProof/>
                <w:sz w:val="16"/>
                <w:szCs w:val="16"/>
              </w:rPr>
              <w:t>169,636,463.50</w:t>
            </w:r>
          </w:p>
        </w:tc>
        <w:tc>
          <w:tcPr>
            <w:tcW w:w="1414" w:type="dxa"/>
          </w:tcPr>
          <w:p w14:paraId="50C251B0" w14:textId="1229F023" w:rsidR="00896B53" w:rsidRPr="00276AC9" w:rsidRDefault="00896B53" w:rsidP="00454AB4">
            <w:pPr>
              <w:keepLines/>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noProof/>
                <w:sz w:val="16"/>
                <w:szCs w:val="16"/>
              </w:rPr>
              <w:t xml:space="preserve">     724,328,737.11</w:t>
            </w:r>
          </w:p>
        </w:tc>
        <w:tc>
          <w:tcPr>
            <w:tcW w:w="1559" w:type="dxa"/>
          </w:tcPr>
          <w:p w14:paraId="50C251B1" w14:textId="626651B2" w:rsidR="00896B53" w:rsidRPr="00276AC9" w:rsidRDefault="00896B53" w:rsidP="00454AB4">
            <w:pPr>
              <w:keepLines/>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noProof/>
                <w:sz w:val="16"/>
                <w:szCs w:val="16"/>
              </w:rPr>
              <w:t>3,131,108,104.06</w:t>
            </w:r>
          </w:p>
        </w:tc>
        <w:tc>
          <w:tcPr>
            <w:tcW w:w="1418" w:type="dxa"/>
          </w:tcPr>
          <w:p w14:paraId="50C251B2" w14:textId="1622B841" w:rsidR="00896B53" w:rsidRPr="00276AC9" w:rsidRDefault="00896B53" w:rsidP="00454AB4">
            <w:pPr>
              <w:keepLines/>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noProof/>
                <w:sz w:val="16"/>
                <w:szCs w:val="16"/>
              </w:rPr>
              <w:t>236,952,712.01</w:t>
            </w:r>
          </w:p>
        </w:tc>
        <w:tc>
          <w:tcPr>
            <w:tcW w:w="1314" w:type="dxa"/>
          </w:tcPr>
          <w:p w14:paraId="50C251B3" w14:textId="164AD8AA" w:rsidR="00896B53" w:rsidRPr="00276AC9" w:rsidRDefault="00896B53" w:rsidP="00454AB4">
            <w:pPr>
              <w:keepLines/>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noProof/>
                <w:sz w:val="16"/>
                <w:szCs w:val="16"/>
              </w:rPr>
              <w:t>15,039,097.93</w:t>
            </w:r>
          </w:p>
        </w:tc>
        <w:tc>
          <w:tcPr>
            <w:tcW w:w="1277" w:type="dxa"/>
          </w:tcPr>
          <w:p w14:paraId="50C251B4" w14:textId="0BC9CCE3" w:rsidR="00896B53" w:rsidRPr="00276AC9" w:rsidRDefault="00896B53" w:rsidP="00454AB4">
            <w:pPr>
              <w:keepLines/>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noProof/>
                <w:sz w:val="16"/>
                <w:szCs w:val="16"/>
              </w:rPr>
              <w:t>18,926,617.48</w:t>
            </w:r>
          </w:p>
        </w:tc>
        <w:tc>
          <w:tcPr>
            <w:tcW w:w="1240" w:type="dxa"/>
          </w:tcPr>
          <w:p w14:paraId="00B62357" w14:textId="5D2970C1" w:rsidR="00896B53" w:rsidRPr="00276AC9" w:rsidRDefault="00BA3841"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1B5" w14:textId="283E7FB6" w:rsidR="00896B53" w:rsidRPr="00276AC9" w:rsidRDefault="00896B53" w:rsidP="00454AB4">
            <w:pPr>
              <w:keepLines/>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noProof/>
                <w:sz w:val="16"/>
                <w:szCs w:val="16"/>
              </w:rPr>
              <w:t>210,656,128.74</w:t>
            </w:r>
          </w:p>
        </w:tc>
        <w:tc>
          <w:tcPr>
            <w:tcW w:w="1559" w:type="dxa"/>
          </w:tcPr>
          <w:p w14:paraId="50C251B6" w14:textId="1229E689" w:rsidR="00896B53" w:rsidRPr="00276AC9" w:rsidRDefault="00896B53" w:rsidP="00454AB4">
            <w:pPr>
              <w:keepLines/>
              <w:tabs>
                <w:tab w:val="decimal" w:pos="1066"/>
              </w:tabs>
              <w:spacing w:line="300" w:lineRule="exact"/>
              <w:ind w:left="-104"/>
              <w:rPr>
                <w:rFonts w:ascii="Times New Roman" w:hAnsi="Times New Roman" w:cs="Times New Roman"/>
                <w:noProof/>
                <w:sz w:val="16"/>
                <w:szCs w:val="16"/>
              </w:rPr>
            </w:pPr>
            <w:r w:rsidRPr="00276AC9">
              <w:rPr>
                <w:rFonts w:ascii="Times New Roman" w:hAnsi="Times New Roman" w:cs="Times New Roman"/>
                <w:noProof/>
                <w:sz w:val="16"/>
                <w:szCs w:val="16"/>
              </w:rPr>
              <w:t>4,506,647,860.83</w:t>
            </w:r>
          </w:p>
        </w:tc>
      </w:tr>
      <w:tr w:rsidR="00896B53" w:rsidRPr="00276AC9" w14:paraId="50C251C1" w14:textId="77777777" w:rsidTr="00276AC9">
        <w:trPr>
          <w:trHeight w:val="318"/>
        </w:trPr>
        <w:tc>
          <w:tcPr>
            <w:tcW w:w="2269" w:type="dxa"/>
          </w:tcPr>
          <w:p w14:paraId="50C251B8" w14:textId="337E2674" w:rsidR="00896B53" w:rsidRPr="00276AC9" w:rsidRDefault="00896B53" w:rsidP="00454AB4">
            <w:pPr>
              <w:keepLines/>
              <w:spacing w:line="300" w:lineRule="exact"/>
              <w:ind w:right="-108"/>
              <w:rPr>
                <w:rFonts w:ascii="Times New Roman" w:hAnsi="Times New Roman" w:cs="Times New Roman"/>
                <w:noProof/>
                <w:sz w:val="16"/>
                <w:szCs w:val="16"/>
                <w:cs/>
              </w:rPr>
            </w:pPr>
            <w:r w:rsidRPr="00276AC9">
              <w:rPr>
                <w:rFonts w:ascii="Times New Roman" w:hAnsi="Times New Roman" w:cs="Times New Roman"/>
                <w:noProof/>
                <w:sz w:val="16"/>
                <w:szCs w:val="16"/>
              </w:rPr>
              <w:t>Increase</w:t>
            </w:r>
            <w:r w:rsidRPr="00276AC9">
              <w:rPr>
                <w:rFonts w:ascii="Times New Roman" w:hAnsi="Times New Roman" w:cs="Times New Roman"/>
                <w:noProof/>
                <w:sz w:val="16"/>
                <w:szCs w:val="16"/>
                <w:cs/>
              </w:rPr>
              <w:t xml:space="preserve"> </w:t>
            </w:r>
          </w:p>
        </w:tc>
        <w:tc>
          <w:tcPr>
            <w:tcW w:w="1417" w:type="dxa"/>
            <w:vAlign w:val="bottom"/>
          </w:tcPr>
          <w:p w14:paraId="50C251B9" w14:textId="591E557B" w:rsidR="00896B53" w:rsidRPr="00276AC9" w:rsidRDefault="00896B53" w:rsidP="00454AB4">
            <w:pPr>
              <w:keepLines/>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4</w:t>
            </w:r>
            <w:r w:rsidRPr="00276AC9">
              <w:rPr>
                <w:rFonts w:ascii="Times New Roman" w:hAnsi="Times New Roman" w:cs="Times New Roman"/>
                <w:sz w:val="16"/>
                <w:szCs w:val="16"/>
                <w:cs/>
              </w:rPr>
              <w:t>,</w:t>
            </w:r>
            <w:r w:rsidRPr="00276AC9">
              <w:rPr>
                <w:rFonts w:ascii="Times New Roman" w:hAnsi="Times New Roman" w:cs="Times New Roman"/>
                <w:sz w:val="16"/>
                <w:szCs w:val="16"/>
              </w:rPr>
              <w:t>500</w:t>
            </w:r>
            <w:r w:rsidRPr="00276AC9">
              <w:rPr>
                <w:rFonts w:ascii="Times New Roman" w:hAnsi="Times New Roman" w:cs="Times New Roman"/>
                <w:sz w:val="16"/>
                <w:szCs w:val="16"/>
                <w:cs/>
              </w:rPr>
              <w:t>,</w:t>
            </w:r>
            <w:r w:rsidRPr="00276AC9">
              <w:rPr>
                <w:rFonts w:ascii="Times New Roman" w:hAnsi="Times New Roman" w:cs="Times New Roman"/>
                <w:sz w:val="16"/>
                <w:szCs w:val="16"/>
              </w:rPr>
              <w:t>000</w:t>
            </w:r>
            <w:r w:rsidRPr="00276AC9">
              <w:rPr>
                <w:rFonts w:ascii="Times New Roman" w:hAnsi="Times New Roman" w:cs="Times New Roman"/>
                <w:sz w:val="16"/>
                <w:szCs w:val="16"/>
                <w:cs/>
              </w:rPr>
              <w:t>.</w:t>
            </w:r>
            <w:r w:rsidRPr="00276AC9">
              <w:rPr>
                <w:rFonts w:ascii="Times New Roman" w:hAnsi="Times New Roman" w:cs="Times New Roman"/>
                <w:sz w:val="16"/>
                <w:szCs w:val="16"/>
              </w:rPr>
              <w:t>00</w:t>
            </w:r>
          </w:p>
        </w:tc>
        <w:tc>
          <w:tcPr>
            <w:tcW w:w="1414" w:type="dxa"/>
            <w:vAlign w:val="bottom"/>
          </w:tcPr>
          <w:p w14:paraId="50C251BA" w14:textId="624710C8" w:rsidR="00896B53" w:rsidRPr="00276AC9" w:rsidRDefault="00896B53" w:rsidP="00454AB4">
            <w:pPr>
              <w:keepLines/>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sz w:val="16"/>
                <w:szCs w:val="16"/>
              </w:rPr>
              <w:t>-</w:t>
            </w:r>
          </w:p>
        </w:tc>
        <w:tc>
          <w:tcPr>
            <w:tcW w:w="1559" w:type="dxa"/>
            <w:vAlign w:val="bottom"/>
          </w:tcPr>
          <w:p w14:paraId="50C251BB" w14:textId="685592B3" w:rsidR="00896B53" w:rsidRPr="00276AC9" w:rsidRDefault="00896B53" w:rsidP="00454AB4">
            <w:pPr>
              <w:keepLines/>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sz w:val="16"/>
                <w:szCs w:val="16"/>
              </w:rPr>
              <w:t>7</w:t>
            </w:r>
            <w:r w:rsidRPr="00276AC9">
              <w:rPr>
                <w:rFonts w:ascii="Times New Roman" w:hAnsi="Times New Roman" w:cs="Times New Roman"/>
                <w:sz w:val="16"/>
                <w:szCs w:val="16"/>
                <w:cs/>
              </w:rPr>
              <w:t>,</w:t>
            </w:r>
            <w:r w:rsidRPr="00276AC9">
              <w:rPr>
                <w:rFonts w:ascii="Times New Roman" w:hAnsi="Times New Roman" w:cs="Times New Roman"/>
                <w:sz w:val="16"/>
                <w:szCs w:val="16"/>
              </w:rPr>
              <w:t>147</w:t>
            </w:r>
            <w:r w:rsidRPr="00276AC9">
              <w:rPr>
                <w:rFonts w:ascii="Times New Roman" w:hAnsi="Times New Roman" w:cs="Times New Roman"/>
                <w:sz w:val="16"/>
                <w:szCs w:val="16"/>
                <w:cs/>
              </w:rPr>
              <w:t>,</w:t>
            </w:r>
            <w:r w:rsidRPr="00276AC9">
              <w:rPr>
                <w:rFonts w:ascii="Times New Roman" w:hAnsi="Times New Roman" w:cs="Times New Roman"/>
                <w:sz w:val="16"/>
                <w:szCs w:val="16"/>
              </w:rPr>
              <w:t>986.38</w:t>
            </w:r>
          </w:p>
        </w:tc>
        <w:tc>
          <w:tcPr>
            <w:tcW w:w="1418" w:type="dxa"/>
            <w:vAlign w:val="bottom"/>
          </w:tcPr>
          <w:p w14:paraId="50C251BC" w14:textId="64E7D3FD" w:rsidR="00896B53" w:rsidRPr="00276AC9" w:rsidRDefault="00896B53" w:rsidP="00454AB4">
            <w:pPr>
              <w:keepLines/>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sz w:val="16"/>
                <w:szCs w:val="16"/>
              </w:rPr>
              <w:t>6</w:t>
            </w:r>
            <w:r w:rsidRPr="00276AC9">
              <w:rPr>
                <w:rFonts w:ascii="Times New Roman" w:hAnsi="Times New Roman" w:cs="Times New Roman"/>
                <w:sz w:val="16"/>
                <w:szCs w:val="16"/>
                <w:cs/>
              </w:rPr>
              <w:t>,</w:t>
            </w:r>
            <w:r w:rsidRPr="00276AC9">
              <w:rPr>
                <w:rFonts w:ascii="Times New Roman" w:hAnsi="Times New Roman" w:cs="Times New Roman"/>
                <w:sz w:val="16"/>
                <w:szCs w:val="16"/>
              </w:rPr>
              <w:t>287</w:t>
            </w:r>
            <w:r w:rsidRPr="00276AC9">
              <w:rPr>
                <w:rFonts w:ascii="Times New Roman" w:hAnsi="Times New Roman" w:cs="Times New Roman"/>
                <w:sz w:val="16"/>
                <w:szCs w:val="16"/>
                <w:cs/>
              </w:rPr>
              <w:t>,</w:t>
            </w:r>
            <w:r w:rsidRPr="00276AC9">
              <w:rPr>
                <w:rFonts w:ascii="Times New Roman" w:hAnsi="Times New Roman" w:cs="Times New Roman"/>
                <w:sz w:val="16"/>
                <w:szCs w:val="16"/>
              </w:rPr>
              <w:t>740.33</w:t>
            </w:r>
          </w:p>
        </w:tc>
        <w:tc>
          <w:tcPr>
            <w:tcW w:w="1314" w:type="dxa"/>
            <w:vAlign w:val="bottom"/>
          </w:tcPr>
          <w:p w14:paraId="50C251BD" w14:textId="541B90A0" w:rsidR="00896B53" w:rsidRPr="00276AC9" w:rsidRDefault="00896B53" w:rsidP="00454AB4">
            <w:pPr>
              <w:keepLines/>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sz w:val="16"/>
                <w:szCs w:val="16"/>
              </w:rPr>
              <w:t>259</w:t>
            </w:r>
            <w:r w:rsidRPr="00276AC9">
              <w:rPr>
                <w:rFonts w:ascii="Times New Roman" w:hAnsi="Times New Roman" w:cs="Times New Roman"/>
                <w:sz w:val="16"/>
                <w:szCs w:val="16"/>
                <w:cs/>
              </w:rPr>
              <w:t>,</w:t>
            </w:r>
            <w:r w:rsidRPr="00276AC9">
              <w:rPr>
                <w:rFonts w:ascii="Times New Roman" w:hAnsi="Times New Roman" w:cs="Times New Roman"/>
                <w:sz w:val="16"/>
                <w:szCs w:val="16"/>
              </w:rPr>
              <w:t>433.74</w:t>
            </w:r>
          </w:p>
        </w:tc>
        <w:tc>
          <w:tcPr>
            <w:tcW w:w="1277" w:type="dxa"/>
            <w:vAlign w:val="bottom"/>
          </w:tcPr>
          <w:p w14:paraId="50C251BE" w14:textId="45C69F23" w:rsidR="00896B53" w:rsidRPr="00276AC9" w:rsidRDefault="00896B53" w:rsidP="00454AB4">
            <w:pPr>
              <w:keepLines/>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sz w:val="16"/>
                <w:szCs w:val="16"/>
              </w:rPr>
              <w:t>2</w:t>
            </w:r>
            <w:r w:rsidRPr="00276AC9">
              <w:rPr>
                <w:rFonts w:ascii="Times New Roman" w:hAnsi="Times New Roman" w:cs="Times New Roman"/>
                <w:sz w:val="16"/>
                <w:szCs w:val="16"/>
                <w:cs/>
              </w:rPr>
              <w:t>,</w:t>
            </w:r>
            <w:r w:rsidRPr="00276AC9">
              <w:rPr>
                <w:rFonts w:ascii="Times New Roman" w:hAnsi="Times New Roman" w:cs="Times New Roman"/>
                <w:sz w:val="16"/>
                <w:szCs w:val="16"/>
              </w:rPr>
              <w:t>986</w:t>
            </w:r>
            <w:r w:rsidRPr="00276AC9">
              <w:rPr>
                <w:rFonts w:ascii="Times New Roman" w:hAnsi="Times New Roman" w:cs="Times New Roman"/>
                <w:sz w:val="16"/>
                <w:szCs w:val="16"/>
                <w:cs/>
              </w:rPr>
              <w:t>,</w:t>
            </w:r>
            <w:r w:rsidRPr="00276AC9">
              <w:rPr>
                <w:rFonts w:ascii="Times New Roman" w:hAnsi="Times New Roman" w:cs="Times New Roman"/>
                <w:sz w:val="16"/>
                <w:szCs w:val="16"/>
              </w:rPr>
              <w:t>000</w:t>
            </w:r>
            <w:r w:rsidRPr="00276AC9">
              <w:rPr>
                <w:rFonts w:ascii="Times New Roman" w:hAnsi="Times New Roman" w:cs="Times New Roman"/>
                <w:sz w:val="16"/>
                <w:szCs w:val="16"/>
                <w:cs/>
              </w:rPr>
              <w:t>.</w:t>
            </w:r>
            <w:r w:rsidRPr="00276AC9">
              <w:rPr>
                <w:rFonts w:ascii="Times New Roman" w:hAnsi="Times New Roman" w:cs="Times New Roman"/>
                <w:sz w:val="16"/>
                <w:szCs w:val="16"/>
              </w:rPr>
              <w:t>00</w:t>
            </w:r>
          </w:p>
        </w:tc>
        <w:tc>
          <w:tcPr>
            <w:tcW w:w="1240" w:type="dxa"/>
          </w:tcPr>
          <w:p w14:paraId="6FC65236" w14:textId="19D79307" w:rsidR="00896B53" w:rsidRPr="00276AC9" w:rsidRDefault="00BA3841"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1BF" w14:textId="7A2EC847" w:rsidR="00896B53" w:rsidRPr="00276AC9" w:rsidRDefault="00896B53" w:rsidP="00454AB4">
            <w:pPr>
              <w:tabs>
                <w:tab w:val="decimal" w:pos="1139"/>
              </w:tabs>
              <w:spacing w:line="300" w:lineRule="exact"/>
              <w:ind w:left="-58" w:right="72"/>
              <w:rPr>
                <w:rFonts w:ascii="Times New Roman" w:hAnsi="Times New Roman" w:cs="Times New Roman"/>
                <w:sz w:val="16"/>
                <w:szCs w:val="16"/>
              </w:rPr>
            </w:pPr>
            <w:r w:rsidRPr="00276AC9">
              <w:rPr>
                <w:rFonts w:ascii="Times New Roman" w:hAnsi="Times New Roman" w:cs="Times New Roman"/>
                <w:sz w:val="16"/>
                <w:szCs w:val="16"/>
              </w:rPr>
              <w:t>108</w:t>
            </w:r>
            <w:r w:rsidRPr="00276AC9">
              <w:rPr>
                <w:rFonts w:ascii="Times New Roman" w:hAnsi="Times New Roman" w:cs="Times New Roman"/>
                <w:sz w:val="16"/>
                <w:szCs w:val="16"/>
                <w:cs/>
              </w:rPr>
              <w:t>,</w:t>
            </w:r>
            <w:r w:rsidRPr="00276AC9">
              <w:rPr>
                <w:rFonts w:ascii="Times New Roman" w:hAnsi="Times New Roman" w:cs="Times New Roman"/>
                <w:sz w:val="16"/>
                <w:szCs w:val="16"/>
              </w:rPr>
              <w:t>142</w:t>
            </w:r>
            <w:r w:rsidRPr="00276AC9">
              <w:rPr>
                <w:rFonts w:ascii="Times New Roman" w:hAnsi="Times New Roman" w:cs="Times New Roman"/>
                <w:sz w:val="16"/>
                <w:szCs w:val="16"/>
                <w:cs/>
              </w:rPr>
              <w:t>,</w:t>
            </w:r>
            <w:r w:rsidRPr="00276AC9">
              <w:rPr>
                <w:rFonts w:ascii="Times New Roman" w:hAnsi="Times New Roman" w:cs="Times New Roman"/>
                <w:sz w:val="16"/>
                <w:szCs w:val="16"/>
              </w:rPr>
              <w:t>673.54</w:t>
            </w:r>
          </w:p>
        </w:tc>
        <w:tc>
          <w:tcPr>
            <w:tcW w:w="1559" w:type="dxa"/>
          </w:tcPr>
          <w:p w14:paraId="50C251C0" w14:textId="3A85DDAB" w:rsidR="00896B53" w:rsidRPr="00276AC9" w:rsidRDefault="00896B53" w:rsidP="00454AB4">
            <w:pPr>
              <w:tabs>
                <w:tab w:val="decimal" w:pos="1066"/>
              </w:tabs>
              <w:spacing w:line="300" w:lineRule="exact"/>
              <w:ind w:left="-104"/>
              <w:rPr>
                <w:rFonts w:ascii="Times New Roman" w:hAnsi="Times New Roman" w:cs="Times New Roman"/>
                <w:sz w:val="16"/>
                <w:szCs w:val="16"/>
              </w:rPr>
            </w:pPr>
            <w:r w:rsidRPr="00276AC9">
              <w:rPr>
                <w:rFonts w:ascii="Times New Roman" w:hAnsi="Times New Roman" w:cs="Times New Roman"/>
                <w:sz w:val="16"/>
                <w:szCs w:val="16"/>
              </w:rPr>
              <w:t>129</w:t>
            </w:r>
            <w:r w:rsidRPr="00276AC9">
              <w:rPr>
                <w:rFonts w:ascii="Times New Roman" w:hAnsi="Times New Roman" w:cs="Times New Roman"/>
                <w:sz w:val="16"/>
                <w:szCs w:val="16"/>
                <w:cs/>
              </w:rPr>
              <w:t>,</w:t>
            </w:r>
            <w:r w:rsidRPr="00276AC9">
              <w:rPr>
                <w:rFonts w:ascii="Times New Roman" w:hAnsi="Times New Roman" w:cs="Times New Roman"/>
                <w:sz w:val="16"/>
                <w:szCs w:val="16"/>
              </w:rPr>
              <w:t>323</w:t>
            </w:r>
            <w:r w:rsidRPr="00276AC9">
              <w:rPr>
                <w:rFonts w:ascii="Times New Roman" w:hAnsi="Times New Roman" w:cs="Times New Roman"/>
                <w:sz w:val="16"/>
                <w:szCs w:val="16"/>
                <w:cs/>
              </w:rPr>
              <w:t>,</w:t>
            </w:r>
            <w:r w:rsidRPr="00276AC9">
              <w:rPr>
                <w:rFonts w:ascii="Times New Roman" w:hAnsi="Times New Roman" w:cs="Times New Roman"/>
                <w:sz w:val="16"/>
                <w:szCs w:val="16"/>
              </w:rPr>
              <w:t>833.99</w:t>
            </w:r>
          </w:p>
        </w:tc>
      </w:tr>
      <w:tr w:rsidR="00896B53" w:rsidRPr="00276AC9" w14:paraId="50C251CB" w14:textId="77777777" w:rsidTr="00276AC9">
        <w:tc>
          <w:tcPr>
            <w:tcW w:w="2269" w:type="dxa"/>
          </w:tcPr>
          <w:p w14:paraId="50C251C2" w14:textId="4B89D2BD" w:rsidR="00896B53" w:rsidRPr="00276AC9" w:rsidRDefault="00896B53" w:rsidP="00454AB4">
            <w:pPr>
              <w:keepLines/>
              <w:spacing w:line="300" w:lineRule="exact"/>
              <w:ind w:right="-108"/>
              <w:rPr>
                <w:rFonts w:ascii="Times New Roman" w:hAnsi="Times New Roman" w:cs="Times New Roman"/>
                <w:noProof/>
                <w:sz w:val="16"/>
                <w:szCs w:val="16"/>
              </w:rPr>
            </w:pPr>
            <w:r w:rsidRPr="00276AC9">
              <w:rPr>
                <w:rFonts w:ascii="Times New Roman" w:hAnsi="Times New Roman" w:cs="Times New Roman"/>
                <w:noProof/>
                <w:sz w:val="16"/>
                <w:szCs w:val="16"/>
              </w:rPr>
              <w:t xml:space="preserve">Sales / </w:t>
            </w:r>
            <w:r w:rsidRPr="00276AC9">
              <w:rPr>
                <w:rFonts w:ascii="Times New Roman" w:hAnsi="Times New Roman" w:cs="Times New Roman"/>
                <w:sz w:val="16"/>
                <w:szCs w:val="16"/>
              </w:rPr>
              <w:t>write</w:t>
            </w:r>
            <w:r w:rsidR="00404FD7" w:rsidRPr="00276AC9">
              <w:rPr>
                <w:rFonts w:ascii="Times New Roman" w:hAnsi="Times New Roman" w:cs="Times New Roman"/>
                <w:sz w:val="16"/>
                <w:szCs w:val="16"/>
              </w:rPr>
              <w:t>-</w:t>
            </w:r>
            <w:r w:rsidRPr="00276AC9">
              <w:rPr>
                <w:rFonts w:ascii="Times New Roman" w:hAnsi="Times New Roman" w:cs="Times New Roman"/>
                <w:sz w:val="16"/>
                <w:szCs w:val="16"/>
              </w:rPr>
              <w:t>off</w:t>
            </w:r>
          </w:p>
        </w:tc>
        <w:tc>
          <w:tcPr>
            <w:tcW w:w="1417" w:type="dxa"/>
            <w:vAlign w:val="bottom"/>
          </w:tcPr>
          <w:p w14:paraId="50C251C3" w14:textId="211DA07D" w:rsidR="00896B53" w:rsidRPr="00276AC9" w:rsidRDefault="00896B53" w:rsidP="00454AB4">
            <w:pPr>
              <w:keepLines/>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w:t>
            </w:r>
          </w:p>
        </w:tc>
        <w:tc>
          <w:tcPr>
            <w:tcW w:w="1414" w:type="dxa"/>
            <w:vAlign w:val="bottom"/>
          </w:tcPr>
          <w:p w14:paraId="50C251C4" w14:textId="645DF1F0" w:rsidR="00896B53" w:rsidRPr="00276AC9" w:rsidRDefault="00896B53" w:rsidP="00454AB4">
            <w:pPr>
              <w:keepLines/>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sz w:val="16"/>
                <w:szCs w:val="16"/>
              </w:rPr>
              <w:t>-</w:t>
            </w:r>
          </w:p>
        </w:tc>
        <w:tc>
          <w:tcPr>
            <w:tcW w:w="1559" w:type="dxa"/>
            <w:vAlign w:val="bottom"/>
          </w:tcPr>
          <w:p w14:paraId="50C251C5" w14:textId="36395948" w:rsidR="00896B53" w:rsidRPr="00276AC9" w:rsidRDefault="00896B53" w:rsidP="00454AB4">
            <w:pPr>
              <w:keepLines/>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sz w:val="16"/>
                <w:szCs w:val="16"/>
                <w:cs/>
              </w:rPr>
              <w:t>(</w:t>
            </w:r>
            <w:r w:rsidRPr="00276AC9">
              <w:rPr>
                <w:rFonts w:ascii="Times New Roman" w:hAnsi="Times New Roman" w:cs="Times New Roman"/>
                <w:sz w:val="16"/>
                <w:szCs w:val="16"/>
              </w:rPr>
              <w:t>440</w:t>
            </w:r>
            <w:r w:rsidRPr="00276AC9">
              <w:rPr>
                <w:rFonts w:ascii="Times New Roman" w:hAnsi="Times New Roman" w:cs="Times New Roman"/>
                <w:sz w:val="16"/>
                <w:szCs w:val="16"/>
                <w:cs/>
              </w:rPr>
              <w:t>,</w:t>
            </w:r>
            <w:r w:rsidRPr="00276AC9">
              <w:rPr>
                <w:rFonts w:ascii="Times New Roman" w:hAnsi="Times New Roman" w:cs="Times New Roman"/>
                <w:sz w:val="16"/>
                <w:szCs w:val="16"/>
              </w:rPr>
              <w:t>000</w:t>
            </w:r>
            <w:r w:rsidRPr="00276AC9">
              <w:rPr>
                <w:rFonts w:ascii="Times New Roman" w:hAnsi="Times New Roman" w:cs="Times New Roman"/>
                <w:sz w:val="16"/>
                <w:szCs w:val="16"/>
                <w:cs/>
              </w:rPr>
              <w:t>.</w:t>
            </w:r>
            <w:r w:rsidRPr="00276AC9">
              <w:rPr>
                <w:rFonts w:ascii="Times New Roman" w:hAnsi="Times New Roman" w:cs="Times New Roman"/>
                <w:sz w:val="16"/>
                <w:szCs w:val="16"/>
              </w:rPr>
              <w:t>00</w:t>
            </w:r>
            <w:r w:rsidRPr="00276AC9">
              <w:rPr>
                <w:rFonts w:ascii="Times New Roman" w:hAnsi="Times New Roman" w:cs="Times New Roman"/>
                <w:sz w:val="16"/>
                <w:szCs w:val="16"/>
                <w:cs/>
              </w:rPr>
              <w:t>)</w:t>
            </w:r>
          </w:p>
        </w:tc>
        <w:tc>
          <w:tcPr>
            <w:tcW w:w="1418" w:type="dxa"/>
            <w:vAlign w:val="bottom"/>
          </w:tcPr>
          <w:p w14:paraId="50C251C6" w14:textId="41D4A40F" w:rsidR="00896B53" w:rsidRPr="00276AC9" w:rsidRDefault="00896B53" w:rsidP="00454AB4">
            <w:pPr>
              <w:keepLines/>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sz w:val="16"/>
                <w:szCs w:val="16"/>
              </w:rPr>
              <w:t>(6</w:t>
            </w:r>
            <w:r w:rsidRPr="00276AC9">
              <w:rPr>
                <w:rFonts w:ascii="Times New Roman" w:hAnsi="Times New Roman" w:cs="Times New Roman"/>
                <w:sz w:val="16"/>
                <w:szCs w:val="16"/>
                <w:cs/>
              </w:rPr>
              <w:t>,</w:t>
            </w:r>
            <w:r w:rsidRPr="00276AC9">
              <w:rPr>
                <w:rFonts w:ascii="Times New Roman" w:hAnsi="Times New Roman" w:cs="Times New Roman"/>
                <w:sz w:val="16"/>
                <w:szCs w:val="16"/>
              </w:rPr>
              <w:t>237</w:t>
            </w:r>
            <w:r w:rsidRPr="00276AC9">
              <w:rPr>
                <w:rFonts w:ascii="Times New Roman" w:hAnsi="Times New Roman" w:cs="Times New Roman"/>
                <w:sz w:val="16"/>
                <w:szCs w:val="16"/>
                <w:cs/>
              </w:rPr>
              <w:t>,</w:t>
            </w:r>
            <w:r w:rsidRPr="00276AC9">
              <w:rPr>
                <w:rFonts w:ascii="Times New Roman" w:hAnsi="Times New Roman" w:cs="Times New Roman"/>
                <w:sz w:val="16"/>
                <w:szCs w:val="16"/>
              </w:rPr>
              <w:t>289.88)</w:t>
            </w:r>
          </w:p>
        </w:tc>
        <w:tc>
          <w:tcPr>
            <w:tcW w:w="1314" w:type="dxa"/>
            <w:vAlign w:val="bottom"/>
          </w:tcPr>
          <w:p w14:paraId="50C251C7" w14:textId="35DCE6DC" w:rsidR="00896B53" w:rsidRPr="00276AC9" w:rsidRDefault="00896B53" w:rsidP="00454AB4">
            <w:pPr>
              <w:keepLines/>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sz w:val="16"/>
                <w:szCs w:val="16"/>
              </w:rPr>
              <w:t>(386</w:t>
            </w:r>
            <w:r w:rsidRPr="00276AC9">
              <w:rPr>
                <w:rFonts w:ascii="Times New Roman" w:hAnsi="Times New Roman" w:cs="Times New Roman"/>
                <w:sz w:val="16"/>
                <w:szCs w:val="16"/>
                <w:cs/>
              </w:rPr>
              <w:t>,</w:t>
            </w:r>
            <w:r w:rsidRPr="00276AC9">
              <w:rPr>
                <w:rFonts w:ascii="Times New Roman" w:hAnsi="Times New Roman" w:cs="Times New Roman"/>
                <w:sz w:val="16"/>
                <w:szCs w:val="16"/>
              </w:rPr>
              <w:t>232.41)</w:t>
            </w:r>
          </w:p>
        </w:tc>
        <w:tc>
          <w:tcPr>
            <w:tcW w:w="1277" w:type="dxa"/>
            <w:vAlign w:val="bottom"/>
          </w:tcPr>
          <w:p w14:paraId="50C251C8" w14:textId="3E9595BC" w:rsidR="00896B53" w:rsidRPr="00276AC9" w:rsidRDefault="00896B53" w:rsidP="00454AB4">
            <w:pPr>
              <w:keepLines/>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sz w:val="16"/>
                <w:szCs w:val="16"/>
              </w:rPr>
              <w:t>-</w:t>
            </w:r>
          </w:p>
        </w:tc>
        <w:tc>
          <w:tcPr>
            <w:tcW w:w="1240" w:type="dxa"/>
          </w:tcPr>
          <w:p w14:paraId="2C30D0F5" w14:textId="7E303121" w:rsidR="00896B53" w:rsidRPr="00276AC9" w:rsidRDefault="00BA3841"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1C9" w14:textId="75E6A40F" w:rsidR="00896B53" w:rsidRPr="00276AC9" w:rsidRDefault="00896B53" w:rsidP="00454AB4">
            <w:pPr>
              <w:keepLines/>
              <w:tabs>
                <w:tab w:val="decimal" w:pos="1139"/>
              </w:tabs>
              <w:spacing w:line="300" w:lineRule="exact"/>
              <w:ind w:left="-58" w:right="72"/>
              <w:jc w:val="right"/>
              <w:rPr>
                <w:rFonts w:ascii="Times New Roman" w:hAnsi="Times New Roman" w:cs="Times New Roman"/>
                <w:noProof/>
                <w:sz w:val="16"/>
                <w:szCs w:val="16"/>
              </w:rPr>
            </w:pPr>
            <w:r w:rsidRPr="00276AC9">
              <w:rPr>
                <w:rFonts w:ascii="Times New Roman" w:hAnsi="Times New Roman" w:cs="Times New Roman"/>
                <w:sz w:val="16"/>
                <w:szCs w:val="16"/>
              </w:rPr>
              <w:t>-</w:t>
            </w:r>
          </w:p>
        </w:tc>
        <w:tc>
          <w:tcPr>
            <w:tcW w:w="1559" w:type="dxa"/>
          </w:tcPr>
          <w:p w14:paraId="50C251CA" w14:textId="0CDFD8D6" w:rsidR="00896B53" w:rsidRPr="00276AC9" w:rsidRDefault="00896B53" w:rsidP="00454AB4">
            <w:pPr>
              <w:tabs>
                <w:tab w:val="decimal" w:pos="1066"/>
              </w:tabs>
              <w:spacing w:line="300" w:lineRule="exact"/>
              <w:ind w:left="-104"/>
              <w:rPr>
                <w:rFonts w:ascii="Times New Roman" w:hAnsi="Times New Roman" w:cs="Times New Roman"/>
                <w:sz w:val="16"/>
                <w:szCs w:val="16"/>
              </w:rPr>
            </w:pPr>
            <w:r w:rsidRPr="00276AC9">
              <w:rPr>
                <w:rFonts w:ascii="Times New Roman" w:hAnsi="Times New Roman" w:cs="Times New Roman"/>
                <w:sz w:val="16"/>
                <w:szCs w:val="16"/>
              </w:rPr>
              <w:t>(7</w:t>
            </w:r>
            <w:r w:rsidRPr="00276AC9">
              <w:rPr>
                <w:rFonts w:ascii="Times New Roman" w:hAnsi="Times New Roman" w:cs="Times New Roman"/>
                <w:sz w:val="16"/>
                <w:szCs w:val="16"/>
                <w:cs/>
              </w:rPr>
              <w:t>,</w:t>
            </w:r>
            <w:r w:rsidRPr="00276AC9">
              <w:rPr>
                <w:rFonts w:ascii="Times New Roman" w:hAnsi="Times New Roman" w:cs="Times New Roman"/>
                <w:sz w:val="16"/>
                <w:szCs w:val="16"/>
              </w:rPr>
              <w:t>063</w:t>
            </w:r>
            <w:r w:rsidRPr="00276AC9">
              <w:rPr>
                <w:rFonts w:ascii="Times New Roman" w:hAnsi="Times New Roman" w:cs="Times New Roman"/>
                <w:sz w:val="16"/>
                <w:szCs w:val="16"/>
                <w:cs/>
              </w:rPr>
              <w:t>,</w:t>
            </w:r>
            <w:r w:rsidRPr="00276AC9">
              <w:rPr>
                <w:rFonts w:ascii="Times New Roman" w:hAnsi="Times New Roman" w:cs="Times New Roman"/>
                <w:sz w:val="16"/>
                <w:szCs w:val="16"/>
              </w:rPr>
              <w:t>522.29)</w:t>
            </w:r>
          </w:p>
        </w:tc>
      </w:tr>
      <w:tr w:rsidR="00896B53" w:rsidRPr="00276AC9" w14:paraId="50C251D5" w14:textId="77777777" w:rsidTr="00276AC9">
        <w:tc>
          <w:tcPr>
            <w:tcW w:w="2269" w:type="dxa"/>
          </w:tcPr>
          <w:p w14:paraId="50C251CC" w14:textId="2545653A" w:rsidR="00896B53" w:rsidRPr="00276AC9" w:rsidRDefault="00896B53" w:rsidP="00454AB4">
            <w:pPr>
              <w:keepLines/>
              <w:spacing w:line="300" w:lineRule="exact"/>
              <w:ind w:right="-108"/>
              <w:rPr>
                <w:rFonts w:ascii="Times New Roman" w:hAnsi="Times New Roman" w:cs="Times New Roman"/>
                <w:noProof/>
                <w:sz w:val="16"/>
                <w:szCs w:val="16"/>
              </w:rPr>
            </w:pPr>
            <w:r w:rsidRPr="00276AC9">
              <w:rPr>
                <w:rFonts w:ascii="Times New Roman" w:hAnsi="Times New Roman" w:cs="Times New Roman"/>
                <w:noProof/>
                <w:sz w:val="16"/>
                <w:szCs w:val="16"/>
              </w:rPr>
              <w:t>Transfer / adjustment</w:t>
            </w:r>
          </w:p>
        </w:tc>
        <w:tc>
          <w:tcPr>
            <w:tcW w:w="1417" w:type="dxa"/>
            <w:vAlign w:val="bottom"/>
          </w:tcPr>
          <w:p w14:paraId="50C251CD" w14:textId="79A13AF6" w:rsidR="00896B53" w:rsidRPr="00276AC9" w:rsidRDefault="00896B53" w:rsidP="00454AB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w:t>
            </w:r>
          </w:p>
        </w:tc>
        <w:tc>
          <w:tcPr>
            <w:tcW w:w="1414" w:type="dxa"/>
            <w:vAlign w:val="bottom"/>
          </w:tcPr>
          <w:p w14:paraId="50C251CE" w14:textId="2F5712B8" w:rsidR="00896B53" w:rsidRPr="00276AC9" w:rsidRDefault="00896B53" w:rsidP="00454AB4">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sz w:val="16"/>
                <w:szCs w:val="16"/>
              </w:rPr>
              <w:t>27</w:t>
            </w:r>
            <w:r w:rsidRPr="00276AC9">
              <w:rPr>
                <w:rFonts w:ascii="Times New Roman" w:hAnsi="Times New Roman" w:cs="Times New Roman"/>
                <w:sz w:val="16"/>
                <w:szCs w:val="16"/>
                <w:cs/>
              </w:rPr>
              <w:t>,</w:t>
            </w:r>
            <w:r w:rsidRPr="00276AC9">
              <w:rPr>
                <w:rFonts w:ascii="Times New Roman" w:hAnsi="Times New Roman" w:cs="Times New Roman"/>
                <w:sz w:val="16"/>
                <w:szCs w:val="16"/>
              </w:rPr>
              <w:t>671</w:t>
            </w:r>
            <w:r w:rsidRPr="00276AC9">
              <w:rPr>
                <w:rFonts w:ascii="Times New Roman" w:hAnsi="Times New Roman" w:cs="Times New Roman"/>
                <w:sz w:val="16"/>
                <w:szCs w:val="16"/>
                <w:cs/>
              </w:rPr>
              <w:t>,</w:t>
            </w:r>
            <w:r w:rsidRPr="00276AC9">
              <w:rPr>
                <w:rFonts w:ascii="Times New Roman" w:hAnsi="Times New Roman" w:cs="Times New Roman"/>
                <w:sz w:val="16"/>
                <w:szCs w:val="16"/>
              </w:rPr>
              <w:t>170.22</w:t>
            </w:r>
          </w:p>
        </w:tc>
        <w:tc>
          <w:tcPr>
            <w:tcW w:w="1559" w:type="dxa"/>
            <w:vAlign w:val="bottom"/>
          </w:tcPr>
          <w:p w14:paraId="50C251CF" w14:textId="5A040F11" w:rsidR="00896B53" w:rsidRPr="00276AC9" w:rsidRDefault="00896B53" w:rsidP="00454AB4">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sz w:val="16"/>
                <w:szCs w:val="16"/>
              </w:rPr>
              <w:t>2</w:t>
            </w:r>
            <w:r w:rsidRPr="00276AC9">
              <w:rPr>
                <w:rFonts w:ascii="Times New Roman" w:hAnsi="Times New Roman" w:cs="Times New Roman"/>
                <w:sz w:val="16"/>
                <w:szCs w:val="16"/>
                <w:cs/>
              </w:rPr>
              <w:t>,</w:t>
            </w:r>
            <w:r w:rsidRPr="00276AC9">
              <w:rPr>
                <w:rFonts w:ascii="Times New Roman" w:hAnsi="Times New Roman" w:cs="Times New Roman"/>
                <w:sz w:val="16"/>
                <w:szCs w:val="16"/>
              </w:rPr>
              <w:t>328</w:t>
            </w:r>
            <w:r w:rsidRPr="00276AC9">
              <w:rPr>
                <w:rFonts w:ascii="Times New Roman" w:hAnsi="Times New Roman" w:cs="Times New Roman"/>
                <w:sz w:val="16"/>
                <w:szCs w:val="16"/>
                <w:cs/>
              </w:rPr>
              <w:t>,</w:t>
            </w:r>
            <w:r w:rsidRPr="00276AC9">
              <w:rPr>
                <w:rFonts w:ascii="Times New Roman" w:hAnsi="Times New Roman" w:cs="Times New Roman"/>
                <w:sz w:val="16"/>
                <w:szCs w:val="16"/>
              </w:rPr>
              <w:t>779.31</w:t>
            </w:r>
          </w:p>
        </w:tc>
        <w:tc>
          <w:tcPr>
            <w:tcW w:w="1418" w:type="dxa"/>
            <w:vAlign w:val="bottom"/>
          </w:tcPr>
          <w:p w14:paraId="50C251D0" w14:textId="1506ABE6" w:rsidR="00896B53" w:rsidRPr="00276AC9" w:rsidRDefault="00896B53" w:rsidP="00454AB4">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sz w:val="16"/>
                <w:szCs w:val="16"/>
              </w:rPr>
              <w:t>6</w:t>
            </w:r>
            <w:r w:rsidRPr="00276AC9">
              <w:rPr>
                <w:rFonts w:ascii="Times New Roman" w:hAnsi="Times New Roman" w:cs="Times New Roman"/>
                <w:sz w:val="16"/>
                <w:szCs w:val="16"/>
                <w:cs/>
              </w:rPr>
              <w:t>,</w:t>
            </w:r>
            <w:r w:rsidRPr="00276AC9">
              <w:rPr>
                <w:rFonts w:ascii="Times New Roman" w:hAnsi="Times New Roman" w:cs="Times New Roman"/>
                <w:sz w:val="16"/>
                <w:szCs w:val="16"/>
              </w:rPr>
              <w:t>026</w:t>
            </w:r>
            <w:r w:rsidRPr="00276AC9">
              <w:rPr>
                <w:rFonts w:ascii="Times New Roman" w:hAnsi="Times New Roman" w:cs="Times New Roman"/>
                <w:sz w:val="16"/>
                <w:szCs w:val="16"/>
                <w:cs/>
              </w:rPr>
              <w:t>,</w:t>
            </w:r>
            <w:r w:rsidRPr="00276AC9">
              <w:rPr>
                <w:rFonts w:ascii="Times New Roman" w:hAnsi="Times New Roman" w:cs="Times New Roman"/>
                <w:sz w:val="16"/>
                <w:szCs w:val="16"/>
              </w:rPr>
              <w:t>559.60</w:t>
            </w:r>
          </w:p>
        </w:tc>
        <w:tc>
          <w:tcPr>
            <w:tcW w:w="1314" w:type="dxa"/>
            <w:vAlign w:val="bottom"/>
          </w:tcPr>
          <w:p w14:paraId="50C251D1" w14:textId="7DB21639" w:rsidR="00896B53" w:rsidRPr="00276AC9" w:rsidRDefault="00896B53" w:rsidP="00454AB4">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sz w:val="16"/>
                <w:szCs w:val="16"/>
              </w:rPr>
              <w:t>-</w:t>
            </w:r>
          </w:p>
        </w:tc>
        <w:tc>
          <w:tcPr>
            <w:tcW w:w="1277" w:type="dxa"/>
            <w:vAlign w:val="bottom"/>
          </w:tcPr>
          <w:p w14:paraId="50C251D2" w14:textId="397C0539" w:rsidR="00896B53" w:rsidRPr="00276AC9" w:rsidRDefault="00896B53" w:rsidP="00454AB4">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sz w:val="16"/>
                <w:szCs w:val="16"/>
              </w:rPr>
              <w:t>-</w:t>
            </w:r>
          </w:p>
        </w:tc>
        <w:tc>
          <w:tcPr>
            <w:tcW w:w="1240" w:type="dxa"/>
          </w:tcPr>
          <w:p w14:paraId="5E6751F4" w14:textId="19D9CB08" w:rsidR="00896B53" w:rsidRPr="00276AC9" w:rsidRDefault="00BA3841"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1D3" w14:textId="16ABF875" w:rsidR="00896B53" w:rsidRPr="00276AC9" w:rsidRDefault="00896B53" w:rsidP="00454AB4">
            <w:pPr>
              <w:pBdr>
                <w:bottom w:val="single" w:sz="4" w:space="1" w:color="auto"/>
              </w:pBdr>
              <w:tabs>
                <w:tab w:val="decimal" w:pos="1139"/>
              </w:tabs>
              <w:spacing w:line="300" w:lineRule="exact"/>
              <w:ind w:left="-58" w:right="72"/>
              <w:rPr>
                <w:rFonts w:ascii="Times New Roman" w:hAnsi="Times New Roman" w:cs="Times New Roman"/>
                <w:sz w:val="16"/>
                <w:szCs w:val="16"/>
              </w:rPr>
            </w:pPr>
            <w:r w:rsidRPr="00276AC9">
              <w:rPr>
                <w:rFonts w:ascii="Times New Roman" w:hAnsi="Times New Roman" w:cs="Times New Roman"/>
                <w:sz w:val="16"/>
                <w:szCs w:val="16"/>
              </w:rPr>
              <w:t>(36</w:t>
            </w:r>
            <w:r w:rsidRPr="00276AC9">
              <w:rPr>
                <w:rFonts w:ascii="Times New Roman" w:hAnsi="Times New Roman" w:cs="Times New Roman"/>
                <w:sz w:val="16"/>
                <w:szCs w:val="16"/>
                <w:cs/>
              </w:rPr>
              <w:t>,</w:t>
            </w:r>
            <w:r w:rsidRPr="00276AC9">
              <w:rPr>
                <w:rFonts w:ascii="Times New Roman" w:hAnsi="Times New Roman" w:cs="Times New Roman"/>
                <w:sz w:val="16"/>
                <w:szCs w:val="16"/>
              </w:rPr>
              <w:t>026</w:t>
            </w:r>
            <w:r w:rsidRPr="00276AC9">
              <w:rPr>
                <w:rFonts w:ascii="Times New Roman" w:hAnsi="Times New Roman" w:cs="Times New Roman"/>
                <w:sz w:val="16"/>
                <w:szCs w:val="16"/>
                <w:cs/>
              </w:rPr>
              <w:t>,</w:t>
            </w:r>
            <w:r w:rsidRPr="00276AC9">
              <w:rPr>
                <w:rFonts w:ascii="Times New Roman" w:hAnsi="Times New Roman" w:cs="Times New Roman"/>
                <w:sz w:val="16"/>
                <w:szCs w:val="16"/>
              </w:rPr>
              <w:t>509.13)</w:t>
            </w:r>
          </w:p>
        </w:tc>
        <w:tc>
          <w:tcPr>
            <w:tcW w:w="1559" w:type="dxa"/>
          </w:tcPr>
          <w:p w14:paraId="50C251D4" w14:textId="4126FC5E" w:rsidR="00896B53" w:rsidRPr="00276AC9" w:rsidRDefault="00896B53" w:rsidP="00454AB4">
            <w:pPr>
              <w:pBdr>
                <w:bottom w:val="single" w:sz="4" w:space="1" w:color="auto"/>
              </w:pBdr>
              <w:tabs>
                <w:tab w:val="decimal" w:pos="1066"/>
              </w:tabs>
              <w:spacing w:line="300" w:lineRule="exact"/>
              <w:ind w:left="-104"/>
              <w:rPr>
                <w:rFonts w:ascii="Times New Roman" w:hAnsi="Times New Roman" w:cs="Times New Roman"/>
                <w:sz w:val="16"/>
                <w:szCs w:val="16"/>
              </w:rPr>
            </w:pPr>
            <w:r w:rsidRPr="00276AC9">
              <w:rPr>
                <w:rFonts w:ascii="Times New Roman" w:hAnsi="Times New Roman" w:cs="Times New Roman"/>
                <w:sz w:val="16"/>
                <w:szCs w:val="16"/>
              </w:rPr>
              <w:t xml:space="preserve"> -</w:t>
            </w:r>
          </w:p>
        </w:tc>
      </w:tr>
      <w:tr w:rsidR="00896B53" w:rsidRPr="00276AC9" w14:paraId="50C251DF" w14:textId="77777777" w:rsidTr="00276AC9">
        <w:tc>
          <w:tcPr>
            <w:tcW w:w="2269" w:type="dxa"/>
          </w:tcPr>
          <w:p w14:paraId="50C251D6" w14:textId="663774ED" w:rsidR="00896B53" w:rsidRPr="00276AC9" w:rsidRDefault="00896B53" w:rsidP="00454AB4">
            <w:pPr>
              <w:keepLines/>
              <w:tabs>
                <w:tab w:val="left" w:pos="142"/>
              </w:tabs>
              <w:spacing w:line="300" w:lineRule="exact"/>
              <w:ind w:right="-108"/>
              <w:rPr>
                <w:rFonts w:ascii="Times New Roman" w:hAnsi="Times New Roman" w:cs="Times New Roman"/>
                <w:b/>
                <w:bCs/>
                <w:noProof/>
                <w:sz w:val="16"/>
                <w:szCs w:val="16"/>
              </w:rPr>
            </w:pPr>
            <w:r w:rsidRPr="00276AC9">
              <w:rPr>
                <w:rFonts w:ascii="Times New Roman" w:hAnsi="Times New Roman" w:cs="Times New Roman"/>
                <w:b/>
                <w:bCs/>
                <w:noProof/>
                <w:sz w:val="16"/>
                <w:szCs w:val="16"/>
              </w:rPr>
              <w:t>As at December 31, 2023</w:t>
            </w:r>
          </w:p>
        </w:tc>
        <w:tc>
          <w:tcPr>
            <w:tcW w:w="1417" w:type="dxa"/>
            <w:vAlign w:val="bottom"/>
          </w:tcPr>
          <w:p w14:paraId="50C251D7" w14:textId="6B173F51" w:rsidR="00896B53" w:rsidRPr="00276AC9" w:rsidRDefault="00896B53" w:rsidP="00454AB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174</w:t>
            </w:r>
            <w:r w:rsidRPr="00276AC9">
              <w:rPr>
                <w:rFonts w:ascii="Times New Roman" w:hAnsi="Times New Roman" w:cs="Times New Roman"/>
                <w:sz w:val="16"/>
                <w:szCs w:val="16"/>
                <w:cs/>
              </w:rPr>
              <w:t>,</w:t>
            </w:r>
            <w:r w:rsidRPr="00276AC9">
              <w:rPr>
                <w:rFonts w:ascii="Times New Roman" w:hAnsi="Times New Roman" w:cs="Times New Roman"/>
                <w:sz w:val="16"/>
                <w:szCs w:val="16"/>
              </w:rPr>
              <w:t>136,463.50</w:t>
            </w:r>
          </w:p>
        </w:tc>
        <w:tc>
          <w:tcPr>
            <w:tcW w:w="1414" w:type="dxa"/>
            <w:vAlign w:val="bottom"/>
          </w:tcPr>
          <w:p w14:paraId="50C251D8" w14:textId="6E19A1C9" w:rsidR="00896B53" w:rsidRPr="00276AC9" w:rsidRDefault="00896B53" w:rsidP="00454AB4">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sz w:val="16"/>
                <w:szCs w:val="16"/>
              </w:rPr>
              <w:t>751</w:t>
            </w:r>
            <w:r w:rsidRPr="00276AC9">
              <w:rPr>
                <w:rFonts w:ascii="Times New Roman" w:hAnsi="Times New Roman" w:cs="Times New Roman"/>
                <w:sz w:val="16"/>
                <w:szCs w:val="16"/>
                <w:cs/>
              </w:rPr>
              <w:t>,</w:t>
            </w:r>
            <w:r w:rsidRPr="00276AC9">
              <w:rPr>
                <w:rFonts w:ascii="Times New Roman" w:hAnsi="Times New Roman" w:cs="Times New Roman"/>
                <w:sz w:val="16"/>
                <w:szCs w:val="16"/>
              </w:rPr>
              <w:t>999</w:t>
            </w:r>
            <w:r w:rsidRPr="00276AC9">
              <w:rPr>
                <w:rFonts w:ascii="Times New Roman" w:hAnsi="Times New Roman" w:cs="Times New Roman"/>
                <w:sz w:val="16"/>
                <w:szCs w:val="16"/>
                <w:cs/>
              </w:rPr>
              <w:t>,</w:t>
            </w:r>
            <w:r w:rsidRPr="00276AC9">
              <w:rPr>
                <w:rFonts w:ascii="Times New Roman" w:hAnsi="Times New Roman" w:cs="Times New Roman"/>
                <w:sz w:val="16"/>
                <w:szCs w:val="16"/>
              </w:rPr>
              <w:t>907.33</w:t>
            </w:r>
          </w:p>
        </w:tc>
        <w:tc>
          <w:tcPr>
            <w:tcW w:w="1559" w:type="dxa"/>
            <w:vAlign w:val="bottom"/>
          </w:tcPr>
          <w:p w14:paraId="50C251D9" w14:textId="5A3CAC25" w:rsidR="00896B53" w:rsidRPr="00276AC9" w:rsidRDefault="00896B53" w:rsidP="00454AB4">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sz w:val="16"/>
                <w:szCs w:val="16"/>
              </w:rPr>
              <w:t>3</w:t>
            </w:r>
            <w:r w:rsidRPr="00276AC9">
              <w:rPr>
                <w:rFonts w:ascii="Times New Roman" w:hAnsi="Times New Roman" w:cs="Times New Roman"/>
                <w:sz w:val="16"/>
                <w:szCs w:val="16"/>
                <w:cs/>
              </w:rPr>
              <w:t>,</w:t>
            </w:r>
            <w:r w:rsidRPr="00276AC9">
              <w:rPr>
                <w:rFonts w:ascii="Times New Roman" w:hAnsi="Times New Roman" w:cs="Times New Roman"/>
                <w:sz w:val="16"/>
                <w:szCs w:val="16"/>
              </w:rPr>
              <w:t>140</w:t>
            </w:r>
            <w:r w:rsidRPr="00276AC9">
              <w:rPr>
                <w:rFonts w:ascii="Times New Roman" w:hAnsi="Times New Roman" w:cs="Times New Roman"/>
                <w:sz w:val="16"/>
                <w:szCs w:val="16"/>
                <w:cs/>
              </w:rPr>
              <w:t>,</w:t>
            </w:r>
            <w:r w:rsidRPr="00276AC9">
              <w:rPr>
                <w:rFonts w:ascii="Times New Roman" w:hAnsi="Times New Roman" w:cs="Times New Roman"/>
                <w:sz w:val="16"/>
                <w:szCs w:val="16"/>
              </w:rPr>
              <w:t>144</w:t>
            </w:r>
            <w:r w:rsidRPr="00276AC9">
              <w:rPr>
                <w:rFonts w:ascii="Times New Roman" w:hAnsi="Times New Roman" w:cs="Times New Roman"/>
                <w:sz w:val="16"/>
                <w:szCs w:val="16"/>
                <w:cs/>
              </w:rPr>
              <w:t>,</w:t>
            </w:r>
            <w:r w:rsidRPr="00276AC9">
              <w:rPr>
                <w:rFonts w:ascii="Times New Roman" w:hAnsi="Times New Roman" w:cs="Times New Roman"/>
                <w:sz w:val="16"/>
                <w:szCs w:val="16"/>
              </w:rPr>
              <w:t>869.75</w:t>
            </w:r>
          </w:p>
        </w:tc>
        <w:tc>
          <w:tcPr>
            <w:tcW w:w="1418" w:type="dxa"/>
            <w:vAlign w:val="bottom"/>
          </w:tcPr>
          <w:p w14:paraId="50C251DA" w14:textId="2917C2A4" w:rsidR="00896B53" w:rsidRPr="00276AC9" w:rsidRDefault="00896B53" w:rsidP="00454AB4">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sz w:val="16"/>
                <w:szCs w:val="16"/>
              </w:rPr>
              <w:t>243</w:t>
            </w:r>
            <w:r w:rsidRPr="00276AC9">
              <w:rPr>
                <w:rFonts w:ascii="Times New Roman" w:hAnsi="Times New Roman" w:cs="Times New Roman"/>
                <w:sz w:val="16"/>
                <w:szCs w:val="16"/>
                <w:cs/>
              </w:rPr>
              <w:t>,</w:t>
            </w:r>
            <w:r w:rsidRPr="00276AC9">
              <w:rPr>
                <w:rFonts w:ascii="Times New Roman" w:hAnsi="Times New Roman" w:cs="Times New Roman"/>
                <w:sz w:val="16"/>
                <w:szCs w:val="16"/>
              </w:rPr>
              <w:t>029</w:t>
            </w:r>
            <w:r w:rsidRPr="00276AC9">
              <w:rPr>
                <w:rFonts w:ascii="Times New Roman" w:hAnsi="Times New Roman" w:cs="Times New Roman"/>
                <w:sz w:val="16"/>
                <w:szCs w:val="16"/>
                <w:cs/>
              </w:rPr>
              <w:t>,</w:t>
            </w:r>
            <w:r w:rsidRPr="00276AC9">
              <w:rPr>
                <w:rFonts w:ascii="Times New Roman" w:hAnsi="Times New Roman" w:cs="Times New Roman"/>
                <w:sz w:val="16"/>
                <w:szCs w:val="16"/>
              </w:rPr>
              <w:t>722.06</w:t>
            </w:r>
          </w:p>
        </w:tc>
        <w:tc>
          <w:tcPr>
            <w:tcW w:w="1314" w:type="dxa"/>
            <w:vAlign w:val="bottom"/>
          </w:tcPr>
          <w:p w14:paraId="50C251DB" w14:textId="11A526F8" w:rsidR="00896B53" w:rsidRPr="00276AC9" w:rsidRDefault="00896B53" w:rsidP="00454AB4">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sz w:val="16"/>
                <w:szCs w:val="16"/>
              </w:rPr>
              <w:t>14,912,299.26</w:t>
            </w:r>
          </w:p>
        </w:tc>
        <w:tc>
          <w:tcPr>
            <w:tcW w:w="1277" w:type="dxa"/>
            <w:vAlign w:val="bottom"/>
          </w:tcPr>
          <w:p w14:paraId="50C251DC" w14:textId="05C0E677" w:rsidR="00896B53" w:rsidRPr="00276AC9" w:rsidRDefault="00896B53" w:rsidP="00454AB4">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sz w:val="16"/>
                <w:szCs w:val="16"/>
              </w:rPr>
              <w:t>21</w:t>
            </w:r>
            <w:r w:rsidRPr="00276AC9">
              <w:rPr>
                <w:rFonts w:ascii="Times New Roman" w:hAnsi="Times New Roman" w:cs="Times New Roman"/>
                <w:sz w:val="16"/>
                <w:szCs w:val="16"/>
                <w:cs/>
              </w:rPr>
              <w:t>,</w:t>
            </w:r>
            <w:r w:rsidRPr="00276AC9">
              <w:rPr>
                <w:rFonts w:ascii="Times New Roman" w:hAnsi="Times New Roman" w:cs="Times New Roman"/>
                <w:sz w:val="16"/>
                <w:szCs w:val="16"/>
              </w:rPr>
              <w:t>912,617.48</w:t>
            </w:r>
          </w:p>
        </w:tc>
        <w:tc>
          <w:tcPr>
            <w:tcW w:w="1240" w:type="dxa"/>
          </w:tcPr>
          <w:p w14:paraId="176324A8" w14:textId="534EB81D" w:rsidR="00896B53" w:rsidRPr="00276AC9" w:rsidRDefault="00BA3841"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1DD" w14:textId="0AA28208" w:rsidR="00896B53" w:rsidRPr="00276AC9" w:rsidRDefault="00896B53" w:rsidP="00454AB4">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sz w:val="16"/>
                <w:szCs w:val="16"/>
              </w:rPr>
              <w:t>282</w:t>
            </w:r>
            <w:r w:rsidRPr="00276AC9">
              <w:rPr>
                <w:rFonts w:ascii="Times New Roman" w:hAnsi="Times New Roman" w:cs="Times New Roman"/>
                <w:sz w:val="16"/>
                <w:szCs w:val="16"/>
                <w:cs/>
              </w:rPr>
              <w:t>,</w:t>
            </w:r>
            <w:r w:rsidRPr="00276AC9">
              <w:rPr>
                <w:rFonts w:ascii="Times New Roman" w:hAnsi="Times New Roman" w:cs="Times New Roman"/>
                <w:sz w:val="16"/>
                <w:szCs w:val="16"/>
              </w:rPr>
              <w:t>772</w:t>
            </w:r>
            <w:r w:rsidRPr="00276AC9">
              <w:rPr>
                <w:rFonts w:ascii="Times New Roman" w:hAnsi="Times New Roman" w:cs="Times New Roman"/>
                <w:sz w:val="16"/>
                <w:szCs w:val="16"/>
                <w:cs/>
              </w:rPr>
              <w:t>,</w:t>
            </w:r>
            <w:r w:rsidRPr="00276AC9">
              <w:rPr>
                <w:rFonts w:ascii="Times New Roman" w:hAnsi="Times New Roman" w:cs="Times New Roman"/>
                <w:sz w:val="16"/>
                <w:szCs w:val="16"/>
              </w:rPr>
              <w:t>293.15</w:t>
            </w:r>
          </w:p>
        </w:tc>
        <w:tc>
          <w:tcPr>
            <w:tcW w:w="1559" w:type="dxa"/>
            <w:vAlign w:val="bottom"/>
          </w:tcPr>
          <w:p w14:paraId="50C251DE" w14:textId="153AC008" w:rsidR="00896B53" w:rsidRPr="00276AC9" w:rsidRDefault="00896B53" w:rsidP="00454AB4">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276AC9">
              <w:rPr>
                <w:rFonts w:ascii="Times New Roman" w:hAnsi="Times New Roman" w:cs="Times New Roman"/>
                <w:sz w:val="16"/>
                <w:szCs w:val="16"/>
              </w:rPr>
              <w:t>4</w:t>
            </w:r>
            <w:r w:rsidRPr="00276AC9">
              <w:rPr>
                <w:rFonts w:ascii="Times New Roman" w:hAnsi="Times New Roman" w:cs="Times New Roman"/>
                <w:sz w:val="16"/>
                <w:szCs w:val="16"/>
                <w:cs/>
              </w:rPr>
              <w:t>,</w:t>
            </w:r>
            <w:r w:rsidRPr="00276AC9">
              <w:rPr>
                <w:rFonts w:ascii="Times New Roman" w:hAnsi="Times New Roman" w:cs="Times New Roman"/>
                <w:sz w:val="16"/>
                <w:szCs w:val="16"/>
              </w:rPr>
              <w:t>628</w:t>
            </w:r>
            <w:r w:rsidRPr="00276AC9">
              <w:rPr>
                <w:rFonts w:ascii="Times New Roman" w:hAnsi="Times New Roman" w:cs="Times New Roman"/>
                <w:sz w:val="16"/>
                <w:szCs w:val="16"/>
                <w:cs/>
              </w:rPr>
              <w:t>,</w:t>
            </w:r>
            <w:r w:rsidRPr="00276AC9">
              <w:rPr>
                <w:rFonts w:ascii="Times New Roman" w:hAnsi="Times New Roman" w:cs="Times New Roman"/>
                <w:sz w:val="16"/>
                <w:szCs w:val="16"/>
              </w:rPr>
              <w:t>908</w:t>
            </w:r>
            <w:r w:rsidRPr="00276AC9">
              <w:rPr>
                <w:rFonts w:ascii="Times New Roman" w:hAnsi="Times New Roman" w:cs="Times New Roman"/>
                <w:sz w:val="16"/>
                <w:szCs w:val="16"/>
                <w:cs/>
              </w:rPr>
              <w:t>,</w:t>
            </w:r>
            <w:r w:rsidRPr="00276AC9">
              <w:rPr>
                <w:rFonts w:ascii="Times New Roman" w:hAnsi="Times New Roman" w:cs="Times New Roman"/>
                <w:sz w:val="16"/>
                <w:szCs w:val="16"/>
              </w:rPr>
              <w:t>172.53</w:t>
            </w:r>
          </w:p>
        </w:tc>
      </w:tr>
      <w:tr w:rsidR="009A4CF3" w:rsidRPr="00276AC9" w14:paraId="50C251E9" w14:textId="77777777" w:rsidTr="00276AC9">
        <w:tc>
          <w:tcPr>
            <w:tcW w:w="2269" w:type="dxa"/>
          </w:tcPr>
          <w:p w14:paraId="50C251E0" w14:textId="77777777" w:rsidR="009A4CF3" w:rsidRPr="00276AC9" w:rsidRDefault="009A4CF3" w:rsidP="009A4CF3">
            <w:pPr>
              <w:keepLines/>
              <w:spacing w:line="300" w:lineRule="exact"/>
              <w:ind w:right="-108"/>
              <w:rPr>
                <w:rFonts w:ascii="Times New Roman" w:hAnsi="Times New Roman" w:cs="Times New Roman"/>
                <w:noProof/>
                <w:sz w:val="16"/>
                <w:szCs w:val="16"/>
                <w:cs/>
              </w:rPr>
            </w:pPr>
            <w:r w:rsidRPr="00276AC9">
              <w:rPr>
                <w:rFonts w:ascii="Times New Roman" w:hAnsi="Times New Roman" w:cs="Times New Roman"/>
                <w:noProof/>
                <w:sz w:val="16"/>
                <w:szCs w:val="16"/>
              </w:rPr>
              <w:t>Increase</w:t>
            </w:r>
            <w:r w:rsidRPr="00276AC9">
              <w:rPr>
                <w:rFonts w:ascii="Times New Roman" w:hAnsi="Times New Roman" w:cs="Times New Roman"/>
                <w:noProof/>
                <w:sz w:val="16"/>
                <w:szCs w:val="16"/>
                <w:cs/>
              </w:rPr>
              <w:t xml:space="preserve"> </w:t>
            </w:r>
          </w:p>
        </w:tc>
        <w:tc>
          <w:tcPr>
            <w:tcW w:w="1417" w:type="dxa"/>
            <w:vAlign w:val="bottom"/>
          </w:tcPr>
          <w:p w14:paraId="50C251E1" w14:textId="75B70DC5" w:rsidR="009A4CF3" w:rsidRPr="00276AC9" w:rsidRDefault="009A4CF3" w:rsidP="009A4CF3">
            <w:pPr>
              <w:keepLines/>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w:t>
            </w:r>
          </w:p>
        </w:tc>
        <w:tc>
          <w:tcPr>
            <w:tcW w:w="1414" w:type="dxa"/>
            <w:vAlign w:val="bottom"/>
          </w:tcPr>
          <w:p w14:paraId="50C251E2" w14:textId="48C40A72"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vAlign w:val="bottom"/>
          </w:tcPr>
          <w:p w14:paraId="50C251E3" w14:textId="27658BD1"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5,436,299.82</w:t>
            </w:r>
          </w:p>
        </w:tc>
        <w:tc>
          <w:tcPr>
            <w:tcW w:w="1418" w:type="dxa"/>
            <w:vAlign w:val="bottom"/>
          </w:tcPr>
          <w:p w14:paraId="50C251E4" w14:textId="15CD2463"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7,459,258.39</w:t>
            </w:r>
          </w:p>
        </w:tc>
        <w:tc>
          <w:tcPr>
            <w:tcW w:w="1314" w:type="dxa"/>
            <w:vAlign w:val="bottom"/>
          </w:tcPr>
          <w:p w14:paraId="50C251E5" w14:textId="622ADD11"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850,125.61</w:t>
            </w:r>
          </w:p>
        </w:tc>
        <w:tc>
          <w:tcPr>
            <w:tcW w:w="1277" w:type="dxa"/>
            <w:vAlign w:val="bottom"/>
          </w:tcPr>
          <w:p w14:paraId="50C251E6" w14:textId="5BF87A3C"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3,568,446.73</w:t>
            </w:r>
          </w:p>
        </w:tc>
        <w:tc>
          <w:tcPr>
            <w:tcW w:w="1240" w:type="dxa"/>
          </w:tcPr>
          <w:p w14:paraId="015920BF" w14:textId="671FBDC1"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537,355.20</w:t>
            </w:r>
          </w:p>
        </w:tc>
        <w:tc>
          <w:tcPr>
            <w:tcW w:w="1560" w:type="dxa"/>
            <w:vAlign w:val="bottom"/>
          </w:tcPr>
          <w:p w14:paraId="50C251E7" w14:textId="36D08BDB"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156,244,114.51</w:t>
            </w:r>
          </w:p>
        </w:tc>
        <w:tc>
          <w:tcPr>
            <w:tcW w:w="1559" w:type="dxa"/>
          </w:tcPr>
          <w:p w14:paraId="50C251E8" w14:textId="7629AB77" w:rsidR="009A4CF3" w:rsidRPr="00276AC9" w:rsidRDefault="009A4CF3" w:rsidP="009A4CF3">
            <w:pPr>
              <w:keepLines/>
              <w:tabs>
                <w:tab w:val="decimal" w:pos="1001"/>
                <w:tab w:val="decimal" w:pos="1066"/>
              </w:tabs>
              <w:spacing w:line="300" w:lineRule="exact"/>
              <w:ind w:left="-79"/>
              <w:jc w:val="right"/>
              <w:rPr>
                <w:rFonts w:ascii="Times New Roman" w:hAnsi="Times New Roman" w:cs="Times New Roman"/>
                <w:sz w:val="16"/>
                <w:szCs w:val="16"/>
              </w:rPr>
            </w:pPr>
            <w:r w:rsidRPr="00276AC9">
              <w:rPr>
                <w:rFonts w:ascii="Times New Roman" w:hAnsi="Times New Roman" w:cs="Times New Roman"/>
                <w:sz w:val="16"/>
                <w:szCs w:val="16"/>
              </w:rPr>
              <w:t>174,095,600.26</w:t>
            </w:r>
          </w:p>
        </w:tc>
      </w:tr>
      <w:tr w:rsidR="009A4CF3" w:rsidRPr="00276AC9" w14:paraId="50C251F3" w14:textId="77777777" w:rsidTr="00276AC9">
        <w:trPr>
          <w:trHeight w:val="80"/>
        </w:trPr>
        <w:tc>
          <w:tcPr>
            <w:tcW w:w="2269" w:type="dxa"/>
          </w:tcPr>
          <w:p w14:paraId="50C251EA" w14:textId="50F71407" w:rsidR="009A4CF3" w:rsidRPr="00276AC9" w:rsidRDefault="009A4CF3" w:rsidP="009A4CF3">
            <w:pPr>
              <w:keepLines/>
              <w:spacing w:line="300" w:lineRule="exact"/>
              <w:ind w:right="-108"/>
              <w:rPr>
                <w:rFonts w:ascii="Times New Roman" w:hAnsi="Times New Roman" w:cs="Times New Roman"/>
                <w:noProof/>
                <w:sz w:val="16"/>
                <w:szCs w:val="16"/>
              </w:rPr>
            </w:pPr>
            <w:r w:rsidRPr="00276AC9">
              <w:rPr>
                <w:rFonts w:ascii="Times New Roman" w:hAnsi="Times New Roman" w:cs="Times New Roman"/>
                <w:noProof/>
                <w:sz w:val="16"/>
                <w:szCs w:val="16"/>
              </w:rPr>
              <w:t xml:space="preserve">Sales / </w:t>
            </w:r>
            <w:r w:rsidRPr="00276AC9">
              <w:rPr>
                <w:rFonts w:ascii="Times New Roman" w:hAnsi="Times New Roman" w:cs="Times New Roman"/>
                <w:sz w:val="16"/>
                <w:szCs w:val="16"/>
              </w:rPr>
              <w:t>write</w:t>
            </w:r>
            <w:r w:rsidR="00404FD7" w:rsidRPr="00276AC9">
              <w:rPr>
                <w:rFonts w:ascii="Times New Roman" w:hAnsi="Times New Roman" w:cs="Times New Roman"/>
                <w:sz w:val="16"/>
                <w:szCs w:val="16"/>
              </w:rPr>
              <w:t>-</w:t>
            </w:r>
            <w:r w:rsidRPr="00276AC9">
              <w:rPr>
                <w:rFonts w:ascii="Times New Roman" w:hAnsi="Times New Roman" w:cs="Times New Roman"/>
                <w:sz w:val="16"/>
                <w:szCs w:val="16"/>
              </w:rPr>
              <w:t>off</w:t>
            </w:r>
          </w:p>
        </w:tc>
        <w:tc>
          <w:tcPr>
            <w:tcW w:w="1417" w:type="dxa"/>
            <w:vAlign w:val="bottom"/>
          </w:tcPr>
          <w:p w14:paraId="50C251EB" w14:textId="7A45C476" w:rsidR="009A4CF3" w:rsidRPr="00276AC9" w:rsidRDefault="009A4CF3" w:rsidP="009A4CF3">
            <w:pPr>
              <w:keepLines/>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w:t>
            </w:r>
          </w:p>
        </w:tc>
        <w:tc>
          <w:tcPr>
            <w:tcW w:w="1414" w:type="dxa"/>
            <w:vAlign w:val="bottom"/>
          </w:tcPr>
          <w:p w14:paraId="50C251EC" w14:textId="378515E4"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vAlign w:val="bottom"/>
          </w:tcPr>
          <w:p w14:paraId="50C251ED" w14:textId="21D4A232"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(171,570,430.94)</w:t>
            </w:r>
          </w:p>
        </w:tc>
        <w:tc>
          <w:tcPr>
            <w:tcW w:w="1418" w:type="dxa"/>
            <w:vAlign w:val="bottom"/>
          </w:tcPr>
          <w:p w14:paraId="50C251EE" w14:textId="7A3071AA"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(7,698,603.05)</w:t>
            </w:r>
          </w:p>
        </w:tc>
        <w:tc>
          <w:tcPr>
            <w:tcW w:w="1314" w:type="dxa"/>
            <w:vAlign w:val="bottom"/>
          </w:tcPr>
          <w:p w14:paraId="50C251EF" w14:textId="58C46E25"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277" w:type="dxa"/>
            <w:vAlign w:val="bottom"/>
          </w:tcPr>
          <w:p w14:paraId="50C251F0" w14:textId="61418031"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(5,538,600.00)</w:t>
            </w:r>
          </w:p>
        </w:tc>
        <w:tc>
          <w:tcPr>
            <w:tcW w:w="1240" w:type="dxa"/>
          </w:tcPr>
          <w:p w14:paraId="49B1F6FF" w14:textId="7811791F"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1F1" w14:textId="33FE9BF6" w:rsidR="009A4CF3" w:rsidRPr="00276AC9" w:rsidRDefault="009A4CF3" w:rsidP="009A4CF3">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tcPr>
          <w:p w14:paraId="50C251F2" w14:textId="28E0BBFE" w:rsidR="009A4CF3" w:rsidRPr="00276AC9" w:rsidRDefault="009A4CF3" w:rsidP="009A4CF3">
            <w:pPr>
              <w:tabs>
                <w:tab w:val="decimal" w:pos="1001"/>
                <w:tab w:val="decimal" w:pos="1066"/>
              </w:tabs>
              <w:spacing w:line="300" w:lineRule="exact"/>
              <w:ind w:left="-79"/>
              <w:jc w:val="right"/>
              <w:rPr>
                <w:rFonts w:ascii="Times New Roman" w:hAnsi="Times New Roman" w:cs="Times New Roman"/>
                <w:sz w:val="16"/>
                <w:szCs w:val="16"/>
              </w:rPr>
            </w:pPr>
            <w:r w:rsidRPr="00276AC9">
              <w:rPr>
                <w:rFonts w:ascii="Times New Roman" w:hAnsi="Times New Roman" w:cs="Times New Roman"/>
                <w:sz w:val="16"/>
                <w:szCs w:val="16"/>
              </w:rPr>
              <w:t>(184,807,633.99)</w:t>
            </w:r>
          </w:p>
        </w:tc>
      </w:tr>
      <w:tr w:rsidR="009A4CF3" w:rsidRPr="00276AC9" w14:paraId="21F0FEF0" w14:textId="77777777" w:rsidTr="00276AC9">
        <w:trPr>
          <w:trHeight w:val="80"/>
        </w:trPr>
        <w:tc>
          <w:tcPr>
            <w:tcW w:w="2269" w:type="dxa"/>
          </w:tcPr>
          <w:p w14:paraId="1A6A522F" w14:textId="79B33469" w:rsidR="009A4CF3" w:rsidRPr="00276AC9" w:rsidRDefault="00404FD7" w:rsidP="00276AC9">
            <w:pPr>
              <w:keepLines/>
              <w:spacing w:line="300" w:lineRule="exact"/>
              <w:ind w:left="183" w:right="-108" w:hanging="183"/>
              <w:rPr>
                <w:rFonts w:ascii="Times New Roman" w:hAnsi="Times New Roman" w:cs="Times New Roman"/>
                <w:sz w:val="16"/>
                <w:szCs w:val="16"/>
                <w:cs/>
              </w:rPr>
            </w:pPr>
            <w:r w:rsidRPr="00276AC9">
              <w:rPr>
                <w:rFonts w:ascii="Times New Roman" w:hAnsi="Times New Roman" w:cs="Times New Roman"/>
                <w:sz w:val="16"/>
                <w:szCs w:val="16"/>
              </w:rPr>
              <w:t>Transfer from spare parts and supplies</w:t>
            </w:r>
          </w:p>
        </w:tc>
        <w:tc>
          <w:tcPr>
            <w:tcW w:w="1417" w:type="dxa"/>
            <w:vAlign w:val="bottom"/>
          </w:tcPr>
          <w:p w14:paraId="7BDF8207" w14:textId="4BA5FDEE" w:rsidR="009A4CF3" w:rsidRPr="00276AC9" w:rsidRDefault="00276AC9" w:rsidP="009A4CF3">
            <w:pPr>
              <w:keepLines/>
              <w:tabs>
                <w:tab w:val="decimal" w:pos="949"/>
              </w:tabs>
              <w:spacing w:line="300" w:lineRule="exact"/>
              <w:ind w:right="72"/>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rPr>
              <w:t>-</w:t>
            </w:r>
          </w:p>
        </w:tc>
        <w:tc>
          <w:tcPr>
            <w:tcW w:w="1414" w:type="dxa"/>
          </w:tcPr>
          <w:p w14:paraId="488C4625" w14:textId="158B0C06" w:rsidR="009A4CF3" w:rsidRPr="00276AC9" w:rsidRDefault="00276AC9" w:rsidP="009A4CF3">
            <w:pPr>
              <w:keepLines/>
              <w:tabs>
                <w:tab w:val="decimal" w:pos="1001"/>
              </w:tabs>
              <w:spacing w:line="300" w:lineRule="exact"/>
              <w:ind w:left="-79"/>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rPr>
              <w:t>-</w:t>
            </w:r>
          </w:p>
        </w:tc>
        <w:tc>
          <w:tcPr>
            <w:tcW w:w="1559" w:type="dxa"/>
          </w:tcPr>
          <w:p w14:paraId="7AB255BE" w14:textId="77777777" w:rsidR="00276AC9" w:rsidRDefault="00276AC9" w:rsidP="009A4CF3">
            <w:pPr>
              <w:keepLines/>
              <w:tabs>
                <w:tab w:val="decimal" w:pos="1001"/>
              </w:tabs>
              <w:spacing w:line="300" w:lineRule="exact"/>
              <w:ind w:left="-79"/>
              <w:rPr>
                <w:rFonts w:ascii="Times New Roman" w:hAnsi="Times New Roman" w:cs="Times New Roman"/>
                <w:sz w:val="16"/>
                <w:szCs w:val="16"/>
              </w:rPr>
            </w:pPr>
          </w:p>
          <w:p w14:paraId="486BE02B" w14:textId="1258FB6E" w:rsidR="009A4CF3" w:rsidRPr="00276AC9" w:rsidRDefault="009A4CF3" w:rsidP="009A4CF3">
            <w:pPr>
              <w:keepLines/>
              <w:tabs>
                <w:tab w:val="decimal" w:pos="1001"/>
              </w:tabs>
              <w:spacing w:line="300" w:lineRule="exact"/>
              <w:ind w:left="-79"/>
              <w:rPr>
                <w:rFonts w:ascii="Times New Roman" w:hAnsi="Times New Roman" w:cs="Times New Roman"/>
                <w:sz w:val="16"/>
                <w:szCs w:val="16"/>
                <w:cs/>
              </w:rPr>
            </w:pPr>
            <w:r w:rsidRPr="00276AC9">
              <w:rPr>
                <w:rFonts w:ascii="Times New Roman" w:hAnsi="Times New Roman" w:cs="Times New Roman"/>
                <w:sz w:val="16"/>
                <w:szCs w:val="16"/>
                <w:cs/>
              </w:rPr>
              <w:t>-</w:t>
            </w:r>
          </w:p>
        </w:tc>
        <w:tc>
          <w:tcPr>
            <w:tcW w:w="1418" w:type="dxa"/>
          </w:tcPr>
          <w:p w14:paraId="6D83AC95" w14:textId="26904F5D" w:rsidR="009A4CF3" w:rsidRPr="00276AC9" w:rsidRDefault="00276AC9" w:rsidP="009A4CF3">
            <w:pPr>
              <w:keepLines/>
              <w:tabs>
                <w:tab w:val="decimal" w:pos="1001"/>
              </w:tabs>
              <w:spacing w:line="300" w:lineRule="exact"/>
              <w:ind w:left="-79"/>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cs/>
              </w:rPr>
              <w:t>-</w:t>
            </w:r>
          </w:p>
        </w:tc>
        <w:tc>
          <w:tcPr>
            <w:tcW w:w="1314" w:type="dxa"/>
          </w:tcPr>
          <w:p w14:paraId="6F80BD99" w14:textId="094167A6" w:rsidR="009A4CF3" w:rsidRPr="00276AC9" w:rsidRDefault="00276AC9" w:rsidP="009A4CF3">
            <w:pPr>
              <w:keepLines/>
              <w:tabs>
                <w:tab w:val="decimal" w:pos="1001"/>
              </w:tabs>
              <w:spacing w:line="300" w:lineRule="exact"/>
              <w:ind w:left="-79"/>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rPr>
              <w:t>-</w:t>
            </w:r>
          </w:p>
        </w:tc>
        <w:tc>
          <w:tcPr>
            <w:tcW w:w="1277" w:type="dxa"/>
          </w:tcPr>
          <w:p w14:paraId="38F67EF5" w14:textId="2D31FC02" w:rsidR="009A4CF3" w:rsidRPr="00276AC9" w:rsidRDefault="00276AC9" w:rsidP="009A4CF3">
            <w:pPr>
              <w:keepLines/>
              <w:tabs>
                <w:tab w:val="decimal" w:pos="1001"/>
              </w:tabs>
              <w:spacing w:line="300" w:lineRule="exact"/>
              <w:ind w:left="-79"/>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cs/>
              </w:rPr>
              <w:t>-</w:t>
            </w:r>
          </w:p>
        </w:tc>
        <w:tc>
          <w:tcPr>
            <w:tcW w:w="1240" w:type="dxa"/>
          </w:tcPr>
          <w:p w14:paraId="02BFEB11" w14:textId="719DB51C" w:rsidR="009A4CF3" w:rsidRPr="00276AC9" w:rsidRDefault="00276AC9" w:rsidP="009A4CF3">
            <w:pPr>
              <w:keepLines/>
              <w:tabs>
                <w:tab w:val="decimal" w:pos="1001"/>
              </w:tabs>
              <w:spacing w:line="300" w:lineRule="exact"/>
              <w:ind w:left="-79"/>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rPr>
              <w:t>19,862,553.30</w:t>
            </w:r>
          </w:p>
        </w:tc>
        <w:tc>
          <w:tcPr>
            <w:tcW w:w="1560" w:type="dxa"/>
          </w:tcPr>
          <w:p w14:paraId="637157E4" w14:textId="4A39F1F3" w:rsidR="009A4CF3" w:rsidRPr="00276AC9" w:rsidRDefault="00276AC9" w:rsidP="009A4CF3">
            <w:pPr>
              <w:keepLines/>
              <w:tabs>
                <w:tab w:val="decimal" w:pos="1001"/>
              </w:tabs>
              <w:spacing w:line="300" w:lineRule="exact"/>
              <w:ind w:left="-79"/>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rPr>
              <w:t>-</w:t>
            </w:r>
          </w:p>
        </w:tc>
        <w:tc>
          <w:tcPr>
            <w:tcW w:w="1559" w:type="dxa"/>
          </w:tcPr>
          <w:p w14:paraId="0E45AC55" w14:textId="2C03DE01" w:rsidR="009A4CF3" w:rsidRPr="00276AC9" w:rsidRDefault="00276AC9" w:rsidP="009A4CF3">
            <w:pPr>
              <w:tabs>
                <w:tab w:val="decimal" w:pos="1001"/>
                <w:tab w:val="decimal" w:pos="1066"/>
              </w:tabs>
              <w:spacing w:line="300" w:lineRule="exact"/>
              <w:ind w:left="-79"/>
              <w:jc w:val="right"/>
              <w:rPr>
                <w:rFonts w:ascii="Times New Roman" w:hAnsi="Times New Roman" w:cs="Times New Roman"/>
                <w:sz w:val="16"/>
                <w:szCs w:val="16"/>
              </w:rPr>
            </w:pPr>
            <w:r>
              <w:rPr>
                <w:rFonts w:ascii="Times New Roman" w:hAnsi="Times New Roman" w:cs="Times New Roman"/>
                <w:sz w:val="16"/>
                <w:szCs w:val="16"/>
              </w:rPr>
              <w:br/>
            </w:r>
            <w:r w:rsidR="009A4CF3" w:rsidRPr="00276AC9">
              <w:rPr>
                <w:rFonts w:ascii="Times New Roman" w:hAnsi="Times New Roman" w:cs="Times New Roman"/>
                <w:sz w:val="16"/>
                <w:szCs w:val="16"/>
              </w:rPr>
              <w:t>19,862,553.30</w:t>
            </w:r>
          </w:p>
        </w:tc>
      </w:tr>
      <w:tr w:rsidR="009A4CF3" w:rsidRPr="00276AC9" w14:paraId="50C251FD" w14:textId="77777777" w:rsidTr="00276AC9">
        <w:tc>
          <w:tcPr>
            <w:tcW w:w="2269" w:type="dxa"/>
          </w:tcPr>
          <w:p w14:paraId="50C251F4" w14:textId="77777777" w:rsidR="009A4CF3" w:rsidRPr="00276AC9" w:rsidRDefault="009A4CF3" w:rsidP="009A4CF3">
            <w:pPr>
              <w:keepLines/>
              <w:spacing w:line="300" w:lineRule="exact"/>
              <w:ind w:right="-108"/>
              <w:rPr>
                <w:rFonts w:ascii="Times New Roman" w:hAnsi="Times New Roman" w:cs="Times New Roman"/>
                <w:noProof/>
                <w:sz w:val="16"/>
                <w:szCs w:val="16"/>
              </w:rPr>
            </w:pPr>
            <w:r w:rsidRPr="00276AC9">
              <w:rPr>
                <w:rFonts w:ascii="Times New Roman" w:hAnsi="Times New Roman" w:cs="Times New Roman"/>
                <w:noProof/>
                <w:sz w:val="16"/>
                <w:szCs w:val="16"/>
              </w:rPr>
              <w:t>Transfer / adjustment</w:t>
            </w:r>
          </w:p>
        </w:tc>
        <w:tc>
          <w:tcPr>
            <w:tcW w:w="1417" w:type="dxa"/>
            <w:vAlign w:val="bottom"/>
          </w:tcPr>
          <w:p w14:paraId="50C251F5" w14:textId="0737276A" w:rsidR="009A4CF3" w:rsidRPr="00276AC9" w:rsidRDefault="009A4CF3" w:rsidP="009A4CF3">
            <w:pPr>
              <w:keepLines/>
              <w:pBdr>
                <w:bottom w:val="sing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w:t>
            </w:r>
          </w:p>
        </w:tc>
        <w:tc>
          <w:tcPr>
            <w:tcW w:w="1414" w:type="dxa"/>
            <w:vAlign w:val="bottom"/>
          </w:tcPr>
          <w:p w14:paraId="50C251F6" w14:textId="29216AC8"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11,366,746.69</w:t>
            </w:r>
          </w:p>
        </w:tc>
        <w:tc>
          <w:tcPr>
            <w:tcW w:w="1559" w:type="dxa"/>
            <w:vAlign w:val="bottom"/>
          </w:tcPr>
          <w:p w14:paraId="50C251F7" w14:textId="548C7088"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214,714,425.49</w:t>
            </w:r>
          </w:p>
        </w:tc>
        <w:tc>
          <w:tcPr>
            <w:tcW w:w="1418" w:type="dxa"/>
            <w:vAlign w:val="bottom"/>
          </w:tcPr>
          <w:p w14:paraId="50C251F8" w14:textId="5572B91B"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5,714,845.57</w:t>
            </w:r>
          </w:p>
        </w:tc>
        <w:tc>
          <w:tcPr>
            <w:tcW w:w="1314" w:type="dxa"/>
            <w:vAlign w:val="bottom"/>
          </w:tcPr>
          <w:p w14:paraId="50C251F9" w14:textId="3E62488A"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277" w:type="dxa"/>
            <w:vAlign w:val="bottom"/>
          </w:tcPr>
          <w:p w14:paraId="50C251FA" w14:textId="44D5139D"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240" w:type="dxa"/>
          </w:tcPr>
          <w:p w14:paraId="4172A318" w14:textId="31AFA308"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1FB" w14:textId="24B855B9"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(231,796,017.75)</w:t>
            </w:r>
          </w:p>
        </w:tc>
        <w:tc>
          <w:tcPr>
            <w:tcW w:w="1559" w:type="dxa"/>
          </w:tcPr>
          <w:p w14:paraId="50C251FC" w14:textId="5447EB79" w:rsidR="009A4CF3" w:rsidRPr="00276AC9" w:rsidRDefault="009A4CF3" w:rsidP="009A4CF3">
            <w:pPr>
              <w:keepLines/>
              <w:pBdr>
                <w:bottom w:val="single" w:sz="4" w:space="1" w:color="auto"/>
              </w:pBdr>
              <w:tabs>
                <w:tab w:val="decimal" w:pos="1001"/>
                <w:tab w:val="decimal" w:pos="1066"/>
              </w:tabs>
              <w:spacing w:line="300" w:lineRule="exact"/>
              <w:ind w:left="-79"/>
              <w:jc w:val="right"/>
              <w:rPr>
                <w:rFonts w:ascii="Times New Roman" w:hAnsi="Times New Roman" w:cs="Times New Roman"/>
                <w:sz w:val="16"/>
                <w:szCs w:val="16"/>
              </w:rPr>
            </w:pPr>
            <w:r w:rsidRPr="00276AC9">
              <w:rPr>
                <w:rFonts w:ascii="Times New Roman" w:hAnsi="Times New Roman" w:cs="Times New Roman"/>
                <w:sz w:val="16"/>
                <w:szCs w:val="16"/>
              </w:rPr>
              <w:t>-</w:t>
            </w:r>
          </w:p>
        </w:tc>
      </w:tr>
      <w:tr w:rsidR="009A4CF3" w:rsidRPr="00276AC9" w14:paraId="50C25207" w14:textId="77777777" w:rsidTr="00276AC9">
        <w:tc>
          <w:tcPr>
            <w:tcW w:w="2269" w:type="dxa"/>
          </w:tcPr>
          <w:p w14:paraId="50C251FE" w14:textId="2EE07D2B" w:rsidR="009A4CF3" w:rsidRPr="00276AC9" w:rsidRDefault="009A4CF3" w:rsidP="009A4CF3">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sz w:val="16"/>
                <w:szCs w:val="16"/>
              </w:rPr>
              <w:t>As at December 31, 2024</w:t>
            </w:r>
          </w:p>
        </w:tc>
        <w:tc>
          <w:tcPr>
            <w:tcW w:w="1417" w:type="dxa"/>
            <w:vAlign w:val="bottom"/>
          </w:tcPr>
          <w:p w14:paraId="50C251FF" w14:textId="17539555" w:rsidR="009A4CF3" w:rsidRPr="00276AC9" w:rsidRDefault="009A4CF3" w:rsidP="009A4CF3">
            <w:pPr>
              <w:keepLines/>
              <w:pBdr>
                <w:bottom w:val="sing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174</w:t>
            </w:r>
            <w:r w:rsidRPr="00276AC9">
              <w:rPr>
                <w:rFonts w:ascii="Times New Roman" w:hAnsi="Times New Roman" w:cs="Times New Roman"/>
                <w:sz w:val="16"/>
                <w:szCs w:val="16"/>
                <w:cs/>
              </w:rPr>
              <w:t>,</w:t>
            </w:r>
            <w:r w:rsidRPr="00276AC9">
              <w:rPr>
                <w:rFonts w:ascii="Times New Roman" w:hAnsi="Times New Roman" w:cs="Times New Roman"/>
                <w:sz w:val="16"/>
                <w:szCs w:val="16"/>
              </w:rPr>
              <w:t>136,463.50</w:t>
            </w:r>
          </w:p>
        </w:tc>
        <w:tc>
          <w:tcPr>
            <w:tcW w:w="1414" w:type="dxa"/>
            <w:vAlign w:val="bottom"/>
          </w:tcPr>
          <w:p w14:paraId="50C25200" w14:textId="5F9DB1B9"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763,366,654.02</w:t>
            </w:r>
          </w:p>
        </w:tc>
        <w:tc>
          <w:tcPr>
            <w:tcW w:w="1559" w:type="dxa"/>
            <w:vAlign w:val="bottom"/>
          </w:tcPr>
          <w:p w14:paraId="50C25201" w14:textId="05FB6045"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3,188,725,164.12</w:t>
            </w:r>
          </w:p>
        </w:tc>
        <w:tc>
          <w:tcPr>
            <w:tcW w:w="1418" w:type="dxa"/>
            <w:vAlign w:val="bottom"/>
          </w:tcPr>
          <w:p w14:paraId="50C25202" w14:textId="4487519D"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248,505,222.97</w:t>
            </w:r>
          </w:p>
        </w:tc>
        <w:tc>
          <w:tcPr>
            <w:tcW w:w="1314" w:type="dxa"/>
            <w:vAlign w:val="bottom"/>
          </w:tcPr>
          <w:p w14:paraId="50C25203" w14:textId="298AC588"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15,762,424.87</w:t>
            </w:r>
          </w:p>
        </w:tc>
        <w:tc>
          <w:tcPr>
            <w:tcW w:w="1277" w:type="dxa"/>
            <w:vAlign w:val="bottom"/>
          </w:tcPr>
          <w:p w14:paraId="50C25204" w14:textId="673FB3CB"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19,942,464.21</w:t>
            </w:r>
          </w:p>
        </w:tc>
        <w:tc>
          <w:tcPr>
            <w:tcW w:w="1240" w:type="dxa"/>
          </w:tcPr>
          <w:p w14:paraId="45A87B4D" w14:textId="6978EA56"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20,399,908.50</w:t>
            </w:r>
          </w:p>
        </w:tc>
        <w:tc>
          <w:tcPr>
            <w:tcW w:w="1560" w:type="dxa"/>
            <w:vAlign w:val="bottom"/>
          </w:tcPr>
          <w:p w14:paraId="50C25205" w14:textId="27AB0109" w:rsidR="009A4CF3" w:rsidRPr="00276AC9" w:rsidRDefault="009A4CF3" w:rsidP="009A4C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207,220,389.91</w:t>
            </w:r>
          </w:p>
        </w:tc>
        <w:tc>
          <w:tcPr>
            <w:tcW w:w="1559" w:type="dxa"/>
            <w:vAlign w:val="bottom"/>
          </w:tcPr>
          <w:p w14:paraId="50C25206" w14:textId="2AF81FF2" w:rsidR="009A4CF3" w:rsidRPr="00276AC9" w:rsidRDefault="009A4CF3" w:rsidP="009A4CF3">
            <w:pPr>
              <w:keepLines/>
              <w:pBdr>
                <w:bottom w:val="single" w:sz="4" w:space="1" w:color="auto"/>
              </w:pBdr>
              <w:tabs>
                <w:tab w:val="decimal" w:pos="1001"/>
                <w:tab w:val="decimal" w:pos="1066"/>
              </w:tabs>
              <w:spacing w:line="300" w:lineRule="exact"/>
              <w:ind w:left="-79"/>
              <w:jc w:val="right"/>
              <w:rPr>
                <w:rFonts w:ascii="Times New Roman" w:hAnsi="Times New Roman" w:cs="Times New Roman"/>
                <w:sz w:val="16"/>
                <w:szCs w:val="16"/>
              </w:rPr>
            </w:pPr>
            <w:r w:rsidRPr="00276AC9">
              <w:rPr>
                <w:rFonts w:ascii="Times New Roman" w:hAnsi="Times New Roman" w:cs="Times New Roman"/>
                <w:sz w:val="16"/>
                <w:szCs w:val="16"/>
              </w:rPr>
              <w:t>4,638,058,692.10</w:t>
            </w:r>
          </w:p>
        </w:tc>
      </w:tr>
      <w:tr w:rsidR="00896B53" w:rsidRPr="00276AC9" w14:paraId="50C25211" w14:textId="77777777" w:rsidTr="00276AC9">
        <w:tc>
          <w:tcPr>
            <w:tcW w:w="2269" w:type="dxa"/>
          </w:tcPr>
          <w:p w14:paraId="50C25208" w14:textId="77777777" w:rsidR="00896B53" w:rsidRPr="00276AC9" w:rsidRDefault="00896B53" w:rsidP="00A2427D">
            <w:pPr>
              <w:keepLines/>
              <w:spacing w:line="300" w:lineRule="exact"/>
              <w:ind w:right="-108"/>
              <w:rPr>
                <w:rFonts w:ascii="Times New Roman" w:hAnsi="Times New Roman" w:cs="Times New Roman"/>
                <w:b/>
                <w:bCs/>
                <w:noProof/>
                <w:sz w:val="16"/>
                <w:szCs w:val="16"/>
              </w:rPr>
            </w:pPr>
          </w:p>
        </w:tc>
        <w:tc>
          <w:tcPr>
            <w:tcW w:w="1417" w:type="dxa"/>
            <w:vAlign w:val="bottom"/>
          </w:tcPr>
          <w:p w14:paraId="50C25209" w14:textId="77777777" w:rsidR="00896B53" w:rsidRPr="00276AC9" w:rsidRDefault="00896B53"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0A" w14:textId="77777777" w:rsidR="00896B53" w:rsidRPr="00276AC9" w:rsidRDefault="00896B53"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0B" w14:textId="77777777" w:rsidR="00896B53" w:rsidRPr="00276AC9" w:rsidRDefault="00896B53"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0C" w14:textId="77777777" w:rsidR="00896B53" w:rsidRPr="00276AC9" w:rsidRDefault="00896B53" w:rsidP="00A2427D">
            <w:pPr>
              <w:keepLines/>
              <w:tabs>
                <w:tab w:val="decimal" w:pos="970"/>
              </w:tabs>
              <w:spacing w:line="300" w:lineRule="exact"/>
              <w:ind w:left="-20" w:right="72"/>
              <w:rPr>
                <w:rFonts w:ascii="Times New Roman" w:hAnsi="Times New Roman" w:cs="Times New Roman"/>
                <w:i/>
                <w:iCs/>
                <w:noProof/>
                <w:sz w:val="16"/>
                <w:szCs w:val="16"/>
              </w:rPr>
            </w:pPr>
          </w:p>
        </w:tc>
        <w:tc>
          <w:tcPr>
            <w:tcW w:w="1314" w:type="dxa"/>
            <w:vAlign w:val="bottom"/>
          </w:tcPr>
          <w:p w14:paraId="50C2520D" w14:textId="77777777" w:rsidR="00896B53" w:rsidRPr="00276AC9" w:rsidRDefault="00896B53"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0E" w14:textId="77777777" w:rsidR="00896B53" w:rsidRPr="00276AC9" w:rsidRDefault="00896B53" w:rsidP="00A2427D">
            <w:pPr>
              <w:keepLines/>
              <w:tabs>
                <w:tab w:val="decimal" w:pos="817"/>
              </w:tabs>
              <w:spacing w:line="300" w:lineRule="exact"/>
              <w:ind w:left="-89" w:right="72"/>
              <w:rPr>
                <w:rFonts w:ascii="Times New Roman" w:hAnsi="Times New Roman" w:cs="Times New Roman"/>
                <w:i/>
                <w:iCs/>
                <w:noProof/>
                <w:sz w:val="16"/>
                <w:szCs w:val="16"/>
              </w:rPr>
            </w:pPr>
          </w:p>
        </w:tc>
        <w:tc>
          <w:tcPr>
            <w:tcW w:w="1240" w:type="dxa"/>
          </w:tcPr>
          <w:p w14:paraId="54799F28" w14:textId="77777777" w:rsidR="00896B53" w:rsidRPr="00276AC9" w:rsidRDefault="00896B53" w:rsidP="00A2427D">
            <w:pPr>
              <w:keepLines/>
              <w:tabs>
                <w:tab w:val="decimal" w:pos="1139"/>
              </w:tabs>
              <w:spacing w:line="300" w:lineRule="exact"/>
              <w:ind w:left="-58" w:right="72"/>
              <w:rPr>
                <w:rFonts w:ascii="Times New Roman" w:hAnsi="Times New Roman" w:cs="Times New Roman"/>
                <w:i/>
                <w:iCs/>
                <w:sz w:val="16"/>
                <w:szCs w:val="16"/>
                <w:cs/>
              </w:rPr>
            </w:pPr>
          </w:p>
        </w:tc>
        <w:tc>
          <w:tcPr>
            <w:tcW w:w="1560" w:type="dxa"/>
            <w:vAlign w:val="bottom"/>
          </w:tcPr>
          <w:p w14:paraId="50C2520F" w14:textId="12F17747" w:rsidR="00896B53" w:rsidRPr="00276AC9" w:rsidRDefault="00896B53"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0" w14:textId="77777777" w:rsidR="00896B53" w:rsidRPr="00276AC9" w:rsidRDefault="00896B53" w:rsidP="00A2427D">
            <w:pPr>
              <w:keepLines/>
              <w:tabs>
                <w:tab w:val="decimal" w:pos="1066"/>
              </w:tabs>
              <w:spacing w:line="300" w:lineRule="exact"/>
              <w:ind w:left="-104"/>
              <w:rPr>
                <w:rFonts w:ascii="Times New Roman" w:hAnsi="Times New Roman" w:cs="Times New Roman"/>
                <w:i/>
                <w:iCs/>
                <w:noProof/>
                <w:sz w:val="16"/>
                <w:szCs w:val="16"/>
              </w:rPr>
            </w:pPr>
          </w:p>
        </w:tc>
      </w:tr>
      <w:tr w:rsidR="00896B53" w:rsidRPr="00276AC9" w14:paraId="50C2521B" w14:textId="77777777" w:rsidTr="00276AC9">
        <w:tc>
          <w:tcPr>
            <w:tcW w:w="2269" w:type="dxa"/>
          </w:tcPr>
          <w:p w14:paraId="50C25212" w14:textId="77777777" w:rsidR="00896B53" w:rsidRPr="00276AC9" w:rsidRDefault="00896B53" w:rsidP="00A2427D">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noProof/>
                <w:sz w:val="16"/>
                <w:szCs w:val="16"/>
              </w:rPr>
              <w:t>Accumulated depreciation :</w:t>
            </w:r>
          </w:p>
        </w:tc>
        <w:tc>
          <w:tcPr>
            <w:tcW w:w="1417" w:type="dxa"/>
            <w:vAlign w:val="bottom"/>
          </w:tcPr>
          <w:p w14:paraId="50C25213" w14:textId="77777777" w:rsidR="00896B53" w:rsidRPr="00276AC9" w:rsidRDefault="00896B53"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14" w14:textId="77777777" w:rsidR="00896B53" w:rsidRPr="00276AC9" w:rsidRDefault="00896B53"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15" w14:textId="77777777" w:rsidR="00896B53" w:rsidRPr="00276AC9" w:rsidRDefault="00896B53"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16" w14:textId="77777777" w:rsidR="00896B53" w:rsidRPr="00276AC9" w:rsidRDefault="00896B53" w:rsidP="00A2427D">
            <w:pPr>
              <w:keepLines/>
              <w:tabs>
                <w:tab w:val="decimal" w:pos="970"/>
              </w:tabs>
              <w:spacing w:line="300" w:lineRule="exact"/>
              <w:ind w:left="-20" w:right="72"/>
              <w:rPr>
                <w:rFonts w:ascii="Times New Roman" w:hAnsi="Times New Roman" w:cs="Times New Roman"/>
                <w:i/>
                <w:iCs/>
                <w:noProof/>
                <w:sz w:val="16"/>
                <w:szCs w:val="16"/>
              </w:rPr>
            </w:pPr>
          </w:p>
        </w:tc>
        <w:tc>
          <w:tcPr>
            <w:tcW w:w="1314" w:type="dxa"/>
            <w:vAlign w:val="bottom"/>
          </w:tcPr>
          <w:p w14:paraId="50C25217" w14:textId="77777777" w:rsidR="00896B53" w:rsidRPr="00276AC9" w:rsidRDefault="00896B53"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18" w14:textId="77777777" w:rsidR="00896B53" w:rsidRPr="00276AC9" w:rsidRDefault="00896B53" w:rsidP="00A2427D">
            <w:pPr>
              <w:keepLines/>
              <w:tabs>
                <w:tab w:val="decimal" w:pos="817"/>
              </w:tabs>
              <w:spacing w:line="300" w:lineRule="exact"/>
              <w:ind w:left="-89" w:right="72"/>
              <w:rPr>
                <w:rFonts w:ascii="Times New Roman" w:hAnsi="Times New Roman" w:cs="Times New Roman"/>
                <w:i/>
                <w:iCs/>
                <w:noProof/>
                <w:sz w:val="16"/>
                <w:szCs w:val="16"/>
              </w:rPr>
            </w:pPr>
          </w:p>
        </w:tc>
        <w:tc>
          <w:tcPr>
            <w:tcW w:w="1240" w:type="dxa"/>
          </w:tcPr>
          <w:p w14:paraId="589F2F7F" w14:textId="77777777" w:rsidR="00896B53" w:rsidRPr="00276AC9" w:rsidRDefault="00896B53" w:rsidP="00A2427D">
            <w:pPr>
              <w:keepLines/>
              <w:tabs>
                <w:tab w:val="decimal" w:pos="1139"/>
              </w:tabs>
              <w:spacing w:line="300" w:lineRule="exact"/>
              <w:ind w:left="-58" w:right="72"/>
              <w:rPr>
                <w:rFonts w:ascii="Times New Roman" w:hAnsi="Times New Roman" w:cs="Times New Roman"/>
                <w:i/>
                <w:iCs/>
                <w:sz w:val="16"/>
                <w:szCs w:val="16"/>
                <w:cs/>
              </w:rPr>
            </w:pPr>
          </w:p>
        </w:tc>
        <w:tc>
          <w:tcPr>
            <w:tcW w:w="1560" w:type="dxa"/>
            <w:vAlign w:val="bottom"/>
          </w:tcPr>
          <w:p w14:paraId="50C25219" w14:textId="78F7E1D2" w:rsidR="00896B53" w:rsidRPr="00276AC9" w:rsidRDefault="00896B53"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A" w14:textId="77777777" w:rsidR="00896B53" w:rsidRPr="00276AC9" w:rsidRDefault="00896B53" w:rsidP="00A2427D">
            <w:pPr>
              <w:keepLines/>
              <w:tabs>
                <w:tab w:val="decimal" w:pos="1066"/>
              </w:tabs>
              <w:spacing w:line="300" w:lineRule="exact"/>
              <w:ind w:left="-104"/>
              <w:rPr>
                <w:rFonts w:ascii="Times New Roman" w:hAnsi="Times New Roman" w:cs="Times New Roman"/>
                <w:i/>
                <w:iCs/>
                <w:noProof/>
                <w:sz w:val="16"/>
                <w:szCs w:val="16"/>
              </w:rPr>
            </w:pPr>
          </w:p>
        </w:tc>
      </w:tr>
      <w:tr w:rsidR="008666D4" w:rsidRPr="00276AC9" w14:paraId="50C25225" w14:textId="77777777" w:rsidTr="00276AC9">
        <w:tc>
          <w:tcPr>
            <w:tcW w:w="2269" w:type="dxa"/>
          </w:tcPr>
          <w:p w14:paraId="50C2521C" w14:textId="2B81B6AD" w:rsidR="008666D4" w:rsidRPr="00276AC9" w:rsidRDefault="008666D4" w:rsidP="008666D4">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noProof/>
                <w:sz w:val="16"/>
                <w:szCs w:val="16"/>
              </w:rPr>
              <w:t xml:space="preserve">As at </w:t>
            </w:r>
            <w:r w:rsidR="00205068" w:rsidRPr="00276AC9">
              <w:rPr>
                <w:rFonts w:ascii="Times New Roman" w:hAnsi="Times New Roman" w:cs="Times New Roman"/>
                <w:b/>
                <w:bCs/>
                <w:noProof/>
                <w:sz w:val="16"/>
                <w:szCs w:val="16"/>
              </w:rPr>
              <w:t>January</w:t>
            </w:r>
            <w:r w:rsidRPr="00276AC9">
              <w:rPr>
                <w:rFonts w:ascii="Times New Roman" w:hAnsi="Times New Roman" w:cs="Times New Roman"/>
                <w:b/>
                <w:bCs/>
                <w:noProof/>
                <w:sz w:val="16"/>
                <w:szCs w:val="16"/>
              </w:rPr>
              <w:t xml:space="preserve"> 31, 202</w:t>
            </w:r>
            <w:r w:rsidR="00205068" w:rsidRPr="00276AC9">
              <w:rPr>
                <w:rFonts w:ascii="Times New Roman" w:hAnsi="Times New Roman" w:cs="Times New Roman"/>
                <w:b/>
                <w:bCs/>
                <w:noProof/>
                <w:sz w:val="16"/>
                <w:szCs w:val="16"/>
              </w:rPr>
              <w:t>3</w:t>
            </w:r>
          </w:p>
        </w:tc>
        <w:tc>
          <w:tcPr>
            <w:tcW w:w="1417" w:type="dxa"/>
          </w:tcPr>
          <w:p w14:paraId="50C2521D" w14:textId="620C8DC8" w:rsidR="008666D4" w:rsidRPr="00276AC9" w:rsidRDefault="008666D4" w:rsidP="008666D4">
            <w:pPr>
              <w:keepLines/>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 xml:space="preserve"> -</w:t>
            </w:r>
          </w:p>
        </w:tc>
        <w:tc>
          <w:tcPr>
            <w:tcW w:w="1414" w:type="dxa"/>
          </w:tcPr>
          <w:p w14:paraId="50C2521E" w14:textId="4BECC958" w:rsidR="008666D4" w:rsidRPr="00276AC9" w:rsidRDefault="008666D4" w:rsidP="008666D4">
            <w:pPr>
              <w:keepLines/>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sz w:val="16"/>
                <w:szCs w:val="16"/>
              </w:rPr>
              <w:t xml:space="preserve"> (491,509,305.15)</w:t>
            </w:r>
          </w:p>
        </w:tc>
        <w:tc>
          <w:tcPr>
            <w:tcW w:w="1559" w:type="dxa"/>
          </w:tcPr>
          <w:p w14:paraId="50C2521F" w14:textId="3884A77F" w:rsidR="008666D4" w:rsidRPr="00276AC9" w:rsidRDefault="008666D4" w:rsidP="008666D4">
            <w:pPr>
              <w:keepLines/>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sz w:val="16"/>
                <w:szCs w:val="16"/>
              </w:rPr>
              <w:t xml:space="preserve"> (2,108,395,070.18)</w:t>
            </w:r>
          </w:p>
        </w:tc>
        <w:tc>
          <w:tcPr>
            <w:tcW w:w="1418" w:type="dxa"/>
          </w:tcPr>
          <w:p w14:paraId="50C25220" w14:textId="194BC83F" w:rsidR="008666D4" w:rsidRPr="00276AC9" w:rsidRDefault="008666D4" w:rsidP="008666D4">
            <w:pPr>
              <w:keepLines/>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sz w:val="16"/>
                <w:szCs w:val="16"/>
              </w:rPr>
              <w:t xml:space="preserve"> (207,572,531.21)</w:t>
            </w:r>
          </w:p>
        </w:tc>
        <w:tc>
          <w:tcPr>
            <w:tcW w:w="1314" w:type="dxa"/>
          </w:tcPr>
          <w:p w14:paraId="50C25221" w14:textId="433E369A" w:rsidR="008666D4" w:rsidRPr="00276AC9" w:rsidRDefault="008666D4" w:rsidP="008666D4">
            <w:pPr>
              <w:keepLines/>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sz w:val="16"/>
                <w:szCs w:val="16"/>
              </w:rPr>
              <w:t xml:space="preserve"> (13,505,940.25)</w:t>
            </w:r>
          </w:p>
        </w:tc>
        <w:tc>
          <w:tcPr>
            <w:tcW w:w="1277" w:type="dxa"/>
          </w:tcPr>
          <w:p w14:paraId="50C25222" w14:textId="51CE7C2A" w:rsidR="008666D4" w:rsidRPr="00276AC9" w:rsidRDefault="008666D4" w:rsidP="008666D4">
            <w:pPr>
              <w:keepLines/>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sz w:val="16"/>
                <w:szCs w:val="16"/>
              </w:rPr>
              <w:t xml:space="preserve"> (11,762,286.70)</w:t>
            </w:r>
          </w:p>
        </w:tc>
        <w:tc>
          <w:tcPr>
            <w:tcW w:w="1240" w:type="dxa"/>
          </w:tcPr>
          <w:p w14:paraId="38A36EFE" w14:textId="77D84D24" w:rsidR="008666D4" w:rsidRPr="00276AC9" w:rsidRDefault="008666D4"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23" w14:textId="672450E7" w:rsidR="008666D4" w:rsidRPr="00276AC9" w:rsidRDefault="008666D4"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559" w:type="dxa"/>
          </w:tcPr>
          <w:p w14:paraId="50C25224" w14:textId="05456561" w:rsidR="008666D4" w:rsidRPr="00276AC9" w:rsidRDefault="008666D4" w:rsidP="008666D4">
            <w:pPr>
              <w:keepLines/>
              <w:tabs>
                <w:tab w:val="decimal" w:pos="1066"/>
              </w:tabs>
              <w:spacing w:line="300" w:lineRule="exact"/>
              <w:ind w:left="-104"/>
              <w:rPr>
                <w:rFonts w:ascii="Times New Roman" w:hAnsi="Times New Roman" w:cs="Times New Roman"/>
                <w:noProof/>
                <w:sz w:val="16"/>
                <w:szCs w:val="16"/>
              </w:rPr>
            </w:pPr>
            <w:r w:rsidRPr="00276AC9">
              <w:rPr>
                <w:rFonts w:ascii="Times New Roman" w:hAnsi="Times New Roman" w:cs="Times New Roman"/>
                <w:sz w:val="16"/>
                <w:szCs w:val="16"/>
              </w:rPr>
              <w:t xml:space="preserve"> (2,832,745,133.49)</w:t>
            </w:r>
          </w:p>
        </w:tc>
      </w:tr>
      <w:tr w:rsidR="008666D4" w:rsidRPr="00276AC9" w14:paraId="50C2522F" w14:textId="77777777" w:rsidTr="00276AC9">
        <w:tc>
          <w:tcPr>
            <w:tcW w:w="2269" w:type="dxa"/>
          </w:tcPr>
          <w:p w14:paraId="50C25226" w14:textId="3AB183C1" w:rsidR="008666D4" w:rsidRPr="00276AC9" w:rsidRDefault="008666D4" w:rsidP="008666D4">
            <w:pPr>
              <w:keepLines/>
              <w:spacing w:line="300" w:lineRule="exact"/>
              <w:rPr>
                <w:rFonts w:ascii="Times New Roman" w:hAnsi="Times New Roman" w:cs="Times New Roman"/>
                <w:b/>
                <w:bCs/>
                <w:noProof/>
                <w:sz w:val="16"/>
                <w:szCs w:val="16"/>
                <w:cs/>
              </w:rPr>
            </w:pPr>
            <w:r w:rsidRPr="00276AC9">
              <w:rPr>
                <w:rFonts w:ascii="Times New Roman" w:hAnsi="Times New Roman" w:cs="Times New Roman"/>
                <w:sz w:val="16"/>
                <w:szCs w:val="16"/>
              </w:rPr>
              <w:t>Depreciation for the year</w:t>
            </w:r>
          </w:p>
        </w:tc>
        <w:tc>
          <w:tcPr>
            <w:tcW w:w="1417" w:type="dxa"/>
          </w:tcPr>
          <w:p w14:paraId="50C25227" w14:textId="0BFAD698" w:rsidR="008666D4" w:rsidRPr="00276AC9" w:rsidRDefault="008666D4" w:rsidP="008666D4">
            <w:pPr>
              <w:keepLines/>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 xml:space="preserve"> -</w:t>
            </w:r>
          </w:p>
        </w:tc>
        <w:tc>
          <w:tcPr>
            <w:tcW w:w="1414" w:type="dxa"/>
          </w:tcPr>
          <w:p w14:paraId="50C25228" w14:textId="7C4D9F63" w:rsidR="008666D4" w:rsidRPr="00276AC9" w:rsidRDefault="008666D4" w:rsidP="008666D4">
            <w:pP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(23</w:t>
            </w:r>
            <w:r w:rsidRPr="00276AC9">
              <w:rPr>
                <w:rFonts w:ascii="Times New Roman" w:hAnsi="Times New Roman" w:cs="Times New Roman"/>
                <w:sz w:val="16"/>
                <w:szCs w:val="16"/>
                <w:cs/>
              </w:rPr>
              <w:t>,</w:t>
            </w:r>
            <w:r w:rsidRPr="00276AC9">
              <w:rPr>
                <w:rFonts w:ascii="Times New Roman" w:hAnsi="Times New Roman" w:cs="Times New Roman"/>
                <w:sz w:val="16"/>
                <w:szCs w:val="16"/>
              </w:rPr>
              <w:t>835</w:t>
            </w:r>
            <w:r w:rsidRPr="00276AC9">
              <w:rPr>
                <w:rFonts w:ascii="Times New Roman" w:hAnsi="Times New Roman" w:cs="Times New Roman"/>
                <w:sz w:val="16"/>
                <w:szCs w:val="16"/>
                <w:cs/>
              </w:rPr>
              <w:t>,</w:t>
            </w:r>
            <w:r w:rsidRPr="00276AC9">
              <w:rPr>
                <w:rFonts w:ascii="Times New Roman" w:hAnsi="Times New Roman" w:cs="Times New Roman"/>
                <w:sz w:val="16"/>
                <w:szCs w:val="16"/>
              </w:rPr>
              <w:t>721.08)</w:t>
            </w:r>
          </w:p>
        </w:tc>
        <w:tc>
          <w:tcPr>
            <w:tcW w:w="1559" w:type="dxa"/>
          </w:tcPr>
          <w:p w14:paraId="50C25229" w14:textId="1B7478F6" w:rsidR="008666D4" w:rsidRPr="00276AC9" w:rsidRDefault="008666D4" w:rsidP="008666D4">
            <w:pPr>
              <w:tabs>
                <w:tab w:val="decimal" w:pos="1062"/>
              </w:tabs>
              <w:spacing w:line="300" w:lineRule="exact"/>
              <w:ind w:left="-26" w:right="72"/>
              <w:rPr>
                <w:rFonts w:ascii="Times New Roman" w:hAnsi="Times New Roman" w:cs="Times New Roman"/>
                <w:sz w:val="16"/>
                <w:szCs w:val="16"/>
              </w:rPr>
            </w:pPr>
            <w:r w:rsidRPr="00276AC9">
              <w:rPr>
                <w:rFonts w:ascii="Times New Roman" w:hAnsi="Times New Roman" w:cs="Times New Roman"/>
                <w:sz w:val="16"/>
                <w:szCs w:val="16"/>
              </w:rPr>
              <w:t xml:space="preserve"> (146</w:t>
            </w:r>
            <w:r w:rsidRPr="00276AC9">
              <w:rPr>
                <w:rFonts w:ascii="Times New Roman" w:hAnsi="Times New Roman" w:cs="Times New Roman"/>
                <w:sz w:val="16"/>
                <w:szCs w:val="16"/>
                <w:cs/>
              </w:rPr>
              <w:t>,</w:t>
            </w:r>
            <w:r w:rsidRPr="00276AC9">
              <w:rPr>
                <w:rFonts w:ascii="Times New Roman" w:hAnsi="Times New Roman" w:cs="Times New Roman"/>
                <w:sz w:val="16"/>
                <w:szCs w:val="16"/>
              </w:rPr>
              <w:t>130</w:t>
            </w:r>
            <w:r w:rsidRPr="00276AC9">
              <w:rPr>
                <w:rFonts w:ascii="Times New Roman" w:hAnsi="Times New Roman" w:cs="Times New Roman"/>
                <w:sz w:val="16"/>
                <w:szCs w:val="16"/>
                <w:cs/>
              </w:rPr>
              <w:t>,</w:t>
            </w:r>
            <w:r w:rsidRPr="00276AC9">
              <w:rPr>
                <w:rFonts w:ascii="Times New Roman" w:hAnsi="Times New Roman" w:cs="Times New Roman"/>
                <w:sz w:val="16"/>
                <w:szCs w:val="16"/>
              </w:rPr>
              <w:t>753.67)</w:t>
            </w:r>
          </w:p>
        </w:tc>
        <w:tc>
          <w:tcPr>
            <w:tcW w:w="1418" w:type="dxa"/>
          </w:tcPr>
          <w:p w14:paraId="50C2522A" w14:textId="6BFA483B" w:rsidR="008666D4" w:rsidRPr="00276AC9" w:rsidRDefault="008666D4" w:rsidP="008666D4">
            <w:pPr>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 xml:space="preserve"> (12</w:t>
            </w:r>
            <w:r w:rsidRPr="00276AC9">
              <w:rPr>
                <w:rFonts w:ascii="Times New Roman" w:hAnsi="Times New Roman" w:cs="Times New Roman"/>
                <w:sz w:val="16"/>
                <w:szCs w:val="16"/>
                <w:cs/>
              </w:rPr>
              <w:t>,</w:t>
            </w:r>
            <w:r w:rsidRPr="00276AC9">
              <w:rPr>
                <w:rFonts w:ascii="Times New Roman" w:hAnsi="Times New Roman" w:cs="Times New Roman"/>
                <w:sz w:val="16"/>
                <w:szCs w:val="16"/>
              </w:rPr>
              <w:t>474</w:t>
            </w:r>
            <w:r w:rsidRPr="00276AC9">
              <w:rPr>
                <w:rFonts w:ascii="Times New Roman" w:hAnsi="Times New Roman" w:cs="Times New Roman"/>
                <w:sz w:val="16"/>
                <w:szCs w:val="16"/>
                <w:cs/>
              </w:rPr>
              <w:t>,</w:t>
            </w:r>
            <w:r w:rsidRPr="00276AC9">
              <w:rPr>
                <w:rFonts w:ascii="Times New Roman" w:hAnsi="Times New Roman" w:cs="Times New Roman"/>
                <w:sz w:val="16"/>
                <w:szCs w:val="16"/>
              </w:rPr>
              <w:t>491.84)</w:t>
            </w:r>
          </w:p>
        </w:tc>
        <w:tc>
          <w:tcPr>
            <w:tcW w:w="1314" w:type="dxa"/>
          </w:tcPr>
          <w:p w14:paraId="50C2522B" w14:textId="755E50C2" w:rsidR="008666D4" w:rsidRPr="00276AC9" w:rsidRDefault="008666D4" w:rsidP="008666D4">
            <w:pPr>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 xml:space="preserve"> (748</w:t>
            </w:r>
            <w:r w:rsidRPr="00276AC9">
              <w:rPr>
                <w:rFonts w:ascii="Times New Roman" w:hAnsi="Times New Roman" w:cs="Times New Roman"/>
                <w:sz w:val="16"/>
                <w:szCs w:val="16"/>
                <w:cs/>
              </w:rPr>
              <w:t>,</w:t>
            </w:r>
            <w:r w:rsidRPr="00276AC9">
              <w:rPr>
                <w:rFonts w:ascii="Times New Roman" w:hAnsi="Times New Roman" w:cs="Times New Roman"/>
                <w:sz w:val="16"/>
                <w:szCs w:val="16"/>
              </w:rPr>
              <w:t>624.68)</w:t>
            </w:r>
          </w:p>
        </w:tc>
        <w:tc>
          <w:tcPr>
            <w:tcW w:w="1277" w:type="dxa"/>
          </w:tcPr>
          <w:p w14:paraId="50C2522C" w14:textId="2C726A6A" w:rsidR="008666D4" w:rsidRPr="00276AC9" w:rsidRDefault="008666D4" w:rsidP="008666D4">
            <w:pPr>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 xml:space="preserve"> (1</w:t>
            </w:r>
            <w:r w:rsidRPr="00276AC9">
              <w:rPr>
                <w:rFonts w:ascii="Times New Roman" w:hAnsi="Times New Roman" w:cs="Times New Roman"/>
                <w:sz w:val="16"/>
                <w:szCs w:val="16"/>
                <w:cs/>
              </w:rPr>
              <w:t>,</w:t>
            </w:r>
            <w:r w:rsidRPr="00276AC9">
              <w:rPr>
                <w:rFonts w:ascii="Times New Roman" w:hAnsi="Times New Roman" w:cs="Times New Roman"/>
                <w:sz w:val="16"/>
                <w:szCs w:val="16"/>
              </w:rPr>
              <w:t>133</w:t>
            </w:r>
            <w:r w:rsidRPr="00276AC9">
              <w:rPr>
                <w:rFonts w:ascii="Times New Roman" w:hAnsi="Times New Roman" w:cs="Times New Roman"/>
                <w:sz w:val="16"/>
                <w:szCs w:val="16"/>
                <w:cs/>
              </w:rPr>
              <w:t>,</w:t>
            </w:r>
            <w:r w:rsidRPr="00276AC9">
              <w:rPr>
                <w:rFonts w:ascii="Times New Roman" w:hAnsi="Times New Roman" w:cs="Times New Roman"/>
                <w:sz w:val="16"/>
                <w:szCs w:val="16"/>
              </w:rPr>
              <w:t>063.13)</w:t>
            </w:r>
          </w:p>
        </w:tc>
        <w:tc>
          <w:tcPr>
            <w:tcW w:w="1240" w:type="dxa"/>
          </w:tcPr>
          <w:p w14:paraId="18F01B94" w14:textId="284DFEC3" w:rsidR="008666D4" w:rsidRPr="00276AC9" w:rsidRDefault="008666D4"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2D" w14:textId="70E9DEE5" w:rsidR="008666D4" w:rsidRPr="00276AC9" w:rsidRDefault="008666D4"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559" w:type="dxa"/>
          </w:tcPr>
          <w:p w14:paraId="50C2522E" w14:textId="6F7981D1" w:rsidR="008666D4" w:rsidRPr="00276AC9" w:rsidRDefault="008666D4" w:rsidP="008666D4">
            <w:pPr>
              <w:tabs>
                <w:tab w:val="decimal" w:pos="1066"/>
              </w:tabs>
              <w:spacing w:line="300" w:lineRule="exact"/>
              <w:ind w:left="-104"/>
              <w:rPr>
                <w:rFonts w:ascii="Times New Roman" w:hAnsi="Times New Roman" w:cs="Times New Roman"/>
                <w:sz w:val="16"/>
                <w:szCs w:val="16"/>
              </w:rPr>
            </w:pPr>
            <w:r w:rsidRPr="00276AC9">
              <w:rPr>
                <w:rFonts w:ascii="Times New Roman" w:hAnsi="Times New Roman" w:cs="Times New Roman"/>
                <w:sz w:val="16"/>
                <w:szCs w:val="16"/>
              </w:rPr>
              <w:t xml:space="preserve"> (184</w:t>
            </w:r>
            <w:r w:rsidRPr="00276AC9">
              <w:rPr>
                <w:rFonts w:ascii="Times New Roman" w:hAnsi="Times New Roman" w:cs="Times New Roman"/>
                <w:sz w:val="16"/>
                <w:szCs w:val="16"/>
                <w:cs/>
              </w:rPr>
              <w:t>,</w:t>
            </w:r>
            <w:r w:rsidRPr="00276AC9">
              <w:rPr>
                <w:rFonts w:ascii="Times New Roman" w:hAnsi="Times New Roman" w:cs="Times New Roman"/>
                <w:sz w:val="16"/>
                <w:szCs w:val="16"/>
              </w:rPr>
              <w:t>322</w:t>
            </w:r>
            <w:r w:rsidRPr="00276AC9">
              <w:rPr>
                <w:rFonts w:ascii="Times New Roman" w:hAnsi="Times New Roman" w:cs="Times New Roman"/>
                <w:sz w:val="16"/>
                <w:szCs w:val="16"/>
                <w:cs/>
              </w:rPr>
              <w:t>,</w:t>
            </w:r>
            <w:r w:rsidRPr="00276AC9">
              <w:rPr>
                <w:rFonts w:ascii="Times New Roman" w:hAnsi="Times New Roman" w:cs="Times New Roman"/>
                <w:sz w:val="16"/>
                <w:szCs w:val="16"/>
              </w:rPr>
              <w:t>654.40)</w:t>
            </w:r>
          </w:p>
        </w:tc>
      </w:tr>
      <w:tr w:rsidR="008666D4" w:rsidRPr="00276AC9" w14:paraId="50C25239" w14:textId="77777777" w:rsidTr="00276AC9">
        <w:tc>
          <w:tcPr>
            <w:tcW w:w="2269" w:type="dxa"/>
          </w:tcPr>
          <w:p w14:paraId="50C25230" w14:textId="1D078E73" w:rsidR="008666D4" w:rsidRPr="00276AC9" w:rsidRDefault="008666D4" w:rsidP="008666D4">
            <w:pPr>
              <w:keepLines/>
              <w:spacing w:line="300" w:lineRule="exact"/>
              <w:ind w:right="-108"/>
              <w:rPr>
                <w:rFonts w:ascii="Times New Roman" w:hAnsi="Times New Roman" w:cs="Times New Roman"/>
                <w:noProof/>
                <w:sz w:val="16"/>
                <w:szCs w:val="16"/>
                <w:cs/>
              </w:rPr>
            </w:pPr>
            <w:r w:rsidRPr="00276AC9">
              <w:rPr>
                <w:rFonts w:ascii="Times New Roman" w:hAnsi="Times New Roman" w:cs="Times New Roman"/>
                <w:noProof/>
                <w:sz w:val="16"/>
                <w:szCs w:val="16"/>
              </w:rPr>
              <w:t xml:space="preserve">Sales / </w:t>
            </w:r>
            <w:r w:rsidRPr="00276AC9">
              <w:rPr>
                <w:rFonts w:ascii="Times New Roman" w:hAnsi="Times New Roman" w:cs="Times New Roman"/>
                <w:sz w:val="16"/>
                <w:szCs w:val="16"/>
              </w:rPr>
              <w:t>write</w:t>
            </w:r>
            <w:r w:rsidR="00953360" w:rsidRPr="00276AC9">
              <w:rPr>
                <w:rFonts w:ascii="Times New Roman" w:hAnsi="Times New Roman" w:cs="Times New Roman"/>
                <w:sz w:val="16"/>
                <w:szCs w:val="16"/>
              </w:rPr>
              <w:t>-</w:t>
            </w:r>
            <w:r w:rsidRPr="00276AC9">
              <w:rPr>
                <w:rFonts w:ascii="Times New Roman" w:hAnsi="Times New Roman" w:cs="Times New Roman"/>
                <w:sz w:val="16"/>
                <w:szCs w:val="16"/>
              </w:rPr>
              <w:t>off</w:t>
            </w:r>
          </w:p>
        </w:tc>
        <w:tc>
          <w:tcPr>
            <w:tcW w:w="1417" w:type="dxa"/>
          </w:tcPr>
          <w:p w14:paraId="50C25231" w14:textId="0738016D" w:rsidR="008666D4" w:rsidRPr="00276AC9" w:rsidRDefault="008666D4" w:rsidP="008666D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 xml:space="preserve"> -</w:t>
            </w:r>
          </w:p>
        </w:tc>
        <w:tc>
          <w:tcPr>
            <w:tcW w:w="1414" w:type="dxa"/>
          </w:tcPr>
          <w:p w14:paraId="50C25232" w14:textId="1339D586" w:rsidR="008666D4" w:rsidRPr="00276AC9" w:rsidRDefault="008666D4"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tcPr>
          <w:p w14:paraId="50C25233" w14:textId="5C2FAFF6" w:rsidR="008666D4" w:rsidRPr="00276AC9" w:rsidRDefault="008666D4" w:rsidP="008666D4">
            <w:pPr>
              <w:pBdr>
                <w:bottom w:val="single" w:sz="4" w:space="1" w:color="auto"/>
              </w:pBdr>
              <w:tabs>
                <w:tab w:val="decimal" w:pos="1062"/>
              </w:tabs>
              <w:spacing w:line="300" w:lineRule="exact"/>
              <w:ind w:left="-26" w:right="72"/>
              <w:rPr>
                <w:rFonts w:ascii="Times New Roman" w:hAnsi="Times New Roman" w:cs="Times New Roman"/>
                <w:sz w:val="16"/>
                <w:szCs w:val="16"/>
              </w:rPr>
            </w:pPr>
            <w:r w:rsidRPr="00276AC9">
              <w:rPr>
                <w:rFonts w:ascii="Times New Roman" w:hAnsi="Times New Roman" w:cs="Times New Roman"/>
                <w:sz w:val="16"/>
                <w:szCs w:val="16"/>
              </w:rPr>
              <w:t>420</w:t>
            </w:r>
            <w:r w:rsidRPr="00276AC9">
              <w:rPr>
                <w:rFonts w:ascii="Times New Roman" w:hAnsi="Times New Roman" w:cs="Times New Roman"/>
                <w:sz w:val="16"/>
                <w:szCs w:val="16"/>
                <w:cs/>
              </w:rPr>
              <w:t>,</w:t>
            </w:r>
            <w:r w:rsidRPr="00276AC9">
              <w:rPr>
                <w:rFonts w:ascii="Times New Roman" w:hAnsi="Times New Roman" w:cs="Times New Roman"/>
                <w:sz w:val="16"/>
                <w:szCs w:val="16"/>
              </w:rPr>
              <w:t>198.57</w:t>
            </w:r>
          </w:p>
        </w:tc>
        <w:tc>
          <w:tcPr>
            <w:tcW w:w="1418" w:type="dxa"/>
          </w:tcPr>
          <w:p w14:paraId="50C25234" w14:textId="05A97125" w:rsidR="008666D4" w:rsidRPr="00276AC9" w:rsidRDefault="008666D4" w:rsidP="008666D4">
            <w:pPr>
              <w:pBdr>
                <w:bottom w:val="single" w:sz="4" w:space="1" w:color="auto"/>
              </w:pBdr>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 xml:space="preserve"> 5</w:t>
            </w:r>
            <w:r w:rsidRPr="00276AC9">
              <w:rPr>
                <w:rFonts w:ascii="Times New Roman" w:hAnsi="Times New Roman" w:cs="Times New Roman"/>
                <w:sz w:val="16"/>
                <w:szCs w:val="16"/>
                <w:cs/>
              </w:rPr>
              <w:t>,</w:t>
            </w:r>
            <w:r w:rsidRPr="00276AC9">
              <w:rPr>
                <w:rFonts w:ascii="Times New Roman" w:hAnsi="Times New Roman" w:cs="Times New Roman"/>
                <w:sz w:val="16"/>
                <w:szCs w:val="16"/>
              </w:rPr>
              <w:t>970</w:t>
            </w:r>
            <w:r w:rsidRPr="00276AC9">
              <w:rPr>
                <w:rFonts w:ascii="Times New Roman" w:hAnsi="Times New Roman" w:cs="Times New Roman"/>
                <w:sz w:val="16"/>
                <w:szCs w:val="16"/>
                <w:cs/>
              </w:rPr>
              <w:t>,</w:t>
            </w:r>
            <w:r w:rsidRPr="00276AC9">
              <w:rPr>
                <w:rFonts w:ascii="Times New Roman" w:hAnsi="Times New Roman" w:cs="Times New Roman"/>
                <w:sz w:val="16"/>
                <w:szCs w:val="16"/>
              </w:rPr>
              <w:t>688.26</w:t>
            </w:r>
          </w:p>
        </w:tc>
        <w:tc>
          <w:tcPr>
            <w:tcW w:w="1314" w:type="dxa"/>
          </w:tcPr>
          <w:p w14:paraId="50C25235" w14:textId="7CE905A8" w:rsidR="008666D4" w:rsidRPr="00276AC9" w:rsidRDefault="008666D4" w:rsidP="008666D4">
            <w:pPr>
              <w:pBdr>
                <w:bottom w:val="single" w:sz="4" w:space="1" w:color="auto"/>
              </w:pBdr>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378</w:t>
            </w:r>
            <w:r w:rsidRPr="00276AC9">
              <w:rPr>
                <w:rFonts w:ascii="Times New Roman" w:hAnsi="Times New Roman" w:cs="Times New Roman"/>
                <w:sz w:val="16"/>
                <w:szCs w:val="16"/>
                <w:cs/>
              </w:rPr>
              <w:t>,</w:t>
            </w:r>
            <w:r w:rsidRPr="00276AC9">
              <w:rPr>
                <w:rFonts w:ascii="Times New Roman" w:hAnsi="Times New Roman" w:cs="Times New Roman"/>
                <w:sz w:val="16"/>
                <w:szCs w:val="16"/>
              </w:rPr>
              <w:t>314.92</w:t>
            </w:r>
          </w:p>
        </w:tc>
        <w:tc>
          <w:tcPr>
            <w:tcW w:w="1277" w:type="dxa"/>
          </w:tcPr>
          <w:p w14:paraId="50C25236" w14:textId="76E990C1" w:rsidR="008666D4" w:rsidRPr="00276AC9" w:rsidRDefault="008666D4" w:rsidP="008666D4">
            <w:pPr>
              <w:pBdr>
                <w:bottom w:val="single" w:sz="4" w:space="1" w:color="auto"/>
              </w:pBdr>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 xml:space="preserve"> - </w:t>
            </w:r>
          </w:p>
        </w:tc>
        <w:tc>
          <w:tcPr>
            <w:tcW w:w="1240" w:type="dxa"/>
          </w:tcPr>
          <w:p w14:paraId="4888B050" w14:textId="6D10F823" w:rsidR="008666D4" w:rsidRPr="00276AC9" w:rsidRDefault="008666D4"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37" w14:textId="53CBF105" w:rsidR="008666D4" w:rsidRPr="00276AC9" w:rsidRDefault="008666D4"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559" w:type="dxa"/>
          </w:tcPr>
          <w:p w14:paraId="50C25238" w14:textId="1EB46E63" w:rsidR="008666D4" w:rsidRPr="00276AC9" w:rsidRDefault="008666D4" w:rsidP="008666D4">
            <w:pPr>
              <w:pBdr>
                <w:bottom w:val="single" w:sz="4" w:space="1" w:color="auto"/>
              </w:pBdr>
              <w:tabs>
                <w:tab w:val="decimal" w:pos="1066"/>
              </w:tabs>
              <w:spacing w:line="300" w:lineRule="exact"/>
              <w:ind w:left="-104"/>
              <w:rPr>
                <w:rFonts w:ascii="Times New Roman" w:hAnsi="Times New Roman" w:cs="Times New Roman"/>
                <w:sz w:val="16"/>
                <w:szCs w:val="16"/>
              </w:rPr>
            </w:pPr>
            <w:r w:rsidRPr="00276AC9">
              <w:rPr>
                <w:rFonts w:ascii="Times New Roman" w:hAnsi="Times New Roman" w:cs="Times New Roman"/>
                <w:sz w:val="16"/>
                <w:szCs w:val="16"/>
              </w:rPr>
              <w:t>6</w:t>
            </w:r>
            <w:r w:rsidRPr="00276AC9">
              <w:rPr>
                <w:rFonts w:ascii="Times New Roman" w:hAnsi="Times New Roman" w:cs="Times New Roman"/>
                <w:sz w:val="16"/>
                <w:szCs w:val="16"/>
                <w:cs/>
              </w:rPr>
              <w:t>,</w:t>
            </w:r>
            <w:r w:rsidRPr="00276AC9">
              <w:rPr>
                <w:rFonts w:ascii="Times New Roman" w:hAnsi="Times New Roman" w:cs="Times New Roman"/>
                <w:sz w:val="16"/>
                <w:szCs w:val="16"/>
              </w:rPr>
              <w:t>769</w:t>
            </w:r>
            <w:r w:rsidRPr="00276AC9">
              <w:rPr>
                <w:rFonts w:ascii="Times New Roman" w:hAnsi="Times New Roman" w:cs="Times New Roman"/>
                <w:sz w:val="16"/>
                <w:szCs w:val="16"/>
                <w:cs/>
              </w:rPr>
              <w:t>,</w:t>
            </w:r>
            <w:r w:rsidRPr="00276AC9">
              <w:rPr>
                <w:rFonts w:ascii="Times New Roman" w:hAnsi="Times New Roman" w:cs="Times New Roman"/>
                <w:sz w:val="16"/>
                <w:szCs w:val="16"/>
              </w:rPr>
              <w:t>201.75</w:t>
            </w:r>
          </w:p>
        </w:tc>
      </w:tr>
      <w:tr w:rsidR="008666D4" w:rsidRPr="00276AC9" w14:paraId="50C25243" w14:textId="77777777" w:rsidTr="00276AC9">
        <w:tc>
          <w:tcPr>
            <w:tcW w:w="2269" w:type="dxa"/>
            <w:vAlign w:val="bottom"/>
          </w:tcPr>
          <w:p w14:paraId="50C2523A" w14:textId="6F8B2A3E" w:rsidR="008666D4" w:rsidRPr="00276AC9" w:rsidRDefault="008666D4" w:rsidP="008666D4">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noProof/>
                <w:sz w:val="16"/>
                <w:szCs w:val="16"/>
              </w:rPr>
              <w:t>As at December 31, 2023</w:t>
            </w:r>
          </w:p>
        </w:tc>
        <w:tc>
          <w:tcPr>
            <w:tcW w:w="1417" w:type="dxa"/>
            <w:vAlign w:val="bottom"/>
          </w:tcPr>
          <w:p w14:paraId="50C2523B" w14:textId="6883B8E6" w:rsidR="008666D4" w:rsidRPr="00276AC9" w:rsidRDefault="008666D4" w:rsidP="008666D4">
            <w:pPr>
              <w:keepLines/>
              <w:pBdr>
                <w:bottom w:val="sing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414" w:type="dxa"/>
          </w:tcPr>
          <w:p w14:paraId="50C2523C" w14:textId="1CD43CF8" w:rsidR="008666D4" w:rsidRPr="00276AC9" w:rsidRDefault="008666D4" w:rsidP="008666D4">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(515</w:t>
            </w:r>
            <w:r w:rsidRPr="00276AC9">
              <w:rPr>
                <w:rFonts w:ascii="Times New Roman" w:hAnsi="Times New Roman" w:cs="Times New Roman"/>
                <w:sz w:val="16"/>
                <w:szCs w:val="16"/>
                <w:cs/>
              </w:rPr>
              <w:t>,</w:t>
            </w:r>
            <w:r w:rsidRPr="00276AC9">
              <w:rPr>
                <w:rFonts w:ascii="Times New Roman" w:hAnsi="Times New Roman" w:cs="Times New Roman"/>
                <w:sz w:val="16"/>
                <w:szCs w:val="16"/>
              </w:rPr>
              <w:t>345</w:t>
            </w:r>
            <w:r w:rsidRPr="00276AC9">
              <w:rPr>
                <w:rFonts w:ascii="Times New Roman" w:hAnsi="Times New Roman" w:cs="Times New Roman"/>
                <w:sz w:val="16"/>
                <w:szCs w:val="16"/>
                <w:cs/>
              </w:rPr>
              <w:t>,</w:t>
            </w:r>
            <w:r w:rsidRPr="00276AC9">
              <w:rPr>
                <w:rFonts w:ascii="Times New Roman" w:hAnsi="Times New Roman" w:cs="Times New Roman"/>
                <w:sz w:val="16"/>
                <w:szCs w:val="16"/>
              </w:rPr>
              <w:t>026.23)</w:t>
            </w:r>
          </w:p>
        </w:tc>
        <w:tc>
          <w:tcPr>
            <w:tcW w:w="1559" w:type="dxa"/>
          </w:tcPr>
          <w:p w14:paraId="50C2523D" w14:textId="7EB74143" w:rsidR="008666D4" w:rsidRPr="00276AC9" w:rsidRDefault="008666D4" w:rsidP="008666D4">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276AC9">
              <w:rPr>
                <w:rFonts w:ascii="Times New Roman" w:hAnsi="Times New Roman" w:cs="Times New Roman"/>
                <w:sz w:val="16"/>
                <w:szCs w:val="16"/>
              </w:rPr>
              <w:t xml:space="preserve"> (2</w:t>
            </w:r>
            <w:r w:rsidRPr="00276AC9">
              <w:rPr>
                <w:rFonts w:ascii="Times New Roman" w:hAnsi="Times New Roman" w:cs="Times New Roman"/>
                <w:sz w:val="16"/>
                <w:szCs w:val="16"/>
                <w:cs/>
              </w:rPr>
              <w:t>,</w:t>
            </w:r>
            <w:r w:rsidRPr="00276AC9">
              <w:rPr>
                <w:rFonts w:ascii="Times New Roman" w:hAnsi="Times New Roman" w:cs="Times New Roman"/>
                <w:sz w:val="16"/>
                <w:szCs w:val="16"/>
              </w:rPr>
              <w:t>254</w:t>
            </w:r>
            <w:r w:rsidRPr="00276AC9">
              <w:rPr>
                <w:rFonts w:ascii="Times New Roman" w:hAnsi="Times New Roman" w:cs="Times New Roman"/>
                <w:sz w:val="16"/>
                <w:szCs w:val="16"/>
                <w:cs/>
              </w:rPr>
              <w:t>,</w:t>
            </w:r>
            <w:r w:rsidRPr="00276AC9">
              <w:rPr>
                <w:rFonts w:ascii="Times New Roman" w:hAnsi="Times New Roman" w:cs="Times New Roman"/>
                <w:sz w:val="16"/>
                <w:szCs w:val="16"/>
              </w:rPr>
              <w:t>105</w:t>
            </w:r>
            <w:r w:rsidRPr="00276AC9">
              <w:rPr>
                <w:rFonts w:ascii="Times New Roman" w:hAnsi="Times New Roman" w:cs="Times New Roman"/>
                <w:sz w:val="16"/>
                <w:szCs w:val="16"/>
                <w:cs/>
              </w:rPr>
              <w:t>,</w:t>
            </w:r>
            <w:r w:rsidRPr="00276AC9">
              <w:rPr>
                <w:rFonts w:ascii="Times New Roman" w:hAnsi="Times New Roman" w:cs="Times New Roman"/>
                <w:sz w:val="16"/>
                <w:szCs w:val="16"/>
              </w:rPr>
              <w:t>625.28)</w:t>
            </w:r>
          </w:p>
        </w:tc>
        <w:tc>
          <w:tcPr>
            <w:tcW w:w="1418" w:type="dxa"/>
          </w:tcPr>
          <w:p w14:paraId="50C2523E" w14:textId="247F80F8" w:rsidR="008666D4" w:rsidRPr="00276AC9" w:rsidRDefault="008666D4" w:rsidP="008666D4">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 xml:space="preserve"> (214</w:t>
            </w:r>
            <w:r w:rsidRPr="00276AC9">
              <w:rPr>
                <w:rFonts w:ascii="Times New Roman" w:hAnsi="Times New Roman" w:cs="Times New Roman"/>
                <w:sz w:val="16"/>
                <w:szCs w:val="16"/>
                <w:cs/>
              </w:rPr>
              <w:t>,</w:t>
            </w:r>
            <w:r w:rsidRPr="00276AC9">
              <w:rPr>
                <w:rFonts w:ascii="Times New Roman" w:hAnsi="Times New Roman" w:cs="Times New Roman"/>
                <w:sz w:val="16"/>
                <w:szCs w:val="16"/>
              </w:rPr>
              <w:t>076</w:t>
            </w:r>
            <w:r w:rsidRPr="00276AC9">
              <w:rPr>
                <w:rFonts w:ascii="Times New Roman" w:hAnsi="Times New Roman" w:cs="Times New Roman"/>
                <w:sz w:val="16"/>
                <w:szCs w:val="16"/>
                <w:cs/>
              </w:rPr>
              <w:t>,</w:t>
            </w:r>
            <w:r w:rsidRPr="00276AC9">
              <w:rPr>
                <w:rFonts w:ascii="Times New Roman" w:hAnsi="Times New Roman" w:cs="Times New Roman"/>
                <w:sz w:val="16"/>
                <w:szCs w:val="16"/>
              </w:rPr>
              <w:t>334.79)</w:t>
            </w:r>
          </w:p>
        </w:tc>
        <w:tc>
          <w:tcPr>
            <w:tcW w:w="1314" w:type="dxa"/>
          </w:tcPr>
          <w:p w14:paraId="50C2523F" w14:textId="2EAC0490" w:rsidR="008666D4" w:rsidRPr="00276AC9" w:rsidRDefault="008666D4" w:rsidP="008666D4">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 xml:space="preserve"> (13,876</w:t>
            </w:r>
            <w:r w:rsidRPr="00276AC9">
              <w:rPr>
                <w:rFonts w:ascii="Times New Roman" w:hAnsi="Times New Roman" w:cs="Times New Roman"/>
                <w:sz w:val="16"/>
                <w:szCs w:val="16"/>
                <w:cs/>
              </w:rPr>
              <w:t>,</w:t>
            </w:r>
            <w:r w:rsidRPr="00276AC9">
              <w:rPr>
                <w:rFonts w:ascii="Times New Roman" w:hAnsi="Times New Roman" w:cs="Times New Roman"/>
                <w:sz w:val="16"/>
                <w:szCs w:val="16"/>
              </w:rPr>
              <w:t>250.01)</w:t>
            </w:r>
          </w:p>
        </w:tc>
        <w:tc>
          <w:tcPr>
            <w:tcW w:w="1277" w:type="dxa"/>
          </w:tcPr>
          <w:p w14:paraId="50C25240" w14:textId="318A33C0" w:rsidR="008666D4" w:rsidRPr="00276AC9" w:rsidRDefault="008666D4" w:rsidP="008666D4">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 xml:space="preserve"> (12</w:t>
            </w:r>
            <w:r w:rsidRPr="00276AC9">
              <w:rPr>
                <w:rFonts w:ascii="Times New Roman" w:hAnsi="Times New Roman" w:cs="Times New Roman"/>
                <w:sz w:val="16"/>
                <w:szCs w:val="16"/>
                <w:cs/>
              </w:rPr>
              <w:t>,</w:t>
            </w:r>
            <w:r w:rsidRPr="00276AC9">
              <w:rPr>
                <w:rFonts w:ascii="Times New Roman" w:hAnsi="Times New Roman" w:cs="Times New Roman"/>
                <w:sz w:val="16"/>
                <w:szCs w:val="16"/>
              </w:rPr>
              <w:t>895</w:t>
            </w:r>
            <w:r w:rsidRPr="00276AC9">
              <w:rPr>
                <w:rFonts w:ascii="Times New Roman" w:hAnsi="Times New Roman" w:cs="Times New Roman"/>
                <w:sz w:val="16"/>
                <w:szCs w:val="16"/>
                <w:cs/>
              </w:rPr>
              <w:t>,</w:t>
            </w:r>
            <w:r w:rsidRPr="00276AC9">
              <w:rPr>
                <w:rFonts w:ascii="Times New Roman" w:hAnsi="Times New Roman" w:cs="Times New Roman"/>
                <w:sz w:val="16"/>
                <w:szCs w:val="16"/>
              </w:rPr>
              <w:t>349.83)</w:t>
            </w:r>
          </w:p>
        </w:tc>
        <w:tc>
          <w:tcPr>
            <w:tcW w:w="1240" w:type="dxa"/>
          </w:tcPr>
          <w:p w14:paraId="06A556F7" w14:textId="1C6D956D" w:rsidR="008666D4" w:rsidRPr="00276AC9" w:rsidRDefault="008666D4"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41" w14:textId="278CD19F" w:rsidR="008666D4" w:rsidRPr="00276AC9" w:rsidRDefault="008666D4"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559" w:type="dxa"/>
          </w:tcPr>
          <w:p w14:paraId="50C25242" w14:textId="5747AE10" w:rsidR="008666D4" w:rsidRPr="00276AC9" w:rsidRDefault="008666D4" w:rsidP="008666D4">
            <w:pPr>
              <w:keepLines/>
              <w:pBdr>
                <w:bottom w:val="single" w:sz="4" w:space="1" w:color="auto"/>
              </w:pBdr>
              <w:tabs>
                <w:tab w:val="decimal" w:pos="1066"/>
              </w:tabs>
              <w:spacing w:line="300" w:lineRule="exact"/>
              <w:ind w:left="-104"/>
              <w:rPr>
                <w:rFonts w:ascii="Times New Roman" w:hAnsi="Times New Roman" w:cs="Times New Roman"/>
                <w:sz w:val="16"/>
                <w:szCs w:val="16"/>
              </w:rPr>
            </w:pPr>
            <w:r w:rsidRPr="00276AC9">
              <w:rPr>
                <w:rFonts w:ascii="Times New Roman" w:hAnsi="Times New Roman" w:cs="Times New Roman"/>
                <w:sz w:val="16"/>
                <w:szCs w:val="16"/>
              </w:rPr>
              <w:t xml:space="preserve"> (3</w:t>
            </w:r>
            <w:r w:rsidRPr="00276AC9">
              <w:rPr>
                <w:rFonts w:ascii="Times New Roman" w:hAnsi="Times New Roman" w:cs="Times New Roman"/>
                <w:sz w:val="16"/>
                <w:szCs w:val="16"/>
                <w:cs/>
              </w:rPr>
              <w:t>,</w:t>
            </w:r>
            <w:r w:rsidRPr="00276AC9">
              <w:rPr>
                <w:rFonts w:ascii="Times New Roman" w:hAnsi="Times New Roman" w:cs="Times New Roman"/>
                <w:sz w:val="16"/>
                <w:szCs w:val="16"/>
              </w:rPr>
              <w:t>010</w:t>
            </w:r>
            <w:r w:rsidRPr="00276AC9">
              <w:rPr>
                <w:rFonts w:ascii="Times New Roman" w:hAnsi="Times New Roman" w:cs="Times New Roman"/>
                <w:sz w:val="16"/>
                <w:szCs w:val="16"/>
                <w:cs/>
              </w:rPr>
              <w:t>,</w:t>
            </w:r>
            <w:r w:rsidRPr="00276AC9">
              <w:rPr>
                <w:rFonts w:ascii="Times New Roman" w:hAnsi="Times New Roman" w:cs="Times New Roman"/>
                <w:sz w:val="16"/>
                <w:szCs w:val="16"/>
              </w:rPr>
              <w:t>298</w:t>
            </w:r>
            <w:r w:rsidRPr="00276AC9">
              <w:rPr>
                <w:rFonts w:ascii="Times New Roman" w:hAnsi="Times New Roman" w:cs="Times New Roman"/>
                <w:sz w:val="16"/>
                <w:szCs w:val="16"/>
                <w:cs/>
              </w:rPr>
              <w:t>,</w:t>
            </w:r>
            <w:r w:rsidRPr="00276AC9">
              <w:rPr>
                <w:rFonts w:ascii="Times New Roman" w:hAnsi="Times New Roman" w:cs="Times New Roman"/>
                <w:sz w:val="16"/>
                <w:szCs w:val="16"/>
              </w:rPr>
              <w:t>586.14)</w:t>
            </w:r>
          </w:p>
        </w:tc>
      </w:tr>
      <w:tr w:rsidR="00372117" w:rsidRPr="00276AC9" w14:paraId="50C2524D" w14:textId="77777777" w:rsidTr="00276AC9">
        <w:tc>
          <w:tcPr>
            <w:tcW w:w="2269" w:type="dxa"/>
          </w:tcPr>
          <w:p w14:paraId="50C25244" w14:textId="77777777" w:rsidR="00372117" w:rsidRPr="00276AC9" w:rsidRDefault="00372117" w:rsidP="00372117">
            <w:pPr>
              <w:keepLines/>
              <w:spacing w:line="300" w:lineRule="exact"/>
              <w:rPr>
                <w:rFonts w:ascii="Times New Roman" w:hAnsi="Times New Roman" w:cs="Times New Roman"/>
                <w:b/>
                <w:bCs/>
                <w:noProof/>
                <w:sz w:val="16"/>
                <w:szCs w:val="16"/>
                <w:cs/>
              </w:rPr>
            </w:pPr>
            <w:r w:rsidRPr="00276AC9">
              <w:rPr>
                <w:rFonts w:ascii="Times New Roman" w:hAnsi="Times New Roman" w:cs="Times New Roman"/>
                <w:sz w:val="16"/>
                <w:szCs w:val="16"/>
              </w:rPr>
              <w:t>Depreciation for the year</w:t>
            </w:r>
          </w:p>
        </w:tc>
        <w:tc>
          <w:tcPr>
            <w:tcW w:w="1417" w:type="dxa"/>
          </w:tcPr>
          <w:p w14:paraId="50C25245" w14:textId="5EADB03D" w:rsidR="00372117" w:rsidRPr="00276AC9" w:rsidRDefault="00372117" w:rsidP="00372117">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414" w:type="dxa"/>
          </w:tcPr>
          <w:p w14:paraId="50C25246" w14:textId="74495125" w:rsidR="00372117" w:rsidRPr="00276AC9" w:rsidRDefault="00372117" w:rsidP="00372117">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(25,150,071.45)</w:t>
            </w:r>
          </w:p>
        </w:tc>
        <w:tc>
          <w:tcPr>
            <w:tcW w:w="1559" w:type="dxa"/>
          </w:tcPr>
          <w:p w14:paraId="50C25247" w14:textId="08D80EBF" w:rsidR="00372117" w:rsidRPr="00276AC9" w:rsidRDefault="00372117" w:rsidP="00372117">
            <w:pPr>
              <w:keepLines/>
              <w:tabs>
                <w:tab w:val="decimal" w:pos="1062"/>
              </w:tabs>
              <w:spacing w:line="300" w:lineRule="exact"/>
              <w:ind w:left="-26" w:right="72"/>
              <w:rPr>
                <w:rFonts w:ascii="Times New Roman" w:hAnsi="Times New Roman" w:cs="Times New Roman"/>
                <w:sz w:val="16"/>
                <w:szCs w:val="16"/>
              </w:rPr>
            </w:pPr>
            <w:r w:rsidRPr="00276AC9">
              <w:rPr>
                <w:rFonts w:ascii="Times New Roman" w:hAnsi="Times New Roman" w:cs="Times New Roman"/>
                <w:sz w:val="16"/>
                <w:szCs w:val="16"/>
              </w:rPr>
              <w:t>(162,033,883.77)</w:t>
            </w:r>
          </w:p>
        </w:tc>
        <w:tc>
          <w:tcPr>
            <w:tcW w:w="1418" w:type="dxa"/>
          </w:tcPr>
          <w:p w14:paraId="50C25248" w14:textId="67A7A59B" w:rsidR="00372117" w:rsidRPr="00276AC9" w:rsidRDefault="00372117" w:rsidP="00372117">
            <w:pPr>
              <w:keepLines/>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(10,549,481.75)</w:t>
            </w:r>
          </w:p>
        </w:tc>
        <w:tc>
          <w:tcPr>
            <w:tcW w:w="1314" w:type="dxa"/>
          </w:tcPr>
          <w:p w14:paraId="50C25249" w14:textId="20F556A7" w:rsidR="00372117" w:rsidRPr="00276AC9" w:rsidRDefault="00372117" w:rsidP="00372117">
            <w:pPr>
              <w:keepLines/>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 xml:space="preserve">  (676,565.49)</w:t>
            </w:r>
          </w:p>
        </w:tc>
        <w:tc>
          <w:tcPr>
            <w:tcW w:w="1277" w:type="dxa"/>
          </w:tcPr>
          <w:p w14:paraId="50C2524A" w14:textId="2E73DDBB" w:rsidR="00372117" w:rsidRPr="00276AC9" w:rsidRDefault="00372117" w:rsidP="00372117">
            <w:pPr>
              <w:keepLines/>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(5,529,844.97)</w:t>
            </w:r>
          </w:p>
        </w:tc>
        <w:tc>
          <w:tcPr>
            <w:tcW w:w="1240" w:type="dxa"/>
          </w:tcPr>
          <w:p w14:paraId="522D34E6" w14:textId="285FF07D" w:rsidR="00372117" w:rsidRPr="00276AC9" w:rsidRDefault="00372117"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4B" w14:textId="3E86BDD4" w:rsidR="00372117" w:rsidRPr="00276AC9" w:rsidRDefault="00372117" w:rsidP="002E2935">
            <w:pPr>
              <w:keepLines/>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559" w:type="dxa"/>
          </w:tcPr>
          <w:p w14:paraId="50C2524C" w14:textId="6418BE1F" w:rsidR="00372117" w:rsidRPr="00276AC9" w:rsidRDefault="001E1B4E" w:rsidP="00372117">
            <w:pPr>
              <w:tabs>
                <w:tab w:val="decimal" w:pos="1001"/>
                <w:tab w:val="decimal" w:pos="1066"/>
              </w:tabs>
              <w:spacing w:line="300" w:lineRule="exact"/>
              <w:ind w:left="-79"/>
              <w:jc w:val="right"/>
              <w:rPr>
                <w:rFonts w:ascii="Times New Roman" w:hAnsi="Times New Roman" w:cs="Times New Roman"/>
                <w:sz w:val="16"/>
                <w:szCs w:val="16"/>
              </w:rPr>
            </w:pPr>
            <w:r w:rsidRPr="00276AC9">
              <w:rPr>
                <w:rFonts w:ascii="Times New Roman" w:hAnsi="Times New Roman" w:cs="Times New Roman"/>
                <w:sz w:val="16"/>
                <w:szCs w:val="16"/>
              </w:rPr>
              <w:t>(203,938,456.47)</w:t>
            </w:r>
          </w:p>
        </w:tc>
      </w:tr>
      <w:tr w:rsidR="00372117" w:rsidRPr="00276AC9" w14:paraId="50C25257" w14:textId="77777777" w:rsidTr="00276AC9">
        <w:trPr>
          <w:trHeight w:val="256"/>
        </w:trPr>
        <w:tc>
          <w:tcPr>
            <w:tcW w:w="2269" w:type="dxa"/>
          </w:tcPr>
          <w:p w14:paraId="50C2524E" w14:textId="3BEF09D7" w:rsidR="00372117" w:rsidRPr="00276AC9" w:rsidRDefault="00372117" w:rsidP="00372117">
            <w:pPr>
              <w:keepLines/>
              <w:spacing w:line="300" w:lineRule="exact"/>
              <w:ind w:right="-108"/>
              <w:rPr>
                <w:rFonts w:ascii="Times New Roman" w:hAnsi="Times New Roman" w:cs="Times New Roman"/>
                <w:noProof/>
                <w:sz w:val="16"/>
                <w:szCs w:val="16"/>
                <w:cs/>
              </w:rPr>
            </w:pPr>
            <w:r w:rsidRPr="00276AC9">
              <w:rPr>
                <w:rFonts w:ascii="Times New Roman" w:hAnsi="Times New Roman" w:cs="Times New Roman"/>
                <w:noProof/>
                <w:sz w:val="16"/>
                <w:szCs w:val="16"/>
              </w:rPr>
              <w:t xml:space="preserve">Sales / </w:t>
            </w:r>
            <w:r w:rsidRPr="00276AC9">
              <w:rPr>
                <w:rFonts w:ascii="Times New Roman" w:hAnsi="Times New Roman" w:cs="Times New Roman"/>
                <w:sz w:val="16"/>
                <w:szCs w:val="16"/>
              </w:rPr>
              <w:t>write</w:t>
            </w:r>
            <w:r w:rsidR="00953360" w:rsidRPr="00276AC9">
              <w:rPr>
                <w:rFonts w:ascii="Times New Roman" w:hAnsi="Times New Roman" w:cs="Times New Roman"/>
                <w:sz w:val="16"/>
                <w:szCs w:val="16"/>
              </w:rPr>
              <w:t>-</w:t>
            </w:r>
            <w:r w:rsidRPr="00276AC9">
              <w:rPr>
                <w:rFonts w:ascii="Times New Roman" w:hAnsi="Times New Roman" w:cs="Times New Roman"/>
                <w:sz w:val="16"/>
                <w:szCs w:val="16"/>
              </w:rPr>
              <w:t>off</w:t>
            </w:r>
          </w:p>
        </w:tc>
        <w:tc>
          <w:tcPr>
            <w:tcW w:w="1417" w:type="dxa"/>
          </w:tcPr>
          <w:p w14:paraId="50C2524F" w14:textId="649DC35F" w:rsidR="00372117" w:rsidRPr="00276AC9" w:rsidRDefault="00372117" w:rsidP="00372117">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414" w:type="dxa"/>
          </w:tcPr>
          <w:p w14:paraId="50C25250" w14:textId="0E3DCB23" w:rsidR="00372117" w:rsidRPr="00276AC9" w:rsidRDefault="00372117" w:rsidP="00372117">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tcPr>
          <w:p w14:paraId="50C25251" w14:textId="0374FF85" w:rsidR="00372117" w:rsidRPr="00276AC9" w:rsidRDefault="00372117" w:rsidP="00372117">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276AC9">
              <w:rPr>
                <w:rFonts w:ascii="Times New Roman" w:hAnsi="Times New Roman" w:cs="Times New Roman"/>
                <w:sz w:val="16"/>
                <w:szCs w:val="16"/>
              </w:rPr>
              <w:t>162,740,745.79</w:t>
            </w:r>
          </w:p>
        </w:tc>
        <w:tc>
          <w:tcPr>
            <w:tcW w:w="1418" w:type="dxa"/>
          </w:tcPr>
          <w:p w14:paraId="50C25252" w14:textId="177FD2FC" w:rsidR="00372117" w:rsidRPr="00276AC9" w:rsidRDefault="00372117" w:rsidP="00372117">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7,375,950.82</w:t>
            </w:r>
          </w:p>
        </w:tc>
        <w:tc>
          <w:tcPr>
            <w:tcW w:w="1314" w:type="dxa"/>
          </w:tcPr>
          <w:p w14:paraId="50C25253" w14:textId="3C81751D" w:rsidR="00372117" w:rsidRPr="00276AC9" w:rsidRDefault="00372117" w:rsidP="00372117">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w:t>
            </w:r>
          </w:p>
        </w:tc>
        <w:tc>
          <w:tcPr>
            <w:tcW w:w="1277" w:type="dxa"/>
          </w:tcPr>
          <w:p w14:paraId="50C25254" w14:textId="6FC36B29" w:rsidR="00372117" w:rsidRPr="00276AC9" w:rsidRDefault="00372117" w:rsidP="00372117">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 xml:space="preserve"> 3,865,596.00 </w:t>
            </w:r>
          </w:p>
        </w:tc>
        <w:tc>
          <w:tcPr>
            <w:tcW w:w="1240" w:type="dxa"/>
          </w:tcPr>
          <w:p w14:paraId="53203D22" w14:textId="0399BC56" w:rsidR="00372117" w:rsidRPr="00276AC9" w:rsidRDefault="00372117"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55" w14:textId="0C487795" w:rsidR="00372117" w:rsidRPr="00276AC9" w:rsidRDefault="00372117"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559" w:type="dxa"/>
          </w:tcPr>
          <w:p w14:paraId="50C25256" w14:textId="40B048A9" w:rsidR="00372117" w:rsidRPr="00276AC9" w:rsidRDefault="00B06790" w:rsidP="00372117">
            <w:pPr>
              <w:pBdr>
                <w:bottom w:val="single" w:sz="4" w:space="1" w:color="auto"/>
              </w:pBdr>
              <w:tabs>
                <w:tab w:val="decimal" w:pos="1001"/>
                <w:tab w:val="decimal" w:pos="1066"/>
              </w:tabs>
              <w:spacing w:line="300" w:lineRule="exact"/>
              <w:ind w:left="-79"/>
              <w:jc w:val="right"/>
              <w:rPr>
                <w:rFonts w:ascii="Times New Roman" w:hAnsi="Times New Roman" w:cs="Times New Roman"/>
                <w:sz w:val="16"/>
                <w:szCs w:val="16"/>
              </w:rPr>
            </w:pPr>
            <w:r w:rsidRPr="00276AC9">
              <w:rPr>
                <w:rFonts w:ascii="Times New Roman" w:hAnsi="Times New Roman" w:cs="Times New Roman"/>
                <w:sz w:val="16"/>
                <w:szCs w:val="16"/>
              </w:rPr>
              <w:t>173,980,901.65</w:t>
            </w:r>
          </w:p>
        </w:tc>
      </w:tr>
      <w:tr w:rsidR="00372117" w:rsidRPr="00276AC9" w14:paraId="50C25261" w14:textId="77777777" w:rsidTr="00276AC9">
        <w:trPr>
          <w:trHeight w:val="357"/>
        </w:trPr>
        <w:tc>
          <w:tcPr>
            <w:tcW w:w="2269" w:type="dxa"/>
            <w:vAlign w:val="bottom"/>
          </w:tcPr>
          <w:p w14:paraId="50C25258" w14:textId="266EEE79" w:rsidR="00372117" w:rsidRPr="00276AC9" w:rsidRDefault="00372117" w:rsidP="00372117">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sz w:val="16"/>
                <w:szCs w:val="16"/>
              </w:rPr>
              <w:t>As at December 31, 2024</w:t>
            </w:r>
          </w:p>
        </w:tc>
        <w:tc>
          <w:tcPr>
            <w:tcW w:w="1417" w:type="dxa"/>
            <w:vAlign w:val="bottom"/>
          </w:tcPr>
          <w:p w14:paraId="50C25259" w14:textId="45AB7306" w:rsidR="00372117" w:rsidRPr="00276AC9" w:rsidRDefault="00372117" w:rsidP="00372117">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414" w:type="dxa"/>
          </w:tcPr>
          <w:p w14:paraId="50C2525A" w14:textId="5FA2F70B" w:rsidR="00372117" w:rsidRPr="00276AC9" w:rsidRDefault="00372117" w:rsidP="00372117">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(540,495,097.68)</w:t>
            </w:r>
          </w:p>
        </w:tc>
        <w:tc>
          <w:tcPr>
            <w:tcW w:w="1559" w:type="dxa"/>
          </w:tcPr>
          <w:p w14:paraId="50C2525B" w14:textId="243C263E" w:rsidR="00372117" w:rsidRPr="00276AC9" w:rsidRDefault="00372117" w:rsidP="00372117">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276AC9">
              <w:rPr>
                <w:rFonts w:ascii="Times New Roman" w:hAnsi="Times New Roman" w:cs="Times New Roman"/>
                <w:sz w:val="16"/>
                <w:szCs w:val="16"/>
              </w:rPr>
              <w:t>(2,253,398,763.26)</w:t>
            </w:r>
          </w:p>
        </w:tc>
        <w:tc>
          <w:tcPr>
            <w:tcW w:w="1418" w:type="dxa"/>
          </w:tcPr>
          <w:p w14:paraId="50C2525C" w14:textId="7A6729DB" w:rsidR="00372117" w:rsidRPr="00276AC9" w:rsidRDefault="00372117" w:rsidP="00372117">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(217,249,865.72)</w:t>
            </w:r>
          </w:p>
        </w:tc>
        <w:tc>
          <w:tcPr>
            <w:tcW w:w="1314" w:type="dxa"/>
          </w:tcPr>
          <w:p w14:paraId="50C2525D" w14:textId="5DC0BC10" w:rsidR="00372117" w:rsidRPr="00276AC9" w:rsidRDefault="00372117" w:rsidP="00372117">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(14,552,815.50)</w:t>
            </w:r>
          </w:p>
        </w:tc>
        <w:tc>
          <w:tcPr>
            <w:tcW w:w="1277" w:type="dxa"/>
          </w:tcPr>
          <w:p w14:paraId="50C2525E" w14:textId="21AF3EE7" w:rsidR="00372117" w:rsidRPr="00276AC9" w:rsidRDefault="00372117" w:rsidP="00372117">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(14,559,598.80)</w:t>
            </w:r>
          </w:p>
        </w:tc>
        <w:tc>
          <w:tcPr>
            <w:tcW w:w="1240" w:type="dxa"/>
          </w:tcPr>
          <w:p w14:paraId="3D79A24E" w14:textId="3BDAE950" w:rsidR="00372117" w:rsidRPr="00276AC9" w:rsidRDefault="00372117"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5F" w14:textId="62D5C1D3" w:rsidR="00372117" w:rsidRPr="00276AC9" w:rsidRDefault="00372117" w:rsidP="002E2935">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 xml:space="preserve"> -</w:t>
            </w:r>
          </w:p>
        </w:tc>
        <w:tc>
          <w:tcPr>
            <w:tcW w:w="1559" w:type="dxa"/>
          </w:tcPr>
          <w:p w14:paraId="50C25260" w14:textId="6637E958" w:rsidR="00372117" w:rsidRPr="00276AC9" w:rsidRDefault="00372117" w:rsidP="00372117">
            <w:pPr>
              <w:pBdr>
                <w:bottom w:val="single" w:sz="4" w:space="1" w:color="auto"/>
              </w:pBdr>
              <w:tabs>
                <w:tab w:val="decimal" w:pos="1001"/>
                <w:tab w:val="decimal" w:pos="1066"/>
              </w:tabs>
              <w:spacing w:line="300" w:lineRule="exact"/>
              <w:ind w:left="-79"/>
              <w:jc w:val="right"/>
              <w:rPr>
                <w:rFonts w:ascii="Times New Roman" w:hAnsi="Times New Roman" w:cs="Times New Roman"/>
                <w:sz w:val="16"/>
                <w:szCs w:val="16"/>
              </w:rPr>
            </w:pPr>
            <w:r w:rsidRPr="00276AC9">
              <w:rPr>
                <w:rFonts w:ascii="Times New Roman" w:hAnsi="Times New Roman" w:cs="Times New Roman"/>
                <w:sz w:val="16"/>
                <w:szCs w:val="16"/>
              </w:rPr>
              <w:t>(3,040,256,140.96)</w:t>
            </w:r>
          </w:p>
        </w:tc>
      </w:tr>
      <w:tr w:rsidR="00896B53" w:rsidRPr="00276AC9" w14:paraId="50C2526B" w14:textId="77777777" w:rsidTr="00276AC9">
        <w:tc>
          <w:tcPr>
            <w:tcW w:w="2269" w:type="dxa"/>
          </w:tcPr>
          <w:p w14:paraId="50C25262" w14:textId="77777777" w:rsidR="00896B53" w:rsidRPr="00276AC9" w:rsidRDefault="00896B53" w:rsidP="009644A4">
            <w:pPr>
              <w:keepLines/>
              <w:spacing w:line="260" w:lineRule="exact"/>
              <w:rPr>
                <w:rFonts w:ascii="Times New Roman" w:hAnsi="Times New Roman" w:cs="Times New Roman"/>
                <w:b/>
                <w:bCs/>
                <w:noProof/>
                <w:sz w:val="16"/>
                <w:szCs w:val="16"/>
              </w:rPr>
            </w:pPr>
          </w:p>
        </w:tc>
        <w:tc>
          <w:tcPr>
            <w:tcW w:w="1417" w:type="dxa"/>
            <w:vAlign w:val="bottom"/>
          </w:tcPr>
          <w:p w14:paraId="50C25263" w14:textId="77777777" w:rsidR="00896B53" w:rsidRPr="00276AC9" w:rsidRDefault="00896B53" w:rsidP="009644A4">
            <w:pPr>
              <w:keepLines/>
              <w:spacing w:line="280" w:lineRule="exact"/>
              <w:jc w:val="right"/>
              <w:rPr>
                <w:rFonts w:ascii="Times New Roman" w:hAnsi="Times New Roman" w:cs="Times New Roman"/>
                <w:noProof/>
                <w:sz w:val="16"/>
                <w:szCs w:val="16"/>
              </w:rPr>
            </w:pPr>
          </w:p>
        </w:tc>
        <w:tc>
          <w:tcPr>
            <w:tcW w:w="1414" w:type="dxa"/>
            <w:vAlign w:val="bottom"/>
          </w:tcPr>
          <w:p w14:paraId="50C25264" w14:textId="77777777" w:rsidR="00896B53" w:rsidRPr="00276AC9" w:rsidRDefault="00896B53" w:rsidP="009644A4">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5" w14:textId="77777777" w:rsidR="00896B53" w:rsidRPr="00276AC9" w:rsidRDefault="00896B53" w:rsidP="009644A4">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66" w14:textId="77777777" w:rsidR="00896B53" w:rsidRPr="00276AC9" w:rsidRDefault="00896B53" w:rsidP="009644A4">
            <w:pPr>
              <w:keepLines/>
              <w:tabs>
                <w:tab w:val="decimal" w:pos="749"/>
              </w:tabs>
              <w:spacing w:line="280" w:lineRule="exact"/>
              <w:jc w:val="right"/>
              <w:rPr>
                <w:rFonts w:ascii="Times New Roman" w:hAnsi="Times New Roman" w:cs="Times New Roman"/>
                <w:noProof/>
                <w:sz w:val="16"/>
                <w:szCs w:val="16"/>
                <w:cs/>
              </w:rPr>
            </w:pPr>
          </w:p>
        </w:tc>
        <w:tc>
          <w:tcPr>
            <w:tcW w:w="1314" w:type="dxa"/>
            <w:vAlign w:val="bottom"/>
          </w:tcPr>
          <w:p w14:paraId="50C25267" w14:textId="77777777" w:rsidR="00896B53" w:rsidRPr="00276AC9" w:rsidRDefault="00896B53" w:rsidP="009644A4">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68" w14:textId="77777777" w:rsidR="00896B53" w:rsidRPr="00276AC9" w:rsidRDefault="00896B53" w:rsidP="009644A4">
            <w:pPr>
              <w:keepLines/>
              <w:tabs>
                <w:tab w:val="decimal" w:pos="731"/>
              </w:tabs>
              <w:spacing w:line="280" w:lineRule="exact"/>
              <w:jc w:val="right"/>
              <w:rPr>
                <w:rFonts w:ascii="Times New Roman" w:hAnsi="Times New Roman" w:cs="Times New Roman"/>
                <w:noProof/>
                <w:sz w:val="16"/>
                <w:szCs w:val="16"/>
              </w:rPr>
            </w:pPr>
          </w:p>
        </w:tc>
        <w:tc>
          <w:tcPr>
            <w:tcW w:w="1240" w:type="dxa"/>
          </w:tcPr>
          <w:p w14:paraId="67ECE8A9" w14:textId="77777777" w:rsidR="00896B53" w:rsidRPr="00276AC9" w:rsidRDefault="00896B53" w:rsidP="009644A4">
            <w:pPr>
              <w:keepLines/>
              <w:tabs>
                <w:tab w:val="decimal" w:pos="771"/>
              </w:tabs>
              <w:spacing w:line="280" w:lineRule="exact"/>
              <w:jc w:val="right"/>
              <w:rPr>
                <w:rFonts w:ascii="Times New Roman" w:hAnsi="Times New Roman" w:cs="Times New Roman"/>
                <w:noProof/>
                <w:sz w:val="16"/>
                <w:szCs w:val="16"/>
                <w:cs/>
              </w:rPr>
            </w:pPr>
          </w:p>
        </w:tc>
        <w:tc>
          <w:tcPr>
            <w:tcW w:w="1560" w:type="dxa"/>
            <w:vAlign w:val="bottom"/>
          </w:tcPr>
          <w:p w14:paraId="50C25269" w14:textId="592B29BC" w:rsidR="00896B53" w:rsidRPr="00276AC9" w:rsidRDefault="00896B53" w:rsidP="009644A4">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6A" w14:textId="77777777" w:rsidR="00896B53" w:rsidRPr="00276AC9" w:rsidRDefault="00896B53" w:rsidP="009644A4">
            <w:pPr>
              <w:keepLines/>
              <w:tabs>
                <w:tab w:val="decimal" w:pos="924"/>
              </w:tabs>
              <w:spacing w:line="280" w:lineRule="exact"/>
              <w:jc w:val="right"/>
              <w:rPr>
                <w:rFonts w:ascii="Times New Roman" w:hAnsi="Times New Roman" w:cs="Times New Roman"/>
                <w:noProof/>
                <w:sz w:val="16"/>
                <w:szCs w:val="16"/>
                <w:cs/>
              </w:rPr>
            </w:pPr>
          </w:p>
        </w:tc>
      </w:tr>
      <w:tr w:rsidR="00896B53" w:rsidRPr="00276AC9" w14:paraId="50C25275" w14:textId="77777777" w:rsidTr="00276AC9">
        <w:tc>
          <w:tcPr>
            <w:tcW w:w="2269" w:type="dxa"/>
          </w:tcPr>
          <w:p w14:paraId="50C2526C" w14:textId="77777777" w:rsidR="00896B53" w:rsidRPr="00276AC9" w:rsidRDefault="00896B53" w:rsidP="009644A4">
            <w:pPr>
              <w:keepLines/>
              <w:spacing w:line="260" w:lineRule="exact"/>
              <w:rPr>
                <w:rFonts w:ascii="Times New Roman" w:hAnsi="Times New Roman" w:cs="Times New Roman"/>
                <w:b/>
                <w:bCs/>
                <w:noProof/>
                <w:sz w:val="16"/>
                <w:szCs w:val="16"/>
              </w:rPr>
            </w:pPr>
          </w:p>
        </w:tc>
        <w:tc>
          <w:tcPr>
            <w:tcW w:w="1417" w:type="dxa"/>
            <w:vAlign w:val="bottom"/>
          </w:tcPr>
          <w:p w14:paraId="50C2526D" w14:textId="77777777" w:rsidR="00896B53" w:rsidRPr="00276AC9" w:rsidRDefault="00896B53" w:rsidP="009644A4">
            <w:pPr>
              <w:keepLines/>
              <w:spacing w:line="280" w:lineRule="exact"/>
              <w:jc w:val="right"/>
              <w:rPr>
                <w:rFonts w:ascii="Times New Roman" w:hAnsi="Times New Roman" w:cs="Times New Roman"/>
                <w:noProof/>
                <w:sz w:val="16"/>
                <w:szCs w:val="16"/>
              </w:rPr>
            </w:pPr>
          </w:p>
        </w:tc>
        <w:tc>
          <w:tcPr>
            <w:tcW w:w="1414" w:type="dxa"/>
            <w:vAlign w:val="bottom"/>
          </w:tcPr>
          <w:p w14:paraId="50C2526E" w14:textId="77777777" w:rsidR="00896B53" w:rsidRPr="00276AC9" w:rsidRDefault="00896B53" w:rsidP="009644A4">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F" w14:textId="77777777" w:rsidR="00896B53" w:rsidRPr="00276AC9" w:rsidRDefault="00896B53" w:rsidP="009644A4">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70" w14:textId="77777777" w:rsidR="00896B53" w:rsidRPr="00276AC9" w:rsidRDefault="00896B53" w:rsidP="009644A4">
            <w:pPr>
              <w:keepLines/>
              <w:tabs>
                <w:tab w:val="decimal" w:pos="749"/>
              </w:tabs>
              <w:spacing w:line="280" w:lineRule="exact"/>
              <w:jc w:val="right"/>
              <w:rPr>
                <w:rFonts w:ascii="Times New Roman" w:hAnsi="Times New Roman" w:cs="Times New Roman"/>
                <w:noProof/>
                <w:sz w:val="16"/>
                <w:szCs w:val="16"/>
                <w:cs/>
              </w:rPr>
            </w:pPr>
          </w:p>
        </w:tc>
        <w:tc>
          <w:tcPr>
            <w:tcW w:w="1314" w:type="dxa"/>
            <w:vAlign w:val="bottom"/>
          </w:tcPr>
          <w:p w14:paraId="50C25271" w14:textId="77777777" w:rsidR="00896B53" w:rsidRPr="00276AC9" w:rsidRDefault="00896B53" w:rsidP="009644A4">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72" w14:textId="77777777" w:rsidR="00896B53" w:rsidRPr="00276AC9" w:rsidRDefault="00896B53" w:rsidP="009644A4">
            <w:pPr>
              <w:keepLines/>
              <w:tabs>
                <w:tab w:val="decimal" w:pos="731"/>
              </w:tabs>
              <w:spacing w:line="280" w:lineRule="exact"/>
              <w:jc w:val="right"/>
              <w:rPr>
                <w:rFonts w:ascii="Times New Roman" w:hAnsi="Times New Roman" w:cs="Times New Roman"/>
                <w:noProof/>
                <w:sz w:val="16"/>
                <w:szCs w:val="16"/>
              </w:rPr>
            </w:pPr>
          </w:p>
        </w:tc>
        <w:tc>
          <w:tcPr>
            <w:tcW w:w="1240" w:type="dxa"/>
          </w:tcPr>
          <w:p w14:paraId="2E7F9819" w14:textId="77777777" w:rsidR="00896B53" w:rsidRPr="00276AC9" w:rsidRDefault="00896B53" w:rsidP="009644A4">
            <w:pPr>
              <w:keepLines/>
              <w:tabs>
                <w:tab w:val="decimal" w:pos="771"/>
              </w:tabs>
              <w:spacing w:line="280" w:lineRule="exact"/>
              <w:jc w:val="right"/>
              <w:rPr>
                <w:rFonts w:ascii="Times New Roman" w:hAnsi="Times New Roman" w:cs="Times New Roman"/>
                <w:sz w:val="16"/>
                <w:szCs w:val="16"/>
                <w:cs/>
              </w:rPr>
            </w:pPr>
          </w:p>
        </w:tc>
        <w:tc>
          <w:tcPr>
            <w:tcW w:w="1560" w:type="dxa"/>
            <w:vAlign w:val="bottom"/>
          </w:tcPr>
          <w:p w14:paraId="50C25273" w14:textId="7A83D497" w:rsidR="00896B53" w:rsidRPr="00276AC9" w:rsidRDefault="00896B53" w:rsidP="009644A4">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74" w14:textId="77777777" w:rsidR="00896B53" w:rsidRPr="00276AC9" w:rsidRDefault="00896B53" w:rsidP="009644A4">
            <w:pPr>
              <w:keepLines/>
              <w:tabs>
                <w:tab w:val="decimal" w:pos="924"/>
              </w:tabs>
              <w:spacing w:line="280" w:lineRule="exact"/>
              <w:jc w:val="right"/>
              <w:rPr>
                <w:rFonts w:ascii="Times New Roman" w:hAnsi="Times New Roman" w:cs="Times New Roman"/>
                <w:noProof/>
                <w:sz w:val="16"/>
                <w:szCs w:val="16"/>
                <w:cs/>
              </w:rPr>
            </w:pPr>
          </w:p>
        </w:tc>
      </w:tr>
      <w:tr w:rsidR="00896B53" w:rsidRPr="00276AC9" w14:paraId="50C25289" w14:textId="77777777" w:rsidTr="00276AC9">
        <w:tc>
          <w:tcPr>
            <w:tcW w:w="2269" w:type="dxa"/>
          </w:tcPr>
          <w:p w14:paraId="50C25280" w14:textId="29EB7040" w:rsidR="00896B53" w:rsidRPr="00276AC9" w:rsidRDefault="00896B53" w:rsidP="009644A4">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noProof/>
                <w:sz w:val="16"/>
                <w:szCs w:val="16"/>
              </w:rPr>
              <w:t>Provision for impairment of assets:</w:t>
            </w:r>
          </w:p>
        </w:tc>
        <w:tc>
          <w:tcPr>
            <w:tcW w:w="1417" w:type="dxa"/>
            <w:vAlign w:val="bottom"/>
          </w:tcPr>
          <w:p w14:paraId="50C25281" w14:textId="77777777" w:rsidR="00896B53" w:rsidRPr="00276AC9" w:rsidRDefault="00896B53" w:rsidP="009644A4">
            <w:pPr>
              <w:keepLines/>
              <w:spacing w:line="300" w:lineRule="exact"/>
              <w:jc w:val="right"/>
              <w:rPr>
                <w:rFonts w:ascii="Times New Roman" w:hAnsi="Times New Roman" w:cs="Times New Roman"/>
                <w:noProof/>
                <w:sz w:val="16"/>
                <w:szCs w:val="16"/>
              </w:rPr>
            </w:pPr>
          </w:p>
        </w:tc>
        <w:tc>
          <w:tcPr>
            <w:tcW w:w="1414" w:type="dxa"/>
            <w:vAlign w:val="bottom"/>
          </w:tcPr>
          <w:p w14:paraId="50C25282" w14:textId="77777777" w:rsidR="00896B53" w:rsidRPr="00276AC9" w:rsidRDefault="00896B53" w:rsidP="009644A4">
            <w:pPr>
              <w:keepLines/>
              <w:tabs>
                <w:tab w:val="decimal" w:pos="900"/>
              </w:tabs>
              <w:spacing w:line="300" w:lineRule="exact"/>
              <w:jc w:val="right"/>
              <w:rPr>
                <w:rFonts w:ascii="Times New Roman" w:hAnsi="Times New Roman" w:cs="Times New Roman"/>
                <w:noProof/>
                <w:sz w:val="16"/>
                <w:szCs w:val="16"/>
              </w:rPr>
            </w:pPr>
          </w:p>
        </w:tc>
        <w:tc>
          <w:tcPr>
            <w:tcW w:w="1559" w:type="dxa"/>
            <w:vAlign w:val="bottom"/>
          </w:tcPr>
          <w:p w14:paraId="50C25283" w14:textId="77777777" w:rsidR="00896B53" w:rsidRPr="00276AC9" w:rsidRDefault="00896B53" w:rsidP="009644A4">
            <w:pPr>
              <w:keepLines/>
              <w:tabs>
                <w:tab w:val="decimal" w:pos="786"/>
              </w:tabs>
              <w:spacing w:line="300" w:lineRule="exact"/>
              <w:jc w:val="right"/>
              <w:rPr>
                <w:rFonts w:ascii="Times New Roman" w:hAnsi="Times New Roman" w:cs="Times New Roman"/>
                <w:noProof/>
                <w:sz w:val="16"/>
                <w:szCs w:val="16"/>
                <w:cs/>
              </w:rPr>
            </w:pPr>
          </w:p>
        </w:tc>
        <w:tc>
          <w:tcPr>
            <w:tcW w:w="1418" w:type="dxa"/>
            <w:vAlign w:val="bottom"/>
          </w:tcPr>
          <w:p w14:paraId="50C25284" w14:textId="77777777" w:rsidR="00896B53" w:rsidRPr="00276AC9" w:rsidRDefault="00896B53" w:rsidP="009644A4">
            <w:pPr>
              <w:keepLines/>
              <w:tabs>
                <w:tab w:val="decimal" w:pos="749"/>
              </w:tabs>
              <w:spacing w:line="300" w:lineRule="exact"/>
              <w:jc w:val="right"/>
              <w:rPr>
                <w:rFonts w:ascii="Times New Roman" w:hAnsi="Times New Roman" w:cs="Times New Roman"/>
                <w:noProof/>
                <w:sz w:val="16"/>
                <w:szCs w:val="16"/>
                <w:cs/>
              </w:rPr>
            </w:pPr>
          </w:p>
        </w:tc>
        <w:tc>
          <w:tcPr>
            <w:tcW w:w="1314" w:type="dxa"/>
            <w:vAlign w:val="bottom"/>
          </w:tcPr>
          <w:p w14:paraId="50C25285" w14:textId="77777777" w:rsidR="00896B53" w:rsidRPr="00276AC9" w:rsidRDefault="00896B53" w:rsidP="009644A4">
            <w:pPr>
              <w:keepLines/>
              <w:tabs>
                <w:tab w:val="decimal" w:pos="863"/>
              </w:tabs>
              <w:spacing w:line="300" w:lineRule="exact"/>
              <w:jc w:val="right"/>
              <w:rPr>
                <w:rFonts w:ascii="Times New Roman" w:hAnsi="Times New Roman" w:cs="Times New Roman"/>
                <w:noProof/>
                <w:sz w:val="16"/>
                <w:szCs w:val="16"/>
                <w:cs/>
              </w:rPr>
            </w:pPr>
          </w:p>
        </w:tc>
        <w:tc>
          <w:tcPr>
            <w:tcW w:w="1277" w:type="dxa"/>
            <w:vAlign w:val="bottom"/>
          </w:tcPr>
          <w:p w14:paraId="50C25286" w14:textId="77777777" w:rsidR="00896B53" w:rsidRPr="00276AC9" w:rsidRDefault="00896B53" w:rsidP="009644A4">
            <w:pPr>
              <w:keepLines/>
              <w:tabs>
                <w:tab w:val="decimal" w:pos="731"/>
              </w:tabs>
              <w:spacing w:line="300" w:lineRule="exact"/>
              <w:jc w:val="right"/>
              <w:rPr>
                <w:rFonts w:ascii="Times New Roman" w:hAnsi="Times New Roman" w:cs="Times New Roman"/>
                <w:noProof/>
                <w:sz w:val="16"/>
                <w:szCs w:val="16"/>
              </w:rPr>
            </w:pPr>
          </w:p>
        </w:tc>
        <w:tc>
          <w:tcPr>
            <w:tcW w:w="1240" w:type="dxa"/>
          </w:tcPr>
          <w:p w14:paraId="0F3FEE42" w14:textId="77777777" w:rsidR="00896B53" w:rsidRPr="00276AC9" w:rsidRDefault="00896B53" w:rsidP="009644A4">
            <w:pPr>
              <w:keepLines/>
              <w:tabs>
                <w:tab w:val="decimal" w:pos="771"/>
              </w:tabs>
              <w:spacing w:line="300" w:lineRule="exact"/>
              <w:jc w:val="right"/>
              <w:rPr>
                <w:rFonts w:ascii="Times New Roman" w:hAnsi="Times New Roman" w:cs="Times New Roman"/>
                <w:sz w:val="16"/>
                <w:szCs w:val="16"/>
                <w:cs/>
              </w:rPr>
            </w:pPr>
          </w:p>
        </w:tc>
        <w:tc>
          <w:tcPr>
            <w:tcW w:w="1560" w:type="dxa"/>
            <w:vAlign w:val="bottom"/>
          </w:tcPr>
          <w:p w14:paraId="50C25287" w14:textId="58F6CDBF" w:rsidR="00896B53" w:rsidRPr="00276AC9" w:rsidRDefault="00896B53" w:rsidP="009644A4">
            <w:pPr>
              <w:keepLines/>
              <w:tabs>
                <w:tab w:val="decimal" w:pos="771"/>
              </w:tabs>
              <w:spacing w:line="300" w:lineRule="exact"/>
              <w:jc w:val="right"/>
              <w:rPr>
                <w:rFonts w:ascii="Times New Roman" w:hAnsi="Times New Roman" w:cs="Times New Roman"/>
                <w:noProof/>
                <w:sz w:val="16"/>
                <w:szCs w:val="16"/>
                <w:cs/>
              </w:rPr>
            </w:pPr>
          </w:p>
        </w:tc>
        <w:tc>
          <w:tcPr>
            <w:tcW w:w="1559" w:type="dxa"/>
            <w:vAlign w:val="bottom"/>
          </w:tcPr>
          <w:p w14:paraId="50C25288" w14:textId="77777777" w:rsidR="00896B53" w:rsidRPr="00276AC9" w:rsidRDefault="00896B53" w:rsidP="009644A4">
            <w:pPr>
              <w:keepLines/>
              <w:tabs>
                <w:tab w:val="decimal" w:pos="924"/>
              </w:tabs>
              <w:spacing w:line="300" w:lineRule="exact"/>
              <w:jc w:val="right"/>
              <w:rPr>
                <w:rFonts w:ascii="Times New Roman" w:hAnsi="Times New Roman" w:cs="Times New Roman"/>
                <w:noProof/>
                <w:sz w:val="16"/>
                <w:szCs w:val="16"/>
                <w:cs/>
              </w:rPr>
            </w:pPr>
          </w:p>
        </w:tc>
      </w:tr>
      <w:tr w:rsidR="00A6467F" w:rsidRPr="00276AC9" w14:paraId="50C25293" w14:textId="77777777" w:rsidTr="00276AC9">
        <w:tc>
          <w:tcPr>
            <w:tcW w:w="2269" w:type="dxa"/>
          </w:tcPr>
          <w:p w14:paraId="50C2528A" w14:textId="5961A0A0" w:rsidR="00A6467F" w:rsidRPr="00276AC9" w:rsidRDefault="00A6467F" w:rsidP="00A6467F">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noProof/>
                <w:sz w:val="16"/>
                <w:szCs w:val="16"/>
              </w:rPr>
              <w:t xml:space="preserve">As at </w:t>
            </w:r>
            <w:r w:rsidR="00205068" w:rsidRPr="00276AC9">
              <w:rPr>
                <w:rFonts w:ascii="Times New Roman" w:hAnsi="Times New Roman" w:cs="Times New Roman"/>
                <w:b/>
                <w:bCs/>
                <w:noProof/>
                <w:sz w:val="16"/>
                <w:szCs w:val="16"/>
              </w:rPr>
              <w:t>January</w:t>
            </w:r>
            <w:r w:rsidRPr="00276AC9">
              <w:rPr>
                <w:rFonts w:ascii="Times New Roman" w:hAnsi="Times New Roman" w:cs="Times New Roman"/>
                <w:b/>
                <w:bCs/>
                <w:noProof/>
                <w:sz w:val="16"/>
                <w:szCs w:val="16"/>
              </w:rPr>
              <w:t xml:space="preserve"> 31, 202</w:t>
            </w:r>
            <w:r w:rsidR="00205068" w:rsidRPr="00276AC9">
              <w:rPr>
                <w:rFonts w:ascii="Times New Roman" w:hAnsi="Times New Roman" w:cs="Times New Roman"/>
                <w:b/>
                <w:bCs/>
                <w:noProof/>
                <w:sz w:val="16"/>
                <w:szCs w:val="16"/>
              </w:rPr>
              <w:t>3</w:t>
            </w:r>
          </w:p>
        </w:tc>
        <w:tc>
          <w:tcPr>
            <w:tcW w:w="1417" w:type="dxa"/>
            <w:vAlign w:val="bottom"/>
          </w:tcPr>
          <w:p w14:paraId="50C2528B" w14:textId="1CB0ACB1" w:rsidR="00A6467F" w:rsidRPr="00276AC9" w:rsidRDefault="00A6467F" w:rsidP="00A6467F">
            <w:pPr>
              <w:keepLines/>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noProof/>
                <w:sz w:val="16"/>
                <w:szCs w:val="16"/>
              </w:rPr>
              <w:t>(31,061,463.50)</w:t>
            </w:r>
          </w:p>
        </w:tc>
        <w:tc>
          <w:tcPr>
            <w:tcW w:w="1414" w:type="dxa"/>
            <w:vAlign w:val="bottom"/>
          </w:tcPr>
          <w:p w14:paraId="50C2528C" w14:textId="16D52AF9" w:rsidR="00A6467F" w:rsidRPr="00276AC9" w:rsidRDefault="00A6467F" w:rsidP="00A6467F">
            <w:pPr>
              <w:keepLines/>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59" w:type="dxa"/>
            <w:vAlign w:val="bottom"/>
          </w:tcPr>
          <w:p w14:paraId="50C2528D" w14:textId="0E75393F" w:rsidR="00A6467F" w:rsidRPr="00276AC9" w:rsidRDefault="00A6467F" w:rsidP="00A6467F">
            <w:pPr>
              <w:keepLines/>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418" w:type="dxa"/>
            <w:vAlign w:val="bottom"/>
          </w:tcPr>
          <w:p w14:paraId="50C2528E" w14:textId="28A7EA6E" w:rsidR="00A6467F" w:rsidRPr="00276AC9" w:rsidRDefault="00A6467F" w:rsidP="00A6467F">
            <w:pPr>
              <w:keepLines/>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314" w:type="dxa"/>
            <w:vAlign w:val="bottom"/>
          </w:tcPr>
          <w:p w14:paraId="50C2528F" w14:textId="49074546" w:rsidR="00A6467F" w:rsidRPr="00276AC9" w:rsidRDefault="00A6467F" w:rsidP="00A6467F">
            <w:pPr>
              <w:keepLines/>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277" w:type="dxa"/>
            <w:vAlign w:val="bottom"/>
          </w:tcPr>
          <w:p w14:paraId="50C25290" w14:textId="19AECA67" w:rsidR="00A6467F" w:rsidRPr="00276AC9" w:rsidRDefault="00A6467F" w:rsidP="00A6467F">
            <w:pPr>
              <w:keepLines/>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240" w:type="dxa"/>
          </w:tcPr>
          <w:p w14:paraId="3B8DBE84" w14:textId="10FC86E3" w:rsidR="00A6467F" w:rsidRPr="00276AC9" w:rsidRDefault="00A6467F" w:rsidP="00A6467F">
            <w:pPr>
              <w:keepLines/>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60" w:type="dxa"/>
            <w:vAlign w:val="bottom"/>
          </w:tcPr>
          <w:p w14:paraId="50C25291" w14:textId="2A4CF74D" w:rsidR="00A6467F" w:rsidRPr="00276AC9" w:rsidRDefault="00A6467F" w:rsidP="00A6467F">
            <w:pPr>
              <w:keepLines/>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59" w:type="dxa"/>
            <w:vAlign w:val="bottom"/>
          </w:tcPr>
          <w:p w14:paraId="50C25292" w14:textId="61131F4C" w:rsidR="00A6467F" w:rsidRPr="00276AC9" w:rsidRDefault="00A6467F" w:rsidP="00A6467F">
            <w:pPr>
              <w:keepLines/>
              <w:tabs>
                <w:tab w:val="decimal" w:pos="1066"/>
              </w:tabs>
              <w:spacing w:line="300" w:lineRule="exact"/>
              <w:ind w:left="-104"/>
              <w:rPr>
                <w:rFonts w:ascii="Times New Roman" w:hAnsi="Times New Roman" w:cs="Times New Roman"/>
                <w:noProof/>
                <w:sz w:val="16"/>
                <w:szCs w:val="16"/>
              </w:rPr>
            </w:pPr>
            <w:r w:rsidRPr="00276AC9">
              <w:rPr>
                <w:rFonts w:ascii="Times New Roman" w:hAnsi="Times New Roman" w:cs="Times New Roman"/>
                <w:noProof/>
                <w:sz w:val="16"/>
                <w:szCs w:val="16"/>
              </w:rPr>
              <w:t>(31,061,463.50)</w:t>
            </w:r>
          </w:p>
        </w:tc>
      </w:tr>
      <w:tr w:rsidR="00A6467F" w:rsidRPr="00276AC9" w14:paraId="50C2529D" w14:textId="77777777" w:rsidTr="00276AC9">
        <w:tc>
          <w:tcPr>
            <w:tcW w:w="2269" w:type="dxa"/>
          </w:tcPr>
          <w:p w14:paraId="50C25294" w14:textId="7CE5CF17" w:rsidR="00A6467F" w:rsidRPr="008F326C" w:rsidRDefault="008F326C" w:rsidP="00A6467F">
            <w:pPr>
              <w:keepLines/>
              <w:spacing w:line="300" w:lineRule="exact"/>
              <w:rPr>
                <w:rFonts w:ascii="Times New Roman" w:hAnsi="Times New Roman" w:cs="Angsana New"/>
                <w:noProof/>
                <w:sz w:val="16"/>
                <w:szCs w:val="20"/>
              </w:rPr>
            </w:pPr>
            <w:r>
              <w:rPr>
                <w:rFonts w:ascii="Times New Roman" w:hAnsi="Times New Roman" w:cs="Angsana New"/>
                <w:noProof/>
                <w:sz w:val="16"/>
                <w:szCs w:val="20"/>
              </w:rPr>
              <w:t>Impairment loss of asset</w:t>
            </w:r>
          </w:p>
        </w:tc>
        <w:tc>
          <w:tcPr>
            <w:tcW w:w="1417" w:type="dxa"/>
            <w:vAlign w:val="bottom"/>
          </w:tcPr>
          <w:p w14:paraId="50C25295" w14:textId="222284DF" w:rsidR="00A6467F" w:rsidRPr="00276AC9" w:rsidRDefault="00A6467F" w:rsidP="00A6467F">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414" w:type="dxa"/>
            <w:vAlign w:val="bottom"/>
          </w:tcPr>
          <w:p w14:paraId="50C25296" w14:textId="1B435028" w:rsidR="00A6467F" w:rsidRPr="00276AC9" w:rsidRDefault="00A6467F" w:rsidP="00A6467F">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59" w:type="dxa"/>
            <w:vAlign w:val="bottom"/>
          </w:tcPr>
          <w:p w14:paraId="50C25297" w14:textId="04F08D14" w:rsidR="00A6467F" w:rsidRPr="00276AC9" w:rsidRDefault="00A6467F" w:rsidP="00A6467F">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sz w:val="16"/>
                <w:szCs w:val="16"/>
                <w:cs/>
              </w:rPr>
              <w:t>(</w:t>
            </w:r>
            <w:r w:rsidRPr="00276AC9">
              <w:rPr>
                <w:rFonts w:ascii="Times New Roman" w:hAnsi="Times New Roman" w:cs="Times New Roman"/>
                <w:sz w:val="16"/>
                <w:szCs w:val="16"/>
              </w:rPr>
              <w:t>5</w:t>
            </w:r>
            <w:r w:rsidRPr="00276AC9">
              <w:rPr>
                <w:rFonts w:ascii="Times New Roman" w:hAnsi="Times New Roman" w:cs="Times New Roman"/>
                <w:sz w:val="16"/>
                <w:szCs w:val="16"/>
                <w:cs/>
              </w:rPr>
              <w:t>,</w:t>
            </w:r>
            <w:r w:rsidRPr="00276AC9">
              <w:rPr>
                <w:rFonts w:ascii="Times New Roman" w:hAnsi="Times New Roman" w:cs="Times New Roman"/>
                <w:sz w:val="16"/>
                <w:szCs w:val="16"/>
              </w:rPr>
              <w:t>849</w:t>
            </w:r>
            <w:r w:rsidRPr="00276AC9">
              <w:rPr>
                <w:rFonts w:ascii="Times New Roman" w:hAnsi="Times New Roman" w:cs="Times New Roman"/>
                <w:sz w:val="16"/>
                <w:szCs w:val="16"/>
                <w:cs/>
              </w:rPr>
              <w:t>,</w:t>
            </w:r>
            <w:r w:rsidRPr="00276AC9">
              <w:rPr>
                <w:rFonts w:ascii="Times New Roman" w:hAnsi="Times New Roman" w:cs="Times New Roman"/>
                <w:sz w:val="16"/>
                <w:szCs w:val="16"/>
              </w:rPr>
              <w:t>688.72</w:t>
            </w:r>
            <w:r w:rsidRPr="00276AC9">
              <w:rPr>
                <w:rFonts w:ascii="Times New Roman" w:hAnsi="Times New Roman" w:cs="Times New Roman"/>
                <w:sz w:val="16"/>
                <w:szCs w:val="16"/>
                <w:cs/>
              </w:rPr>
              <w:t>)</w:t>
            </w:r>
          </w:p>
        </w:tc>
        <w:tc>
          <w:tcPr>
            <w:tcW w:w="1418" w:type="dxa"/>
            <w:vAlign w:val="bottom"/>
          </w:tcPr>
          <w:p w14:paraId="50C25298" w14:textId="704397EF" w:rsidR="00A6467F" w:rsidRPr="00276AC9" w:rsidRDefault="00A6467F" w:rsidP="00A6467F">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314" w:type="dxa"/>
            <w:vAlign w:val="bottom"/>
          </w:tcPr>
          <w:p w14:paraId="50C25299" w14:textId="70469FC9" w:rsidR="00A6467F" w:rsidRPr="00276AC9" w:rsidRDefault="00A6467F" w:rsidP="00A6467F">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277" w:type="dxa"/>
            <w:vAlign w:val="bottom"/>
          </w:tcPr>
          <w:p w14:paraId="50C2529A" w14:textId="495B170B" w:rsidR="00A6467F" w:rsidRPr="00276AC9" w:rsidRDefault="00A6467F" w:rsidP="00A6467F">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240" w:type="dxa"/>
          </w:tcPr>
          <w:p w14:paraId="06EFD0DB" w14:textId="192CA582" w:rsidR="00A6467F" w:rsidRPr="00276AC9" w:rsidRDefault="00A6467F" w:rsidP="00A6467F">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60" w:type="dxa"/>
            <w:vAlign w:val="bottom"/>
          </w:tcPr>
          <w:p w14:paraId="50C2529B" w14:textId="16003AB9" w:rsidR="00A6467F" w:rsidRPr="00276AC9" w:rsidRDefault="00A6467F" w:rsidP="00A6467F">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59" w:type="dxa"/>
            <w:vAlign w:val="bottom"/>
          </w:tcPr>
          <w:p w14:paraId="50C2529C" w14:textId="31D4DA9D" w:rsidR="00A6467F" w:rsidRPr="00276AC9" w:rsidRDefault="00A6467F" w:rsidP="00A6467F">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276AC9">
              <w:rPr>
                <w:rFonts w:ascii="Times New Roman" w:hAnsi="Times New Roman" w:cs="Times New Roman"/>
                <w:sz w:val="16"/>
                <w:szCs w:val="16"/>
                <w:cs/>
              </w:rPr>
              <w:t>(</w:t>
            </w:r>
            <w:r w:rsidRPr="00276AC9">
              <w:rPr>
                <w:rFonts w:ascii="Times New Roman" w:hAnsi="Times New Roman" w:cs="Times New Roman"/>
                <w:sz w:val="16"/>
                <w:szCs w:val="16"/>
              </w:rPr>
              <w:t>5</w:t>
            </w:r>
            <w:r w:rsidRPr="00276AC9">
              <w:rPr>
                <w:rFonts w:ascii="Times New Roman" w:hAnsi="Times New Roman" w:cs="Times New Roman"/>
                <w:sz w:val="16"/>
                <w:szCs w:val="16"/>
                <w:cs/>
              </w:rPr>
              <w:t>,</w:t>
            </w:r>
            <w:r w:rsidRPr="00276AC9">
              <w:rPr>
                <w:rFonts w:ascii="Times New Roman" w:hAnsi="Times New Roman" w:cs="Times New Roman"/>
                <w:sz w:val="16"/>
                <w:szCs w:val="16"/>
              </w:rPr>
              <w:t>849</w:t>
            </w:r>
            <w:r w:rsidRPr="00276AC9">
              <w:rPr>
                <w:rFonts w:ascii="Times New Roman" w:hAnsi="Times New Roman" w:cs="Times New Roman"/>
                <w:sz w:val="16"/>
                <w:szCs w:val="16"/>
                <w:cs/>
              </w:rPr>
              <w:t>,</w:t>
            </w:r>
            <w:r w:rsidRPr="00276AC9">
              <w:rPr>
                <w:rFonts w:ascii="Times New Roman" w:hAnsi="Times New Roman" w:cs="Times New Roman"/>
                <w:sz w:val="16"/>
                <w:szCs w:val="16"/>
              </w:rPr>
              <w:t>688.72</w:t>
            </w:r>
            <w:r w:rsidRPr="00276AC9">
              <w:rPr>
                <w:rFonts w:ascii="Times New Roman" w:hAnsi="Times New Roman" w:cs="Times New Roman"/>
                <w:sz w:val="16"/>
                <w:szCs w:val="16"/>
                <w:cs/>
              </w:rPr>
              <w:t>)</w:t>
            </w:r>
          </w:p>
        </w:tc>
      </w:tr>
      <w:tr w:rsidR="00A6467F" w:rsidRPr="00276AC9" w14:paraId="50C252A7" w14:textId="77777777" w:rsidTr="00276AC9">
        <w:tc>
          <w:tcPr>
            <w:tcW w:w="2269" w:type="dxa"/>
          </w:tcPr>
          <w:p w14:paraId="50C2529E" w14:textId="49CD4081" w:rsidR="00A6467F" w:rsidRPr="00276AC9" w:rsidRDefault="00A6467F" w:rsidP="00A6467F">
            <w:pPr>
              <w:keepLines/>
              <w:spacing w:line="300" w:lineRule="exact"/>
              <w:ind w:right="-108"/>
              <w:rPr>
                <w:rFonts w:ascii="Times New Roman" w:hAnsi="Times New Roman" w:cs="Times New Roman"/>
                <w:b/>
                <w:bCs/>
                <w:noProof/>
                <w:sz w:val="16"/>
                <w:szCs w:val="16"/>
              </w:rPr>
            </w:pPr>
            <w:r w:rsidRPr="00276AC9">
              <w:rPr>
                <w:rFonts w:ascii="Times New Roman" w:hAnsi="Times New Roman" w:cs="Times New Roman"/>
                <w:b/>
                <w:bCs/>
                <w:noProof/>
                <w:sz w:val="16"/>
                <w:szCs w:val="16"/>
              </w:rPr>
              <w:t>As at December 31, 2023</w:t>
            </w:r>
          </w:p>
        </w:tc>
        <w:tc>
          <w:tcPr>
            <w:tcW w:w="1417" w:type="dxa"/>
            <w:vAlign w:val="bottom"/>
          </w:tcPr>
          <w:p w14:paraId="50C2529F" w14:textId="74987DA4" w:rsidR="00A6467F" w:rsidRPr="00276AC9" w:rsidRDefault="00A6467F" w:rsidP="00A6467F">
            <w:pPr>
              <w:keepLines/>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noProof/>
                <w:sz w:val="16"/>
                <w:szCs w:val="16"/>
              </w:rPr>
              <w:t>(31,061,463.50)</w:t>
            </w:r>
          </w:p>
        </w:tc>
        <w:tc>
          <w:tcPr>
            <w:tcW w:w="1414" w:type="dxa"/>
            <w:vAlign w:val="bottom"/>
          </w:tcPr>
          <w:p w14:paraId="50C252A0" w14:textId="6D16C84D" w:rsidR="00A6467F" w:rsidRPr="00276AC9" w:rsidRDefault="00A6467F" w:rsidP="00A6467F">
            <w:pPr>
              <w:keepLines/>
              <w:tabs>
                <w:tab w:val="decimal" w:pos="1001"/>
              </w:tabs>
              <w:spacing w:line="300" w:lineRule="exact"/>
              <w:ind w:left="-79"/>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59" w:type="dxa"/>
            <w:vAlign w:val="bottom"/>
          </w:tcPr>
          <w:p w14:paraId="50C252A1" w14:textId="478EDF79" w:rsidR="00A6467F" w:rsidRPr="00276AC9" w:rsidRDefault="00A6467F" w:rsidP="00A6467F">
            <w:pPr>
              <w:keepLines/>
              <w:tabs>
                <w:tab w:val="decimal" w:pos="1062"/>
              </w:tabs>
              <w:spacing w:line="300" w:lineRule="exact"/>
              <w:ind w:left="-26" w:right="72"/>
              <w:rPr>
                <w:rFonts w:ascii="Times New Roman" w:hAnsi="Times New Roman" w:cs="Times New Roman"/>
                <w:noProof/>
                <w:sz w:val="16"/>
                <w:szCs w:val="16"/>
              </w:rPr>
            </w:pPr>
            <w:r w:rsidRPr="00276AC9">
              <w:rPr>
                <w:rFonts w:ascii="Times New Roman" w:hAnsi="Times New Roman" w:cs="Times New Roman"/>
                <w:sz w:val="16"/>
                <w:szCs w:val="16"/>
                <w:cs/>
              </w:rPr>
              <w:t>(</w:t>
            </w:r>
            <w:r w:rsidRPr="00276AC9">
              <w:rPr>
                <w:rFonts w:ascii="Times New Roman" w:hAnsi="Times New Roman" w:cs="Times New Roman"/>
                <w:sz w:val="16"/>
                <w:szCs w:val="16"/>
              </w:rPr>
              <w:t>5</w:t>
            </w:r>
            <w:r w:rsidRPr="00276AC9">
              <w:rPr>
                <w:rFonts w:ascii="Times New Roman" w:hAnsi="Times New Roman" w:cs="Times New Roman"/>
                <w:sz w:val="16"/>
                <w:szCs w:val="16"/>
                <w:cs/>
              </w:rPr>
              <w:t>,</w:t>
            </w:r>
            <w:r w:rsidRPr="00276AC9">
              <w:rPr>
                <w:rFonts w:ascii="Times New Roman" w:hAnsi="Times New Roman" w:cs="Times New Roman"/>
                <w:sz w:val="16"/>
                <w:szCs w:val="16"/>
              </w:rPr>
              <w:t>849</w:t>
            </w:r>
            <w:r w:rsidRPr="00276AC9">
              <w:rPr>
                <w:rFonts w:ascii="Times New Roman" w:hAnsi="Times New Roman" w:cs="Times New Roman"/>
                <w:sz w:val="16"/>
                <w:szCs w:val="16"/>
                <w:cs/>
              </w:rPr>
              <w:t>,</w:t>
            </w:r>
            <w:r w:rsidRPr="00276AC9">
              <w:rPr>
                <w:rFonts w:ascii="Times New Roman" w:hAnsi="Times New Roman" w:cs="Times New Roman"/>
                <w:sz w:val="16"/>
                <w:szCs w:val="16"/>
              </w:rPr>
              <w:t>688.72</w:t>
            </w:r>
            <w:r w:rsidRPr="00276AC9">
              <w:rPr>
                <w:rFonts w:ascii="Times New Roman" w:hAnsi="Times New Roman" w:cs="Times New Roman"/>
                <w:sz w:val="16"/>
                <w:szCs w:val="16"/>
                <w:cs/>
              </w:rPr>
              <w:t>)</w:t>
            </w:r>
          </w:p>
        </w:tc>
        <w:tc>
          <w:tcPr>
            <w:tcW w:w="1418" w:type="dxa"/>
            <w:vAlign w:val="bottom"/>
          </w:tcPr>
          <w:p w14:paraId="50C252A2" w14:textId="181759F3" w:rsidR="00A6467F" w:rsidRPr="00276AC9" w:rsidRDefault="00A6467F" w:rsidP="00A6467F">
            <w:pPr>
              <w:keepLines/>
              <w:tabs>
                <w:tab w:val="decimal" w:pos="970"/>
              </w:tabs>
              <w:spacing w:line="300" w:lineRule="exact"/>
              <w:ind w:left="-20"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314" w:type="dxa"/>
            <w:vAlign w:val="bottom"/>
          </w:tcPr>
          <w:p w14:paraId="50C252A3" w14:textId="56BD6C3D" w:rsidR="00A6467F" w:rsidRPr="00276AC9" w:rsidRDefault="00A6467F" w:rsidP="00A6467F">
            <w:pPr>
              <w:keepLines/>
              <w:tabs>
                <w:tab w:val="decimal" w:pos="875"/>
              </w:tabs>
              <w:spacing w:line="300" w:lineRule="exact"/>
              <w:ind w:left="-105"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277" w:type="dxa"/>
            <w:vAlign w:val="bottom"/>
          </w:tcPr>
          <w:p w14:paraId="50C252A4" w14:textId="3DD1FC8F" w:rsidR="00A6467F" w:rsidRPr="00276AC9" w:rsidRDefault="00A6467F" w:rsidP="00A6467F">
            <w:pPr>
              <w:keepLines/>
              <w:tabs>
                <w:tab w:val="decimal" w:pos="817"/>
              </w:tabs>
              <w:spacing w:line="300" w:lineRule="exact"/>
              <w:ind w:left="-89"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240" w:type="dxa"/>
          </w:tcPr>
          <w:p w14:paraId="3F6586AD" w14:textId="228998C1" w:rsidR="00A6467F" w:rsidRPr="00276AC9" w:rsidRDefault="00A6467F" w:rsidP="00A6467F">
            <w:pPr>
              <w:keepLines/>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60" w:type="dxa"/>
            <w:vAlign w:val="bottom"/>
          </w:tcPr>
          <w:p w14:paraId="50C252A5" w14:textId="457806DC" w:rsidR="00A6467F" w:rsidRPr="00276AC9" w:rsidRDefault="00A6467F" w:rsidP="00A6467F">
            <w:pPr>
              <w:keepLines/>
              <w:tabs>
                <w:tab w:val="decimal" w:pos="1139"/>
              </w:tabs>
              <w:spacing w:line="300" w:lineRule="exact"/>
              <w:ind w:left="-58" w:right="72"/>
              <w:rPr>
                <w:rFonts w:ascii="Times New Roman" w:hAnsi="Times New Roman" w:cs="Times New Roman"/>
                <w:noProof/>
                <w:sz w:val="16"/>
                <w:szCs w:val="16"/>
              </w:rPr>
            </w:pPr>
            <w:r w:rsidRPr="00276AC9">
              <w:rPr>
                <w:rFonts w:ascii="Times New Roman" w:hAnsi="Times New Roman" w:cs="Times New Roman"/>
                <w:noProof/>
                <w:sz w:val="16"/>
                <w:szCs w:val="16"/>
              </w:rPr>
              <w:t>-</w:t>
            </w:r>
          </w:p>
        </w:tc>
        <w:tc>
          <w:tcPr>
            <w:tcW w:w="1559" w:type="dxa"/>
            <w:vAlign w:val="bottom"/>
          </w:tcPr>
          <w:p w14:paraId="50C252A6" w14:textId="68BF162D" w:rsidR="00A6467F" w:rsidRPr="00276AC9" w:rsidRDefault="00A6467F" w:rsidP="00A6467F">
            <w:pPr>
              <w:keepLines/>
              <w:tabs>
                <w:tab w:val="decimal" w:pos="1066"/>
              </w:tabs>
              <w:spacing w:line="300" w:lineRule="exact"/>
              <w:ind w:left="-104"/>
              <w:rPr>
                <w:rFonts w:ascii="Times New Roman" w:hAnsi="Times New Roman" w:cs="Times New Roman"/>
                <w:noProof/>
                <w:sz w:val="16"/>
                <w:szCs w:val="16"/>
              </w:rPr>
            </w:pPr>
            <w:r w:rsidRPr="00276AC9">
              <w:rPr>
                <w:rFonts w:ascii="Times New Roman" w:hAnsi="Times New Roman" w:cs="Times New Roman"/>
                <w:noProof/>
                <w:sz w:val="16"/>
                <w:szCs w:val="16"/>
              </w:rPr>
              <w:t>(36</w:t>
            </w:r>
            <w:r w:rsidRPr="00276AC9">
              <w:rPr>
                <w:rFonts w:ascii="Times New Roman" w:hAnsi="Times New Roman" w:cs="Times New Roman"/>
                <w:noProof/>
                <w:sz w:val="16"/>
                <w:szCs w:val="16"/>
                <w:cs/>
              </w:rPr>
              <w:t>,</w:t>
            </w:r>
            <w:r w:rsidRPr="00276AC9">
              <w:rPr>
                <w:rFonts w:ascii="Times New Roman" w:hAnsi="Times New Roman" w:cs="Times New Roman"/>
                <w:noProof/>
                <w:sz w:val="16"/>
                <w:szCs w:val="16"/>
              </w:rPr>
              <w:t>911</w:t>
            </w:r>
            <w:r w:rsidRPr="00276AC9">
              <w:rPr>
                <w:rFonts w:ascii="Times New Roman" w:hAnsi="Times New Roman" w:cs="Times New Roman"/>
                <w:noProof/>
                <w:sz w:val="16"/>
                <w:szCs w:val="16"/>
                <w:cs/>
              </w:rPr>
              <w:t>,</w:t>
            </w:r>
            <w:r w:rsidRPr="00276AC9">
              <w:rPr>
                <w:rFonts w:ascii="Times New Roman" w:hAnsi="Times New Roman" w:cs="Times New Roman"/>
                <w:noProof/>
                <w:sz w:val="16"/>
                <w:szCs w:val="16"/>
              </w:rPr>
              <w:t>152.22)</w:t>
            </w:r>
          </w:p>
        </w:tc>
      </w:tr>
      <w:tr w:rsidR="007840C0" w:rsidRPr="00276AC9" w14:paraId="50C252B1" w14:textId="77777777" w:rsidTr="00276AC9">
        <w:tc>
          <w:tcPr>
            <w:tcW w:w="2269" w:type="dxa"/>
          </w:tcPr>
          <w:p w14:paraId="50C252A8" w14:textId="68DF1BB1" w:rsidR="007840C0" w:rsidRPr="00276AC9" w:rsidRDefault="008F326C" w:rsidP="007840C0">
            <w:pPr>
              <w:keepLines/>
              <w:spacing w:line="300" w:lineRule="exact"/>
              <w:rPr>
                <w:rFonts w:ascii="Times New Roman" w:hAnsi="Times New Roman" w:cs="Times New Roman"/>
                <w:b/>
                <w:bCs/>
                <w:noProof/>
                <w:sz w:val="16"/>
                <w:szCs w:val="16"/>
                <w:cs/>
              </w:rPr>
            </w:pPr>
            <w:r>
              <w:rPr>
                <w:rFonts w:ascii="Times New Roman" w:hAnsi="Times New Roman" w:cs="Times New Roman"/>
                <w:noProof/>
                <w:sz w:val="16"/>
                <w:szCs w:val="16"/>
              </w:rPr>
              <w:t>Sale / write</w:t>
            </w:r>
            <w:r w:rsidR="00454ABB">
              <w:rPr>
                <w:rFonts w:ascii="Times New Roman" w:hAnsi="Times New Roman" w:cstheme="minorBidi" w:hint="cs"/>
                <w:noProof/>
                <w:sz w:val="16"/>
                <w:szCs w:val="16"/>
                <w:cs/>
              </w:rPr>
              <w:t>-</w:t>
            </w:r>
            <w:r>
              <w:rPr>
                <w:rFonts w:ascii="Times New Roman" w:hAnsi="Times New Roman" w:cs="Times New Roman"/>
                <w:noProof/>
                <w:sz w:val="16"/>
                <w:szCs w:val="16"/>
              </w:rPr>
              <w:t xml:space="preserve">off </w:t>
            </w:r>
          </w:p>
        </w:tc>
        <w:tc>
          <w:tcPr>
            <w:tcW w:w="1417" w:type="dxa"/>
            <w:vAlign w:val="bottom"/>
          </w:tcPr>
          <w:p w14:paraId="50C252A9" w14:textId="40651519" w:rsidR="007840C0" w:rsidRPr="00276AC9" w:rsidRDefault="007840C0" w:rsidP="007840C0">
            <w:pPr>
              <w:keepLines/>
              <w:pBdr>
                <w:bottom w:val="sing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w:t>
            </w:r>
          </w:p>
        </w:tc>
        <w:tc>
          <w:tcPr>
            <w:tcW w:w="1414" w:type="dxa"/>
            <w:vAlign w:val="bottom"/>
          </w:tcPr>
          <w:p w14:paraId="50C252AA" w14:textId="4072523F" w:rsidR="007840C0" w:rsidRPr="00276AC9" w:rsidRDefault="007840C0" w:rsidP="007840C0">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vAlign w:val="bottom"/>
          </w:tcPr>
          <w:p w14:paraId="50C252AB" w14:textId="6D0963C1" w:rsidR="007840C0" w:rsidRPr="00276AC9" w:rsidRDefault="007840C0" w:rsidP="007840C0">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5</w:t>
            </w:r>
            <w:r w:rsidRPr="00276AC9">
              <w:rPr>
                <w:rFonts w:ascii="Times New Roman" w:hAnsi="Times New Roman" w:cs="Times New Roman"/>
                <w:sz w:val="16"/>
                <w:szCs w:val="16"/>
                <w:cs/>
              </w:rPr>
              <w:t>,</w:t>
            </w:r>
            <w:r w:rsidRPr="00276AC9">
              <w:rPr>
                <w:rFonts w:ascii="Times New Roman" w:hAnsi="Times New Roman" w:cs="Times New Roman"/>
                <w:sz w:val="16"/>
                <w:szCs w:val="16"/>
              </w:rPr>
              <w:t>849</w:t>
            </w:r>
            <w:r w:rsidRPr="00276AC9">
              <w:rPr>
                <w:rFonts w:ascii="Times New Roman" w:hAnsi="Times New Roman" w:cs="Times New Roman"/>
                <w:sz w:val="16"/>
                <w:szCs w:val="16"/>
                <w:cs/>
              </w:rPr>
              <w:t>,</w:t>
            </w:r>
            <w:r w:rsidRPr="00276AC9">
              <w:rPr>
                <w:rFonts w:ascii="Times New Roman" w:hAnsi="Times New Roman" w:cs="Times New Roman"/>
                <w:sz w:val="16"/>
                <w:szCs w:val="16"/>
              </w:rPr>
              <w:t>688.72</w:t>
            </w:r>
          </w:p>
        </w:tc>
        <w:tc>
          <w:tcPr>
            <w:tcW w:w="1418" w:type="dxa"/>
            <w:vAlign w:val="bottom"/>
          </w:tcPr>
          <w:p w14:paraId="50C252AC" w14:textId="71BAF696" w:rsidR="007840C0" w:rsidRPr="00276AC9" w:rsidRDefault="007840C0" w:rsidP="007840C0">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w:t>
            </w:r>
          </w:p>
        </w:tc>
        <w:tc>
          <w:tcPr>
            <w:tcW w:w="1314" w:type="dxa"/>
            <w:vAlign w:val="bottom"/>
          </w:tcPr>
          <w:p w14:paraId="50C252AD" w14:textId="153D1CB2" w:rsidR="007840C0" w:rsidRPr="00276AC9" w:rsidRDefault="007840C0" w:rsidP="007840C0">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w:t>
            </w:r>
          </w:p>
        </w:tc>
        <w:tc>
          <w:tcPr>
            <w:tcW w:w="1277" w:type="dxa"/>
            <w:vAlign w:val="bottom"/>
          </w:tcPr>
          <w:p w14:paraId="50C252AE" w14:textId="7F1634F2" w:rsidR="007840C0" w:rsidRPr="00276AC9" w:rsidRDefault="007840C0" w:rsidP="007840C0">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w:t>
            </w:r>
          </w:p>
        </w:tc>
        <w:tc>
          <w:tcPr>
            <w:tcW w:w="1240" w:type="dxa"/>
          </w:tcPr>
          <w:p w14:paraId="24DF0D87" w14:textId="28376818" w:rsidR="007840C0" w:rsidRPr="00276AC9" w:rsidRDefault="007840C0" w:rsidP="007840C0">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2AF" w14:textId="440F954A" w:rsidR="007840C0" w:rsidRPr="00276AC9" w:rsidRDefault="007840C0" w:rsidP="007840C0">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vAlign w:val="bottom"/>
          </w:tcPr>
          <w:p w14:paraId="50C252B0" w14:textId="069EC063" w:rsidR="007840C0" w:rsidRPr="00276AC9" w:rsidRDefault="007840C0" w:rsidP="007840C0">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5</w:t>
            </w:r>
            <w:r w:rsidRPr="00276AC9">
              <w:rPr>
                <w:rFonts w:ascii="Times New Roman" w:hAnsi="Times New Roman" w:cs="Times New Roman"/>
                <w:sz w:val="16"/>
                <w:szCs w:val="16"/>
                <w:cs/>
              </w:rPr>
              <w:t>,</w:t>
            </w:r>
            <w:r w:rsidRPr="00276AC9">
              <w:rPr>
                <w:rFonts w:ascii="Times New Roman" w:hAnsi="Times New Roman" w:cs="Times New Roman"/>
                <w:sz w:val="16"/>
                <w:szCs w:val="16"/>
              </w:rPr>
              <w:t>849</w:t>
            </w:r>
            <w:r w:rsidRPr="00276AC9">
              <w:rPr>
                <w:rFonts w:ascii="Times New Roman" w:hAnsi="Times New Roman" w:cs="Times New Roman"/>
                <w:sz w:val="16"/>
                <w:szCs w:val="16"/>
                <w:cs/>
              </w:rPr>
              <w:t>,</w:t>
            </w:r>
            <w:r w:rsidRPr="00276AC9">
              <w:rPr>
                <w:rFonts w:ascii="Times New Roman" w:hAnsi="Times New Roman" w:cs="Times New Roman"/>
                <w:sz w:val="16"/>
                <w:szCs w:val="16"/>
              </w:rPr>
              <w:t>688.72</w:t>
            </w:r>
          </w:p>
        </w:tc>
      </w:tr>
      <w:tr w:rsidR="007840C0" w:rsidRPr="00276AC9" w14:paraId="50C252BB" w14:textId="77777777" w:rsidTr="00276AC9">
        <w:tc>
          <w:tcPr>
            <w:tcW w:w="2269" w:type="dxa"/>
          </w:tcPr>
          <w:p w14:paraId="50C252B2" w14:textId="41FBE2D6" w:rsidR="007840C0" w:rsidRPr="00276AC9" w:rsidRDefault="007840C0" w:rsidP="007840C0">
            <w:pPr>
              <w:keepLines/>
              <w:spacing w:line="300" w:lineRule="exact"/>
              <w:ind w:right="-108"/>
              <w:rPr>
                <w:rFonts w:ascii="Times New Roman" w:hAnsi="Times New Roman" w:cs="Times New Roman"/>
                <w:b/>
                <w:bCs/>
                <w:noProof/>
                <w:sz w:val="16"/>
                <w:szCs w:val="16"/>
                <w:cs/>
              </w:rPr>
            </w:pPr>
            <w:r w:rsidRPr="00276AC9">
              <w:rPr>
                <w:rFonts w:ascii="Times New Roman" w:hAnsi="Times New Roman" w:cs="Times New Roman"/>
                <w:b/>
                <w:bCs/>
                <w:sz w:val="16"/>
                <w:szCs w:val="16"/>
              </w:rPr>
              <w:t>As at December 31, 2024</w:t>
            </w:r>
          </w:p>
        </w:tc>
        <w:tc>
          <w:tcPr>
            <w:tcW w:w="1417" w:type="dxa"/>
            <w:vAlign w:val="bottom"/>
          </w:tcPr>
          <w:p w14:paraId="50C252B3" w14:textId="0E6A79E1" w:rsidR="007840C0" w:rsidRPr="00276AC9" w:rsidRDefault="007840C0" w:rsidP="007840C0">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(31,061,463.50)</w:t>
            </w:r>
          </w:p>
        </w:tc>
        <w:tc>
          <w:tcPr>
            <w:tcW w:w="1414" w:type="dxa"/>
            <w:vAlign w:val="bottom"/>
          </w:tcPr>
          <w:p w14:paraId="50C252B4" w14:textId="08058E2D" w:rsidR="007840C0" w:rsidRPr="00276AC9" w:rsidRDefault="007840C0" w:rsidP="007840C0">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vAlign w:val="bottom"/>
          </w:tcPr>
          <w:p w14:paraId="50C252B5" w14:textId="18365E98" w:rsidR="007840C0" w:rsidRPr="00276AC9" w:rsidRDefault="007840C0" w:rsidP="007840C0">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w:t>
            </w:r>
          </w:p>
        </w:tc>
        <w:tc>
          <w:tcPr>
            <w:tcW w:w="1418" w:type="dxa"/>
            <w:vAlign w:val="bottom"/>
          </w:tcPr>
          <w:p w14:paraId="50C252B6" w14:textId="69BE0C8B" w:rsidR="007840C0" w:rsidRPr="00276AC9" w:rsidRDefault="007840C0" w:rsidP="007840C0">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276AC9">
              <w:rPr>
                <w:rFonts w:ascii="Times New Roman" w:hAnsi="Times New Roman" w:cs="Times New Roman"/>
                <w:sz w:val="16"/>
                <w:szCs w:val="16"/>
              </w:rPr>
              <w:t>-</w:t>
            </w:r>
          </w:p>
        </w:tc>
        <w:tc>
          <w:tcPr>
            <w:tcW w:w="1314" w:type="dxa"/>
            <w:vAlign w:val="bottom"/>
          </w:tcPr>
          <w:p w14:paraId="50C252B7" w14:textId="43E08181" w:rsidR="007840C0" w:rsidRPr="00276AC9" w:rsidRDefault="007840C0" w:rsidP="007840C0">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276AC9">
              <w:rPr>
                <w:rFonts w:ascii="Times New Roman" w:hAnsi="Times New Roman" w:cs="Times New Roman"/>
                <w:sz w:val="16"/>
                <w:szCs w:val="16"/>
              </w:rPr>
              <w:t>-</w:t>
            </w:r>
          </w:p>
        </w:tc>
        <w:tc>
          <w:tcPr>
            <w:tcW w:w="1277" w:type="dxa"/>
            <w:vAlign w:val="bottom"/>
          </w:tcPr>
          <w:p w14:paraId="50C252B8" w14:textId="04040307" w:rsidR="007840C0" w:rsidRPr="00276AC9" w:rsidRDefault="007840C0" w:rsidP="007840C0">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276AC9">
              <w:rPr>
                <w:rFonts w:ascii="Times New Roman" w:hAnsi="Times New Roman" w:cs="Times New Roman"/>
                <w:sz w:val="16"/>
                <w:szCs w:val="16"/>
              </w:rPr>
              <w:t>-</w:t>
            </w:r>
          </w:p>
        </w:tc>
        <w:tc>
          <w:tcPr>
            <w:tcW w:w="1240" w:type="dxa"/>
          </w:tcPr>
          <w:p w14:paraId="73041911" w14:textId="70A12A5F" w:rsidR="007840C0" w:rsidRPr="00276AC9" w:rsidRDefault="007840C0" w:rsidP="007840C0">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vAlign w:val="bottom"/>
          </w:tcPr>
          <w:p w14:paraId="50C252B9" w14:textId="632A90DB" w:rsidR="007840C0" w:rsidRPr="00276AC9" w:rsidRDefault="007840C0" w:rsidP="007840C0">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276AC9">
              <w:rPr>
                <w:rFonts w:ascii="Times New Roman" w:hAnsi="Times New Roman" w:cs="Times New Roman"/>
                <w:sz w:val="16"/>
                <w:szCs w:val="16"/>
              </w:rPr>
              <w:t>-</w:t>
            </w:r>
          </w:p>
        </w:tc>
        <w:tc>
          <w:tcPr>
            <w:tcW w:w="1559" w:type="dxa"/>
            <w:vAlign w:val="bottom"/>
          </w:tcPr>
          <w:p w14:paraId="50C252BA" w14:textId="2E3E63BA" w:rsidR="007840C0" w:rsidRPr="00276AC9" w:rsidRDefault="007840C0" w:rsidP="007840C0">
            <w:pPr>
              <w:keepLines/>
              <w:pBdr>
                <w:bottom w:val="single" w:sz="4" w:space="1" w:color="auto"/>
              </w:pBdr>
              <w:tabs>
                <w:tab w:val="decimal" w:pos="1001"/>
              </w:tabs>
              <w:spacing w:line="300" w:lineRule="exact"/>
              <w:ind w:left="-79"/>
              <w:rPr>
                <w:rFonts w:ascii="Times New Roman" w:hAnsi="Times New Roman" w:cs="Times New Roman"/>
                <w:sz w:val="16"/>
                <w:szCs w:val="16"/>
              </w:rPr>
            </w:pPr>
            <w:r w:rsidRPr="00276AC9">
              <w:rPr>
                <w:rFonts w:ascii="Times New Roman" w:hAnsi="Times New Roman" w:cs="Times New Roman"/>
                <w:sz w:val="16"/>
                <w:szCs w:val="16"/>
              </w:rPr>
              <w:t>(31,061,463.50)</w:t>
            </w:r>
          </w:p>
        </w:tc>
      </w:tr>
      <w:tr w:rsidR="00896B53" w:rsidRPr="00276AC9" w14:paraId="50C252C5" w14:textId="77777777" w:rsidTr="00276AC9">
        <w:tc>
          <w:tcPr>
            <w:tcW w:w="2269" w:type="dxa"/>
          </w:tcPr>
          <w:p w14:paraId="50C252BC" w14:textId="77777777" w:rsidR="00896B53" w:rsidRPr="00276AC9" w:rsidRDefault="00896B53" w:rsidP="009644A4">
            <w:pPr>
              <w:keepLines/>
              <w:spacing w:line="300" w:lineRule="exact"/>
              <w:rPr>
                <w:rFonts w:ascii="Times New Roman" w:hAnsi="Times New Roman" w:cs="Times New Roman"/>
                <w:b/>
                <w:bCs/>
                <w:i/>
                <w:iCs/>
                <w:noProof/>
                <w:sz w:val="16"/>
                <w:szCs w:val="16"/>
                <w:cs/>
              </w:rPr>
            </w:pPr>
          </w:p>
        </w:tc>
        <w:tc>
          <w:tcPr>
            <w:tcW w:w="1417" w:type="dxa"/>
            <w:vAlign w:val="bottom"/>
          </w:tcPr>
          <w:p w14:paraId="50C252BD" w14:textId="77777777" w:rsidR="00896B53" w:rsidRPr="00276AC9" w:rsidRDefault="00896B53" w:rsidP="009644A4">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BE" w14:textId="77777777" w:rsidR="00896B53" w:rsidRPr="00276AC9" w:rsidRDefault="00896B53" w:rsidP="009644A4">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BF" w14:textId="77777777" w:rsidR="00896B53" w:rsidRPr="00276AC9" w:rsidRDefault="00896B53" w:rsidP="009644A4">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0" w14:textId="77777777" w:rsidR="00896B53" w:rsidRPr="00276AC9" w:rsidRDefault="00896B53" w:rsidP="009644A4">
            <w:pPr>
              <w:keepLines/>
              <w:tabs>
                <w:tab w:val="decimal" w:pos="970"/>
              </w:tabs>
              <w:spacing w:line="300" w:lineRule="exact"/>
              <w:ind w:left="-20" w:right="72"/>
              <w:rPr>
                <w:rFonts w:ascii="Times New Roman" w:hAnsi="Times New Roman" w:cs="Times New Roman"/>
                <w:noProof/>
                <w:sz w:val="16"/>
                <w:szCs w:val="16"/>
              </w:rPr>
            </w:pPr>
          </w:p>
        </w:tc>
        <w:tc>
          <w:tcPr>
            <w:tcW w:w="1314" w:type="dxa"/>
            <w:vAlign w:val="bottom"/>
          </w:tcPr>
          <w:p w14:paraId="50C252C1" w14:textId="77777777" w:rsidR="00896B53" w:rsidRPr="00276AC9" w:rsidRDefault="00896B53" w:rsidP="009644A4">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2" w14:textId="77777777" w:rsidR="00896B53" w:rsidRPr="00276AC9" w:rsidRDefault="00896B53" w:rsidP="009644A4">
            <w:pPr>
              <w:keepLines/>
              <w:tabs>
                <w:tab w:val="decimal" w:pos="817"/>
              </w:tabs>
              <w:spacing w:line="300" w:lineRule="exact"/>
              <w:ind w:left="-89" w:right="72"/>
              <w:rPr>
                <w:rFonts w:ascii="Times New Roman" w:hAnsi="Times New Roman" w:cs="Times New Roman"/>
                <w:noProof/>
                <w:sz w:val="16"/>
                <w:szCs w:val="16"/>
              </w:rPr>
            </w:pPr>
          </w:p>
        </w:tc>
        <w:tc>
          <w:tcPr>
            <w:tcW w:w="1240" w:type="dxa"/>
          </w:tcPr>
          <w:p w14:paraId="6DD770BE" w14:textId="77777777" w:rsidR="00896B53" w:rsidRPr="00276AC9" w:rsidRDefault="00896B53" w:rsidP="009644A4">
            <w:pPr>
              <w:keepLines/>
              <w:tabs>
                <w:tab w:val="decimal" w:pos="1139"/>
              </w:tabs>
              <w:spacing w:line="300" w:lineRule="exact"/>
              <w:ind w:left="-58" w:right="72"/>
              <w:rPr>
                <w:rFonts w:ascii="Times New Roman" w:hAnsi="Times New Roman" w:cs="Times New Roman"/>
                <w:sz w:val="16"/>
                <w:szCs w:val="16"/>
              </w:rPr>
            </w:pPr>
          </w:p>
        </w:tc>
        <w:tc>
          <w:tcPr>
            <w:tcW w:w="1560" w:type="dxa"/>
            <w:vAlign w:val="bottom"/>
          </w:tcPr>
          <w:p w14:paraId="50C252C3" w14:textId="48CCA4B4" w:rsidR="00896B53" w:rsidRPr="00276AC9" w:rsidRDefault="00896B53" w:rsidP="009644A4">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4" w14:textId="77777777" w:rsidR="00896B53" w:rsidRPr="00276AC9" w:rsidRDefault="00896B53" w:rsidP="009644A4">
            <w:pPr>
              <w:keepLines/>
              <w:tabs>
                <w:tab w:val="decimal" w:pos="1066"/>
              </w:tabs>
              <w:spacing w:line="300" w:lineRule="exact"/>
              <w:ind w:left="-104"/>
              <w:rPr>
                <w:rFonts w:ascii="Times New Roman" w:hAnsi="Times New Roman" w:cs="Times New Roman"/>
                <w:noProof/>
                <w:sz w:val="16"/>
                <w:szCs w:val="16"/>
              </w:rPr>
            </w:pPr>
          </w:p>
        </w:tc>
      </w:tr>
      <w:tr w:rsidR="00896B53" w:rsidRPr="00276AC9" w14:paraId="50C252CF" w14:textId="77777777" w:rsidTr="00276AC9">
        <w:tc>
          <w:tcPr>
            <w:tcW w:w="2269" w:type="dxa"/>
          </w:tcPr>
          <w:p w14:paraId="50C252C6" w14:textId="664F71CC" w:rsidR="00896B53" w:rsidRPr="00276AC9" w:rsidRDefault="00896B53" w:rsidP="009644A4">
            <w:pPr>
              <w:keepLines/>
              <w:spacing w:line="300" w:lineRule="exact"/>
              <w:rPr>
                <w:rFonts w:ascii="Times New Roman" w:hAnsi="Times New Roman" w:cs="Times New Roman"/>
                <w:b/>
                <w:bCs/>
                <w:noProof/>
                <w:sz w:val="16"/>
                <w:szCs w:val="16"/>
              </w:rPr>
            </w:pPr>
            <w:r w:rsidRPr="00276AC9">
              <w:rPr>
                <w:rFonts w:ascii="Times New Roman" w:hAnsi="Times New Roman" w:cs="Times New Roman"/>
                <w:b/>
                <w:bCs/>
                <w:noProof/>
                <w:sz w:val="16"/>
                <w:szCs w:val="16"/>
              </w:rPr>
              <w:t>Net book value:</w:t>
            </w:r>
          </w:p>
        </w:tc>
        <w:tc>
          <w:tcPr>
            <w:tcW w:w="1417" w:type="dxa"/>
            <w:vAlign w:val="bottom"/>
          </w:tcPr>
          <w:p w14:paraId="50C252C7" w14:textId="77777777" w:rsidR="00896B53" w:rsidRPr="00276AC9" w:rsidRDefault="00896B53" w:rsidP="009644A4">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C8" w14:textId="77777777" w:rsidR="00896B53" w:rsidRPr="00276AC9" w:rsidRDefault="00896B53" w:rsidP="009644A4">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C9" w14:textId="77777777" w:rsidR="00896B53" w:rsidRPr="00276AC9" w:rsidRDefault="00896B53" w:rsidP="009644A4">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A" w14:textId="77777777" w:rsidR="00896B53" w:rsidRPr="00276AC9" w:rsidRDefault="00896B53" w:rsidP="009644A4">
            <w:pPr>
              <w:keepLines/>
              <w:tabs>
                <w:tab w:val="decimal" w:pos="970"/>
              </w:tabs>
              <w:spacing w:line="300" w:lineRule="exact"/>
              <w:ind w:left="-20" w:right="72"/>
              <w:rPr>
                <w:rFonts w:ascii="Times New Roman" w:hAnsi="Times New Roman" w:cs="Times New Roman"/>
                <w:noProof/>
                <w:sz w:val="16"/>
                <w:szCs w:val="16"/>
              </w:rPr>
            </w:pPr>
          </w:p>
        </w:tc>
        <w:tc>
          <w:tcPr>
            <w:tcW w:w="1314" w:type="dxa"/>
            <w:vAlign w:val="bottom"/>
          </w:tcPr>
          <w:p w14:paraId="50C252CB" w14:textId="77777777" w:rsidR="00896B53" w:rsidRPr="00276AC9" w:rsidRDefault="00896B53" w:rsidP="009644A4">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C" w14:textId="77777777" w:rsidR="00896B53" w:rsidRPr="00276AC9" w:rsidRDefault="00896B53" w:rsidP="009644A4">
            <w:pPr>
              <w:keepLines/>
              <w:tabs>
                <w:tab w:val="decimal" w:pos="817"/>
              </w:tabs>
              <w:spacing w:line="300" w:lineRule="exact"/>
              <w:ind w:left="-89" w:right="72"/>
              <w:rPr>
                <w:rFonts w:ascii="Times New Roman" w:hAnsi="Times New Roman" w:cs="Times New Roman"/>
                <w:noProof/>
                <w:sz w:val="16"/>
                <w:szCs w:val="16"/>
              </w:rPr>
            </w:pPr>
          </w:p>
        </w:tc>
        <w:tc>
          <w:tcPr>
            <w:tcW w:w="1240" w:type="dxa"/>
          </w:tcPr>
          <w:p w14:paraId="3CAC7491" w14:textId="77777777" w:rsidR="00896B53" w:rsidRPr="00276AC9" w:rsidRDefault="00896B53" w:rsidP="009644A4">
            <w:pPr>
              <w:keepLines/>
              <w:tabs>
                <w:tab w:val="decimal" w:pos="1139"/>
              </w:tabs>
              <w:spacing w:line="300" w:lineRule="exact"/>
              <w:ind w:left="-58" w:right="72"/>
              <w:rPr>
                <w:rFonts w:ascii="Times New Roman" w:hAnsi="Times New Roman" w:cs="Times New Roman"/>
                <w:sz w:val="16"/>
                <w:szCs w:val="16"/>
              </w:rPr>
            </w:pPr>
          </w:p>
        </w:tc>
        <w:tc>
          <w:tcPr>
            <w:tcW w:w="1560" w:type="dxa"/>
            <w:vAlign w:val="bottom"/>
          </w:tcPr>
          <w:p w14:paraId="50C252CD" w14:textId="40880173" w:rsidR="00896B53" w:rsidRPr="00276AC9" w:rsidRDefault="00896B53" w:rsidP="009644A4">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E" w14:textId="77777777" w:rsidR="00896B53" w:rsidRPr="00276AC9" w:rsidRDefault="00896B53" w:rsidP="009644A4">
            <w:pPr>
              <w:keepLines/>
              <w:tabs>
                <w:tab w:val="decimal" w:pos="1066"/>
              </w:tabs>
              <w:spacing w:line="300" w:lineRule="exact"/>
              <w:ind w:left="-104"/>
              <w:rPr>
                <w:rFonts w:ascii="Times New Roman" w:hAnsi="Times New Roman" w:cs="Times New Roman"/>
                <w:noProof/>
                <w:sz w:val="16"/>
                <w:szCs w:val="16"/>
              </w:rPr>
            </w:pPr>
          </w:p>
        </w:tc>
      </w:tr>
      <w:tr w:rsidR="00A6467F" w:rsidRPr="00276AC9" w14:paraId="50C252D9" w14:textId="77777777" w:rsidTr="00276AC9">
        <w:tc>
          <w:tcPr>
            <w:tcW w:w="2269" w:type="dxa"/>
          </w:tcPr>
          <w:p w14:paraId="50C252D0" w14:textId="1783D741" w:rsidR="00A6467F" w:rsidRPr="00276AC9" w:rsidRDefault="00A6467F" w:rsidP="00A6467F">
            <w:pPr>
              <w:keepLines/>
              <w:spacing w:line="300" w:lineRule="exact"/>
              <w:ind w:right="-108"/>
              <w:rPr>
                <w:rFonts w:ascii="Times New Roman" w:hAnsi="Times New Roman" w:cs="Times New Roman"/>
                <w:b/>
                <w:bCs/>
                <w:noProof/>
                <w:sz w:val="16"/>
                <w:szCs w:val="16"/>
              </w:rPr>
            </w:pPr>
            <w:r w:rsidRPr="00276AC9">
              <w:rPr>
                <w:rFonts w:ascii="Times New Roman" w:hAnsi="Times New Roman" w:cs="Times New Roman"/>
                <w:b/>
                <w:bCs/>
                <w:noProof/>
                <w:sz w:val="16"/>
                <w:szCs w:val="16"/>
              </w:rPr>
              <w:t>Total as at December 31, 2023</w:t>
            </w:r>
          </w:p>
        </w:tc>
        <w:tc>
          <w:tcPr>
            <w:tcW w:w="1417" w:type="dxa"/>
          </w:tcPr>
          <w:p w14:paraId="50C252D1" w14:textId="16B5E435" w:rsidR="00A6467F" w:rsidRPr="00276AC9" w:rsidRDefault="00A6467F" w:rsidP="00A6467F">
            <w:pPr>
              <w:keepLines/>
              <w:pBdr>
                <w:bottom w:val="double" w:sz="4" w:space="1" w:color="auto"/>
              </w:pBdr>
              <w:tabs>
                <w:tab w:val="decimal" w:pos="949"/>
              </w:tabs>
              <w:spacing w:line="300" w:lineRule="exact"/>
              <w:ind w:right="72"/>
              <w:rPr>
                <w:rFonts w:ascii="Times New Roman" w:hAnsi="Times New Roman" w:cs="Times New Roman"/>
                <w:noProof/>
                <w:sz w:val="16"/>
                <w:szCs w:val="16"/>
              </w:rPr>
            </w:pPr>
            <w:r w:rsidRPr="00276AC9">
              <w:rPr>
                <w:rFonts w:ascii="Times New Roman" w:hAnsi="Times New Roman" w:cs="Times New Roman"/>
                <w:sz w:val="16"/>
                <w:szCs w:val="16"/>
              </w:rPr>
              <w:t xml:space="preserve"> 143,075,000.00 </w:t>
            </w:r>
          </w:p>
        </w:tc>
        <w:tc>
          <w:tcPr>
            <w:tcW w:w="1414" w:type="dxa"/>
          </w:tcPr>
          <w:p w14:paraId="50C252D2" w14:textId="3AD6FE9C" w:rsidR="00A6467F" w:rsidRPr="00276AC9" w:rsidRDefault="00A6467F" w:rsidP="009C2D40">
            <w:pPr>
              <w:keepLines/>
              <w:pBdr>
                <w:bottom w:val="doub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236</w:t>
            </w:r>
            <w:r w:rsidRPr="00276AC9">
              <w:rPr>
                <w:rFonts w:ascii="Times New Roman" w:hAnsi="Times New Roman" w:cs="Times New Roman"/>
                <w:sz w:val="16"/>
                <w:szCs w:val="16"/>
                <w:cs/>
              </w:rPr>
              <w:t>,</w:t>
            </w:r>
            <w:r w:rsidRPr="00276AC9">
              <w:rPr>
                <w:rFonts w:ascii="Times New Roman" w:hAnsi="Times New Roman" w:cs="Times New Roman"/>
                <w:sz w:val="16"/>
                <w:szCs w:val="16"/>
              </w:rPr>
              <w:t>654</w:t>
            </w:r>
            <w:r w:rsidRPr="00276AC9">
              <w:rPr>
                <w:rFonts w:ascii="Times New Roman" w:hAnsi="Times New Roman" w:cs="Times New Roman"/>
                <w:sz w:val="16"/>
                <w:szCs w:val="16"/>
                <w:cs/>
              </w:rPr>
              <w:t>,</w:t>
            </w:r>
            <w:r w:rsidRPr="00276AC9">
              <w:rPr>
                <w:rFonts w:ascii="Times New Roman" w:hAnsi="Times New Roman" w:cs="Times New Roman"/>
                <w:sz w:val="16"/>
                <w:szCs w:val="16"/>
              </w:rPr>
              <w:t>881.10</w:t>
            </w:r>
          </w:p>
        </w:tc>
        <w:tc>
          <w:tcPr>
            <w:tcW w:w="1559" w:type="dxa"/>
          </w:tcPr>
          <w:p w14:paraId="50C252D3" w14:textId="430E57BB" w:rsidR="00A6467F" w:rsidRPr="00276AC9" w:rsidRDefault="00A6467F" w:rsidP="007263E9">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880</w:t>
            </w:r>
            <w:r w:rsidRPr="00276AC9">
              <w:rPr>
                <w:rFonts w:ascii="Times New Roman" w:hAnsi="Times New Roman" w:cs="Times New Roman"/>
                <w:sz w:val="16"/>
                <w:szCs w:val="16"/>
                <w:cs/>
              </w:rPr>
              <w:t>,</w:t>
            </w:r>
            <w:r w:rsidRPr="00276AC9">
              <w:rPr>
                <w:rFonts w:ascii="Times New Roman" w:hAnsi="Times New Roman" w:cs="Times New Roman"/>
                <w:sz w:val="16"/>
                <w:szCs w:val="16"/>
              </w:rPr>
              <w:t>189</w:t>
            </w:r>
            <w:r w:rsidRPr="00276AC9">
              <w:rPr>
                <w:rFonts w:ascii="Times New Roman" w:hAnsi="Times New Roman" w:cs="Times New Roman"/>
                <w:sz w:val="16"/>
                <w:szCs w:val="16"/>
                <w:cs/>
              </w:rPr>
              <w:t>,</w:t>
            </w:r>
            <w:r w:rsidRPr="00276AC9">
              <w:rPr>
                <w:rFonts w:ascii="Times New Roman" w:hAnsi="Times New Roman" w:cs="Times New Roman"/>
                <w:sz w:val="16"/>
                <w:szCs w:val="16"/>
              </w:rPr>
              <w:t>555.75</w:t>
            </w:r>
          </w:p>
        </w:tc>
        <w:tc>
          <w:tcPr>
            <w:tcW w:w="1418" w:type="dxa"/>
          </w:tcPr>
          <w:p w14:paraId="50C252D4" w14:textId="3138BCFB" w:rsidR="00A6467F" w:rsidRPr="00276AC9" w:rsidRDefault="00A6467F" w:rsidP="007263E9">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28</w:t>
            </w:r>
            <w:r w:rsidRPr="00276AC9">
              <w:rPr>
                <w:rFonts w:ascii="Times New Roman" w:hAnsi="Times New Roman" w:cs="Times New Roman"/>
                <w:sz w:val="16"/>
                <w:szCs w:val="16"/>
                <w:cs/>
              </w:rPr>
              <w:t>,</w:t>
            </w:r>
            <w:r w:rsidRPr="00276AC9">
              <w:rPr>
                <w:rFonts w:ascii="Times New Roman" w:hAnsi="Times New Roman" w:cs="Times New Roman"/>
                <w:sz w:val="16"/>
                <w:szCs w:val="16"/>
              </w:rPr>
              <w:t>953</w:t>
            </w:r>
            <w:r w:rsidRPr="00276AC9">
              <w:rPr>
                <w:rFonts w:ascii="Times New Roman" w:hAnsi="Times New Roman" w:cs="Times New Roman"/>
                <w:sz w:val="16"/>
                <w:szCs w:val="16"/>
                <w:cs/>
              </w:rPr>
              <w:t>,</w:t>
            </w:r>
            <w:r w:rsidRPr="00276AC9">
              <w:rPr>
                <w:rFonts w:ascii="Times New Roman" w:hAnsi="Times New Roman" w:cs="Times New Roman"/>
                <w:sz w:val="16"/>
                <w:szCs w:val="16"/>
              </w:rPr>
              <w:t>387.27</w:t>
            </w:r>
          </w:p>
        </w:tc>
        <w:tc>
          <w:tcPr>
            <w:tcW w:w="1314" w:type="dxa"/>
          </w:tcPr>
          <w:p w14:paraId="50C252D5" w14:textId="43A16EAA" w:rsidR="00A6467F" w:rsidRPr="00276AC9" w:rsidRDefault="00A6467F" w:rsidP="007263E9">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1</w:t>
            </w:r>
            <w:r w:rsidRPr="00276AC9">
              <w:rPr>
                <w:rFonts w:ascii="Times New Roman" w:hAnsi="Times New Roman" w:cs="Times New Roman"/>
                <w:sz w:val="16"/>
                <w:szCs w:val="16"/>
                <w:cs/>
              </w:rPr>
              <w:t>,</w:t>
            </w:r>
            <w:r w:rsidRPr="00276AC9">
              <w:rPr>
                <w:rFonts w:ascii="Times New Roman" w:hAnsi="Times New Roman" w:cs="Times New Roman"/>
                <w:sz w:val="16"/>
                <w:szCs w:val="16"/>
              </w:rPr>
              <w:t>036</w:t>
            </w:r>
            <w:r w:rsidRPr="00276AC9">
              <w:rPr>
                <w:rFonts w:ascii="Times New Roman" w:hAnsi="Times New Roman" w:cs="Times New Roman"/>
                <w:sz w:val="16"/>
                <w:szCs w:val="16"/>
                <w:cs/>
              </w:rPr>
              <w:t>,</w:t>
            </w:r>
            <w:r w:rsidRPr="00276AC9">
              <w:rPr>
                <w:rFonts w:ascii="Times New Roman" w:hAnsi="Times New Roman" w:cs="Times New Roman"/>
                <w:sz w:val="16"/>
                <w:szCs w:val="16"/>
              </w:rPr>
              <w:t>049.25</w:t>
            </w:r>
          </w:p>
        </w:tc>
        <w:tc>
          <w:tcPr>
            <w:tcW w:w="1277" w:type="dxa"/>
          </w:tcPr>
          <w:p w14:paraId="50C252D6" w14:textId="04B8A8D7" w:rsidR="00A6467F" w:rsidRPr="00276AC9" w:rsidRDefault="00A6467F" w:rsidP="007263E9">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9</w:t>
            </w:r>
            <w:r w:rsidRPr="00276AC9">
              <w:rPr>
                <w:rFonts w:ascii="Times New Roman" w:hAnsi="Times New Roman" w:cs="Times New Roman"/>
                <w:sz w:val="16"/>
                <w:szCs w:val="16"/>
                <w:cs/>
              </w:rPr>
              <w:t>,</w:t>
            </w:r>
            <w:r w:rsidRPr="00276AC9">
              <w:rPr>
                <w:rFonts w:ascii="Times New Roman" w:hAnsi="Times New Roman" w:cs="Times New Roman"/>
                <w:sz w:val="16"/>
                <w:szCs w:val="16"/>
              </w:rPr>
              <w:t>017</w:t>
            </w:r>
            <w:r w:rsidRPr="00276AC9">
              <w:rPr>
                <w:rFonts w:ascii="Times New Roman" w:hAnsi="Times New Roman" w:cs="Times New Roman"/>
                <w:sz w:val="16"/>
                <w:szCs w:val="16"/>
                <w:cs/>
              </w:rPr>
              <w:t>,</w:t>
            </w:r>
            <w:r w:rsidRPr="00276AC9">
              <w:rPr>
                <w:rFonts w:ascii="Times New Roman" w:hAnsi="Times New Roman" w:cs="Times New Roman"/>
                <w:sz w:val="16"/>
                <w:szCs w:val="16"/>
              </w:rPr>
              <w:t>267.65</w:t>
            </w:r>
          </w:p>
        </w:tc>
        <w:tc>
          <w:tcPr>
            <w:tcW w:w="1240" w:type="dxa"/>
          </w:tcPr>
          <w:p w14:paraId="2A515349" w14:textId="07969E94" w:rsidR="00A6467F" w:rsidRPr="00276AC9" w:rsidRDefault="00A6467F" w:rsidP="00A6467F">
            <w:pPr>
              <w:keepLines/>
              <w:pBdr>
                <w:bottom w:val="double" w:sz="4" w:space="1" w:color="auto"/>
              </w:pBdr>
              <w:tabs>
                <w:tab w:val="decimal" w:pos="1139"/>
              </w:tabs>
              <w:spacing w:line="300" w:lineRule="exact"/>
              <w:ind w:left="-58" w:right="72"/>
              <w:rPr>
                <w:rFonts w:ascii="Times New Roman" w:hAnsi="Times New Roman" w:cs="Times New Roman"/>
                <w:sz w:val="16"/>
                <w:szCs w:val="16"/>
              </w:rPr>
            </w:pPr>
            <w:r w:rsidRPr="00276AC9">
              <w:rPr>
                <w:rFonts w:ascii="Times New Roman" w:hAnsi="Times New Roman" w:cs="Times New Roman"/>
                <w:sz w:val="16"/>
                <w:szCs w:val="16"/>
              </w:rPr>
              <w:t>-</w:t>
            </w:r>
          </w:p>
        </w:tc>
        <w:tc>
          <w:tcPr>
            <w:tcW w:w="1560" w:type="dxa"/>
          </w:tcPr>
          <w:p w14:paraId="50C252D7" w14:textId="2F0CDBD1" w:rsidR="00A6467F" w:rsidRPr="00276AC9" w:rsidRDefault="00A6467F" w:rsidP="00132FBC">
            <w:pPr>
              <w:keepLines/>
              <w:pBdr>
                <w:bottom w:val="doub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282</w:t>
            </w:r>
            <w:r w:rsidRPr="00276AC9">
              <w:rPr>
                <w:rFonts w:ascii="Times New Roman" w:hAnsi="Times New Roman" w:cs="Times New Roman"/>
                <w:sz w:val="16"/>
                <w:szCs w:val="16"/>
                <w:cs/>
              </w:rPr>
              <w:t>,</w:t>
            </w:r>
            <w:r w:rsidRPr="00276AC9">
              <w:rPr>
                <w:rFonts w:ascii="Times New Roman" w:hAnsi="Times New Roman" w:cs="Times New Roman"/>
                <w:sz w:val="16"/>
                <w:szCs w:val="16"/>
              </w:rPr>
              <w:t>772</w:t>
            </w:r>
            <w:r w:rsidRPr="00276AC9">
              <w:rPr>
                <w:rFonts w:ascii="Times New Roman" w:hAnsi="Times New Roman" w:cs="Times New Roman"/>
                <w:sz w:val="16"/>
                <w:szCs w:val="16"/>
                <w:cs/>
              </w:rPr>
              <w:t>,</w:t>
            </w:r>
            <w:r w:rsidRPr="00276AC9">
              <w:rPr>
                <w:rFonts w:ascii="Times New Roman" w:hAnsi="Times New Roman" w:cs="Times New Roman"/>
                <w:sz w:val="16"/>
                <w:szCs w:val="16"/>
              </w:rPr>
              <w:t>293.15</w:t>
            </w:r>
          </w:p>
        </w:tc>
        <w:tc>
          <w:tcPr>
            <w:tcW w:w="1559" w:type="dxa"/>
          </w:tcPr>
          <w:p w14:paraId="50C252D8" w14:textId="59B2A1A7" w:rsidR="00A6467F" w:rsidRPr="00276AC9" w:rsidRDefault="00A6467F" w:rsidP="00132FBC">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1</w:t>
            </w:r>
            <w:r w:rsidRPr="00276AC9">
              <w:rPr>
                <w:rFonts w:ascii="Times New Roman" w:hAnsi="Times New Roman" w:cs="Times New Roman"/>
                <w:sz w:val="16"/>
                <w:szCs w:val="16"/>
                <w:cs/>
              </w:rPr>
              <w:t>,</w:t>
            </w:r>
            <w:r w:rsidRPr="00276AC9">
              <w:rPr>
                <w:rFonts w:ascii="Times New Roman" w:hAnsi="Times New Roman" w:cs="Times New Roman"/>
                <w:sz w:val="16"/>
                <w:szCs w:val="16"/>
              </w:rPr>
              <w:t>581</w:t>
            </w:r>
            <w:r w:rsidRPr="00276AC9">
              <w:rPr>
                <w:rFonts w:ascii="Times New Roman" w:hAnsi="Times New Roman" w:cs="Times New Roman"/>
                <w:sz w:val="16"/>
                <w:szCs w:val="16"/>
                <w:cs/>
              </w:rPr>
              <w:t>,</w:t>
            </w:r>
            <w:r w:rsidRPr="00276AC9">
              <w:rPr>
                <w:rFonts w:ascii="Times New Roman" w:hAnsi="Times New Roman" w:cs="Times New Roman"/>
                <w:sz w:val="16"/>
                <w:szCs w:val="16"/>
              </w:rPr>
              <w:t>698</w:t>
            </w:r>
            <w:r w:rsidRPr="00276AC9">
              <w:rPr>
                <w:rFonts w:ascii="Times New Roman" w:hAnsi="Times New Roman" w:cs="Times New Roman"/>
                <w:sz w:val="16"/>
                <w:szCs w:val="16"/>
                <w:cs/>
              </w:rPr>
              <w:t>,</w:t>
            </w:r>
            <w:r w:rsidRPr="00276AC9">
              <w:rPr>
                <w:rFonts w:ascii="Times New Roman" w:hAnsi="Times New Roman" w:cs="Times New Roman"/>
                <w:sz w:val="16"/>
                <w:szCs w:val="16"/>
              </w:rPr>
              <w:t>434.17</w:t>
            </w:r>
          </w:p>
        </w:tc>
      </w:tr>
      <w:tr w:rsidR="00132FBC" w:rsidRPr="00276AC9" w14:paraId="50C252E3" w14:textId="77777777" w:rsidTr="00276AC9">
        <w:tc>
          <w:tcPr>
            <w:tcW w:w="2269" w:type="dxa"/>
          </w:tcPr>
          <w:p w14:paraId="50C252DA" w14:textId="088C8DD1" w:rsidR="00132FBC" w:rsidRPr="00276AC9" w:rsidRDefault="00132FBC" w:rsidP="00132FBC">
            <w:pPr>
              <w:keepLines/>
              <w:spacing w:line="300" w:lineRule="exact"/>
              <w:ind w:right="-108"/>
              <w:rPr>
                <w:rFonts w:ascii="Times New Roman" w:hAnsi="Times New Roman" w:cs="Times New Roman"/>
                <w:b/>
                <w:bCs/>
                <w:noProof/>
                <w:sz w:val="16"/>
                <w:szCs w:val="16"/>
              </w:rPr>
            </w:pPr>
            <w:r w:rsidRPr="00276AC9">
              <w:rPr>
                <w:rFonts w:ascii="Times New Roman" w:hAnsi="Times New Roman" w:cs="Times New Roman"/>
                <w:b/>
                <w:bCs/>
                <w:sz w:val="16"/>
                <w:szCs w:val="16"/>
              </w:rPr>
              <w:t>Total as at December 31, 2024</w:t>
            </w:r>
          </w:p>
        </w:tc>
        <w:tc>
          <w:tcPr>
            <w:tcW w:w="1417" w:type="dxa"/>
          </w:tcPr>
          <w:p w14:paraId="50C252DB" w14:textId="54FA412E" w:rsidR="00132FBC" w:rsidRPr="00276AC9" w:rsidRDefault="00132FBC" w:rsidP="00132FBC">
            <w:pPr>
              <w:keepLines/>
              <w:pBdr>
                <w:bottom w:val="doub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 xml:space="preserve"> 143,075,000.00 </w:t>
            </w:r>
          </w:p>
        </w:tc>
        <w:tc>
          <w:tcPr>
            <w:tcW w:w="1414" w:type="dxa"/>
          </w:tcPr>
          <w:p w14:paraId="50C252DC" w14:textId="68529BB8" w:rsidR="00132FBC" w:rsidRPr="00276AC9" w:rsidRDefault="00132FBC" w:rsidP="00132FBC">
            <w:pPr>
              <w:keepLines/>
              <w:pBdr>
                <w:bottom w:val="double" w:sz="4" w:space="1" w:color="auto"/>
              </w:pBdr>
              <w:tabs>
                <w:tab w:val="decimal" w:pos="949"/>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222,871,556.34</w:t>
            </w:r>
          </w:p>
        </w:tc>
        <w:tc>
          <w:tcPr>
            <w:tcW w:w="1559" w:type="dxa"/>
          </w:tcPr>
          <w:p w14:paraId="50C252DD" w14:textId="08E8A9B0" w:rsidR="00132FBC" w:rsidRPr="00276AC9" w:rsidRDefault="00132FBC" w:rsidP="00132FBC">
            <w:pPr>
              <w:keepLines/>
              <w:pBdr>
                <w:bottom w:val="double" w:sz="4" w:space="1" w:color="auto"/>
              </w:pBdr>
              <w:tabs>
                <w:tab w:val="decimal" w:pos="949"/>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935,326,400.86</w:t>
            </w:r>
          </w:p>
        </w:tc>
        <w:tc>
          <w:tcPr>
            <w:tcW w:w="1418" w:type="dxa"/>
          </w:tcPr>
          <w:p w14:paraId="50C252DE" w14:textId="26B629CB" w:rsidR="00132FBC" w:rsidRPr="00276AC9" w:rsidRDefault="00132FBC" w:rsidP="00132FB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31,255,357.25</w:t>
            </w:r>
          </w:p>
        </w:tc>
        <w:tc>
          <w:tcPr>
            <w:tcW w:w="1314" w:type="dxa"/>
          </w:tcPr>
          <w:p w14:paraId="50C252DF" w14:textId="75351D45" w:rsidR="00132FBC" w:rsidRPr="00276AC9" w:rsidRDefault="00132FBC" w:rsidP="00132FB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1,209,609.37</w:t>
            </w:r>
          </w:p>
        </w:tc>
        <w:tc>
          <w:tcPr>
            <w:tcW w:w="1277" w:type="dxa"/>
          </w:tcPr>
          <w:p w14:paraId="50C252E0" w14:textId="1BFA6541" w:rsidR="00132FBC" w:rsidRPr="00276AC9" w:rsidRDefault="00132FBC" w:rsidP="00132FB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5,382,865</w:t>
            </w:r>
            <w:r w:rsidRPr="00276AC9">
              <w:rPr>
                <w:rFonts w:ascii="Times New Roman" w:hAnsi="Times New Roman" w:cs="Times New Roman"/>
                <w:sz w:val="16"/>
                <w:szCs w:val="16"/>
                <w:cs/>
              </w:rPr>
              <w:t>.</w:t>
            </w:r>
            <w:r w:rsidRPr="00276AC9">
              <w:rPr>
                <w:rFonts w:ascii="Times New Roman" w:hAnsi="Times New Roman" w:cs="Times New Roman"/>
                <w:sz w:val="16"/>
                <w:szCs w:val="16"/>
              </w:rPr>
              <w:t>41</w:t>
            </w:r>
          </w:p>
        </w:tc>
        <w:tc>
          <w:tcPr>
            <w:tcW w:w="1240" w:type="dxa"/>
          </w:tcPr>
          <w:p w14:paraId="0EDDD0BE" w14:textId="047DC082" w:rsidR="00132FBC" w:rsidRPr="00276AC9" w:rsidRDefault="00132FBC" w:rsidP="00132FBC">
            <w:pPr>
              <w:keepLines/>
              <w:pBdr>
                <w:bottom w:val="double" w:sz="4" w:space="1" w:color="auto"/>
              </w:pBdr>
              <w:tabs>
                <w:tab w:val="decimal" w:pos="970"/>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20,399,908.50</w:t>
            </w:r>
          </w:p>
        </w:tc>
        <w:tc>
          <w:tcPr>
            <w:tcW w:w="1560" w:type="dxa"/>
          </w:tcPr>
          <w:p w14:paraId="50C252E1" w14:textId="585E026C" w:rsidR="00132FBC" w:rsidRPr="00276AC9" w:rsidRDefault="00132FBC" w:rsidP="00132FBC">
            <w:pPr>
              <w:keepLines/>
              <w:pBdr>
                <w:bottom w:val="double" w:sz="4" w:space="1" w:color="auto"/>
              </w:pBdr>
              <w:tabs>
                <w:tab w:val="decimal" w:pos="970"/>
              </w:tabs>
              <w:spacing w:line="300" w:lineRule="exact"/>
              <w:ind w:right="72"/>
              <w:rPr>
                <w:rFonts w:ascii="Times New Roman" w:hAnsi="Times New Roman" w:cs="Times New Roman"/>
                <w:sz w:val="16"/>
                <w:szCs w:val="16"/>
              </w:rPr>
            </w:pPr>
            <w:r w:rsidRPr="00276AC9">
              <w:rPr>
                <w:rFonts w:ascii="Times New Roman" w:hAnsi="Times New Roman" w:cs="Times New Roman"/>
                <w:sz w:val="16"/>
                <w:szCs w:val="16"/>
              </w:rPr>
              <w:t>207,220,389.91</w:t>
            </w:r>
          </w:p>
        </w:tc>
        <w:tc>
          <w:tcPr>
            <w:tcW w:w="1559" w:type="dxa"/>
          </w:tcPr>
          <w:p w14:paraId="50C252E2" w14:textId="74F33EFD" w:rsidR="00132FBC" w:rsidRPr="00276AC9" w:rsidRDefault="00132FBC" w:rsidP="00132FBC">
            <w:pPr>
              <w:keepLines/>
              <w:pBdr>
                <w:bottom w:val="double" w:sz="4" w:space="1" w:color="auto"/>
              </w:pBdr>
              <w:tabs>
                <w:tab w:val="decimal" w:pos="970"/>
              </w:tabs>
              <w:spacing w:line="300" w:lineRule="exact"/>
              <w:ind w:right="72"/>
              <w:rPr>
                <w:rFonts w:ascii="Times New Roman" w:hAnsi="Times New Roman" w:cs="Times New Roman"/>
                <w:sz w:val="16"/>
                <w:szCs w:val="16"/>
                <w:cs/>
              </w:rPr>
            </w:pPr>
            <w:r w:rsidRPr="00276AC9">
              <w:rPr>
                <w:rFonts w:ascii="Times New Roman" w:hAnsi="Times New Roman" w:cs="Times New Roman"/>
                <w:sz w:val="16"/>
                <w:szCs w:val="16"/>
              </w:rPr>
              <w:t>1,566,741,087.64</w:t>
            </w:r>
          </w:p>
        </w:tc>
      </w:tr>
      <w:tr w:rsidR="003557C9" w:rsidRPr="00276AC9" w14:paraId="50C252ED" w14:textId="77777777" w:rsidTr="00276AC9">
        <w:tc>
          <w:tcPr>
            <w:tcW w:w="2269" w:type="dxa"/>
          </w:tcPr>
          <w:p w14:paraId="50C252E4" w14:textId="77777777" w:rsidR="003557C9" w:rsidRPr="00276AC9" w:rsidRDefault="003557C9" w:rsidP="003557C9">
            <w:pPr>
              <w:keepLines/>
              <w:spacing w:line="300" w:lineRule="exact"/>
              <w:ind w:right="-108"/>
              <w:rPr>
                <w:rFonts w:ascii="Times New Roman" w:hAnsi="Times New Roman" w:cs="Times New Roman"/>
                <w:b/>
                <w:bCs/>
                <w:noProof/>
                <w:sz w:val="16"/>
                <w:szCs w:val="16"/>
              </w:rPr>
            </w:pPr>
          </w:p>
        </w:tc>
        <w:tc>
          <w:tcPr>
            <w:tcW w:w="1417" w:type="dxa"/>
            <w:vAlign w:val="bottom"/>
          </w:tcPr>
          <w:p w14:paraId="50C252E5" w14:textId="77777777" w:rsidR="003557C9" w:rsidRPr="00276AC9" w:rsidRDefault="003557C9" w:rsidP="003557C9">
            <w:pPr>
              <w:keepLines/>
              <w:tabs>
                <w:tab w:val="decimal" w:pos="726"/>
              </w:tabs>
              <w:spacing w:line="300" w:lineRule="exact"/>
              <w:jc w:val="right"/>
              <w:rPr>
                <w:rFonts w:ascii="Times New Roman" w:hAnsi="Times New Roman" w:cs="Times New Roman"/>
                <w:noProof/>
                <w:sz w:val="16"/>
                <w:szCs w:val="16"/>
                <w:cs/>
              </w:rPr>
            </w:pPr>
          </w:p>
        </w:tc>
        <w:tc>
          <w:tcPr>
            <w:tcW w:w="1414" w:type="dxa"/>
            <w:vAlign w:val="bottom"/>
          </w:tcPr>
          <w:p w14:paraId="50C252E6" w14:textId="77777777" w:rsidR="003557C9" w:rsidRPr="00276AC9" w:rsidRDefault="003557C9" w:rsidP="003557C9">
            <w:pPr>
              <w:keepLines/>
              <w:tabs>
                <w:tab w:val="decimal" w:pos="900"/>
              </w:tabs>
              <w:spacing w:line="300" w:lineRule="exact"/>
              <w:jc w:val="right"/>
              <w:rPr>
                <w:rFonts w:ascii="Times New Roman" w:hAnsi="Times New Roman" w:cs="Times New Roman"/>
                <w:noProof/>
                <w:sz w:val="16"/>
                <w:szCs w:val="16"/>
                <w:cs/>
              </w:rPr>
            </w:pPr>
          </w:p>
        </w:tc>
        <w:tc>
          <w:tcPr>
            <w:tcW w:w="1559" w:type="dxa"/>
            <w:vAlign w:val="bottom"/>
          </w:tcPr>
          <w:p w14:paraId="50C252E7" w14:textId="77777777" w:rsidR="003557C9" w:rsidRPr="00276AC9" w:rsidRDefault="003557C9" w:rsidP="003557C9">
            <w:pPr>
              <w:keepLines/>
              <w:tabs>
                <w:tab w:val="decimal" w:pos="786"/>
              </w:tabs>
              <w:spacing w:line="300" w:lineRule="exact"/>
              <w:jc w:val="right"/>
              <w:rPr>
                <w:rFonts w:ascii="Times New Roman" w:hAnsi="Times New Roman" w:cs="Times New Roman"/>
                <w:noProof/>
                <w:sz w:val="16"/>
                <w:szCs w:val="16"/>
              </w:rPr>
            </w:pPr>
          </w:p>
        </w:tc>
        <w:tc>
          <w:tcPr>
            <w:tcW w:w="1418" w:type="dxa"/>
            <w:vAlign w:val="bottom"/>
          </w:tcPr>
          <w:p w14:paraId="50C252E8" w14:textId="77777777" w:rsidR="003557C9" w:rsidRPr="00276AC9" w:rsidRDefault="003557C9" w:rsidP="003557C9">
            <w:pPr>
              <w:keepLines/>
              <w:tabs>
                <w:tab w:val="decimal" w:pos="749"/>
              </w:tabs>
              <w:spacing w:line="300" w:lineRule="exact"/>
              <w:jc w:val="right"/>
              <w:rPr>
                <w:rFonts w:ascii="Times New Roman" w:hAnsi="Times New Roman" w:cs="Times New Roman"/>
                <w:noProof/>
                <w:sz w:val="16"/>
                <w:szCs w:val="16"/>
              </w:rPr>
            </w:pPr>
          </w:p>
        </w:tc>
        <w:tc>
          <w:tcPr>
            <w:tcW w:w="1314" w:type="dxa"/>
            <w:vAlign w:val="bottom"/>
          </w:tcPr>
          <w:p w14:paraId="50C252E9" w14:textId="77777777" w:rsidR="003557C9" w:rsidRPr="00276AC9" w:rsidRDefault="003557C9" w:rsidP="003557C9">
            <w:pPr>
              <w:keepLines/>
              <w:tabs>
                <w:tab w:val="decimal" w:pos="863"/>
              </w:tabs>
              <w:spacing w:line="300" w:lineRule="exact"/>
              <w:jc w:val="right"/>
              <w:rPr>
                <w:rFonts w:ascii="Times New Roman" w:hAnsi="Times New Roman" w:cs="Times New Roman"/>
                <w:noProof/>
                <w:sz w:val="16"/>
                <w:szCs w:val="16"/>
              </w:rPr>
            </w:pPr>
          </w:p>
        </w:tc>
        <w:tc>
          <w:tcPr>
            <w:tcW w:w="1277" w:type="dxa"/>
            <w:vAlign w:val="bottom"/>
          </w:tcPr>
          <w:p w14:paraId="50C252EA" w14:textId="77777777" w:rsidR="003557C9" w:rsidRPr="00276AC9" w:rsidRDefault="003557C9" w:rsidP="003557C9">
            <w:pPr>
              <w:keepLines/>
              <w:tabs>
                <w:tab w:val="decimal" w:pos="731"/>
              </w:tabs>
              <w:spacing w:line="300" w:lineRule="exact"/>
              <w:jc w:val="right"/>
              <w:rPr>
                <w:rFonts w:ascii="Times New Roman" w:hAnsi="Times New Roman" w:cs="Times New Roman"/>
                <w:noProof/>
                <w:sz w:val="16"/>
                <w:szCs w:val="16"/>
              </w:rPr>
            </w:pPr>
          </w:p>
        </w:tc>
        <w:tc>
          <w:tcPr>
            <w:tcW w:w="1240" w:type="dxa"/>
          </w:tcPr>
          <w:p w14:paraId="3E593CB8" w14:textId="77777777" w:rsidR="003557C9" w:rsidRPr="00276AC9" w:rsidRDefault="003557C9" w:rsidP="003557C9">
            <w:pPr>
              <w:keepLines/>
              <w:tabs>
                <w:tab w:val="decimal" w:pos="711"/>
              </w:tabs>
              <w:spacing w:line="300" w:lineRule="exact"/>
              <w:jc w:val="right"/>
              <w:rPr>
                <w:rFonts w:ascii="Times New Roman" w:hAnsi="Times New Roman" w:cs="Times New Roman"/>
                <w:noProof/>
                <w:sz w:val="16"/>
                <w:szCs w:val="16"/>
              </w:rPr>
            </w:pPr>
          </w:p>
        </w:tc>
        <w:tc>
          <w:tcPr>
            <w:tcW w:w="1560" w:type="dxa"/>
            <w:vAlign w:val="bottom"/>
          </w:tcPr>
          <w:p w14:paraId="50C252EB" w14:textId="5930C097" w:rsidR="003557C9" w:rsidRPr="00276AC9" w:rsidRDefault="003557C9" w:rsidP="003557C9">
            <w:pPr>
              <w:keepLines/>
              <w:tabs>
                <w:tab w:val="decimal" w:pos="711"/>
              </w:tabs>
              <w:spacing w:line="300" w:lineRule="exact"/>
              <w:jc w:val="right"/>
              <w:rPr>
                <w:rFonts w:ascii="Times New Roman" w:hAnsi="Times New Roman" w:cs="Times New Roman"/>
                <w:noProof/>
                <w:sz w:val="16"/>
                <w:szCs w:val="16"/>
              </w:rPr>
            </w:pPr>
          </w:p>
        </w:tc>
        <w:tc>
          <w:tcPr>
            <w:tcW w:w="1559" w:type="dxa"/>
            <w:vAlign w:val="bottom"/>
          </w:tcPr>
          <w:p w14:paraId="50C252EC" w14:textId="77777777" w:rsidR="003557C9" w:rsidRPr="00276AC9" w:rsidRDefault="003557C9" w:rsidP="003557C9">
            <w:pPr>
              <w:keepLines/>
              <w:tabs>
                <w:tab w:val="decimal" w:pos="924"/>
              </w:tabs>
              <w:spacing w:line="300" w:lineRule="exact"/>
              <w:jc w:val="right"/>
              <w:rPr>
                <w:rFonts w:ascii="Times New Roman" w:hAnsi="Times New Roman" w:cs="Times New Roman"/>
                <w:noProof/>
                <w:sz w:val="16"/>
                <w:szCs w:val="16"/>
              </w:rPr>
            </w:pPr>
          </w:p>
        </w:tc>
      </w:tr>
    </w:tbl>
    <w:p w14:paraId="50C252EE" w14:textId="77777777" w:rsidR="00835779" w:rsidRPr="004432AF" w:rsidRDefault="00835779" w:rsidP="00F8115A">
      <w:pPr>
        <w:spacing w:before="120" w:after="120" w:line="400" w:lineRule="exact"/>
        <w:ind w:left="425" w:hanging="425"/>
        <w:rPr>
          <w:rFonts w:ascii="Times New Roman" w:hAnsi="Times New Roman" w:cs="Times New Roman"/>
          <w:sz w:val="16"/>
          <w:szCs w:val="16"/>
        </w:rPr>
      </w:pPr>
    </w:p>
    <w:p w14:paraId="50C252EF" w14:textId="77777777" w:rsidR="00835779" w:rsidRPr="004432AF" w:rsidRDefault="00835779" w:rsidP="00F8115A">
      <w:pPr>
        <w:spacing w:before="120" w:after="120" w:line="400" w:lineRule="exact"/>
        <w:ind w:left="425" w:hanging="425"/>
        <w:rPr>
          <w:rFonts w:ascii="Times New Roman" w:hAnsi="Times New Roman" w:cs="Times New Roman"/>
          <w:sz w:val="20"/>
          <w:szCs w:val="20"/>
        </w:rPr>
      </w:pPr>
    </w:p>
    <w:p w14:paraId="50C252F0" w14:textId="77777777" w:rsidR="007F1C6E" w:rsidRPr="004432AF" w:rsidRDefault="007F1C6E" w:rsidP="00F8115A">
      <w:pPr>
        <w:spacing w:before="120" w:after="120" w:line="400" w:lineRule="exact"/>
        <w:ind w:left="425" w:hanging="425"/>
        <w:rPr>
          <w:rFonts w:ascii="Times New Roman" w:hAnsi="Times New Roman" w:cs="Times New Roman"/>
          <w:sz w:val="20"/>
          <w:szCs w:val="20"/>
        </w:rPr>
        <w:sectPr w:rsidR="007F1C6E" w:rsidRPr="004432AF" w:rsidSect="00396F5D">
          <w:headerReference w:type="default" r:id="rId15"/>
          <w:pgSz w:w="16834" w:h="11909" w:orient="landscape" w:code="9"/>
          <w:pgMar w:top="1559" w:right="1276" w:bottom="1168" w:left="1418" w:header="902" w:footer="720" w:gutter="0"/>
          <w:pgNumType w:fmt="numberInDash" w:chapSep="enDash"/>
          <w:cols w:space="720"/>
          <w:docGrid w:linePitch="408"/>
        </w:sectPr>
      </w:pPr>
    </w:p>
    <w:p w14:paraId="50C252F1" w14:textId="23FC69D6" w:rsidR="00B6628F" w:rsidRPr="004432AF" w:rsidRDefault="00B6628F" w:rsidP="00AD0884">
      <w:pPr>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Depreciation for</w:t>
      </w:r>
      <w:r w:rsidRPr="004432AF">
        <w:rPr>
          <w:rFonts w:ascii="Times New Roman" w:hAnsi="Times New Roman" w:cs="Times New Roman"/>
          <w:spacing w:val="-4"/>
          <w:sz w:val="20"/>
          <w:szCs w:val="20"/>
        </w:rPr>
        <w:t xml:space="preserve"> the</w:t>
      </w:r>
      <w:r w:rsidR="00BE2BFE" w:rsidRPr="004432AF">
        <w:rPr>
          <w:rFonts w:ascii="Times New Roman" w:hAnsi="Times New Roman" w:cs="Times New Roman"/>
          <w:spacing w:val="-4"/>
          <w:sz w:val="20"/>
          <w:szCs w:val="20"/>
        </w:rPr>
        <w:t xml:space="preserve"> </w:t>
      </w:r>
      <w:r w:rsidR="001413DF" w:rsidRPr="004432AF">
        <w:rPr>
          <w:rFonts w:ascii="Times New Roman" w:hAnsi="Times New Roman" w:cs="Times New Roman"/>
          <w:spacing w:val="-4"/>
          <w:sz w:val="20"/>
          <w:szCs w:val="20"/>
        </w:rPr>
        <w:t xml:space="preserve">year </w:t>
      </w:r>
      <w:r w:rsidRPr="004432AF">
        <w:rPr>
          <w:rFonts w:ascii="Times New Roman" w:hAnsi="Times New Roman" w:cs="Times New Roman"/>
          <w:spacing w:val="-4"/>
          <w:sz w:val="20"/>
          <w:szCs w:val="20"/>
        </w:rPr>
        <w:t xml:space="preserve">ended </w:t>
      </w:r>
      <w:r w:rsidR="001413DF" w:rsidRPr="004432AF">
        <w:rPr>
          <w:rFonts w:ascii="Times New Roman" w:hAnsi="Times New Roman" w:cs="Times New Roman"/>
          <w:spacing w:val="-4"/>
          <w:sz w:val="20"/>
          <w:szCs w:val="20"/>
        </w:rPr>
        <w:t>December</w:t>
      </w:r>
      <w:r w:rsidR="005A3A1F" w:rsidRPr="004432AF">
        <w:rPr>
          <w:rFonts w:ascii="Times New Roman" w:hAnsi="Times New Roman" w:cs="Times New Roman"/>
          <w:spacing w:val="-4"/>
          <w:sz w:val="20"/>
          <w:szCs w:val="20"/>
        </w:rPr>
        <w:t xml:space="preserve"> 31, 20</w:t>
      </w:r>
      <w:r w:rsidR="0034020D" w:rsidRPr="004432AF">
        <w:rPr>
          <w:rFonts w:ascii="Times New Roman" w:hAnsi="Times New Roman" w:cs="Times New Roman"/>
          <w:spacing w:val="-4"/>
          <w:sz w:val="20"/>
          <w:szCs w:val="20"/>
        </w:rPr>
        <w:t>2</w:t>
      </w:r>
      <w:r w:rsidR="00A6467F" w:rsidRPr="004432AF">
        <w:rPr>
          <w:rFonts w:ascii="Times New Roman" w:hAnsi="Times New Roman" w:cs="Times New Roman"/>
          <w:spacing w:val="-4"/>
          <w:sz w:val="20"/>
          <w:szCs w:val="20"/>
        </w:rPr>
        <w:t>4</w:t>
      </w:r>
      <w:r w:rsidR="005A3A1F" w:rsidRPr="004432AF">
        <w:rPr>
          <w:rFonts w:ascii="Times New Roman" w:hAnsi="Times New Roman" w:cs="Times New Roman"/>
          <w:spacing w:val="-4"/>
          <w:sz w:val="20"/>
          <w:szCs w:val="20"/>
        </w:rPr>
        <w:t xml:space="preserve"> and</w:t>
      </w:r>
      <w:r w:rsidR="00BE2BFE" w:rsidRPr="004432AF">
        <w:rPr>
          <w:rFonts w:ascii="Times New Roman" w:hAnsi="Times New Roman" w:cs="Times New Roman"/>
          <w:spacing w:val="-4"/>
          <w:sz w:val="20"/>
          <w:szCs w:val="20"/>
        </w:rPr>
        <w:t xml:space="preserve"> 20</w:t>
      </w:r>
      <w:r w:rsidR="00234625" w:rsidRPr="004432AF">
        <w:rPr>
          <w:rFonts w:ascii="Times New Roman" w:hAnsi="Times New Roman" w:cs="Times New Roman"/>
          <w:spacing w:val="-4"/>
          <w:sz w:val="20"/>
          <w:szCs w:val="20"/>
        </w:rPr>
        <w:t>2</w:t>
      </w:r>
      <w:r w:rsidR="00A6467F" w:rsidRPr="004432AF">
        <w:rPr>
          <w:rFonts w:ascii="Times New Roman" w:hAnsi="Times New Roman" w:cs="Times New Roman"/>
          <w:spacing w:val="-4"/>
          <w:sz w:val="20"/>
          <w:szCs w:val="20"/>
        </w:rPr>
        <w:t>3</w:t>
      </w:r>
      <w:r w:rsidR="005A3A1F" w:rsidRPr="004432AF">
        <w:rPr>
          <w:rFonts w:ascii="Times New Roman" w:hAnsi="Times New Roman" w:cs="Times New Roman"/>
          <w:spacing w:val="-4"/>
          <w:sz w:val="20"/>
          <w:szCs w:val="20"/>
        </w:rPr>
        <w:t>,</w:t>
      </w:r>
      <w:r w:rsidR="00BE2BFE" w:rsidRPr="004432AF">
        <w:rPr>
          <w:rFonts w:ascii="Times New Roman" w:hAnsi="Times New Roman" w:cs="Times New Roman"/>
          <w:spacing w:val="-4"/>
          <w:sz w:val="20"/>
          <w:szCs w:val="20"/>
        </w:rPr>
        <w:t xml:space="preserve"> </w:t>
      </w:r>
      <w:r w:rsidRPr="004432AF">
        <w:rPr>
          <w:rFonts w:ascii="Times New Roman" w:hAnsi="Times New Roman" w:cs="Times New Roman"/>
          <w:sz w:val="20"/>
          <w:szCs w:val="20"/>
        </w:rPr>
        <w:t xml:space="preserve">were Baht </w:t>
      </w:r>
      <w:r w:rsidR="00953360" w:rsidRPr="004432AF">
        <w:rPr>
          <w:rFonts w:ascii="Times New Roman" w:hAnsi="Times New Roman" w:cs="Times New Roman"/>
          <w:sz w:val="20"/>
          <w:szCs w:val="20"/>
        </w:rPr>
        <w:t>203.94</w:t>
      </w:r>
      <w:r w:rsidRPr="004432AF">
        <w:rPr>
          <w:rFonts w:ascii="Times New Roman" w:hAnsi="Times New Roman" w:cs="Times New Roman"/>
          <w:sz w:val="20"/>
          <w:szCs w:val="20"/>
        </w:rPr>
        <w:t xml:space="preserve"> million and Baht </w:t>
      </w:r>
      <w:r w:rsidR="00950D8B" w:rsidRPr="004432AF">
        <w:rPr>
          <w:rFonts w:ascii="Times New Roman" w:hAnsi="Times New Roman" w:cs="Times New Roman"/>
          <w:sz w:val="20"/>
          <w:szCs w:val="20"/>
        </w:rPr>
        <w:t>18</w:t>
      </w:r>
      <w:r w:rsidR="002521B6" w:rsidRPr="004432AF">
        <w:rPr>
          <w:rFonts w:ascii="Times New Roman" w:hAnsi="Times New Roman" w:cs="Times New Roman"/>
          <w:sz w:val="20"/>
          <w:szCs w:val="20"/>
        </w:rPr>
        <w:t>4</w:t>
      </w:r>
      <w:r w:rsidR="00950D8B" w:rsidRPr="004432AF">
        <w:rPr>
          <w:rFonts w:ascii="Times New Roman" w:hAnsi="Times New Roman" w:cs="Times New Roman"/>
          <w:sz w:val="20"/>
          <w:szCs w:val="20"/>
        </w:rPr>
        <w:t>.</w:t>
      </w:r>
      <w:r w:rsidR="002521B6" w:rsidRPr="004432AF">
        <w:rPr>
          <w:rFonts w:ascii="Times New Roman" w:hAnsi="Times New Roman" w:cs="Times New Roman"/>
          <w:sz w:val="20"/>
          <w:szCs w:val="20"/>
        </w:rPr>
        <w:t>32</w:t>
      </w:r>
      <w:r w:rsidR="0034020D" w:rsidRPr="004432AF">
        <w:rPr>
          <w:rFonts w:ascii="Times New Roman" w:hAnsi="Times New Roman" w:cs="Times New Roman"/>
          <w:sz w:val="20"/>
          <w:szCs w:val="20"/>
        </w:rPr>
        <w:t xml:space="preserve"> </w:t>
      </w:r>
      <w:r w:rsidRPr="004432AF">
        <w:rPr>
          <w:rFonts w:ascii="Times New Roman" w:hAnsi="Times New Roman" w:cs="Times New Roman"/>
          <w:sz w:val="20"/>
          <w:szCs w:val="20"/>
        </w:rPr>
        <w:t>million respectively.</w:t>
      </w:r>
      <w:r w:rsidR="00DB253A" w:rsidRPr="004432AF">
        <w:rPr>
          <w:rFonts w:ascii="Times New Roman" w:hAnsi="Times New Roman" w:cs="Times New Roman"/>
          <w:sz w:val="20"/>
          <w:szCs w:val="20"/>
        </w:rPr>
        <w:t xml:space="preserve"> </w:t>
      </w:r>
    </w:p>
    <w:p w14:paraId="50C252F3" w14:textId="2574FA54" w:rsidR="00CD4557" w:rsidRPr="004432AF" w:rsidRDefault="00CD4557" w:rsidP="00AD0884">
      <w:pPr>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As at </w:t>
      </w:r>
      <w:r w:rsidR="001413DF" w:rsidRPr="004432AF">
        <w:rPr>
          <w:rFonts w:ascii="Times New Roman" w:hAnsi="Times New Roman" w:cs="Times New Roman"/>
          <w:sz w:val="20"/>
          <w:szCs w:val="20"/>
        </w:rPr>
        <w:t>December</w:t>
      </w:r>
      <w:r w:rsidR="00452929" w:rsidRPr="004432AF">
        <w:rPr>
          <w:rFonts w:ascii="Times New Roman" w:hAnsi="Times New Roman" w:cs="Times New Roman"/>
          <w:sz w:val="20"/>
          <w:szCs w:val="20"/>
        </w:rPr>
        <w:t xml:space="preserve"> 31, 20</w:t>
      </w:r>
      <w:r w:rsidR="00F65417" w:rsidRPr="004432AF">
        <w:rPr>
          <w:rFonts w:ascii="Times New Roman" w:hAnsi="Times New Roman" w:cs="Times New Roman"/>
          <w:sz w:val="20"/>
          <w:szCs w:val="20"/>
        </w:rPr>
        <w:t>2</w:t>
      </w:r>
      <w:r w:rsidR="00A6467F" w:rsidRPr="004432AF">
        <w:rPr>
          <w:rFonts w:ascii="Times New Roman" w:hAnsi="Times New Roman" w:cs="Times New Roman"/>
          <w:sz w:val="20"/>
          <w:szCs w:val="20"/>
        </w:rPr>
        <w:t>4</w:t>
      </w:r>
      <w:r w:rsidR="00452929" w:rsidRPr="004432AF">
        <w:rPr>
          <w:rFonts w:ascii="Times New Roman" w:hAnsi="Times New Roman" w:cs="Times New Roman"/>
          <w:sz w:val="20"/>
          <w:szCs w:val="20"/>
        </w:rPr>
        <w:t xml:space="preserve"> and </w:t>
      </w:r>
      <w:r w:rsidR="00D90F23" w:rsidRPr="004432AF">
        <w:rPr>
          <w:rFonts w:ascii="Times New Roman" w:hAnsi="Times New Roman" w:cs="Times New Roman"/>
          <w:sz w:val="20"/>
          <w:szCs w:val="20"/>
        </w:rPr>
        <w:t>20</w:t>
      </w:r>
      <w:r w:rsidR="007E4408" w:rsidRPr="004432AF">
        <w:rPr>
          <w:rFonts w:ascii="Times New Roman" w:hAnsi="Times New Roman" w:cs="Times New Roman"/>
          <w:sz w:val="20"/>
          <w:szCs w:val="20"/>
        </w:rPr>
        <w:t>2</w:t>
      </w:r>
      <w:r w:rsidR="00A6467F" w:rsidRPr="004432AF">
        <w:rPr>
          <w:rFonts w:ascii="Times New Roman" w:hAnsi="Times New Roman" w:cs="Times New Roman"/>
          <w:sz w:val="20"/>
          <w:szCs w:val="20"/>
        </w:rPr>
        <w:t>3</w:t>
      </w:r>
      <w:r w:rsidRPr="004432AF">
        <w:rPr>
          <w:rFonts w:ascii="Times New Roman" w:hAnsi="Times New Roman" w:cs="Times New Roman"/>
          <w:sz w:val="20"/>
          <w:szCs w:val="20"/>
        </w:rPr>
        <w:t xml:space="preserve">, </w:t>
      </w:r>
      <w:r w:rsidR="00105B58" w:rsidRPr="004432AF">
        <w:rPr>
          <w:rFonts w:ascii="Times New Roman" w:hAnsi="Times New Roman" w:cs="Times New Roman"/>
          <w:sz w:val="20"/>
          <w:szCs w:val="20"/>
        </w:rPr>
        <w:t xml:space="preserve">the Company has </w:t>
      </w:r>
      <w:r w:rsidRPr="004432AF">
        <w:rPr>
          <w:rFonts w:ascii="Times New Roman" w:hAnsi="Times New Roman" w:cs="Times New Roman"/>
          <w:sz w:val="20"/>
          <w:szCs w:val="20"/>
        </w:rPr>
        <w:t xml:space="preserve">fixed assets at cost of Baht </w:t>
      </w:r>
      <w:r w:rsidR="00F65417" w:rsidRPr="004432AF">
        <w:rPr>
          <w:rFonts w:ascii="Times New Roman" w:hAnsi="Times New Roman" w:cs="Times New Roman"/>
          <w:sz w:val="20"/>
          <w:szCs w:val="20"/>
        </w:rPr>
        <w:t>1,</w:t>
      </w:r>
      <w:r w:rsidR="002E2935" w:rsidRPr="004432AF">
        <w:rPr>
          <w:rFonts w:ascii="Times New Roman" w:hAnsi="Times New Roman" w:cs="Times New Roman"/>
          <w:sz w:val="20"/>
          <w:szCs w:val="20"/>
        </w:rPr>
        <w:t>207.03</w:t>
      </w:r>
      <w:r w:rsidR="00DC569A"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million and Baht </w:t>
      </w:r>
      <w:r w:rsidR="007D577C" w:rsidRPr="004432AF">
        <w:rPr>
          <w:rFonts w:ascii="Times New Roman" w:hAnsi="Times New Roman" w:cs="Times New Roman"/>
          <w:sz w:val="20"/>
          <w:szCs w:val="20"/>
        </w:rPr>
        <w:t>1,363.35</w:t>
      </w:r>
      <w:r w:rsidR="007D577C"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million respectively</w:t>
      </w:r>
      <w:r w:rsidR="00953360" w:rsidRPr="004432AF">
        <w:rPr>
          <w:rFonts w:ascii="Times New Roman" w:hAnsi="Times New Roman" w:cs="Times New Roman"/>
          <w:sz w:val="20"/>
          <w:szCs w:val="20"/>
        </w:rPr>
        <w:t>,</w:t>
      </w:r>
      <w:r w:rsidRPr="004432AF">
        <w:rPr>
          <w:rFonts w:ascii="Times New Roman" w:hAnsi="Times New Roman" w:cs="Times New Roman"/>
          <w:sz w:val="20"/>
          <w:szCs w:val="20"/>
        </w:rPr>
        <w:t xml:space="preserve"> which were fully depreciated but are still in use.</w:t>
      </w:r>
    </w:p>
    <w:p w14:paraId="50C252F4" w14:textId="2018FE65" w:rsidR="00F65417" w:rsidRPr="004432AF" w:rsidRDefault="00051C2F" w:rsidP="00AD0884">
      <w:pPr>
        <w:spacing w:before="160" w:line="38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1</w:t>
      </w:r>
      <w:r w:rsidR="005059EC" w:rsidRPr="004432AF">
        <w:rPr>
          <w:rFonts w:ascii="Times New Roman" w:hAnsi="Times New Roman" w:cs="Times New Roman"/>
          <w:b/>
          <w:bCs/>
          <w:sz w:val="20"/>
          <w:szCs w:val="20"/>
        </w:rPr>
        <w:t>0</w:t>
      </w:r>
      <w:r w:rsidR="00F65417" w:rsidRPr="004432AF">
        <w:rPr>
          <w:rFonts w:ascii="Times New Roman" w:hAnsi="Times New Roman" w:cs="Times New Roman"/>
          <w:b/>
          <w:bCs/>
          <w:sz w:val="20"/>
          <w:szCs w:val="20"/>
        </w:rPr>
        <w:t>.</w:t>
      </w:r>
      <w:r w:rsidR="00F65417" w:rsidRPr="004432AF">
        <w:rPr>
          <w:rFonts w:ascii="Times New Roman" w:hAnsi="Times New Roman" w:cs="Times New Roman"/>
          <w:b/>
          <w:bCs/>
          <w:sz w:val="20"/>
          <w:szCs w:val="20"/>
        </w:rPr>
        <w:tab/>
      </w:r>
      <w:r w:rsidR="0065339A" w:rsidRPr="004432AF">
        <w:rPr>
          <w:rFonts w:ascii="Times New Roman" w:hAnsi="Times New Roman" w:cs="Times New Roman"/>
          <w:b/>
          <w:bCs/>
          <w:sz w:val="20"/>
          <w:szCs w:val="20"/>
        </w:rPr>
        <w:t>RIGHT-OF-USE ASSETS/LEASE LIABILIATIES</w:t>
      </w:r>
    </w:p>
    <w:p w14:paraId="50C252F5" w14:textId="77777777" w:rsidR="00F65417" w:rsidRPr="004432AF" w:rsidRDefault="0065339A" w:rsidP="00AD0884">
      <w:pPr>
        <w:spacing w:before="160" w:line="380" w:lineRule="exact"/>
        <w:ind w:left="567"/>
        <w:jc w:val="thaiDistribute"/>
        <w:rPr>
          <w:rFonts w:ascii="Times New Roman" w:hAnsi="Times New Roman" w:cs="Times New Roman"/>
          <w:sz w:val="20"/>
          <w:szCs w:val="20"/>
          <w:cs/>
        </w:rPr>
      </w:pPr>
      <w:r w:rsidRPr="004432AF">
        <w:rPr>
          <w:rFonts w:ascii="Times New Roman" w:hAnsi="Times New Roman" w:cs="Times New Roman"/>
          <w:sz w:val="20"/>
          <w:szCs w:val="20"/>
        </w:rPr>
        <w:t>The Company entered into lease of machinery equipment for using in its business operation. The average lease period is three years.</w:t>
      </w:r>
    </w:p>
    <w:p w14:paraId="50C252F6" w14:textId="5A439176" w:rsidR="00F65417" w:rsidRPr="004432AF" w:rsidRDefault="00051C2F" w:rsidP="00AD0884">
      <w:pPr>
        <w:tabs>
          <w:tab w:val="left" w:pos="540"/>
        </w:tabs>
        <w:spacing w:before="160" w:line="380" w:lineRule="exact"/>
        <w:jc w:val="thaiDistribute"/>
        <w:rPr>
          <w:rFonts w:ascii="Times New Roman" w:eastAsia="SimSun" w:hAnsi="Times New Roman" w:cs="Times New Roman"/>
          <w:b/>
          <w:bCs/>
          <w:sz w:val="20"/>
          <w:szCs w:val="20"/>
          <w:lang w:val="en-GB"/>
        </w:rPr>
      </w:pPr>
      <w:r w:rsidRPr="004432AF">
        <w:rPr>
          <w:rFonts w:ascii="Times New Roman" w:eastAsia="SimSun" w:hAnsi="Times New Roman" w:cs="Times New Roman"/>
          <w:b/>
          <w:bCs/>
          <w:sz w:val="20"/>
          <w:szCs w:val="20"/>
        </w:rPr>
        <w:t>1</w:t>
      </w:r>
      <w:r w:rsidR="005059EC" w:rsidRPr="004432AF">
        <w:rPr>
          <w:rFonts w:ascii="Times New Roman" w:eastAsia="SimSun" w:hAnsi="Times New Roman" w:cs="Times New Roman"/>
          <w:b/>
          <w:bCs/>
          <w:sz w:val="20"/>
          <w:szCs w:val="20"/>
        </w:rPr>
        <w:t>0</w:t>
      </w:r>
      <w:r w:rsidR="00F65417" w:rsidRPr="004432AF">
        <w:rPr>
          <w:rFonts w:ascii="Times New Roman" w:eastAsia="SimSun" w:hAnsi="Times New Roman" w:cs="Times New Roman"/>
          <w:b/>
          <w:bCs/>
          <w:sz w:val="20"/>
          <w:szCs w:val="20"/>
        </w:rPr>
        <w:t>.1</w:t>
      </w:r>
      <w:r w:rsidR="00F65417" w:rsidRPr="004432AF">
        <w:rPr>
          <w:rFonts w:ascii="Times New Roman" w:eastAsia="SimSun" w:hAnsi="Times New Roman" w:cs="Times New Roman"/>
          <w:b/>
          <w:bCs/>
          <w:sz w:val="20"/>
          <w:szCs w:val="20"/>
        </w:rPr>
        <w:tab/>
      </w:r>
      <w:r w:rsidR="00E43841" w:rsidRPr="004432AF">
        <w:rPr>
          <w:rFonts w:ascii="Times New Roman" w:eastAsia="SimSun" w:hAnsi="Times New Roman" w:cs="Times New Roman"/>
          <w:b/>
          <w:bCs/>
          <w:sz w:val="20"/>
          <w:szCs w:val="20"/>
        </w:rPr>
        <w:t>Right-of-use assets</w:t>
      </w:r>
    </w:p>
    <w:tbl>
      <w:tblPr>
        <w:tblW w:w="8838" w:type="dxa"/>
        <w:tblInd w:w="360" w:type="dxa"/>
        <w:tblLayout w:type="fixed"/>
        <w:tblLook w:val="01E0" w:firstRow="1" w:lastRow="1" w:firstColumn="1" w:lastColumn="1" w:noHBand="0" w:noVBand="0"/>
      </w:tblPr>
      <w:tblGrid>
        <w:gridCol w:w="5040"/>
        <w:gridCol w:w="2178"/>
        <w:gridCol w:w="1620"/>
      </w:tblGrid>
      <w:tr w:rsidR="00C36636" w:rsidRPr="004432AF" w14:paraId="50C252FA" w14:textId="77777777" w:rsidTr="00AD0884">
        <w:tc>
          <w:tcPr>
            <w:tcW w:w="5040" w:type="dxa"/>
          </w:tcPr>
          <w:p w14:paraId="50C252F7" w14:textId="77777777" w:rsidR="00F65417" w:rsidRPr="004432AF" w:rsidRDefault="00F65417" w:rsidP="00AD0884">
            <w:pPr>
              <w:spacing w:line="380" w:lineRule="exact"/>
              <w:ind w:left="907" w:right="-43" w:hanging="823"/>
              <w:textAlignment w:val="auto"/>
              <w:rPr>
                <w:rFonts w:ascii="Times New Roman" w:eastAsia="Times New Roman" w:hAnsi="Times New Roman" w:cs="Times New Roman"/>
                <w:sz w:val="20"/>
                <w:szCs w:val="20"/>
              </w:rPr>
            </w:pPr>
          </w:p>
        </w:tc>
        <w:tc>
          <w:tcPr>
            <w:tcW w:w="2178" w:type="dxa"/>
          </w:tcPr>
          <w:p w14:paraId="50C252F8" w14:textId="77777777" w:rsidR="00F65417" w:rsidRPr="004432AF" w:rsidRDefault="00F65417" w:rsidP="00AD0884">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hideMark/>
          </w:tcPr>
          <w:p w14:paraId="50C252F9" w14:textId="77777777" w:rsidR="00F65417" w:rsidRPr="004432AF" w:rsidRDefault="00F65417" w:rsidP="00AD0884">
            <w:pPr>
              <w:spacing w:line="380" w:lineRule="exact"/>
              <w:jc w:val="right"/>
              <w:rPr>
                <w:rFonts w:ascii="Times New Roman" w:hAnsi="Times New Roman" w:cs="Times New Roman"/>
                <w:i/>
                <w:iCs/>
                <w:sz w:val="20"/>
                <w:szCs w:val="20"/>
              </w:rPr>
            </w:pPr>
            <w:r w:rsidRPr="004432AF">
              <w:rPr>
                <w:rFonts w:ascii="Times New Roman" w:hAnsi="Times New Roman" w:cs="Times New Roman"/>
                <w:i/>
                <w:iCs/>
                <w:sz w:val="20"/>
                <w:szCs w:val="20"/>
              </w:rPr>
              <w:t>(</w:t>
            </w:r>
            <w:proofErr w:type="gramStart"/>
            <w:r w:rsidRPr="004432AF">
              <w:rPr>
                <w:rFonts w:ascii="Times New Roman" w:hAnsi="Times New Roman" w:cs="Times New Roman"/>
                <w:i/>
                <w:iCs/>
                <w:sz w:val="20"/>
                <w:szCs w:val="20"/>
              </w:rPr>
              <w:t>Unit :</w:t>
            </w:r>
            <w:proofErr w:type="gramEnd"/>
            <w:r w:rsidRPr="004432AF">
              <w:rPr>
                <w:rFonts w:ascii="Times New Roman" w:hAnsi="Times New Roman" w:cs="Times New Roman"/>
                <w:i/>
                <w:iCs/>
                <w:sz w:val="20"/>
                <w:szCs w:val="20"/>
              </w:rPr>
              <w:t xml:space="preserve"> Baht)</w:t>
            </w:r>
          </w:p>
        </w:tc>
      </w:tr>
      <w:tr w:rsidR="00C36636" w:rsidRPr="004432AF" w14:paraId="6081F48D" w14:textId="77777777" w:rsidTr="00AD0884">
        <w:tc>
          <w:tcPr>
            <w:tcW w:w="5040" w:type="dxa"/>
          </w:tcPr>
          <w:p w14:paraId="50575A7A" w14:textId="775F119A" w:rsidR="002C3D1E" w:rsidRPr="004432AF" w:rsidRDefault="002C3D1E" w:rsidP="00AD0884">
            <w:pPr>
              <w:spacing w:line="380" w:lineRule="exact"/>
              <w:ind w:left="907" w:right="-43" w:hanging="823"/>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Cost:</w:t>
            </w:r>
          </w:p>
        </w:tc>
        <w:tc>
          <w:tcPr>
            <w:tcW w:w="2178" w:type="dxa"/>
          </w:tcPr>
          <w:p w14:paraId="4236E46C" w14:textId="77777777" w:rsidR="002C3D1E" w:rsidRPr="004432AF" w:rsidRDefault="002C3D1E" w:rsidP="00AD0884">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tcPr>
          <w:p w14:paraId="4EE5C9F7" w14:textId="77777777" w:rsidR="002C3D1E" w:rsidRPr="004432AF" w:rsidRDefault="002C3D1E" w:rsidP="00AD0884">
            <w:pPr>
              <w:spacing w:line="380" w:lineRule="exact"/>
              <w:jc w:val="right"/>
              <w:rPr>
                <w:rFonts w:ascii="Times New Roman" w:hAnsi="Times New Roman" w:cs="Times New Roman"/>
                <w:i/>
                <w:iCs/>
                <w:sz w:val="20"/>
                <w:szCs w:val="20"/>
              </w:rPr>
            </w:pPr>
          </w:p>
        </w:tc>
      </w:tr>
      <w:tr w:rsidR="00A93C8F" w:rsidRPr="004432AF" w14:paraId="50C25302" w14:textId="77777777" w:rsidTr="00AD0884">
        <w:tc>
          <w:tcPr>
            <w:tcW w:w="5040" w:type="dxa"/>
            <w:hideMark/>
          </w:tcPr>
          <w:p w14:paraId="50C252FF" w14:textId="721BC29B" w:rsidR="00A93C8F" w:rsidRPr="004432AF" w:rsidRDefault="00A93C8F" w:rsidP="00A93C8F">
            <w:pPr>
              <w:spacing w:line="380" w:lineRule="exact"/>
              <w:ind w:left="907" w:right="-43" w:hanging="790"/>
              <w:textAlignment w:val="auto"/>
              <w:rPr>
                <w:rFonts w:ascii="Times New Roman" w:eastAsia="Times New Roman" w:hAnsi="Times New Roman" w:cs="Times New Roman"/>
                <w:b/>
                <w:bCs/>
                <w:sz w:val="20"/>
                <w:szCs w:val="20"/>
              </w:rPr>
            </w:pPr>
            <w:r w:rsidRPr="004432AF">
              <w:rPr>
                <w:rFonts w:ascii="Times New Roman" w:hAnsi="Times New Roman" w:cs="Times New Roman"/>
                <w:b/>
                <w:bCs/>
                <w:sz w:val="20"/>
                <w:szCs w:val="20"/>
              </w:rPr>
              <w:t xml:space="preserve">As at </w:t>
            </w:r>
            <w:r w:rsidR="00205068" w:rsidRPr="004432AF">
              <w:rPr>
                <w:rFonts w:ascii="Times New Roman" w:hAnsi="Times New Roman" w:cs="Times New Roman"/>
                <w:b/>
                <w:bCs/>
                <w:sz w:val="20"/>
                <w:szCs w:val="20"/>
              </w:rPr>
              <w:t>January</w:t>
            </w:r>
            <w:r w:rsidRPr="004432AF">
              <w:rPr>
                <w:rFonts w:ascii="Times New Roman" w:hAnsi="Times New Roman" w:cs="Times New Roman"/>
                <w:b/>
                <w:bCs/>
                <w:sz w:val="20"/>
                <w:szCs w:val="20"/>
              </w:rPr>
              <w:t xml:space="preserve"> 31, 202</w:t>
            </w:r>
            <w:r w:rsidR="00205068" w:rsidRPr="004432AF">
              <w:rPr>
                <w:rFonts w:ascii="Times New Roman" w:hAnsi="Times New Roman" w:cs="Times New Roman"/>
                <w:b/>
                <w:bCs/>
                <w:sz w:val="20"/>
                <w:szCs w:val="20"/>
              </w:rPr>
              <w:t>3</w:t>
            </w:r>
          </w:p>
        </w:tc>
        <w:tc>
          <w:tcPr>
            <w:tcW w:w="2178" w:type="dxa"/>
          </w:tcPr>
          <w:p w14:paraId="50C25300" w14:textId="77777777" w:rsidR="00A93C8F" w:rsidRPr="004432AF" w:rsidRDefault="00A93C8F" w:rsidP="00A93C8F">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hideMark/>
          </w:tcPr>
          <w:p w14:paraId="50C25301" w14:textId="6108C732" w:rsidR="00A93C8F" w:rsidRPr="004432AF" w:rsidRDefault="00A93C8F" w:rsidP="00A93C8F">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11,681,126.18</w:t>
            </w:r>
          </w:p>
        </w:tc>
      </w:tr>
      <w:tr w:rsidR="00A93C8F" w:rsidRPr="004432AF" w14:paraId="50C25306" w14:textId="77777777" w:rsidTr="00AD0884">
        <w:tc>
          <w:tcPr>
            <w:tcW w:w="5040" w:type="dxa"/>
          </w:tcPr>
          <w:p w14:paraId="50C25303" w14:textId="13B43C37" w:rsidR="00A93C8F" w:rsidRPr="004432AF" w:rsidRDefault="00A93C8F" w:rsidP="00A93C8F">
            <w:pPr>
              <w:spacing w:line="380" w:lineRule="exact"/>
              <w:ind w:left="907" w:right="-43" w:hanging="790"/>
              <w:textAlignment w:val="auto"/>
              <w:rPr>
                <w:rFonts w:ascii="Times New Roman" w:hAnsi="Times New Roman" w:cs="Times New Roman"/>
                <w:sz w:val="20"/>
                <w:szCs w:val="20"/>
              </w:rPr>
            </w:pPr>
            <w:r w:rsidRPr="004432AF">
              <w:rPr>
                <w:rFonts w:ascii="Times New Roman" w:hAnsi="Times New Roman" w:cs="Times New Roman"/>
                <w:sz w:val="20"/>
                <w:szCs w:val="20"/>
              </w:rPr>
              <w:t xml:space="preserve">Increase </w:t>
            </w:r>
          </w:p>
        </w:tc>
        <w:tc>
          <w:tcPr>
            <w:tcW w:w="2178" w:type="dxa"/>
          </w:tcPr>
          <w:p w14:paraId="50C25304" w14:textId="77777777" w:rsidR="00A93C8F" w:rsidRPr="004432AF" w:rsidRDefault="00A93C8F" w:rsidP="00A93C8F">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top w:val="nil"/>
            </w:tcBorders>
            <w:vAlign w:val="bottom"/>
          </w:tcPr>
          <w:p w14:paraId="50C25305" w14:textId="0F8D9B32" w:rsidR="00A93C8F" w:rsidRPr="004432AF" w:rsidRDefault="00A93C8F" w:rsidP="00A93C8F">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2,334,899.44</w:t>
            </w:r>
          </w:p>
        </w:tc>
      </w:tr>
      <w:tr w:rsidR="00A93C8F" w:rsidRPr="004432AF" w14:paraId="71A803D1" w14:textId="77777777" w:rsidTr="00AD0884">
        <w:tc>
          <w:tcPr>
            <w:tcW w:w="5040" w:type="dxa"/>
          </w:tcPr>
          <w:p w14:paraId="0D87EC01" w14:textId="577E83D4" w:rsidR="00A93C8F" w:rsidRPr="004432AF" w:rsidRDefault="00A93C8F" w:rsidP="00A93C8F">
            <w:pPr>
              <w:spacing w:line="380" w:lineRule="exact"/>
              <w:ind w:left="907" w:right="-43" w:hanging="790"/>
              <w:textAlignment w:val="auto"/>
              <w:rPr>
                <w:rFonts w:ascii="Times New Roman" w:hAnsi="Times New Roman" w:cs="Times New Roman"/>
                <w:sz w:val="20"/>
                <w:szCs w:val="20"/>
              </w:rPr>
            </w:pPr>
            <w:r w:rsidRPr="004432AF">
              <w:rPr>
                <w:rFonts w:ascii="Times New Roman" w:hAnsi="Times New Roman" w:cs="Times New Roman"/>
                <w:sz w:val="20"/>
                <w:szCs w:val="20"/>
              </w:rPr>
              <w:t>Decrease</w:t>
            </w:r>
          </w:p>
        </w:tc>
        <w:tc>
          <w:tcPr>
            <w:tcW w:w="2178" w:type="dxa"/>
          </w:tcPr>
          <w:p w14:paraId="32758D86" w14:textId="77777777" w:rsidR="00A93C8F" w:rsidRPr="004432AF" w:rsidRDefault="00A93C8F" w:rsidP="00A93C8F">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62C31921" w14:textId="6EC65108" w:rsidR="00A93C8F" w:rsidRPr="004432AF" w:rsidRDefault="00A93C8F" w:rsidP="00A93C8F">
            <w:pPr>
              <w:pBdr>
                <w:bottom w:val="single" w:sz="4" w:space="1" w:color="auto"/>
              </w:pBdr>
              <w:tabs>
                <w:tab w:val="decimal" w:pos="1068"/>
              </w:tabs>
              <w:spacing w:line="380" w:lineRule="exact"/>
              <w:ind w:right="-43"/>
              <w:jc w:val="both"/>
              <w:textAlignment w:val="auto"/>
              <w:rPr>
                <w:rFonts w:ascii="Times New Roman" w:hAnsi="Times New Roman" w:cs="Times New Roman"/>
                <w:sz w:val="20"/>
                <w:szCs w:val="20"/>
              </w:rPr>
            </w:pPr>
            <w:r w:rsidRPr="004432AF">
              <w:rPr>
                <w:rFonts w:ascii="Times New Roman" w:eastAsia="Times New Roman" w:hAnsi="Times New Roman" w:cs="Times New Roman"/>
                <w:sz w:val="20"/>
                <w:szCs w:val="20"/>
                <w:cs/>
              </w:rPr>
              <w:t>(</w:t>
            </w:r>
            <w:r w:rsidRPr="004432AF">
              <w:rPr>
                <w:rFonts w:ascii="Times New Roman" w:eastAsia="Times New Roman" w:hAnsi="Times New Roman" w:cs="Times New Roman"/>
                <w:sz w:val="20"/>
                <w:szCs w:val="20"/>
              </w:rPr>
              <w:t>2,879,015</w:t>
            </w:r>
            <w:r w:rsidRPr="004432AF">
              <w:rPr>
                <w:rFonts w:ascii="Times New Roman" w:eastAsia="Times New Roman" w:hAnsi="Times New Roman" w:cs="Times New Roman"/>
                <w:sz w:val="20"/>
                <w:szCs w:val="20"/>
                <w:cs/>
              </w:rPr>
              <w:t>.</w:t>
            </w:r>
            <w:r w:rsidRPr="004432AF">
              <w:rPr>
                <w:rFonts w:ascii="Times New Roman" w:eastAsia="Times New Roman" w:hAnsi="Times New Roman" w:cs="Times New Roman"/>
                <w:sz w:val="20"/>
                <w:szCs w:val="20"/>
              </w:rPr>
              <w:t>14</w:t>
            </w:r>
            <w:r w:rsidRPr="004432AF">
              <w:rPr>
                <w:rFonts w:ascii="Times New Roman" w:eastAsia="Times New Roman" w:hAnsi="Times New Roman" w:cs="Times New Roman"/>
                <w:sz w:val="20"/>
                <w:szCs w:val="20"/>
                <w:cs/>
              </w:rPr>
              <w:t>)</w:t>
            </w:r>
          </w:p>
        </w:tc>
      </w:tr>
      <w:tr w:rsidR="00A93C8F" w:rsidRPr="004432AF" w14:paraId="50C2530A" w14:textId="77777777" w:rsidTr="00AD0884">
        <w:tc>
          <w:tcPr>
            <w:tcW w:w="5040" w:type="dxa"/>
          </w:tcPr>
          <w:p w14:paraId="50C25307" w14:textId="5B235CF4" w:rsidR="00A93C8F" w:rsidRPr="004432AF" w:rsidRDefault="00A93C8F" w:rsidP="00A93C8F">
            <w:pPr>
              <w:spacing w:line="380" w:lineRule="exact"/>
              <w:ind w:left="907" w:right="-43" w:hanging="790"/>
              <w:textAlignment w:val="auto"/>
              <w:rPr>
                <w:rFonts w:ascii="Times New Roman" w:hAnsi="Times New Roman" w:cs="Times New Roman"/>
                <w:b/>
                <w:bCs/>
                <w:sz w:val="20"/>
                <w:szCs w:val="20"/>
                <w:cs/>
              </w:rPr>
            </w:pPr>
            <w:r w:rsidRPr="004432AF">
              <w:rPr>
                <w:rFonts w:ascii="Times New Roman" w:hAnsi="Times New Roman" w:cs="Times New Roman"/>
                <w:b/>
                <w:bCs/>
                <w:sz w:val="20"/>
                <w:szCs w:val="20"/>
              </w:rPr>
              <w:t>As at December 31, 2023</w:t>
            </w:r>
          </w:p>
        </w:tc>
        <w:tc>
          <w:tcPr>
            <w:tcW w:w="2178" w:type="dxa"/>
          </w:tcPr>
          <w:p w14:paraId="50C25308" w14:textId="77777777" w:rsidR="00A93C8F" w:rsidRPr="004432AF" w:rsidRDefault="00A93C8F" w:rsidP="00A93C8F">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09" w14:textId="1FF998CC" w:rsidR="00A93C8F" w:rsidRPr="004432AF" w:rsidRDefault="00A93C8F" w:rsidP="00A93C8F">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11,137,010.48</w:t>
            </w:r>
          </w:p>
        </w:tc>
      </w:tr>
      <w:tr w:rsidR="00A715D0" w:rsidRPr="004432AF" w14:paraId="50C2530E" w14:textId="77777777" w:rsidTr="00AD0884">
        <w:tc>
          <w:tcPr>
            <w:tcW w:w="5040" w:type="dxa"/>
          </w:tcPr>
          <w:p w14:paraId="50C2530B" w14:textId="7E4C6C12" w:rsidR="00A715D0" w:rsidRPr="004432AF" w:rsidRDefault="00A715D0" w:rsidP="00A715D0">
            <w:pPr>
              <w:spacing w:line="380" w:lineRule="exact"/>
              <w:ind w:left="907" w:right="-43" w:hanging="790"/>
              <w:textAlignment w:val="auto"/>
              <w:rPr>
                <w:rFonts w:ascii="Times New Roman" w:hAnsi="Times New Roman" w:cs="Times New Roman"/>
                <w:sz w:val="20"/>
                <w:szCs w:val="20"/>
              </w:rPr>
            </w:pPr>
            <w:r w:rsidRPr="004432AF">
              <w:rPr>
                <w:rFonts w:ascii="Times New Roman" w:hAnsi="Times New Roman" w:cs="Times New Roman"/>
                <w:sz w:val="20"/>
                <w:szCs w:val="20"/>
              </w:rPr>
              <w:t xml:space="preserve">Increase </w:t>
            </w:r>
          </w:p>
        </w:tc>
        <w:tc>
          <w:tcPr>
            <w:tcW w:w="2178" w:type="dxa"/>
          </w:tcPr>
          <w:p w14:paraId="50C2530C" w14:textId="77777777" w:rsidR="00A715D0" w:rsidRPr="004432AF" w:rsidRDefault="00A715D0" w:rsidP="00A715D0">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top w:val="nil"/>
            </w:tcBorders>
            <w:vAlign w:val="bottom"/>
          </w:tcPr>
          <w:p w14:paraId="50C2530D" w14:textId="2C66866D" w:rsidR="00A715D0" w:rsidRPr="004432AF" w:rsidRDefault="00A715D0" w:rsidP="003125B6">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7,715,114.87</w:t>
            </w:r>
          </w:p>
        </w:tc>
      </w:tr>
      <w:tr w:rsidR="00A715D0" w:rsidRPr="004432AF" w14:paraId="788DBC61" w14:textId="77777777" w:rsidTr="00AD0884">
        <w:tc>
          <w:tcPr>
            <w:tcW w:w="5040" w:type="dxa"/>
          </w:tcPr>
          <w:p w14:paraId="3806742C" w14:textId="4C90C85F" w:rsidR="00A715D0" w:rsidRPr="004432AF" w:rsidRDefault="00A715D0" w:rsidP="00A715D0">
            <w:pPr>
              <w:spacing w:line="380" w:lineRule="exact"/>
              <w:ind w:left="907" w:right="-43" w:hanging="790"/>
              <w:textAlignment w:val="auto"/>
              <w:rPr>
                <w:rFonts w:ascii="Times New Roman" w:hAnsi="Times New Roman" w:cs="Times New Roman"/>
                <w:sz w:val="20"/>
                <w:szCs w:val="20"/>
              </w:rPr>
            </w:pPr>
            <w:r w:rsidRPr="004432AF">
              <w:rPr>
                <w:rFonts w:ascii="Times New Roman" w:hAnsi="Times New Roman" w:cs="Times New Roman"/>
                <w:sz w:val="20"/>
                <w:szCs w:val="20"/>
              </w:rPr>
              <w:t>Decrease</w:t>
            </w:r>
          </w:p>
        </w:tc>
        <w:tc>
          <w:tcPr>
            <w:tcW w:w="2178" w:type="dxa"/>
          </w:tcPr>
          <w:p w14:paraId="6AA38F14" w14:textId="77777777" w:rsidR="00A715D0" w:rsidRPr="004432AF" w:rsidRDefault="00A715D0" w:rsidP="00A715D0">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1FB4DCF7" w14:textId="4DA3CB73" w:rsidR="00A715D0" w:rsidRPr="004432AF" w:rsidRDefault="00A715D0" w:rsidP="003125B6">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cs/>
              </w:rPr>
              <w:t>(</w:t>
            </w:r>
            <w:r w:rsidRPr="004432AF">
              <w:rPr>
                <w:rFonts w:ascii="Times New Roman" w:eastAsia="Times New Roman" w:hAnsi="Times New Roman" w:cs="Times New Roman"/>
                <w:sz w:val="20"/>
                <w:szCs w:val="20"/>
              </w:rPr>
              <w:t>7,815,702.77</w:t>
            </w:r>
            <w:r w:rsidRPr="004432AF">
              <w:rPr>
                <w:rFonts w:ascii="Times New Roman" w:eastAsia="Times New Roman" w:hAnsi="Times New Roman" w:cs="Times New Roman"/>
                <w:sz w:val="20"/>
                <w:szCs w:val="20"/>
                <w:cs/>
              </w:rPr>
              <w:t>)</w:t>
            </w:r>
          </w:p>
        </w:tc>
      </w:tr>
      <w:tr w:rsidR="00A715D0" w:rsidRPr="004432AF" w14:paraId="50C25312" w14:textId="77777777" w:rsidTr="00AD0884">
        <w:tc>
          <w:tcPr>
            <w:tcW w:w="5040" w:type="dxa"/>
          </w:tcPr>
          <w:p w14:paraId="50C2530F" w14:textId="2B10612B" w:rsidR="00A715D0" w:rsidRPr="004432AF" w:rsidRDefault="00A715D0" w:rsidP="00A715D0">
            <w:pPr>
              <w:spacing w:line="380" w:lineRule="exact"/>
              <w:ind w:left="907" w:right="-43" w:hanging="790"/>
              <w:textAlignment w:val="auto"/>
              <w:rPr>
                <w:rFonts w:ascii="Times New Roman" w:hAnsi="Times New Roman" w:cs="Times New Roman"/>
                <w:sz w:val="20"/>
                <w:szCs w:val="20"/>
                <w:cs/>
              </w:rPr>
            </w:pPr>
            <w:r w:rsidRPr="004432AF">
              <w:rPr>
                <w:rFonts w:ascii="Times New Roman" w:hAnsi="Times New Roman" w:cs="Times New Roman"/>
                <w:b/>
                <w:bCs/>
                <w:sz w:val="20"/>
                <w:szCs w:val="20"/>
              </w:rPr>
              <w:t>As at December 31, 2024</w:t>
            </w:r>
          </w:p>
        </w:tc>
        <w:tc>
          <w:tcPr>
            <w:tcW w:w="2178" w:type="dxa"/>
          </w:tcPr>
          <w:p w14:paraId="50C25310" w14:textId="77777777" w:rsidR="00A715D0" w:rsidRPr="004432AF" w:rsidRDefault="00A715D0" w:rsidP="00A715D0">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1" w14:textId="4552EFEE" w:rsidR="00A715D0" w:rsidRPr="004432AF" w:rsidRDefault="00A715D0" w:rsidP="003125B6">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11,036,422.58</w:t>
            </w:r>
          </w:p>
        </w:tc>
      </w:tr>
      <w:tr w:rsidR="00C36636" w:rsidRPr="004432AF" w14:paraId="50C25316" w14:textId="77777777" w:rsidTr="00AD0884">
        <w:tc>
          <w:tcPr>
            <w:tcW w:w="5040" w:type="dxa"/>
          </w:tcPr>
          <w:p w14:paraId="50C25313" w14:textId="77777777" w:rsidR="00950D8B" w:rsidRPr="004432AF" w:rsidRDefault="00950D8B" w:rsidP="00AD0884">
            <w:pPr>
              <w:spacing w:line="380" w:lineRule="exact"/>
              <w:ind w:left="907" w:right="-43" w:hanging="790"/>
              <w:textAlignment w:val="auto"/>
              <w:rPr>
                <w:rFonts w:ascii="Times New Roman" w:hAnsi="Times New Roman" w:cs="Times New Roman"/>
                <w:b/>
                <w:bCs/>
                <w:sz w:val="20"/>
                <w:szCs w:val="20"/>
                <w:cs/>
              </w:rPr>
            </w:pPr>
          </w:p>
        </w:tc>
        <w:tc>
          <w:tcPr>
            <w:tcW w:w="2178" w:type="dxa"/>
          </w:tcPr>
          <w:p w14:paraId="50C25314" w14:textId="77777777" w:rsidR="00950D8B" w:rsidRPr="004432AF"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5" w14:textId="77777777" w:rsidR="00950D8B" w:rsidRPr="004432AF"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C36636" w:rsidRPr="004432AF" w14:paraId="50C2531A" w14:textId="77777777" w:rsidTr="00AD0884">
        <w:tc>
          <w:tcPr>
            <w:tcW w:w="5040" w:type="dxa"/>
          </w:tcPr>
          <w:p w14:paraId="50C25317" w14:textId="77777777" w:rsidR="00950D8B" w:rsidRPr="004432AF" w:rsidRDefault="00950D8B" w:rsidP="00AD0884">
            <w:pPr>
              <w:spacing w:line="380" w:lineRule="exact"/>
              <w:ind w:left="907" w:right="-43" w:hanging="790"/>
              <w:textAlignment w:val="auto"/>
              <w:rPr>
                <w:rFonts w:ascii="Times New Roman" w:hAnsi="Times New Roman" w:cs="Times New Roman"/>
                <w:b/>
                <w:bCs/>
                <w:sz w:val="20"/>
                <w:szCs w:val="20"/>
              </w:rPr>
            </w:pPr>
            <w:r w:rsidRPr="004432AF">
              <w:rPr>
                <w:rFonts w:ascii="Times New Roman" w:hAnsi="Times New Roman" w:cs="Times New Roman"/>
                <w:b/>
                <w:bCs/>
                <w:sz w:val="20"/>
                <w:szCs w:val="20"/>
              </w:rPr>
              <w:t>Accumulated depreciation:</w:t>
            </w:r>
          </w:p>
        </w:tc>
        <w:tc>
          <w:tcPr>
            <w:tcW w:w="2178" w:type="dxa"/>
          </w:tcPr>
          <w:p w14:paraId="50C25318" w14:textId="77777777" w:rsidR="00950D8B" w:rsidRPr="004432AF"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9" w14:textId="77777777" w:rsidR="00950D8B" w:rsidRPr="004432AF"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D54722" w:rsidRPr="004432AF" w14:paraId="50C2531E" w14:textId="77777777" w:rsidTr="00AD0884">
        <w:tc>
          <w:tcPr>
            <w:tcW w:w="5040" w:type="dxa"/>
          </w:tcPr>
          <w:p w14:paraId="50C2531B" w14:textId="57A89080" w:rsidR="00D54722" w:rsidRPr="004432AF" w:rsidRDefault="00D54722" w:rsidP="00D54722">
            <w:pPr>
              <w:spacing w:line="380" w:lineRule="exact"/>
              <w:ind w:left="907" w:right="-43" w:hanging="790"/>
              <w:textAlignment w:val="auto"/>
              <w:rPr>
                <w:rFonts w:ascii="Times New Roman" w:hAnsi="Times New Roman" w:cs="Times New Roman"/>
                <w:b/>
                <w:bCs/>
                <w:sz w:val="20"/>
                <w:szCs w:val="20"/>
                <w:cs/>
              </w:rPr>
            </w:pPr>
            <w:r w:rsidRPr="004432AF">
              <w:rPr>
                <w:rFonts w:ascii="Times New Roman" w:hAnsi="Times New Roman" w:cs="Times New Roman"/>
                <w:b/>
                <w:bCs/>
                <w:sz w:val="20"/>
                <w:szCs w:val="20"/>
              </w:rPr>
              <w:t>As at January 1, 2023</w:t>
            </w:r>
          </w:p>
        </w:tc>
        <w:tc>
          <w:tcPr>
            <w:tcW w:w="2178" w:type="dxa"/>
          </w:tcPr>
          <w:p w14:paraId="50C2531C" w14:textId="77777777" w:rsidR="00D54722" w:rsidRPr="004432AF" w:rsidRDefault="00D54722" w:rsidP="00D54722">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D" w14:textId="0042491C" w:rsidR="00D54722" w:rsidRPr="004432AF" w:rsidRDefault="00D54722" w:rsidP="00D54722">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(6,495,076.17)</w:t>
            </w:r>
          </w:p>
        </w:tc>
      </w:tr>
      <w:tr w:rsidR="00D54722" w:rsidRPr="004432AF" w14:paraId="50C25322" w14:textId="77777777" w:rsidTr="00AD0884">
        <w:tc>
          <w:tcPr>
            <w:tcW w:w="5040" w:type="dxa"/>
            <w:hideMark/>
          </w:tcPr>
          <w:p w14:paraId="50C2531F" w14:textId="77777777" w:rsidR="00D54722" w:rsidRPr="004432AF" w:rsidRDefault="00D54722" w:rsidP="00D54722">
            <w:pPr>
              <w:spacing w:line="380" w:lineRule="exact"/>
              <w:ind w:left="907" w:right="-43" w:hanging="790"/>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Depreciation of the year</w:t>
            </w:r>
          </w:p>
        </w:tc>
        <w:tc>
          <w:tcPr>
            <w:tcW w:w="2178" w:type="dxa"/>
          </w:tcPr>
          <w:p w14:paraId="50C25320" w14:textId="77777777" w:rsidR="00D54722" w:rsidRPr="004432AF" w:rsidRDefault="00D54722" w:rsidP="00D54722">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0C25321" w14:textId="09FB593A" w:rsidR="00D54722" w:rsidRPr="004432AF" w:rsidRDefault="00D54722" w:rsidP="00D54722">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(3,833,251.48)</w:t>
            </w:r>
          </w:p>
        </w:tc>
      </w:tr>
      <w:tr w:rsidR="00D54722" w:rsidRPr="004432AF" w14:paraId="5010AF49" w14:textId="77777777" w:rsidTr="00AD0884">
        <w:tc>
          <w:tcPr>
            <w:tcW w:w="5040" w:type="dxa"/>
          </w:tcPr>
          <w:p w14:paraId="5114A8F8" w14:textId="4296FE56" w:rsidR="00D54722" w:rsidRPr="004432AF" w:rsidRDefault="00D54722" w:rsidP="00D54722">
            <w:pPr>
              <w:spacing w:line="380" w:lineRule="exact"/>
              <w:ind w:left="907" w:right="-43" w:hanging="790"/>
              <w:textAlignment w:val="auto"/>
              <w:rPr>
                <w:rFonts w:ascii="Times New Roman" w:hAnsi="Times New Roman" w:cs="Times New Roman"/>
                <w:b/>
                <w:bCs/>
                <w:sz w:val="20"/>
                <w:szCs w:val="20"/>
              </w:rPr>
            </w:pPr>
            <w:r w:rsidRPr="004432AF">
              <w:rPr>
                <w:rFonts w:ascii="Times New Roman" w:hAnsi="Times New Roman" w:cs="Times New Roman"/>
                <w:sz w:val="20"/>
                <w:szCs w:val="20"/>
              </w:rPr>
              <w:t>Decrease</w:t>
            </w:r>
          </w:p>
        </w:tc>
        <w:tc>
          <w:tcPr>
            <w:tcW w:w="2178" w:type="dxa"/>
          </w:tcPr>
          <w:p w14:paraId="20A30365" w14:textId="77777777" w:rsidR="00D54722" w:rsidRPr="004432AF" w:rsidRDefault="00D54722" w:rsidP="00D54722">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28C6073E" w14:textId="6E8751A1" w:rsidR="00D54722" w:rsidRPr="004432AF" w:rsidRDefault="00D54722" w:rsidP="00D54722">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2,879,015.14</w:t>
            </w:r>
          </w:p>
        </w:tc>
      </w:tr>
      <w:tr w:rsidR="00D54722" w:rsidRPr="004432AF" w14:paraId="50C25326" w14:textId="77777777" w:rsidTr="00AD0884">
        <w:tc>
          <w:tcPr>
            <w:tcW w:w="5040" w:type="dxa"/>
          </w:tcPr>
          <w:p w14:paraId="50C25323" w14:textId="1FFE164C" w:rsidR="00D54722" w:rsidRPr="004432AF" w:rsidRDefault="00D54722" w:rsidP="00D54722">
            <w:pPr>
              <w:spacing w:line="380" w:lineRule="exact"/>
              <w:ind w:left="907" w:right="-43" w:hanging="790"/>
              <w:textAlignment w:val="auto"/>
              <w:rPr>
                <w:rFonts w:ascii="Times New Roman" w:hAnsi="Times New Roman" w:cs="Times New Roman"/>
                <w:sz w:val="20"/>
                <w:szCs w:val="20"/>
              </w:rPr>
            </w:pPr>
            <w:r w:rsidRPr="004432AF">
              <w:rPr>
                <w:rFonts w:ascii="Times New Roman" w:hAnsi="Times New Roman" w:cs="Times New Roman"/>
                <w:b/>
                <w:bCs/>
                <w:sz w:val="20"/>
                <w:szCs w:val="20"/>
              </w:rPr>
              <w:t>As at December 31, 2023</w:t>
            </w:r>
          </w:p>
        </w:tc>
        <w:tc>
          <w:tcPr>
            <w:tcW w:w="2178" w:type="dxa"/>
          </w:tcPr>
          <w:p w14:paraId="50C25324" w14:textId="77777777" w:rsidR="00D54722" w:rsidRPr="004432AF" w:rsidRDefault="00D54722" w:rsidP="00D54722">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25" w14:textId="160AF0A9" w:rsidR="00D54722" w:rsidRPr="004432AF" w:rsidRDefault="00D54722" w:rsidP="00D54722">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(7,449,312.51)</w:t>
            </w:r>
          </w:p>
        </w:tc>
      </w:tr>
      <w:tr w:rsidR="000E0921" w:rsidRPr="004432AF" w14:paraId="50C2532A" w14:textId="77777777" w:rsidTr="00AD0884">
        <w:tc>
          <w:tcPr>
            <w:tcW w:w="5040" w:type="dxa"/>
          </w:tcPr>
          <w:p w14:paraId="50C25327" w14:textId="30CB3A47" w:rsidR="000E0921" w:rsidRPr="004432AF" w:rsidRDefault="000E0921" w:rsidP="000E0921">
            <w:pPr>
              <w:spacing w:line="380" w:lineRule="exact"/>
              <w:ind w:left="907" w:right="-43" w:hanging="790"/>
              <w:textAlignment w:val="auto"/>
              <w:rPr>
                <w:rFonts w:ascii="Times New Roman" w:hAnsi="Times New Roman" w:cs="Times New Roman"/>
                <w:b/>
                <w:bCs/>
                <w:sz w:val="20"/>
                <w:szCs w:val="20"/>
                <w:cs/>
              </w:rPr>
            </w:pPr>
            <w:r w:rsidRPr="004432AF">
              <w:rPr>
                <w:rFonts w:ascii="Times New Roman" w:hAnsi="Times New Roman" w:cs="Times New Roman"/>
                <w:sz w:val="20"/>
                <w:szCs w:val="20"/>
              </w:rPr>
              <w:t>Depreciation of the year</w:t>
            </w:r>
          </w:p>
        </w:tc>
        <w:tc>
          <w:tcPr>
            <w:tcW w:w="2178" w:type="dxa"/>
          </w:tcPr>
          <w:p w14:paraId="50C25328" w14:textId="77777777" w:rsidR="000E0921" w:rsidRPr="004432AF" w:rsidRDefault="000E0921" w:rsidP="000E0921">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0C25329" w14:textId="2F9DE135" w:rsidR="000E0921" w:rsidRPr="004432AF" w:rsidRDefault="000E0921" w:rsidP="000E0921">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(3,585,943.78)</w:t>
            </w:r>
          </w:p>
        </w:tc>
      </w:tr>
      <w:tr w:rsidR="000E0921" w:rsidRPr="004432AF" w14:paraId="5F18F3EC" w14:textId="77777777" w:rsidTr="00AD0884">
        <w:tc>
          <w:tcPr>
            <w:tcW w:w="5040" w:type="dxa"/>
          </w:tcPr>
          <w:p w14:paraId="18F1BBF2" w14:textId="77B9661A" w:rsidR="000E0921" w:rsidRPr="004432AF" w:rsidRDefault="000E0921" w:rsidP="000E0921">
            <w:pPr>
              <w:spacing w:line="380" w:lineRule="exact"/>
              <w:ind w:left="907" w:right="-43" w:hanging="790"/>
              <w:textAlignment w:val="auto"/>
              <w:rPr>
                <w:rFonts w:ascii="Times New Roman" w:hAnsi="Times New Roman" w:cs="Times New Roman"/>
                <w:b/>
                <w:bCs/>
                <w:sz w:val="20"/>
                <w:szCs w:val="20"/>
                <w:cs/>
              </w:rPr>
            </w:pPr>
            <w:r w:rsidRPr="004432AF">
              <w:rPr>
                <w:rFonts w:ascii="Times New Roman" w:hAnsi="Times New Roman" w:cs="Times New Roman"/>
                <w:sz w:val="20"/>
                <w:szCs w:val="20"/>
              </w:rPr>
              <w:t>Decrease</w:t>
            </w:r>
          </w:p>
        </w:tc>
        <w:tc>
          <w:tcPr>
            <w:tcW w:w="2178" w:type="dxa"/>
          </w:tcPr>
          <w:p w14:paraId="0CC3EA24" w14:textId="77777777" w:rsidR="000E0921" w:rsidRPr="004432AF" w:rsidRDefault="000E0921" w:rsidP="000E0921">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2FA1588" w14:textId="547A6470" w:rsidR="000E0921" w:rsidRPr="004432AF" w:rsidRDefault="000E0921" w:rsidP="000E0921">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7,815,702.77</w:t>
            </w:r>
          </w:p>
        </w:tc>
      </w:tr>
      <w:tr w:rsidR="000E0921" w:rsidRPr="004432AF" w14:paraId="729B0DD9" w14:textId="77777777" w:rsidTr="00AD0884">
        <w:tc>
          <w:tcPr>
            <w:tcW w:w="5040" w:type="dxa"/>
          </w:tcPr>
          <w:p w14:paraId="1E8432CD" w14:textId="2792A0AA" w:rsidR="000E0921" w:rsidRPr="004432AF" w:rsidRDefault="000E0921" w:rsidP="000E0921">
            <w:pPr>
              <w:spacing w:line="380" w:lineRule="exact"/>
              <w:ind w:left="907" w:right="-43" w:hanging="790"/>
              <w:textAlignment w:val="auto"/>
              <w:rPr>
                <w:rFonts w:ascii="Times New Roman" w:hAnsi="Times New Roman" w:cs="Times New Roman"/>
                <w:b/>
                <w:bCs/>
                <w:sz w:val="20"/>
                <w:szCs w:val="20"/>
                <w:cs/>
              </w:rPr>
            </w:pPr>
            <w:r w:rsidRPr="004432AF">
              <w:rPr>
                <w:rFonts w:ascii="Times New Roman" w:hAnsi="Times New Roman" w:cs="Times New Roman"/>
                <w:b/>
                <w:bCs/>
                <w:sz w:val="20"/>
                <w:szCs w:val="20"/>
              </w:rPr>
              <w:t>As at December 31, 2024</w:t>
            </w:r>
          </w:p>
        </w:tc>
        <w:tc>
          <w:tcPr>
            <w:tcW w:w="2178" w:type="dxa"/>
          </w:tcPr>
          <w:p w14:paraId="509DABC0" w14:textId="77777777" w:rsidR="000E0921" w:rsidRPr="004432AF" w:rsidRDefault="000E0921" w:rsidP="000E0921">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4BD2D751" w14:textId="2A16659A" w:rsidR="000E0921" w:rsidRPr="004432AF" w:rsidRDefault="000E0921" w:rsidP="000E0921">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(3,219,553.52)</w:t>
            </w:r>
          </w:p>
        </w:tc>
      </w:tr>
      <w:tr w:rsidR="00950D8B" w:rsidRPr="004432AF" w14:paraId="7727F3D0" w14:textId="77777777" w:rsidTr="00AD0884">
        <w:tc>
          <w:tcPr>
            <w:tcW w:w="5040" w:type="dxa"/>
          </w:tcPr>
          <w:p w14:paraId="416F2C5A" w14:textId="77777777" w:rsidR="00950D8B" w:rsidRPr="004432AF" w:rsidRDefault="00950D8B" w:rsidP="00AD0884">
            <w:pPr>
              <w:spacing w:line="380" w:lineRule="exact"/>
              <w:ind w:left="907" w:right="-43" w:hanging="790"/>
              <w:textAlignment w:val="auto"/>
              <w:rPr>
                <w:rFonts w:ascii="Times New Roman" w:hAnsi="Times New Roman" w:cs="Times New Roman"/>
                <w:b/>
                <w:bCs/>
                <w:sz w:val="20"/>
                <w:szCs w:val="20"/>
                <w:cs/>
              </w:rPr>
            </w:pPr>
          </w:p>
        </w:tc>
        <w:tc>
          <w:tcPr>
            <w:tcW w:w="2178" w:type="dxa"/>
          </w:tcPr>
          <w:p w14:paraId="61054F89" w14:textId="77777777" w:rsidR="00950D8B" w:rsidRPr="004432AF"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23C9289E" w14:textId="77777777" w:rsidR="00950D8B" w:rsidRPr="004432AF"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950D8B" w:rsidRPr="004432AF" w14:paraId="50C2532E" w14:textId="77777777" w:rsidTr="00AD0884">
        <w:tc>
          <w:tcPr>
            <w:tcW w:w="5040" w:type="dxa"/>
          </w:tcPr>
          <w:p w14:paraId="50C2532B" w14:textId="77777777" w:rsidR="00950D8B" w:rsidRPr="004432AF" w:rsidRDefault="00950D8B" w:rsidP="00AD0884">
            <w:pPr>
              <w:spacing w:line="380" w:lineRule="exact"/>
              <w:ind w:left="907" w:right="-43" w:hanging="790"/>
              <w:textAlignment w:val="auto"/>
              <w:rPr>
                <w:rFonts w:ascii="Times New Roman" w:hAnsi="Times New Roman" w:cs="Times New Roman"/>
                <w:b/>
                <w:bCs/>
                <w:sz w:val="20"/>
                <w:szCs w:val="20"/>
                <w:cs/>
              </w:rPr>
            </w:pPr>
            <w:r w:rsidRPr="004432AF">
              <w:rPr>
                <w:rFonts w:ascii="Times New Roman" w:hAnsi="Times New Roman" w:cs="Times New Roman"/>
                <w:b/>
                <w:bCs/>
                <w:sz w:val="20"/>
                <w:szCs w:val="20"/>
              </w:rPr>
              <w:t xml:space="preserve">Net book value </w:t>
            </w:r>
          </w:p>
        </w:tc>
        <w:tc>
          <w:tcPr>
            <w:tcW w:w="2178" w:type="dxa"/>
          </w:tcPr>
          <w:p w14:paraId="50C2532C" w14:textId="77777777" w:rsidR="00950D8B" w:rsidRPr="004432AF"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2D" w14:textId="77777777" w:rsidR="00950D8B" w:rsidRPr="004432AF"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950D8B" w:rsidRPr="004432AF" w14:paraId="50C25332" w14:textId="77777777" w:rsidTr="00AD0884">
        <w:trPr>
          <w:trHeight w:val="80"/>
        </w:trPr>
        <w:tc>
          <w:tcPr>
            <w:tcW w:w="5040" w:type="dxa"/>
            <w:vAlign w:val="center"/>
          </w:tcPr>
          <w:p w14:paraId="50C2532F" w14:textId="7CA3F7E4" w:rsidR="00950D8B" w:rsidRPr="004432AF" w:rsidRDefault="00950D8B" w:rsidP="00AD0884">
            <w:pPr>
              <w:spacing w:line="380" w:lineRule="exact"/>
              <w:ind w:left="907" w:right="-43" w:hanging="790"/>
              <w:textAlignment w:val="auto"/>
              <w:rPr>
                <w:rFonts w:ascii="Times New Roman" w:hAnsi="Times New Roman" w:cs="Times New Roman"/>
                <w:sz w:val="20"/>
                <w:szCs w:val="20"/>
              </w:rPr>
            </w:pPr>
            <w:r w:rsidRPr="004432AF">
              <w:rPr>
                <w:rFonts w:ascii="Times New Roman" w:hAnsi="Times New Roman" w:cs="Times New Roman"/>
                <w:b/>
                <w:bCs/>
                <w:sz w:val="20"/>
                <w:szCs w:val="20"/>
              </w:rPr>
              <w:t>As at December 31, 202</w:t>
            </w:r>
            <w:r w:rsidR="00D54722" w:rsidRPr="004432AF">
              <w:rPr>
                <w:rFonts w:ascii="Times New Roman" w:hAnsi="Times New Roman" w:cs="Times New Roman"/>
                <w:b/>
                <w:bCs/>
                <w:sz w:val="20"/>
                <w:szCs w:val="20"/>
              </w:rPr>
              <w:t>3</w:t>
            </w:r>
          </w:p>
        </w:tc>
        <w:tc>
          <w:tcPr>
            <w:tcW w:w="2178" w:type="dxa"/>
            <w:vAlign w:val="center"/>
          </w:tcPr>
          <w:p w14:paraId="50C25330" w14:textId="77777777" w:rsidR="00950D8B" w:rsidRPr="004432AF" w:rsidRDefault="00950D8B" w:rsidP="00AD0884">
            <w:pPr>
              <w:tabs>
                <w:tab w:val="decimal" w:pos="1602"/>
                <w:tab w:val="left" w:pos="2160"/>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tcBorders>
              <w:bottom w:val="nil"/>
            </w:tcBorders>
            <w:vAlign w:val="bottom"/>
          </w:tcPr>
          <w:p w14:paraId="50C25331" w14:textId="286531F0" w:rsidR="00950D8B" w:rsidRPr="004432AF" w:rsidRDefault="00D54722" w:rsidP="00AD0884">
            <w:pPr>
              <w:pBdr>
                <w:bottom w:val="double" w:sz="4" w:space="1" w:color="auto"/>
              </w:pBdr>
              <w:tabs>
                <w:tab w:val="decimal" w:pos="1068"/>
              </w:tabs>
              <w:spacing w:line="380" w:lineRule="exact"/>
              <w:ind w:right="-43"/>
              <w:jc w:val="center"/>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3,687,697.97</w:t>
            </w:r>
          </w:p>
        </w:tc>
      </w:tr>
      <w:tr w:rsidR="00950D8B" w:rsidRPr="004432AF" w14:paraId="61C03874" w14:textId="77777777" w:rsidTr="00AD0884">
        <w:trPr>
          <w:trHeight w:val="427"/>
        </w:trPr>
        <w:tc>
          <w:tcPr>
            <w:tcW w:w="5040" w:type="dxa"/>
            <w:vAlign w:val="center"/>
          </w:tcPr>
          <w:p w14:paraId="3B07011C" w14:textId="2EE6EFDD" w:rsidR="00950D8B" w:rsidRPr="004432AF" w:rsidRDefault="00950D8B" w:rsidP="00AD0884">
            <w:pPr>
              <w:spacing w:line="380" w:lineRule="exact"/>
              <w:ind w:left="907" w:right="-43" w:hanging="790"/>
              <w:textAlignment w:val="auto"/>
              <w:rPr>
                <w:rFonts w:ascii="Times New Roman" w:hAnsi="Times New Roman" w:cs="Times New Roman"/>
                <w:b/>
                <w:bCs/>
                <w:sz w:val="20"/>
                <w:szCs w:val="20"/>
              </w:rPr>
            </w:pPr>
            <w:r w:rsidRPr="004432AF">
              <w:rPr>
                <w:rFonts w:ascii="Times New Roman" w:hAnsi="Times New Roman" w:cs="Times New Roman"/>
                <w:b/>
                <w:bCs/>
                <w:sz w:val="20"/>
                <w:szCs w:val="20"/>
              </w:rPr>
              <w:t>As at December 31, 202</w:t>
            </w:r>
            <w:r w:rsidR="00D54722" w:rsidRPr="004432AF">
              <w:rPr>
                <w:rFonts w:ascii="Times New Roman" w:hAnsi="Times New Roman" w:cs="Times New Roman"/>
                <w:b/>
                <w:bCs/>
                <w:sz w:val="20"/>
                <w:szCs w:val="20"/>
              </w:rPr>
              <w:t>4</w:t>
            </w:r>
          </w:p>
        </w:tc>
        <w:tc>
          <w:tcPr>
            <w:tcW w:w="2178" w:type="dxa"/>
            <w:vAlign w:val="center"/>
          </w:tcPr>
          <w:p w14:paraId="16C2565B" w14:textId="77777777" w:rsidR="00950D8B" w:rsidRPr="004432AF" w:rsidRDefault="00950D8B" w:rsidP="00AD0884">
            <w:pPr>
              <w:tabs>
                <w:tab w:val="decimal" w:pos="1602"/>
                <w:tab w:val="left" w:pos="2160"/>
                <w:tab w:val="right" w:pos="7470"/>
                <w:tab w:val="right" w:pos="8730"/>
              </w:tabs>
              <w:spacing w:line="380" w:lineRule="exact"/>
              <w:ind w:right="-43"/>
              <w:jc w:val="right"/>
              <w:textAlignment w:val="auto"/>
              <w:rPr>
                <w:rFonts w:ascii="Times New Roman" w:eastAsia="Times New Roman" w:hAnsi="Times New Roman" w:cs="Times New Roman"/>
                <w:sz w:val="20"/>
                <w:szCs w:val="20"/>
              </w:rPr>
            </w:pPr>
          </w:p>
        </w:tc>
        <w:tc>
          <w:tcPr>
            <w:tcW w:w="1620" w:type="dxa"/>
            <w:tcBorders>
              <w:bottom w:val="nil"/>
            </w:tcBorders>
            <w:vAlign w:val="bottom"/>
          </w:tcPr>
          <w:p w14:paraId="3877A9F7" w14:textId="6B599B5F" w:rsidR="00950D8B" w:rsidRPr="004432AF" w:rsidRDefault="00165F0C" w:rsidP="00AD0884">
            <w:pPr>
              <w:pBdr>
                <w:bottom w:val="double" w:sz="4" w:space="0" w:color="auto"/>
              </w:pBdr>
              <w:tabs>
                <w:tab w:val="decimal" w:pos="1068"/>
              </w:tabs>
              <w:spacing w:line="380" w:lineRule="exact"/>
              <w:ind w:right="-43"/>
              <w:jc w:val="center"/>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7,816,869.06</w:t>
            </w:r>
          </w:p>
        </w:tc>
      </w:tr>
    </w:tbl>
    <w:p w14:paraId="50C25336" w14:textId="7043B2FF" w:rsidR="00F65417" w:rsidRPr="004432AF" w:rsidRDefault="00A2427D" w:rsidP="00AD0884">
      <w:pPr>
        <w:tabs>
          <w:tab w:val="left" w:pos="1440"/>
          <w:tab w:val="left" w:pos="2880"/>
          <w:tab w:val="left" w:pos="9781"/>
        </w:tabs>
        <w:spacing w:before="240" w:line="420" w:lineRule="exact"/>
        <w:ind w:left="547" w:hanging="547"/>
        <w:jc w:val="thaiDistribute"/>
        <w:textAlignment w:val="auto"/>
        <w:rPr>
          <w:rFonts w:ascii="Times New Roman" w:eastAsia="SimSun" w:hAnsi="Times New Roman" w:cs="Times New Roman"/>
          <w:b/>
          <w:sz w:val="20"/>
          <w:szCs w:val="20"/>
          <w:lang w:val="en-GB"/>
        </w:rPr>
      </w:pPr>
      <w:r w:rsidRPr="004432AF">
        <w:rPr>
          <w:rFonts w:ascii="Times New Roman" w:eastAsia="SimSun" w:hAnsi="Times New Roman" w:cs="Times New Roman"/>
          <w:b/>
          <w:sz w:val="20"/>
          <w:szCs w:val="20"/>
          <w:lang w:val="en-GB"/>
        </w:rPr>
        <w:br w:type="page"/>
      </w:r>
      <w:r w:rsidR="00D971B0" w:rsidRPr="004432AF">
        <w:rPr>
          <w:rFonts w:ascii="Times New Roman" w:eastAsia="SimSun" w:hAnsi="Times New Roman" w:cs="Times New Roman"/>
          <w:b/>
          <w:sz w:val="20"/>
          <w:szCs w:val="20"/>
          <w:lang w:val="en-GB"/>
        </w:rPr>
        <w:t>1</w:t>
      </w:r>
      <w:r w:rsidR="005059EC" w:rsidRPr="004432AF">
        <w:rPr>
          <w:rFonts w:ascii="Times New Roman" w:eastAsia="SimSun" w:hAnsi="Times New Roman" w:cs="Times New Roman"/>
          <w:b/>
          <w:sz w:val="20"/>
          <w:szCs w:val="20"/>
          <w:lang w:val="en-GB"/>
        </w:rPr>
        <w:t>0</w:t>
      </w:r>
      <w:r w:rsidR="00F65417" w:rsidRPr="004432AF">
        <w:rPr>
          <w:rFonts w:ascii="Times New Roman" w:eastAsia="SimSun" w:hAnsi="Times New Roman" w:cs="Times New Roman"/>
          <w:b/>
          <w:sz w:val="20"/>
          <w:szCs w:val="20"/>
          <w:lang w:val="en-GB"/>
        </w:rPr>
        <w:t>.2</w:t>
      </w:r>
      <w:r w:rsidR="00F65417" w:rsidRPr="004432AF">
        <w:rPr>
          <w:rFonts w:ascii="Times New Roman" w:eastAsia="SimSun" w:hAnsi="Times New Roman" w:cs="Times New Roman"/>
          <w:b/>
          <w:sz w:val="20"/>
          <w:szCs w:val="20"/>
          <w:lang w:val="en-GB"/>
        </w:rPr>
        <w:tab/>
      </w:r>
      <w:r w:rsidR="00F9580C" w:rsidRPr="004432AF">
        <w:rPr>
          <w:rFonts w:ascii="Times New Roman" w:eastAsia="SimSun" w:hAnsi="Times New Roman" w:cs="Times New Roman"/>
          <w:b/>
          <w:sz w:val="20"/>
          <w:szCs w:val="20"/>
          <w:lang w:val="en-GB"/>
        </w:rPr>
        <w:t>Lease liabilities</w:t>
      </w:r>
    </w:p>
    <w:tbl>
      <w:tblPr>
        <w:tblStyle w:val="TableGrid1"/>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6"/>
        <w:gridCol w:w="1530"/>
        <w:gridCol w:w="1564"/>
      </w:tblGrid>
      <w:tr w:rsidR="00D20FDA" w:rsidRPr="004432AF" w14:paraId="17802C79" w14:textId="77777777" w:rsidTr="007C777D">
        <w:trPr>
          <w:trHeight w:val="198"/>
          <w:tblHeader/>
        </w:trPr>
        <w:tc>
          <w:tcPr>
            <w:tcW w:w="5836" w:type="dxa"/>
          </w:tcPr>
          <w:p w14:paraId="1EBAC9B4" w14:textId="77777777" w:rsidR="00CB2B39" w:rsidRPr="004432AF" w:rsidRDefault="00CB2B39" w:rsidP="00AD0884">
            <w:pPr>
              <w:spacing w:line="380" w:lineRule="exact"/>
              <w:ind w:left="84" w:right="-74"/>
              <w:textAlignment w:val="auto"/>
              <w:rPr>
                <w:rFonts w:ascii="Times New Roman" w:eastAsia="Times New Roman" w:hAnsi="Times New Roman" w:cs="Times New Roman"/>
                <w:sz w:val="20"/>
                <w:szCs w:val="20"/>
              </w:rPr>
            </w:pPr>
          </w:p>
        </w:tc>
        <w:tc>
          <w:tcPr>
            <w:tcW w:w="1530" w:type="dxa"/>
          </w:tcPr>
          <w:p w14:paraId="7ED8B3E3" w14:textId="77777777" w:rsidR="00CB2B39" w:rsidRPr="004432AF" w:rsidRDefault="00CB2B39" w:rsidP="00AD0884">
            <w:pPr>
              <w:tabs>
                <w:tab w:val="right" w:pos="1033"/>
              </w:tabs>
              <w:spacing w:line="380" w:lineRule="exact"/>
              <w:ind w:right="-72"/>
              <w:jc w:val="right"/>
              <w:textAlignment w:val="auto"/>
              <w:rPr>
                <w:rFonts w:ascii="Times New Roman" w:eastAsia="Times New Roman" w:hAnsi="Times New Roman" w:cs="Times New Roman"/>
                <w:sz w:val="20"/>
                <w:szCs w:val="20"/>
              </w:rPr>
            </w:pPr>
          </w:p>
        </w:tc>
        <w:tc>
          <w:tcPr>
            <w:tcW w:w="1564" w:type="dxa"/>
            <w:hideMark/>
          </w:tcPr>
          <w:p w14:paraId="5A7A0E37" w14:textId="0CABCDB3" w:rsidR="00CB2B39" w:rsidRPr="004432AF" w:rsidRDefault="00CB2B39" w:rsidP="00AD0884">
            <w:pPr>
              <w:tabs>
                <w:tab w:val="right" w:pos="1033"/>
              </w:tabs>
              <w:spacing w:line="380" w:lineRule="exact"/>
              <w:ind w:right="-18"/>
              <w:jc w:val="right"/>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D20FDA" w:rsidRPr="004432AF" w14:paraId="3E5A10A7" w14:textId="77777777" w:rsidTr="007C777D">
        <w:tc>
          <w:tcPr>
            <w:tcW w:w="5836" w:type="dxa"/>
            <w:hideMark/>
          </w:tcPr>
          <w:p w14:paraId="2B36E54A" w14:textId="77777777" w:rsidR="00CB2B39" w:rsidRPr="004432AF" w:rsidRDefault="00CB2B39" w:rsidP="00AD0884">
            <w:pPr>
              <w:spacing w:line="380" w:lineRule="exact"/>
              <w:ind w:right="-72" w:firstLine="117"/>
              <w:jc w:val="center"/>
              <w:textAlignment w:val="auto"/>
              <w:rPr>
                <w:rFonts w:ascii="Times New Roman" w:eastAsia="Times New Roman" w:hAnsi="Times New Roman" w:cs="Times New Roman"/>
                <w:sz w:val="20"/>
                <w:szCs w:val="20"/>
                <w:u w:val="single"/>
              </w:rPr>
            </w:pPr>
          </w:p>
        </w:tc>
        <w:tc>
          <w:tcPr>
            <w:tcW w:w="1530" w:type="dxa"/>
          </w:tcPr>
          <w:p w14:paraId="74071EB9" w14:textId="2AE089AC" w:rsidR="00CB2B39" w:rsidRPr="004432AF" w:rsidRDefault="00A974CC" w:rsidP="00AD0884">
            <w:pPr>
              <w:spacing w:line="380" w:lineRule="exact"/>
              <w:ind w:right="-72"/>
              <w:jc w:val="center"/>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2</w:t>
            </w:r>
            <w:r w:rsidR="00D971B0" w:rsidRPr="004432AF">
              <w:rPr>
                <w:rFonts w:ascii="Times New Roman" w:eastAsia="Times New Roman" w:hAnsi="Times New Roman" w:cs="Times New Roman"/>
                <w:b/>
                <w:bCs/>
                <w:sz w:val="20"/>
                <w:szCs w:val="20"/>
              </w:rPr>
              <w:t>02</w:t>
            </w:r>
            <w:r w:rsidR="00D54722" w:rsidRPr="004432AF">
              <w:rPr>
                <w:rFonts w:ascii="Times New Roman" w:eastAsia="Times New Roman" w:hAnsi="Times New Roman" w:cs="Times New Roman"/>
                <w:b/>
                <w:bCs/>
                <w:sz w:val="20"/>
                <w:szCs w:val="20"/>
              </w:rPr>
              <w:t>4</w:t>
            </w:r>
          </w:p>
        </w:tc>
        <w:tc>
          <w:tcPr>
            <w:tcW w:w="1564" w:type="dxa"/>
            <w:vAlign w:val="bottom"/>
          </w:tcPr>
          <w:p w14:paraId="50328D0D" w14:textId="56979DC2" w:rsidR="00CB2B39" w:rsidRPr="004432AF" w:rsidRDefault="00C65ECB" w:rsidP="00AD0884">
            <w:pPr>
              <w:spacing w:line="380" w:lineRule="exact"/>
              <w:ind w:right="-18"/>
              <w:jc w:val="center"/>
              <w:textAlignment w:val="auto"/>
              <w:rPr>
                <w:rFonts w:ascii="Times New Roman" w:eastAsia="Times New Roman" w:hAnsi="Times New Roman" w:cs="Times New Roman"/>
                <w:b/>
                <w:bCs/>
                <w:sz w:val="20"/>
                <w:szCs w:val="20"/>
                <w:cs/>
              </w:rPr>
            </w:pPr>
            <w:r w:rsidRPr="004432AF">
              <w:rPr>
                <w:rFonts w:ascii="Times New Roman" w:eastAsia="Times New Roman" w:hAnsi="Times New Roman" w:cs="Times New Roman"/>
                <w:b/>
                <w:bCs/>
                <w:sz w:val="20"/>
                <w:szCs w:val="20"/>
              </w:rPr>
              <w:t>202</w:t>
            </w:r>
            <w:r w:rsidR="00D54722" w:rsidRPr="004432AF">
              <w:rPr>
                <w:rFonts w:ascii="Times New Roman" w:eastAsia="Times New Roman" w:hAnsi="Times New Roman" w:cs="Times New Roman"/>
                <w:b/>
                <w:bCs/>
                <w:sz w:val="20"/>
                <w:szCs w:val="20"/>
              </w:rPr>
              <w:t>3</w:t>
            </w:r>
          </w:p>
        </w:tc>
      </w:tr>
      <w:tr w:rsidR="00C42EB6" w:rsidRPr="004432AF" w14:paraId="0F0C4BE0" w14:textId="77777777" w:rsidTr="007C777D">
        <w:tc>
          <w:tcPr>
            <w:tcW w:w="5836" w:type="dxa"/>
            <w:vAlign w:val="bottom"/>
          </w:tcPr>
          <w:p w14:paraId="203DA3D9" w14:textId="337285DF" w:rsidR="00C42EB6" w:rsidRPr="004432AF" w:rsidRDefault="00C42EB6" w:rsidP="00C42EB6">
            <w:pPr>
              <w:spacing w:line="380" w:lineRule="exact"/>
              <w:ind w:right="-72" w:firstLine="117"/>
              <w:textAlignment w:val="auto"/>
              <w:rPr>
                <w:rFonts w:ascii="Times New Roman" w:hAnsi="Times New Roman" w:cs="Times New Roman"/>
                <w:b/>
                <w:bCs/>
                <w:sz w:val="20"/>
                <w:szCs w:val="20"/>
                <w:cs/>
              </w:rPr>
            </w:pPr>
            <w:r w:rsidRPr="004432AF">
              <w:rPr>
                <w:rFonts w:ascii="Times New Roman" w:hAnsi="Times New Roman" w:cs="Times New Roman"/>
                <w:b/>
                <w:bCs/>
                <w:sz w:val="20"/>
                <w:szCs w:val="20"/>
              </w:rPr>
              <w:t>As at January 1</w:t>
            </w:r>
          </w:p>
        </w:tc>
        <w:tc>
          <w:tcPr>
            <w:tcW w:w="1530" w:type="dxa"/>
            <w:vAlign w:val="bottom"/>
          </w:tcPr>
          <w:p w14:paraId="77C372C0" w14:textId="0D3AF868" w:rsidR="00C42EB6" w:rsidRPr="004432AF" w:rsidRDefault="00C42EB6" w:rsidP="00F52F93">
            <w:pPr>
              <w:tabs>
                <w:tab w:val="decimal" w:pos="1068"/>
              </w:tabs>
              <w:spacing w:line="380" w:lineRule="exact"/>
              <w:ind w:right="-43"/>
              <w:jc w:val="both"/>
              <w:textAlignment w:val="auto"/>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4,085,739.60</w:t>
            </w:r>
          </w:p>
        </w:tc>
        <w:tc>
          <w:tcPr>
            <w:tcW w:w="1564" w:type="dxa"/>
            <w:vAlign w:val="bottom"/>
          </w:tcPr>
          <w:p w14:paraId="2016356D" w14:textId="13B42F3F" w:rsidR="00C42EB6" w:rsidRPr="004432AF" w:rsidRDefault="00C42EB6" w:rsidP="00F52F93">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5,656,746.32</w:t>
            </w:r>
          </w:p>
        </w:tc>
      </w:tr>
      <w:tr w:rsidR="00C42EB6" w:rsidRPr="004432AF" w14:paraId="0E1E9E12" w14:textId="77777777" w:rsidTr="007C777D">
        <w:tc>
          <w:tcPr>
            <w:tcW w:w="5836" w:type="dxa"/>
            <w:vAlign w:val="bottom"/>
          </w:tcPr>
          <w:p w14:paraId="65C78978" w14:textId="07384715" w:rsidR="00C42EB6" w:rsidRPr="004432AF" w:rsidRDefault="00C42EB6" w:rsidP="00C42EB6">
            <w:pPr>
              <w:spacing w:line="380" w:lineRule="exact"/>
              <w:ind w:right="-72" w:firstLine="117"/>
              <w:textAlignment w:val="auto"/>
              <w:rPr>
                <w:rFonts w:ascii="Times New Roman" w:hAnsi="Times New Roman" w:cs="Times New Roman"/>
                <w:sz w:val="20"/>
                <w:szCs w:val="20"/>
              </w:rPr>
            </w:pPr>
            <w:r w:rsidRPr="004432AF">
              <w:rPr>
                <w:rFonts w:ascii="Times New Roman" w:hAnsi="Times New Roman" w:cs="Times New Roman"/>
                <w:sz w:val="20"/>
                <w:szCs w:val="20"/>
              </w:rPr>
              <w:t>Increase</w:t>
            </w:r>
          </w:p>
        </w:tc>
        <w:tc>
          <w:tcPr>
            <w:tcW w:w="1530" w:type="dxa"/>
            <w:vAlign w:val="bottom"/>
          </w:tcPr>
          <w:p w14:paraId="32F1AA2B" w14:textId="197B8AF7" w:rsidR="00C42EB6" w:rsidRPr="004432AF" w:rsidRDefault="00C42EB6" w:rsidP="00F52F93">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7,715,114.87</w:t>
            </w:r>
          </w:p>
        </w:tc>
        <w:tc>
          <w:tcPr>
            <w:tcW w:w="1564" w:type="dxa"/>
            <w:vAlign w:val="bottom"/>
          </w:tcPr>
          <w:p w14:paraId="7C1A0AD6" w14:textId="4A36ED24" w:rsidR="00C42EB6" w:rsidRPr="004432AF" w:rsidRDefault="00C42EB6" w:rsidP="00F52F93">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2,334,899.44</w:t>
            </w:r>
          </w:p>
        </w:tc>
      </w:tr>
      <w:tr w:rsidR="00C42EB6" w:rsidRPr="004432AF" w14:paraId="1CE23DBA" w14:textId="77777777" w:rsidTr="007C777D">
        <w:tc>
          <w:tcPr>
            <w:tcW w:w="5836" w:type="dxa"/>
            <w:vAlign w:val="bottom"/>
          </w:tcPr>
          <w:p w14:paraId="47A2C26D" w14:textId="28A70632" w:rsidR="00C42EB6" w:rsidRPr="004432AF" w:rsidRDefault="00C42EB6" w:rsidP="00C42EB6">
            <w:pPr>
              <w:spacing w:line="380" w:lineRule="exact"/>
              <w:ind w:right="-72" w:firstLine="117"/>
              <w:textAlignment w:val="auto"/>
              <w:rPr>
                <w:rFonts w:ascii="Times New Roman" w:hAnsi="Times New Roman" w:cs="Times New Roman"/>
                <w:sz w:val="20"/>
                <w:szCs w:val="20"/>
                <w:cs/>
              </w:rPr>
            </w:pPr>
            <w:r w:rsidRPr="004432AF">
              <w:rPr>
                <w:rFonts w:ascii="Times New Roman" w:eastAsia="Calibri" w:hAnsi="Times New Roman" w:cs="Times New Roman"/>
                <w:sz w:val="20"/>
                <w:szCs w:val="20"/>
              </w:rPr>
              <w:t>Payment</w:t>
            </w:r>
          </w:p>
        </w:tc>
        <w:tc>
          <w:tcPr>
            <w:tcW w:w="1530" w:type="dxa"/>
            <w:vAlign w:val="bottom"/>
          </w:tcPr>
          <w:p w14:paraId="4A0997AE" w14:textId="0B3DCBC6" w:rsidR="00C42EB6" w:rsidRPr="004432AF" w:rsidRDefault="00C42EB6" w:rsidP="00F52F9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(3,518,302.89)</w:t>
            </w:r>
          </w:p>
        </w:tc>
        <w:tc>
          <w:tcPr>
            <w:tcW w:w="1564" w:type="dxa"/>
            <w:vAlign w:val="bottom"/>
          </w:tcPr>
          <w:p w14:paraId="6D0CBE02" w14:textId="4A3AA543" w:rsidR="00C42EB6" w:rsidRPr="004432AF" w:rsidRDefault="00C42EB6" w:rsidP="00F52F9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(3,905,906.16)</w:t>
            </w:r>
          </w:p>
        </w:tc>
      </w:tr>
      <w:tr w:rsidR="00C42EB6" w:rsidRPr="004432AF" w14:paraId="1569AF94" w14:textId="77777777" w:rsidTr="007C777D">
        <w:tc>
          <w:tcPr>
            <w:tcW w:w="5836" w:type="dxa"/>
            <w:vAlign w:val="bottom"/>
            <w:hideMark/>
          </w:tcPr>
          <w:p w14:paraId="2E66CABC" w14:textId="784895FB" w:rsidR="00C42EB6" w:rsidRPr="004432AF" w:rsidRDefault="00C42EB6" w:rsidP="00C42EB6">
            <w:pPr>
              <w:spacing w:line="380" w:lineRule="exact"/>
              <w:ind w:right="-72" w:firstLine="117"/>
              <w:textAlignment w:val="auto"/>
              <w:rPr>
                <w:rFonts w:ascii="Times New Roman" w:eastAsia="Times New Roman" w:hAnsi="Times New Roman" w:cs="Times New Roman"/>
                <w:b/>
                <w:bCs/>
                <w:sz w:val="20"/>
                <w:szCs w:val="20"/>
              </w:rPr>
            </w:pPr>
            <w:r w:rsidRPr="004432AF">
              <w:rPr>
                <w:rFonts w:ascii="Times New Roman" w:hAnsi="Times New Roman" w:cs="Times New Roman"/>
                <w:b/>
                <w:bCs/>
                <w:sz w:val="20"/>
                <w:szCs w:val="20"/>
              </w:rPr>
              <w:t>As at December 31</w:t>
            </w:r>
          </w:p>
        </w:tc>
        <w:tc>
          <w:tcPr>
            <w:tcW w:w="1530" w:type="dxa"/>
            <w:vAlign w:val="bottom"/>
          </w:tcPr>
          <w:p w14:paraId="387C50AF" w14:textId="2A5D54B2" w:rsidR="00C42EB6" w:rsidRPr="004432AF" w:rsidRDefault="00C42EB6" w:rsidP="00F52F93">
            <w:pPr>
              <w:tabs>
                <w:tab w:val="decimal" w:pos="1068"/>
              </w:tabs>
              <w:spacing w:line="380" w:lineRule="exact"/>
              <w:ind w:right="-43"/>
              <w:jc w:val="both"/>
              <w:textAlignment w:val="auto"/>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8,282,551.58</w:t>
            </w:r>
          </w:p>
        </w:tc>
        <w:tc>
          <w:tcPr>
            <w:tcW w:w="1564" w:type="dxa"/>
            <w:vAlign w:val="bottom"/>
          </w:tcPr>
          <w:p w14:paraId="143020DE" w14:textId="0877C79C" w:rsidR="00C42EB6" w:rsidRPr="004432AF" w:rsidRDefault="00C42EB6" w:rsidP="00F52F93">
            <w:pP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4,085,739.60</w:t>
            </w:r>
          </w:p>
        </w:tc>
      </w:tr>
      <w:tr w:rsidR="00C42EB6" w:rsidRPr="004432AF" w14:paraId="4665B352" w14:textId="77777777" w:rsidTr="007C777D">
        <w:tc>
          <w:tcPr>
            <w:tcW w:w="5836" w:type="dxa"/>
            <w:vAlign w:val="bottom"/>
            <w:hideMark/>
          </w:tcPr>
          <w:p w14:paraId="12818CD2" w14:textId="1259445E" w:rsidR="00C42EB6" w:rsidRPr="004432AF" w:rsidRDefault="00C42EB6" w:rsidP="00C42EB6">
            <w:pPr>
              <w:spacing w:line="380" w:lineRule="exact"/>
              <w:ind w:right="-72" w:firstLine="117"/>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Less</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Current portion of long-term lease</w:t>
            </w:r>
          </w:p>
        </w:tc>
        <w:tc>
          <w:tcPr>
            <w:tcW w:w="1530" w:type="dxa"/>
            <w:vAlign w:val="bottom"/>
          </w:tcPr>
          <w:p w14:paraId="0F0415C8" w14:textId="2CB08847" w:rsidR="00C42EB6" w:rsidRPr="004432AF" w:rsidRDefault="00C42EB6" w:rsidP="00F52F9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(3,589,039.04)</w:t>
            </w:r>
          </w:p>
        </w:tc>
        <w:tc>
          <w:tcPr>
            <w:tcW w:w="1564" w:type="dxa"/>
            <w:vAlign w:val="bottom"/>
          </w:tcPr>
          <w:p w14:paraId="2AC443B1" w14:textId="5E6F8E3C" w:rsidR="00C42EB6" w:rsidRPr="004432AF" w:rsidRDefault="00C42EB6" w:rsidP="00F52F93">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(2,389,392.49)</w:t>
            </w:r>
          </w:p>
        </w:tc>
      </w:tr>
      <w:tr w:rsidR="00C42EB6" w:rsidRPr="004432AF" w14:paraId="0A836746" w14:textId="77777777" w:rsidTr="007C777D">
        <w:trPr>
          <w:trHeight w:val="529"/>
        </w:trPr>
        <w:tc>
          <w:tcPr>
            <w:tcW w:w="5836" w:type="dxa"/>
            <w:vAlign w:val="center"/>
            <w:hideMark/>
          </w:tcPr>
          <w:p w14:paraId="469D1858" w14:textId="7C7E2C93" w:rsidR="00C42EB6" w:rsidRPr="004432AF" w:rsidRDefault="00C42EB6" w:rsidP="00C42EB6">
            <w:pPr>
              <w:spacing w:line="380" w:lineRule="exact"/>
              <w:ind w:right="-72" w:firstLine="117"/>
              <w:textAlignment w:val="auto"/>
              <w:rPr>
                <w:rFonts w:ascii="Times New Roman" w:eastAsia="Times New Roman" w:hAnsi="Times New Roman" w:cs="Times New Roman"/>
                <w:b/>
                <w:bCs/>
                <w:sz w:val="20"/>
                <w:szCs w:val="20"/>
              </w:rPr>
            </w:pPr>
            <w:r w:rsidRPr="004432AF">
              <w:rPr>
                <w:rFonts w:ascii="Times New Roman" w:hAnsi="Times New Roman" w:cs="Times New Roman"/>
                <w:b/>
                <w:bCs/>
                <w:sz w:val="20"/>
                <w:szCs w:val="20"/>
              </w:rPr>
              <w:t>Lease liabilities - net</w:t>
            </w:r>
          </w:p>
        </w:tc>
        <w:tc>
          <w:tcPr>
            <w:tcW w:w="1530" w:type="dxa"/>
            <w:vAlign w:val="bottom"/>
          </w:tcPr>
          <w:p w14:paraId="13BBD3B8" w14:textId="50F0D886" w:rsidR="00C42EB6" w:rsidRPr="004432AF" w:rsidRDefault="00C42EB6" w:rsidP="00F52F93">
            <w:pPr>
              <w:pBdr>
                <w:bottom w:val="doub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4,693,512.54</w:t>
            </w:r>
          </w:p>
        </w:tc>
        <w:tc>
          <w:tcPr>
            <w:tcW w:w="1564" w:type="dxa"/>
            <w:vAlign w:val="bottom"/>
          </w:tcPr>
          <w:p w14:paraId="27B5F4F7" w14:textId="25EEBAEB" w:rsidR="00C42EB6" w:rsidRPr="004432AF" w:rsidRDefault="00C42EB6" w:rsidP="00F52F93">
            <w:pPr>
              <w:pBdr>
                <w:bottom w:val="doub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1,696,347.11</w:t>
            </w:r>
          </w:p>
        </w:tc>
      </w:tr>
    </w:tbl>
    <w:p w14:paraId="50C2535B" w14:textId="0F54EE58" w:rsidR="00F65417" w:rsidRPr="004432AF" w:rsidRDefault="004C7B65" w:rsidP="00A2427D">
      <w:pPr>
        <w:tabs>
          <w:tab w:val="left" w:pos="1440"/>
        </w:tabs>
        <w:overflowPunct/>
        <w:autoSpaceDE/>
        <w:autoSpaceDN/>
        <w:adjustRightInd/>
        <w:spacing w:before="120" w:after="160" w:line="400" w:lineRule="exact"/>
        <w:ind w:left="547"/>
        <w:jc w:val="thaiDistribute"/>
        <w:textAlignment w:val="auto"/>
        <w:rPr>
          <w:rFonts w:ascii="Times New Roman" w:eastAsiaTheme="minorHAnsi" w:hAnsi="Times New Roman" w:cs="Times New Roman"/>
          <w:sz w:val="20"/>
          <w:szCs w:val="20"/>
        </w:rPr>
      </w:pPr>
      <w:r w:rsidRPr="004432AF">
        <w:rPr>
          <w:rFonts w:ascii="Times New Roman" w:eastAsiaTheme="minorHAnsi" w:hAnsi="Times New Roman" w:cs="Times New Roman"/>
          <w:sz w:val="20"/>
          <w:szCs w:val="20"/>
        </w:rPr>
        <w:t>The Company has obligation to make minimum lease payment as at December 31, 202</w:t>
      </w:r>
      <w:r w:rsidR="00D54722" w:rsidRPr="004432AF">
        <w:rPr>
          <w:rFonts w:ascii="Times New Roman" w:eastAsiaTheme="minorHAnsi" w:hAnsi="Times New Roman" w:cs="Times New Roman"/>
          <w:sz w:val="20"/>
          <w:szCs w:val="20"/>
        </w:rPr>
        <w:t>4</w:t>
      </w:r>
      <w:r w:rsidR="00950D8B" w:rsidRPr="004432AF">
        <w:rPr>
          <w:rFonts w:ascii="Times New Roman" w:eastAsiaTheme="minorHAnsi" w:hAnsi="Times New Roman" w:cs="Times New Roman"/>
          <w:sz w:val="20"/>
          <w:szCs w:val="20"/>
        </w:rPr>
        <w:t xml:space="preserve"> and 202</w:t>
      </w:r>
      <w:r w:rsidR="00D54722" w:rsidRPr="004432AF">
        <w:rPr>
          <w:rFonts w:ascii="Times New Roman" w:eastAsiaTheme="minorHAnsi" w:hAnsi="Times New Roman" w:cs="Times New Roman"/>
          <w:sz w:val="20"/>
          <w:szCs w:val="20"/>
        </w:rPr>
        <w:t>3</w:t>
      </w:r>
      <w:r w:rsidRPr="004432AF">
        <w:rPr>
          <w:rFonts w:ascii="Times New Roman" w:eastAsiaTheme="minorHAnsi" w:hAnsi="Times New Roman" w:cs="Times New Roman"/>
          <w:sz w:val="20"/>
          <w:szCs w:val="20"/>
        </w:rPr>
        <w:t xml:space="preserve"> as follows:</w:t>
      </w:r>
    </w:p>
    <w:tbl>
      <w:tblPr>
        <w:tblW w:w="8944" w:type="dxa"/>
        <w:tblInd w:w="270" w:type="dxa"/>
        <w:tblLayout w:type="fixed"/>
        <w:tblLook w:val="01E0" w:firstRow="1" w:lastRow="1" w:firstColumn="1" w:lastColumn="1" w:noHBand="0" w:noVBand="0"/>
      </w:tblPr>
      <w:tblGrid>
        <w:gridCol w:w="4230"/>
        <w:gridCol w:w="1620"/>
        <w:gridCol w:w="1535"/>
        <w:gridCol w:w="1559"/>
      </w:tblGrid>
      <w:tr w:rsidR="00501E29" w:rsidRPr="004432AF" w14:paraId="52C3CF44" w14:textId="77777777" w:rsidTr="007C777D">
        <w:tc>
          <w:tcPr>
            <w:tcW w:w="4230" w:type="dxa"/>
          </w:tcPr>
          <w:p w14:paraId="0DD5882E" w14:textId="77777777" w:rsidR="00501E29" w:rsidRPr="004432AF"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3D5F924" w14:textId="3831A28F" w:rsidR="00501E29" w:rsidRPr="004432AF" w:rsidRDefault="00501E29" w:rsidP="00AD0884">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501E29" w:rsidRPr="004432AF" w14:paraId="5B0EB133" w14:textId="77777777" w:rsidTr="007C777D">
        <w:tc>
          <w:tcPr>
            <w:tcW w:w="4230" w:type="dxa"/>
          </w:tcPr>
          <w:p w14:paraId="3CF340D7" w14:textId="77777777" w:rsidR="00501E29" w:rsidRPr="004432AF"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B0B497A" w14:textId="514E75A7" w:rsidR="00501E29" w:rsidRPr="004432AF" w:rsidRDefault="00501E29" w:rsidP="00AD0884">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202</w:t>
            </w:r>
            <w:r w:rsidR="007F0EFD" w:rsidRPr="004432AF">
              <w:rPr>
                <w:rFonts w:ascii="Times New Roman" w:eastAsia="Times New Roman" w:hAnsi="Times New Roman" w:cs="Times New Roman"/>
                <w:b/>
                <w:bCs/>
                <w:sz w:val="20"/>
                <w:szCs w:val="20"/>
              </w:rPr>
              <w:t>4</w:t>
            </w:r>
          </w:p>
        </w:tc>
      </w:tr>
      <w:tr w:rsidR="00501E29" w:rsidRPr="004432AF" w14:paraId="5913D780" w14:textId="77777777" w:rsidTr="007C777D">
        <w:tc>
          <w:tcPr>
            <w:tcW w:w="4230" w:type="dxa"/>
          </w:tcPr>
          <w:p w14:paraId="5DB0D03C" w14:textId="77777777" w:rsidR="00501E29" w:rsidRPr="004432AF"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1620" w:type="dxa"/>
          </w:tcPr>
          <w:p w14:paraId="63317E6A" w14:textId="6320DC60" w:rsidR="00501E29" w:rsidRPr="004432AF"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4432AF">
              <w:rPr>
                <w:rFonts w:ascii="Times New Roman" w:eastAsiaTheme="minorHAnsi" w:hAnsi="Times New Roman" w:cs="Times New Roman"/>
                <w:b/>
                <w:bCs/>
                <w:sz w:val="20"/>
                <w:szCs w:val="20"/>
              </w:rPr>
              <w:t>Less than 1</w:t>
            </w:r>
            <w:r w:rsidRPr="004432AF">
              <w:rPr>
                <w:rFonts w:ascii="Times New Roman" w:eastAsiaTheme="minorHAnsi" w:hAnsi="Times New Roman" w:cs="Times New Roman"/>
                <w:b/>
                <w:bCs/>
                <w:sz w:val="20"/>
                <w:szCs w:val="20"/>
                <w:cs/>
              </w:rPr>
              <w:t xml:space="preserve"> </w:t>
            </w:r>
            <w:r w:rsidRPr="004432AF">
              <w:rPr>
                <w:rFonts w:ascii="Times New Roman" w:eastAsiaTheme="minorHAnsi" w:hAnsi="Times New Roman" w:cs="Times New Roman"/>
                <w:b/>
                <w:bCs/>
                <w:sz w:val="20"/>
                <w:szCs w:val="20"/>
              </w:rPr>
              <w:t>year</w:t>
            </w:r>
          </w:p>
        </w:tc>
        <w:tc>
          <w:tcPr>
            <w:tcW w:w="1535" w:type="dxa"/>
          </w:tcPr>
          <w:p w14:paraId="7CCB8291" w14:textId="3CF6A614" w:rsidR="00501E29" w:rsidRPr="004432AF"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4432AF">
              <w:rPr>
                <w:rFonts w:ascii="Times New Roman" w:eastAsiaTheme="minorHAnsi" w:hAnsi="Times New Roman" w:cs="Times New Roman"/>
                <w:b/>
                <w:bCs/>
                <w:sz w:val="20"/>
                <w:szCs w:val="20"/>
              </w:rPr>
              <w:t>1 - 5 years</w:t>
            </w:r>
          </w:p>
        </w:tc>
        <w:tc>
          <w:tcPr>
            <w:tcW w:w="1559" w:type="dxa"/>
          </w:tcPr>
          <w:p w14:paraId="265D019E" w14:textId="1C447134" w:rsidR="00501E29" w:rsidRPr="004432AF"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4432AF">
              <w:rPr>
                <w:rFonts w:ascii="Times New Roman" w:eastAsiaTheme="minorHAnsi" w:hAnsi="Times New Roman" w:cs="Times New Roman"/>
                <w:b/>
                <w:bCs/>
                <w:sz w:val="20"/>
                <w:szCs w:val="20"/>
              </w:rPr>
              <w:t>Total</w:t>
            </w:r>
          </w:p>
        </w:tc>
      </w:tr>
      <w:tr w:rsidR="00501E29" w:rsidRPr="004432AF" w14:paraId="7AF09F61" w14:textId="77777777" w:rsidTr="007C777D">
        <w:tc>
          <w:tcPr>
            <w:tcW w:w="4230" w:type="dxa"/>
          </w:tcPr>
          <w:p w14:paraId="693F1FD1" w14:textId="70D40A0B" w:rsidR="00501E29" w:rsidRPr="004432AF"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4432AF">
              <w:rPr>
                <w:rFonts w:ascii="Times New Roman" w:hAnsi="Times New Roman" w:cs="Times New Roman"/>
                <w:sz w:val="20"/>
                <w:szCs w:val="20"/>
              </w:rPr>
              <w:t>Total minimum lease payment to be paid</w:t>
            </w:r>
          </w:p>
        </w:tc>
        <w:tc>
          <w:tcPr>
            <w:tcW w:w="1620" w:type="dxa"/>
          </w:tcPr>
          <w:p w14:paraId="35B4785B" w14:textId="693E3373" w:rsidR="00501E29" w:rsidRPr="004432AF" w:rsidRDefault="005928E7"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3,914,000.00</w:t>
            </w:r>
          </w:p>
        </w:tc>
        <w:tc>
          <w:tcPr>
            <w:tcW w:w="1535" w:type="dxa"/>
            <w:vAlign w:val="bottom"/>
          </w:tcPr>
          <w:p w14:paraId="677A1652" w14:textId="2B7A70C6" w:rsidR="00501E29" w:rsidRPr="004432AF" w:rsidRDefault="005928E7"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4,868</w:t>
            </w:r>
            <w:r w:rsidR="00501E29" w:rsidRPr="004432AF">
              <w:rPr>
                <w:rFonts w:ascii="Times New Roman" w:eastAsiaTheme="minorHAnsi" w:hAnsi="Times New Roman" w:cs="Times New Roman"/>
                <w:caps/>
                <w:sz w:val="20"/>
                <w:szCs w:val="20"/>
              </w:rPr>
              <w:t>,000.00</w:t>
            </w:r>
          </w:p>
        </w:tc>
        <w:tc>
          <w:tcPr>
            <w:tcW w:w="1559" w:type="dxa"/>
            <w:vAlign w:val="bottom"/>
          </w:tcPr>
          <w:p w14:paraId="51B72AC5" w14:textId="16243A31" w:rsidR="00501E29" w:rsidRPr="004432AF" w:rsidRDefault="005928E7"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8,782,000.00</w:t>
            </w:r>
          </w:p>
        </w:tc>
      </w:tr>
      <w:tr w:rsidR="00501E29" w:rsidRPr="004432AF" w14:paraId="50236DE8" w14:textId="77777777" w:rsidTr="007C777D">
        <w:tc>
          <w:tcPr>
            <w:tcW w:w="4230" w:type="dxa"/>
          </w:tcPr>
          <w:p w14:paraId="7C1F47F1" w14:textId="3450199F" w:rsidR="00501E29" w:rsidRPr="004432AF" w:rsidRDefault="00501E29" w:rsidP="00AD0884">
            <w:pPr>
              <w:tabs>
                <w:tab w:val="right" w:pos="2532"/>
              </w:tabs>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4432AF">
              <w:rPr>
                <w:rFonts w:ascii="Times New Roman" w:hAnsi="Times New Roman" w:cs="Times New Roman"/>
                <w:sz w:val="20"/>
                <w:szCs w:val="20"/>
              </w:rPr>
              <w:t xml:space="preserve">Deferred lease interest </w:t>
            </w:r>
          </w:p>
        </w:tc>
        <w:tc>
          <w:tcPr>
            <w:tcW w:w="1620" w:type="dxa"/>
          </w:tcPr>
          <w:p w14:paraId="5717E48E" w14:textId="6116BEEC" w:rsidR="00501E29" w:rsidRPr="004432AF" w:rsidRDefault="005928E7"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(324,960.96)</w:t>
            </w:r>
          </w:p>
        </w:tc>
        <w:tc>
          <w:tcPr>
            <w:tcW w:w="1535" w:type="dxa"/>
          </w:tcPr>
          <w:p w14:paraId="4AA80D1A" w14:textId="087A908A" w:rsidR="00501E29" w:rsidRPr="004432AF" w:rsidRDefault="005928E7"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(174,487.46)</w:t>
            </w:r>
          </w:p>
        </w:tc>
        <w:tc>
          <w:tcPr>
            <w:tcW w:w="1559" w:type="dxa"/>
          </w:tcPr>
          <w:p w14:paraId="2C0B7F67" w14:textId="1BAA99AC" w:rsidR="00501E29" w:rsidRPr="004432AF" w:rsidRDefault="005928E7"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(499,448.42)</w:t>
            </w:r>
          </w:p>
        </w:tc>
      </w:tr>
      <w:tr w:rsidR="00501E29" w:rsidRPr="004432AF" w14:paraId="0F96AFD0" w14:textId="77777777" w:rsidTr="007C777D">
        <w:tc>
          <w:tcPr>
            <w:tcW w:w="4230" w:type="dxa"/>
          </w:tcPr>
          <w:p w14:paraId="7A3C2ECD" w14:textId="417B2DC9" w:rsidR="00501E29" w:rsidRPr="004432AF"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r w:rsidRPr="004432AF">
              <w:rPr>
                <w:rFonts w:ascii="Times New Roman" w:hAnsi="Times New Roman" w:cs="Times New Roman"/>
                <w:b/>
                <w:bCs/>
                <w:sz w:val="20"/>
                <w:szCs w:val="20"/>
              </w:rPr>
              <w:t>Present value of the minimum lease payment</w:t>
            </w:r>
          </w:p>
        </w:tc>
        <w:tc>
          <w:tcPr>
            <w:tcW w:w="1620" w:type="dxa"/>
            <w:vAlign w:val="bottom"/>
          </w:tcPr>
          <w:p w14:paraId="71DC6049" w14:textId="298BBBD2" w:rsidR="00501E29" w:rsidRPr="004432AF" w:rsidRDefault="005928E7"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3,589,039.04</w:t>
            </w:r>
          </w:p>
        </w:tc>
        <w:tc>
          <w:tcPr>
            <w:tcW w:w="1535" w:type="dxa"/>
            <w:vAlign w:val="bottom"/>
          </w:tcPr>
          <w:p w14:paraId="2E66CD6D" w14:textId="1E335BDF" w:rsidR="00501E29" w:rsidRPr="004432AF" w:rsidRDefault="00345C03"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4,693,512.54</w:t>
            </w:r>
          </w:p>
        </w:tc>
        <w:tc>
          <w:tcPr>
            <w:tcW w:w="1559" w:type="dxa"/>
            <w:vAlign w:val="bottom"/>
          </w:tcPr>
          <w:p w14:paraId="38E3A0A5" w14:textId="0D6DA99C" w:rsidR="00501E29" w:rsidRPr="004432AF" w:rsidRDefault="00345C03"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8,282,551.58</w:t>
            </w:r>
          </w:p>
        </w:tc>
      </w:tr>
      <w:tr w:rsidR="00501E29" w:rsidRPr="004432AF" w14:paraId="74AB6B1E" w14:textId="77777777" w:rsidTr="007C777D">
        <w:tc>
          <w:tcPr>
            <w:tcW w:w="4230" w:type="dxa"/>
          </w:tcPr>
          <w:p w14:paraId="22E3782F" w14:textId="77777777" w:rsidR="00501E29" w:rsidRPr="004432AF"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p>
        </w:tc>
        <w:tc>
          <w:tcPr>
            <w:tcW w:w="1620" w:type="dxa"/>
            <w:vAlign w:val="bottom"/>
          </w:tcPr>
          <w:p w14:paraId="0B8670B4" w14:textId="77777777" w:rsidR="00501E29" w:rsidRPr="004432AF"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c>
          <w:tcPr>
            <w:tcW w:w="1535" w:type="dxa"/>
            <w:vAlign w:val="bottom"/>
          </w:tcPr>
          <w:p w14:paraId="3F9E63C3" w14:textId="77777777" w:rsidR="00501E29" w:rsidRPr="004432AF"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c>
          <w:tcPr>
            <w:tcW w:w="1559" w:type="dxa"/>
            <w:vAlign w:val="bottom"/>
          </w:tcPr>
          <w:p w14:paraId="3A65F66C" w14:textId="77777777" w:rsidR="00501E29" w:rsidRPr="004432AF"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r>
      <w:tr w:rsidR="00501E29" w:rsidRPr="004432AF" w14:paraId="10CF0200" w14:textId="77777777" w:rsidTr="007C777D">
        <w:tc>
          <w:tcPr>
            <w:tcW w:w="4230" w:type="dxa"/>
          </w:tcPr>
          <w:p w14:paraId="6F394E97" w14:textId="77777777" w:rsidR="00501E29" w:rsidRPr="004432AF"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0488D7E4" w14:textId="5D63CFAB" w:rsidR="00501E29" w:rsidRPr="004432AF" w:rsidRDefault="00501E29" w:rsidP="00AD0884">
            <w:pPr>
              <w:overflowPunct/>
              <w:autoSpaceDE/>
              <w:autoSpaceDN/>
              <w:adjustRightInd/>
              <w:spacing w:line="340" w:lineRule="exact"/>
              <w:jc w:val="right"/>
              <w:textAlignment w:val="auto"/>
              <w:rPr>
                <w:rFonts w:ascii="Times New Roman" w:eastAsiaTheme="minorHAnsi"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501E29" w:rsidRPr="004432AF" w14:paraId="7EDB61B7" w14:textId="77777777" w:rsidTr="007C777D">
        <w:tc>
          <w:tcPr>
            <w:tcW w:w="4230" w:type="dxa"/>
          </w:tcPr>
          <w:p w14:paraId="708C6801" w14:textId="77777777" w:rsidR="00501E29" w:rsidRPr="004432AF"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57EDC6F" w14:textId="345DB481" w:rsidR="00501E29" w:rsidRPr="004432AF" w:rsidRDefault="00501E29" w:rsidP="00AD0884">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202</w:t>
            </w:r>
            <w:r w:rsidR="007F0EFD" w:rsidRPr="004432AF">
              <w:rPr>
                <w:rFonts w:ascii="Times New Roman" w:eastAsia="Times New Roman" w:hAnsi="Times New Roman" w:cs="Times New Roman"/>
                <w:b/>
                <w:bCs/>
                <w:sz w:val="20"/>
                <w:szCs w:val="20"/>
              </w:rPr>
              <w:t>3</w:t>
            </w:r>
          </w:p>
        </w:tc>
      </w:tr>
      <w:tr w:rsidR="00501E29" w:rsidRPr="004432AF" w14:paraId="132BC203" w14:textId="77777777" w:rsidTr="007C777D">
        <w:tc>
          <w:tcPr>
            <w:tcW w:w="4230" w:type="dxa"/>
          </w:tcPr>
          <w:p w14:paraId="4140B00D" w14:textId="77777777" w:rsidR="00501E29" w:rsidRPr="004432AF"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1620" w:type="dxa"/>
          </w:tcPr>
          <w:p w14:paraId="69AEC540" w14:textId="47A18844" w:rsidR="00501E29" w:rsidRPr="004432AF"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4432AF">
              <w:rPr>
                <w:rFonts w:ascii="Times New Roman" w:eastAsiaTheme="minorHAnsi" w:hAnsi="Times New Roman" w:cs="Times New Roman"/>
                <w:b/>
                <w:bCs/>
                <w:sz w:val="20"/>
                <w:szCs w:val="20"/>
              </w:rPr>
              <w:t>Less than 1</w:t>
            </w:r>
            <w:r w:rsidRPr="004432AF">
              <w:rPr>
                <w:rFonts w:ascii="Times New Roman" w:eastAsiaTheme="minorHAnsi" w:hAnsi="Times New Roman" w:cs="Times New Roman"/>
                <w:b/>
                <w:bCs/>
                <w:sz w:val="20"/>
                <w:szCs w:val="20"/>
                <w:cs/>
              </w:rPr>
              <w:t xml:space="preserve"> </w:t>
            </w:r>
            <w:r w:rsidRPr="004432AF">
              <w:rPr>
                <w:rFonts w:ascii="Times New Roman" w:eastAsiaTheme="minorHAnsi" w:hAnsi="Times New Roman" w:cs="Times New Roman"/>
                <w:b/>
                <w:bCs/>
                <w:sz w:val="20"/>
                <w:szCs w:val="20"/>
              </w:rPr>
              <w:t>year</w:t>
            </w:r>
          </w:p>
        </w:tc>
        <w:tc>
          <w:tcPr>
            <w:tcW w:w="1535" w:type="dxa"/>
          </w:tcPr>
          <w:p w14:paraId="70D222FB" w14:textId="5374C479" w:rsidR="00501E29" w:rsidRPr="004432AF"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4432AF">
              <w:rPr>
                <w:rFonts w:ascii="Times New Roman" w:eastAsiaTheme="minorHAnsi" w:hAnsi="Times New Roman" w:cs="Times New Roman"/>
                <w:b/>
                <w:bCs/>
                <w:sz w:val="20"/>
                <w:szCs w:val="20"/>
              </w:rPr>
              <w:t>1 - 5 years</w:t>
            </w:r>
          </w:p>
        </w:tc>
        <w:tc>
          <w:tcPr>
            <w:tcW w:w="1559" w:type="dxa"/>
          </w:tcPr>
          <w:p w14:paraId="4894E541" w14:textId="0538E07C" w:rsidR="00501E29" w:rsidRPr="004432AF"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4432AF">
              <w:rPr>
                <w:rFonts w:ascii="Times New Roman" w:eastAsiaTheme="minorHAnsi" w:hAnsi="Times New Roman" w:cs="Times New Roman"/>
                <w:b/>
                <w:bCs/>
                <w:sz w:val="20"/>
                <w:szCs w:val="20"/>
              </w:rPr>
              <w:t>Total</w:t>
            </w:r>
          </w:p>
        </w:tc>
      </w:tr>
      <w:tr w:rsidR="005059EC" w:rsidRPr="004432AF" w14:paraId="249CFE42" w14:textId="77777777" w:rsidTr="007C777D">
        <w:tc>
          <w:tcPr>
            <w:tcW w:w="4230" w:type="dxa"/>
          </w:tcPr>
          <w:p w14:paraId="10BEA6F0" w14:textId="5DB74EC6" w:rsidR="005059EC" w:rsidRPr="004432AF" w:rsidRDefault="005059EC" w:rsidP="005059EC">
            <w:pPr>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4432AF">
              <w:rPr>
                <w:rFonts w:ascii="Times New Roman" w:hAnsi="Times New Roman" w:cs="Times New Roman"/>
                <w:sz w:val="20"/>
                <w:szCs w:val="20"/>
              </w:rPr>
              <w:t>Total minimum lease payment to be paid</w:t>
            </w:r>
          </w:p>
        </w:tc>
        <w:tc>
          <w:tcPr>
            <w:tcW w:w="1620" w:type="dxa"/>
          </w:tcPr>
          <w:p w14:paraId="7D17015A" w14:textId="1CF1F366" w:rsidR="005059EC" w:rsidRPr="004432AF" w:rsidRDefault="005059EC" w:rsidP="005059EC">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hAnsi="Times New Roman" w:cs="Times New Roman"/>
                <w:sz w:val="20"/>
                <w:szCs w:val="20"/>
              </w:rPr>
              <w:t>2,512,333.22</w:t>
            </w:r>
          </w:p>
        </w:tc>
        <w:tc>
          <w:tcPr>
            <w:tcW w:w="1535" w:type="dxa"/>
            <w:vAlign w:val="bottom"/>
          </w:tcPr>
          <w:p w14:paraId="769BD46D" w14:textId="4576CE88" w:rsidR="005059EC" w:rsidRPr="004432AF" w:rsidRDefault="005059EC" w:rsidP="005059EC">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1,760,000.00</w:t>
            </w:r>
          </w:p>
        </w:tc>
        <w:tc>
          <w:tcPr>
            <w:tcW w:w="1559" w:type="dxa"/>
            <w:vAlign w:val="bottom"/>
          </w:tcPr>
          <w:p w14:paraId="533147D1" w14:textId="57E68872" w:rsidR="005059EC" w:rsidRPr="004432AF" w:rsidRDefault="005059EC" w:rsidP="005059EC">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4,272,333.22</w:t>
            </w:r>
          </w:p>
        </w:tc>
      </w:tr>
      <w:tr w:rsidR="005059EC" w:rsidRPr="004432AF" w14:paraId="4D0E7B1A" w14:textId="77777777" w:rsidTr="007C777D">
        <w:tc>
          <w:tcPr>
            <w:tcW w:w="4230" w:type="dxa"/>
          </w:tcPr>
          <w:p w14:paraId="35D301F1" w14:textId="656C9FC5" w:rsidR="005059EC" w:rsidRPr="004432AF" w:rsidRDefault="005059EC" w:rsidP="005059EC">
            <w:pPr>
              <w:tabs>
                <w:tab w:val="right" w:pos="2532"/>
              </w:tabs>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4432AF">
              <w:rPr>
                <w:rFonts w:ascii="Times New Roman" w:hAnsi="Times New Roman" w:cs="Times New Roman"/>
                <w:sz w:val="20"/>
                <w:szCs w:val="20"/>
              </w:rPr>
              <w:t xml:space="preserve">Deferred lease interest </w:t>
            </w:r>
          </w:p>
        </w:tc>
        <w:tc>
          <w:tcPr>
            <w:tcW w:w="1620" w:type="dxa"/>
          </w:tcPr>
          <w:p w14:paraId="7AFE5DD4" w14:textId="1551E4DB" w:rsidR="005059EC" w:rsidRPr="004432AF" w:rsidRDefault="005059EC" w:rsidP="005059EC">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hAnsi="Times New Roman" w:cs="Times New Roman"/>
                <w:sz w:val="20"/>
                <w:szCs w:val="20"/>
              </w:rPr>
              <w:t>(122,940.73)</w:t>
            </w:r>
          </w:p>
        </w:tc>
        <w:tc>
          <w:tcPr>
            <w:tcW w:w="1535" w:type="dxa"/>
          </w:tcPr>
          <w:p w14:paraId="0B6281B5" w14:textId="0DB2E064" w:rsidR="005059EC" w:rsidRPr="004432AF" w:rsidRDefault="005059EC" w:rsidP="005059EC">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(63,652.89)</w:t>
            </w:r>
          </w:p>
        </w:tc>
        <w:tc>
          <w:tcPr>
            <w:tcW w:w="1559" w:type="dxa"/>
          </w:tcPr>
          <w:p w14:paraId="5D16C19D" w14:textId="7FBE8940" w:rsidR="005059EC" w:rsidRPr="004432AF" w:rsidRDefault="005059EC" w:rsidP="005059EC">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(186,593.62)</w:t>
            </w:r>
          </w:p>
        </w:tc>
      </w:tr>
      <w:tr w:rsidR="005059EC" w:rsidRPr="004432AF" w14:paraId="4FAF51FE" w14:textId="77777777" w:rsidTr="007C777D">
        <w:tc>
          <w:tcPr>
            <w:tcW w:w="4230" w:type="dxa"/>
          </w:tcPr>
          <w:p w14:paraId="3F9570D5" w14:textId="3BD31896" w:rsidR="005059EC" w:rsidRPr="004432AF" w:rsidRDefault="005059EC" w:rsidP="005059EC">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r w:rsidRPr="004432AF">
              <w:rPr>
                <w:rFonts w:ascii="Times New Roman" w:hAnsi="Times New Roman" w:cs="Times New Roman"/>
                <w:b/>
                <w:bCs/>
                <w:sz w:val="20"/>
                <w:szCs w:val="20"/>
              </w:rPr>
              <w:t>Present value of the minimum lease payment</w:t>
            </w:r>
          </w:p>
        </w:tc>
        <w:tc>
          <w:tcPr>
            <w:tcW w:w="1620" w:type="dxa"/>
            <w:vAlign w:val="bottom"/>
          </w:tcPr>
          <w:p w14:paraId="631673CB" w14:textId="7B78C017" w:rsidR="005059EC" w:rsidRPr="004432AF" w:rsidRDefault="005059EC" w:rsidP="005059EC">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2,389,392.49</w:t>
            </w:r>
          </w:p>
        </w:tc>
        <w:tc>
          <w:tcPr>
            <w:tcW w:w="1535" w:type="dxa"/>
            <w:vAlign w:val="bottom"/>
          </w:tcPr>
          <w:p w14:paraId="6F651978" w14:textId="357A2D98" w:rsidR="005059EC" w:rsidRPr="004432AF" w:rsidRDefault="005059EC" w:rsidP="005059EC">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1,696,347.11</w:t>
            </w:r>
          </w:p>
        </w:tc>
        <w:tc>
          <w:tcPr>
            <w:tcW w:w="1559" w:type="dxa"/>
            <w:vAlign w:val="bottom"/>
          </w:tcPr>
          <w:p w14:paraId="148F11EC" w14:textId="04AAFC03" w:rsidR="005059EC" w:rsidRPr="004432AF" w:rsidRDefault="005059EC" w:rsidP="005059EC">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4432AF">
              <w:rPr>
                <w:rFonts w:ascii="Times New Roman" w:eastAsiaTheme="minorHAnsi" w:hAnsi="Times New Roman" w:cs="Times New Roman"/>
                <w:caps/>
                <w:sz w:val="20"/>
                <w:szCs w:val="20"/>
              </w:rPr>
              <w:t>4,085,739.60</w:t>
            </w:r>
          </w:p>
        </w:tc>
      </w:tr>
    </w:tbl>
    <w:p w14:paraId="50C25378" w14:textId="37FFFD4F" w:rsidR="00F65417" w:rsidRPr="004432AF" w:rsidRDefault="004C7B65" w:rsidP="00AD0884">
      <w:pPr>
        <w:tabs>
          <w:tab w:val="left" w:pos="9781"/>
        </w:tabs>
        <w:spacing w:before="240" w:line="400" w:lineRule="exact"/>
        <w:ind w:left="540"/>
        <w:jc w:val="thaiDistribute"/>
        <w:rPr>
          <w:rFonts w:ascii="Times New Roman" w:hAnsi="Times New Roman" w:cs="Times New Roman"/>
          <w:sz w:val="20"/>
          <w:szCs w:val="20"/>
        </w:rPr>
      </w:pPr>
      <w:r w:rsidRPr="004432AF">
        <w:rPr>
          <w:rFonts w:ascii="Times New Roman" w:hAnsi="Times New Roman" w:cs="Times New Roman"/>
          <w:sz w:val="20"/>
          <w:szCs w:val="20"/>
        </w:rPr>
        <w:t>Expenses related to lease for the year December 31,</w:t>
      </w:r>
      <w:r w:rsidR="00105B58" w:rsidRPr="004432AF">
        <w:rPr>
          <w:rFonts w:ascii="Times New Roman" w:hAnsi="Times New Roman" w:cs="Times New Roman"/>
          <w:spacing w:val="-4"/>
          <w:sz w:val="20"/>
          <w:szCs w:val="20"/>
        </w:rPr>
        <w:t xml:space="preserve"> </w:t>
      </w:r>
      <w:r w:rsidR="00033E9B" w:rsidRPr="004432AF">
        <w:rPr>
          <w:rFonts w:ascii="Times New Roman" w:hAnsi="Times New Roman" w:cs="Times New Roman"/>
          <w:spacing w:val="-4"/>
          <w:sz w:val="20"/>
          <w:szCs w:val="20"/>
        </w:rPr>
        <w:t>202</w:t>
      </w:r>
      <w:r w:rsidR="005059EC" w:rsidRPr="004432AF">
        <w:rPr>
          <w:rFonts w:ascii="Times New Roman" w:hAnsi="Times New Roman" w:cs="Times New Roman"/>
          <w:spacing w:val="-4"/>
          <w:sz w:val="20"/>
          <w:szCs w:val="20"/>
        </w:rPr>
        <w:t>4</w:t>
      </w:r>
      <w:r w:rsidR="00033E9B" w:rsidRPr="004432AF">
        <w:rPr>
          <w:rFonts w:ascii="Times New Roman" w:hAnsi="Times New Roman" w:cs="Times New Roman"/>
          <w:spacing w:val="-4"/>
          <w:sz w:val="20"/>
          <w:szCs w:val="20"/>
        </w:rPr>
        <w:t xml:space="preserve"> and 202</w:t>
      </w:r>
      <w:r w:rsidR="005059EC" w:rsidRPr="004432AF">
        <w:rPr>
          <w:rFonts w:ascii="Times New Roman" w:hAnsi="Times New Roman" w:cs="Times New Roman"/>
          <w:spacing w:val="-4"/>
          <w:sz w:val="20"/>
          <w:szCs w:val="20"/>
        </w:rPr>
        <w:t>3</w:t>
      </w:r>
      <w:r w:rsidR="00033E9B" w:rsidRPr="004432AF">
        <w:rPr>
          <w:rFonts w:ascii="Times New Roman" w:hAnsi="Times New Roman" w:cs="Times New Roman"/>
          <w:spacing w:val="-4"/>
          <w:sz w:val="20"/>
          <w:szCs w:val="20"/>
        </w:rPr>
        <w:t>,</w:t>
      </w:r>
      <w:r w:rsidRPr="004432AF">
        <w:rPr>
          <w:rFonts w:ascii="Times New Roman" w:hAnsi="Times New Roman" w:cs="Times New Roman"/>
          <w:sz w:val="20"/>
          <w:szCs w:val="20"/>
        </w:rPr>
        <w:t xml:space="preserve"> </w:t>
      </w:r>
      <w:proofErr w:type="spellStart"/>
      <w:r w:rsidRPr="004432AF">
        <w:rPr>
          <w:rFonts w:ascii="Times New Roman" w:hAnsi="Times New Roman" w:cs="Times New Roman"/>
          <w:sz w:val="20"/>
          <w:szCs w:val="20"/>
        </w:rPr>
        <w:t>recognised</w:t>
      </w:r>
      <w:proofErr w:type="spellEnd"/>
      <w:r w:rsidRPr="004432AF">
        <w:rPr>
          <w:rFonts w:ascii="Times New Roman" w:hAnsi="Times New Roman" w:cs="Times New Roman"/>
          <w:sz w:val="20"/>
          <w:szCs w:val="20"/>
        </w:rPr>
        <w:t xml:space="preserve"> in the followin</w:t>
      </w:r>
      <w:r w:rsidR="00105B58" w:rsidRPr="004432AF">
        <w:rPr>
          <w:rFonts w:ascii="Times New Roman" w:hAnsi="Times New Roman" w:cs="Times New Roman"/>
          <w:sz w:val="20"/>
          <w:szCs w:val="20"/>
        </w:rPr>
        <w:t>g items in part of profit or lo</w:t>
      </w:r>
      <w:r w:rsidRPr="004432AF">
        <w:rPr>
          <w:rFonts w:ascii="Times New Roman" w:hAnsi="Times New Roman" w:cs="Times New Roman"/>
          <w:sz w:val="20"/>
          <w:szCs w:val="20"/>
        </w:rPr>
        <w:t>ss.</w:t>
      </w:r>
    </w:p>
    <w:tbl>
      <w:tblPr>
        <w:tblW w:w="8930" w:type="dxa"/>
        <w:tblInd w:w="284" w:type="dxa"/>
        <w:tblLayout w:type="fixed"/>
        <w:tblLook w:val="0000" w:firstRow="0" w:lastRow="0" w:firstColumn="0" w:lastColumn="0" w:noHBand="0" w:noVBand="0"/>
      </w:tblPr>
      <w:tblGrid>
        <w:gridCol w:w="5812"/>
        <w:gridCol w:w="1559"/>
        <w:gridCol w:w="1559"/>
      </w:tblGrid>
      <w:tr w:rsidR="00D20FDA" w:rsidRPr="004432AF" w14:paraId="5E42F24B" w14:textId="77777777" w:rsidTr="007C777D">
        <w:trPr>
          <w:cantSplit/>
        </w:trPr>
        <w:tc>
          <w:tcPr>
            <w:tcW w:w="5812" w:type="dxa"/>
            <w:tcBorders>
              <w:top w:val="nil"/>
              <w:left w:val="nil"/>
              <w:bottom w:val="nil"/>
              <w:right w:val="nil"/>
            </w:tcBorders>
          </w:tcPr>
          <w:p w14:paraId="157AA0EB" w14:textId="77777777" w:rsidR="005B5440" w:rsidRPr="004432AF" w:rsidRDefault="005B5440" w:rsidP="00AD0884">
            <w:pPr>
              <w:spacing w:line="380" w:lineRule="exact"/>
              <w:ind w:left="90"/>
              <w:rPr>
                <w:rFonts w:ascii="Times New Roman" w:hAnsi="Times New Roman" w:cs="Times New Roman"/>
                <w:sz w:val="20"/>
                <w:szCs w:val="20"/>
              </w:rPr>
            </w:pPr>
          </w:p>
        </w:tc>
        <w:tc>
          <w:tcPr>
            <w:tcW w:w="3118" w:type="dxa"/>
            <w:gridSpan w:val="2"/>
            <w:tcBorders>
              <w:top w:val="nil"/>
              <w:left w:val="nil"/>
              <w:bottom w:val="nil"/>
              <w:right w:val="nil"/>
            </w:tcBorders>
            <w:vAlign w:val="bottom"/>
          </w:tcPr>
          <w:p w14:paraId="1C7C0E72" w14:textId="008DF309" w:rsidR="005B5440" w:rsidRPr="004432AF" w:rsidRDefault="005B5440" w:rsidP="00AD0884">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D20FDA" w:rsidRPr="004432AF" w14:paraId="5FD3E768" w14:textId="77777777" w:rsidTr="007C777D">
        <w:trPr>
          <w:cantSplit/>
        </w:trPr>
        <w:tc>
          <w:tcPr>
            <w:tcW w:w="5812" w:type="dxa"/>
            <w:tcBorders>
              <w:top w:val="nil"/>
              <w:left w:val="nil"/>
              <w:bottom w:val="nil"/>
              <w:right w:val="nil"/>
            </w:tcBorders>
          </w:tcPr>
          <w:p w14:paraId="49562101" w14:textId="77777777" w:rsidR="005B5440" w:rsidRPr="004432AF" w:rsidRDefault="005B5440" w:rsidP="00AD0884">
            <w:pPr>
              <w:spacing w:line="380" w:lineRule="exact"/>
              <w:ind w:left="90"/>
              <w:rPr>
                <w:rFonts w:ascii="Times New Roman" w:hAnsi="Times New Roman" w:cs="Times New Roman"/>
                <w:sz w:val="20"/>
                <w:szCs w:val="20"/>
              </w:rPr>
            </w:pPr>
          </w:p>
        </w:tc>
        <w:tc>
          <w:tcPr>
            <w:tcW w:w="1559" w:type="dxa"/>
            <w:tcBorders>
              <w:top w:val="nil"/>
              <w:left w:val="nil"/>
              <w:bottom w:val="nil"/>
              <w:right w:val="nil"/>
            </w:tcBorders>
          </w:tcPr>
          <w:p w14:paraId="083D0393" w14:textId="4DB00D29" w:rsidR="005B5440" w:rsidRPr="004432AF" w:rsidRDefault="00F24D44" w:rsidP="00AD0884">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5059EC" w:rsidRPr="004432AF">
              <w:rPr>
                <w:rFonts w:ascii="Times New Roman" w:hAnsi="Times New Roman" w:cs="Times New Roman"/>
                <w:b/>
                <w:bCs/>
                <w:sz w:val="20"/>
                <w:szCs w:val="20"/>
              </w:rPr>
              <w:t>4</w:t>
            </w:r>
          </w:p>
        </w:tc>
        <w:tc>
          <w:tcPr>
            <w:tcW w:w="1559" w:type="dxa"/>
            <w:tcBorders>
              <w:top w:val="nil"/>
              <w:left w:val="nil"/>
              <w:bottom w:val="nil"/>
              <w:right w:val="nil"/>
            </w:tcBorders>
          </w:tcPr>
          <w:p w14:paraId="27BEDA92" w14:textId="71D81376" w:rsidR="005B5440" w:rsidRPr="004432AF" w:rsidRDefault="005B5440" w:rsidP="00AD0884">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w:t>
            </w:r>
            <w:r w:rsidR="00F24D44" w:rsidRPr="004432AF">
              <w:rPr>
                <w:rFonts w:ascii="Times New Roman" w:hAnsi="Times New Roman" w:cs="Times New Roman"/>
                <w:b/>
                <w:bCs/>
                <w:sz w:val="20"/>
                <w:szCs w:val="20"/>
              </w:rPr>
              <w:t>02</w:t>
            </w:r>
            <w:r w:rsidR="005059EC" w:rsidRPr="004432AF">
              <w:rPr>
                <w:rFonts w:ascii="Times New Roman" w:hAnsi="Times New Roman" w:cs="Times New Roman"/>
                <w:b/>
                <w:bCs/>
                <w:sz w:val="20"/>
                <w:szCs w:val="20"/>
              </w:rPr>
              <w:t>3</w:t>
            </w:r>
          </w:p>
        </w:tc>
      </w:tr>
      <w:tr w:rsidR="005059EC" w:rsidRPr="004432AF" w14:paraId="6169CF73" w14:textId="77777777" w:rsidTr="007C777D">
        <w:trPr>
          <w:cantSplit/>
        </w:trPr>
        <w:tc>
          <w:tcPr>
            <w:tcW w:w="5812" w:type="dxa"/>
            <w:tcBorders>
              <w:top w:val="nil"/>
              <w:left w:val="nil"/>
              <w:bottom w:val="nil"/>
              <w:right w:val="nil"/>
            </w:tcBorders>
            <w:vAlign w:val="bottom"/>
          </w:tcPr>
          <w:p w14:paraId="5F616ED9" w14:textId="02025903" w:rsidR="005059EC" w:rsidRPr="004432AF" w:rsidRDefault="005059EC" w:rsidP="005059EC">
            <w:pPr>
              <w:spacing w:line="380" w:lineRule="exact"/>
              <w:ind w:right="-43" w:firstLine="117"/>
              <w:jc w:val="both"/>
              <w:rPr>
                <w:rFonts w:ascii="Times New Roman" w:hAnsi="Times New Roman" w:cs="Times New Roman"/>
                <w:b/>
                <w:bCs/>
                <w:sz w:val="20"/>
                <w:szCs w:val="20"/>
                <w:cs/>
              </w:rPr>
            </w:pPr>
            <w:r w:rsidRPr="004432AF">
              <w:rPr>
                <w:rFonts w:ascii="Times New Roman" w:hAnsi="Times New Roman" w:cs="Times New Roman"/>
                <w:sz w:val="20"/>
                <w:szCs w:val="20"/>
              </w:rPr>
              <w:t>Depreciation of right-of-use assets</w:t>
            </w:r>
          </w:p>
        </w:tc>
        <w:tc>
          <w:tcPr>
            <w:tcW w:w="1559" w:type="dxa"/>
            <w:tcBorders>
              <w:top w:val="nil"/>
              <w:left w:val="nil"/>
              <w:bottom w:val="nil"/>
              <w:right w:val="nil"/>
            </w:tcBorders>
            <w:vAlign w:val="bottom"/>
          </w:tcPr>
          <w:p w14:paraId="37E67484" w14:textId="06B29E84" w:rsidR="005059EC" w:rsidRPr="004432AF" w:rsidRDefault="009D2116" w:rsidP="005059EC">
            <w:pPr>
              <w:tabs>
                <w:tab w:val="decimal" w:pos="972"/>
              </w:tabs>
              <w:spacing w:line="380" w:lineRule="exact"/>
              <w:rPr>
                <w:rFonts w:ascii="Times New Roman" w:hAnsi="Times New Roman" w:cs="Times New Roman"/>
                <w:sz w:val="20"/>
                <w:szCs w:val="20"/>
              </w:rPr>
            </w:pPr>
            <w:r w:rsidRPr="004432AF">
              <w:rPr>
                <w:rFonts w:ascii="Times New Roman" w:hAnsi="Times New Roman" w:cs="Times New Roman"/>
                <w:sz w:val="20"/>
                <w:szCs w:val="20"/>
              </w:rPr>
              <w:t>3,585,943.78</w:t>
            </w:r>
          </w:p>
        </w:tc>
        <w:tc>
          <w:tcPr>
            <w:tcW w:w="1559" w:type="dxa"/>
            <w:tcBorders>
              <w:top w:val="nil"/>
              <w:left w:val="nil"/>
              <w:bottom w:val="nil"/>
              <w:right w:val="nil"/>
            </w:tcBorders>
            <w:vAlign w:val="bottom"/>
          </w:tcPr>
          <w:p w14:paraId="1F10C532" w14:textId="5FDDDB3C" w:rsidR="005059EC" w:rsidRPr="004432AF" w:rsidRDefault="005059EC" w:rsidP="005059EC">
            <w:pPr>
              <w:tabs>
                <w:tab w:val="decimal" w:pos="1004"/>
              </w:tabs>
              <w:spacing w:line="380" w:lineRule="exact"/>
              <w:rPr>
                <w:rFonts w:ascii="Times New Roman" w:hAnsi="Times New Roman" w:cs="Times New Roman"/>
                <w:sz w:val="20"/>
                <w:szCs w:val="20"/>
              </w:rPr>
            </w:pPr>
            <w:r w:rsidRPr="004432AF">
              <w:rPr>
                <w:rFonts w:ascii="Times New Roman" w:hAnsi="Times New Roman" w:cs="Times New Roman"/>
                <w:sz w:val="20"/>
                <w:szCs w:val="20"/>
              </w:rPr>
              <w:t>3,833,251.48</w:t>
            </w:r>
          </w:p>
        </w:tc>
      </w:tr>
      <w:tr w:rsidR="005059EC" w:rsidRPr="004432AF" w14:paraId="28EC0EC3" w14:textId="77777777" w:rsidTr="007C777D">
        <w:trPr>
          <w:cantSplit/>
        </w:trPr>
        <w:tc>
          <w:tcPr>
            <w:tcW w:w="5812" w:type="dxa"/>
            <w:tcBorders>
              <w:top w:val="nil"/>
              <w:left w:val="nil"/>
              <w:bottom w:val="nil"/>
              <w:right w:val="nil"/>
            </w:tcBorders>
            <w:vAlign w:val="bottom"/>
          </w:tcPr>
          <w:p w14:paraId="33486923" w14:textId="18FD7CA5" w:rsidR="005059EC" w:rsidRPr="004432AF" w:rsidRDefault="005059EC" w:rsidP="005059EC">
            <w:pPr>
              <w:spacing w:line="380" w:lineRule="exact"/>
              <w:ind w:right="-43" w:firstLine="117"/>
              <w:jc w:val="both"/>
              <w:rPr>
                <w:rFonts w:ascii="Times New Roman" w:hAnsi="Times New Roman" w:cs="Times New Roman"/>
                <w:sz w:val="20"/>
                <w:szCs w:val="20"/>
              </w:rPr>
            </w:pPr>
            <w:r w:rsidRPr="004432AF">
              <w:rPr>
                <w:rFonts w:ascii="Times New Roman" w:hAnsi="Times New Roman" w:cs="Times New Roman"/>
                <w:sz w:val="20"/>
                <w:szCs w:val="20"/>
              </w:rPr>
              <w:t>Interest expense on leases liabilities</w:t>
            </w:r>
          </w:p>
        </w:tc>
        <w:tc>
          <w:tcPr>
            <w:tcW w:w="1559" w:type="dxa"/>
            <w:tcBorders>
              <w:top w:val="nil"/>
              <w:left w:val="nil"/>
              <w:bottom w:val="nil"/>
              <w:right w:val="nil"/>
            </w:tcBorders>
            <w:vAlign w:val="bottom"/>
          </w:tcPr>
          <w:p w14:paraId="7BF62EF1" w14:textId="1A6C036C" w:rsidR="005059EC" w:rsidRPr="004432AF" w:rsidRDefault="009D2116" w:rsidP="005059EC">
            <w:pPr>
              <w:tabs>
                <w:tab w:val="decimal" w:pos="984"/>
              </w:tabs>
              <w:spacing w:line="380" w:lineRule="exact"/>
              <w:rPr>
                <w:rFonts w:ascii="Times New Roman" w:hAnsi="Times New Roman" w:cs="Times New Roman"/>
                <w:sz w:val="20"/>
                <w:szCs w:val="20"/>
              </w:rPr>
            </w:pPr>
            <w:r w:rsidRPr="004432AF">
              <w:rPr>
                <w:rFonts w:ascii="Times New Roman" w:hAnsi="Times New Roman" w:cs="Times New Roman"/>
                <w:sz w:val="20"/>
                <w:szCs w:val="20"/>
              </w:rPr>
              <w:t>324,030.33</w:t>
            </w:r>
          </w:p>
        </w:tc>
        <w:tc>
          <w:tcPr>
            <w:tcW w:w="1559" w:type="dxa"/>
            <w:tcBorders>
              <w:top w:val="nil"/>
              <w:left w:val="nil"/>
              <w:bottom w:val="nil"/>
              <w:right w:val="nil"/>
            </w:tcBorders>
            <w:vAlign w:val="bottom"/>
          </w:tcPr>
          <w:p w14:paraId="2E73BB7A" w14:textId="29873738" w:rsidR="005059EC" w:rsidRPr="004432AF" w:rsidRDefault="005059EC" w:rsidP="005059EC">
            <w:pPr>
              <w:tabs>
                <w:tab w:val="decimal" w:pos="984"/>
              </w:tabs>
              <w:spacing w:line="380" w:lineRule="exact"/>
              <w:rPr>
                <w:rFonts w:ascii="Times New Roman" w:hAnsi="Times New Roman" w:cs="Times New Roman"/>
                <w:sz w:val="20"/>
                <w:szCs w:val="20"/>
              </w:rPr>
            </w:pPr>
            <w:r w:rsidRPr="004432AF">
              <w:rPr>
                <w:rFonts w:ascii="Times New Roman" w:hAnsi="Times New Roman" w:cs="Times New Roman"/>
                <w:sz w:val="20"/>
                <w:szCs w:val="20"/>
              </w:rPr>
              <w:t>165,093.84</w:t>
            </w:r>
          </w:p>
        </w:tc>
      </w:tr>
      <w:tr w:rsidR="005059EC" w:rsidRPr="004432AF" w14:paraId="260A0F41" w14:textId="77777777" w:rsidTr="007C777D">
        <w:trPr>
          <w:cantSplit/>
        </w:trPr>
        <w:tc>
          <w:tcPr>
            <w:tcW w:w="5812" w:type="dxa"/>
            <w:tcBorders>
              <w:top w:val="nil"/>
              <w:left w:val="nil"/>
              <w:bottom w:val="nil"/>
              <w:right w:val="nil"/>
            </w:tcBorders>
            <w:vAlign w:val="bottom"/>
          </w:tcPr>
          <w:p w14:paraId="11A30E91" w14:textId="514443B3" w:rsidR="005059EC" w:rsidRPr="004432AF" w:rsidRDefault="005059EC" w:rsidP="005059EC">
            <w:pPr>
              <w:spacing w:line="380" w:lineRule="exact"/>
              <w:ind w:right="-43" w:firstLine="117"/>
              <w:jc w:val="both"/>
              <w:rPr>
                <w:rFonts w:ascii="Times New Roman" w:hAnsi="Times New Roman" w:cs="Times New Roman"/>
                <w:sz w:val="20"/>
                <w:szCs w:val="20"/>
                <w:cs/>
              </w:rPr>
            </w:pPr>
            <w:r w:rsidRPr="004432AF">
              <w:rPr>
                <w:rFonts w:ascii="Times New Roman" w:hAnsi="Times New Roman" w:cs="Times New Roman"/>
                <w:sz w:val="20"/>
                <w:szCs w:val="20"/>
              </w:rPr>
              <w:t>Expenses relating to short-term leases and leases low-values assets</w:t>
            </w:r>
          </w:p>
        </w:tc>
        <w:tc>
          <w:tcPr>
            <w:tcW w:w="1559" w:type="dxa"/>
            <w:tcBorders>
              <w:top w:val="nil"/>
              <w:left w:val="nil"/>
              <w:bottom w:val="nil"/>
              <w:right w:val="nil"/>
            </w:tcBorders>
            <w:vAlign w:val="bottom"/>
          </w:tcPr>
          <w:p w14:paraId="377292EA" w14:textId="3655BC23" w:rsidR="005059EC" w:rsidRPr="004432AF" w:rsidRDefault="005059EC" w:rsidP="005059EC">
            <w:pPr>
              <w:pBdr>
                <w:bottom w:val="single" w:sz="4" w:space="1" w:color="auto"/>
              </w:pBdr>
              <w:tabs>
                <w:tab w:val="decimal" w:pos="984"/>
              </w:tabs>
              <w:spacing w:line="380" w:lineRule="exact"/>
              <w:rPr>
                <w:rFonts w:ascii="Times New Roman" w:hAnsi="Times New Roman" w:cs="Times New Roman"/>
                <w:sz w:val="20"/>
                <w:szCs w:val="20"/>
              </w:rPr>
            </w:pPr>
            <w:r w:rsidRPr="004432AF">
              <w:rPr>
                <w:rFonts w:ascii="Times New Roman" w:hAnsi="Times New Roman" w:cs="Times New Roman"/>
                <w:sz w:val="20"/>
                <w:szCs w:val="20"/>
              </w:rPr>
              <w:t>2,</w:t>
            </w:r>
            <w:r w:rsidR="009D2116" w:rsidRPr="004432AF">
              <w:rPr>
                <w:rFonts w:ascii="Times New Roman" w:hAnsi="Times New Roman" w:cs="Times New Roman"/>
                <w:sz w:val="20"/>
                <w:szCs w:val="20"/>
              </w:rPr>
              <w:t>490</w:t>
            </w:r>
            <w:r w:rsidRPr="004432AF">
              <w:rPr>
                <w:rFonts w:ascii="Times New Roman" w:hAnsi="Times New Roman" w:cs="Times New Roman"/>
                <w:sz w:val="20"/>
                <w:szCs w:val="20"/>
              </w:rPr>
              <w:t>,000.00</w:t>
            </w:r>
          </w:p>
        </w:tc>
        <w:tc>
          <w:tcPr>
            <w:tcW w:w="1559" w:type="dxa"/>
            <w:tcBorders>
              <w:top w:val="nil"/>
              <w:left w:val="nil"/>
              <w:right w:val="nil"/>
            </w:tcBorders>
            <w:vAlign w:val="bottom"/>
          </w:tcPr>
          <w:p w14:paraId="417AFB5E" w14:textId="0D5D98EF" w:rsidR="005059EC" w:rsidRPr="004432AF" w:rsidRDefault="005059EC" w:rsidP="005059EC">
            <w:pPr>
              <w:pBdr>
                <w:bottom w:val="single" w:sz="4" w:space="1" w:color="auto"/>
              </w:pBdr>
              <w:tabs>
                <w:tab w:val="decimal" w:pos="984"/>
              </w:tabs>
              <w:spacing w:line="380" w:lineRule="exact"/>
              <w:rPr>
                <w:rFonts w:ascii="Times New Roman" w:hAnsi="Times New Roman" w:cs="Times New Roman"/>
                <w:sz w:val="20"/>
                <w:szCs w:val="20"/>
              </w:rPr>
            </w:pPr>
            <w:r w:rsidRPr="004432AF">
              <w:rPr>
                <w:rFonts w:ascii="Times New Roman" w:hAnsi="Times New Roman" w:cs="Times New Roman"/>
                <w:sz w:val="20"/>
                <w:szCs w:val="20"/>
              </w:rPr>
              <w:t>2,482,000.00</w:t>
            </w:r>
          </w:p>
        </w:tc>
      </w:tr>
      <w:tr w:rsidR="005059EC" w:rsidRPr="004432AF" w14:paraId="67419AA1" w14:textId="77777777" w:rsidTr="007C777D">
        <w:trPr>
          <w:cantSplit/>
          <w:trHeight w:val="85"/>
        </w:trPr>
        <w:tc>
          <w:tcPr>
            <w:tcW w:w="5812" w:type="dxa"/>
            <w:tcBorders>
              <w:top w:val="nil"/>
              <w:left w:val="nil"/>
              <w:bottom w:val="nil"/>
              <w:right w:val="nil"/>
            </w:tcBorders>
            <w:vAlign w:val="center"/>
          </w:tcPr>
          <w:p w14:paraId="6AF7FCBD" w14:textId="033816F2" w:rsidR="005059EC" w:rsidRPr="004432AF" w:rsidRDefault="005059EC" w:rsidP="005059EC">
            <w:pPr>
              <w:spacing w:line="380" w:lineRule="exact"/>
              <w:ind w:right="-43" w:firstLine="117"/>
              <w:rPr>
                <w:rFonts w:ascii="Times New Roman" w:hAnsi="Times New Roman" w:cs="Times New Roman"/>
                <w:b/>
                <w:bCs/>
                <w:sz w:val="20"/>
                <w:szCs w:val="20"/>
                <w:cs/>
              </w:rPr>
            </w:pPr>
            <w:r w:rsidRPr="004432AF">
              <w:rPr>
                <w:rFonts w:ascii="Times New Roman" w:hAnsi="Times New Roman" w:cs="Times New Roman"/>
                <w:b/>
                <w:bCs/>
                <w:sz w:val="20"/>
                <w:szCs w:val="20"/>
              </w:rPr>
              <w:t>Total</w:t>
            </w:r>
          </w:p>
        </w:tc>
        <w:tc>
          <w:tcPr>
            <w:tcW w:w="1559" w:type="dxa"/>
            <w:tcBorders>
              <w:top w:val="nil"/>
              <w:left w:val="nil"/>
              <w:bottom w:val="nil"/>
              <w:right w:val="nil"/>
            </w:tcBorders>
            <w:vAlign w:val="bottom"/>
          </w:tcPr>
          <w:p w14:paraId="46A7CD7B" w14:textId="6DC2BFC0" w:rsidR="005059EC" w:rsidRPr="004432AF" w:rsidRDefault="009D2116" w:rsidP="005059EC">
            <w:pPr>
              <w:pBdr>
                <w:bottom w:val="double" w:sz="4" w:space="1" w:color="auto"/>
              </w:pBdr>
              <w:tabs>
                <w:tab w:val="decimal" w:pos="984"/>
              </w:tabs>
              <w:spacing w:line="380" w:lineRule="exact"/>
              <w:rPr>
                <w:rFonts w:ascii="Times New Roman" w:hAnsi="Times New Roman" w:cs="Times New Roman"/>
                <w:b/>
                <w:bCs/>
                <w:sz w:val="20"/>
                <w:szCs w:val="20"/>
              </w:rPr>
            </w:pPr>
            <w:r w:rsidRPr="004432AF">
              <w:rPr>
                <w:rFonts w:ascii="Times New Roman" w:hAnsi="Times New Roman" w:cs="Times New Roman"/>
                <w:sz w:val="20"/>
                <w:szCs w:val="20"/>
              </w:rPr>
              <w:t>6,399,974.11</w:t>
            </w:r>
          </w:p>
        </w:tc>
        <w:tc>
          <w:tcPr>
            <w:tcW w:w="1559" w:type="dxa"/>
            <w:tcBorders>
              <w:left w:val="nil"/>
              <w:right w:val="nil"/>
            </w:tcBorders>
            <w:vAlign w:val="bottom"/>
          </w:tcPr>
          <w:p w14:paraId="2E82B409" w14:textId="321B2415" w:rsidR="005059EC" w:rsidRPr="004432AF" w:rsidRDefault="005059EC" w:rsidP="005059EC">
            <w:pPr>
              <w:pBdr>
                <w:bottom w:val="double" w:sz="4" w:space="1" w:color="auto"/>
              </w:pBdr>
              <w:tabs>
                <w:tab w:val="decimal" w:pos="984"/>
              </w:tabs>
              <w:spacing w:line="380" w:lineRule="exact"/>
              <w:rPr>
                <w:rFonts w:ascii="Times New Roman" w:hAnsi="Times New Roman" w:cs="Times New Roman"/>
                <w:sz w:val="20"/>
                <w:szCs w:val="20"/>
              </w:rPr>
            </w:pPr>
            <w:r w:rsidRPr="004432AF">
              <w:rPr>
                <w:rFonts w:ascii="Times New Roman" w:hAnsi="Times New Roman" w:cs="Times New Roman"/>
                <w:sz w:val="20"/>
                <w:szCs w:val="20"/>
              </w:rPr>
              <w:t>6,480,345.32</w:t>
            </w:r>
          </w:p>
        </w:tc>
      </w:tr>
    </w:tbl>
    <w:p w14:paraId="7625AC8A" w14:textId="77777777" w:rsidR="00AD0884" w:rsidRPr="004432AF" w:rsidRDefault="00AD0884" w:rsidP="00693871">
      <w:pPr>
        <w:spacing w:before="120" w:after="120" w:line="35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br w:type="page"/>
      </w:r>
    </w:p>
    <w:p w14:paraId="241D8E30" w14:textId="03B5B15B" w:rsidR="00693871" w:rsidRPr="004432AF" w:rsidRDefault="00693871" w:rsidP="00AD0884">
      <w:pPr>
        <w:spacing w:before="160" w:line="380" w:lineRule="exact"/>
        <w:ind w:left="562"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1</w:t>
      </w:r>
      <w:r w:rsidR="005059EC" w:rsidRPr="004432AF">
        <w:rPr>
          <w:rFonts w:ascii="Times New Roman" w:hAnsi="Times New Roman" w:cs="Times New Roman"/>
          <w:b/>
          <w:bCs/>
          <w:sz w:val="20"/>
          <w:szCs w:val="20"/>
        </w:rPr>
        <w:t>1</w:t>
      </w:r>
      <w:r w:rsidRPr="004432AF">
        <w:rPr>
          <w:rFonts w:ascii="Times New Roman" w:hAnsi="Times New Roman" w:cs="Times New Roman"/>
          <w:b/>
          <w:bCs/>
          <w:sz w:val="20"/>
          <w:szCs w:val="20"/>
        </w:rPr>
        <w:t>.</w:t>
      </w:r>
      <w:r w:rsidRPr="004432AF">
        <w:rPr>
          <w:rFonts w:ascii="Times New Roman" w:hAnsi="Times New Roman" w:cs="Times New Roman"/>
          <w:b/>
          <w:bCs/>
          <w:sz w:val="20"/>
          <w:szCs w:val="20"/>
        </w:rPr>
        <w:tab/>
        <w:t>DEFERRED TAX / TAX EXPENSE</w:t>
      </w:r>
    </w:p>
    <w:p w14:paraId="50C2538F" w14:textId="77777777" w:rsidR="00271425" w:rsidRPr="004432AF" w:rsidRDefault="00271425" w:rsidP="00AD0884">
      <w:pPr>
        <w:spacing w:before="160" w:line="380" w:lineRule="exact"/>
        <w:ind w:left="562"/>
        <w:jc w:val="thaiDistribute"/>
        <w:rPr>
          <w:rFonts w:ascii="Times New Roman" w:hAnsi="Times New Roman" w:cs="Times New Roman"/>
          <w:b/>
          <w:bCs/>
          <w:sz w:val="20"/>
          <w:szCs w:val="20"/>
        </w:rPr>
      </w:pPr>
      <w:r w:rsidRPr="004432AF">
        <w:rPr>
          <w:rFonts w:ascii="Times New Roman" w:hAnsi="Times New Roman" w:cs="Times New Roman"/>
          <w:sz w:val="20"/>
          <w:szCs w:val="20"/>
        </w:rPr>
        <w:t>Deferred tax assets and liabilities are presented as follows:</w:t>
      </w:r>
    </w:p>
    <w:tbl>
      <w:tblPr>
        <w:tblW w:w="8964" w:type="dxa"/>
        <w:tblInd w:w="392" w:type="dxa"/>
        <w:tblLayout w:type="fixed"/>
        <w:tblLook w:val="04A0" w:firstRow="1" w:lastRow="0" w:firstColumn="1" w:lastColumn="0" w:noHBand="0" w:noVBand="1"/>
      </w:tblPr>
      <w:tblGrid>
        <w:gridCol w:w="5278"/>
        <w:gridCol w:w="1800"/>
        <w:gridCol w:w="1886"/>
      </w:tblGrid>
      <w:tr w:rsidR="00D20FDA" w:rsidRPr="004432AF" w14:paraId="50C25393" w14:textId="77777777" w:rsidTr="002F5EB7">
        <w:trPr>
          <w:trHeight w:val="144"/>
        </w:trPr>
        <w:tc>
          <w:tcPr>
            <w:tcW w:w="5278" w:type="dxa"/>
            <w:tcBorders>
              <w:top w:val="nil"/>
              <w:left w:val="nil"/>
              <w:bottom w:val="nil"/>
              <w:right w:val="nil"/>
            </w:tcBorders>
            <w:shd w:val="clear" w:color="auto" w:fill="auto"/>
            <w:noWrap/>
            <w:vAlign w:val="center"/>
            <w:hideMark/>
          </w:tcPr>
          <w:p w14:paraId="50C25390" w14:textId="77777777" w:rsidR="00FF708A" w:rsidRPr="004432AF" w:rsidRDefault="00FF708A" w:rsidP="00AD0884">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391" w14:textId="77777777" w:rsidR="00FF708A" w:rsidRPr="004432AF" w:rsidRDefault="00FF708A" w:rsidP="00AD0884">
            <w:pPr>
              <w:spacing w:line="380" w:lineRule="exact"/>
              <w:rPr>
                <w:rFonts w:ascii="Times New Roman" w:hAnsi="Times New Roman" w:cs="Times New Roman"/>
                <w:sz w:val="20"/>
                <w:szCs w:val="20"/>
              </w:rPr>
            </w:pPr>
          </w:p>
        </w:tc>
        <w:tc>
          <w:tcPr>
            <w:tcW w:w="1886" w:type="dxa"/>
            <w:tcBorders>
              <w:top w:val="nil"/>
              <w:left w:val="nil"/>
              <w:bottom w:val="nil"/>
              <w:right w:val="nil"/>
            </w:tcBorders>
          </w:tcPr>
          <w:p w14:paraId="50C25392" w14:textId="77777777" w:rsidR="00FF708A" w:rsidRPr="004432AF" w:rsidRDefault="00FF708A" w:rsidP="00AD0884">
            <w:pPr>
              <w:spacing w:line="380" w:lineRule="exact"/>
              <w:jc w:val="right"/>
              <w:rPr>
                <w:rFonts w:ascii="Times New Roman" w:hAnsi="Times New Roman" w:cs="Times New Roman"/>
                <w:sz w:val="20"/>
                <w:szCs w:val="20"/>
                <w:cs/>
              </w:rPr>
            </w:pPr>
            <w:r w:rsidRPr="004432AF">
              <w:rPr>
                <w:rFonts w:ascii="Times New Roman" w:hAnsi="Times New Roman" w:cs="Times New Roman"/>
                <w:sz w:val="20"/>
                <w:szCs w:val="20"/>
                <w:cs/>
              </w:rPr>
              <w:t>(</w:t>
            </w:r>
            <w:r w:rsidRPr="004432AF">
              <w:rPr>
                <w:rFonts w:ascii="Times New Roman" w:hAnsi="Times New Roman" w:cs="Times New Roman"/>
                <w:sz w:val="20"/>
                <w:szCs w:val="20"/>
              </w:rPr>
              <w:t>Unit:</w:t>
            </w:r>
            <w:r w:rsidR="00E017B2" w:rsidRPr="004432AF">
              <w:rPr>
                <w:rFonts w:ascii="Times New Roman" w:hAnsi="Times New Roman" w:cs="Times New Roman"/>
                <w:sz w:val="20"/>
                <w:szCs w:val="20"/>
              </w:rPr>
              <w:t xml:space="preserve"> </w:t>
            </w:r>
            <w:r w:rsidRPr="004432AF">
              <w:rPr>
                <w:rFonts w:ascii="Times New Roman" w:hAnsi="Times New Roman" w:cs="Times New Roman"/>
                <w:sz w:val="20"/>
                <w:szCs w:val="20"/>
              </w:rPr>
              <w:t>Baht</w:t>
            </w:r>
            <w:r w:rsidRPr="004432AF">
              <w:rPr>
                <w:rFonts w:ascii="Times New Roman" w:hAnsi="Times New Roman" w:cs="Times New Roman"/>
                <w:sz w:val="20"/>
                <w:szCs w:val="20"/>
                <w:cs/>
              </w:rPr>
              <w:t>)</w:t>
            </w:r>
          </w:p>
        </w:tc>
      </w:tr>
      <w:tr w:rsidR="00D20FDA" w:rsidRPr="004432AF" w14:paraId="50C25397" w14:textId="77777777" w:rsidTr="002F5EB7">
        <w:trPr>
          <w:trHeight w:val="144"/>
        </w:trPr>
        <w:tc>
          <w:tcPr>
            <w:tcW w:w="5278" w:type="dxa"/>
            <w:tcBorders>
              <w:top w:val="nil"/>
              <w:left w:val="nil"/>
              <w:bottom w:val="nil"/>
              <w:right w:val="nil"/>
            </w:tcBorders>
            <w:shd w:val="clear" w:color="auto" w:fill="auto"/>
            <w:noWrap/>
            <w:vAlign w:val="center"/>
            <w:hideMark/>
          </w:tcPr>
          <w:p w14:paraId="50C25394" w14:textId="77777777" w:rsidR="00F65417" w:rsidRPr="004432AF" w:rsidRDefault="00F65417" w:rsidP="00AD0884">
            <w:pPr>
              <w:spacing w:line="380" w:lineRule="exact"/>
              <w:rPr>
                <w:rFonts w:ascii="Times New Roman" w:hAnsi="Times New Roman" w:cs="Times New Roman"/>
                <w:b/>
                <w:bCs/>
                <w:sz w:val="20"/>
                <w:szCs w:val="20"/>
              </w:rPr>
            </w:pPr>
          </w:p>
        </w:tc>
        <w:tc>
          <w:tcPr>
            <w:tcW w:w="1800" w:type="dxa"/>
            <w:tcBorders>
              <w:top w:val="nil"/>
              <w:left w:val="nil"/>
              <w:bottom w:val="nil"/>
              <w:right w:val="nil"/>
            </w:tcBorders>
            <w:vAlign w:val="bottom"/>
          </w:tcPr>
          <w:p w14:paraId="50C25395" w14:textId="39B2CD8F" w:rsidR="00F65417" w:rsidRPr="004432AF" w:rsidRDefault="00F65417" w:rsidP="00AD0884">
            <w:pPr>
              <w:spacing w:line="380" w:lineRule="exact"/>
              <w:ind w:hanging="110"/>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1C092C" w:rsidRPr="004432AF">
              <w:rPr>
                <w:rFonts w:ascii="Times New Roman" w:hAnsi="Times New Roman" w:cs="Times New Roman"/>
                <w:b/>
                <w:bCs/>
                <w:sz w:val="20"/>
                <w:szCs w:val="20"/>
              </w:rPr>
              <w:t>4</w:t>
            </w:r>
          </w:p>
        </w:tc>
        <w:tc>
          <w:tcPr>
            <w:tcW w:w="1886" w:type="dxa"/>
            <w:tcBorders>
              <w:top w:val="nil"/>
              <w:left w:val="nil"/>
              <w:bottom w:val="nil"/>
              <w:right w:val="nil"/>
            </w:tcBorders>
            <w:vAlign w:val="bottom"/>
          </w:tcPr>
          <w:p w14:paraId="50C25396" w14:textId="1FC9608C" w:rsidR="00F65417" w:rsidRPr="004432AF" w:rsidRDefault="00F65417" w:rsidP="00AD0884">
            <w:pPr>
              <w:spacing w:line="380" w:lineRule="exact"/>
              <w:ind w:hanging="110"/>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5B5440" w:rsidRPr="004432AF">
              <w:rPr>
                <w:rFonts w:ascii="Times New Roman" w:hAnsi="Times New Roman" w:cs="Times New Roman"/>
                <w:b/>
                <w:bCs/>
                <w:sz w:val="20"/>
                <w:szCs w:val="20"/>
              </w:rPr>
              <w:t>2</w:t>
            </w:r>
            <w:r w:rsidR="001C092C" w:rsidRPr="004432AF">
              <w:rPr>
                <w:rFonts w:ascii="Times New Roman" w:hAnsi="Times New Roman" w:cs="Times New Roman"/>
                <w:b/>
                <w:bCs/>
                <w:sz w:val="20"/>
                <w:szCs w:val="20"/>
              </w:rPr>
              <w:t>3</w:t>
            </w:r>
          </w:p>
        </w:tc>
      </w:tr>
      <w:tr w:rsidR="00D20FDA" w:rsidRPr="004432AF" w14:paraId="50C2539B" w14:textId="77777777" w:rsidTr="002F5EB7">
        <w:trPr>
          <w:trHeight w:val="144"/>
        </w:trPr>
        <w:tc>
          <w:tcPr>
            <w:tcW w:w="5278" w:type="dxa"/>
            <w:tcBorders>
              <w:top w:val="nil"/>
              <w:left w:val="nil"/>
              <w:bottom w:val="nil"/>
              <w:right w:val="nil"/>
            </w:tcBorders>
            <w:shd w:val="clear" w:color="auto" w:fill="auto"/>
            <w:noWrap/>
            <w:vAlign w:val="center"/>
            <w:hideMark/>
          </w:tcPr>
          <w:p w14:paraId="50C25398" w14:textId="77777777" w:rsidR="00F65417" w:rsidRPr="004432AF" w:rsidRDefault="00F65417" w:rsidP="00AD0884">
            <w:pPr>
              <w:spacing w:line="380" w:lineRule="exact"/>
              <w:ind w:firstLine="175"/>
              <w:rPr>
                <w:rFonts w:ascii="Times New Roman" w:hAnsi="Times New Roman" w:cs="Times New Roman"/>
                <w:b/>
                <w:bCs/>
                <w:sz w:val="20"/>
                <w:szCs w:val="20"/>
              </w:rPr>
            </w:pPr>
            <w:r w:rsidRPr="004432AF">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50C25399" w14:textId="77777777" w:rsidR="00F65417" w:rsidRPr="004432AF" w:rsidRDefault="00F65417" w:rsidP="00AD0884">
            <w:pPr>
              <w:spacing w:line="38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50C2539A" w14:textId="77777777" w:rsidR="00F65417" w:rsidRPr="004432AF" w:rsidRDefault="00F65417" w:rsidP="00AD0884">
            <w:pPr>
              <w:spacing w:line="380" w:lineRule="exact"/>
              <w:jc w:val="right"/>
              <w:rPr>
                <w:rFonts w:ascii="Times New Roman" w:hAnsi="Times New Roman" w:cs="Times New Roman"/>
                <w:sz w:val="20"/>
                <w:szCs w:val="20"/>
              </w:rPr>
            </w:pPr>
          </w:p>
        </w:tc>
      </w:tr>
      <w:tr w:rsidR="001C092C" w:rsidRPr="004432AF" w14:paraId="50C2539F" w14:textId="77777777" w:rsidTr="002F5EB7">
        <w:trPr>
          <w:trHeight w:val="144"/>
        </w:trPr>
        <w:tc>
          <w:tcPr>
            <w:tcW w:w="5278" w:type="dxa"/>
            <w:tcBorders>
              <w:top w:val="nil"/>
              <w:left w:val="nil"/>
              <w:bottom w:val="nil"/>
              <w:right w:val="nil"/>
            </w:tcBorders>
            <w:shd w:val="clear" w:color="auto" w:fill="auto"/>
            <w:noWrap/>
            <w:vAlign w:val="center"/>
          </w:tcPr>
          <w:p w14:paraId="50C2539C" w14:textId="77777777" w:rsidR="001C092C" w:rsidRPr="004432AF" w:rsidRDefault="001C092C" w:rsidP="001C092C">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50C2539D" w14:textId="26E7627D" w:rsidR="001C092C" w:rsidRPr="004432AF" w:rsidRDefault="001C092C" w:rsidP="001C092C">
            <w:pPr>
              <w:tabs>
                <w:tab w:val="decimal" w:pos="1168"/>
              </w:tabs>
              <w:spacing w:line="380" w:lineRule="exact"/>
              <w:rPr>
                <w:rFonts w:ascii="Times New Roman" w:hAnsi="Times New Roman" w:cs="Times New Roman"/>
                <w:sz w:val="20"/>
                <w:szCs w:val="20"/>
              </w:rPr>
            </w:pPr>
            <w:r w:rsidRPr="004432AF">
              <w:rPr>
                <w:rFonts w:ascii="Times New Roman" w:hAnsi="Times New Roman" w:cs="Times New Roman"/>
                <w:sz w:val="20"/>
                <w:szCs w:val="20"/>
              </w:rPr>
              <w:t>5</w:t>
            </w:r>
            <w:r w:rsidR="00DE752A" w:rsidRPr="004432AF">
              <w:rPr>
                <w:rFonts w:ascii="Times New Roman" w:hAnsi="Times New Roman" w:cs="Times New Roman"/>
                <w:sz w:val="20"/>
                <w:szCs w:val="20"/>
              </w:rPr>
              <w:t>7,204.74</w:t>
            </w:r>
          </w:p>
        </w:tc>
        <w:tc>
          <w:tcPr>
            <w:tcW w:w="1886" w:type="dxa"/>
            <w:tcBorders>
              <w:top w:val="nil"/>
              <w:left w:val="nil"/>
              <w:bottom w:val="nil"/>
              <w:right w:val="nil"/>
            </w:tcBorders>
            <w:vAlign w:val="bottom"/>
          </w:tcPr>
          <w:p w14:paraId="50C2539E" w14:textId="620A440F" w:rsidR="001C092C" w:rsidRPr="004432AF" w:rsidRDefault="001C092C" w:rsidP="001C092C">
            <w:pPr>
              <w:tabs>
                <w:tab w:val="decimal" w:pos="1244"/>
              </w:tabs>
              <w:spacing w:line="380" w:lineRule="exact"/>
              <w:rPr>
                <w:rFonts w:ascii="Times New Roman" w:hAnsi="Times New Roman" w:cs="Times New Roman"/>
                <w:sz w:val="20"/>
                <w:szCs w:val="20"/>
              </w:rPr>
            </w:pPr>
            <w:r w:rsidRPr="004432AF">
              <w:rPr>
                <w:rFonts w:ascii="Times New Roman" w:hAnsi="Times New Roman" w:cs="Times New Roman"/>
                <w:sz w:val="20"/>
                <w:szCs w:val="20"/>
              </w:rPr>
              <w:t>52,481.45</w:t>
            </w:r>
          </w:p>
        </w:tc>
      </w:tr>
      <w:tr w:rsidR="001C092C" w:rsidRPr="004432AF" w14:paraId="50C253A3" w14:textId="77777777" w:rsidTr="002F5EB7">
        <w:trPr>
          <w:trHeight w:val="144"/>
        </w:trPr>
        <w:tc>
          <w:tcPr>
            <w:tcW w:w="5278" w:type="dxa"/>
            <w:tcBorders>
              <w:top w:val="nil"/>
              <w:left w:val="nil"/>
              <w:bottom w:val="nil"/>
              <w:right w:val="nil"/>
            </w:tcBorders>
            <w:shd w:val="clear" w:color="auto" w:fill="auto"/>
            <w:noWrap/>
            <w:vAlign w:val="center"/>
            <w:hideMark/>
          </w:tcPr>
          <w:p w14:paraId="50C253A0" w14:textId="6A79D095" w:rsidR="001C092C" w:rsidRPr="004432AF" w:rsidRDefault="001C092C" w:rsidP="001C092C">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Allowance for devaluation of inventories and </w:t>
            </w:r>
          </w:p>
        </w:tc>
        <w:tc>
          <w:tcPr>
            <w:tcW w:w="1800" w:type="dxa"/>
            <w:tcBorders>
              <w:top w:val="nil"/>
              <w:left w:val="nil"/>
              <w:right w:val="nil"/>
            </w:tcBorders>
            <w:vAlign w:val="center"/>
          </w:tcPr>
          <w:p w14:paraId="50C253A1" w14:textId="7A1BA683" w:rsidR="001C092C" w:rsidRPr="004432AF" w:rsidRDefault="001C092C" w:rsidP="001C092C">
            <w:pPr>
              <w:tabs>
                <w:tab w:val="decimal" w:pos="1168"/>
              </w:tabs>
              <w:spacing w:line="380" w:lineRule="exact"/>
              <w:rPr>
                <w:rFonts w:ascii="Times New Roman" w:hAnsi="Times New Roman" w:cs="Times New Roman"/>
                <w:sz w:val="20"/>
                <w:szCs w:val="20"/>
              </w:rPr>
            </w:pPr>
          </w:p>
        </w:tc>
        <w:tc>
          <w:tcPr>
            <w:tcW w:w="1886" w:type="dxa"/>
            <w:tcBorders>
              <w:top w:val="nil"/>
              <w:left w:val="nil"/>
              <w:right w:val="nil"/>
            </w:tcBorders>
            <w:vAlign w:val="center"/>
          </w:tcPr>
          <w:p w14:paraId="50C253A2" w14:textId="32C63CEA" w:rsidR="001C092C" w:rsidRPr="004432AF" w:rsidRDefault="001C092C" w:rsidP="001C092C">
            <w:pPr>
              <w:tabs>
                <w:tab w:val="decimal" w:pos="1244"/>
              </w:tabs>
              <w:spacing w:line="380" w:lineRule="exact"/>
              <w:rPr>
                <w:rFonts w:ascii="Times New Roman" w:hAnsi="Times New Roman" w:cs="Times New Roman"/>
                <w:sz w:val="20"/>
                <w:szCs w:val="20"/>
              </w:rPr>
            </w:pPr>
          </w:p>
        </w:tc>
      </w:tr>
      <w:tr w:rsidR="001C092C" w:rsidRPr="004432AF" w14:paraId="140B86E2" w14:textId="77777777" w:rsidTr="002F5EB7">
        <w:trPr>
          <w:trHeight w:val="144"/>
        </w:trPr>
        <w:tc>
          <w:tcPr>
            <w:tcW w:w="5278" w:type="dxa"/>
            <w:tcBorders>
              <w:top w:val="nil"/>
              <w:left w:val="nil"/>
              <w:bottom w:val="nil"/>
              <w:right w:val="nil"/>
            </w:tcBorders>
            <w:shd w:val="clear" w:color="auto" w:fill="auto"/>
            <w:noWrap/>
            <w:vAlign w:val="center"/>
          </w:tcPr>
          <w:p w14:paraId="292E7BF9" w14:textId="3EE84C70" w:rsidR="001C092C" w:rsidRPr="004432AF" w:rsidRDefault="001C092C" w:rsidP="001C092C">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    spare parts inventory</w:t>
            </w:r>
          </w:p>
        </w:tc>
        <w:tc>
          <w:tcPr>
            <w:tcW w:w="1800" w:type="dxa"/>
            <w:tcBorders>
              <w:top w:val="nil"/>
              <w:left w:val="nil"/>
              <w:right w:val="nil"/>
            </w:tcBorders>
            <w:vAlign w:val="bottom"/>
          </w:tcPr>
          <w:p w14:paraId="7756D300" w14:textId="22973A4B" w:rsidR="001C092C" w:rsidRPr="004432AF" w:rsidRDefault="001C092C" w:rsidP="001C092C">
            <w:pPr>
              <w:tabs>
                <w:tab w:val="decimal" w:pos="1168"/>
              </w:tabs>
              <w:spacing w:line="380" w:lineRule="exact"/>
              <w:rPr>
                <w:rFonts w:ascii="Times New Roman" w:hAnsi="Times New Roman" w:cs="Times New Roman"/>
                <w:sz w:val="20"/>
                <w:szCs w:val="20"/>
              </w:rPr>
            </w:pPr>
            <w:r w:rsidRPr="004432AF">
              <w:rPr>
                <w:rFonts w:ascii="Times New Roman" w:hAnsi="Times New Roman" w:cs="Times New Roman"/>
                <w:sz w:val="20"/>
                <w:szCs w:val="20"/>
              </w:rPr>
              <w:t>2,</w:t>
            </w:r>
            <w:r w:rsidR="00DE752A" w:rsidRPr="004432AF">
              <w:rPr>
                <w:rFonts w:ascii="Times New Roman" w:hAnsi="Times New Roman" w:cs="Times New Roman"/>
                <w:sz w:val="20"/>
                <w:szCs w:val="20"/>
              </w:rPr>
              <w:t>403,464.69</w:t>
            </w:r>
          </w:p>
        </w:tc>
        <w:tc>
          <w:tcPr>
            <w:tcW w:w="1886" w:type="dxa"/>
            <w:tcBorders>
              <w:top w:val="nil"/>
              <w:left w:val="nil"/>
              <w:right w:val="nil"/>
            </w:tcBorders>
            <w:vAlign w:val="bottom"/>
          </w:tcPr>
          <w:p w14:paraId="58E99525" w14:textId="7B395743" w:rsidR="001C092C" w:rsidRPr="004432AF" w:rsidRDefault="001C092C" w:rsidP="001C092C">
            <w:pPr>
              <w:tabs>
                <w:tab w:val="decimal" w:pos="1244"/>
              </w:tabs>
              <w:spacing w:line="380" w:lineRule="exact"/>
              <w:rPr>
                <w:rFonts w:ascii="Times New Roman" w:hAnsi="Times New Roman" w:cs="Times New Roman"/>
                <w:sz w:val="20"/>
                <w:szCs w:val="20"/>
              </w:rPr>
            </w:pPr>
            <w:r w:rsidRPr="004432AF">
              <w:rPr>
                <w:rFonts w:ascii="Times New Roman" w:hAnsi="Times New Roman" w:cs="Times New Roman"/>
                <w:sz w:val="20"/>
                <w:szCs w:val="20"/>
              </w:rPr>
              <w:t>2,036,337.70</w:t>
            </w:r>
          </w:p>
        </w:tc>
      </w:tr>
      <w:tr w:rsidR="001C092C" w:rsidRPr="004432AF" w14:paraId="50C253A7" w14:textId="77777777" w:rsidTr="002F5EB7">
        <w:trPr>
          <w:trHeight w:val="144"/>
        </w:trPr>
        <w:tc>
          <w:tcPr>
            <w:tcW w:w="5278" w:type="dxa"/>
            <w:tcBorders>
              <w:top w:val="nil"/>
              <w:left w:val="nil"/>
              <w:bottom w:val="nil"/>
              <w:right w:val="nil"/>
            </w:tcBorders>
            <w:shd w:val="clear" w:color="auto" w:fill="auto"/>
            <w:noWrap/>
            <w:vAlign w:val="center"/>
            <w:hideMark/>
          </w:tcPr>
          <w:p w14:paraId="50C253A4" w14:textId="77777777" w:rsidR="001C092C" w:rsidRPr="004432AF" w:rsidRDefault="001C092C" w:rsidP="001C092C">
            <w:pPr>
              <w:spacing w:line="380" w:lineRule="exact"/>
              <w:ind w:firstLine="175"/>
              <w:rPr>
                <w:rFonts w:ascii="Times New Roman" w:hAnsi="Times New Roman" w:cs="Times New Roman"/>
                <w:sz w:val="20"/>
                <w:szCs w:val="20"/>
                <w:cs/>
              </w:rPr>
            </w:pPr>
            <w:r w:rsidRPr="004432AF">
              <w:rPr>
                <w:rFonts w:ascii="Times New Roman" w:hAnsi="Times New Roman" w:cs="Times New Roman"/>
                <w:sz w:val="20"/>
                <w:szCs w:val="20"/>
              </w:rPr>
              <w:t>Depreciation</w:t>
            </w:r>
            <w:r w:rsidRPr="004432AF">
              <w:rPr>
                <w:rFonts w:ascii="Times New Roman" w:hAnsi="Times New Roman" w:cs="Times New Roman"/>
                <w:sz w:val="20"/>
                <w:szCs w:val="20"/>
                <w:cs/>
              </w:rPr>
              <w:t xml:space="preserve"> - </w:t>
            </w:r>
            <w:r w:rsidRPr="004432AF">
              <w:rPr>
                <w:rFonts w:ascii="Times New Roman" w:hAnsi="Times New Roman" w:cs="Times New Roman"/>
                <w:sz w:val="20"/>
                <w:szCs w:val="20"/>
              </w:rPr>
              <w:t>at the difference rate</w:t>
            </w:r>
          </w:p>
        </w:tc>
        <w:tc>
          <w:tcPr>
            <w:tcW w:w="1800" w:type="dxa"/>
            <w:tcBorders>
              <w:top w:val="nil"/>
              <w:left w:val="nil"/>
              <w:bottom w:val="nil"/>
              <w:right w:val="nil"/>
            </w:tcBorders>
            <w:vAlign w:val="bottom"/>
          </w:tcPr>
          <w:p w14:paraId="50C253A5" w14:textId="71156F72" w:rsidR="001C092C" w:rsidRPr="004432AF" w:rsidRDefault="00DE752A" w:rsidP="001C092C">
            <w:pPr>
              <w:tabs>
                <w:tab w:val="decimal" w:pos="1168"/>
              </w:tabs>
              <w:spacing w:line="380" w:lineRule="exact"/>
              <w:rPr>
                <w:rFonts w:ascii="Times New Roman" w:hAnsi="Times New Roman" w:cs="Times New Roman"/>
                <w:sz w:val="20"/>
                <w:szCs w:val="20"/>
              </w:rPr>
            </w:pPr>
            <w:r w:rsidRPr="004432AF">
              <w:rPr>
                <w:rFonts w:ascii="Times New Roman" w:hAnsi="Times New Roman" w:cs="Times New Roman"/>
                <w:sz w:val="20"/>
                <w:szCs w:val="20"/>
              </w:rPr>
              <w:t>25,244,319.60</w:t>
            </w:r>
          </w:p>
        </w:tc>
        <w:tc>
          <w:tcPr>
            <w:tcW w:w="1886" w:type="dxa"/>
            <w:tcBorders>
              <w:top w:val="nil"/>
              <w:left w:val="nil"/>
              <w:bottom w:val="nil"/>
              <w:right w:val="nil"/>
            </w:tcBorders>
            <w:vAlign w:val="bottom"/>
          </w:tcPr>
          <w:p w14:paraId="50C253A6" w14:textId="3414D0EB" w:rsidR="001C092C" w:rsidRPr="004432AF" w:rsidRDefault="001C092C" w:rsidP="001C092C">
            <w:pPr>
              <w:tabs>
                <w:tab w:val="decimal" w:pos="1244"/>
              </w:tabs>
              <w:spacing w:line="380" w:lineRule="exact"/>
              <w:rPr>
                <w:rFonts w:ascii="Times New Roman" w:hAnsi="Times New Roman" w:cs="Times New Roman"/>
                <w:sz w:val="20"/>
                <w:szCs w:val="20"/>
              </w:rPr>
            </w:pPr>
            <w:r w:rsidRPr="004432AF">
              <w:rPr>
                <w:rFonts w:ascii="Times New Roman" w:hAnsi="Times New Roman" w:cs="Times New Roman"/>
                <w:sz w:val="20"/>
                <w:szCs w:val="20"/>
              </w:rPr>
              <w:t>29,720,321.23</w:t>
            </w:r>
          </w:p>
        </w:tc>
      </w:tr>
      <w:tr w:rsidR="001C092C" w:rsidRPr="004432AF" w14:paraId="50C253AB" w14:textId="77777777" w:rsidTr="002F5EB7">
        <w:trPr>
          <w:trHeight w:val="144"/>
        </w:trPr>
        <w:tc>
          <w:tcPr>
            <w:tcW w:w="5278" w:type="dxa"/>
            <w:tcBorders>
              <w:top w:val="nil"/>
              <w:left w:val="nil"/>
              <w:bottom w:val="nil"/>
              <w:right w:val="nil"/>
            </w:tcBorders>
            <w:shd w:val="clear" w:color="auto" w:fill="auto"/>
            <w:noWrap/>
            <w:vAlign w:val="center"/>
            <w:hideMark/>
          </w:tcPr>
          <w:p w14:paraId="50C253A8" w14:textId="77777777" w:rsidR="001C092C" w:rsidRPr="004432AF" w:rsidRDefault="001C092C" w:rsidP="001C092C">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bottom"/>
          </w:tcPr>
          <w:p w14:paraId="50C253A9" w14:textId="4607BE49" w:rsidR="001C092C" w:rsidRPr="004432AF" w:rsidRDefault="00DE752A" w:rsidP="001C092C">
            <w:pPr>
              <w:pBdr>
                <w:bottom w:val="single" w:sz="4" w:space="1" w:color="auto"/>
              </w:pBdr>
              <w:tabs>
                <w:tab w:val="decimal" w:pos="1168"/>
              </w:tabs>
              <w:spacing w:line="380" w:lineRule="exact"/>
              <w:rPr>
                <w:rFonts w:ascii="Times New Roman" w:hAnsi="Times New Roman" w:cs="Times New Roman"/>
                <w:sz w:val="20"/>
                <w:szCs w:val="20"/>
              </w:rPr>
            </w:pPr>
            <w:r w:rsidRPr="004432AF">
              <w:rPr>
                <w:rFonts w:ascii="Times New Roman" w:hAnsi="Times New Roman" w:cs="Times New Roman"/>
                <w:sz w:val="20"/>
                <w:szCs w:val="20"/>
              </w:rPr>
              <w:t>10,070,111.20</w:t>
            </w:r>
          </w:p>
        </w:tc>
        <w:tc>
          <w:tcPr>
            <w:tcW w:w="1886" w:type="dxa"/>
            <w:tcBorders>
              <w:top w:val="nil"/>
              <w:left w:val="nil"/>
              <w:bottom w:val="nil"/>
              <w:right w:val="nil"/>
            </w:tcBorders>
            <w:vAlign w:val="bottom"/>
          </w:tcPr>
          <w:p w14:paraId="50C253AA" w14:textId="10D5BC56" w:rsidR="001C092C" w:rsidRPr="004432AF" w:rsidRDefault="001C092C" w:rsidP="001C092C">
            <w:pPr>
              <w:pBdr>
                <w:bottom w:val="single" w:sz="4" w:space="1" w:color="auto"/>
              </w:pBdr>
              <w:tabs>
                <w:tab w:val="decimal" w:pos="1244"/>
              </w:tabs>
              <w:spacing w:line="380" w:lineRule="exact"/>
              <w:rPr>
                <w:rFonts w:ascii="Times New Roman" w:hAnsi="Times New Roman" w:cs="Times New Roman"/>
                <w:sz w:val="20"/>
                <w:szCs w:val="20"/>
              </w:rPr>
            </w:pPr>
            <w:r w:rsidRPr="004432AF">
              <w:rPr>
                <w:rFonts w:ascii="Times New Roman" w:hAnsi="Times New Roman" w:cs="Times New Roman"/>
                <w:sz w:val="20"/>
                <w:szCs w:val="20"/>
              </w:rPr>
              <w:t>10,232,757.04</w:t>
            </w:r>
          </w:p>
        </w:tc>
      </w:tr>
      <w:tr w:rsidR="001C092C" w:rsidRPr="004432AF" w14:paraId="50C253AF" w14:textId="77777777" w:rsidTr="002F5EB7">
        <w:trPr>
          <w:trHeight w:val="464"/>
        </w:trPr>
        <w:tc>
          <w:tcPr>
            <w:tcW w:w="5278" w:type="dxa"/>
            <w:tcBorders>
              <w:top w:val="nil"/>
              <w:left w:val="nil"/>
              <w:bottom w:val="nil"/>
              <w:right w:val="nil"/>
            </w:tcBorders>
            <w:shd w:val="clear" w:color="auto" w:fill="auto"/>
            <w:noWrap/>
            <w:vAlign w:val="center"/>
            <w:hideMark/>
          </w:tcPr>
          <w:p w14:paraId="50C253AC" w14:textId="77777777" w:rsidR="001C092C" w:rsidRPr="004432AF" w:rsidRDefault="001C092C" w:rsidP="001C092C">
            <w:pPr>
              <w:spacing w:line="380" w:lineRule="exact"/>
              <w:ind w:left="1168" w:hanging="993"/>
              <w:rPr>
                <w:rFonts w:ascii="Times New Roman" w:hAnsi="Times New Roman" w:cs="Times New Roman"/>
                <w:b/>
                <w:bCs/>
                <w:i/>
                <w:iCs/>
                <w:sz w:val="20"/>
                <w:szCs w:val="20"/>
                <w:cs/>
              </w:rPr>
            </w:pPr>
            <w:r w:rsidRPr="004432AF">
              <w:rPr>
                <w:rFonts w:ascii="Times New Roman" w:hAnsi="Times New Roman" w:cs="Times New Roman"/>
                <w:b/>
                <w:bCs/>
                <w:i/>
                <w:iCs/>
                <w:sz w:val="20"/>
                <w:szCs w:val="20"/>
              </w:rPr>
              <w:t>Total</w:t>
            </w:r>
          </w:p>
        </w:tc>
        <w:tc>
          <w:tcPr>
            <w:tcW w:w="1800" w:type="dxa"/>
            <w:tcBorders>
              <w:top w:val="nil"/>
              <w:left w:val="nil"/>
              <w:bottom w:val="nil"/>
              <w:right w:val="nil"/>
            </w:tcBorders>
            <w:vAlign w:val="bottom"/>
          </w:tcPr>
          <w:p w14:paraId="50C253AD" w14:textId="34F7EBE8" w:rsidR="001C092C" w:rsidRPr="004432AF" w:rsidRDefault="00DE752A" w:rsidP="001C092C">
            <w:pPr>
              <w:pBdr>
                <w:bottom w:val="double" w:sz="4" w:space="1" w:color="auto"/>
              </w:pBdr>
              <w:tabs>
                <w:tab w:val="decimal" w:pos="1168"/>
              </w:tabs>
              <w:spacing w:line="380" w:lineRule="exact"/>
              <w:rPr>
                <w:rFonts w:ascii="Times New Roman" w:hAnsi="Times New Roman" w:cs="Times New Roman"/>
                <w:sz w:val="20"/>
                <w:szCs w:val="20"/>
              </w:rPr>
            </w:pPr>
            <w:r w:rsidRPr="004432AF">
              <w:rPr>
                <w:rFonts w:ascii="Times New Roman" w:hAnsi="Times New Roman" w:cs="Times New Roman"/>
                <w:sz w:val="20"/>
                <w:szCs w:val="20"/>
              </w:rPr>
              <w:t>37,775,100.23</w:t>
            </w:r>
          </w:p>
        </w:tc>
        <w:tc>
          <w:tcPr>
            <w:tcW w:w="1886" w:type="dxa"/>
            <w:tcBorders>
              <w:top w:val="nil"/>
              <w:left w:val="nil"/>
              <w:bottom w:val="nil"/>
              <w:right w:val="nil"/>
            </w:tcBorders>
            <w:vAlign w:val="bottom"/>
          </w:tcPr>
          <w:p w14:paraId="50C253AE" w14:textId="05B3B146" w:rsidR="001C092C" w:rsidRPr="004432AF" w:rsidRDefault="001C092C" w:rsidP="001C092C">
            <w:pPr>
              <w:pBdr>
                <w:bottom w:val="double" w:sz="4" w:space="1" w:color="auto"/>
              </w:pBdr>
              <w:tabs>
                <w:tab w:val="decimal" w:pos="1244"/>
              </w:tabs>
              <w:spacing w:line="380" w:lineRule="exact"/>
              <w:rPr>
                <w:rFonts w:ascii="Times New Roman" w:hAnsi="Times New Roman" w:cs="Times New Roman"/>
                <w:sz w:val="20"/>
                <w:szCs w:val="20"/>
              </w:rPr>
            </w:pPr>
            <w:r w:rsidRPr="004432AF">
              <w:rPr>
                <w:rFonts w:ascii="Times New Roman" w:hAnsi="Times New Roman" w:cs="Times New Roman"/>
                <w:sz w:val="20"/>
                <w:szCs w:val="20"/>
              </w:rPr>
              <w:t>42,041,897.42</w:t>
            </w:r>
          </w:p>
        </w:tc>
      </w:tr>
    </w:tbl>
    <w:p w14:paraId="50C253B0" w14:textId="2FEF4040" w:rsidR="00626DE8" w:rsidRPr="004432AF" w:rsidRDefault="00814CE1" w:rsidP="00AD0884">
      <w:pPr>
        <w:overflowPunct/>
        <w:autoSpaceDE/>
        <w:autoSpaceDN/>
        <w:adjustRightInd/>
        <w:spacing w:before="160" w:line="380" w:lineRule="exact"/>
        <w:ind w:left="634"/>
        <w:jc w:val="thaiDistribute"/>
        <w:textAlignment w:val="auto"/>
        <w:rPr>
          <w:rFonts w:ascii="Times New Roman" w:eastAsia="Times New Roman" w:hAnsi="Times New Roman" w:cs="Times New Roman"/>
          <w:sz w:val="20"/>
          <w:szCs w:val="20"/>
          <w:lang w:val="en-GB"/>
        </w:rPr>
      </w:pPr>
      <w:r w:rsidRPr="004432AF">
        <w:rPr>
          <w:rFonts w:ascii="Times New Roman" w:eastAsia="Times New Roman" w:hAnsi="Times New Roman" w:cs="Times New Roman"/>
          <w:sz w:val="20"/>
          <w:szCs w:val="20"/>
          <w:lang w:val="en-GB"/>
        </w:rPr>
        <w:t xml:space="preserve">Movements in total deferred tax assets </w:t>
      </w:r>
      <w:r w:rsidR="00D4406B" w:rsidRPr="004432AF">
        <w:rPr>
          <w:rFonts w:ascii="Times New Roman" w:eastAsia="Times New Roman" w:hAnsi="Times New Roman" w:cs="Times New Roman"/>
          <w:sz w:val="20"/>
          <w:szCs w:val="20"/>
          <w:lang w:val="en-GB"/>
        </w:rPr>
        <w:t xml:space="preserve">and liabilities </w:t>
      </w:r>
      <w:r w:rsidRPr="004432AF">
        <w:rPr>
          <w:rFonts w:ascii="Times New Roman" w:eastAsia="Times New Roman" w:hAnsi="Times New Roman" w:cs="Times New Roman"/>
          <w:sz w:val="20"/>
          <w:szCs w:val="20"/>
          <w:lang w:val="en-GB"/>
        </w:rPr>
        <w:t>during the year were as follows:</w:t>
      </w:r>
    </w:p>
    <w:tbl>
      <w:tblPr>
        <w:tblW w:w="8981" w:type="dxa"/>
        <w:tblInd w:w="392" w:type="dxa"/>
        <w:tblLayout w:type="fixed"/>
        <w:tblLook w:val="04A0" w:firstRow="1" w:lastRow="0" w:firstColumn="1" w:lastColumn="0" w:noHBand="0" w:noVBand="1"/>
      </w:tblPr>
      <w:tblGrid>
        <w:gridCol w:w="3388"/>
        <w:gridCol w:w="1418"/>
        <w:gridCol w:w="1384"/>
        <w:gridCol w:w="1309"/>
        <w:gridCol w:w="34"/>
        <w:gridCol w:w="1414"/>
        <w:gridCol w:w="34"/>
      </w:tblGrid>
      <w:tr w:rsidR="00D20FDA" w:rsidRPr="004432AF" w14:paraId="50C253B6" w14:textId="77777777" w:rsidTr="002F5EB7">
        <w:trPr>
          <w:trHeight w:val="144"/>
        </w:trPr>
        <w:tc>
          <w:tcPr>
            <w:tcW w:w="3388" w:type="dxa"/>
            <w:tcBorders>
              <w:top w:val="nil"/>
              <w:left w:val="nil"/>
              <w:bottom w:val="nil"/>
              <w:right w:val="nil"/>
            </w:tcBorders>
            <w:shd w:val="clear" w:color="auto" w:fill="auto"/>
            <w:noWrap/>
            <w:vAlign w:val="center"/>
            <w:hideMark/>
          </w:tcPr>
          <w:p w14:paraId="50C253B1" w14:textId="77777777" w:rsidR="00DC569A" w:rsidRPr="004432AF" w:rsidRDefault="00DC569A" w:rsidP="002F5EB7">
            <w:pPr>
              <w:spacing w:line="320" w:lineRule="atLeast"/>
              <w:ind w:left="175"/>
              <w:rPr>
                <w:rFonts w:ascii="Times New Roman" w:hAnsi="Times New Roman" w:cs="Times New Roman"/>
                <w:sz w:val="16"/>
                <w:szCs w:val="16"/>
              </w:rPr>
            </w:pPr>
          </w:p>
        </w:tc>
        <w:tc>
          <w:tcPr>
            <w:tcW w:w="1418" w:type="dxa"/>
            <w:tcBorders>
              <w:top w:val="nil"/>
              <w:left w:val="nil"/>
              <w:bottom w:val="nil"/>
              <w:right w:val="nil"/>
            </w:tcBorders>
            <w:vAlign w:val="center"/>
          </w:tcPr>
          <w:p w14:paraId="50C253B2" w14:textId="77777777" w:rsidR="00DC569A" w:rsidRPr="004432AF" w:rsidRDefault="00DC569A" w:rsidP="002F5EB7">
            <w:pPr>
              <w:spacing w:line="320" w:lineRule="atLeast"/>
              <w:rPr>
                <w:rFonts w:ascii="Times New Roman" w:hAnsi="Times New Roman" w:cs="Times New Roman"/>
                <w:sz w:val="16"/>
                <w:szCs w:val="16"/>
              </w:rPr>
            </w:pPr>
          </w:p>
        </w:tc>
        <w:tc>
          <w:tcPr>
            <w:tcW w:w="1384" w:type="dxa"/>
            <w:tcBorders>
              <w:top w:val="nil"/>
              <w:left w:val="nil"/>
              <w:right w:val="nil"/>
            </w:tcBorders>
          </w:tcPr>
          <w:p w14:paraId="50C253B3" w14:textId="77777777" w:rsidR="00DC569A" w:rsidRPr="004432AF" w:rsidRDefault="00DC569A" w:rsidP="002F5EB7">
            <w:pPr>
              <w:spacing w:line="320" w:lineRule="atLeast"/>
              <w:jc w:val="right"/>
              <w:rPr>
                <w:rFonts w:ascii="Times New Roman" w:hAnsi="Times New Roman" w:cs="Times New Roman"/>
                <w:sz w:val="16"/>
                <w:szCs w:val="16"/>
                <w:cs/>
              </w:rPr>
            </w:pPr>
          </w:p>
        </w:tc>
        <w:tc>
          <w:tcPr>
            <w:tcW w:w="1343" w:type="dxa"/>
            <w:gridSpan w:val="2"/>
            <w:tcBorders>
              <w:top w:val="nil"/>
              <w:left w:val="nil"/>
              <w:right w:val="nil"/>
            </w:tcBorders>
          </w:tcPr>
          <w:p w14:paraId="50C253B4" w14:textId="77777777" w:rsidR="00DC569A" w:rsidRPr="004432AF" w:rsidRDefault="00DC569A" w:rsidP="002F5EB7">
            <w:pPr>
              <w:spacing w:line="320" w:lineRule="atLeast"/>
              <w:jc w:val="right"/>
              <w:rPr>
                <w:rFonts w:ascii="Times New Roman" w:hAnsi="Times New Roman" w:cs="Times New Roman"/>
                <w:sz w:val="16"/>
                <w:szCs w:val="16"/>
                <w:cs/>
              </w:rPr>
            </w:pPr>
          </w:p>
        </w:tc>
        <w:tc>
          <w:tcPr>
            <w:tcW w:w="1448" w:type="dxa"/>
            <w:gridSpan w:val="2"/>
            <w:tcBorders>
              <w:top w:val="nil"/>
              <w:left w:val="nil"/>
              <w:bottom w:val="nil"/>
              <w:right w:val="nil"/>
            </w:tcBorders>
          </w:tcPr>
          <w:p w14:paraId="50C253B5" w14:textId="77777777" w:rsidR="00DC569A" w:rsidRPr="004432AF" w:rsidRDefault="00DC569A" w:rsidP="002F5EB7">
            <w:pPr>
              <w:spacing w:line="320" w:lineRule="atLeast"/>
              <w:jc w:val="right"/>
              <w:rPr>
                <w:rFonts w:ascii="Times New Roman" w:hAnsi="Times New Roman" w:cs="Times New Roman"/>
                <w:sz w:val="16"/>
                <w:szCs w:val="16"/>
                <w:cs/>
              </w:rPr>
            </w:pPr>
            <w:r w:rsidRPr="004432AF">
              <w:rPr>
                <w:rFonts w:ascii="Times New Roman" w:hAnsi="Times New Roman" w:cs="Times New Roman"/>
                <w:sz w:val="16"/>
                <w:szCs w:val="16"/>
                <w:cs/>
              </w:rPr>
              <w:t>(</w:t>
            </w:r>
            <w:r w:rsidRPr="004432AF">
              <w:rPr>
                <w:rFonts w:ascii="Times New Roman" w:hAnsi="Times New Roman" w:cs="Times New Roman"/>
                <w:sz w:val="16"/>
                <w:szCs w:val="16"/>
              </w:rPr>
              <w:t>Unit: Baht</w:t>
            </w:r>
            <w:r w:rsidRPr="004432AF">
              <w:rPr>
                <w:rFonts w:ascii="Times New Roman" w:hAnsi="Times New Roman" w:cs="Times New Roman"/>
                <w:sz w:val="16"/>
                <w:szCs w:val="16"/>
                <w:cs/>
              </w:rPr>
              <w:t>)</w:t>
            </w:r>
          </w:p>
        </w:tc>
      </w:tr>
      <w:tr w:rsidR="00D20FDA" w:rsidRPr="004432AF" w14:paraId="50C253BB" w14:textId="77777777" w:rsidTr="002F5EB7">
        <w:trPr>
          <w:trHeight w:val="144"/>
        </w:trPr>
        <w:tc>
          <w:tcPr>
            <w:tcW w:w="3388" w:type="dxa"/>
            <w:tcBorders>
              <w:top w:val="nil"/>
              <w:left w:val="nil"/>
              <w:bottom w:val="nil"/>
              <w:right w:val="nil"/>
            </w:tcBorders>
            <w:shd w:val="clear" w:color="auto" w:fill="auto"/>
            <w:noWrap/>
            <w:vAlign w:val="center"/>
          </w:tcPr>
          <w:p w14:paraId="50C253B7" w14:textId="77777777" w:rsidR="00DC569A" w:rsidRPr="004432AF"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B8" w14:textId="77777777" w:rsidR="00DC569A" w:rsidRPr="004432AF" w:rsidRDefault="00DC569A" w:rsidP="002F5EB7">
            <w:pPr>
              <w:spacing w:line="320" w:lineRule="atLeast"/>
              <w:jc w:val="center"/>
              <w:rPr>
                <w:rFonts w:ascii="Times New Roman" w:hAnsi="Times New Roman" w:cs="Times New Roman"/>
                <w:b/>
                <w:bCs/>
                <w:sz w:val="16"/>
                <w:szCs w:val="16"/>
              </w:rPr>
            </w:pPr>
            <w:r w:rsidRPr="004432AF">
              <w:rPr>
                <w:rFonts w:ascii="Times New Roman" w:eastAsia="Times New Roman" w:hAnsi="Times New Roman" w:cs="Times New Roman"/>
                <w:b/>
                <w:bCs/>
                <w:sz w:val="16"/>
                <w:szCs w:val="16"/>
                <w:lang w:val="en-GB"/>
              </w:rPr>
              <w:t>As at January</w:t>
            </w:r>
          </w:p>
        </w:tc>
        <w:tc>
          <w:tcPr>
            <w:tcW w:w="2727" w:type="dxa"/>
            <w:gridSpan w:val="3"/>
            <w:tcBorders>
              <w:top w:val="nil"/>
              <w:left w:val="nil"/>
              <w:right w:val="nil"/>
            </w:tcBorders>
            <w:vAlign w:val="bottom"/>
          </w:tcPr>
          <w:p w14:paraId="50C253B9" w14:textId="77777777" w:rsidR="00DC569A" w:rsidRPr="004432AF" w:rsidRDefault="00DC569A" w:rsidP="002F5EB7">
            <w:pPr>
              <w:pBdr>
                <w:bottom w:val="single" w:sz="4" w:space="1" w:color="auto"/>
              </w:pBd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4432AF">
              <w:rPr>
                <w:rFonts w:ascii="Times New Roman" w:eastAsia="Times New Roman" w:hAnsi="Times New Roman" w:cs="Times New Roman"/>
                <w:b/>
                <w:bCs/>
                <w:sz w:val="16"/>
                <w:szCs w:val="16"/>
                <w:lang w:val="en-GB"/>
              </w:rPr>
              <w:t>Credit (charged) to</w:t>
            </w:r>
          </w:p>
        </w:tc>
        <w:tc>
          <w:tcPr>
            <w:tcW w:w="1448" w:type="dxa"/>
            <w:gridSpan w:val="2"/>
            <w:tcBorders>
              <w:top w:val="nil"/>
              <w:left w:val="nil"/>
              <w:bottom w:val="nil"/>
              <w:right w:val="nil"/>
            </w:tcBorders>
            <w:vAlign w:val="center"/>
          </w:tcPr>
          <w:p w14:paraId="50C253BA" w14:textId="77777777" w:rsidR="00DC569A" w:rsidRPr="004432AF" w:rsidRDefault="00DC569A" w:rsidP="002F5EB7">
            <w:pPr>
              <w:spacing w:line="320" w:lineRule="atLeast"/>
              <w:jc w:val="center"/>
              <w:rPr>
                <w:rFonts w:ascii="Times New Roman" w:hAnsi="Times New Roman" w:cs="Times New Roman"/>
                <w:b/>
                <w:bCs/>
                <w:sz w:val="16"/>
                <w:szCs w:val="16"/>
              </w:rPr>
            </w:pPr>
            <w:r w:rsidRPr="004432AF">
              <w:rPr>
                <w:rFonts w:ascii="Times New Roman" w:eastAsia="Times New Roman" w:hAnsi="Times New Roman" w:cs="Times New Roman"/>
                <w:b/>
                <w:bCs/>
                <w:sz w:val="16"/>
                <w:szCs w:val="16"/>
                <w:lang w:val="en-GB"/>
              </w:rPr>
              <w:t>As at December</w:t>
            </w:r>
          </w:p>
        </w:tc>
      </w:tr>
      <w:tr w:rsidR="00D20FDA" w:rsidRPr="004432AF" w14:paraId="50C253C1" w14:textId="77777777" w:rsidTr="002F5EB7">
        <w:trPr>
          <w:trHeight w:val="144"/>
        </w:trPr>
        <w:tc>
          <w:tcPr>
            <w:tcW w:w="3388" w:type="dxa"/>
            <w:tcBorders>
              <w:top w:val="nil"/>
              <w:left w:val="nil"/>
              <w:bottom w:val="nil"/>
              <w:right w:val="nil"/>
            </w:tcBorders>
            <w:shd w:val="clear" w:color="auto" w:fill="auto"/>
            <w:noWrap/>
            <w:vAlign w:val="center"/>
          </w:tcPr>
          <w:p w14:paraId="50C253BC" w14:textId="77777777" w:rsidR="00DC569A" w:rsidRPr="004432AF"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BD" w14:textId="054367E0" w:rsidR="00DC569A" w:rsidRPr="004432AF" w:rsidRDefault="00F65417" w:rsidP="002F5EB7">
            <w:pPr>
              <w:spacing w:line="320" w:lineRule="atLeast"/>
              <w:jc w:val="center"/>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1, 202</w:t>
            </w:r>
            <w:r w:rsidR="001C092C" w:rsidRPr="004432AF">
              <w:rPr>
                <w:rFonts w:ascii="Times New Roman" w:eastAsia="Times New Roman" w:hAnsi="Times New Roman" w:cs="Times New Roman"/>
                <w:b/>
                <w:bCs/>
                <w:sz w:val="16"/>
                <w:szCs w:val="16"/>
                <w:lang w:val="en-GB"/>
              </w:rPr>
              <w:t>4</w:t>
            </w:r>
          </w:p>
        </w:tc>
        <w:tc>
          <w:tcPr>
            <w:tcW w:w="1384" w:type="dxa"/>
            <w:tcBorders>
              <w:left w:val="nil"/>
              <w:bottom w:val="nil"/>
              <w:right w:val="nil"/>
            </w:tcBorders>
            <w:vAlign w:val="bottom"/>
          </w:tcPr>
          <w:p w14:paraId="50C253BE" w14:textId="77777777" w:rsidR="00DC569A" w:rsidRPr="004432AF"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cs/>
                <w:lang w:val="en-GB"/>
              </w:rPr>
            </w:pPr>
            <w:r w:rsidRPr="004432AF">
              <w:rPr>
                <w:rFonts w:ascii="Times New Roman" w:eastAsia="Times New Roman" w:hAnsi="Times New Roman" w:cs="Times New Roman"/>
                <w:b/>
                <w:bCs/>
                <w:sz w:val="16"/>
                <w:szCs w:val="16"/>
                <w:lang w:val="en-GB"/>
              </w:rPr>
              <w:t>Profit or loss</w:t>
            </w:r>
          </w:p>
        </w:tc>
        <w:tc>
          <w:tcPr>
            <w:tcW w:w="1343" w:type="dxa"/>
            <w:gridSpan w:val="2"/>
            <w:tcBorders>
              <w:left w:val="nil"/>
              <w:bottom w:val="nil"/>
              <w:right w:val="nil"/>
            </w:tcBorders>
            <w:vAlign w:val="center"/>
          </w:tcPr>
          <w:p w14:paraId="50C253BF" w14:textId="77777777" w:rsidR="00DC569A" w:rsidRPr="004432AF" w:rsidRDefault="00DC569A" w:rsidP="002F5EB7">
            <w:pPr>
              <w:spacing w:line="320" w:lineRule="atLeast"/>
              <w:jc w:val="center"/>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 xml:space="preserve">Other </w:t>
            </w:r>
          </w:p>
        </w:tc>
        <w:tc>
          <w:tcPr>
            <w:tcW w:w="1448" w:type="dxa"/>
            <w:gridSpan w:val="2"/>
            <w:tcBorders>
              <w:top w:val="nil"/>
              <w:left w:val="nil"/>
              <w:bottom w:val="nil"/>
              <w:right w:val="nil"/>
            </w:tcBorders>
            <w:vAlign w:val="center"/>
          </w:tcPr>
          <w:p w14:paraId="50C253C0" w14:textId="14422FF1" w:rsidR="00DC569A" w:rsidRPr="004432AF" w:rsidRDefault="00F65417" w:rsidP="002F5EB7">
            <w:pPr>
              <w:spacing w:line="320" w:lineRule="atLeast"/>
              <w:jc w:val="center"/>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31, 202</w:t>
            </w:r>
            <w:r w:rsidR="001C092C" w:rsidRPr="004432AF">
              <w:rPr>
                <w:rFonts w:ascii="Times New Roman" w:eastAsia="Times New Roman" w:hAnsi="Times New Roman" w:cs="Times New Roman"/>
                <w:b/>
                <w:bCs/>
                <w:sz w:val="16"/>
                <w:szCs w:val="16"/>
                <w:lang w:val="en-GB"/>
              </w:rPr>
              <w:t>4</w:t>
            </w:r>
          </w:p>
        </w:tc>
      </w:tr>
      <w:tr w:rsidR="00D20FDA" w:rsidRPr="004432AF" w14:paraId="50C253C7" w14:textId="77777777" w:rsidTr="002F5EB7">
        <w:trPr>
          <w:trHeight w:val="144"/>
        </w:trPr>
        <w:tc>
          <w:tcPr>
            <w:tcW w:w="3388" w:type="dxa"/>
            <w:tcBorders>
              <w:top w:val="nil"/>
              <w:left w:val="nil"/>
              <w:bottom w:val="nil"/>
              <w:right w:val="nil"/>
            </w:tcBorders>
            <w:shd w:val="clear" w:color="auto" w:fill="auto"/>
            <w:noWrap/>
            <w:vAlign w:val="center"/>
          </w:tcPr>
          <w:p w14:paraId="50C253C2" w14:textId="77777777" w:rsidR="00DC569A" w:rsidRPr="004432AF"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C3" w14:textId="77777777" w:rsidR="00DC569A" w:rsidRPr="004432AF" w:rsidRDefault="00DC569A" w:rsidP="002F5EB7">
            <w:pPr>
              <w:spacing w:line="320" w:lineRule="atLeast"/>
              <w:jc w:val="center"/>
              <w:rPr>
                <w:rFonts w:ascii="Times New Roman" w:eastAsia="Times New Roman" w:hAnsi="Times New Roman" w:cs="Times New Roman"/>
                <w:b/>
                <w:bCs/>
                <w:sz w:val="16"/>
                <w:szCs w:val="16"/>
                <w:lang w:val="en-GB"/>
              </w:rPr>
            </w:pPr>
          </w:p>
        </w:tc>
        <w:tc>
          <w:tcPr>
            <w:tcW w:w="1384" w:type="dxa"/>
            <w:tcBorders>
              <w:left w:val="nil"/>
              <w:bottom w:val="nil"/>
              <w:right w:val="nil"/>
            </w:tcBorders>
            <w:vAlign w:val="bottom"/>
          </w:tcPr>
          <w:p w14:paraId="50C253C4" w14:textId="77777777" w:rsidR="00DC569A" w:rsidRPr="004432AF"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lang w:val="en-GB"/>
              </w:rPr>
            </w:pPr>
          </w:p>
        </w:tc>
        <w:tc>
          <w:tcPr>
            <w:tcW w:w="1343" w:type="dxa"/>
            <w:gridSpan w:val="2"/>
            <w:tcBorders>
              <w:left w:val="nil"/>
              <w:bottom w:val="nil"/>
              <w:right w:val="nil"/>
            </w:tcBorders>
            <w:vAlign w:val="center"/>
          </w:tcPr>
          <w:p w14:paraId="50C253C5" w14:textId="77777777" w:rsidR="00DC569A" w:rsidRPr="004432AF" w:rsidRDefault="00DC569A" w:rsidP="002F5EB7">
            <w:pPr>
              <w:spacing w:line="320" w:lineRule="atLeast"/>
              <w:ind w:right="-107"/>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comprehensive</w:t>
            </w:r>
          </w:p>
        </w:tc>
        <w:tc>
          <w:tcPr>
            <w:tcW w:w="1448" w:type="dxa"/>
            <w:gridSpan w:val="2"/>
            <w:tcBorders>
              <w:top w:val="nil"/>
              <w:left w:val="nil"/>
              <w:bottom w:val="nil"/>
              <w:right w:val="nil"/>
            </w:tcBorders>
            <w:vAlign w:val="center"/>
          </w:tcPr>
          <w:p w14:paraId="50C253C6" w14:textId="77777777" w:rsidR="00DC569A" w:rsidRPr="004432AF" w:rsidRDefault="00DC569A" w:rsidP="002F5EB7">
            <w:pPr>
              <w:spacing w:line="320" w:lineRule="atLeast"/>
              <w:jc w:val="center"/>
              <w:rPr>
                <w:rFonts w:ascii="Times New Roman" w:hAnsi="Times New Roman" w:cs="Times New Roman"/>
                <w:b/>
                <w:bCs/>
                <w:sz w:val="16"/>
                <w:szCs w:val="16"/>
              </w:rPr>
            </w:pPr>
          </w:p>
        </w:tc>
      </w:tr>
      <w:tr w:rsidR="00D20FDA" w:rsidRPr="004432AF" w14:paraId="50C253CD" w14:textId="77777777" w:rsidTr="002F5EB7">
        <w:trPr>
          <w:trHeight w:val="144"/>
        </w:trPr>
        <w:tc>
          <w:tcPr>
            <w:tcW w:w="3388" w:type="dxa"/>
            <w:tcBorders>
              <w:top w:val="nil"/>
              <w:left w:val="nil"/>
              <w:bottom w:val="nil"/>
              <w:right w:val="nil"/>
            </w:tcBorders>
            <w:shd w:val="clear" w:color="auto" w:fill="auto"/>
            <w:noWrap/>
            <w:vAlign w:val="center"/>
          </w:tcPr>
          <w:p w14:paraId="50C253C8" w14:textId="77777777" w:rsidR="00DC569A" w:rsidRPr="004432AF"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bottom"/>
          </w:tcPr>
          <w:p w14:paraId="50C253C9" w14:textId="77777777" w:rsidR="00DC569A" w:rsidRPr="004432AF"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84" w:type="dxa"/>
            <w:tcBorders>
              <w:top w:val="nil"/>
              <w:left w:val="nil"/>
              <w:bottom w:val="nil"/>
              <w:right w:val="nil"/>
            </w:tcBorders>
            <w:vAlign w:val="bottom"/>
          </w:tcPr>
          <w:p w14:paraId="50C253CA" w14:textId="77777777" w:rsidR="00DC569A" w:rsidRPr="004432AF"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43" w:type="dxa"/>
            <w:gridSpan w:val="2"/>
            <w:tcBorders>
              <w:top w:val="nil"/>
              <w:left w:val="nil"/>
              <w:bottom w:val="nil"/>
              <w:right w:val="nil"/>
            </w:tcBorders>
            <w:vAlign w:val="bottom"/>
          </w:tcPr>
          <w:p w14:paraId="50C253CB" w14:textId="77777777" w:rsidR="00DC569A" w:rsidRPr="004432AF"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4432AF">
              <w:rPr>
                <w:rFonts w:ascii="Times New Roman" w:eastAsia="Times New Roman" w:hAnsi="Times New Roman" w:cs="Times New Roman"/>
                <w:b/>
                <w:bCs/>
                <w:sz w:val="16"/>
                <w:szCs w:val="16"/>
                <w:lang w:val="en-GB"/>
              </w:rPr>
              <w:t>income</w:t>
            </w:r>
          </w:p>
        </w:tc>
        <w:tc>
          <w:tcPr>
            <w:tcW w:w="1448" w:type="dxa"/>
            <w:gridSpan w:val="2"/>
            <w:tcBorders>
              <w:top w:val="nil"/>
              <w:left w:val="nil"/>
              <w:bottom w:val="nil"/>
              <w:right w:val="nil"/>
            </w:tcBorders>
            <w:vAlign w:val="bottom"/>
          </w:tcPr>
          <w:p w14:paraId="50C253CC" w14:textId="77777777" w:rsidR="00DC569A" w:rsidRPr="004432AF"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r>
      <w:tr w:rsidR="00D20FDA" w:rsidRPr="004432AF" w14:paraId="50C253D3" w14:textId="77777777" w:rsidTr="002F5EB7">
        <w:trPr>
          <w:trHeight w:val="144"/>
        </w:trPr>
        <w:tc>
          <w:tcPr>
            <w:tcW w:w="3388" w:type="dxa"/>
            <w:tcBorders>
              <w:top w:val="nil"/>
              <w:left w:val="nil"/>
              <w:bottom w:val="nil"/>
              <w:right w:val="nil"/>
            </w:tcBorders>
            <w:shd w:val="clear" w:color="auto" w:fill="auto"/>
            <w:noWrap/>
            <w:vAlign w:val="center"/>
          </w:tcPr>
          <w:p w14:paraId="50C253CE" w14:textId="77777777" w:rsidR="00DC569A" w:rsidRPr="004432AF" w:rsidRDefault="00DC569A" w:rsidP="002F5EB7">
            <w:pPr>
              <w:spacing w:line="320" w:lineRule="atLeast"/>
              <w:ind w:left="175"/>
              <w:rPr>
                <w:rFonts w:ascii="Times New Roman" w:hAnsi="Times New Roman" w:cs="Times New Roman"/>
                <w:b/>
                <w:bCs/>
                <w:sz w:val="16"/>
                <w:szCs w:val="16"/>
                <w:cs/>
              </w:rPr>
            </w:pPr>
            <w:r w:rsidRPr="004432AF">
              <w:rPr>
                <w:rFonts w:ascii="Times New Roman" w:hAnsi="Times New Roman" w:cs="Times New Roman"/>
                <w:b/>
                <w:bCs/>
                <w:sz w:val="16"/>
                <w:szCs w:val="16"/>
              </w:rPr>
              <w:t>Deferred tax assets</w:t>
            </w:r>
          </w:p>
        </w:tc>
        <w:tc>
          <w:tcPr>
            <w:tcW w:w="1418" w:type="dxa"/>
            <w:tcBorders>
              <w:top w:val="nil"/>
              <w:left w:val="nil"/>
              <w:bottom w:val="nil"/>
              <w:right w:val="nil"/>
            </w:tcBorders>
            <w:vAlign w:val="center"/>
          </w:tcPr>
          <w:p w14:paraId="50C253CF" w14:textId="77777777" w:rsidR="00DC569A" w:rsidRPr="004432AF" w:rsidRDefault="00DC569A" w:rsidP="002F5EB7">
            <w:pPr>
              <w:spacing w:line="320" w:lineRule="atLeast"/>
              <w:jc w:val="right"/>
              <w:rPr>
                <w:rFonts w:ascii="Times New Roman" w:hAnsi="Times New Roman" w:cs="Times New Roman"/>
                <w:sz w:val="16"/>
                <w:szCs w:val="16"/>
              </w:rPr>
            </w:pPr>
          </w:p>
        </w:tc>
        <w:tc>
          <w:tcPr>
            <w:tcW w:w="1384" w:type="dxa"/>
            <w:tcBorders>
              <w:top w:val="nil"/>
              <w:left w:val="nil"/>
              <w:bottom w:val="nil"/>
              <w:right w:val="nil"/>
            </w:tcBorders>
            <w:vAlign w:val="bottom"/>
          </w:tcPr>
          <w:p w14:paraId="50C253D0" w14:textId="77777777" w:rsidR="00DC569A" w:rsidRPr="004432AF"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343" w:type="dxa"/>
            <w:gridSpan w:val="2"/>
            <w:tcBorders>
              <w:top w:val="nil"/>
              <w:left w:val="nil"/>
              <w:bottom w:val="nil"/>
              <w:right w:val="nil"/>
            </w:tcBorders>
            <w:vAlign w:val="bottom"/>
          </w:tcPr>
          <w:p w14:paraId="50C253D1" w14:textId="77777777" w:rsidR="00DC569A" w:rsidRPr="004432AF"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448" w:type="dxa"/>
            <w:gridSpan w:val="2"/>
            <w:tcBorders>
              <w:top w:val="nil"/>
              <w:left w:val="nil"/>
              <w:bottom w:val="nil"/>
              <w:right w:val="nil"/>
            </w:tcBorders>
            <w:vAlign w:val="center"/>
          </w:tcPr>
          <w:p w14:paraId="50C253D2" w14:textId="77777777" w:rsidR="00DC569A" w:rsidRPr="004432AF" w:rsidRDefault="00DC569A" w:rsidP="002F5EB7">
            <w:pPr>
              <w:spacing w:line="320" w:lineRule="atLeast"/>
              <w:jc w:val="right"/>
              <w:rPr>
                <w:rFonts w:ascii="Times New Roman" w:hAnsi="Times New Roman" w:cs="Times New Roman"/>
                <w:sz w:val="16"/>
                <w:szCs w:val="16"/>
              </w:rPr>
            </w:pPr>
          </w:p>
        </w:tc>
      </w:tr>
      <w:tr w:rsidR="00693871" w:rsidRPr="004432AF" w14:paraId="50C253D9" w14:textId="77777777" w:rsidTr="002F5EB7">
        <w:trPr>
          <w:trHeight w:val="144"/>
        </w:trPr>
        <w:tc>
          <w:tcPr>
            <w:tcW w:w="3388" w:type="dxa"/>
            <w:tcBorders>
              <w:top w:val="nil"/>
              <w:left w:val="nil"/>
              <w:bottom w:val="nil"/>
              <w:right w:val="nil"/>
            </w:tcBorders>
            <w:shd w:val="clear" w:color="auto" w:fill="auto"/>
            <w:noWrap/>
            <w:vAlign w:val="center"/>
          </w:tcPr>
          <w:p w14:paraId="50C253D4" w14:textId="77777777" w:rsidR="00693871" w:rsidRPr="004432AF" w:rsidRDefault="00693871" w:rsidP="002F5EB7">
            <w:pPr>
              <w:spacing w:line="320" w:lineRule="atLeast"/>
              <w:ind w:left="175"/>
              <w:rPr>
                <w:rFonts w:ascii="Times New Roman" w:hAnsi="Times New Roman" w:cs="Times New Roman"/>
                <w:sz w:val="16"/>
                <w:szCs w:val="16"/>
                <w:cs/>
              </w:rPr>
            </w:pPr>
            <w:r w:rsidRPr="004432AF">
              <w:rPr>
                <w:rFonts w:ascii="Times New Roman" w:hAnsi="Times New Roman" w:cs="Times New Roman"/>
                <w:sz w:val="16"/>
                <w:szCs w:val="16"/>
              </w:rPr>
              <w:t>Allowance for doubtful accounts</w:t>
            </w:r>
          </w:p>
        </w:tc>
        <w:tc>
          <w:tcPr>
            <w:tcW w:w="1418" w:type="dxa"/>
            <w:tcBorders>
              <w:top w:val="nil"/>
              <w:left w:val="nil"/>
              <w:bottom w:val="nil"/>
              <w:right w:val="nil"/>
            </w:tcBorders>
            <w:vAlign w:val="bottom"/>
          </w:tcPr>
          <w:p w14:paraId="50C253D5" w14:textId="082961B8" w:rsidR="00693871" w:rsidRPr="004432AF" w:rsidRDefault="00795FC4" w:rsidP="002F5EB7">
            <w:pPr>
              <w:tabs>
                <w:tab w:val="decimal" w:pos="1057"/>
              </w:tabs>
              <w:spacing w:line="320" w:lineRule="atLeast"/>
              <w:rPr>
                <w:rFonts w:ascii="Times New Roman" w:hAnsi="Times New Roman" w:cs="Times New Roman"/>
                <w:sz w:val="16"/>
                <w:szCs w:val="16"/>
                <w:cs/>
              </w:rPr>
            </w:pPr>
            <w:r w:rsidRPr="004432AF">
              <w:rPr>
                <w:rFonts w:ascii="Times New Roman" w:hAnsi="Times New Roman" w:cs="Times New Roman"/>
                <w:sz w:val="16"/>
                <w:szCs w:val="16"/>
              </w:rPr>
              <w:t>52,481.45</w:t>
            </w:r>
          </w:p>
        </w:tc>
        <w:tc>
          <w:tcPr>
            <w:tcW w:w="1384" w:type="dxa"/>
            <w:tcBorders>
              <w:top w:val="nil"/>
              <w:left w:val="nil"/>
              <w:bottom w:val="nil"/>
              <w:right w:val="nil"/>
            </w:tcBorders>
            <w:vAlign w:val="bottom"/>
          </w:tcPr>
          <w:p w14:paraId="50C253D6" w14:textId="6F2EF678" w:rsidR="00693871" w:rsidRPr="004432AF" w:rsidRDefault="00795FC4" w:rsidP="002F5EB7">
            <w:pP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4,723.29</w:t>
            </w:r>
          </w:p>
        </w:tc>
        <w:tc>
          <w:tcPr>
            <w:tcW w:w="1343" w:type="dxa"/>
            <w:gridSpan w:val="2"/>
            <w:tcBorders>
              <w:top w:val="nil"/>
              <w:left w:val="nil"/>
              <w:bottom w:val="nil"/>
              <w:right w:val="nil"/>
            </w:tcBorders>
            <w:vAlign w:val="bottom"/>
          </w:tcPr>
          <w:p w14:paraId="50C253D7" w14:textId="2DDFD67B" w:rsidR="00693871" w:rsidRPr="004432AF" w:rsidRDefault="00037830" w:rsidP="002F5EB7">
            <w:pP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3D8" w14:textId="7279FC6D" w:rsidR="00693871" w:rsidRPr="004432AF" w:rsidRDefault="00037830" w:rsidP="002F5EB7">
            <w:pPr>
              <w:tabs>
                <w:tab w:val="decimal" w:pos="1057"/>
              </w:tabs>
              <w:spacing w:line="320" w:lineRule="atLeast"/>
              <w:rPr>
                <w:rFonts w:ascii="Times New Roman" w:hAnsi="Times New Roman" w:cs="Times New Roman"/>
                <w:sz w:val="16"/>
                <w:szCs w:val="16"/>
                <w:cs/>
              </w:rPr>
            </w:pPr>
            <w:r w:rsidRPr="004432AF">
              <w:rPr>
                <w:rFonts w:ascii="Times New Roman" w:hAnsi="Times New Roman" w:cs="Times New Roman"/>
                <w:sz w:val="16"/>
                <w:szCs w:val="16"/>
              </w:rPr>
              <w:t>57,204.74</w:t>
            </w:r>
          </w:p>
        </w:tc>
      </w:tr>
      <w:tr w:rsidR="00693871" w:rsidRPr="004432AF" w14:paraId="50C253DF" w14:textId="77777777" w:rsidTr="002F5EB7">
        <w:trPr>
          <w:trHeight w:val="144"/>
        </w:trPr>
        <w:tc>
          <w:tcPr>
            <w:tcW w:w="3388" w:type="dxa"/>
            <w:tcBorders>
              <w:top w:val="nil"/>
              <w:left w:val="nil"/>
              <w:bottom w:val="nil"/>
              <w:right w:val="nil"/>
            </w:tcBorders>
            <w:shd w:val="clear" w:color="auto" w:fill="auto"/>
            <w:noWrap/>
            <w:vAlign w:val="center"/>
          </w:tcPr>
          <w:p w14:paraId="50C253DA" w14:textId="77777777" w:rsidR="00693871" w:rsidRPr="004432AF" w:rsidRDefault="00693871" w:rsidP="002F5EB7">
            <w:pPr>
              <w:spacing w:line="320" w:lineRule="atLeast"/>
              <w:ind w:left="175"/>
              <w:rPr>
                <w:rFonts w:ascii="Times New Roman" w:hAnsi="Times New Roman" w:cs="Times New Roman"/>
                <w:sz w:val="16"/>
                <w:szCs w:val="16"/>
              </w:rPr>
            </w:pPr>
            <w:r w:rsidRPr="004432AF">
              <w:rPr>
                <w:rFonts w:ascii="Times New Roman" w:hAnsi="Times New Roman" w:cs="Times New Roman"/>
                <w:sz w:val="16"/>
                <w:szCs w:val="16"/>
              </w:rPr>
              <w:t>Allowance for devaluation of inventories</w:t>
            </w:r>
          </w:p>
        </w:tc>
        <w:tc>
          <w:tcPr>
            <w:tcW w:w="1418" w:type="dxa"/>
            <w:tcBorders>
              <w:top w:val="nil"/>
              <w:left w:val="nil"/>
              <w:right w:val="nil"/>
            </w:tcBorders>
            <w:vAlign w:val="bottom"/>
          </w:tcPr>
          <w:p w14:paraId="50C253DB" w14:textId="07945229" w:rsidR="00693871" w:rsidRPr="004432AF" w:rsidRDefault="00DB0B31" w:rsidP="002F5EB7">
            <w:pPr>
              <w:tabs>
                <w:tab w:val="decimal" w:pos="1057"/>
              </w:tabs>
              <w:spacing w:line="320" w:lineRule="atLeast"/>
              <w:rPr>
                <w:rFonts w:ascii="Times New Roman" w:hAnsi="Times New Roman" w:cs="Times New Roman"/>
                <w:sz w:val="16"/>
                <w:szCs w:val="16"/>
                <w:cs/>
              </w:rPr>
            </w:pPr>
            <w:r w:rsidRPr="004432AF">
              <w:rPr>
                <w:rFonts w:ascii="Times New Roman" w:hAnsi="Times New Roman" w:cs="Times New Roman"/>
                <w:sz w:val="16"/>
                <w:szCs w:val="16"/>
              </w:rPr>
              <w:t>2,036,337.70</w:t>
            </w:r>
          </w:p>
        </w:tc>
        <w:tc>
          <w:tcPr>
            <w:tcW w:w="1384" w:type="dxa"/>
            <w:tcBorders>
              <w:top w:val="nil"/>
              <w:left w:val="nil"/>
              <w:right w:val="nil"/>
            </w:tcBorders>
            <w:vAlign w:val="bottom"/>
          </w:tcPr>
          <w:p w14:paraId="50C253DC" w14:textId="00C282D3" w:rsidR="00693871" w:rsidRPr="004432AF" w:rsidRDefault="002C70E9" w:rsidP="002F5EB7">
            <w:pP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367,126.99</w:t>
            </w:r>
          </w:p>
        </w:tc>
        <w:tc>
          <w:tcPr>
            <w:tcW w:w="1343" w:type="dxa"/>
            <w:gridSpan w:val="2"/>
            <w:tcBorders>
              <w:top w:val="nil"/>
              <w:left w:val="nil"/>
              <w:right w:val="nil"/>
            </w:tcBorders>
            <w:vAlign w:val="bottom"/>
          </w:tcPr>
          <w:p w14:paraId="50C253DD" w14:textId="41217D38" w:rsidR="00693871" w:rsidRPr="004432AF" w:rsidRDefault="002C70E9" w:rsidP="002F5EB7">
            <w:pP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right w:val="nil"/>
            </w:tcBorders>
            <w:vAlign w:val="bottom"/>
          </w:tcPr>
          <w:p w14:paraId="50C253DE" w14:textId="594749B4" w:rsidR="00693871" w:rsidRPr="004432AF" w:rsidRDefault="002C70E9" w:rsidP="002F5EB7">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2,403,464.69</w:t>
            </w:r>
          </w:p>
        </w:tc>
      </w:tr>
      <w:tr w:rsidR="00693871" w:rsidRPr="004432AF" w14:paraId="50C253E5" w14:textId="77777777" w:rsidTr="002F5EB7">
        <w:trPr>
          <w:trHeight w:val="144"/>
        </w:trPr>
        <w:tc>
          <w:tcPr>
            <w:tcW w:w="3388" w:type="dxa"/>
            <w:tcBorders>
              <w:top w:val="nil"/>
              <w:left w:val="nil"/>
              <w:bottom w:val="nil"/>
              <w:right w:val="nil"/>
            </w:tcBorders>
            <w:shd w:val="clear" w:color="auto" w:fill="auto"/>
            <w:noWrap/>
            <w:vAlign w:val="center"/>
            <w:hideMark/>
          </w:tcPr>
          <w:p w14:paraId="50C253E0" w14:textId="77777777" w:rsidR="00693871" w:rsidRPr="004432AF" w:rsidRDefault="00693871" w:rsidP="002F5EB7">
            <w:pPr>
              <w:spacing w:line="320" w:lineRule="atLeast"/>
              <w:ind w:left="175"/>
              <w:rPr>
                <w:rFonts w:ascii="Times New Roman" w:hAnsi="Times New Roman" w:cs="Times New Roman"/>
                <w:sz w:val="16"/>
                <w:szCs w:val="16"/>
                <w:cs/>
              </w:rPr>
            </w:pPr>
            <w:r w:rsidRPr="004432AF">
              <w:rPr>
                <w:rFonts w:ascii="Times New Roman" w:hAnsi="Times New Roman" w:cs="Times New Roman"/>
                <w:sz w:val="16"/>
                <w:szCs w:val="16"/>
              </w:rPr>
              <w:t>Depreciation</w:t>
            </w:r>
            <w:r w:rsidRPr="004432AF">
              <w:rPr>
                <w:rFonts w:ascii="Times New Roman" w:hAnsi="Times New Roman" w:cs="Times New Roman"/>
                <w:sz w:val="16"/>
                <w:szCs w:val="16"/>
                <w:cs/>
              </w:rPr>
              <w:t xml:space="preserve"> - </w:t>
            </w:r>
            <w:r w:rsidRPr="004432AF">
              <w:rPr>
                <w:rFonts w:ascii="Times New Roman" w:hAnsi="Times New Roman" w:cs="Times New Roman"/>
                <w:sz w:val="16"/>
                <w:szCs w:val="16"/>
              </w:rPr>
              <w:t>at the difference rate</w:t>
            </w:r>
            <w:r w:rsidRPr="004432AF">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3E1" w14:textId="771FB871" w:rsidR="00693871" w:rsidRPr="004432AF" w:rsidRDefault="005928E7" w:rsidP="002F5EB7">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29,720,321.23</w:t>
            </w:r>
          </w:p>
        </w:tc>
        <w:tc>
          <w:tcPr>
            <w:tcW w:w="1384" w:type="dxa"/>
            <w:tcBorders>
              <w:top w:val="nil"/>
              <w:left w:val="nil"/>
              <w:bottom w:val="nil"/>
              <w:right w:val="nil"/>
            </w:tcBorders>
            <w:vAlign w:val="bottom"/>
          </w:tcPr>
          <w:p w14:paraId="50C253E2" w14:textId="16F3C010" w:rsidR="00693871" w:rsidRPr="004432AF" w:rsidRDefault="005928E7" w:rsidP="002F5EB7">
            <w:pP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(4,476,001.63)</w:t>
            </w:r>
          </w:p>
        </w:tc>
        <w:tc>
          <w:tcPr>
            <w:tcW w:w="1343" w:type="dxa"/>
            <w:gridSpan w:val="2"/>
            <w:tcBorders>
              <w:top w:val="nil"/>
              <w:left w:val="nil"/>
              <w:bottom w:val="nil"/>
              <w:right w:val="nil"/>
            </w:tcBorders>
            <w:vAlign w:val="bottom"/>
          </w:tcPr>
          <w:p w14:paraId="50C253E3" w14:textId="201BE6C7" w:rsidR="00693871" w:rsidRPr="004432AF" w:rsidRDefault="005928E7" w:rsidP="002F5EB7">
            <w:pP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3E4" w14:textId="69712646" w:rsidR="00693871" w:rsidRPr="004432AF" w:rsidRDefault="005928E7" w:rsidP="002F5EB7">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25,244,319.60</w:t>
            </w:r>
          </w:p>
        </w:tc>
      </w:tr>
      <w:tr w:rsidR="00693871" w:rsidRPr="004432AF" w14:paraId="50C253EB" w14:textId="77777777" w:rsidTr="002F5EB7">
        <w:trPr>
          <w:trHeight w:val="144"/>
        </w:trPr>
        <w:tc>
          <w:tcPr>
            <w:tcW w:w="3388" w:type="dxa"/>
            <w:tcBorders>
              <w:top w:val="nil"/>
              <w:left w:val="nil"/>
              <w:bottom w:val="nil"/>
              <w:right w:val="nil"/>
            </w:tcBorders>
            <w:shd w:val="clear" w:color="auto" w:fill="auto"/>
            <w:noWrap/>
            <w:vAlign w:val="center"/>
            <w:hideMark/>
          </w:tcPr>
          <w:p w14:paraId="50C253E6" w14:textId="77777777" w:rsidR="00693871" w:rsidRPr="004432AF" w:rsidRDefault="00693871" w:rsidP="002F5EB7">
            <w:pPr>
              <w:spacing w:line="320" w:lineRule="atLeast"/>
              <w:ind w:left="175"/>
              <w:rPr>
                <w:rFonts w:ascii="Times New Roman" w:hAnsi="Times New Roman" w:cs="Times New Roman"/>
                <w:sz w:val="16"/>
                <w:szCs w:val="16"/>
                <w:cs/>
              </w:rPr>
            </w:pPr>
            <w:r w:rsidRPr="004432AF">
              <w:rPr>
                <w:rFonts w:ascii="Times New Roman" w:hAnsi="Times New Roman" w:cs="Times New Roman"/>
                <w:sz w:val="16"/>
                <w:szCs w:val="16"/>
              </w:rPr>
              <w:t>Non-current provisions for employee benefit</w:t>
            </w:r>
            <w:r w:rsidRPr="004432AF">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3E7" w14:textId="507F58A0" w:rsidR="00693871" w:rsidRPr="004432AF" w:rsidRDefault="005928E7" w:rsidP="002F5EB7">
            <w:pPr>
              <w:pBdr>
                <w:bottom w:val="sing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10,232,757.04</w:t>
            </w:r>
          </w:p>
        </w:tc>
        <w:tc>
          <w:tcPr>
            <w:tcW w:w="1384" w:type="dxa"/>
            <w:tcBorders>
              <w:top w:val="nil"/>
              <w:left w:val="nil"/>
              <w:bottom w:val="nil"/>
              <w:right w:val="nil"/>
            </w:tcBorders>
            <w:vAlign w:val="bottom"/>
          </w:tcPr>
          <w:p w14:paraId="50C253E8" w14:textId="071ADB1A" w:rsidR="00693871" w:rsidRPr="004432AF" w:rsidRDefault="005928E7" w:rsidP="002F5EB7">
            <w:pPr>
              <w:pBdr>
                <w:bottom w:val="single" w:sz="4" w:space="1" w:color="auto"/>
              </w:pBd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729,780.80</w:t>
            </w:r>
          </w:p>
        </w:tc>
        <w:tc>
          <w:tcPr>
            <w:tcW w:w="1343" w:type="dxa"/>
            <w:gridSpan w:val="2"/>
            <w:tcBorders>
              <w:top w:val="nil"/>
              <w:left w:val="nil"/>
              <w:bottom w:val="nil"/>
              <w:right w:val="nil"/>
            </w:tcBorders>
            <w:vAlign w:val="bottom"/>
          </w:tcPr>
          <w:p w14:paraId="50C253E9" w14:textId="79530F96" w:rsidR="00693871" w:rsidRPr="004432AF" w:rsidRDefault="005928E7" w:rsidP="002F5EB7">
            <w:pPr>
              <w:pBdr>
                <w:bottom w:val="single" w:sz="4" w:space="1" w:color="auto"/>
              </w:pBd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(892,426.64)</w:t>
            </w:r>
          </w:p>
        </w:tc>
        <w:tc>
          <w:tcPr>
            <w:tcW w:w="1448" w:type="dxa"/>
            <w:gridSpan w:val="2"/>
            <w:tcBorders>
              <w:top w:val="nil"/>
              <w:left w:val="nil"/>
              <w:bottom w:val="nil"/>
              <w:right w:val="nil"/>
            </w:tcBorders>
            <w:vAlign w:val="bottom"/>
          </w:tcPr>
          <w:p w14:paraId="50C253EA" w14:textId="47EAE53F" w:rsidR="00693871" w:rsidRPr="004432AF" w:rsidRDefault="005928E7" w:rsidP="002F5EB7">
            <w:pPr>
              <w:pBdr>
                <w:bottom w:val="sing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10,070,111.20</w:t>
            </w:r>
          </w:p>
        </w:tc>
      </w:tr>
      <w:tr w:rsidR="00693871" w:rsidRPr="004432AF" w14:paraId="50C253F1" w14:textId="77777777" w:rsidTr="007C777D">
        <w:trPr>
          <w:trHeight w:val="85"/>
        </w:trPr>
        <w:tc>
          <w:tcPr>
            <w:tcW w:w="3388" w:type="dxa"/>
            <w:tcBorders>
              <w:top w:val="nil"/>
              <w:left w:val="nil"/>
              <w:bottom w:val="nil"/>
              <w:right w:val="nil"/>
            </w:tcBorders>
            <w:shd w:val="clear" w:color="auto" w:fill="auto"/>
            <w:noWrap/>
            <w:vAlign w:val="center"/>
            <w:hideMark/>
          </w:tcPr>
          <w:p w14:paraId="50C253EC" w14:textId="77777777" w:rsidR="00693871" w:rsidRPr="004432AF" w:rsidRDefault="00693871" w:rsidP="002F5EB7">
            <w:pPr>
              <w:spacing w:line="320" w:lineRule="atLeast"/>
              <w:ind w:left="175"/>
              <w:rPr>
                <w:rFonts w:ascii="Times New Roman" w:hAnsi="Times New Roman" w:cs="Times New Roman"/>
                <w:b/>
                <w:bCs/>
                <w:sz w:val="16"/>
                <w:szCs w:val="16"/>
                <w:cs/>
              </w:rPr>
            </w:pPr>
            <w:r w:rsidRPr="004432AF">
              <w:rPr>
                <w:rFonts w:ascii="Times New Roman" w:hAnsi="Times New Roman" w:cs="Times New Roman"/>
                <w:b/>
                <w:bCs/>
                <w:sz w:val="16"/>
                <w:szCs w:val="16"/>
              </w:rPr>
              <w:t>Total</w:t>
            </w:r>
          </w:p>
        </w:tc>
        <w:tc>
          <w:tcPr>
            <w:tcW w:w="1418" w:type="dxa"/>
            <w:tcBorders>
              <w:top w:val="nil"/>
              <w:left w:val="nil"/>
              <w:bottom w:val="nil"/>
              <w:right w:val="nil"/>
            </w:tcBorders>
            <w:vAlign w:val="bottom"/>
          </w:tcPr>
          <w:p w14:paraId="50C253ED" w14:textId="22DE4867" w:rsidR="00693871" w:rsidRPr="004432AF" w:rsidRDefault="005928E7" w:rsidP="002F5EB7">
            <w:pPr>
              <w:pBdr>
                <w:bottom w:val="doub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42,041,897.42</w:t>
            </w:r>
          </w:p>
        </w:tc>
        <w:tc>
          <w:tcPr>
            <w:tcW w:w="1384" w:type="dxa"/>
            <w:tcBorders>
              <w:top w:val="nil"/>
              <w:left w:val="nil"/>
              <w:bottom w:val="nil"/>
              <w:right w:val="nil"/>
            </w:tcBorders>
            <w:vAlign w:val="bottom"/>
          </w:tcPr>
          <w:p w14:paraId="50C253EE" w14:textId="6F60994F" w:rsidR="00693871" w:rsidRPr="004432AF" w:rsidRDefault="005928E7" w:rsidP="002F5EB7">
            <w:pPr>
              <w:pBdr>
                <w:bottom w:val="double" w:sz="4" w:space="1" w:color="auto"/>
              </w:pBd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(3,374,370.55)</w:t>
            </w:r>
          </w:p>
        </w:tc>
        <w:tc>
          <w:tcPr>
            <w:tcW w:w="1343" w:type="dxa"/>
            <w:gridSpan w:val="2"/>
            <w:tcBorders>
              <w:top w:val="nil"/>
              <w:left w:val="nil"/>
              <w:bottom w:val="nil"/>
              <w:right w:val="nil"/>
            </w:tcBorders>
            <w:vAlign w:val="bottom"/>
          </w:tcPr>
          <w:p w14:paraId="50C253EF" w14:textId="3CF5BC0E" w:rsidR="00693871" w:rsidRPr="004432AF" w:rsidRDefault="005928E7" w:rsidP="002F5EB7">
            <w:pPr>
              <w:pBdr>
                <w:bottom w:val="double" w:sz="4" w:space="1" w:color="auto"/>
              </w:pBd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(892,426.64)</w:t>
            </w:r>
          </w:p>
        </w:tc>
        <w:tc>
          <w:tcPr>
            <w:tcW w:w="1448" w:type="dxa"/>
            <w:gridSpan w:val="2"/>
            <w:tcBorders>
              <w:top w:val="nil"/>
              <w:left w:val="nil"/>
              <w:bottom w:val="nil"/>
              <w:right w:val="nil"/>
            </w:tcBorders>
            <w:vAlign w:val="bottom"/>
          </w:tcPr>
          <w:p w14:paraId="50C253F0" w14:textId="6BC55156" w:rsidR="00693871" w:rsidRPr="004432AF" w:rsidRDefault="005928E7" w:rsidP="002F5EB7">
            <w:pPr>
              <w:pBdr>
                <w:bottom w:val="doub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37,775,100.23</w:t>
            </w:r>
          </w:p>
        </w:tc>
      </w:tr>
      <w:tr w:rsidR="00D20FDA" w:rsidRPr="004432AF" w14:paraId="50C253F8" w14:textId="77777777" w:rsidTr="002F5EB7">
        <w:trPr>
          <w:gridAfter w:val="1"/>
          <w:wAfter w:w="34" w:type="dxa"/>
          <w:trHeight w:val="144"/>
        </w:trPr>
        <w:tc>
          <w:tcPr>
            <w:tcW w:w="3388" w:type="dxa"/>
            <w:tcBorders>
              <w:top w:val="nil"/>
              <w:left w:val="nil"/>
              <w:bottom w:val="nil"/>
              <w:right w:val="nil"/>
            </w:tcBorders>
            <w:shd w:val="clear" w:color="auto" w:fill="auto"/>
            <w:noWrap/>
            <w:vAlign w:val="center"/>
            <w:hideMark/>
          </w:tcPr>
          <w:p w14:paraId="50C253F3" w14:textId="77777777" w:rsidR="00626DE8" w:rsidRPr="004432AF" w:rsidRDefault="00626DE8" w:rsidP="002F5EB7">
            <w:pPr>
              <w:spacing w:line="320" w:lineRule="atLeast"/>
              <w:ind w:left="175"/>
              <w:rPr>
                <w:rFonts w:ascii="Times New Roman" w:hAnsi="Times New Roman" w:cs="Times New Roman"/>
                <w:sz w:val="16"/>
                <w:szCs w:val="16"/>
              </w:rPr>
            </w:pPr>
          </w:p>
        </w:tc>
        <w:tc>
          <w:tcPr>
            <w:tcW w:w="1418" w:type="dxa"/>
            <w:tcBorders>
              <w:top w:val="nil"/>
              <w:left w:val="nil"/>
              <w:bottom w:val="nil"/>
              <w:right w:val="nil"/>
            </w:tcBorders>
            <w:vAlign w:val="center"/>
          </w:tcPr>
          <w:p w14:paraId="50C253F4" w14:textId="77777777" w:rsidR="00626DE8" w:rsidRPr="004432AF" w:rsidRDefault="00626DE8" w:rsidP="002F5EB7">
            <w:pPr>
              <w:spacing w:line="320" w:lineRule="atLeast"/>
              <w:rPr>
                <w:rFonts w:ascii="Times New Roman" w:hAnsi="Times New Roman" w:cs="Times New Roman"/>
                <w:sz w:val="16"/>
                <w:szCs w:val="16"/>
              </w:rPr>
            </w:pPr>
          </w:p>
        </w:tc>
        <w:tc>
          <w:tcPr>
            <w:tcW w:w="1384" w:type="dxa"/>
            <w:tcBorders>
              <w:top w:val="nil"/>
              <w:left w:val="nil"/>
              <w:right w:val="nil"/>
            </w:tcBorders>
          </w:tcPr>
          <w:p w14:paraId="50C253F5" w14:textId="77777777" w:rsidR="00626DE8" w:rsidRPr="004432AF" w:rsidRDefault="00626DE8" w:rsidP="002F5EB7">
            <w:pPr>
              <w:spacing w:line="320" w:lineRule="atLeast"/>
              <w:jc w:val="right"/>
              <w:rPr>
                <w:rFonts w:ascii="Times New Roman" w:hAnsi="Times New Roman" w:cs="Times New Roman"/>
                <w:i/>
                <w:iCs/>
                <w:sz w:val="16"/>
                <w:szCs w:val="16"/>
                <w:cs/>
              </w:rPr>
            </w:pPr>
          </w:p>
        </w:tc>
        <w:tc>
          <w:tcPr>
            <w:tcW w:w="1309" w:type="dxa"/>
            <w:tcBorders>
              <w:top w:val="nil"/>
              <w:left w:val="nil"/>
              <w:right w:val="nil"/>
            </w:tcBorders>
          </w:tcPr>
          <w:p w14:paraId="50C253F6" w14:textId="77777777" w:rsidR="00626DE8" w:rsidRPr="004432AF" w:rsidRDefault="00626DE8" w:rsidP="002F5EB7">
            <w:pPr>
              <w:spacing w:line="320" w:lineRule="atLeast"/>
              <w:jc w:val="right"/>
              <w:rPr>
                <w:rFonts w:ascii="Times New Roman" w:hAnsi="Times New Roman" w:cs="Times New Roman"/>
                <w:i/>
                <w:iCs/>
                <w:sz w:val="16"/>
                <w:szCs w:val="16"/>
                <w:cs/>
              </w:rPr>
            </w:pPr>
          </w:p>
        </w:tc>
        <w:tc>
          <w:tcPr>
            <w:tcW w:w="1448" w:type="dxa"/>
            <w:gridSpan w:val="2"/>
            <w:tcBorders>
              <w:top w:val="nil"/>
              <w:left w:val="nil"/>
              <w:bottom w:val="nil"/>
              <w:right w:val="nil"/>
            </w:tcBorders>
          </w:tcPr>
          <w:p w14:paraId="50C253F7" w14:textId="77777777" w:rsidR="00626DE8" w:rsidRPr="004432AF" w:rsidRDefault="0096381A" w:rsidP="002F5EB7">
            <w:pPr>
              <w:spacing w:line="320" w:lineRule="atLeast"/>
              <w:jc w:val="right"/>
              <w:rPr>
                <w:rFonts w:ascii="Times New Roman" w:hAnsi="Times New Roman" w:cs="Times New Roman"/>
                <w:i/>
                <w:iCs/>
                <w:sz w:val="16"/>
                <w:szCs w:val="16"/>
                <w:cs/>
              </w:rPr>
            </w:pPr>
            <w:r w:rsidRPr="004432AF">
              <w:rPr>
                <w:rFonts w:ascii="Times New Roman" w:hAnsi="Times New Roman" w:cs="Times New Roman"/>
                <w:i/>
                <w:iCs/>
                <w:sz w:val="16"/>
                <w:szCs w:val="16"/>
                <w:cs/>
              </w:rPr>
              <w:t>(</w:t>
            </w:r>
            <w:r w:rsidRPr="004432AF">
              <w:rPr>
                <w:rFonts w:ascii="Times New Roman" w:hAnsi="Times New Roman" w:cs="Times New Roman"/>
                <w:i/>
                <w:iCs/>
                <w:sz w:val="16"/>
                <w:szCs w:val="16"/>
              </w:rPr>
              <w:t>Unit: Baht</w:t>
            </w:r>
            <w:r w:rsidRPr="004432AF">
              <w:rPr>
                <w:rFonts w:ascii="Times New Roman" w:hAnsi="Times New Roman" w:cs="Times New Roman"/>
                <w:i/>
                <w:iCs/>
                <w:sz w:val="16"/>
                <w:szCs w:val="16"/>
                <w:cs/>
              </w:rPr>
              <w:t>)</w:t>
            </w:r>
          </w:p>
        </w:tc>
      </w:tr>
      <w:tr w:rsidR="00D20FDA" w:rsidRPr="004432AF" w14:paraId="50C253FD"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3F9" w14:textId="77777777" w:rsidR="00501312" w:rsidRPr="004432AF" w:rsidRDefault="00501312"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FA" w14:textId="77777777" w:rsidR="00501312" w:rsidRPr="004432AF" w:rsidRDefault="00501312" w:rsidP="002F5EB7">
            <w:pPr>
              <w:spacing w:line="320" w:lineRule="atLeast"/>
              <w:jc w:val="center"/>
              <w:rPr>
                <w:rFonts w:ascii="Times New Roman" w:hAnsi="Times New Roman" w:cs="Times New Roman"/>
                <w:b/>
                <w:bCs/>
                <w:sz w:val="16"/>
                <w:szCs w:val="16"/>
              </w:rPr>
            </w:pPr>
            <w:r w:rsidRPr="004432AF">
              <w:rPr>
                <w:rFonts w:ascii="Times New Roman" w:eastAsia="Times New Roman" w:hAnsi="Times New Roman" w:cs="Times New Roman"/>
                <w:b/>
                <w:bCs/>
                <w:sz w:val="16"/>
                <w:szCs w:val="16"/>
                <w:lang w:val="en-GB"/>
              </w:rPr>
              <w:t>As at January</w:t>
            </w:r>
          </w:p>
        </w:tc>
        <w:tc>
          <w:tcPr>
            <w:tcW w:w="2693" w:type="dxa"/>
            <w:gridSpan w:val="2"/>
            <w:tcBorders>
              <w:top w:val="nil"/>
              <w:left w:val="nil"/>
              <w:right w:val="nil"/>
            </w:tcBorders>
            <w:vAlign w:val="bottom"/>
          </w:tcPr>
          <w:p w14:paraId="50C253FB" w14:textId="77777777" w:rsidR="00501312" w:rsidRPr="004432AF" w:rsidRDefault="00814CE1" w:rsidP="002F5EB7">
            <w:pPr>
              <w:pBdr>
                <w:bottom w:val="single" w:sz="4" w:space="1" w:color="auto"/>
              </w:pBd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4432AF">
              <w:rPr>
                <w:rFonts w:ascii="Times New Roman" w:eastAsia="Times New Roman" w:hAnsi="Times New Roman" w:cs="Times New Roman"/>
                <w:b/>
                <w:bCs/>
                <w:sz w:val="16"/>
                <w:szCs w:val="16"/>
                <w:lang w:val="en-GB"/>
              </w:rPr>
              <w:t>Credit (charged) to</w:t>
            </w:r>
          </w:p>
        </w:tc>
        <w:tc>
          <w:tcPr>
            <w:tcW w:w="1448" w:type="dxa"/>
            <w:gridSpan w:val="2"/>
            <w:tcBorders>
              <w:top w:val="nil"/>
              <w:left w:val="nil"/>
              <w:bottom w:val="nil"/>
              <w:right w:val="nil"/>
            </w:tcBorders>
            <w:vAlign w:val="center"/>
          </w:tcPr>
          <w:p w14:paraId="50C253FC" w14:textId="77777777" w:rsidR="00501312" w:rsidRPr="004432AF" w:rsidRDefault="00501312" w:rsidP="002F5EB7">
            <w:pPr>
              <w:spacing w:line="320" w:lineRule="atLeast"/>
              <w:jc w:val="center"/>
              <w:rPr>
                <w:rFonts w:ascii="Times New Roman" w:hAnsi="Times New Roman" w:cs="Times New Roman"/>
                <w:b/>
                <w:bCs/>
                <w:sz w:val="16"/>
                <w:szCs w:val="16"/>
              </w:rPr>
            </w:pPr>
            <w:r w:rsidRPr="004432AF">
              <w:rPr>
                <w:rFonts w:ascii="Times New Roman" w:eastAsia="Times New Roman" w:hAnsi="Times New Roman" w:cs="Times New Roman"/>
                <w:b/>
                <w:bCs/>
                <w:sz w:val="16"/>
                <w:szCs w:val="16"/>
                <w:lang w:val="en-GB"/>
              </w:rPr>
              <w:t>As at December</w:t>
            </w:r>
          </w:p>
        </w:tc>
      </w:tr>
      <w:tr w:rsidR="00D20FDA" w:rsidRPr="004432AF" w14:paraId="50C25403"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3FE" w14:textId="77777777" w:rsidR="00501312" w:rsidRPr="004432AF" w:rsidRDefault="00501312"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FF" w14:textId="14174893" w:rsidR="00501312" w:rsidRPr="004432AF" w:rsidRDefault="005456F3" w:rsidP="002F5EB7">
            <w:pPr>
              <w:spacing w:line="320" w:lineRule="atLeast"/>
              <w:jc w:val="center"/>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1, 20</w:t>
            </w:r>
            <w:r w:rsidR="00255408" w:rsidRPr="004432AF">
              <w:rPr>
                <w:rFonts w:ascii="Times New Roman" w:eastAsia="Times New Roman" w:hAnsi="Times New Roman" w:cs="Times New Roman"/>
                <w:b/>
                <w:bCs/>
                <w:sz w:val="16"/>
                <w:szCs w:val="16"/>
                <w:lang w:val="en-GB"/>
              </w:rPr>
              <w:t>2</w:t>
            </w:r>
            <w:r w:rsidR="001C092C" w:rsidRPr="004432AF">
              <w:rPr>
                <w:rFonts w:ascii="Times New Roman" w:eastAsia="Times New Roman" w:hAnsi="Times New Roman" w:cs="Times New Roman"/>
                <w:b/>
                <w:bCs/>
                <w:sz w:val="16"/>
                <w:szCs w:val="16"/>
                <w:lang w:val="en-GB"/>
              </w:rPr>
              <w:t>3</w:t>
            </w:r>
          </w:p>
        </w:tc>
        <w:tc>
          <w:tcPr>
            <w:tcW w:w="1384" w:type="dxa"/>
            <w:tcBorders>
              <w:left w:val="nil"/>
              <w:bottom w:val="nil"/>
              <w:right w:val="nil"/>
            </w:tcBorders>
            <w:vAlign w:val="bottom"/>
          </w:tcPr>
          <w:p w14:paraId="50C25400" w14:textId="77777777" w:rsidR="00501312" w:rsidRPr="004432AF" w:rsidRDefault="00814CE1"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cs/>
                <w:lang w:val="en-GB"/>
              </w:rPr>
            </w:pPr>
            <w:r w:rsidRPr="004432AF">
              <w:rPr>
                <w:rFonts w:ascii="Times New Roman" w:eastAsia="Times New Roman" w:hAnsi="Times New Roman" w:cs="Times New Roman"/>
                <w:b/>
                <w:bCs/>
                <w:sz w:val="16"/>
                <w:szCs w:val="16"/>
                <w:lang w:val="en-GB"/>
              </w:rPr>
              <w:t>Profit or loss</w:t>
            </w:r>
          </w:p>
        </w:tc>
        <w:tc>
          <w:tcPr>
            <w:tcW w:w="1309" w:type="dxa"/>
            <w:tcBorders>
              <w:left w:val="nil"/>
              <w:bottom w:val="nil"/>
              <w:right w:val="nil"/>
            </w:tcBorders>
            <w:vAlign w:val="center"/>
          </w:tcPr>
          <w:p w14:paraId="50C25401" w14:textId="77777777" w:rsidR="00501312" w:rsidRPr="004432AF" w:rsidRDefault="00814CE1" w:rsidP="002F5EB7">
            <w:pPr>
              <w:spacing w:line="320" w:lineRule="atLeast"/>
              <w:jc w:val="center"/>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 xml:space="preserve">Other </w:t>
            </w:r>
          </w:p>
        </w:tc>
        <w:tc>
          <w:tcPr>
            <w:tcW w:w="1448" w:type="dxa"/>
            <w:gridSpan w:val="2"/>
            <w:tcBorders>
              <w:top w:val="nil"/>
              <w:left w:val="nil"/>
              <w:bottom w:val="nil"/>
              <w:right w:val="nil"/>
            </w:tcBorders>
            <w:vAlign w:val="center"/>
          </w:tcPr>
          <w:p w14:paraId="50C25402" w14:textId="4F220907" w:rsidR="00501312" w:rsidRPr="004432AF" w:rsidRDefault="005456F3" w:rsidP="002F5EB7">
            <w:pPr>
              <w:spacing w:line="320" w:lineRule="atLeast"/>
              <w:jc w:val="center"/>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31, 20</w:t>
            </w:r>
            <w:r w:rsidR="00255408" w:rsidRPr="004432AF">
              <w:rPr>
                <w:rFonts w:ascii="Times New Roman" w:eastAsia="Times New Roman" w:hAnsi="Times New Roman" w:cs="Times New Roman"/>
                <w:b/>
                <w:bCs/>
                <w:sz w:val="16"/>
                <w:szCs w:val="16"/>
                <w:lang w:val="en-GB"/>
              </w:rPr>
              <w:t>2</w:t>
            </w:r>
            <w:r w:rsidR="001C092C" w:rsidRPr="004432AF">
              <w:rPr>
                <w:rFonts w:ascii="Times New Roman" w:eastAsia="Times New Roman" w:hAnsi="Times New Roman" w:cs="Times New Roman"/>
                <w:b/>
                <w:bCs/>
                <w:sz w:val="16"/>
                <w:szCs w:val="16"/>
                <w:lang w:val="en-GB"/>
              </w:rPr>
              <w:t>3</w:t>
            </w:r>
          </w:p>
        </w:tc>
      </w:tr>
      <w:tr w:rsidR="00D20FDA" w:rsidRPr="004432AF" w14:paraId="50C25409"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04" w14:textId="77777777" w:rsidR="00814CE1" w:rsidRPr="004432AF" w:rsidRDefault="00814CE1"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405" w14:textId="77777777" w:rsidR="00814CE1" w:rsidRPr="004432AF" w:rsidRDefault="00814CE1" w:rsidP="002F5EB7">
            <w:pPr>
              <w:spacing w:line="320" w:lineRule="atLeast"/>
              <w:jc w:val="center"/>
              <w:rPr>
                <w:rFonts w:ascii="Times New Roman" w:eastAsia="Times New Roman" w:hAnsi="Times New Roman" w:cs="Times New Roman"/>
                <w:b/>
                <w:bCs/>
                <w:sz w:val="16"/>
                <w:szCs w:val="16"/>
                <w:lang w:val="en-GB"/>
              </w:rPr>
            </w:pPr>
          </w:p>
        </w:tc>
        <w:tc>
          <w:tcPr>
            <w:tcW w:w="1384" w:type="dxa"/>
            <w:tcBorders>
              <w:left w:val="nil"/>
              <w:bottom w:val="nil"/>
              <w:right w:val="nil"/>
            </w:tcBorders>
            <w:vAlign w:val="bottom"/>
          </w:tcPr>
          <w:p w14:paraId="50C25406" w14:textId="77777777" w:rsidR="00814CE1" w:rsidRPr="004432AF" w:rsidRDefault="00814CE1"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lang w:val="en-GB"/>
              </w:rPr>
            </w:pPr>
          </w:p>
        </w:tc>
        <w:tc>
          <w:tcPr>
            <w:tcW w:w="1309" w:type="dxa"/>
            <w:tcBorders>
              <w:left w:val="nil"/>
              <w:bottom w:val="nil"/>
              <w:right w:val="nil"/>
            </w:tcBorders>
            <w:vAlign w:val="center"/>
          </w:tcPr>
          <w:p w14:paraId="50C25407" w14:textId="77777777" w:rsidR="00814CE1" w:rsidRPr="004432AF" w:rsidRDefault="00814CE1" w:rsidP="002F5EB7">
            <w:pPr>
              <w:spacing w:line="320" w:lineRule="atLeast"/>
              <w:ind w:right="-137"/>
              <w:rPr>
                <w:rFonts w:ascii="Times New Roman" w:eastAsia="Times New Roman" w:hAnsi="Times New Roman" w:cs="Times New Roman"/>
                <w:b/>
                <w:bCs/>
                <w:sz w:val="16"/>
                <w:szCs w:val="16"/>
                <w:lang w:val="en-GB"/>
              </w:rPr>
            </w:pPr>
            <w:r w:rsidRPr="004432AF">
              <w:rPr>
                <w:rFonts w:ascii="Times New Roman" w:eastAsia="Times New Roman" w:hAnsi="Times New Roman" w:cs="Times New Roman"/>
                <w:b/>
                <w:bCs/>
                <w:sz w:val="16"/>
                <w:szCs w:val="16"/>
                <w:lang w:val="en-GB"/>
              </w:rPr>
              <w:t>comprehensive</w:t>
            </w:r>
          </w:p>
        </w:tc>
        <w:tc>
          <w:tcPr>
            <w:tcW w:w="1448" w:type="dxa"/>
            <w:gridSpan w:val="2"/>
            <w:tcBorders>
              <w:top w:val="nil"/>
              <w:left w:val="nil"/>
              <w:bottom w:val="nil"/>
              <w:right w:val="nil"/>
            </w:tcBorders>
            <w:vAlign w:val="center"/>
          </w:tcPr>
          <w:p w14:paraId="50C25408" w14:textId="77777777" w:rsidR="00814CE1" w:rsidRPr="004432AF" w:rsidRDefault="00814CE1" w:rsidP="002F5EB7">
            <w:pPr>
              <w:spacing w:line="320" w:lineRule="atLeast"/>
              <w:jc w:val="center"/>
              <w:rPr>
                <w:rFonts w:ascii="Times New Roman" w:hAnsi="Times New Roman" w:cs="Times New Roman"/>
                <w:b/>
                <w:bCs/>
                <w:sz w:val="16"/>
                <w:szCs w:val="16"/>
              </w:rPr>
            </w:pPr>
          </w:p>
        </w:tc>
      </w:tr>
      <w:tr w:rsidR="00D20FDA" w:rsidRPr="004432AF" w14:paraId="50C2540F"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0A" w14:textId="77777777" w:rsidR="007222B9" w:rsidRPr="004432AF" w:rsidRDefault="007222B9"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bottom"/>
          </w:tcPr>
          <w:p w14:paraId="50C2540B" w14:textId="77777777" w:rsidR="007222B9" w:rsidRPr="004432AF"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84" w:type="dxa"/>
            <w:tcBorders>
              <w:top w:val="nil"/>
              <w:left w:val="nil"/>
              <w:bottom w:val="nil"/>
              <w:right w:val="nil"/>
            </w:tcBorders>
            <w:vAlign w:val="bottom"/>
          </w:tcPr>
          <w:p w14:paraId="50C2540C" w14:textId="77777777" w:rsidR="007222B9" w:rsidRPr="004432AF"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09" w:type="dxa"/>
            <w:tcBorders>
              <w:top w:val="nil"/>
              <w:left w:val="nil"/>
              <w:bottom w:val="nil"/>
              <w:right w:val="nil"/>
            </w:tcBorders>
            <w:vAlign w:val="bottom"/>
          </w:tcPr>
          <w:p w14:paraId="50C2540D" w14:textId="77777777" w:rsidR="007222B9" w:rsidRPr="004432AF"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4432AF">
              <w:rPr>
                <w:rFonts w:ascii="Times New Roman" w:eastAsia="Times New Roman" w:hAnsi="Times New Roman" w:cs="Times New Roman"/>
                <w:b/>
                <w:bCs/>
                <w:sz w:val="16"/>
                <w:szCs w:val="16"/>
                <w:lang w:val="en-GB"/>
              </w:rPr>
              <w:t>income</w:t>
            </w:r>
          </w:p>
        </w:tc>
        <w:tc>
          <w:tcPr>
            <w:tcW w:w="1448" w:type="dxa"/>
            <w:gridSpan w:val="2"/>
            <w:tcBorders>
              <w:top w:val="nil"/>
              <w:left w:val="nil"/>
              <w:bottom w:val="nil"/>
              <w:right w:val="nil"/>
            </w:tcBorders>
            <w:vAlign w:val="bottom"/>
          </w:tcPr>
          <w:p w14:paraId="50C2540E" w14:textId="77777777" w:rsidR="007222B9" w:rsidRPr="004432AF"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r>
      <w:tr w:rsidR="00D20FDA" w:rsidRPr="004432AF" w14:paraId="50C25415"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10" w14:textId="360ED065" w:rsidR="00255408" w:rsidRPr="004432AF" w:rsidRDefault="00255408" w:rsidP="002F5EB7">
            <w:pPr>
              <w:spacing w:line="320" w:lineRule="atLeast"/>
              <w:ind w:left="175"/>
              <w:rPr>
                <w:rFonts w:ascii="Times New Roman" w:hAnsi="Times New Roman" w:cs="Times New Roman"/>
                <w:b/>
                <w:bCs/>
                <w:sz w:val="16"/>
                <w:szCs w:val="16"/>
                <w:cs/>
              </w:rPr>
            </w:pPr>
            <w:r w:rsidRPr="004432AF">
              <w:rPr>
                <w:rFonts w:ascii="Times New Roman" w:hAnsi="Times New Roman" w:cs="Times New Roman"/>
                <w:b/>
                <w:bCs/>
                <w:sz w:val="16"/>
                <w:szCs w:val="16"/>
              </w:rPr>
              <w:t>Deferred tax assets</w:t>
            </w:r>
          </w:p>
        </w:tc>
        <w:tc>
          <w:tcPr>
            <w:tcW w:w="1418" w:type="dxa"/>
            <w:tcBorders>
              <w:top w:val="nil"/>
              <w:left w:val="nil"/>
              <w:bottom w:val="nil"/>
              <w:right w:val="nil"/>
            </w:tcBorders>
            <w:vAlign w:val="center"/>
          </w:tcPr>
          <w:p w14:paraId="50C25411" w14:textId="77777777" w:rsidR="00255408" w:rsidRPr="004432AF" w:rsidRDefault="00255408" w:rsidP="002F5EB7">
            <w:pPr>
              <w:spacing w:line="320" w:lineRule="atLeast"/>
              <w:jc w:val="right"/>
              <w:rPr>
                <w:rFonts w:ascii="Times New Roman" w:hAnsi="Times New Roman" w:cs="Times New Roman"/>
                <w:sz w:val="16"/>
                <w:szCs w:val="16"/>
              </w:rPr>
            </w:pPr>
          </w:p>
        </w:tc>
        <w:tc>
          <w:tcPr>
            <w:tcW w:w="1384" w:type="dxa"/>
            <w:tcBorders>
              <w:top w:val="nil"/>
              <w:left w:val="nil"/>
              <w:bottom w:val="nil"/>
              <w:right w:val="nil"/>
            </w:tcBorders>
            <w:vAlign w:val="bottom"/>
          </w:tcPr>
          <w:p w14:paraId="50C25412" w14:textId="77777777" w:rsidR="00255408" w:rsidRPr="004432AF" w:rsidRDefault="00255408"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309" w:type="dxa"/>
            <w:tcBorders>
              <w:top w:val="nil"/>
              <w:left w:val="nil"/>
              <w:bottom w:val="nil"/>
              <w:right w:val="nil"/>
            </w:tcBorders>
            <w:vAlign w:val="bottom"/>
          </w:tcPr>
          <w:p w14:paraId="50C25413" w14:textId="77777777" w:rsidR="00255408" w:rsidRPr="004432AF" w:rsidRDefault="00255408"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448" w:type="dxa"/>
            <w:gridSpan w:val="2"/>
            <w:tcBorders>
              <w:top w:val="nil"/>
              <w:left w:val="nil"/>
              <w:bottom w:val="nil"/>
              <w:right w:val="nil"/>
            </w:tcBorders>
            <w:vAlign w:val="center"/>
          </w:tcPr>
          <w:p w14:paraId="50C25414" w14:textId="77777777" w:rsidR="00255408" w:rsidRPr="004432AF" w:rsidRDefault="00255408" w:rsidP="002F5EB7">
            <w:pPr>
              <w:spacing w:line="320" w:lineRule="atLeast"/>
              <w:jc w:val="right"/>
              <w:rPr>
                <w:rFonts w:ascii="Times New Roman" w:hAnsi="Times New Roman" w:cs="Times New Roman"/>
                <w:sz w:val="16"/>
                <w:szCs w:val="16"/>
              </w:rPr>
            </w:pPr>
          </w:p>
        </w:tc>
      </w:tr>
      <w:tr w:rsidR="001C092C" w:rsidRPr="004432AF" w14:paraId="50C2541B"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16" w14:textId="2E54FE87" w:rsidR="001C092C" w:rsidRPr="004432AF" w:rsidRDefault="001C092C" w:rsidP="001C092C">
            <w:pPr>
              <w:spacing w:line="320" w:lineRule="atLeast"/>
              <w:ind w:left="175"/>
              <w:rPr>
                <w:rFonts w:ascii="Times New Roman" w:hAnsi="Times New Roman" w:cs="Times New Roman"/>
                <w:sz w:val="16"/>
                <w:szCs w:val="16"/>
                <w:cs/>
              </w:rPr>
            </w:pPr>
            <w:r w:rsidRPr="004432AF">
              <w:rPr>
                <w:rFonts w:ascii="Times New Roman" w:hAnsi="Times New Roman" w:cs="Times New Roman"/>
                <w:sz w:val="16"/>
                <w:szCs w:val="16"/>
              </w:rPr>
              <w:t>Allowance for doubtful accounts</w:t>
            </w:r>
          </w:p>
        </w:tc>
        <w:tc>
          <w:tcPr>
            <w:tcW w:w="1418" w:type="dxa"/>
            <w:tcBorders>
              <w:top w:val="nil"/>
              <w:left w:val="nil"/>
              <w:bottom w:val="nil"/>
              <w:right w:val="nil"/>
            </w:tcBorders>
            <w:vAlign w:val="bottom"/>
          </w:tcPr>
          <w:p w14:paraId="50C25417" w14:textId="44DE338A" w:rsidR="001C092C" w:rsidRPr="004432AF" w:rsidRDefault="001C092C" w:rsidP="001C092C">
            <w:pPr>
              <w:tabs>
                <w:tab w:val="decimal" w:pos="1057"/>
              </w:tabs>
              <w:spacing w:line="320" w:lineRule="atLeast"/>
              <w:rPr>
                <w:rFonts w:ascii="Times New Roman" w:hAnsi="Times New Roman" w:cs="Times New Roman"/>
                <w:sz w:val="16"/>
                <w:szCs w:val="16"/>
                <w:cs/>
              </w:rPr>
            </w:pPr>
            <w:r w:rsidRPr="004432AF">
              <w:rPr>
                <w:rFonts w:ascii="Times New Roman" w:hAnsi="Times New Roman" w:cs="Times New Roman"/>
                <w:sz w:val="16"/>
                <w:szCs w:val="16"/>
              </w:rPr>
              <w:t>117,958.19</w:t>
            </w:r>
          </w:p>
        </w:tc>
        <w:tc>
          <w:tcPr>
            <w:tcW w:w="1384" w:type="dxa"/>
            <w:tcBorders>
              <w:top w:val="nil"/>
              <w:left w:val="nil"/>
              <w:bottom w:val="nil"/>
              <w:right w:val="nil"/>
            </w:tcBorders>
            <w:vAlign w:val="bottom"/>
          </w:tcPr>
          <w:p w14:paraId="50C25418" w14:textId="1E03EB86" w:rsidR="001C092C" w:rsidRPr="004432AF" w:rsidRDefault="001C092C" w:rsidP="001C092C">
            <w:pP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 xml:space="preserve"> (65,476.74)</w:t>
            </w:r>
          </w:p>
        </w:tc>
        <w:tc>
          <w:tcPr>
            <w:tcW w:w="1309" w:type="dxa"/>
            <w:tcBorders>
              <w:top w:val="nil"/>
              <w:left w:val="nil"/>
              <w:bottom w:val="nil"/>
              <w:right w:val="nil"/>
            </w:tcBorders>
            <w:vAlign w:val="bottom"/>
          </w:tcPr>
          <w:p w14:paraId="50C25419" w14:textId="1FE1A853" w:rsidR="001C092C" w:rsidRPr="004432AF" w:rsidRDefault="001C092C" w:rsidP="001C092C">
            <w:pP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1A" w14:textId="296DFCFD" w:rsidR="001C092C" w:rsidRPr="004432AF" w:rsidRDefault="001C092C" w:rsidP="001C092C">
            <w:pPr>
              <w:tabs>
                <w:tab w:val="decimal" w:pos="1057"/>
              </w:tabs>
              <w:spacing w:line="320" w:lineRule="atLeast"/>
              <w:rPr>
                <w:rFonts w:ascii="Times New Roman" w:hAnsi="Times New Roman" w:cs="Times New Roman"/>
                <w:sz w:val="16"/>
                <w:szCs w:val="16"/>
                <w:cs/>
              </w:rPr>
            </w:pPr>
            <w:r w:rsidRPr="004432AF">
              <w:rPr>
                <w:rFonts w:ascii="Times New Roman" w:hAnsi="Times New Roman" w:cs="Times New Roman"/>
                <w:sz w:val="16"/>
                <w:szCs w:val="16"/>
              </w:rPr>
              <w:t>52,481.45</w:t>
            </w:r>
          </w:p>
        </w:tc>
      </w:tr>
      <w:tr w:rsidR="001C092C" w:rsidRPr="004432AF" w14:paraId="50C25427"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22" w14:textId="7D1113F3" w:rsidR="001C092C" w:rsidRPr="004432AF" w:rsidRDefault="001C092C" w:rsidP="001C092C">
            <w:pPr>
              <w:spacing w:line="320" w:lineRule="atLeast"/>
              <w:ind w:left="175"/>
              <w:rPr>
                <w:rFonts w:ascii="Times New Roman" w:hAnsi="Times New Roman" w:cs="Times New Roman"/>
                <w:sz w:val="16"/>
                <w:szCs w:val="16"/>
              </w:rPr>
            </w:pPr>
            <w:r w:rsidRPr="004432AF">
              <w:rPr>
                <w:rFonts w:ascii="Times New Roman" w:hAnsi="Times New Roman" w:cs="Times New Roman"/>
                <w:sz w:val="16"/>
                <w:szCs w:val="16"/>
              </w:rPr>
              <w:t>Allowance for devaluation of inventories</w:t>
            </w:r>
          </w:p>
        </w:tc>
        <w:tc>
          <w:tcPr>
            <w:tcW w:w="1418" w:type="dxa"/>
            <w:tcBorders>
              <w:top w:val="nil"/>
              <w:left w:val="nil"/>
              <w:right w:val="nil"/>
            </w:tcBorders>
            <w:vAlign w:val="bottom"/>
          </w:tcPr>
          <w:p w14:paraId="50C25423" w14:textId="3F86BD60" w:rsidR="001C092C" w:rsidRPr="004432AF" w:rsidRDefault="001C092C" w:rsidP="001C092C">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1,252,093.50</w:t>
            </w:r>
          </w:p>
        </w:tc>
        <w:tc>
          <w:tcPr>
            <w:tcW w:w="1384" w:type="dxa"/>
            <w:tcBorders>
              <w:top w:val="nil"/>
              <w:left w:val="nil"/>
              <w:right w:val="nil"/>
            </w:tcBorders>
            <w:vAlign w:val="bottom"/>
          </w:tcPr>
          <w:p w14:paraId="50C25424" w14:textId="5E145A75" w:rsidR="001C092C" w:rsidRPr="004432AF" w:rsidRDefault="001C092C" w:rsidP="001C092C">
            <w:pP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 xml:space="preserve">784,244.20  </w:t>
            </w:r>
          </w:p>
        </w:tc>
        <w:tc>
          <w:tcPr>
            <w:tcW w:w="1309" w:type="dxa"/>
            <w:tcBorders>
              <w:top w:val="nil"/>
              <w:left w:val="nil"/>
              <w:right w:val="nil"/>
            </w:tcBorders>
            <w:vAlign w:val="bottom"/>
          </w:tcPr>
          <w:p w14:paraId="50C25425" w14:textId="06B6D09F" w:rsidR="001C092C" w:rsidRPr="004432AF" w:rsidRDefault="001C092C" w:rsidP="001C092C">
            <w:pP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right w:val="nil"/>
            </w:tcBorders>
            <w:vAlign w:val="bottom"/>
          </w:tcPr>
          <w:p w14:paraId="50C25426" w14:textId="502DD474" w:rsidR="001C092C" w:rsidRPr="004432AF" w:rsidRDefault="001C092C" w:rsidP="001C092C">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2,036,337.70</w:t>
            </w:r>
          </w:p>
        </w:tc>
      </w:tr>
      <w:tr w:rsidR="001C092C" w:rsidRPr="004432AF" w14:paraId="4C4BB7C7"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64CEC6EE" w14:textId="392DD694" w:rsidR="001C092C" w:rsidRPr="004432AF" w:rsidRDefault="001C092C" w:rsidP="001C092C">
            <w:pPr>
              <w:spacing w:line="320" w:lineRule="atLeast"/>
              <w:ind w:left="175"/>
              <w:rPr>
                <w:rFonts w:ascii="Times New Roman" w:hAnsi="Times New Roman" w:cs="Times New Roman"/>
                <w:sz w:val="16"/>
                <w:szCs w:val="16"/>
              </w:rPr>
            </w:pPr>
            <w:r w:rsidRPr="004432AF">
              <w:rPr>
                <w:rFonts w:ascii="Times New Roman" w:hAnsi="Times New Roman" w:cs="Times New Roman"/>
                <w:sz w:val="16"/>
                <w:szCs w:val="16"/>
              </w:rPr>
              <w:t>Impact on fire</w:t>
            </w:r>
          </w:p>
        </w:tc>
        <w:tc>
          <w:tcPr>
            <w:tcW w:w="1418" w:type="dxa"/>
            <w:tcBorders>
              <w:top w:val="nil"/>
              <w:left w:val="nil"/>
              <w:bottom w:val="nil"/>
              <w:right w:val="nil"/>
            </w:tcBorders>
            <w:vAlign w:val="bottom"/>
          </w:tcPr>
          <w:p w14:paraId="6BB274FF" w14:textId="6769921D" w:rsidR="001C092C" w:rsidRPr="004432AF" w:rsidRDefault="001C092C" w:rsidP="001C092C">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13,687,784.74</w:t>
            </w:r>
          </w:p>
        </w:tc>
        <w:tc>
          <w:tcPr>
            <w:tcW w:w="1384" w:type="dxa"/>
            <w:tcBorders>
              <w:top w:val="nil"/>
              <w:left w:val="nil"/>
              <w:bottom w:val="nil"/>
              <w:right w:val="nil"/>
            </w:tcBorders>
            <w:vAlign w:val="bottom"/>
          </w:tcPr>
          <w:p w14:paraId="383F40FD" w14:textId="0F9EF31A" w:rsidR="001C092C" w:rsidRPr="004432AF" w:rsidRDefault="001C092C" w:rsidP="001C092C">
            <w:pP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(13,687,784.74)</w:t>
            </w:r>
          </w:p>
        </w:tc>
        <w:tc>
          <w:tcPr>
            <w:tcW w:w="1309" w:type="dxa"/>
            <w:tcBorders>
              <w:top w:val="nil"/>
              <w:left w:val="nil"/>
              <w:bottom w:val="nil"/>
              <w:right w:val="nil"/>
            </w:tcBorders>
            <w:shd w:val="clear" w:color="auto" w:fill="auto"/>
            <w:vAlign w:val="bottom"/>
          </w:tcPr>
          <w:p w14:paraId="6DAD088B" w14:textId="4FECFE90" w:rsidR="001C092C" w:rsidRPr="004432AF" w:rsidRDefault="001C092C" w:rsidP="001C092C">
            <w:pP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222DA626" w14:textId="4E008826" w:rsidR="001C092C" w:rsidRPr="004432AF" w:rsidRDefault="001C092C" w:rsidP="001C092C">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r>
      <w:tr w:rsidR="001C092C" w:rsidRPr="004432AF" w14:paraId="50C2542D" w14:textId="77777777" w:rsidTr="002F5EB7">
        <w:trPr>
          <w:gridAfter w:val="1"/>
          <w:wAfter w:w="34" w:type="dxa"/>
          <w:trHeight w:val="144"/>
        </w:trPr>
        <w:tc>
          <w:tcPr>
            <w:tcW w:w="3388" w:type="dxa"/>
            <w:tcBorders>
              <w:top w:val="nil"/>
              <w:left w:val="nil"/>
              <w:bottom w:val="nil"/>
              <w:right w:val="nil"/>
            </w:tcBorders>
            <w:shd w:val="clear" w:color="auto" w:fill="auto"/>
            <w:noWrap/>
            <w:vAlign w:val="center"/>
            <w:hideMark/>
          </w:tcPr>
          <w:p w14:paraId="50C25428" w14:textId="4A55036A" w:rsidR="001C092C" w:rsidRPr="004432AF" w:rsidRDefault="001C092C" w:rsidP="001C092C">
            <w:pPr>
              <w:spacing w:line="320" w:lineRule="atLeast"/>
              <w:ind w:left="175"/>
              <w:rPr>
                <w:rFonts w:ascii="Times New Roman" w:hAnsi="Times New Roman" w:cs="Times New Roman"/>
                <w:sz w:val="16"/>
                <w:szCs w:val="16"/>
                <w:cs/>
              </w:rPr>
            </w:pPr>
            <w:r w:rsidRPr="004432AF">
              <w:rPr>
                <w:rFonts w:ascii="Times New Roman" w:hAnsi="Times New Roman" w:cs="Times New Roman"/>
                <w:sz w:val="16"/>
                <w:szCs w:val="16"/>
              </w:rPr>
              <w:t>Depreciation</w:t>
            </w:r>
            <w:r w:rsidRPr="004432AF">
              <w:rPr>
                <w:rFonts w:ascii="Times New Roman" w:hAnsi="Times New Roman" w:cs="Times New Roman"/>
                <w:sz w:val="16"/>
                <w:szCs w:val="16"/>
                <w:cs/>
              </w:rPr>
              <w:t xml:space="preserve"> - </w:t>
            </w:r>
            <w:r w:rsidRPr="004432AF">
              <w:rPr>
                <w:rFonts w:ascii="Times New Roman" w:hAnsi="Times New Roman" w:cs="Times New Roman"/>
                <w:sz w:val="16"/>
                <w:szCs w:val="16"/>
              </w:rPr>
              <w:t>at the difference rate</w:t>
            </w:r>
            <w:r w:rsidRPr="004432AF">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429" w14:textId="4DD80148" w:rsidR="001C092C" w:rsidRPr="004432AF" w:rsidRDefault="001C092C" w:rsidP="001C092C">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30,940,448.98</w:t>
            </w:r>
          </w:p>
        </w:tc>
        <w:tc>
          <w:tcPr>
            <w:tcW w:w="1384" w:type="dxa"/>
            <w:tcBorders>
              <w:top w:val="nil"/>
              <w:left w:val="nil"/>
              <w:bottom w:val="nil"/>
              <w:right w:val="nil"/>
            </w:tcBorders>
            <w:vAlign w:val="bottom"/>
          </w:tcPr>
          <w:p w14:paraId="50C2542A" w14:textId="4EBAE0FE" w:rsidR="001C092C" w:rsidRPr="004432AF" w:rsidRDefault="001C092C" w:rsidP="001C092C">
            <w:pP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 xml:space="preserve"> (1,220,127.75)</w:t>
            </w:r>
          </w:p>
        </w:tc>
        <w:tc>
          <w:tcPr>
            <w:tcW w:w="1309" w:type="dxa"/>
            <w:tcBorders>
              <w:top w:val="nil"/>
              <w:left w:val="nil"/>
              <w:bottom w:val="nil"/>
              <w:right w:val="nil"/>
            </w:tcBorders>
            <w:vAlign w:val="bottom"/>
          </w:tcPr>
          <w:p w14:paraId="50C2542B" w14:textId="755475F6" w:rsidR="001C092C" w:rsidRPr="004432AF" w:rsidRDefault="001C092C" w:rsidP="001C092C">
            <w:pP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2C" w14:textId="24F5F8DC" w:rsidR="001C092C" w:rsidRPr="004432AF" w:rsidRDefault="001C092C" w:rsidP="001C092C">
            <w:pP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29,720,321.23</w:t>
            </w:r>
          </w:p>
        </w:tc>
      </w:tr>
      <w:tr w:rsidR="001C092C" w:rsidRPr="004432AF" w14:paraId="50C25433" w14:textId="77777777" w:rsidTr="002F5EB7">
        <w:trPr>
          <w:gridAfter w:val="1"/>
          <w:wAfter w:w="34" w:type="dxa"/>
          <w:trHeight w:val="144"/>
        </w:trPr>
        <w:tc>
          <w:tcPr>
            <w:tcW w:w="3388" w:type="dxa"/>
            <w:tcBorders>
              <w:top w:val="nil"/>
              <w:left w:val="nil"/>
              <w:bottom w:val="nil"/>
              <w:right w:val="nil"/>
            </w:tcBorders>
            <w:shd w:val="clear" w:color="auto" w:fill="auto"/>
            <w:noWrap/>
            <w:vAlign w:val="center"/>
            <w:hideMark/>
          </w:tcPr>
          <w:p w14:paraId="50C2542E" w14:textId="17E4126D" w:rsidR="001C092C" w:rsidRPr="004432AF" w:rsidRDefault="001C092C" w:rsidP="001C092C">
            <w:pPr>
              <w:spacing w:line="320" w:lineRule="atLeast"/>
              <w:ind w:left="175"/>
              <w:rPr>
                <w:rFonts w:ascii="Times New Roman" w:hAnsi="Times New Roman" w:cs="Times New Roman"/>
                <w:sz w:val="16"/>
                <w:szCs w:val="16"/>
                <w:cs/>
              </w:rPr>
            </w:pPr>
            <w:r w:rsidRPr="004432AF">
              <w:rPr>
                <w:rFonts w:ascii="Times New Roman" w:hAnsi="Times New Roman" w:cs="Times New Roman"/>
                <w:sz w:val="16"/>
                <w:szCs w:val="16"/>
              </w:rPr>
              <w:t>Non-current provisions for employee benefit</w:t>
            </w:r>
            <w:r w:rsidRPr="004432AF">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42F" w14:textId="6BF5DC0E" w:rsidR="001C092C" w:rsidRPr="004432AF" w:rsidRDefault="001C092C" w:rsidP="001C092C">
            <w:pPr>
              <w:pBdr>
                <w:bottom w:val="sing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9,253,051.00</w:t>
            </w:r>
          </w:p>
        </w:tc>
        <w:tc>
          <w:tcPr>
            <w:tcW w:w="1384" w:type="dxa"/>
            <w:tcBorders>
              <w:top w:val="nil"/>
              <w:left w:val="nil"/>
              <w:bottom w:val="nil"/>
              <w:right w:val="nil"/>
            </w:tcBorders>
            <w:vAlign w:val="bottom"/>
          </w:tcPr>
          <w:p w14:paraId="50C25430" w14:textId="1558C0BE" w:rsidR="001C092C" w:rsidRPr="004432AF" w:rsidRDefault="001C092C" w:rsidP="001C092C">
            <w:pPr>
              <w:pBdr>
                <w:bottom w:val="single" w:sz="4" w:space="1" w:color="auto"/>
              </w:pBd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 xml:space="preserve"> 979,706.04 </w:t>
            </w:r>
          </w:p>
        </w:tc>
        <w:tc>
          <w:tcPr>
            <w:tcW w:w="1309" w:type="dxa"/>
            <w:tcBorders>
              <w:top w:val="nil"/>
              <w:left w:val="nil"/>
              <w:bottom w:val="nil"/>
              <w:right w:val="nil"/>
            </w:tcBorders>
            <w:vAlign w:val="bottom"/>
          </w:tcPr>
          <w:p w14:paraId="50C25431" w14:textId="2122389C" w:rsidR="001C092C" w:rsidRPr="004432AF" w:rsidRDefault="001C092C" w:rsidP="001C092C">
            <w:pPr>
              <w:pBdr>
                <w:bottom w:val="single" w:sz="4" w:space="1" w:color="auto"/>
              </w:pBd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32" w14:textId="63EE01DC" w:rsidR="001C092C" w:rsidRPr="004432AF" w:rsidRDefault="001C092C" w:rsidP="001C092C">
            <w:pPr>
              <w:pBdr>
                <w:bottom w:val="sing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10,232,757.04</w:t>
            </w:r>
          </w:p>
        </w:tc>
      </w:tr>
      <w:tr w:rsidR="001C092C" w:rsidRPr="004432AF" w14:paraId="50C25439" w14:textId="77777777" w:rsidTr="007C777D">
        <w:trPr>
          <w:gridAfter w:val="1"/>
          <w:wAfter w:w="34" w:type="dxa"/>
          <w:trHeight w:val="158"/>
        </w:trPr>
        <w:tc>
          <w:tcPr>
            <w:tcW w:w="3388" w:type="dxa"/>
            <w:tcBorders>
              <w:top w:val="nil"/>
              <w:left w:val="nil"/>
              <w:bottom w:val="nil"/>
              <w:right w:val="nil"/>
            </w:tcBorders>
            <w:shd w:val="clear" w:color="auto" w:fill="auto"/>
            <w:noWrap/>
            <w:vAlign w:val="center"/>
            <w:hideMark/>
          </w:tcPr>
          <w:p w14:paraId="50C25434" w14:textId="56BB2126" w:rsidR="001C092C" w:rsidRPr="004432AF" w:rsidRDefault="001C092C" w:rsidP="001C092C">
            <w:pPr>
              <w:spacing w:line="320" w:lineRule="atLeast"/>
              <w:ind w:left="175"/>
              <w:rPr>
                <w:rFonts w:ascii="Times New Roman" w:hAnsi="Times New Roman" w:cs="Times New Roman"/>
                <w:b/>
                <w:bCs/>
                <w:sz w:val="16"/>
                <w:szCs w:val="16"/>
                <w:cs/>
              </w:rPr>
            </w:pPr>
            <w:r w:rsidRPr="004432AF">
              <w:rPr>
                <w:rFonts w:ascii="Times New Roman" w:hAnsi="Times New Roman" w:cs="Times New Roman"/>
                <w:b/>
                <w:bCs/>
                <w:sz w:val="16"/>
                <w:szCs w:val="16"/>
              </w:rPr>
              <w:t>Total</w:t>
            </w:r>
          </w:p>
        </w:tc>
        <w:tc>
          <w:tcPr>
            <w:tcW w:w="1418" w:type="dxa"/>
            <w:tcBorders>
              <w:top w:val="nil"/>
              <w:left w:val="nil"/>
              <w:bottom w:val="nil"/>
              <w:right w:val="nil"/>
            </w:tcBorders>
            <w:vAlign w:val="bottom"/>
          </w:tcPr>
          <w:p w14:paraId="50C25435" w14:textId="35ACC6C7" w:rsidR="001C092C" w:rsidRPr="004432AF" w:rsidRDefault="001C092C" w:rsidP="001C092C">
            <w:pPr>
              <w:pBdr>
                <w:bottom w:val="doub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55,251,336.41</w:t>
            </w:r>
          </w:p>
        </w:tc>
        <w:tc>
          <w:tcPr>
            <w:tcW w:w="1384" w:type="dxa"/>
            <w:tcBorders>
              <w:top w:val="nil"/>
              <w:left w:val="nil"/>
              <w:bottom w:val="nil"/>
              <w:right w:val="nil"/>
            </w:tcBorders>
            <w:vAlign w:val="bottom"/>
          </w:tcPr>
          <w:p w14:paraId="50C25436" w14:textId="39B3D5C3" w:rsidR="001C092C" w:rsidRPr="004432AF" w:rsidRDefault="001C092C" w:rsidP="001C092C">
            <w:pPr>
              <w:pBdr>
                <w:bottom w:val="double" w:sz="4" w:space="1" w:color="auto"/>
              </w:pBdr>
              <w:spacing w:line="320" w:lineRule="atLeast"/>
              <w:jc w:val="right"/>
              <w:rPr>
                <w:rFonts w:ascii="Times New Roman" w:hAnsi="Times New Roman" w:cs="Times New Roman"/>
                <w:sz w:val="16"/>
                <w:szCs w:val="16"/>
              </w:rPr>
            </w:pPr>
            <w:r w:rsidRPr="004432AF">
              <w:rPr>
                <w:rFonts w:ascii="Times New Roman" w:hAnsi="Times New Roman" w:cs="Times New Roman"/>
                <w:sz w:val="16"/>
                <w:szCs w:val="16"/>
              </w:rPr>
              <w:t>(13,209,438.99)</w:t>
            </w:r>
          </w:p>
        </w:tc>
        <w:tc>
          <w:tcPr>
            <w:tcW w:w="1309" w:type="dxa"/>
            <w:tcBorders>
              <w:top w:val="nil"/>
              <w:left w:val="nil"/>
              <w:bottom w:val="nil"/>
              <w:right w:val="nil"/>
            </w:tcBorders>
            <w:vAlign w:val="bottom"/>
          </w:tcPr>
          <w:p w14:paraId="50C25437" w14:textId="31E875EA" w:rsidR="001C092C" w:rsidRPr="004432AF" w:rsidRDefault="001C092C" w:rsidP="001C092C">
            <w:pPr>
              <w:pBdr>
                <w:bottom w:val="double" w:sz="4" w:space="1" w:color="auto"/>
              </w:pBdr>
              <w:tabs>
                <w:tab w:val="decimal" w:pos="945"/>
              </w:tabs>
              <w:spacing w:line="320" w:lineRule="atLeast"/>
              <w:rPr>
                <w:rFonts w:ascii="Times New Roman" w:hAnsi="Times New Roman" w:cs="Times New Roman"/>
                <w:sz w:val="16"/>
                <w:szCs w:val="16"/>
              </w:rPr>
            </w:pPr>
            <w:r w:rsidRPr="004432AF">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38" w14:textId="30A39C1A" w:rsidR="001C092C" w:rsidRPr="004432AF" w:rsidRDefault="001C092C" w:rsidP="001C092C">
            <w:pPr>
              <w:pBdr>
                <w:bottom w:val="double" w:sz="4" w:space="1" w:color="auto"/>
              </w:pBdr>
              <w:tabs>
                <w:tab w:val="decimal" w:pos="1057"/>
              </w:tabs>
              <w:spacing w:line="320" w:lineRule="atLeast"/>
              <w:rPr>
                <w:rFonts w:ascii="Times New Roman" w:hAnsi="Times New Roman" w:cs="Times New Roman"/>
                <w:sz w:val="16"/>
                <w:szCs w:val="16"/>
              </w:rPr>
            </w:pPr>
            <w:r w:rsidRPr="004432AF">
              <w:rPr>
                <w:rFonts w:ascii="Times New Roman" w:hAnsi="Times New Roman" w:cs="Times New Roman"/>
                <w:sz w:val="16"/>
                <w:szCs w:val="16"/>
              </w:rPr>
              <w:t>42,041,897.42</w:t>
            </w:r>
          </w:p>
        </w:tc>
      </w:tr>
    </w:tbl>
    <w:p w14:paraId="31B99FB9" w14:textId="77777777" w:rsidR="0074544B" w:rsidRPr="004432AF" w:rsidRDefault="0074544B" w:rsidP="00501312">
      <w:pPr>
        <w:spacing w:before="120" w:line="400" w:lineRule="exact"/>
        <w:ind w:left="567"/>
        <w:jc w:val="thaiDistribute"/>
        <w:rPr>
          <w:rFonts w:ascii="Times New Roman" w:hAnsi="Times New Roman" w:cs="Times New Roman"/>
          <w:sz w:val="20"/>
          <w:szCs w:val="20"/>
        </w:rPr>
      </w:pPr>
    </w:p>
    <w:p w14:paraId="33322DE1" w14:textId="27694290" w:rsidR="00276AC9" w:rsidRDefault="00276AC9" w:rsidP="00501312">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50C2543B" w14:textId="39314BB5" w:rsidR="00411FC5" w:rsidRPr="004432AF" w:rsidRDefault="00066FDE" w:rsidP="00501312">
      <w:pPr>
        <w:spacing w:before="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T</w:t>
      </w:r>
      <w:r w:rsidR="00AD7D08" w:rsidRPr="004432AF">
        <w:rPr>
          <w:rFonts w:ascii="Times New Roman" w:hAnsi="Times New Roman" w:cs="Times New Roman"/>
          <w:sz w:val="20"/>
          <w:szCs w:val="20"/>
        </w:rPr>
        <w:t xml:space="preserve">ax expense for the </w:t>
      </w:r>
      <w:r w:rsidR="001413DF" w:rsidRPr="004432AF">
        <w:rPr>
          <w:rFonts w:ascii="Times New Roman" w:hAnsi="Times New Roman" w:cs="Times New Roman"/>
          <w:sz w:val="20"/>
          <w:szCs w:val="20"/>
        </w:rPr>
        <w:t>year</w:t>
      </w:r>
      <w:r w:rsidR="00AD7D08" w:rsidRPr="004432AF">
        <w:rPr>
          <w:rFonts w:ascii="Times New Roman" w:hAnsi="Times New Roman" w:cs="Times New Roman"/>
          <w:sz w:val="20"/>
          <w:szCs w:val="20"/>
        </w:rPr>
        <w:t xml:space="preserve"> ended </w:t>
      </w:r>
      <w:r w:rsidR="001413DF" w:rsidRPr="004432AF">
        <w:rPr>
          <w:rFonts w:ascii="Times New Roman" w:hAnsi="Times New Roman" w:cs="Times New Roman"/>
          <w:sz w:val="20"/>
          <w:szCs w:val="20"/>
        </w:rPr>
        <w:t>December</w:t>
      </w:r>
      <w:r w:rsidR="00AD7D08" w:rsidRPr="004432AF">
        <w:rPr>
          <w:rFonts w:ascii="Times New Roman" w:hAnsi="Times New Roman" w:cs="Times New Roman"/>
          <w:sz w:val="20"/>
          <w:szCs w:val="20"/>
        </w:rPr>
        <w:t xml:space="preserve"> 31, 20</w:t>
      </w:r>
      <w:r w:rsidR="005456F3" w:rsidRPr="004432AF">
        <w:rPr>
          <w:rFonts w:ascii="Times New Roman" w:hAnsi="Times New Roman" w:cs="Times New Roman"/>
          <w:sz w:val="20"/>
          <w:szCs w:val="20"/>
        </w:rPr>
        <w:t>2</w:t>
      </w:r>
      <w:r w:rsidR="003E2C7B" w:rsidRPr="004432AF">
        <w:rPr>
          <w:rFonts w:ascii="Times New Roman" w:hAnsi="Times New Roman" w:cs="Times New Roman"/>
          <w:sz w:val="20"/>
          <w:szCs w:val="20"/>
        </w:rPr>
        <w:t>4</w:t>
      </w:r>
      <w:r w:rsidR="00AD7D08" w:rsidRPr="004432AF">
        <w:rPr>
          <w:rFonts w:ascii="Times New Roman" w:hAnsi="Times New Roman" w:cs="Times New Roman"/>
          <w:sz w:val="20"/>
          <w:szCs w:val="20"/>
        </w:rPr>
        <w:t xml:space="preserve"> and 20</w:t>
      </w:r>
      <w:r w:rsidR="00255408" w:rsidRPr="004432AF">
        <w:rPr>
          <w:rFonts w:ascii="Times New Roman" w:hAnsi="Times New Roman" w:cs="Times New Roman"/>
          <w:sz w:val="20"/>
          <w:szCs w:val="20"/>
        </w:rPr>
        <w:t>2</w:t>
      </w:r>
      <w:r w:rsidR="003E2C7B" w:rsidRPr="004432AF">
        <w:rPr>
          <w:rFonts w:ascii="Times New Roman" w:hAnsi="Times New Roman" w:cs="Times New Roman"/>
          <w:sz w:val="20"/>
          <w:szCs w:val="20"/>
        </w:rPr>
        <w:t>3</w:t>
      </w:r>
      <w:r w:rsidR="00AD7D08" w:rsidRPr="004432AF">
        <w:rPr>
          <w:rFonts w:ascii="Times New Roman" w:hAnsi="Times New Roman" w:cs="Times New Roman"/>
          <w:sz w:val="20"/>
          <w:szCs w:val="20"/>
        </w:rPr>
        <w:t xml:space="preserve"> can be </w:t>
      </w:r>
      <w:proofErr w:type="spellStart"/>
      <w:r w:rsidR="00AD7D08" w:rsidRPr="004432AF">
        <w:rPr>
          <w:rFonts w:ascii="Times New Roman" w:hAnsi="Times New Roman" w:cs="Times New Roman"/>
          <w:sz w:val="20"/>
          <w:szCs w:val="20"/>
        </w:rPr>
        <w:t>summari</w:t>
      </w:r>
      <w:r w:rsidR="00F9580C" w:rsidRPr="004432AF">
        <w:rPr>
          <w:rFonts w:ascii="Times New Roman" w:hAnsi="Times New Roman" w:cs="Times New Roman"/>
          <w:sz w:val="20"/>
          <w:szCs w:val="20"/>
        </w:rPr>
        <w:t>s</w:t>
      </w:r>
      <w:r w:rsidR="00AD7D08" w:rsidRPr="004432AF">
        <w:rPr>
          <w:rFonts w:ascii="Times New Roman" w:hAnsi="Times New Roman" w:cs="Times New Roman"/>
          <w:sz w:val="20"/>
          <w:szCs w:val="20"/>
        </w:rPr>
        <w:t>ed</w:t>
      </w:r>
      <w:proofErr w:type="spellEnd"/>
      <w:r w:rsidR="00AD7D08" w:rsidRPr="004432AF">
        <w:rPr>
          <w:rFonts w:ascii="Times New Roman" w:hAnsi="Times New Roman" w:cs="Times New Roman"/>
          <w:sz w:val="20"/>
          <w:szCs w:val="20"/>
        </w:rPr>
        <w:t xml:space="preserve"> as follows:</w:t>
      </w:r>
    </w:p>
    <w:tbl>
      <w:tblPr>
        <w:tblW w:w="8950" w:type="dxa"/>
        <w:tblInd w:w="392" w:type="dxa"/>
        <w:tblLook w:val="04A0" w:firstRow="1" w:lastRow="0" w:firstColumn="1" w:lastColumn="0" w:noHBand="0" w:noVBand="1"/>
      </w:tblPr>
      <w:tblGrid>
        <w:gridCol w:w="4050"/>
        <w:gridCol w:w="1498"/>
        <w:gridCol w:w="1701"/>
        <w:gridCol w:w="1701"/>
      </w:tblGrid>
      <w:tr w:rsidR="00D20FDA" w:rsidRPr="00276AC9" w14:paraId="50C25440" w14:textId="77777777" w:rsidTr="002F5EB7">
        <w:trPr>
          <w:trHeight w:val="80"/>
        </w:trPr>
        <w:tc>
          <w:tcPr>
            <w:tcW w:w="4050" w:type="dxa"/>
            <w:tcBorders>
              <w:top w:val="nil"/>
              <w:left w:val="nil"/>
              <w:bottom w:val="nil"/>
              <w:right w:val="nil"/>
            </w:tcBorders>
            <w:shd w:val="clear" w:color="auto" w:fill="auto"/>
            <w:noWrap/>
            <w:vAlign w:val="bottom"/>
            <w:hideMark/>
          </w:tcPr>
          <w:p w14:paraId="50C2543C" w14:textId="77777777" w:rsidR="00AD7D08" w:rsidRPr="00276AC9" w:rsidRDefault="00AD7D08"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498" w:type="dxa"/>
            <w:tcBorders>
              <w:top w:val="nil"/>
              <w:left w:val="nil"/>
              <w:bottom w:val="nil"/>
              <w:right w:val="nil"/>
            </w:tcBorders>
            <w:shd w:val="clear" w:color="auto" w:fill="auto"/>
            <w:noWrap/>
            <w:vAlign w:val="bottom"/>
            <w:hideMark/>
          </w:tcPr>
          <w:p w14:paraId="50C2543D" w14:textId="77777777" w:rsidR="00AD7D08" w:rsidRPr="00276AC9" w:rsidRDefault="00AD7D08"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3E" w14:textId="77777777" w:rsidR="00AD7D08" w:rsidRPr="00276AC9" w:rsidRDefault="00AD7D08" w:rsidP="00CF102B">
            <w:pPr>
              <w:spacing w:line="380" w:lineRule="exact"/>
              <w:ind w:left="12"/>
              <w:jc w:val="center"/>
              <w:rPr>
                <w:rFonts w:ascii="Times New Roman" w:hAnsi="Times New Roman" w:cs="Times New Roman"/>
                <w:b/>
                <w:bCs/>
                <w:sz w:val="20"/>
                <w:szCs w:val="20"/>
              </w:rPr>
            </w:pPr>
          </w:p>
        </w:tc>
        <w:tc>
          <w:tcPr>
            <w:tcW w:w="1701" w:type="dxa"/>
            <w:tcBorders>
              <w:top w:val="nil"/>
              <w:left w:val="nil"/>
              <w:bottom w:val="nil"/>
              <w:right w:val="nil"/>
            </w:tcBorders>
          </w:tcPr>
          <w:p w14:paraId="50C2543F" w14:textId="77777777" w:rsidR="00AD7D08" w:rsidRPr="00276AC9" w:rsidRDefault="00AD7D08" w:rsidP="00CF102B">
            <w:pPr>
              <w:spacing w:line="380" w:lineRule="exact"/>
              <w:jc w:val="right"/>
              <w:rPr>
                <w:rFonts w:ascii="Times New Roman" w:hAnsi="Times New Roman" w:cs="Times New Roman"/>
                <w:sz w:val="20"/>
                <w:szCs w:val="20"/>
                <w:cs/>
              </w:rPr>
            </w:pPr>
            <w:r w:rsidRPr="00276AC9">
              <w:rPr>
                <w:rFonts w:ascii="Times New Roman" w:hAnsi="Times New Roman" w:cs="Times New Roman"/>
                <w:sz w:val="20"/>
                <w:szCs w:val="20"/>
                <w:cs/>
              </w:rPr>
              <w:t>(</w:t>
            </w:r>
            <w:r w:rsidRPr="00276AC9">
              <w:rPr>
                <w:rFonts w:ascii="Times New Roman" w:hAnsi="Times New Roman" w:cs="Times New Roman"/>
                <w:sz w:val="20"/>
                <w:szCs w:val="20"/>
              </w:rPr>
              <w:t>Unit: Baht</w:t>
            </w:r>
            <w:r w:rsidRPr="00276AC9">
              <w:rPr>
                <w:rFonts w:ascii="Times New Roman" w:hAnsi="Times New Roman" w:cs="Times New Roman"/>
                <w:sz w:val="20"/>
                <w:szCs w:val="20"/>
                <w:cs/>
              </w:rPr>
              <w:t>)</w:t>
            </w:r>
          </w:p>
        </w:tc>
      </w:tr>
      <w:tr w:rsidR="00D20FDA" w:rsidRPr="00276AC9" w14:paraId="50C25445" w14:textId="77777777" w:rsidTr="002F5EB7">
        <w:trPr>
          <w:trHeight w:val="144"/>
        </w:trPr>
        <w:tc>
          <w:tcPr>
            <w:tcW w:w="4050" w:type="dxa"/>
            <w:tcBorders>
              <w:top w:val="nil"/>
              <w:left w:val="nil"/>
              <w:bottom w:val="nil"/>
              <w:right w:val="nil"/>
            </w:tcBorders>
            <w:shd w:val="clear" w:color="auto" w:fill="auto"/>
            <w:noWrap/>
            <w:vAlign w:val="bottom"/>
          </w:tcPr>
          <w:p w14:paraId="50C25441"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498" w:type="dxa"/>
            <w:tcBorders>
              <w:top w:val="nil"/>
              <w:left w:val="nil"/>
              <w:bottom w:val="nil"/>
              <w:right w:val="nil"/>
            </w:tcBorders>
            <w:shd w:val="clear" w:color="auto" w:fill="auto"/>
            <w:noWrap/>
            <w:vAlign w:val="bottom"/>
          </w:tcPr>
          <w:p w14:paraId="50C25442"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43" w14:textId="3834245A" w:rsidR="005456F3" w:rsidRPr="00276AC9" w:rsidRDefault="005456F3" w:rsidP="00CF102B">
            <w:pPr>
              <w:spacing w:line="380" w:lineRule="exact"/>
              <w:ind w:hanging="110"/>
              <w:jc w:val="center"/>
              <w:rPr>
                <w:rFonts w:ascii="Times New Roman" w:hAnsi="Times New Roman" w:cs="Times New Roman"/>
                <w:b/>
                <w:bCs/>
                <w:sz w:val="20"/>
                <w:szCs w:val="20"/>
              </w:rPr>
            </w:pPr>
            <w:r w:rsidRPr="00276AC9">
              <w:rPr>
                <w:rFonts w:ascii="Times New Roman" w:hAnsi="Times New Roman" w:cs="Times New Roman"/>
                <w:b/>
                <w:bCs/>
                <w:sz w:val="20"/>
                <w:szCs w:val="20"/>
              </w:rPr>
              <w:t>202</w:t>
            </w:r>
            <w:r w:rsidR="003E2C7B" w:rsidRPr="00276AC9">
              <w:rPr>
                <w:rFonts w:ascii="Times New Roman" w:hAnsi="Times New Roman" w:cs="Times New Roman"/>
                <w:b/>
                <w:bCs/>
                <w:sz w:val="20"/>
                <w:szCs w:val="20"/>
              </w:rPr>
              <w:t>4</w:t>
            </w:r>
          </w:p>
        </w:tc>
        <w:tc>
          <w:tcPr>
            <w:tcW w:w="1701" w:type="dxa"/>
            <w:tcBorders>
              <w:top w:val="nil"/>
              <w:left w:val="nil"/>
              <w:bottom w:val="nil"/>
              <w:right w:val="nil"/>
            </w:tcBorders>
            <w:vAlign w:val="bottom"/>
          </w:tcPr>
          <w:p w14:paraId="50C25444" w14:textId="583CF877" w:rsidR="005456F3" w:rsidRPr="00276AC9" w:rsidRDefault="005456F3" w:rsidP="00CF102B">
            <w:pPr>
              <w:spacing w:line="380" w:lineRule="exact"/>
              <w:ind w:hanging="110"/>
              <w:jc w:val="center"/>
              <w:rPr>
                <w:rFonts w:ascii="Times New Roman" w:hAnsi="Times New Roman" w:cs="Times New Roman"/>
                <w:b/>
                <w:bCs/>
                <w:sz w:val="20"/>
                <w:szCs w:val="20"/>
              </w:rPr>
            </w:pPr>
            <w:r w:rsidRPr="00276AC9">
              <w:rPr>
                <w:rFonts w:ascii="Times New Roman" w:hAnsi="Times New Roman" w:cs="Times New Roman"/>
                <w:b/>
                <w:bCs/>
                <w:sz w:val="20"/>
                <w:szCs w:val="20"/>
              </w:rPr>
              <w:t>20</w:t>
            </w:r>
            <w:r w:rsidR="00ED7E6D" w:rsidRPr="00276AC9">
              <w:rPr>
                <w:rFonts w:ascii="Times New Roman" w:hAnsi="Times New Roman" w:cs="Times New Roman"/>
                <w:b/>
                <w:bCs/>
                <w:sz w:val="20"/>
                <w:szCs w:val="20"/>
              </w:rPr>
              <w:t>2</w:t>
            </w:r>
            <w:r w:rsidR="003E2C7B" w:rsidRPr="00276AC9">
              <w:rPr>
                <w:rFonts w:ascii="Times New Roman" w:hAnsi="Times New Roman" w:cs="Times New Roman"/>
                <w:b/>
                <w:bCs/>
                <w:sz w:val="20"/>
                <w:szCs w:val="20"/>
              </w:rPr>
              <w:t>3</w:t>
            </w:r>
          </w:p>
        </w:tc>
      </w:tr>
      <w:tr w:rsidR="00D20FDA" w:rsidRPr="00276AC9" w14:paraId="50C2544A" w14:textId="77777777" w:rsidTr="002F5EB7">
        <w:trPr>
          <w:trHeight w:val="144"/>
        </w:trPr>
        <w:tc>
          <w:tcPr>
            <w:tcW w:w="4050" w:type="dxa"/>
            <w:tcBorders>
              <w:top w:val="nil"/>
              <w:left w:val="nil"/>
              <w:bottom w:val="nil"/>
              <w:right w:val="nil"/>
            </w:tcBorders>
            <w:shd w:val="clear" w:color="auto" w:fill="auto"/>
            <w:noWrap/>
            <w:vAlign w:val="bottom"/>
          </w:tcPr>
          <w:p w14:paraId="50C25446" w14:textId="3F799408"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b/>
                <w:bCs/>
                <w:sz w:val="20"/>
                <w:szCs w:val="20"/>
                <w:cs/>
              </w:rPr>
            </w:pPr>
            <w:r w:rsidRPr="00276AC9">
              <w:rPr>
                <w:rFonts w:ascii="Times New Roman" w:eastAsia="Times New Roman" w:hAnsi="Times New Roman" w:cs="Times New Roman"/>
                <w:b/>
                <w:bCs/>
                <w:sz w:val="20"/>
                <w:szCs w:val="20"/>
              </w:rPr>
              <w:t xml:space="preserve">Income tax </w:t>
            </w:r>
            <w:proofErr w:type="spellStart"/>
            <w:r w:rsidR="008F53F7" w:rsidRPr="00276AC9">
              <w:rPr>
                <w:rFonts w:ascii="Times New Roman" w:eastAsia="Times New Roman" w:hAnsi="Times New Roman" w:cs="Times New Roman"/>
                <w:b/>
                <w:bCs/>
                <w:sz w:val="20"/>
                <w:szCs w:val="20"/>
              </w:rPr>
              <w:t>recognised</w:t>
            </w:r>
            <w:proofErr w:type="spellEnd"/>
            <w:r w:rsidRPr="00276AC9">
              <w:rPr>
                <w:rFonts w:ascii="Times New Roman" w:eastAsia="Times New Roman" w:hAnsi="Times New Roman" w:cs="Times New Roman"/>
                <w:b/>
                <w:bCs/>
                <w:sz w:val="20"/>
                <w:szCs w:val="20"/>
              </w:rPr>
              <w:t xml:space="preserve"> in profit or loss</w:t>
            </w:r>
          </w:p>
        </w:tc>
        <w:tc>
          <w:tcPr>
            <w:tcW w:w="1498" w:type="dxa"/>
            <w:tcBorders>
              <w:top w:val="nil"/>
              <w:left w:val="nil"/>
              <w:bottom w:val="nil"/>
              <w:right w:val="nil"/>
            </w:tcBorders>
            <w:shd w:val="clear" w:color="auto" w:fill="auto"/>
            <w:noWrap/>
            <w:vAlign w:val="bottom"/>
            <w:hideMark/>
          </w:tcPr>
          <w:p w14:paraId="50C25447"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8"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9"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D20FDA" w:rsidRPr="00276AC9" w14:paraId="50C2544F" w14:textId="77777777" w:rsidTr="002F5EB7">
        <w:trPr>
          <w:trHeight w:val="144"/>
        </w:trPr>
        <w:tc>
          <w:tcPr>
            <w:tcW w:w="4050" w:type="dxa"/>
            <w:tcBorders>
              <w:top w:val="nil"/>
              <w:left w:val="nil"/>
              <w:bottom w:val="nil"/>
              <w:right w:val="nil"/>
            </w:tcBorders>
            <w:shd w:val="clear" w:color="auto" w:fill="auto"/>
            <w:noWrap/>
            <w:vAlign w:val="bottom"/>
          </w:tcPr>
          <w:p w14:paraId="50C2544B"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i/>
                <w:iCs/>
                <w:sz w:val="20"/>
                <w:szCs w:val="20"/>
              </w:rPr>
            </w:pPr>
            <w:r w:rsidRPr="00276AC9">
              <w:rPr>
                <w:rFonts w:ascii="Times New Roman" w:eastAsia="Times New Roman" w:hAnsi="Times New Roman" w:cs="Times New Roman"/>
                <w:i/>
                <w:iCs/>
                <w:sz w:val="20"/>
                <w:szCs w:val="20"/>
              </w:rPr>
              <w:t>Current tax:</w:t>
            </w:r>
          </w:p>
        </w:tc>
        <w:tc>
          <w:tcPr>
            <w:tcW w:w="1498" w:type="dxa"/>
            <w:tcBorders>
              <w:top w:val="nil"/>
              <w:left w:val="nil"/>
              <w:bottom w:val="nil"/>
              <w:right w:val="nil"/>
            </w:tcBorders>
            <w:shd w:val="clear" w:color="auto" w:fill="auto"/>
            <w:noWrap/>
            <w:vAlign w:val="bottom"/>
          </w:tcPr>
          <w:p w14:paraId="50C2544C"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D"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E" w14:textId="77777777" w:rsidR="005456F3" w:rsidRPr="00276AC9"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3E2C7B" w:rsidRPr="00276AC9" w14:paraId="50C25453" w14:textId="77777777" w:rsidTr="002F5EB7">
        <w:trPr>
          <w:trHeight w:val="144"/>
        </w:trPr>
        <w:tc>
          <w:tcPr>
            <w:tcW w:w="5548" w:type="dxa"/>
            <w:gridSpan w:val="2"/>
            <w:tcBorders>
              <w:top w:val="nil"/>
              <w:left w:val="nil"/>
              <w:bottom w:val="nil"/>
              <w:right w:val="nil"/>
            </w:tcBorders>
            <w:shd w:val="clear" w:color="auto" w:fill="auto"/>
            <w:noWrap/>
            <w:vAlign w:val="bottom"/>
            <w:hideMark/>
          </w:tcPr>
          <w:p w14:paraId="50C25450" w14:textId="77777777" w:rsidR="003E2C7B" w:rsidRPr="00276AC9" w:rsidRDefault="003E2C7B" w:rsidP="003E2C7B">
            <w:pPr>
              <w:overflowPunct/>
              <w:autoSpaceDE/>
              <w:autoSpaceDN/>
              <w:adjustRightInd/>
              <w:spacing w:line="380" w:lineRule="exact"/>
              <w:textAlignment w:val="auto"/>
              <w:rPr>
                <w:rFonts w:ascii="Times New Roman" w:hAnsi="Times New Roman" w:cs="Times New Roman"/>
                <w:sz w:val="20"/>
                <w:szCs w:val="20"/>
                <w:cs/>
              </w:rPr>
            </w:pPr>
            <w:r w:rsidRPr="00276AC9">
              <w:rPr>
                <w:rFonts w:ascii="Times New Roman" w:hAnsi="Times New Roman" w:cs="Times New Roman"/>
                <w:sz w:val="20"/>
                <w:szCs w:val="20"/>
              </w:rPr>
              <w:t>Income tax for the year</w:t>
            </w:r>
          </w:p>
        </w:tc>
        <w:tc>
          <w:tcPr>
            <w:tcW w:w="1701" w:type="dxa"/>
            <w:tcBorders>
              <w:top w:val="nil"/>
              <w:left w:val="nil"/>
              <w:bottom w:val="nil"/>
              <w:right w:val="nil"/>
            </w:tcBorders>
            <w:vAlign w:val="center"/>
          </w:tcPr>
          <w:p w14:paraId="50C25451" w14:textId="2CA34388" w:rsidR="003E2C7B" w:rsidRPr="00276AC9" w:rsidRDefault="00BA7FA7" w:rsidP="003E2C7B">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276AC9">
              <w:rPr>
                <w:rFonts w:ascii="Times New Roman" w:eastAsia="Times New Roman" w:hAnsi="Times New Roman" w:cs="Times New Roman"/>
                <w:sz w:val="20"/>
                <w:szCs w:val="20"/>
              </w:rPr>
              <w:t>104,377,842.40</w:t>
            </w:r>
          </w:p>
        </w:tc>
        <w:tc>
          <w:tcPr>
            <w:tcW w:w="1701" w:type="dxa"/>
            <w:tcBorders>
              <w:top w:val="nil"/>
              <w:left w:val="nil"/>
              <w:bottom w:val="nil"/>
              <w:right w:val="nil"/>
            </w:tcBorders>
            <w:vAlign w:val="center"/>
          </w:tcPr>
          <w:p w14:paraId="50C25452" w14:textId="68B99851" w:rsidR="003E2C7B" w:rsidRPr="00276AC9" w:rsidRDefault="003E2C7B" w:rsidP="003E2C7B">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276AC9">
              <w:rPr>
                <w:rFonts w:ascii="Times New Roman" w:eastAsia="Times New Roman" w:hAnsi="Times New Roman" w:cs="Times New Roman"/>
                <w:sz w:val="20"/>
                <w:szCs w:val="20"/>
              </w:rPr>
              <w:t>119,993,898.65</w:t>
            </w:r>
          </w:p>
        </w:tc>
      </w:tr>
      <w:tr w:rsidR="003E2C7B" w:rsidRPr="00276AC9" w14:paraId="50C25457" w14:textId="77777777" w:rsidTr="002F5EB7">
        <w:trPr>
          <w:trHeight w:val="144"/>
        </w:trPr>
        <w:tc>
          <w:tcPr>
            <w:tcW w:w="5548" w:type="dxa"/>
            <w:gridSpan w:val="2"/>
            <w:tcBorders>
              <w:top w:val="nil"/>
              <w:left w:val="nil"/>
              <w:bottom w:val="nil"/>
              <w:right w:val="nil"/>
            </w:tcBorders>
            <w:shd w:val="clear" w:color="auto" w:fill="auto"/>
            <w:noWrap/>
            <w:vAlign w:val="bottom"/>
            <w:hideMark/>
          </w:tcPr>
          <w:p w14:paraId="50C25454" w14:textId="57418EDE" w:rsidR="003E2C7B" w:rsidRPr="00276AC9" w:rsidRDefault="003E2C7B" w:rsidP="003E2C7B">
            <w:pPr>
              <w:overflowPunct/>
              <w:autoSpaceDE/>
              <w:autoSpaceDN/>
              <w:adjustRightInd/>
              <w:spacing w:line="380" w:lineRule="exact"/>
              <w:textAlignment w:val="auto"/>
              <w:rPr>
                <w:rFonts w:ascii="Times New Roman" w:eastAsia="Times New Roman" w:hAnsi="Times New Roman" w:cs="Times New Roman"/>
                <w:i/>
                <w:iCs/>
                <w:sz w:val="20"/>
                <w:szCs w:val="20"/>
                <w:cs/>
              </w:rPr>
            </w:pPr>
            <w:r w:rsidRPr="00276AC9">
              <w:rPr>
                <w:rFonts w:ascii="Times New Roman" w:hAnsi="Times New Roman" w:cs="Times New Roman"/>
                <w:i/>
                <w:iCs/>
                <w:sz w:val="20"/>
                <w:szCs w:val="20"/>
              </w:rPr>
              <w:t>Deferred tax:</w:t>
            </w:r>
          </w:p>
        </w:tc>
        <w:tc>
          <w:tcPr>
            <w:tcW w:w="1701" w:type="dxa"/>
            <w:tcBorders>
              <w:top w:val="nil"/>
              <w:left w:val="nil"/>
              <w:bottom w:val="nil"/>
              <w:right w:val="nil"/>
            </w:tcBorders>
            <w:vAlign w:val="center"/>
          </w:tcPr>
          <w:p w14:paraId="50C25455" w14:textId="77777777" w:rsidR="003E2C7B" w:rsidRPr="00276AC9" w:rsidRDefault="003E2C7B" w:rsidP="003E2C7B">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56" w14:textId="77777777" w:rsidR="003E2C7B" w:rsidRPr="00276AC9" w:rsidRDefault="003E2C7B" w:rsidP="003E2C7B">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3E2C7B" w:rsidRPr="00276AC9" w14:paraId="50C2545B" w14:textId="77777777" w:rsidTr="002F5EB7">
        <w:trPr>
          <w:trHeight w:val="144"/>
        </w:trPr>
        <w:tc>
          <w:tcPr>
            <w:tcW w:w="5548" w:type="dxa"/>
            <w:gridSpan w:val="2"/>
            <w:tcBorders>
              <w:top w:val="nil"/>
              <w:left w:val="nil"/>
              <w:bottom w:val="nil"/>
              <w:right w:val="nil"/>
            </w:tcBorders>
            <w:shd w:val="clear" w:color="auto" w:fill="auto"/>
            <w:noWrap/>
            <w:vAlign w:val="bottom"/>
            <w:hideMark/>
          </w:tcPr>
          <w:p w14:paraId="50C25458" w14:textId="77777777" w:rsidR="003E2C7B" w:rsidRPr="00276AC9" w:rsidRDefault="003E2C7B" w:rsidP="003E2C7B">
            <w:pPr>
              <w:overflowPunct/>
              <w:autoSpaceDE/>
              <w:autoSpaceDN/>
              <w:adjustRightInd/>
              <w:spacing w:line="380" w:lineRule="exact"/>
              <w:textAlignment w:val="auto"/>
              <w:rPr>
                <w:rFonts w:ascii="Times New Roman" w:eastAsia="Times New Roman" w:hAnsi="Times New Roman" w:cs="Times New Roman"/>
                <w:sz w:val="20"/>
                <w:szCs w:val="20"/>
                <w:cs/>
              </w:rPr>
            </w:pPr>
            <w:r w:rsidRPr="00276AC9">
              <w:rPr>
                <w:rFonts w:ascii="Times New Roman" w:hAnsi="Times New Roman" w:cs="Times New Roman"/>
                <w:sz w:val="20"/>
                <w:szCs w:val="20"/>
              </w:rPr>
              <w:t>Deferred tax on temporary differences and</w:t>
            </w:r>
          </w:p>
        </w:tc>
        <w:tc>
          <w:tcPr>
            <w:tcW w:w="1701" w:type="dxa"/>
            <w:tcBorders>
              <w:top w:val="nil"/>
              <w:left w:val="nil"/>
              <w:bottom w:val="nil"/>
              <w:right w:val="nil"/>
            </w:tcBorders>
            <w:vAlign w:val="center"/>
          </w:tcPr>
          <w:p w14:paraId="50C25459" w14:textId="77777777" w:rsidR="003E2C7B" w:rsidRPr="00276AC9" w:rsidRDefault="003E2C7B" w:rsidP="003E2C7B">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5A" w14:textId="77777777" w:rsidR="003E2C7B" w:rsidRPr="00276AC9" w:rsidRDefault="003E2C7B" w:rsidP="003E2C7B">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3E2C7B" w:rsidRPr="00276AC9" w14:paraId="50C2545F" w14:textId="77777777" w:rsidTr="002F5EB7">
        <w:trPr>
          <w:trHeight w:val="338"/>
        </w:trPr>
        <w:tc>
          <w:tcPr>
            <w:tcW w:w="5548" w:type="dxa"/>
            <w:gridSpan w:val="2"/>
            <w:tcBorders>
              <w:top w:val="nil"/>
              <w:left w:val="nil"/>
              <w:bottom w:val="nil"/>
              <w:right w:val="nil"/>
            </w:tcBorders>
            <w:shd w:val="clear" w:color="auto" w:fill="auto"/>
            <w:noWrap/>
            <w:vAlign w:val="bottom"/>
            <w:hideMark/>
          </w:tcPr>
          <w:p w14:paraId="50C2545C" w14:textId="77777777" w:rsidR="003E2C7B" w:rsidRPr="00276AC9" w:rsidRDefault="003E2C7B" w:rsidP="003E2C7B">
            <w:pPr>
              <w:overflowPunct/>
              <w:autoSpaceDE/>
              <w:autoSpaceDN/>
              <w:adjustRightInd/>
              <w:spacing w:line="380" w:lineRule="exact"/>
              <w:textAlignment w:val="auto"/>
              <w:rPr>
                <w:rFonts w:ascii="Times New Roman" w:eastAsia="Times New Roman" w:hAnsi="Times New Roman" w:cs="Times New Roman"/>
                <w:sz w:val="20"/>
                <w:szCs w:val="20"/>
              </w:rPr>
            </w:pPr>
            <w:r w:rsidRPr="00276AC9">
              <w:rPr>
                <w:rFonts w:ascii="Times New Roman" w:eastAsia="Times New Roman" w:hAnsi="Times New Roman" w:cs="Times New Roman"/>
                <w:sz w:val="20"/>
                <w:szCs w:val="20"/>
                <w:cs/>
              </w:rPr>
              <w:t xml:space="preserve">      </w:t>
            </w:r>
            <w:r w:rsidRPr="00276AC9">
              <w:rPr>
                <w:rFonts w:ascii="Times New Roman" w:eastAsia="Times New Roman" w:hAnsi="Times New Roman" w:cs="Times New Roman"/>
                <w:sz w:val="20"/>
                <w:szCs w:val="20"/>
              </w:rPr>
              <w:t>reversal of temporary differences</w:t>
            </w:r>
          </w:p>
        </w:tc>
        <w:tc>
          <w:tcPr>
            <w:tcW w:w="1701" w:type="dxa"/>
            <w:tcBorders>
              <w:top w:val="nil"/>
              <w:left w:val="nil"/>
              <w:bottom w:val="nil"/>
              <w:right w:val="nil"/>
            </w:tcBorders>
            <w:vAlign w:val="center"/>
          </w:tcPr>
          <w:p w14:paraId="50C2545D" w14:textId="6494C5D2" w:rsidR="003E2C7B" w:rsidRPr="00276AC9" w:rsidRDefault="00BB349A" w:rsidP="003E2C7B">
            <w:pPr>
              <w:pBdr>
                <w:bottom w:val="single" w:sz="4" w:space="1" w:color="auto"/>
              </w:pBdr>
              <w:spacing w:line="380" w:lineRule="exact"/>
              <w:jc w:val="right"/>
              <w:rPr>
                <w:rFonts w:ascii="Times New Roman" w:hAnsi="Times New Roman" w:cs="Times New Roman"/>
                <w:sz w:val="20"/>
                <w:szCs w:val="20"/>
              </w:rPr>
            </w:pPr>
            <w:r w:rsidRPr="00276AC9">
              <w:rPr>
                <w:rFonts w:ascii="Times New Roman" w:hAnsi="Times New Roman" w:cs="Times New Roman"/>
                <w:sz w:val="20"/>
                <w:szCs w:val="20"/>
              </w:rPr>
              <w:t>3,374,370.55</w:t>
            </w:r>
          </w:p>
        </w:tc>
        <w:tc>
          <w:tcPr>
            <w:tcW w:w="1701" w:type="dxa"/>
            <w:tcBorders>
              <w:top w:val="nil"/>
              <w:left w:val="nil"/>
              <w:bottom w:val="nil"/>
              <w:right w:val="nil"/>
            </w:tcBorders>
            <w:vAlign w:val="center"/>
          </w:tcPr>
          <w:p w14:paraId="50C2545E" w14:textId="55A55E71" w:rsidR="003E2C7B" w:rsidRPr="00276AC9" w:rsidRDefault="003E2C7B" w:rsidP="003E2C7B">
            <w:pPr>
              <w:pBdr>
                <w:bottom w:val="single" w:sz="4" w:space="1" w:color="auto"/>
              </w:pBdr>
              <w:spacing w:line="380" w:lineRule="exact"/>
              <w:jc w:val="right"/>
              <w:rPr>
                <w:rFonts w:ascii="Times New Roman" w:hAnsi="Times New Roman" w:cs="Times New Roman"/>
                <w:sz w:val="20"/>
                <w:szCs w:val="20"/>
              </w:rPr>
            </w:pPr>
            <w:r w:rsidRPr="00276AC9">
              <w:rPr>
                <w:rFonts w:ascii="Times New Roman" w:eastAsia="Times New Roman" w:hAnsi="Times New Roman" w:cs="Times New Roman"/>
                <w:sz w:val="20"/>
                <w:szCs w:val="20"/>
              </w:rPr>
              <w:t>13,209,438</w:t>
            </w:r>
            <w:r w:rsidRPr="00276AC9">
              <w:rPr>
                <w:rFonts w:ascii="Times New Roman" w:eastAsia="Times New Roman" w:hAnsi="Times New Roman" w:cs="Times New Roman"/>
                <w:sz w:val="20"/>
                <w:szCs w:val="20"/>
                <w:cs/>
              </w:rPr>
              <w:t>.</w:t>
            </w:r>
            <w:r w:rsidRPr="00276AC9">
              <w:rPr>
                <w:rFonts w:ascii="Times New Roman" w:eastAsia="Times New Roman" w:hAnsi="Times New Roman" w:cs="Times New Roman"/>
                <w:sz w:val="20"/>
                <w:szCs w:val="20"/>
              </w:rPr>
              <w:t>99</w:t>
            </w:r>
          </w:p>
        </w:tc>
      </w:tr>
      <w:tr w:rsidR="003E2C7B" w:rsidRPr="00276AC9" w14:paraId="50C25463" w14:textId="77777777" w:rsidTr="002F5EB7">
        <w:trPr>
          <w:trHeight w:val="330"/>
        </w:trPr>
        <w:tc>
          <w:tcPr>
            <w:tcW w:w="5548" w:type="dxa"/>
            <w:gridSpan w:val="2"/>
            <w:tcBorders>
              <w:top w:val="nil"/>
              <w:left w:val="nil"/>
              <w:bottom w:val="nil"/>
              <w:right w:val="nil"/>
            </w:tcBorders>
            <w:shd w:val="clear" w:color="auto" w:fill="auto"/>
            <w:noWrap/>
            <w:vAlign w:val="center"/>
            <w:hideMark/>
          </w:tcPr>
          <w:p w14:paraId="50C25460" w14:textId="77777777" w:rsidR="003E2C7B" w:rsidRPr="00276AC9" w:rsidRDefault="003E2C7B" w:rsidP="003E2C7B">
            <w:pPr>
              <w:overflowPunct/>
              <w:autoSpaceDE/>
              <w:autoSpaceDN/>
              <w:adjustRightInd/>
              <w:spacing w:line="380" w:lineRule="exact"/>
              <w:textAlignment w:val="auto"/>
              <w:rPr>
                <w:rFonts w:ascii="Times New Roman" w:eastAsia="Times New Roman" w:hAnsi="Times New Roman" w:cs="Times New Roman"/>
                <w:b/>
                <w:bCs/>
                <w:sz w:val="20"/>
                <w:szCs w:val="20"/>
              </w:rPr>
            </w:pPr>
            <w:r w:rsidRPr="00276AC9">
              <w:rPr>
                <w:rFonts w:ascii="Times New Roman" w:eastAsia="Times New Roman" w:hAnsi="Times New Roman" w:cs="Times New Roman"/>
                <w:b/>
                <w:bCs/>
                <w:sz w:val="20"/>
                <w:szCs w:val="20"/>
              </w:rPr>
              <w:t xml:space="preserve">Tax expense presented in statements of  </w:t>
            </w:r>
          </w:p>
        </w:tc>
        <w:tc>
          <w:tcPr>
            <w:tcW w:w="1701" w:type="dxa"/>
            <w:tcBorders>
              <w:top w:val="nil"/>
              <w:left w:val="nil"/>
              <w:bottom w:val="nil"/>
              <w:right w:val="nil"/>
            </w:tcBorders>
            <w:vAlign w:val="center"/>
          </w:tcPr>
          <w:p w14:paraId="50C25461" w14:textId="77777777" w:rsidR="003E2C7B" w:rsidRPr="00276AC9" w:rsidRDefault="003E2C7B" w:rsidP="003E2C7B">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vAlign w:val="center"/>
          </w:tcPr>
          <w:p w14:paraId="50C25462" w14:textId="77777777" w:rsidR="003E2C7B" w:rsidRPr="00276AC9" w:rsidRDefault="003E2C7B" w:rsidP="003E2C7B">
            <w:pPr>
              <w:spacing w:line="380" w:lineRule="exact"/>
              <w:jc w:val="right"/>
              <w:rPr>
                <w:rFonts w:ascii="Times New Roman" w:hAnsi="Times New Roman" w:cs="Times New Roman"/>
                <w:sz w:val="20"/>
                <w:szCs w:val="20"/>
              </w:rPr>
            </w:pPr>
          </w:p>
        </w:tc>
      </w:tr>
      <w:tr w:rsidR="003E2C7B" w:rsidRPr="00276AC9" w14:paraId="50C25467" w14:textId="77777777" w:rsidTr="002F5EB7">
        <w:trPr>
          <w:trHeight w:val="80"/>
        </w:trPr>
        <w:tc>
          <w:tcPr>
            <w:tcW w:w="5548" w:type="dxa"/>
            <w:gridSpan w:val="2"/>
            <w:tcBorders>
              <w:top w:val="nil"/>
              <w:left w:val="nil"/>
              <w:bottom w:val="nil"/>
              <w:right w:val="nil"/>
            </w:tcBorders>
            <w:shd w:val="clear" w:color="auto" w:fill="auto"/>
            <w:noWrap/>
            <w:vAlign w:val="center"/>
          </w:tcPr>
          <w:p w14:paraId="50C25464" w14:textId="625BF97D" w:rsidR="003E2C7B" w:rsidRPr="00276AC9" w:rsidRDefault="003E2C7B" w:rsidP="003E2C7B">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r w:rsidRPr="00276AC9">
              <w:rPr>
                <w:rFonts w:ascii="Times New Roman" w:eastAsia="Times New Roman" w:hAnsi="Times New Roman" w:cs="Times New Roman"/>
                <w:b/>
                <w:bCs/>
                <w:sz w:val="20"/>
                <w:szCs w:val="20"/>
              </w:rPr>
              <w:t>comprehensive income</w:t>
            </w:r>
          </w:p>
        </w:tc>
        <w:tc>
          <w:tcPr>
            <w:tcW w:w="1701" w:type="dxa"/>
            <w:tcBorders>
              <w:top w:val="nil"/>
              <w:left w:val="nil"/>
              <w:bottom w:val="nil"/>
              <w:right w:val="nil"/>
            </w:tcBorders>
            <w:vAlign w:val="center"/>
          </w:tcPr>
          <w:p w14:paraId="50C25465" w14:textId="347B3B10" w:rsidR="003E2C7B" w:rsidRPr="00276AC9" w:rsidRDefault="007F162B" w:rsidP="003E2C7B">
            <w:pPr>
              <w:pBdr>
                <w:bottom w:val="double" w:sz="4" w:space="1" w:color="auto"/>
              </w:pBdr>
              <w:spacing w:line="380" w:lineRule="exact"/>
              <w:jc w:val="right"/>
              <w:rPr>
                <w:rFonts w:ascii="Times New Roman" w:hAnsi="Times New Roman" w:cs="Times New Roman"/>
                <w:sz w:val="20"/>
                <w:szCs w:val="20"/>
              </w:rPr>
            </w:pPr>
            <w:r w:rsidRPr="00276AC9">
              <w:rPr>
                <w:rFonts w:ascii="Times New Roman" w:hAnsi="Times New Roman" w:cs="Times New Roman"/>
                <w:sz w:val="20"/>
                <w:szCs w:val="20"/>
              </w:rPr>
              <w:t>107,752,212.95</w:t>
            </w:r>
          </w:p>
        </w:tc>
        <w:tc>
          <w:tcPr>
            <w:tcW w:w="1701" w:type="dxa"/>
            <w:tcBorders>
              <w:top w:val="nil"/>
              <w:left w:val="nil"/>
              <w:bottom w:val="nil"/>
              <w:right w:val="nil"/>
            </w:tcBorders>
            <w:vAlign w:val="center"/>
          </w:tcPr>
          <w:p w14:paraId="50C25466" w14:textId="5C236200" w:rsidR="003E2C7B" w:rsidRPr="00276AC9" w:rsidRDefault="003E2C7B" w:rsidP="003E2C7B">
            <w:pPr>
              <w:pBdr>
                <w:bottom w:val="double" w:sz="4" w:space="1" w:color="auto"/>
              </w:pBdr>
              <w:spacing w:line="380" w:lineRule="exact"/>
              <w:jc w:val="right"/>
              <w:rPr>
                <w:rFonts w:ascii="Times New Roman" w:hAnsi="Times New Roman" w:cs="Times New Roman"/>
                <w:sz w:val="20"/>
                <w:szCs w:val="20"/>
              </w:rPr>
            </w:pPr>
            <w:r w:rsidRPr="00276AC9">
              <w:rPr>
                <w:rFonts w:ascii="Times New Roman" w:hAnsi="Times New Roman" w:cs="Times New Roman"/>
                <w:sz w:val="20"/>
                <w:szCs w:val="20"/>
              </w:rPr>
              <w:t>133,203,337.64</w:t>
            </w:r>
          </w:p>
        </w:tc>
      </w:tr>
      <w:tr w:rsidR="007F162B" w:rsidRPr="00276AC9" w14:paraId="6654A64E" w14:textId="77777777" w:rsidTr="002F5EB7">
        <w:trPr>
          <w:trHeight w:val="80"/>
        </w:trPr>
        <w:tc>
          <w:tcPr>
            <w:tcW w:w="5548" w:type="dxa"/>
            <w:gridSpan w:val="2"/>
            <w:tcBorders>
              <w:top w:val="nil"/>
              <w:left w:val="nil"/>
              <w:bottom w:val="nil"/>
              <w:right w:val="nil"/>
            </w:tcBorders>
            <w:shd w:val="clear" w:color="auto" w:fill="auto"/>
            <w:noWrap/>
            <w:vAlign w:val="center"/>
          </w:tcPr>
          <w:p w14:paraId="1668CBDA" w14:textId="77777777" w:rsidR="007F162B" w:rsidRPr="00276AC9" w:rsidRDefault="007F162B" w:rsidP="003E2C7B">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tcPr>
          <w:p w14:paraId="4D6132A7" w14:textId="77777777" w:rsidR="007F162B" w:rsidRPr="00276AC9" w:rsidRDefault="007F162B" w:rsidP="007F162B">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vAlign w:val="center"/>
          </w:tcPr>
          <w:p w14:paraId="24E0FCF2" w14:textId="77777777" w:rsidR="007F162B" w:rsidRPr="00276AC9" w:rsidRDefault="007F162B" w:rsidP="007F162B">
            <w:pPr>
              <w:spacing w:line="380" w:lineRule="exact"/>
              <w:jc w:val="right"/>
              <w:rPr>
                <w:rFonts w:ascii="Times New Roman" w:hAnsi="Times New Roman" w:cs="Times New Roman"/>
                <w:sz w:val="20"/>
                <w:szCs w:val="20"/>
              </w:rPr>
            </w:pPr>
          </w:p>
        </w:tc>
      </w:tr>
      <w:tr w:rsidR="00276AC9" w:rsidRPr="00276AC9" w14:paraId="1A770465" w14:textId="77777777" w:rsidTr="002F5EB7">
        <w:trPr>
          <w:trHeight w:val="80"/>
        </w:trPr>
        <w:tc>
          <w:tcPr>
            <w:tcW w:w="5548" w:type="dxa"/>
            <w:gridSpan w:val="2"/>
            <w:tcBorders>
              <w:top w:val="nil"/>
              <w:left w:val="nil"/>
              <w:bottom w:val="nil"/>
              <w:right w:val="nil"/>
            </w:tcBorders>
            <w:shd w:val="clear" w:color="auto" w:fill="auto"/>
            <w:noWrap/>
            <w:vAlign w:val="center"/>
          </w:tcPr>
          <w:p w14:paraId="590A8F3F" w14:textId="10DD255C" w:rsidR="00276AC9" w:rsidRPr="00276AC9" w:rsidRDefault="00276AC9" w:rsidP="00276AC9">
            <w:pPr>
              <w:overflowPunct/>
              <w:autoSpaceDE/>
              <w:autoSpaceDN/>
              <w:adjustRightInd/>
              <w:spacing w:line="380" w:lineRule="exact"/>
              <w:textAlignment w:val="auto"/>
              <w:rPr>
                <w:rFonts w:ascii="Times New Roman" w:eastAsia="Times New Roman" w:hAnsi="Times New Roman" w:cs="Times New Roman"/>
                <w:b/>
                <w:bCs/>
                <w:spacing w:val="-4"/>
                <w:sz w:val="20"/>
                <w:szCs w:val="20"/>
              </w:rPr>
            </w:pPr>
            <w:r w:rsidRPr="00276AC9">
              <w:rPr>
                <w:rFonts w:ascii="Times New Roman" w:eastAsia="Times New Roman" w:hAnsi="Times New Roman" w:cs="Times New Roman"/>
                <w:b/>
                <w:bCs/>
                <w:spacing w:val="-4"/>
                <w:sz w:val="20"/>
                <w:szCs w:val="20"/>
              </w:rPr>
              <w:t xml:space="preserve">Income tax </w:t>
            </w:r>
            <w:proofErr w:type="spellStart"/>
            <w:r w:rsidRPr="00276AC9">
              <w:rPr>
                <w:rFonts w:ascii="Times New Roman" w:eastAsia="Times New Roman" w:hAnsi="Times New Roman" w:cs="Times New Roman"/>
                <w:b/>
                <w:bCs/>
                <w:spacing w:val="-4"/>
                <w:sz w:val="20"/>
                <w:szCs w:val="20"/>
              </w:rPr>
              <w:t>recognised</w:t>
            </w:r>
            <w:proofErr w:type="spellEnd"/>
            <w:r w:rsidRPr="00276AC9">
              <w:rPr>
                <w:rFonts w:ascii="Times New Roman" w:eastAsia="Times New Roman" w:hAnsi="Times New Roman" w:cs="Times New Roman"/>
                <w:b/>
                <w:bCs/>
                <w:spacing w:val="-4"/>
                <w:sz w:val="20"/>
                <w:szCs w:val="20"/>
              </w:rPr>
              <w:t xml:space="preserve"> in other comprehensive income(expense</w:t>
            </w:r>
            <w:proofErr w:type="gramStart"/>
            <w:r w:rsidRPr="00276AC9">
              <w:rPr>
                <w:rFonts w:ascii="Times New Roman" w:eastAsia="Times New Roman" w:hAnsi="Times New Roman" w:cs="Times New Roman"/>
                <w:b/>
                <w:bCs/>
                <w:spacing w:val="-4"/>
                <w:sz w:val="20"/>
                <w:szCs w:val="20"/>
              </w:rPr>
              <w:t>) :</w:t>
            </w:r>
            <w:proofErr w:type="gramEnd"/>
          </w:p>
        </w:tc>
        <w:tc>
          <w:tcPr>
            <w:tcW w:w="1701" w:type="dxa"/>
            <w:tcBorders>
              <w:top w:val="nil"/>
              <w:left w:val="nil"/>
              <w:bottom w:val="nil"/>
              <w:right w:val="nil"/>
            </w:tcBorders>
            <w:vAlign w:val="center"/>
          </w:tcPr>
          <w:p w14:paraId="052651F6" w14:textId="77777777" w:rsidR="00276AC9" w:rsidRPr="00276AC9" w:rsidRDefault="00276AC9" w:rsidP="007F162B">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vAlign w:val="center"/>
          </w:tcPr>
          <w:p w14:paraId="2A22F753" w14:textId="77777777" w:rsidR="00276AC9" w:rsidRPr="00276AC9" w:rsidRDefault="00276AC9" w:rsidP="007F162B">
            <w:pPr>
              <w:spacing w:line="380" w:lineRule="exact"/>
              <w:jc w:val="right"/>
              <w:rPr>
                <w:rFonts w:ascii="Times New Roman" w:hAnsi="Times New Roman" w:cs="Times New Roman"/>
                <w:sz w:val="20"/>
                <w:szCs w:val="20"/>
              </w:rPr>
            </w:pPr>
          </w:p>
        </w:tc>
      </w:tr>
      <w:tr w:rsidR="007F162B" w:rsidRPr="00276AC9" w14:paraId="17278E26" w14:textId="77777777" w:rsidTr="002F5EB7">
        <w:trPr>
          <w:trHeight w:val="80"/>
        </w:trPr>
        <w:tc>
          <w:tcPr>
            <w:tcW w:w="5548" w:type="dxa"/>
            <w:gridSpan w:val="2"/>
            <w:tcBorders>
              <w:top w:val="nil"/>
              <w:left w:val="nil"/>
              <w:bottom w:val="nil"/>
              <w:right w:val="nil"/>
            </w:tcBorders>
            <w:shd w:val="clear" w:color="auto" w:fill="auto"/>
            <w:noWrap/>
            <w:vAlign w:val="center"/>
          </w:tcPr>
          <w:p w14:paraId="20AA978A" w14:textId="7231C14F" w:rsidR="007F162B" w:rsidRPr="00276AC9" w:rsidRDefault="0074544B" w:rsidP="003E2C7B">
            <w:pPr>
              <w:overflowPunct/>
              <w:autoSpaceDE/>
              <w:autoSpaceDN/>
              <w:adjustRightInd/>
              <w:spacing w:line="380" w:lineRule="exact"/>
              <w:ind w:firstLine="317"/>
              <w:textAlignment w:val="auto"/>
              <w:rPr>
                <w:rFonts w:ascii="Times New Roman" w:eastAsia="Times New Roman" w:hAnsi="Times New Roman" w:cs="Times New Roman"/>
                <w:b/>
                <w:bCs/>
                <w:sz w:val="20"/>
                <w:szCs w:val="20"/>
                <w:cs/>
              </w:rPr>
            </w:pPr>
            <w:r w:rsidRPr="00276AC9">
              <w:rPr>
                <w:rFonts w:ascii="Times New Roman" w:eastAsia="Times New Roman" w:hAnsi="Times New Roman" w:cs="Times New Roman"/>
                <w:b/>
                <w:bCs/>
                <w:sz w:val="20"/>
                <w:szCs w:val="20"/>
              </w:rPr>
              <w:t>Actuarial losses</w:t>
            </w:r>
          </w:p>
        </w:tc>
        <w:tc>
          <w:tcPr>
            <w:tcW w:w="1701" w:type="dxa"/>
            <w:tcBorders>
              <w:top w:val="nil"/>
              <w:left w:val="nil"/>
              <w:bottom w:val="nil"/>
              <w:right w:val="nil"/>
            </w:tcBorders>
            <w:vAlign w:val="center"/>
          </w:tcPr>
          <w:p w14:paraId="4B844B25" w14:textId="1D6E49D8" w:rsidR="007F162B" w:rsidRPr="00276AC9" w:rsidRDefault="00EA2C48" w:rsidP="00276AC9">
            <w:pPr>
              <w:pBdr>
                <w:bottom w:val="single" w:sz="4" w:space="1" w:color="auto"/>
              </w:pBdr>
              <w:spacing w:line="380" w:lineRule="exact"/>
              <w:jc w:val="right"/>
              <w:rPr>
                <w:rFonts w:ascii="Times New Roman" w:hAnsi="Times New Roman" w:cs="Times New Roman"/>
                <w:sz w:val="20"/>
                <w:szCs w:val="20"/>
              </w:rPr>
            </w:pPr>
            <w:r w:rsidRPr="00276AC9">
              <w:rPr>
                <w:rFonts w:ascii="Times New Roman" w:hAnsi="Times New Roman" w:cs="Times New Roman"/>
                <w:sz w:val="20"/>
                <w:szCs w:val="20"/>
              </w:rPr>
              <w:t>(892,426.64)</w:t>
            </w:r>
          </w:p>
        </w:tc>
        <w:tc>
          <w:tcPr>
            <w:tcW w:w="1701" w:type="dxa"/>
            <w:tcBorders>
              <w:top w:val="nil"/>
              <w:left w:val="nil"/>
              <w:bottom w:val="nil"/>
              <w:right w:val="nil"/>
            </w:tcBorders>
            <w:vAlign w:val="center"/>
          </w:tcPr>
          <w:p w14:paraId="2D43A542" w14:textId="6124C7C1" w:rsidR="007F162B" w:rsidRPr="00276AC9" w:rsidRDefault="00EA2C48" w:rsidP="00276AC9">
            <w:pPr>
              <w:pBdr>
                <w:bottom w:val="single" w:sz="4" w:space="1" w:color="auto"/>
              </w:pBdr>
              <w:spacing w:line="380" w:lineRule="exact"/>
              <w:jc w:val="right"/>
              <w:rPr>
                <w:rFonts w:ascii="Times New Roman" w:hAnsi="Times New Roman" w:cs="Times New Roman"/>
                <w:sz w:val="20"/>
                <w:szCs w:val="20"/>
              </w:rPr>
            </w:pPr>
            <w:r w:rsidRPr="00276AC9">
              <w:rPr>
                <w:rFonts w:ascii="Times New Roman" w:hAnsi="Times New Roman" w:cs="Times New Roman"/>
                <w:sz w:val="20"/>
                <w:szCs w:val="20"/>
              </w:rPr>
              <w:t>-</w:t>
            </w:r>
          </w:p>
        </w:tc>
      </w:tr>
      <w:tr w:rsidR="007F162B" w:rsidRPr="00276AC9" w14:paraId="7D7D3808" w14:textId="77777777" w:rsidTr="00276AC9">
        <w:trPr>
          <w:trHeight w:val="537"/>
        </w:trPr>
        <w:tc>
          <w:tcPr>
            <w:tcW w:w="5548" w:type="dxa"/>
            <w:gridSpan w:val="2"/>
            <w:tcBorders>
              <w:top w:val="nil"/>
              <w:left w:val="nil"/>
              <w:bottom w:val="nil"/>
              <w:right w:val="nil"/>
            </w:tcBorders>
            <w:shd w:val="clear" w:color="auto" w:fill="auto"/>
            <w:noWrap/>
            <w:vAlign w:val="center"/>
          </w:tcPr>
          <w:p w14:paraId="292BA9CE" w14:textId="17156868" w:rsidR="007F162B" w:rsidRPr="00276AC9" w:rsidRDefault="0074544B" w:rsidP="00276AC9">
            <w:pPr>
              <w:overflowPunct/>
              <w:autoSpaceDE/>
              <w:autoSpaceDN/>
              <w:adjustRightInd/>
              <w:spacing w:line="380" w:lineRule="exact"/>
              <w:ind w:left="356" w:hanging="356"/>
              <w:textAlignment w:val="auto"/>
              <w:rPr>
                <w:rFonts w:ascii="Times New Roman" w:eastAsia="Times New Roman" w:hAnsi="Times New Roman" w:cs="Times New Roman"/>
                <w:b/>
                <w:bCs/>
                <w:sz w:val="20"/>
                <w:szCs w:val="20"/>
              </w:rPr>
            </w:pPr>
            <w:r w:rsidRPr="00276AC9">
              <w:rPr>
                <w:rFonts w:ascii="Times New Roman" w:eastAsia="Times New Roman" w:hAnsi="Times New Roman" w:cs="Times New Roman"/>
                <w:b/>
                <w:bCs/>
                <w:sz w:val="20"/>
                <w:szCs w:val="20"/>
              </w:rPr>
              <w:t>Tax expense presented in statements of other comprehensive income</w:t>
            </w:r>
          </w:p>
        </w:tc>
        <w:tc>
          <w:tcPr>
            <w:tcW w:w="1701" w:type="dxa"/>
            <w:tcBorders>
              <w:top w:val="nil"/>
              <w:left w:val="nil"/>
              <w:bottom w:val="nil"/>
              <w:right w:val="nil"/>
            </w:tcBorders>
            <w:vAlign w:val="center"/>
          </w:tcPr>
          <w:p w14:paraId="0B1E015B" w14:textId="26A4D3EA" w:rsidR="007F162B" w:rsidRPr="00276AC9" w:rsidRDefault="00276AC9" w:rsidP="00276AC9">
            <w:pPr>
              <w:pBdr>
                <w:bottom w:val="double" w:sz="4" w:space="1" w:color="auto"/>
              </w:pBdr>
              <w:spacing w:line="380" w:lineRule="exact"/>
              <w:jc w:val="right"/>
              <w:rPr>
                <w:rFonts w:ascii="Times New Roman" w:hAnsi="Times New Roman" w:cs="Times New Roman"/>
                <w:sz w:val="20"/>
                <w:szCs w:val="20"/>
              </w:rPr>
            </w:pPr>
            <w:r w:rsidRPr="00276AC9">
              <w:rPr>
                <w:rFonts w:ascii="Times New Roman" w:hAnsi="Times New Roman" w:cs="Times New Roman"/>
                <w:sz w:val="20"/>
                <w:szCs w:val="20"/>
              </w:rPr>
              <w:br/>
            </w:r>
            <w:r w:rsidR="00EA2C48" w:rsidRPr="00276AC9">
              <w:rPr>
                <w:rFonts w:ascii="Times New Roman" w:hAnsi="Times New Roman" w:cs="Times New Roman"/>
                <w:sz w:val="20"/>
                <w:szCs w:val="20"/>
              </w:rPr>
              <w:t>(892,426.64)</w:t>
            </w:r>
          </w:p>
        </w:tc>
        <w:tc>
          <w:tcPr>
            <w:tcW w:w="1701" w:type="dxa"/>
            <w:tcBorders>
              <w:top w:val="nil"/>
              <w:left w:val="nil"/>
              <w:bottom w:val="nil"/>
              <w:right w:val="nil"/>
            </w:tcBorders>
            <w:vAlign w:val="center"/>
          </w:tcPr>
          <w:p w14:paraId="1926B868" w14:textId="1C627168" w:rsidR="007F162B" w:rsidRPr="00276AC9" w:rsidRDefault="00276AC9" w:rsidP="00276AC9">
            <w:pPr>
              <w:pBdr>
                <w:bottom w:val="double" w:sz="4" w:space="1" w:color="auto"/>
              </w:pBdr>
              <w:spacing w:line="380" w:lineRule="exact"/>
              <w:jc w:val="right"/>
              <w:rPr>
                <w:rFonts w:ascii="Times New Roman" w:hAnsi="Times New Roman" w:cs="Times New Roman"/>
                <w:sz w:val="20"/>
                <w:szCs w:val="20"/>
              </w:rPr>
            </w:pPr>
            <w:r w:rsidRPr="00276AC9">
              <w:rPr>
                <w:rFonts w:ascii="Times New Roman" w:hAnsi="Times New Roman" w:cs="Times New Roman"/>
                <w:sz w:val="20"/>
                <w:szCs w:val="20"/>
              </w:rPr>
              <w:br/>
            </w:r>
            <w:r w:rsidR="00EA2C48" w:rsidRPr="00276AC9">
              <w:rPr>
                <w:rFonts w:ascii="Times New Roman" w:hAnsi="Times New Roman" w:cs="Times New Roman"/>
                <w:sz w:val="20"/>
                <w:szCs w:val="20"/>
              </w:rPr>
              <w:t>-</w:t>
            </w:r>
          </w:p>
        </w:tc>
      </w:tr>
    </w:tbl>
    <w:p w14:paraId="50C25468" w14:textId="2AD024B4" w:rsidR="000A0BFC" w:rsidRPr="004432AF" w:rsidRDefault="00AD7D08" w:rsidP="002928EC">
      <w:pPr>
        <w:tabs>
          <w:tab w:val="left" w:pos="993"/>
        </w:tabs>
        <w:spacing w:before="240" w:after="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Reconciliation amount between tax expense and multiplication of accounting profit and tax rates used for the </w:t>
      </w:r>
      <w:r w:rsidR="001413DF" w:rsidRPr="004432AF">
        <w:rPr>
          <w:rFonts w:ascii="Times New Roman" w:hAnsi="Times New Roman" w:cs="Times New Roman"/>
          <w:sz w:val="20"/>
          <w:szCs w:val="20"/>
        </w:rPr>
        <w:t>year</w:t>
      </w:r>
      <w:r w:rsidRPr="004432AF">
        <w:rPr>
          <w:rFonts w:ascii="Times New Roman" w:hAnsi="Times New Roman" w:cs="Times New Roman"/>
          <w:sz w:val="20"/>
          <w:szCs w:val="20"/>
        </w:rPr>
        <w:t xml:space="preserve"> ended </w:t>
      </w:r>
      <w:r w:rsidR="001413DF" w:rsidRPr="004432AF">
        <w:rPr>
          <w:rFonts w:ascii="Times New Roman" w:hAnsi="Times New Roman" w:cs="Times New Roman"/>
          <w:sz w:val="20"/>
          <w:szCs w:val="20"/>
        </w:rPr>
        <w:t>December</w:t>
      </w:r>
      <w:r w:rsidRPr="004432AF">
        <w:rPr>
          <w:rFonts w:ascii="Times New Roman" w:hAnsi="Times New Roman" w:cs="Times New Roman"/>
          <w:sz w:val="20"/>
          <w:szCs w:val="20"/>
        </w:rPr>
        <w:t xml:space="preserve"> 31, 20</w:t>
      </w:r>
      <w:r w:rsidR="005456F3" w:rsidRPr="004432AF">
        <w:rPr>
          <w:rFonts w:ascii="Times New Roman" w:hAnsi="Times New Roman" w:cs="Times New Roman"/>
          <w:sz w:val="20"/>
          <w:szCs w:val="20"/>
        </w:rPr>
        <w:t>2</w:t>
      </w:r>
      <w:r w:rsidR="003E2C7B" w:rsidRPr="004432AF">
        <w:rPr>
          <w:rFonts w:ascii="Times New Roman" w:hAnsi="Times New Roman" w:cs="Times New Roman"/>
          <w:sz w:val="20"/>
          <w:szCs w:val="20"/>
        </w:rPr>
        <w:t>4</w:t>
      </w:r>
      <w:r w:rsidRPr="004432AF">
        <w:rPr>
          <w:rFonts w:ascii="Times New Roman" w:hAnsi="Times New Roman" w:cs="Times New Roman"/>
          <w:sz w:val="20"/>
          <w:szCs w:val="20"/>
        </w:rPr>
        <w:t xml:space="preserve"> and 20</w:t>
      </w:r>
      <w:r w:rsidR="00255408" w:rsidRPr="004432AF">
        <w:rPr>
          <w:rFonts w:ascii="Times New Roman" w:hAnsi="Times New Roman" w:cs="Times New Roman"/>
          <w:sz w:val="20"/>
          <w:szCs w:val="20"/>
        </w:rPr>
        <w:t>2</w:t>
      </w:r>
      <w:r w:rsidR="003E2C7B" w:rsidRPr="004432AF">
        <w:rPr>
          <w:rFonts w:ascii="Times New Roman" w:hAnsi="Times New Roman" w:cs="Times New Roman"/>
          <w:sz w:val="20"/>
          <w:szCs w:val="20"/>
        </w:rPr>
        <w:t>3</w:t>
      </w:r>
      <w:r w:rsidRPr="004432AF">
        <w:rPr>
          <w:rFonts w:ascii="Times New Roman" w:hAnsi="Times New Roman" w:cs="Times New Roman"/>
          <w:sz w:val="20"/>
          <w:szCs w:val="20"/>
        </w:rPr>
        <w:t xml:space="preserve"> can be presented as follows:</w:t>
      </w:r>
    </w:p>
    <w:tbl>
      <w:tblPr>
        <w:tblW w:w="8986" w:type="dxa"/>
        <w:tblInd w:w="270" w:type="dxa"/>
        <w:tblLook w:val="04A0" w:firstRow="1" w:lastRow="0" w:firstColumn="1" w:lastColumn="0" w:noHBand="0" w:noVBand="1"/>
      </w:tblPr>
      <w:tblGrid>
        <w:gridCol w:w="4050"/>
        <w:gridCol w:w="1336"/>
        <w:gridCol w:w="1800"/>
        <w:gridCol w:w="1800"/>
      </w:tblGrid>
      <w:tr w:rsidR="00D20FDA" w:rsidRPr="004432AF" w14:paraId="198A83DF" w14:textId="77777777" w:rsidTr="00CF102B">
        <w:trPr>
          <w:trHeight w:val="144"/>
        </w:trPr>
        <w:tc>
          <w:tcPr>
            <w:tcW w:w="4050" w:type="dxa"/>
            <w:tcBorders>
              <w:top w:val="nil"/>
              <w:left w:val="nil"/>
              <w:bottom w:val="nil"/>
              <w:right w:val="nil"/>
            </w:tcBorders>
            <w:shd w:val="clear" w:color="auto" w:fill="auto"/>
            <w:noWrap/>
            <w:vAlign w:val="bottom"/>
            <w:hideMark/>
          </w:tcPr>
          <w:p w14:paraId="5B8F746E" w14:textId="77777777" w:rsidR="00872305" w:rsidRPr="004432AF"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2972912E" w14:textId="77777777" w:rsidR="00872305" w:rsidRPr="004432AF"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2B3856CC" w14:textId="77777777" w:rsidR="00872305" w:rsidRPr="004432AF" w:rsidRDefault="00872305" w:rsidP="00276F33">
            <w:pPr>
              <w:spacing w:line="38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2B6695B8" w14:textId="483AEBAE" w:rsidR="00872305" w:rsidRPr="004432AF" w:rsidRDefault="00872305" w:rsidP="00276F33">
            <w:pPr>
              <w:spacing w:line="380" w:lineRule="exact"/>
              <w:jc w:val="right"/>
              <w:rPr>
                <w:rFonts w:ascii="Times New Roman" w:hAnsi="Times New Roman" w:cs="Times New Roman"/>
                <w:sz w:val="20"/>
                <w:szCs w:val="20"/>
                <w:cs/>
              </w:rPr>
            </w:pPr>
            <w:r w:rsidRPr="004432AF">
              <w:rPr>
                <w:rFonts w:ascii="Times New Roman" w:hAnsi="Times New Roman" w:cs="Times New Roman"/>
                <w:sz w:val="20"/>
                <w:szCs w:val="20"/>
                <w:cs/>
              </w:rPr>
              <w:t>(</w:t>
            </w:r>
            <w:r w:rsidRPr="004432AF">
              <w:rPr>
                <w:rFonts w:ascii="Times New Roman" w:hAnsi="Times New Roman" w:cs="Times New Roman"/>
                <w:sz w:val="20"/>
                <w:szCs w:val="20"/>
              </w:rPr>
              <w:t>Unit: Baht</w:t>
            </w:r>
            <w:r w:rsidRPr="004432AF">
              <w:rPr>
                <w:rFonts w:ascii="Times New Roman" w:hAnsi="Times New Roman" w:cs="Times New Roman"/>
                <w:sz w:val="20"/>
                <w:szCs w:val="20"/>
                <w:cs/>
              </w:rPr>
              <w:t>)</w:t>
            </w:r>
          </w:p>
        </w:tc>
      </w:tr>
      <w:tr w:rsidR="00D20FDA" w:rsidRPr="004432AF" w14:paraId="4ED83B0E" w14:textId="77777777" w:rsidTr="00CF102B">
        <w:trPr>
          <w:trHeight w:val="80"/>
        </w:trPr>
        <w:tc>
          <w:tcPr>
            <w:tcW w:w="4050" w:type="dxa"/>
            <w:tcBorders>
              <w:top w:val="nil"/>
              <w:left w:val="nil"/>
              <w:bottom w:val="nil"/>
              <w:right w:val="nil"/>
            </w:tcBorders>
            <w:shd w:val="clear" w:color="auto" w:fill="auto"/>
            <w:noWrap/>
            <w:vAlign w:val="bottom"/>
          </w:tcPr>
          <w:p w14:paraId="71F1B52F" w14:textId="77777777" w:rsidR="00872305" w:rsidRPr="004432AF"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tcPr>
          <w:p w14:paraId="60C0CE99" w14:textId="77777777" w:rsidR="00872305" w:rsidRPr="004432AF"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bottom"/>
          </w:tcPr>
          <w:p w14:paraId="5FC2AD9B" w14:textId="28E57052" w:rsidR="00872305" w:rsidRPr="004432AF" w:rsidRDefault="00A974CC" w:rsidP="00276F33">
            <w:pPr>
              <w:spacing w:line="380" w:lineRule="exact"/>
              <w:ind w:left="12"/>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3E2C7B" w:rsidRPr="004432AF">
              <w:rPr>
                <w:rFonts w:ascii="Times New Roman" w:hAnsi="Times New Roman" w:cs="Times New Roman"/>
                <w:b/>
                <w:bCs/>
                <w:sz w:val="20"/>
                <w:szCs w:val="20"/>
              </w:rPr>
              <w:t>4</w:t>
            </w:r>
          </w:p>
        </w:tc>
        <w:tc>
          <w:tcPr>
            <w:tcW w:w="1800" w:type="dxa"/>
            <w:tcBorders>
              <w:top w:val="nil"/>
              <w:left w:val="nil"/>
              <w:bottom w:val="nil"/>
              <w:right w:val="nil"/>
            </w:tcBorders>
            <w:vAlign w:val="bottom"/>
          </w:tcPr>
          <w:p w14:paraId="4A8AEDF9" w14:textId="3C6D8EC2" w:rsidR="00872305" w:rsidRPr="004432AF" w:rsidRDefault="00872305" w:rsidP="00276F33">
            <w:pPr>
              <w:spacing w:line="380" w:lineRule="exact"/>
              <w:ind w:left="12"/>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3E2C7B" w:rsidRPr="004432AF">
              <w:rPr>
                <w:rFonts w:ascii="Times New Roman" w:hAnsi="Times New Roman" w:cs="Times New Roman"/>
                <w:b/>
                <w:bCs/>
                <w:sz w:val="20"/>
                <w:szCs w:val="20"/>
              </w:rPr>
              <w:t>3</w:t>
            </w:r>
          </w:p>
        </w:tc>
      </w:tr>
      <w:tr w:rsidR="005D63F6" w:rsidRPr="004432AF" w14:paraId="1AB552BC" w14:textId="77777777" w:rsidTr="00CF102B">
        <w:trPr>
          <w:trHeight w:val="80"/>
        </w:trPr>
        <w:tc>
          <w:tcPr>
            <w:tcW w:w="4050" w:type="dxa"/>
            <w:tcBorders>
              <w:top w:val="nil"/>
              <w:left w:val="nil"/>
              <w:bottom w:val="nil"/>
              <w:right w:val="nil"/>
            </w:tcBorders>
            <w:shd w:val="clear" w:color="auto" w:fill="auto"/>
            <w:noWrap/>
            <w:vAlign w:val="bottom"/>
            <w:hideMark/>
          </w:tcPr>
          <w:p w14:paraId="585E5A82" w14:textId="620E0240" w:rsidR="005D63F6" w:rsidRPr="004432AF" w:rsidRDefault="005D63F6" w:rsidP="005D63F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4432AF">
              <w:rPr>
                <w:rFonts w:ascii="Times New Roman" w:hAnsi="Times New Roman" w:cs="Times New Roman"/>
                <w:sz w:val="20"/>
                <w:szCs w:val="20"/>
              </w:rPr>
              <w:t>Accounting profit before income tax</w:t>
            </w:r>
          </w:p>
        </w:tc>
        <w:tc>
          <w:tcPr>
            <w:tcW w:w="1336" w:type="dxa"/>
            <w:tcBorders>
              <w:top w:val="nil"/>
              <w:left w:val="nil"/>
              <w:bottom w:val="nil"/>
              <w:right w:val="nil"/>
            </w:tcBorders>
            <w:shd w:val="clear" w:color="auto" w:fill="auto"/>
            <w:noWrap/>
            <w:vAlign w:val="bottom"/>
            <w:hideMark/>
          </w:tcPr>
          <w:p w14:paraId="36C2FF93" w14:textId="77777777" w:rsidR="005D63F6" w:rsidRPr="004432AF" w:rsidRDefault="005D63F6" w:rsidP="005D63F6">
            <w:pPr>
              <w:overflowPunct/>
              <w:autoSpaceDE/>
              <w:autoSpaceDN/>
              <w:adjustRightInd/>
              <w:spacing w:line="380" w:lineRule="exact"/>
              <w:ind w:firstLine="130"/>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71D375C7" w14:textId="0D91186B" w:rsidR="005D63F6" w:rsidRPr="004432AF" w:rsidRDefault="00A02C60"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727,443,209.70</w:t>
            </w:r>
          </w:p>
        </w:tc>
        <w:tc>
          <w:tcPr>
            <w:tcW w:w="1800" w:type="dxa"/>
            <w:tcBorders>
              <w:top w:val="nil"/>
              <w:left w:val="nil"/>
              <w:bottom w:val="nil"/>
              <w:right w:val="nil"/>
            </w:tcBorders>
            <w:shd w:val="clear" w:color="auto" w:fill="auto"/>
            <w:vAlign w:val="center"/>
          </w:tcPr>
          <w:p w14:paraId="585A4927" w14:textId="1B723E82"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sz w:val="20"/>
                <w:szCs w:val="20"/>
              </w:rPr>
              <w:t>1,009,549,309.89</w:t>
            </w:r>
          </w:p>
        </w:tc>
      </w:tr>
      <w:tr w:rsidR="005D63F6" w:rsidRPr="004432AF" w14:paraId="7D1F4BDB" w14:textId="77777777">
        <w:trPr>
          <w:trHeight w:val="80"/>
        </w:trPr>
        <w:tc>
          <w:tcPr>
            <w:tcW w:w="5386" w:type="dxa"/>
            <w:gridSpan w:val="2"/>
            <w:tcBorders>
              <w:top w:val="nil"/>
              <w:left w:val="nil"/>
              <w:bottom w:val="nil"/>
              <w:right w:val="nil"/>
            </w:tcBorders>
            <w:shd w:val="clear" w:color="auto" w:fill="auto"/>
            <w:noWrap/>
            <w:vAlign w:val="bottom"/>
            <w:hideMark/>
          </w:tcPr>
          <w:p w14:paraId="3933A98C" w14:textId="1D50D6AC" w:rsidR="005D63F6" w:rsidRPr="004432AF" w:rsidRDefault="005D63F6" w:rsidP="005D63F6">
            <w:pPr>
              <w:overflowPunct/>
              <w:autoSpaceDE/>
              <w:autoSpaceDN/>
              <w:adjustRightInd/>
              <w:spacing w:line="380" w:lineRule="exact"/>
              <w:ind w:left="45" w:firstLine="130"/>
              <w:textAlignment w:val="auto"/>
              <w:rPr>
                <w:rFonts w:ascii="Times New Roman" w:hAnsi="Times New Roman" w:cs="Times New Roman"/>
                <w:sz w:val="20"/>
                <w:szCs w:val="20"/>
                <w:cs/>
              </w:rPr>
            </w:pPr>
            <w:r w:rsidRPr="004432AF">
              <w:rPr>
                <w:rFonts w:ascii="Times New Roman" w:hAnsi="Times New Roman" w:cs="Times New Roman"/>
                <w:sz w:val="20"/>
                <w:szCs w:val="20"/>
              </w:rPr>
              <w:t>Income tax rates</w:t>
            </w:r>
          </w:p>
        </w:tc>
        <w:tc>
          <w:tcPr>
            <w:tcW w:w="1800" w:type="dxa"/>
            <w:tcBorders>
              <w:top w:val="nil"/>
              <w:left w:val="nil"/>
              <w:bottom w:val="nil"/>
              <w:right w:val="nil"/>
            </w:tcBorders>
            <w:shd w:val="clear" w:color="auto" w:fill="auto"/>
            <w:vAlign w:val="center"/>
          </w:tcPr>
          <w:p w14:paraId="0DFC42FE" w14:textId="640B5B89"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20%</w:t>
            </w:r>
          </w:p>
        </w:tc>
        <w:tc>
          <w:tcPr>
            <w:tcW w:w="1800" w:type="dxa"/>
            <w:tcBorders>
              <w:top w:val="nil"/>
              <w:left w:val="nil"/>
              <w:bottom w:val="nil"/>
              <w:right w:val="nil"/>
            </w:tcBorders>
            <w:shd w:val="clear" w:color="auto" w:fill="auto"/>
            <w:vAlign w:val="center"/>
          </w:tcPr>
          <w:p w14:paraId="21A2C9AA" w14:textId="4F277DC8"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20%</w:t>
            </w:r>
          </w:p>
        </w:tc>
      </w:tr>
      <w:tr w:rsidR="005D63F6" w:rsidRPr="004432AF" w14:paraId="34622DE1"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34AE0D3E" w14:textId="69774D0A" w:rsidR="005D63F6" w:rsidRPr="004432AF" w:rsidRDefault="005D63F6" w:rsidP="005D63F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4432AF">
              <w:rPr>
                <w:rFonts w:ascii="Times New Roman" w:hAnsi="Times New Roman" w:cs="Times New Roman"/>
                <w:sz w:val="20"/>
                <w:szCs w:val="20"/>
              </w:rPr>
              <w:t>Accounting profit before income tax</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multiply by tax rates</w:t>
            </w:r>
          </w:p>
        </w:tc>
        <w:tc>
          <w:tcPr>
            <w:tcW w:w="1800" w:type="dxa"/>
            <w:tcBorders>
              <w:top w:val="nil"/>
              <w:left w:val="nil"/>
              <w:bottom w:val="nil"/>
              <w:right w:val="nil"/>
            </w:tcBorders>
            <w:shd w:val="clear" w:color="auto" w:fill="auto"/>
            <w:vAlign w:val="center"/>
          </w:tcPr>
          <w:p w14:paraId="143EC098" w14:textId="7C55B5F5" w:rsidR="005D63F6" w:rsidRPr="004432AF" w:rsidRDefault="00A02C60"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145,488,641.94</w:t>
            </w:r>
          </w:p>
        </w:tc>
        <w:tc>
          <w:tcPr>
            <w:tcW w:w="1800" w:type="dxa"/>
            <w:tcBorders>
              <w:top w:val="nil"/>
              <w:left w:val="nil"/>
              <w:bottom w:val="nil"/>
              <w:right w:val="nil"/>
            </w:tcBorders>
            <w:shd w:val="clear" w:color="auto" w:fill="auto"/>
            <w:vAlign w:val="center"/>
          </w:tcPr>
          <w:p w14:paraId="466F3C1E" w14:textId="63A31A23"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201,909,861.98</w:t>
            </w:r>
          </w:p>
        </w:tc>
      </w:tr>
      <w:tr w:rsidR="005D63F6" w:rsidRPr="004432AF" w14:paraId="3802FB04"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3586E88E" w14:textId="77777777" w:rsidR="005D63F6" w:rsidRPr="004432AF" w:rsidRDefault="005D63F6" w:rsidP="005D63F6">
            <w:pPr>
              <w:overflowPunct/>
              <w:autoSpaceDE/>
              <w:autoSpaceDN/>
              <w:adjustRightInd/>
              <w:spacing w:line="380" w:lineRule="exact"/>
              <w:ind w:left="45" w:firstLine="130"/>
              <w:textAlignment w:val="auto"/>
              <w:rPr>
                <w:rFonts w:ascii="Times New Roman" w:hAnsi="Times New Roman" w:cs="Times New Roman"/>
                <w:sz w:val="20"/>
                <w:szCs w:val="20"/>
                <w:cs/>
              </w:rPr>
            </w:pPr>
          </w:p>
        </w:tc>
        <w:tc>
          <w:tcPr>
            <w:tcW w:w="1800" w:type="dxa"/>
            <w:tcBorders>
              <w:top w:val="nil"/>
              <w:left w:val="nil"/>
              <w:bottom w:val="nil"/>
              <w:right w:val="nil"/>
            </w:tcBorders>
            <w:shd w:val="clear" w:color="auto" w:fill="auto"/>
            <w:vAlign w:val="center"/>
          </w:tcPr>
          <w:p w14:paraId="139464EF" w14:textId="77777777"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3EF0D408" w14:textId="77777777"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5D63F6" w:rsidRPr="004432AF" w14:paraId="73BDDA9F"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6564A690" w14:textId="0E17E6A8" w:rsidR="005D63F6" w:rsidRPr="004432AF" w:rsidRDefault="005D63F6" w:rsidP="005D63F6">
            <w:pPr>
              <w:overflowPunct/>
              <w:autoSpaceDE/>
              <w:autoSpaceDN/>
              <w:adjustRightInd/>
              <w:spacing w:line="380" w:lineRule="exact"/>
              <w:ind w:left="45" w:firstLine="130"/>
              <w:textAlignment w:val="auto"/>
              <w:rPr>
                <w:rFonts w:ascii="Times New Roman" w:eastAsia="Times New Roman" w:hAnsi="Times New Roman" w:cs="Times New Roman"/>
                <w:i/>
                <w:iCs/>
                <w:sz w:val="20"/>
                <w:szCs w:val="20"/>
                <w:cs/>
              </w:rPr>
            </w:pPr>
            <w:r w:rsidRPr="004432AF">
              <w:rPr>
                <w:rFonts w:ascii="Times New Roman" w:hAnsi="Times New Roman" w:cs="Times New Roman"/>
                <w:i/>
                <w:iCs/>
                <w:sz w:val="20"/>
                <w:szCs w:val="20"/>
              </w:rPr>
              <w:t>Taxable effects for</w:t>
            </w:r>
            <w:r w:rsidRPr="004432AF">
              <w:rPr>
                <w:rFonts w:ascii="Times New Roman" w:hAnsi="Times New Roman" w:cs="Times New Roman"/>
                <w:i/>
                <w:iCs/>
                <w:sz w:val="20"/>
                <w:szCs w:val="20"/>
                <w:cs/>
              </w:rPr>
              <w:t>:</w:t>
            </w:r>
          </w:p>
        </w:tc>
        <w:tc>
          <w:tcPr>
            <w:tcW w:w="1800" w:type="dxa"/>
            <w:tcBorders>
              <w:top w:val="nil"/>
              <w:left w:val="nil"/>
              <w:bottom w:val="nil"/>
              <w:right w:val="nil"/>
            </w:tcBorders>
            <w:shd w:val="clear" w:color="auto" w:fill="auto"/>
            <w:vAlign w:val="center"/>
          </w:tcPr>
          <w:p w14:paraId="6156C18B" w14:textId="77777777"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84BEC87" w14:textId="77777777"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5D63F6" w:rsidRPr="004432AF" w14:paraId="1844232E"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5578EEF6" w14:textId="67C9BB1D" w:rsidR="005D63F6" w:rsidRPr="004432AF" w:rsidRDefault="005D63F6" w:rsidP="005D63F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Income for accounting base differ from tax base</w:t>
            </w:r>
          </w:p>
        </w:tc>
        <w:tc>
          <w:tcPr>
            <w:tcW w:w="1800" w:type="dxa"/>
            <w:tcBorders>
              <w:top w:val="nil"/>
              <w:left w:val="nil"/>
              <w:bottom w:val="nil"/>
              <w:right w:val="nil"/>
            </w:tcBorders>
            <w:shd w:val="clear" w:color="auto" w:fill="auto"/>
            <w:vAlign w:val="center"/>
          </w:tcPr>
          <w:p w14:paraId="1B742E1C" w14:textId="2E3D9EF4" w:rsidR="005D63F6" w:rsidRPr="004432AF" w:rsidRDefault="00F4706F"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155</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044</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46</w:t>
            </w:r>
            <w:r w:rsidRPr="004432AF">
              <w:rPr>
                <w:rFonts w:ascii="Times New Roman" w:eastAsia="Times New Roman" w:hAnsi="Times New Roman" w:cs="Times New Roman"/>
                <w:sz w:val="20"/>
                <w:szCs w:val="20"/>
              </w:rPr>
              <w:t>)</w:t>
            </w:r>
          </w:p>
        </w:tc>
        <w:tc>
          <w:tcPr>
            <w:tcW w:w="1800" w:type="dxa"/>
            <w:tcBorders>
              <w:top w:val="nil"/>
              <w:left w:val="nil"/>
              <w:bottom w:val="nil"/>
              <w:right w:val="nil"/>
            </w:tcBorders>
            <w:shd w:val="clear" w:color="auto" w:fill="auto"/>
            <w:vAlign w:val="center"/>
          </w:tcPr>
          <w:p w14:paraId="53199A5F" w14:textId="2DB9A1E9"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(536,330.66)</w:t>
            </w:r>
          </w:p>
        </w:tc>
      </w:tr>
      <w:tr w:rsidR="005D63F6" w:rsidRPr="004432AF" w14:paraId="3C688446" w14:textId="77777777" w:rsidTr="00CF102B">
        <w:trPr>
          <w:trHeight w:val="80"/>
        </w:trPr>
        <w:tc>
          <w:tcPr>
            <w:tcW w:w="5386" w:type="dxa"/>
            <w:gridSpan w:val="2"/>
            <w:tcBorders>
              <w:top w:val="nil"/>
              <w:left w:val="nil"/>
              <w:bottom w:val="nil"/>
              <w:right w:val="nil"/>
            </w:tcBorders>
            <w:shd w:val="clear" w:color="auto" w:fill="auto"/>
            <w:noWrap/>
            <w:vAlign w:val="bottom"/>
          </w:tcPr>
          <w:p w14:paraId="09064812" w14:textId="3EEB7B83" w:rsidR="005D63F6" w:rsidRPr="004432AF" w:rsidRDefault="005D63F6" w:rsidP="005D63F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4432AF">
              <w:rPr>
                <w:rFonts w:ascii="Times New Roman" w:hAnsi="Times New Roman" w:cs="Times New Roman"/>
                <w:sz w:val="20"/>
                <w:szCs w:val="20"/>
              </w:rPr>
              <w:t>Expenses for accounting base differ</w:t>
            </w:r>
            <w:r w:rsidR="00D54BCE" w:rsidRPr="004432AF">
              <w:rPr>
                <w:rFonts w:ascii="Times New Roman" w:hAnsi="Times New Roman" w:cs="Times New Roman"/>
                <w:sz w:val="20"/>
                <w:szCs w:val="20"/>
              </w:rPr>
              <w:t xml:space="preserve"> from tax base</w:t>
            </w:r>
          </w:p>
        </w:tc>
        <w:tc>
          <w:tcPr>
            <w:tcW w:w="1800" w:type="dxa"/>
            <w:tcBorders>
              <w:top w:val="nil"/>
              <w:left w:val="nil"/>
              <w:bottom w:val="nil"/>
              <w:right w:val="nil"/>
            </w:tcBorders>
            <w:shd w:val="clear" w:color="auto" w:fill="auto"/>
            <w:vAlign w:val="center"/>
          </w:tcPr>
          <w:p w14:paraId="5107A265" w14:textId="260C95DE" w:rsidR="005D63F6" w:rsidRPr="004432AF" w:rsidRDefault="00F4706F"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cs/>
              </w:rPr>
              <w:t>(</w:t>
            </w:r>
            <w:r w:rsidRPr="004432AF">
              <w:rPr>
                <w:rFonts w:ascii="Times New Roman" w:eastAsia="Times New Roman" w:hAnsi="Times New Roman" w:cs="Times New Roman"/>
                <w:sz w:val="20"/>
                <w:szCs w:val="20"/>
              </w:rPr>
              <w:t>1,</w:t>
            </w:r>
            <w:r w:rsidR="004432AF" w:rsidRPr="004432AF">
              <w:rPr>
                <w:rFonts w:ascii="Times New Roman" w:eastAsia="Times New Roman" w:hAnsi="Times New Roman" w:cs="Times New Roman"/>
                <w:sz w:val="20"/>
                <w:szCs w:val="20"/>
              </w:rPr>
              <w:t>172</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16</w:t>
            </w:r>
            <w:r w:rsidRPr="004432AF">
              <w:rPr>
                <w:rFonts w:ascii="Times New Roman" w:eastAsia="Times New Roman" w:hAnsi="Times New Roman" w:cs="Times New Roman"/>
                <w:sz w:val="20"/>
                <w:szCs w:val="20"/>
              </w:rPr>
              <w:t>8.8</w:t>
            </w:r>
            <w:r w:rsidR="004432AF" w:rsidRPr="004432AF">
              <w:rPr>
                <w:rFonts w:ascii="Times New Roman" w:eastAsia="Times New Roman" w:hAnsi="Times New Roman" w:cs="Times New Roman"/>
                <w:sz w:val="20"/>
                <w:szCs w:val="20"/>
              </w:rPr>
              <w:t>3</w:t>
            </w:r>
            <w:r w:rsidRPr="004432AF">
              <w:rPr>
                <w:rFonts w:ascii="Times New Roman" w:eastAsia="Times New Roman" w:hAnsi="Times New Roman" w:cs="Times New Roman"/>
                <w:sz w:val="20"/>
                <w:szCs w:val="20"/>
                <w:cs/>
              </w:rPr>
              <w:t>)</w:t>
            </w:r>
          </w:p>
        </w:tc>
        <w:tc>
          <w:tcPr>
            <w:tcW w:w="1800" w:type="dxa"/>
            <w:tcBorders>
              <w:top w:val="nil"/>
              <w:left w:val="nil"/>
              <w:bottom w:val="nil"/>
              <w:right w:val="nil"/>
            </w:tcBorders>
            <w:shd w:val="clear" w:color="auto" w:fill="auto"/>
            <w:vAlign w:val="center"/>
          </w:tcPr>
          <w:p w14:paraId="2CEDDDF3" w14:textId="23CC5F1F"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1,262,088.89</w:t>
            </w:r>
          </w:p>
        </w:tc>
      </w:tr>
      <w:tr w:rsidR="005D63F6" w:rsidRPr="004432AF" w14:paraId="771350CC" w14:textId="77777777" w:rsidTr="00CF102B">
        <w:trPr>
          <w:trHeight w:val="80"/>
        </w:trPr>
        <w:tc>
          <w:tcPr>
            <w:tcW w:w="5386" w:type="dxa"/>
            <w:gridSpan w:val="2"/>
            <w:tcBorders>
              <w:top w:val="nil"/>
              <w:left w:val="nil"/>
              <w:bottom w:val="nil"/>
              <w:right w:val="nil"/>
            </w:tcBorders>
            <w:shd w:val="clear" w:color="auto" w:fill="auto"/>
            <w:noWrap/>
            <w:vAlign w:val="bottom"/>
          </w:tcPr>
          <w:p w14:paraId="10A758D5" w14:textId="39FD3BBB" w:rsidR="005D63F6" w:rsidRPr="004432AF" w:rsidRDefault="005D63F6" w:rsidP="005D63F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Investment promotion</w:t>
            </w:r>
          </w:p>
        </w:tc>
        <w:tc>
          <w:tcPr>
            <w:tcW w:w="1800" w:type="dxa"/>
            <w:tcBorders>
              <w:top w:val="nil"/>
              <w:left w:val="nil"/>
              <w:bottom w:val="nil"/>
              <w:right w:val="nil"/>
            </w:tcBorders>
            <w:shd w:val="clear" w:color="auto" w:fill="auto"/>
            <w:vAlign w:val="center"/>
          </w:tcPr>
          <w:p w14:paraId="7F07B054" w14:textId="589F0CD9" w:rsidR="005D63F6" w:rsidRPr="004432AF" w:rsidRDefault="00F4706F" w:rsidP="005D63F6">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36</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409</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215</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70</w:t>
            </w:r>
            <w:r w:rsidRPr="004432AF">
              <w:rPr>
                <w:rFonts w:ascii="Times New Roman" w:eastAsia="Times New Roman" w:hAnsi="Times New Roman" w:cs="Times New Roman"/>
                <w:sz w:val="20"/>
                <w:szCs w:val="20"/>
              </w:rPr>
              <w:t>)</w:t>
            </w:r>
          </w:p>
        </w:tc>
        <w:tc>
          <w:tcPr>
            <w:tcW w:w="1800" w:type="dxa"/>
            <w:tcBorders>
              <w:top w:val="nil"/>
              <w:left w:val="nil"/>
              <w:bottom w:val="nil"/>
              <w:right w:val="nil"/>
            </w:tcBorders>
            <w:shd w:val="clear" w:color="auto" w:fill="auto"/>
            <w:vAlign w:val="center"/>
          </w:tcPr>
          <w:p w14:paraId="65047542" w14:textId="6472B88F" w:rsidR="005D63F6" w:rsidRPr="004432AF" w:rsidRDefault="005D63F6" w:rsidP="005D63F6">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(69,432,282.57)</w:t>
            </w:r>
          </w:p>
        </w:tc>
      </w:tr>
      <w:tr w:rsidR="005D63F6" w:rsidRPr="004432AF" w14:paraId="03476AAC" w14:textId="77777777" w:rsidTr="00CF102B">
        <w:trPr>
          <w:trHeight w:val="80"/>
        </w:trPr>
        <w:tc>
          <w:tcPr>
            <w:tcW w:w="5386" w:type="dxa"/>
            <w:gridSpan w:val="2"/>
            <w:tcBorders>
              <w:top w:val="nil"/>
              <w:left w:val="nil"/>
              <w:bottom w:val="nil"/>
              <w:right w:val="nil"/>
            </w:tcBorders>
            <w:shd w:val="clear" w:color="auto" w:fill="auto"/>
            <w:noWrap/>
            <w:vAlign w:val="center"/>
            <w:hideMark/>
          </w:tcPr>
          <w:p w14:paraId="3B0F8A8F" w14:textId="0B185843" w:rsidR="005D63F6" w:rsidRPr="004432AF" w:rsidRDefault="005D63F6" w:rsidP="005D63F6">
            <w:pPr>
              <w:overflowPunct/>
              <w:autoSpaceDE/>
              <w:autoSpaceDN/>
              <w:adjustRightInd/>
              <w:spacing w:line="380" w:lineRule="exact"/>
              <w:ind w:left="45" w:firstLine="130"/>
              <w:jc w:val="both"/>
              <w:textAlignment w:val="auto"/>
              <w:rPr>
                <w:rFonts w:ascii="Times New Roman" w:eastAsia="Times New Roman" w:hAnsi="Times New Roman" w:cs="Times New Roman"/>
                <w:b/>
                <w:bCs/>
                <w:sz w:val="20"/>
                <w:szCs w:val="20"/>
                <w:cs/>
              </w:rPr>
            </w:pPr>
            <w:r w:rsidRPr="004432AF">
              <w:rPr>
                <w:rFonts w:ascii="Times New Roman" w:eastAsia="Times New Roman" w:hAnsi="Times New Roman" w:cs="Times New Roman"/>
                <w:b/>
                <w:bCs/>
                <w:sz w:val="20"/>
                <w:szCs w:val="20"/>
              </w:rPr>
              <w:t>Total</w:t>
            </w:r>
          </w:p>
        </w:tc>
        <w:tc>
          <w:tcPr>
            <w:tcW w:w="1800" w:type="dxa"/>
            <w:tcBorders>
              <w:top w:val="nil"/>
              <w:left w:val="nil"/>
              <w:bottom w:val="nil"/>
              <w:right w:val="nil"/>
            </w:tcBorders>
            <w:shd w:val="clear" w:color="auto" w:fill="auto"/>
            <w:vAlign w:val="center"/>
          </w:tcPr>
          <w:p w14:paraId="5E4371E1" w14:textId="2DB0AEDF" w:rsidR="005D63F6" w:rsidRPr="004432AF" w:rsidRDefault="003771C7" w:rsidP="005D63F6">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37</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736</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42</w:t>
            </w:r>
            <w:r w:rsidRPr="004432AF">
              <w:rPr>
                <w:rFonts w:ascii="Times New Roman" w:eastAsia="Times New Roman" w:hAnsi="Times New Roman" w:cs="Times New Roman"/>
                <w:sz w:val="20"/>
                <w:szCs w:val="20"/>
              </w:rPr>
              <w:t>8.9</w:t>
            </w:r>
            <w:r w:rsidR="004432AF" w:rsidRPr="004432AF">
              <w:rPr>
                <w:rFonts w:ascii="Times New Roman" w:eastAsia="Times New Roman" w:hAnsi="Times New Roman" w:cs="Times New Roman"/>
                <w:sz w:val="20"/>
                <w:szCs w:val="20"/>
              </w:rPr>
              <w:t>9</w:t>
            </w:r>
            <w:r w:rsidRPr="004432AF">
              <w:rPr>
                <w:rFonts w:ascii="Times New Roman" w:eastAsia="Times New Roman" w:hAnsi="Times New Roman" w:cs="Times New Roman"/>
                <w:sz w:val="20"/>
                <w:szCs w:val="20"/>
              </w:rPr>
              <w:t>)</w:t>
            </w:r>
          </w:p>
        </w:tc>
        <w:tc>
          <w:tcPr>
            <w:tcW w:w="1800" w:type="dxa"/>
            <w:tcBorders>
              <w:top w:val="nil"/>
              <w:left w:val="nil"/>
              <w:bottom w:val="nil"/>
              <w:right w:val="nil"/>
            </w:tcBorders>
            <w:shd w:val="clear" w:color="auto" w:fill="auto"/>
            <w:vAlign w:val="center"/>
          </w:tcPr>
          <w:p w14:paraId="5C74AE16" w14:textId="6968E822" w:rsidR="005D63F6" w:rsidRPr="004432AF" w:rsidRDefault="005D63F6" w:rsidP="005D63F6">
            <w:pPr>
              <w:pBdr>
                <w:bottom w:val="double" w:sz="4" w:space="1" w:color="auto"/>
              </w:pBdr>
              <w:spacing w:line="380" w:lineRule="exact"/>
              <w:jc w:val="right"/>
              <w:rPr>
                <w:rFonts w:ascii="Times New Roman" w:hAnsi="Times New Roman" w:cs="Times New Roman"/>
                <w:sz w:val="20"/>
                <w:szCs w:val="20"/>
              </w:rPr>
            </w:pPr>
            <w:r w:rsidRPr="004432AF">
              <w:rPr>
                <w:rFonts w:ascii="Times New Roman" w:eastAsia="Times New Roman" w:hAnsi="Times New Roman" w:cs="Times New Roman"/>
                <w:sz w:val="20"/>
                <w:szCs w:val="20"/>
              </w:rPr>
              <w:t>(68,706,524.34)</w:t>
            </w:r>
          </w:p>
        </w:tc>
      </w:tr>
      <w:tr w:rsidR="005D63F6" w:rsidRPr="004432AF" w14:paraId="048205F4" w14:textId="77777777" w:rsidTr="00CF102B">
        <w:trPr>
          <w:trHeight w:val="80"/>
        </w:trPr>
        <w:tc>
          <w:tcPr>
            <w:tcW w:w="5386" w:type="dxa"/>
            <w:gridSpan w:val="2"/>
            <w:tcBorders>
              <w:top w:val="nil"/>
              <w:left w:val="nil"/>
              <w:bottom w:val="nil"/>
              <w:right w:val="nil"/>
            </w:tcBorders>
            <w:shd w:val="clear" w:color="auto" w:fill="auto"/>
            <w:noWrap/>
            <w:vAlign w:val="center"/>
          </w:tcPr>
          <w:p w14:paraId="65D3F271" w14:textId="77777777" w:rsidR="005D63F6" w:rsidRPr="004432AF" w:rsidRDefault="005D63F6" w:rsidP="005D63F6">
            <w:pPr>
              <w:spacing w:line="380" w:lineRule="exact"/>
              <w:ind w:left="45" w:firstLine="130"/>
              <w:rPr>
                <w:rFonts w:ascii="Times New Roman" w:hAnsi="Times New Roman" w:cs="Times New Roman"/>
                <w:sz w:val="20"/>
                <w:szCs w:val="20"/>
                <w:cs/>
              </w:rPr>
            </w:pPr>
          </w:p>
        </w:tc>
        <w:tc>
          <w:tcPr>
            <w:tcW w:w="1800" w:type="dxa"/>
            <w:tcBorders>
              <w:top w:val="nil"/>
              <w:left w:val="nil"/>
              <w:bottom w:val="nil"/>
              <w:right w:val="nil"/>
            </w:tcBorders>
            <w:shd w:val="clear" w:color="auto" w:fill="auto"/>
            <w:vAlign w:val="center"/>
          </w:tcPr>
          <w:p w14:paraId="0F08CE78" w14:textId="77777777"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FE58DE9" w14:textId="77777777"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5D63F6" w:rsidRPr="004432AF" w14:paraId="15F035A2" w14:textId="77777777" w:rsidTr="00CF102B">
        <w:trPr>
          <w:trHeight w:val="80"/>
        </w:trPr>
        <w:tc>
          <w:tcPr>
            <w:tcW w:w="5386" w:type="dxa"/>
            <w:gridSpan w:val="2"/>
            <w:tcBorders>
              <w:top w:val="nil"/>
              <w:left w:val="nil"/>
              <w:bottom w:val="nil"/>
              <w:right w:val="nil"/>
            </w:tcBorders>
            <w:shd w:val="clear" w:color="auto" w:fill="auto"/>
            <w:noWrap/>
            <w:vAlign w:val="center"/>
            <w:hideMark/>
          </w:tcPr>
          <w:p w14:paraId="0B2B211C" w14:textId="7AE49627" w:rsidR="005D63F6" w:rsidRPr="004432AF" w:rsidRDefault="005D63F6" w:rsidP="005D63F6">
            <w:pPr>
              <w:spacing w:line="380" w:lineRule="exact"/>
              <w:ind w:left="45" w:firstLine="130"/>
              <w:rPr>
                <w:rFonts w:ascii="Times New Roman" w:hAnsi="Times New Roman" w:cs="Times New Roman"/>
                <w:sz w:val="20"/>
                <w:szCs w:val="20"/>
                <w:cs/>
              </w:rPr>
            </w:pPr>
            <w:r w:rsidRPr="004432AF">
              <w:rPr>
                <w:rFonts w:ascii="Times New Roman" w:hAnsi="Times New Roman" w:cs="Times New Roman"/>
                <w:sz w:val="20"/>
                <w:szCs w:val="20"/>
              </w:rPr>
              <w:t xml:space="preserve">Tax expense presented in </w:t>
            </w:r>
            <w:r w:rsidRPr="004432AF">
              <w:rPr>
                <w:rFonts w:ascii="Times New Roman" w:eastAsia="Times New Roman" w:hAnsi="Times New Roman" w:cs="Times New Roman"/>
                <w:sz w:val="20"/>
                <w:szCs w:val="20"/>
              </w:rPr>
              <w:t>statements of income</w:t>
            </w:r>
          </w:p>
        </w:tc>
        <w:tc>
          <w:tcPr>
            <w:tcW w:w="1800" w:type="dxa"/>
            <w:tcBorders>
              <w:top w:val="nil"/>
              <w:left w:val="nil"/>
              <w:bottom w:val="nil"/>
              <w:right w:val="nil"/>
            </w:tcBorders>
            <w:shd w:val="clear" w:color="auto" w:fill="auto"/>
            <w:vAlign w:val="center"/>
          </w:tcPr>
          <w:p w14:paraId="10A1DCE2" w14:textId="3AB3853E" w:rsidR="005D63F6" w:rsidRPr="004432AF" w:rsidRDefault="0025058D"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107,</w:t>
            </w:r>
            <w:r w:rsidR="004432AF" w:rsidRPr="004432AF">
              <w:rPr>
                <w:rFonts w:ascii="Times New Roman" w:eastAsia="Times New Roman" w:hAnsi="Times New Roman" w:cs="Times New Roman"/>
                <w:sz w:val="20"/>
                <w:szCs w:val="20"/>
              </w:rPr>
              <w:t>752</w:t>
            </w:r>
            <w:r w:rsidRPr="004432AF">
              <w:rPr>
                <w:rFonts w:ascii="Times New Roman" w:eastAsia="Times New Roman" w:hAnsi="Times New Roman" w:cs="Times New Roman"/>
                <w:sz w:val="20"/>
                <w:szCs w:val="20"/>
              </w:rPr>
              <w:t>,</w:t>
            </w:r>
            <w:r w:rsidR="004432AF" w:rsidRPr="004432AF">
              <w:rPr>
                <w:rFonts w:ascii="Times New Roman" w:eastAsia="Times New Roman" w:hAnsi="Times New Roman" w:cs="Times New Roman"/>
                <w:sz w:val="20"/>
                <w:szCs w:val="20"/>
              </w:rPr>
              <w:t>212</w:t>
            </w:r>
            <w:r w:rsidRPr="004432AF">
              <w:rPr>
                <w:rFonts w:ascii="Times New Roman" w:eastAsia="Times New Roman" w:hAnsi="Times New Roman" w:cs="Times New Roman"/>
                <w:sz w:val="20"/>
                <w:szCs w:val="20"/>
              </w:rPr>
              <w:t>.9</w:t>
            </w:r>
            <w:r w:rsidR="004432AF" w:rsidRPr="004432AF">
              <w:rPr>
                <w:rFonts w:ascii="Times New Roman" w:eastAsia="Times New Roman" w:hAnsi="Times New Roman" w:cs="Times New Roman"/>
                <w:sz w:val="20"/>
                <w:szCs w:val="20"/>
              </w:rPr>
              <w:t>5</w:t>
            </w:r>
          </w:p>
        </w:tc>
        <w:tc>
          <w:tcPr>
            <w:tcW w:w="1800" w:type="dxa"/>
            <w:tcBorders>
              <w:top w:val="nil"/>
              <w:left w:val="nil"/>
              <w:bottom w:val="nil"/>
              <w:right w:val="nil"/>
            </w:tcBorders>
            <w:shd w:val="clear" w:color="auto" w:fill="auto"/>
            <w:vAlign w:val="center"/>
          </w:tcPr>
          <w:p w14:paraId="2CA375F0" w14:textId="6C2D98D0"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133,203,337.64</w:t>
            </w:r>
          </w:p>
        </w:tc>
      </w:tr>
      <w:tr w:rsidR="005D63F6" w:rsidRPr="004432AF" w14:paraId="56C93E90" w14:textId="77777777" w:rsidTr="00CF102B">
        <w:trPr>
          <w:trHeight w:val="80"/>
        </w:trPr>
        <w:tc>
          <w:tcPr>
            <w:tcW w:w="5386" w:type="dxa"/>
            <w:gridSpan w:val="2"/>
            <w:tcBorders>
              <w:top w:val="nil"/>
              <w:left w:val="nil"/>
              <w:bottom w:val="nil"/>
              <w:right w:val="nil"/>
            </w:tcBorders>
            <w:shd w:val="clear" w:color="auto" w:fill="auto"/>
            <w:noWrap/>
            <w:vAlign w:val="center"/>
            <w:hideMark/>
          </w:tcPr>
          <w:p w14:paraId="3B46393B" w14:textId="5445110C" w:rsidR="005D63F6" w:rsidRPr="004432AF" w:rsidRDefault="005D63F6" w:rsidP="005D63F6">
            <w:pPr>
              <w:spacing w:line="380" w:lineRule="exact"/>
              <w:ind w:left="45" w:firstLine="130"/>
              <w:rPr>
                <w:rFonts w:ascii="Times New Roman" w:hAnsi="Times New Roman" w:cs="Times New Roman"/>
                <w:sz w:val="20"/>
                <w:szCs w:val="20"/>
                <w:cs/>
              </w:rPr>
            </w:pPr>
            <w:r w:rsidRPr="004432AF">
              <w:rPr>
                <w:rFonts w:ascii="Times New Roman" w:hAnsi="Times New Roman" w:cs="Times New Roman"/>
                <w:sz w:val="20"/>
                <w:szCs w:val="20"/>
              </w:rPr>
              <w:t>Effective interest rate</w:t>
            </w:r>
          </w:p>
        </w:tc>
        <w:tc>
          <w:tcPr>
            <w:tcW w:w="1800" w:type="dxa"/>
            <w:tcBorders>
              <w:top w:val="nil"/>
              <w:left w:val="nil"/>
              <w:bottom w:val="nil"/>
              <w:right w:val="nil"/>
            </w:tcBorders>
            <w:shd w:val="clear" w:color="auto" w:fill="auto"/>
            <w:vAlign w:val="center"/>
          </w:tcPr>
          <w:p w14:paraId="100E5AD0" w14:textId="58D6917F" w:rsidR="005D63F6" w:rsidRPr="004432AF" w:rsidRDefault="0025058D"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14.81</w:t>
            </w:r>
            <w:r w:rsidR="005D63F6" w:rsidRPr="004432AF">
              <w:rPr>
                <w:rFonts w:ascii="Times New Roman" w:eastAsia="Times New Roman" w:hAnsi="Times New Roman" w:cs="Times New Roman"/>
                <w:sz w:val="20"/>
                <w:szCs w:val="20"/>
              </w:rPr>
              <w:t>%</w:t>
            </w:r>
          </w:p>
        </w:tc>
        <w:tc>
          <w:tcPr>
            <w:tcW w:w="1800" w:type="dxa"/>
            <w:tcBorders>
              <w:top w:val="nil"/>
              <w:left w:val="nil"/>
              <w:bottom w:val="nil"/>
              <w:right w:val="nil"/>
            </w:tcBorders>
            <w:shd w:val="clear" w:color="auto" w:fill="auto"/>
            <w:vAlign w:val="center"/>
          </w:tcPr>
          <w:p w14:paraId="11BE90E4" w14:textId="05075CB8" w:rsidR="005D63F6" w:rsidRPr="004432AF" w:rsidRDefault="005D63F6" w:rsidP="005D63F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13.19%</w:t>
            </w:r>
          </w:p>
        </w:tc>
      </w:tr>
    </w:tbl>
    <w:p w14:paraId="060A49E8" w14:textId="739E05CC" w:rsidR="00A2427D" w:rsidRPr="004432AF" w:rsidRDefault="00A2427D" w:rsidP="00A86D94">
      <w:pPr>
        <w:spacing w:before="120" w:after="80" w:line="36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br w:type="page"/>
      </w:r>
    </w:p>
    <w:p w14:paraId="50C254AD" w14:textId="6E55ACB7" w:rsidR="00DE0525" w:rsidRPr="004432AF" w:rsidRDefault="00AE784F" w:rsidP="00A86D94">
      <w:pPr>
        <w:spacing w:before="120" w:after="80" w:line="360" w:lineRule="exact"/>
        <w:ind w:left="567" w:hanging="567"/>
        <w:jc w:val="thaiDistribute"/>
        <w:rPr>
          <w:rFonts w:ascii="Times New Roman" w:hAnsi="Times New Roman" w:cs="Times New Roman"/>
          <w:sz w:val="20"/>
          <w:szCs w:val="20"/>
        </w:rPr>
      </w:pPr>
      <w:r w:rsidRPr="004432AF">
        <w:rPr>
          <w:rFonts w:ascii="Times New Roman" w:hAnsi="Times New Roman" w:cs="Times New Roman"/>
          <w:b/>
          <w:bCs/>
          <w:sz w:val="20"/>
          <w:szCs w:val="20"/>
        </w:rPr>
        <w:t>1</w:t>
      </w:r>
      <w:r w:rsidR="00EC49B5" w:rsidRPr="004432AF">
        <w:rPr>
          <w:rFonts w:ascii="Times New Roman" w:hAnsi="Times New Roman" w:cs="Times New Roman"/>
          <w:b/>
          <w:bCs/>
          <w:sz w:val="20"/>
          <w:szCs w:val="20"/>
        </w:rPr>
        <w:t>2</w:t>
      </w:r>
      <w:r w:rsidRPr="004432AF">
        <w:rPr>
          <w:rFonts w:ascii="Times New Roman" w:hAnsi="Times New Roman" w:cs="Times New Roman"/>
          <w:b/>
          <w:bCs/>
          <w:sz w:val="20"/>
          <w:szCs w:val="20"/>
        </w:rPr>
        <w:t>.</w:t>
      </w:r>
      <w:r w:rsidR="00F86571" w:rsidRPr="004432AF">
        <w:rPr>
          <w:rFonts w:ascii="Times New Roman" w:hAnsi="Times New Roman" w:cs="Times New Roman"/>
          <w:b/>
          <w:bCs/>
          <w:sz w:val="20"/>
          <w:szCs w:val="20"/>
          <w:cs/>
        </w:rPr>
        <w:tab/>
      </w:r>
      <w:r w:rsidR="00DE0525" w:rsidRPr="004432AF">
        <w:rPr>
          <w:rFonts w:ascii="Times New Roman" w:hAnsi="Times New Roman" w:cs="Times New Roman"/>
          <w:b/>
          <w:bCs/>
          <w:sz w:val="20"/>
          <w:szCs w:val="20"/>
        </w:rPr>
        <w:t xml:space="preserve">TRADE AND OTHER </w:t>
      </w:r>
      <w:r w:rsidR="002941AE" w:rsidRPr="004432AF">
        <w:rPr>
          <w:rFonts w:ascii="Times New Roman" w:hAnsi="Times New Roman" w:cs="Times New Roman"/>
          <w:b/>
          <w:bCs/>
          <w:sz w:val="20"/>
          <w:szCs w:val="20"/>
        </w:rPr>
        <w:t xml:space="preserve">CURRENT </w:t>
      </w:r>
      <w:r w:rsidR="00DE0525" w:rsidRPr="004432AF">
        <w:rPr>
          <w:rFonts w:ascii="Times New Roman" w:hAnsi="Times New Roman" w:cs="Times New Roman"/>
          <w:b/>
          <w:bCs/>
          <w:sz w:val="20"/>
          <w:szCs w:val="20"/>
        </w:rPr>
        <w:t>PAYABLE</w:t>
      </w:r>
      <w:r w:rsidR="00DE0525" w:rsidRPr="004432AF">
        <w:rPr>
          <w:rFonts w:ascii="Times New Roman" w:hAnsi="Times New Roman" w:cs="Times New Roman"/>
          <w:sz w:val="20"/>
          <w:szCs w:val="20"/>
        </w:rPr>
        <w:t>S</w:t>
      </w:r>
      <w:r w:rsidR="00DE0525" w:rsidRPr="004432AF">
        <w:rPr>
          <w:rFonts w:ascii="Times New Roman" w:hAnsi="Times New Roman" w:cs="Times New Roman"/>
          <w:sz w:val="20"/>
          <w:szCs w:val="20"/>
          <w:cs/>
        </w:rPr>
        <w:t xml:space="preserve"> </w:t>
      </w:r>
    </w:p>
    <w:tbl>
      <w:tblPr>
        <w:tblW w:w="8820" w:type="dxa"/>
        <w:tblInd w:w="270" w:type="dxa"/>
        <w:tblLook w:val="04A0" w:firstRow="1" w:lastRow="0" w:firstColumn="1" w:lastColumn="0" w:noHBand="0" w:noVBand="1"/>
      </w:tblPr>
      <w:tblGrid>
        <w:gridCol w:w="4252"/>
        <w:gridCol w:w="1058"/>
        <w:gridCol w:w="1800"/>
        <w:gridCol w:w="1710"/>
      </w:tblGrid>
      <w:tr w:rsidR="00D20FDA" w:rsidRPr="004432AF" w14:paraId="50C254B2" w14:textId="77777777" w:rsidTr="00CF102B">
        <w:trPr>
          <w:trHeight w:val="144"/>
        </w:trPr>
        <w:tc>
          <w:tcPr>
            <w:tcW w:w="4252" w:type="dxa"/>
            <w:tcBorders>
              <w:top w:val="nil"/>
              <w:left w:val="nil"/>
              <w:bottom w:val="nil"/>
              <w:right w:val="nil"/>
            </w:tcBorders>
            <w:shd w:val="clear" w:color="auto" w:fill="auto"/>
            <w:noWrap/>
            <w:vAlign w:val="bottom"/>
            <w:hideMark/>
          </w:tcPr>
          <w:p w14:paraId="50C254AE" w14:textId="77777777" w:rsidR="00E028E7" w:rsidRPr="004432AF" w:rsidRDefault="00E028E7"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058" w:type="dxa"/>
            <w:tcBorders>
              <w:top w:val="nil"/>
              <w:left w:val="nil"/>
              <w:bottom w:val="nil"/>
              <w:right w:val="nil"/>
            </w:tcBorders>
            <w:shd w:val="clear" w:color="auto" w:fill="auto"/>
            <w:noWrap/>
            <w:vAlign w:val="bottom"/>
            <w:hideMark/>
          </w:tcPr>
          <w:p w14:paraId="50C254AF" w14:textId="77777777" w:rsidR="00E028E7" w:rsidRPr="004432AF" w:rsidRDefault="00E028E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B0" w14:textId="77777777" w:rsidR="00E028E7" w:rsidRPr="004432AF" w:rsidRDefault="00E028E7" w:rsidP="00CF102B">
            <w:pPr>
              <w:spacing w:line="380" w:lineRule="exact"/>
              <w:jc w:val="right"/>
              <w:rPr>
                <w:rFonts w:ascii="Times New Roman" w:hAnsi="Times New Roman" w:cs="Times New Roman"/>
                <w:sz w:val="20"/>
                <w:szCs w:val="20"/>
              </w:rPr>
            </w:pPr>
          </w:p>
        </w:tc>
        <w:tc>
          <w:tcPr>
            <w:tcW w:w="1710" w:type="dxa"/>
            <w:tcBorders>
              <w:top w:val="nil"/>
              <w:left w:val="nil"/>
              <w:bottom w:val="nil"/>
              <w:right w:val="nil"/>
            </w:tcBorders>
          </w:tcPr>
          <w:p w14:paraId="50C254B1" w14:textId="77777777" w:rsidR="00E028E7" w:rsidRPr="004432AF" w:rsidRDefault="00E028E7" w:rsidP="00CF102B">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D20FDA" w:rsidRPr="004432AF" w14:paraId="50C254B7" w14:textId="77777777" w:rsidTr="00CF102B">
        <w:trPr>
          <w:trHeight w:val="144"/>
        </w:trPr>
        <w:tc>
          <w:tcPr>
            <w:tcW w:w="4252" w:type="dxa"/>
            <w:tcBorders>
              <w:top w:val="nil"/>
              <w:left w:val="nil"/>
              <w:bottom w:val="nil"/>
              <w:right w:val="nil"/>
            </w:tcBorders>
            <w:shd w:val="clear" w:color="auto" w:fill="auto"/>
            <w:noWrap/>
            <w:vAlign w:val="bottom"/>
            <w:hideMark/>
          </w:tcPr>
          <w:p w14:paraId="50C254B3" w14:textId="77777777" w:rsidR="00D90F87" w:rsidRPr="004432AF"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058" w:type="dxa"/>
            <w:tcBorders>
              <w:top w:val="nil"/>
              <w:left w:val="nil"/>
              <w:bottom w:val="nil"/>
              <w:right w:val="nil"/>
            </w:tcBorders>
            <w:shd w:val="clear" w:color="auto" w:fill="auto"/>
            <w:noWrap/>
            <w:vAlign w:val="bottom"/>
            <w:hideMark/>
          </w:tcPr>
          <w:p w14:paraId="50C254B4" w14:textId="77777777" w:rsidR="00D90F87" w:rsidRPr="004432AF"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bottom"/>
          </w:tcPr>
          <w:p w14:paraId="50C254B5" w14:textId="497AB501" w:rsidR="00D90F87" w:rsidRPr="004432AF" w:rsidRDefault="00DA3601" w:rsidP="00CF102B">
            <w:pPr>
              <w:spacing w:line="380" w:lineRule="exact"/>
              <w:ind w:hanging="110"/>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EC49B5" w:rsidRPr="004432AF">
              <w:rPr>
                <w:rFonts w:ascii="Times New Roman" w:hAnsi="Times New Roman" w:cs="Times New Roman"/>
                <w:b/>
                <w:bCs/>
                <w:sz w:val="20"/>
                <w:szCs w:val="20"/>
              </w:rPr>
              <w:t>4</w:t>
            </w:r>
          </w:p>
        </w:tc>
        <w:tc>
          <w:tcPr>
            <w:tcW w:w="1710" w:type="dxa"/>
            <w:tcBorders>
              <w:top w:val="nil"/>
              <w:left w:val="nil"/>
              <w:bottom w:val="nil"/>
              <w:right w:val="nil"/>
            </w:tcBorders>
            <w:vAlign w:val="bottom"/>
          </w:tcPr>
          <w:p w14:paraId="50C254B6" w14:textId="2E5415C2" w:rsidR="00D90F87" w:rsidRPr="004432AF" w:rsidRDefault="00D90F87" w:rsidP="00CF102B">
            <w:pPr>
              <w:spacing w:line="380" w:lineRule="exact"/>
              <w:ind w:hanging="110"/>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DA3601" w:rsidRPr="004432AF">
              <w:rPr>
                <w:rFonts w:ascii="Times New Roman" w:hAnsi="Times New Roman" w:cs="Times New Roman"/>
                <w:b/>
                <w:bCs/>
                <w:sz w:val="20"/>
                <w:szCs w:val="20"/>
              </w:rPr>
              <w:t>2</w:t>
            </w:r>
            <w:r w:rsidR="00EC49B5" w:rsidRPr="004432AF">
              <w:rPr>
                <w:rFonts w:ascii="Times New Roman" w:hAnsi="Times New Roman" w:cs="Times New Roman"/>
                <w:b/>
                <w:bCs/>
                <w:sz w:val="20"/>
                <w:szCs w:val="20"/>
              </w:rPr>
              <w:t>3</w:t>
            </w:r>
          </w:p>
        </w:tc>
      </w:tr>
      <w:tr w:rsidR="00D20FDA" w:rsidRPr="004432AF" w14:paraId="50C254BC" w14:textId="77777777" w:rsidTr="00CF102B">
        <w:trPr>
          <w:trHeight w:val="144"/>
        </w:trPr>
        <w:tc>
          <w:tcPr>
            <w:tcW w:w="4252" w:type="dxa"/>
            <w:tcBorders>
              <w:top w:val="nil"/>
              <w:left w:val="nil"/>
              <w:bottom w:val="nil"/>
              <w:right w:val="nil"/>
            </w:tcBorders>
            <w:shd w:val="clear" w:color="auto" w:fill="auto"/>
            <w:noWrap/>
            <w:vAlign w:val="bottom"/>
            <w:hideMark/>
          </w:tcPr>
          <w:p w14:paraId="50C254B8" w14:textId="77777777" w:rsidR="00D90F87" w:rsidRPr="004432AF" w:rsidRDefault="00D90F8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4432AF">
              <w:rPr>
                <w:rFonts w:ascii="Times New Roman" w:hAnsi="Times New Roman" w:cs="Times New Roman"/>
                <w:b/>
                <w:bCs/>
                <w:sz w:val="20"/>
                <w:szCs w:val="20"/>
              </w:rPr>
              <w:t>Trade payable</w:t>
            </w:r>
          </w:p>
        </w:tc>
        <w:tc>
          <w:tcPr>
            <w:tcW w:w="1058" w:type="dxa"/>
            <w:tcBorders>
              <w:top w:val="nil"/>
              <w:left w:val="nil"/>
              <w:bottom w:val="nil"/>
              <w:right w:val="nil"/>
            </w:tcBorders>
            <w:shd w:val="clear" w:color="auto" w:fill="auto"/>
            <w:noWrap/>
            <w:vAlign w:val="bottom"/>
            <w:hideMark/>
          </w:tcPr>
          <w:p w14:paraId="50C254B9" w14:textId="77777777" w:rsidR="00D90F87" w:rsidRPr="004432AF"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BA" w14:textId="77777777" w:rsidR="00D90F87" w:rsidRPr="004432AF"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tcPr>
          <w:p w14:paraId="50C254BB" w14:textId="77777777" w:rsidR="00D90F87" w:rsidRPr="004432AF"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EC49B5" w:rsidRPr="004432AF" w14:paraId="50C254C0" w14:textId="77777777" w:rsidTr="00CF102B">
        <w:trPr>
          <w:trHeight w:val="144"/>
        </w:trPr>
        <w:tc>
          <w:tcPr>
            <w:tcW w:w="5310" w:type="dxa"/>
            <w:gridSpan w:val="2"/>
            <w:tcBorders>
              <w:top w:val="nil"/>
              <w:left w:val="nil"/>
              <w:bottom w:val="nil"/>
              <w:right w:val="nil"/>
            </w:tcBorders>
            <w:shd w:val="clear" w:color="auto" w:fill="auto"/>
            <w:noWrap/>
            <w:vAlign w:val="bottom"/>
            <w:hideMark/>
          </w:tcPr>
          <w:p w14:paraId="50C254BD" w14:textId="0B118C33" w:rsidR="00EC49B5" w:rsidRPr="004432AF" w:rsidRDefault="00EC49B5" w:rsidP="00EC49B5">
            <w:pPr>
              <w:overflowPunct/>
              <w:autoSpaceDE/>
              <w:autoSpaceDN/>
              <w:adjustRightInd/>
              <w:spacing w:line="380" w:lineRule="exact"/>
              <w:ind w:firstLine="317"/>
              <w:textAlignment w:val="auto"/>
              <w:rPr>
                <w:rFonts w:ascii="Times New Roman" w:eastAsia="Times New Roman" w:hAnsi="Times New Roman" w:cs="Times New Roman"/>
                <w:sz w:val="20"/>
                <w:szCs w:val="20"/>
                <w:cs/>
              </w:rPr>
            </w:pPr>
            <w:r w:rsidRPr="004432AF">
              <w:rPr>
                <w:rFonts w:ascii="Times New Roman" w:hAnsi="Times New Roman" w:cs="Times New Roman"/>
                <w:sz w:val="20"/>
                <w:szCs w:val="20"/>
              </w:rPr>
              <w:t>Trade accounts payable</w:t>
            </w:r>
            <w:r w:rsidRPr="004432AF">
              <w:rPr>
                <w:rFonts w:ascii="Times New Roman" w:eastAsia="Times New Roman" w:hAnsi="Times New Roman" w:cs="Times New Roman"/>
                <w:sz w:val="20"/>
                <w:szCs w:val="20"/>
              </w:rPr>
              <w:t xml:space="preserve">-related parties </w:t>
            </w:r>
            <w:r w:rsidRPr="004432AF">
              <w:rPr>
                <w:rFonts w:ascii="Times New Roman" w:eastAsia="Times New Roman" w:hAnsi="Times New Roman" w:cs="Times New Roman"/>
                <w:i/>
                <w:iCs/>
                <w:sz w:val="20"/>
                <w:szCs w:val="20"/>
              </w:rPr>
              <w:t>(Note 20)</w:t>
            </w:r>
          </w:p>
        </w:tc>
        <w:tc>
          <w:tcPr>
            <w:tcW w:w="1800" w:type="dxa"/>
            <w:tcBorders>
              <w:top w:val="nil"/>
              <w:left w:val="nil"/>
              <w:bottom w:val="nil"/>
              <w:right w:val="nil"/>
            </w:tcBorders>
            <w:vAlign w:val="center"/>
          </w:tcPr>
          <w:p w14:paraId="50C254BE" w14:textId="27A63677" w:rsidR="00EC49B5" w:rsidRPr="004432AF" w:rsidRDefault="00E66792" w:rsidP="00EC49B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9,543,370.02</w:t>
            </w:r>
          </w:p>
        </w:tc>
        <w:tc>
          <w:tcPr>
            <w:tcW w:w="1710" w:type="dxa"/>
            <w:tcBorders>
              <w:top w:val="nil"/>
              <w:left w:val="nil"/>
              <w:bottom w:val="nil"/>
              <w:right w:val="nil"/>
            </w:tcBorders>
            <w:vAlign w:val="center"/>
          </w:tcPr>
          <w:p w14:paraId="50C254BF" w14:textId="3B0DBEC4" w:rsidR="00EC49B5" w:rsidRPr="004432AF" w:rsidRDefault="00EC49B5" w:rsidP="00EC49B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10,333,589.73</w:t>
            </w:r>
          </w:p>
        </w:tc>
      </w:tr>
      <w:tr w:rsidR="00EC49B5" w:rsidRPr="004432AF" w14:paraId="50C254C4" w14:textId="77777777">
        <w:trPr>
          <w:trHeight w:val="144"/>
        </w:trPr>
        <w:tc>
          <w:tcPr>
            <w:tcW w:w="5310" w:type="dxa"/>
            <w:gridSpan w:val="2"/>
            <w:tcBorders>
              <w:top w:val="nil"/>
              <w:left w:val="nil"/>
              <w:bottom w:val="nil"/>
              <w:right w:val="nil"/>
            </w:tcBorders>
            <w:shd w:val="clear" w:color="auto" w:fill="auto"/>
            <w:noWrap/>
            <w:vAlign w:val="bottom"/>
            <w:hideMark/>
          </w:tcPr>
          <w:p w14:paraId="50C254C1" w14:textId="77777777" w:rsidR="00EC49B5" w:rsidRPr="004432AF" w:rsidRDefault="00EC49B5" w:rsidP="00EC49B5">
            <w:pPr>
              <w:overflowPunct/>
              <w:autoSpaceDE/>
              <w:autoSpaceDN/>
              <w:adjustRightInd/>
              <w:spacing w:line="380" w:lineRule="exact"/>
              <w:ind w:firstLine="317"/>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Trade accounts payable</w:t>
            </w:r>
            <w:r w:rsidRPr="004432AF">
              <w:rPr>
                <w:rFonts w:ascii="Times New Roman" w:eastAsia="Times New Roman" w:hAnsi="Times New Roman" w:cs="Times New Roman"/>
                <w:sz w:val="20"/>
                <w:szCs w:val="20"/>
              </w:rPr>
              <w:t>-other parties</w:t>
            </w:r>
          </w:p>
        </w:tc>
        <w:tc>
          <w:tcPr>
            <w:tcW w:w="1800" w:type="dxa"/>
            <w:tcBorders>
              <w:top w:val="nil"/>
              <w:left w:val="nil"/>
              <w:bottom w:val="nil"/>
              <w:right w:val="nil"/>
            </w:tcBorders>
            <w:vAlign w:val="center"/>
          </w:tcPr>
          <w:p w14:paraId="50C254C2" w14:textId="24A19C4F" w:rsidR="00EC49B5" w:rsidRPr="004432AF" w:rsidRDefault="00E66792" w:rsidP="00EC49B5">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284,846,257.49</w:t>
            </w:r>
          </w:p>
        </w:tc>
        <w:tc>
          <w:tcPr>
            <w:tcW w:w="1710" w:type="dxa"/>
            <w:tcBorders>
              <w:top w:val="nil"/>
              <w:left w:val="nil"/>
              <w:bottom w:val="nil"/>
              <w:right w:val="nil"/>
            </w:tcBorders>
          </w:tcPr>
          <w:p w14:paraId="50C254C3" w14:textId="001CBB01" w:rsidR="00EC49B5" w:rsidRPr="004432AF" w:rsidRDefault="00EC49B5" w:rsidP="00EC49B5">
            <w:pPr>
              <w:pBdr>
                <w:bottom w:val="sing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240,793,706.48</w:t>
            </w:r>
          </w:p>
        </w:tc>
      </w:tr>
      <w:tr w:rsidR="00EC49B5" w:rsidRPr="004432AF" w14:paraId="50C254C8" w14:textId="77777777">
        <w:trPr>
          <w:trHeight w:val="297"/>
        </w:trPr>
        <w:tc>
          <w:tcPr>
            <w:tcW w:w="5310" w:type="dxa"/>
            <w:gridSpan w:val="2"/>
            <w:tcBorders>
              <w:top w:val="nil"/>
              <w:left w:val="nil"/>
              <w:bottom w:val="nil"/>
              <w:right w:val="nil"/>
            </w:tcBorders>
            <w:shd w:val="clear" w:color="auto" w:fill="auto"/>
            <w:noWrap/>
            <w:vAlign w:val="bottom"/>
            <w:hideMark/>
          </w:tcPr>
          <w:p w14:paraId="50C254C5" w14:textId="77777777" w:rsidR="00EC49B5" w:rsidRPr="004432AF" w:rsidRDefault="00EC49B5" w:rsidP="00EC49B5">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Total trade payable</w:t>
            </w:r>
          </w:p>
        </w:tc>
        <w:tc>
          <w:tcPr>
            <w:tcW w:w="1800" w:type="dxa"/>
            <w:tcBorders>
              <w:top w:val="nil"/>
              <w:left w:val="nil"/>
              <w:bottom w:val="nil"/>
              <w:right w:val="nil"/>
            </w:tcBorders>
            <w:vAlign w:val="center"/>
          </w:tcPr>
          <w:p w14:paraId="50C254C6" w14:textId="0FE4FE60" w:rsidR="00EC49B5" w:rsidRPr="004432AF" w:rsidRDefault="00E66792" w:rsidP="00EC49B5">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294,389,627.51</w:t>
            </w:r>
          </w:p>
        </w:tc>
        <w:tc>
          <w:tcPr>
            <w:tcW w:w="1710" w:type="dxa"/>
            <w:tcBorders>
              <w:top w:val="nil"/>
              <w:left w:val="nil"/>
              <w:bottom w:val="nil"/>
              <w:right w:val="nil"/>
            </w:tcBorders>
          </w:tcPr>
          <w:p w14:paraId="50C254C7" w14:textId="27C5BC20" w:rsidR="00EC49B5" w:rsidRPr="004432AF" w:rsidRDefault="00EC49B5" w:rsidP="00EC49B5">
            <w:pPr>
              <w:pBdr>
                <w:bottom w:val="single" w:sz="4" w:space="1" w:color="auto"/>
              </w:pBdr>
              <w:spacing w:line="380" w:lineRule="exact"/>
              <w:jc w:val="right"/>
              <w:rPr>
                <w:rFonts w:ascii="Times New Roman" w:hAnsi="Times New Roman" w:cs="Times New Roman"/>
                <w:sz w:val="20"/>
                <w:szCs w:val="20"/>
                <w:cs/>
              </w:rPr>
            </w:pPr>
            <w:r w:rsidRPr="004432AF">
              <w:rPr>
                <w:rFonts w:ascii="Times New Roman" w:hAnsi="Times New Roman" w:cs="Times New Roman"/>
                <w:sz w:val="20"/>
                <w:szCs w:val="20"/>
              </w:rPr>
              <w:t>251,127,296.21</w:t>
            </w:r>
          </w:p>
        </w:tc>
      </w:tr>
      <w:tr w:rsidR="00EC49B5" w:rsidRPr="004432AF" w14:paraId="50C254CD" w14:textId="77777777" w:rsidTr="00A508D5">
        <w:trPr>
          <w:trHeight w:val="154"/>
        </w:trPr>
        <w:tc>
          <w:tcPr>
            <w:tcW w:w="4252" w:type="dxa"/>
            <w:tcBorders>
              <w:top w:val="nil"/>
              <w:left w:val="nil"/>
              <w:bottom w:val="nil"/>
              <w:right w:val="nil"/>
            </w:tcBorders>
            <w:shd w:val="clear" w:color="auto" w:fill="auto"/>
            <w:noWrap/>
            <w:vAlign w:val="bottom"/>
          </w:tcPr>
          <w:p w14:paraId="50C254C9" w14:textId="77777777" w:rsidR="00EC49B5" w:rsidRPr="004432AF" w:rsidRDefault="00EC49B5" w:rsidP="00A508D5">
            <w:pPr>
              <w:overflowPunct/>
              <w:autoSpaceDE/>
              <w:autoSpaceDN/>
              <w:adjustRightInd/>
              <w:spacing w:line="180" w:lineRule="exact"/>
              <w:ind w:firstLine="175"/>
              <w:textAlignment w:val="auto"/>
              <w:rPr>
                <w:rFonts w:ascii="Times New Roman" w:eastAsia="Times New Roman" w:hAnsi="Times New Roman" w:cs="Times New Roman"/>
                <w:b/>
                <w:bCs/>
                <w:sz w:val="20"/>
                <w:szCs w:val="20"/>
                <w:cs/>
              </w:rPr>
            </w:pPr>
          </w:p>
        </w:tc>
        <w:tc>
          <w:tcPr>
            <w:tcW w:w="1058" w:type="dxa"/>
            <w:tcBorders>
              <w:top w:val="nil"/>
              <w:left w:val="nil"/>
              <w:bottom w:val="nil"/>
              <w:right w:val="nil"/>
            </w:tcBorders>
            <w:shd w:val="clear" w:color="auto" w:fill="auto"/>
            <w:noWrap/>
            <w:vAlign w:val="bottom"/>
            <w:hideMark/>
          </w:tcPr>
          <w:p w14:paraId="50C254CA" w14:textId="77777777" w:rsidR="00EC49B5" w:rsidRPr="004432AF" w:rsidRDefault="00EC49B5" w:rsidP="00A508D5">
            <w:pPr>
              <w:overflowPunct/>
              <w:autoSpaceDE/>
              <w:autoSpaceDN/>
              <w:adjustRightInd/>
              <w:spacing w:line="1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4CB" w14:textId="77777777" w:rsidR="00EC49B5" w:rsidRPr="004432AF" w:rsidRDefault="00EC49B5" w:rsidP="00A508D5">
            <w:pPr>
              <w:overflowPunct/>
              <w:autoSpaceDE/>
              <w:autoSpaceDN/>
              <w:adjustRightInd/>
              <w:spacing w:line="180" w:lineRule="exact"/>
              <w:jc w:val="righ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0C254CC" w14:textId="77777777" w:rsidR="00EC49B5" w:rsidRPr="004432AF" w:rsidRDefault="00EC49B5" w:rsidP="00A508D5">
            <w:pPr>
              <w:spacing w:line="180" w:lineRule="exact"/>
              <w:jc w:val="right"/>
              <w:rPr>
                <w:rFonts w:ascii="Times New Roman" w:hAnsi="Times New Roman" w:cs="Times New Roman"/>
                <w:sz w:val="20"/>
                <w:szCs w:val="20"/>
              </w:rPr>
            </w:pPr>
          </w:p>
        </w:tc>
      </w:tr>
      <w:tr w:rsidR="00EC49B5" w:rsidRPr="004432AF" w14:paraId="50C254D2" w14:textId="77777777" w:rsidTr="00CF102B">
        <w:trPr>
          <w:trHeight w:val="342"/>
        </w:trPr>
        <w:tc>
          <w:tcPr>
            <w:tcW w:w="4252" w:type="dxa"/>
            <w:tcBorders>
              <w:top w:val="nil"/>
              <w:left w:val="nil"/>
              <w:bottom w:val="nil"/>
              <w:right w:val="nil"/>
            </w:tcBorders>
            <w:shd w:val="clear" w:color="auto" w:fill="auto"/>
            <w:noWrap/>
            <w:vAlign w:val="bottom"/>
          </w:tcPr>
          <w:p w14:paraId="50C254CE" w14:textId="77777777" w:rsidR="00EC49B5" w:rsidRPr="004432AF" w:rsidRDefault="00EC49B5" w:rsidP="00EC49B5">
            <w:pPr>
              <w:overflowPunct/>
              <w:autoSpaceDE/>
              <w:autoSpaceDN/>
              <w:adjustRightInd/>
              <w:spacing w:line="380" w:lineRule="exact"/>
              <w:ind w:firstLine="175"/>
              <w:textAlignment w:val="auto"/>
              <w:rPr>
                <w:rFonts w:ascii="Times New Roman" w:eastAsia="Times New Roman" w:hAnsi="Times New Roman" w:cs="Times New Roman"/>
                <w:b/>
                <w:bCs/>
                <w:sz w:val="20"/>
                <w:szCs w:val="20"/>
                <w:cs/>
              </w:rPr>
            </w:pPr>
            <w:r w:rsidRPr="004432AF">
              <w:rPr>
                <w:rFonts w:ascii="Times New Roman" w:hAnsi="Times New Roman" w:cs="Times New Roman"/>
                <w:b/>
                <w:bCs/>
                <w:sz w:val="20"/>
                <w:szCs w:val="20"/>
              </w:rPr>
              <w:t>Other current payables</w:t>
            </w:r>
          </w:p>
        </w:tc>
        <w:tc>
          <w:tcPr>
            <w:tcW w:w="1058" w:type="dxa"/>
            <w:tcBorders>
              <w:top w:val="nil"/>
              <w:left w:val="nil"/>
              <w:bottom w:val="nil"/>
              <w:right w:val="nil"/>
            </w:tcBorders>
            <w:shd w:val="clear" w:color="auto" w:fill="auto"/>
            <w:noWrap/>
            <w:vAlign w:val="bottom"/>
          </w:tcPr>
          <w:p w14:paraId="50C254CF" w14:textId="77777777" w:rsidR="00EC49B5" w:rsidRPr="004432AF" w:rsidRDefault="00EC49B5" w:rsidP="00EC49B5">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4D0" w14:textId="77777777" w:rsidR="00EC49B5" w:rsidRPr="004432AF" w:rsidRDefault="00EC49B5" w:rsidP="00293AE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0C254D1" w14:textId="77777777" w:rsidR="00EC49B5" w:rsidRPr="004432AF" w:rsidRDefault="00EC49B5" w:rsidP="00EC49B5">
            <w:pPr>
              <w:spacing w:line="380" w:lineRule="exact"/>
              <w:jc w:val="right"/>
              <w:rPr>
                <w:rFonts w:ascii="Times New Roman" w:hAnsi="Times New Roman" w:cs="Times New Roman"/>
                <w:sz w:val="20"/>
                <w:szCs w:val="20"/>
              </w:rPr>
            </w:pPr>
          </w:p>
        </w:tc>
      </w:tr>
      <w:tr w:rsidR="00EC49B5" w:rsidRPr="004432AF" w14:paraId="50C254D6" w14:textId="77777777" w:rsidTr="00CF102B">
        <w:trPr>
          <w:trHeight w:val="342"/>
        </w:trPr>
        <w:tc>
          <w:tcPr>
            <w:tcW w:w="5310" w:type="dxa"/>
            <w:gridSpan w:val="2"/>
            <w:tcBorders>
              <w:top w:val="nil"/>
              <w:left w:val="nil"/>
              <w:bottom w:val="nil"/>
              <w:right w:val="nil"/>
            </w:tcBorders>
            <w:shd w:val="clear" w:color="auto" w:fill="auto"/>
            <w:noWrap/>
            <w:vAlign w:val="bottom"/>
          </w:tcPr>
          <w:p w14:paraId="50C254D3" w14:textId="10619381" w:rsidR="00EC49B5" w:rsidRPr="004432AF" w:rsidRDefault="00EC49B5" w:rsidP="00EC49B5">
            <w:pPr>
              <w:overflowPunct/>
              <w:autoSpaceDE/>
              <w:autoSpaceDN/>
              <w:adjustRightInd/>
              <w:spacing w:line="380" w:lineRule="exact"/>
              <w:ind w:firstLine="175"/>
              <w:textAlignment w:val="auto"/>
              <w:rPr>
                <w:rFonts w:ascii="Times New Roman" w:eastAsia="Times New Roman" w:hAnsi="Times New Roman" w:cs="Times New Roman"/>
                <w:sz w:val="20"/>
                <w:szCs w:val="20"/>
              </w:rPr>
            </w:pPr>
            <w:r w:rsidRPr="004432AF">
              <w:rPr>
                <w:rFonts w:ascii="Times New Roman" w:hAnsi="Times New Roman" w:cs="Times New Roman"/>
                <w:sz w:val="20"/>
                <w:szCs w:val="20"/>
              </w:rPr>
              <w:t>Other current payables</w:t>
            </w:r>
            <w:r w:rsidRPr="004432AF">
              <w:rPr>
                <w:rFonts w:ascii="Times New Roman" w:eastAsia="Times New Roman" w:hAnsi="Times New Roman" w:cs="Times New Roman"/>
                <w:sz w:val="20"/>
                <w:szCs w:val="20"/>
              </w:rPr>
              <w:t xml:space="preserve">-related parties </w:t>
            </w:r>
            <w:r w:rsidRPr="004432AF">
              <w:rPr>
                <w:rFonts w:ascii="Times New Roman" w:eastAsia="Times New Roman" w:hAnsi="Times New Roman" w:cs="Times New Roman"/>
                <w:i/>
                <w:iCs/>
                <w:sz w:val="20"/>
                <w:szCs w:val="20"/>
              </w:rPr>
              <w:t>(Note 20)</w:t>
            </w:r>
          </w:p>
        </w:tc>
        <w:tc>
          <w:tcPr>
            <w:tcW w:w="1800" w:type="dxa"/>
            <w:tcBorders>
              <w:top w:val="nil"/>
              <w:left w:val="nil"/>
              <w:bottom w:val="nil"/>
              <w:right w:val="nil"/>
            </w:tcBorders>
            <w:vAlign w:val="center"/>
          </w:tcPr>
          <w:p w14:paraId="50C254D4" w14:textId="5D0D95AA" w:rsidR="00EC49B5" w:rsidRPr="004432AF" w:rsidRDefault="00EC49B5" w:rsidP="00EC49B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116,</w:t>
            </w:r>
            <w:r w:rsidR="00E65366" w:rsidRPr="004432AF">
              <w:rPr>
                <w:rFonts w:ascii="Times New Roman" w:eastAsia="Times New Roman" w:hAnsi="Times New Roman" w:cs="Times New Roman"/>
                <w:sz w:val="20"/>
                <w:szCs w:val="20"/>
              </w:rPr>
              <w:t>307.12</w:t>
            </w:r>
          </w:p>
        </w:tc>
        <w:tc>
          <w:tcPr>
            <w:tcW w:w="1710" w:type="dxa"/>
            <w:tcBorders>
              <w:top w:val="nil"/>
              <w:left w:val="nil"/>
              <w:bottom w:val="nil"/>
              <w:right w:val="nil"/>
            </w:tcBorders>
            <w:vAlign w:val="center"/>
          </w:tcPr>
          <w:p w14:paraId="50C254D5" w14:textId="08D2F6C0" w:rsidR="00EC49B5" w:rsidRPr="004432AF" w:rsidRDefault="00EC49B5" w:rsidP="00EC49B5">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116,729.68</w:t>
            </w:r>
          </w:p>
        </w:tc>
      </w:tr>
      <w:tr w:rsidR="00EC49B5" w:rsidRPr="004432AF" w14:paraId="50C254DA" w14:textId="77777777" w:rsidTr="00CF102B">
        <w:trPr>
          <w:trHeight w:val="342"/>
        </w:trPr>
        <w:tc>
          <w:tcPr>
            <w:tcW w:w="5310" w:type="dxa"/>
            <w:gridSpan w:val="2"/>
            <w:tcBorders>
              <w:top w:val="nil"/>
              <w:left w:val="nil"/>
              <w:bottom w:val="nil"/>
              <w:right w:val="nil"/>
            </w:tcBorders>
            <w:shd w:val="clear" w:color="auto" w:fill="auto"/>
            <w:noWrap/>
            <w:vAlign w:val="bottom"/>
          </w:tcPr>
          <w:p w14:paraId="50C254D7" w14:textId="77777777" w:rsidR="00EC49B5" w:rsidRPr="004432AF" w:rsidRDefault="00EC49B5" w:rsidP="00EC49B5">
            <w:pPr>
              <w:overflowPunct/>
              <w:autoSpaceDE/>
              <w:autoSpaceDN/>
              <w:adjustRightInd/>
              <w:spacing w:line="380" w:lineRule="exact"/>
              <w:ind w:firstLine="175"/>
              <w:textAlignment w:val="auto"/>
              <w:rPr>
                <w:rFonts w:ascii="Times New Roman" w:hAnsi="Times New Roman" w:cs="Times New Roman"/>
                <w:sz w:val="20"/>
                <w:szCs w:val="20"/>
              </w:rPr>
            </w:pPr>
            <w:r w:rsidRPr="004432AF">
              <w:rPr>
                <w:rFonts w:ascii="Times New Roman" w:hAnsi="Times New Roman" w:cs="Times New Roman"/>
                <w:sz w:val="20"/>
                <w:szCs w:val="20"/>
              </w:rPr>
              <w:t>Other current payables-other parties</w:t>
            </w:r>
          </w:p>
        </w:tc>
        <w:tc>
          <w:tcPr>
            <w:tcW w:w="1800" w:type="dxa"/>
            <w:tcBorders>
              <w:top w:val="nil"/>
              <w:left w:val="nil"/>
              <w:bottom w:val="nil"/>
              <w:right w:val="nil"/>
            </w:tcBorders>
            <w:vAlign w:val="center"/>
          </w:tcPr>
          <w:p w14:paraId="50C254D8" w14:textId="77777777" w:rsidR="00EC49B5" w:rsidRPr="004432AF" w:rsidRDefault="00EC49B5" w:rsidP="00293AE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0C254D9" w14:textId="77777777" w:rsidR="00EC49B5" w:rsidRPr="004432AF" w:rsidRDefault="00EC49B5" w:rsidP="00EC49B5">
            <w:pPr>
              <w:spacing w:line="380" w:lineRule="exact"/>
              <w:jc w:val="right"/>
              <w:rPr>
                <w:rFonts w:ascii="Times New Roman" w:hAnsi="Times New Roman" w:cs="Times New Roman"/>
                <w:sz w:val="20"/>
                <w:szCs w:val="20"/>
              </w:rPr>
            </w:pPr>
          </w:p>
        </w:tc>
      </w:tr>
      <w:tr w:rsidR="00EC49B5" w:rsidRPr="004432AF" w14:paraId="50C254DF" w14:textId="77777777" w:rsidTr="00CF102B">
        <w:trPr>
          <w:trHeight w:val="342"/>
        </w:trPr>
        <w:tc>
          <w:tcPr>
            <w:tcW w:w="4252" w:type="dxa"/>
            <w:tcBorders>
              <w:top w:val="nil"/>
              <w:left w:val="nil"/>
              <w:bottom w:val="nil"/>
              <w:right w:val="nil"/>
            </w:tcBorders>
            <w:shd w:val="clear" w:color="auto" w:fill="auto"/>
            <w:noWrap/>
            <w:vAlign w:val="bottom"/>
          </w:tcPr>
          <w:p w14:paraId="50C254DB" w14:textId="77777777" w:rsidR="00EC49B5" w:rsidRPr="004432AF" w:rsidRDefault="00EC49B5" w:rsidP="00EC49B5">
            <w:pPr>
              <w:overflowPunct/>
              <w:autoSpaceDE/>
              <w:autoSpaceDN/>
              <w:adjustRightInd/>
              <w:spacing w:line="380" w:lineRule="exact"/>
              <w:ind w:firstLine="317"/>
              <w:textAlignment w:val="auto"/>
              <w:rPr>
                <w:rFonts w:ascii="Times New Roman" w:hAnsi="Times New Roman" w:cs="Times New Roman"/>
                <w:sz w:val="20"/>
                <w:szCs w:val="20"/>
              </w:rPr>
            </w:pPr>
            <w:r w:rsidRPr="004432AF">
              <w:rPr>
                <w:rFonts w:ascii="Times New Roman" w:hAnsi="Times New Roman" w:cs="Times New Roman"/>
                <w:sz w:val="20"/>
                <w:szCs w:val="20"/>
              </w:rPr>
              <w:t>Accrued expenses</w:t>
            </w:r>
          </w:p>
        </w:tc>
        <w:tc>
          <w:tcPr>
            <w:tcW w:w="1058" w:type="dxa"/>
            <w:tcBorders>
              <w:top w:val="nil"/>
              <w:left w:val="nil"/>
              <w:bottom w:val="nil"/>
              <w:right w:val="nil"/>
            </w:tcBorders>
            <w:shd w:val="clear" w:color="auto" w:fill="auto"/>
            <w:noWrap/>
            <w:vAlign w:val="bottom"/>
          </w:tcPr>
          <w:p w14:paraId="50C254DC" w14:textId="77777777" w:rsidR="00EC49B5" w:rsidRPr="004432AF" w:rsidRDefault="00EC49B5" w:rsidP="00EC49B5">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DD" w14:textId="5776695C" w:rsidR="00EC49B5" w:rsidRPr="004432AF" w:rsidRDefault="006F0923" w:rsidP="00EC49B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 46,623,312.48 </w:t>
            </w:r>
          </w:p>
        </w:tc>
        <w:tc>
          <w:tcPr>
            <w:tcW w:w="1710" w:type="dxa"/>
            <w:tcBorders>
              <w:top w:val="nil"/>
              <w:left w:val="nil"/>
              <w:bottom w:val="nil"/>
              <w:right w:val="nil"/>
            </w:tcBorders>
            <w:vAlign w:val="center"/>
          </w:tcPr>
          <w:p w14:paraId="50C254DE" w14:textId="57CDC82C" w:rsidR="00EC49B5" w:rsidRPr="004432AF" w:rsidRDefault="009A7223" w:rsidP="00EC49B5">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 xml:space="preserve">  </w:t>
            </w:r>
            <w:r w:rsidR="00EC49B5" w:rsidRPr="004432AF">
              <w:rPr>
                <w:rFonts w:ascii="Times New Roman" w:hAnsi="Times New Roman" w:cs="Times New Roman"/>
                <w:sz w:val="20"/>
                <w:szCs w:val="20"/>
              </w:rPr>
              <w:t>46,</w:t>
            </w:r>
            <w:r w:rsidR="005A44A9" w:rsidRPr="004432AF">
              <w:rPr>
                <w:rFonts w:ascii="Times New Roman" w:hAnsi="Times New Roman" w:cs="Times New Roman"/>
                <w:sz w:val="20"/>
                <w:szCs w:val="20"/>
              </w:rPr>
              <w:t>349</w:t>
            </w:r>
            <w:r w:rsidR="00EC49B5" w:rsidRPr="004432AF">
              <w:rPr>
                <w:rFonts w:ascii="Times New Roman" w:hAnsi="Times New Roman" w:cs="Times New Roman"/>
                <w:sz w:val="20"/>
                <w:szCs w:val="20"/>
              </w:rPr>
              <w:t>,</w:t>
            </w:r>
            <w:r w:rsidRPr="004432AF">
              <w:rPr>
                <w:rFonts w:ascii="Times New Roman" w:hAnsi="Times New Roman" w:cs="Times New Roman"/>
                <w:sz w:val="20"/>
                <w:szCs w:val="20"/>
              </w:rPr>
              <w:t>193</w:t>
            </w:r>
            <w:r w:rsidR="00EC49B5" w:rsidRPr="004432AF">
              <w:rPr>
                <w:rFonts w:ascii="Times New Roman" w:hAnsi="Times New Roman" w:cs="Times New Roman"/>
                <w:sz w:val="20"/>
                <w:szCs w:val="20"/>
              </w:rPr>
              <w:t>.</w:t>
            </w:r>
            <w:r w:rsidRPr="004432AF">
              <w:rPr>
                <w:rFonts w:ascii="Times New Roman" w:hAnsi="Times New Roman" w:cs="Times New Roman"/>
                <w:sz w:val="20"/>
                <w:szCs w:val="20"/>
              </w:rPr>
              <w:t>17</w:t>
            </w:r>
          </w:p>
        </w:tc>
      </w:tr>
      <w:tr w:rsidR="00EC49B5" w:rsidRPr="004432AF" w14:paraId="50C254E4" w14:textId="77777777" w:rsidTr="00CF102B">
        <w:trPr>
          <w:trHeight w:val="342"/>
        </w:trPr>
        <w:tc>
          <w:tcPr>
            <w:tcW w:w="4252" w:type="dxa"/>
            <w:tcBorders>
              <w:top w:val="nil"/>
              <w:left w:val="nil"/>
              <w:bottom w:val="nil"/>
              <w:right w:val="nil"/>
            </w:tcBorders>
            <w:shd w:val="clear" w:color="auto" w:fill="auto"/>
            <w:noWrap/>
            <w:vAlign w:val="bottom"/>
          </w:tcPr>
          <w:p w14:paraId="50C254E0" w14:textId="77777777" w:rsidR="00EC49B5" w:rsidRPr="004432AF" w:rsidRDefault="00EC49B5" w:rsidP="00EC49B5">
            <w:pPr>
              <w:overflowPunct/>
              <w:autoSpaceDE/>
              <w:autoSpaceDN/>
              <w:adjustRightInd/>
              <w:spacing w:line="380" w:lineRule="exact"/>
              <w:ind w:firstLine="317"/>
              <w:textAlignment w:val="auto"/>
              <w:rPr>
                <w:rFonts w:ascii="Times New Roman" w:hAnsi="Times New Roman" w:cs="Times New Roman"/>
                <w:sz w:val="20"/>
                <w:szCs w:val="20"/>
              </w:rPr>
            </w:pPr>
            <w:r w:rsidRPr="004432AF">
              <w:rPr>
                <w:rFonts w:ascii="Times New Roman" w:hAnsi="Times New Roman" w:cs="Times New Roman"/>
                <w:sz w:val="20"/>
                <w:szCs w:val="20"/>
              </w:rPr>
              <w:t>Accrued bonus</w:t>
            </w:r>
          </w:p>
        </w:tc>
        <w:tc>
          <w:tcPr>
            <w:tcW w:w="1058" w:type="dxa"/>
            <w:tcBorders>
              <w:top w:val="nil"/>
              <w:left w:val="nil"/>
              <w:bottom w:val="nil"/>
              <w:right w:val="nil"/>
            </w:tcBorders>
            <w:shd w:val="clear" w:color="auto" w:fill="auto"/>
            <w:noWrap/>
            <w:vAlign w:val="bottom"/>
          </w:tcPr>
          <w:p w14:paraId="50C254E1" w14:textId="77777777" w:rsidR="00EC49B5" w:rsidRPr="004432AF" w:rsidRDefault="00EC49B5" w:rsidP="00EC49B5">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2" w14:textId="59C09DFD" w:rsidR="00EC49B5" w:rsidRPr="004432AF" w:rsidRDefault="006F0923" w:rsidP="00EC49B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 25,550,266.26 </w:t>
            </w:r>
          </w:p>
        </w:tc>
        <w:tc>
          <w:tcPr>
            <w:tcW w:w="1710" w:type="dxa"/>
            <w:tcBorders>
              <w:top w:val="nil"/>
              <w:left w:val="nil"/>
              <w:bottom w:val="nil"/>
              <w:right w:val="nil"/>
            </w:tcBorders>
            <w:vAlign w:val="center"/>
          </w:tcPr>
          <w:p w14:paraId="50C254E3" w14:textId="485D717E" w:rsidR="00EC49B5" w:rsidRPr="004432AF" w:rsidRDefault="00EB267E" w:rsidP="00EC49B5">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18,654,144.60</w:t>
            </w:r>
          </w:p>
        </w:tc>
      </w:tr>
      <w:tr w:rsidR="00EC49B5" w:rsidRPr="004432AF" w14:paraId="50C254E9" w14:textId="77777777" w:rsidTr="00CF102B">
        <w:trPr>
          <w:trHeight w:val="342"/>
        </w:trPr>
        <w:tc>
          <w:tcPr>
            <w:tcW w:w="4252" w:type="dxa"/>
            <w:tcBorders>
              <w:top w:val="nil"/>
              <w:left w:val="nil"/>
              <w:bottom w:val="nil"/>
              <w:right w:val="nil"/>
            </w:tcBorders>
            <w:shd w:val="clear" w:color="auto" w:fill="auto"/>
            <w:noWrap/>
            <w:vAlign w:val="bottom"/>
          </w:tcPr>
          <w:p w14:paraId="50C254E5" w14:textId="513AD8FD" w:rsidR="00EC49B5" w:rsidRPr="004432AF" w:rsidRDefault="00EC49B5" w:rsidP="00EC49B5">
            <w:pPr>
              <w:overflowPunct/>
              <w:autoSpaceDE/>
              <w:autoSpaceDN/>
              <w:adjustRightInd/>
              <w:spacing w:line="380" w:lineRule="exact"/>
              <w:ind w:firstLine="317"/>
              <w:textAlignment w:val="auto"/>
              <w:rPr>
                <w:rFonts w:ascii="Times New Roman" w:hAnsi="Times New Roman" w:cs="Times New Roman"/>
                <w:sz w:val="20"/>
                <w:szCs w:val="20"/>
              </w:rPr>
            </w:pPr>
            <w:r w:rsidRPr="004432AF">
              <w:rPr>
                <w:rFonts w:ascii="Times New Roman" w:hAnsi="Times New Roman" w:cs="Times New Roman"/>
                <w:sz w:val="20"/>
                <w:szCs w:val="20"/>
              </w:rPr>
              <w:t>Assets payable</w:t>
            </w:r>
          </w:p>
        </w:tc>
        <w:tc>
          <w:tcPr>
            <w:tcW w:w="1058" w:type="dxa"/>
            <w:tcBorders>
              <w:top w:val="nil"/>
              <w:left w:val="nil"/>
              <w:bottom w:val="nil"/>
              <w:right w:val="nil"/>
            </w:tcBorders>
            <w:shd w:val="clear" w:color="auto" w:fill="auto"/>
            <w:noWrap/>
            <w:vAlign w:val="bottom"/>
          </w:tcPr>
          <w:p w14:paraId="50C254E6" w14:textId="77777777" w:rsidR="00EC49B5" w:rsidRPr="004432AF" w:rsidRDefault="00EC49B5" w:rsidP="00EC49B5">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7" w14:textId="57069885" w:rsidR="00EC49B5" w:rsidRPr="004432AF" w:rsidRDefault="006F0923" w:rsidP="00EC49B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 20,544,988.59 </w:t>
            </w:r>
          </w:p>
        </w:tc>
        <w:tc>
          <w:tcPr>
            <w:tcW w:w="1710" w:type="dxa"/>
            <w:tcBorders>
              <w:top w:val="nil"/>
              <w:left w:val="nil"/>
              <w:bottom w:val="nil"/>
              <w:right w:val="nil"/>
            </w:tcBorders>
            <w:vAlign w:val="center"/>
          </w:tcPr>
          <w:p w14:paraId="50C254E8" w14:textId="1533C11C" w:rsidR="00EC49B5" w:rsidRPr="004432AF" w:rsidRDefault="005B38B7" w:rsidP="00EC49B5">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1,123,573.10</w:t>
            </w:r>
          </w:p>
        </w:tc>
      </w:tr>
      <w:tr w:rsidR="00EC49B5" w:rsidRPr="004432AF" w14:paraId="50C254EE" w14:textId="77777777" w:rsidTr="00CF102B">
        <w:trPr>
          <w:trHeight w:val="423"/>
        </w:trPr>
        <w:tc>
          <w:tcPr>
            <w:tcW w:w="4252" w:type="dxa"/>
            <w:tcBorders>
              <w:top w:val="nil"/>
              <w:left w:val="nil"/>
              <w:bottom w:val="nil"/>
              <w:right w:val="nil"/>
            </w:tcBorders>
            <w:shd w:val="clear" w:color="auto" w:fill="auto"/>
            <w:noWrap/>
            <w:vAlign w:val="bottom"/>
          </w:tcPr>
          <w:p w14:paraId="50C254EA" w14:textId="19289F5F" w:rsidR="00EC49B5" w:rsidRPr="004432AF" w:rsidRDefault="00EC49B5" w:rsidP="00EC49B5">
            <w:pPr>
              <w:overflowPunct/>
              <w:autoSpaceDE/>
              <w:autoSpaceDN/>
              <w:adjustRightInd/>
              <w:spacing w:line="380" w:lineRule="exact"/>
              <w:ind w:firstLine="317"/>
              <w:textAlignment w:val="auto"/>
              <w:rPr>
                <w:rFonts w:ascii="Times New Roman" w:hAnsi="Times New Roman" w:cs="Times New Roman"/>
                <w:sz w:val="20"/>
                <w:szCs w:val="20"/>
              </w:rPr>
            </w:pPr>
            <w:r w:rsidRPr="004432AF">
              <w:rPr>
                <w:rFonts w:ascii="Times New Roman" w:hAnsi="Times New Roman" w:cs="Times New Roman"/>
                <w:sz w:val="20"/>
                <w:szCs w:val="20"/>
              </w:rPr>
              <w:t>Revenue Department payable</w:t>
            </w:r>
          </w:p>
        </w:tc>
        <w:tc>
          <w:tcPr>
            <w:tcW w:w="1058" w:type="dxa"/>
            <w:tcBorders>
              <w:top w:val="nil"/>
              <w:left w:val="nil"/>
              <w:bottom w:val="nil"/>
              <w:right w:val="nil"/>
            </w:tcBorders>
            <w:shd w:val="clear" w:color="auto" w:fill="auto"/>
            <w:noWrap/>
            <w:vAlign w:val="bottom"/>
          </w:tcPr>
          <w:p w14:paraId="50C254EB" w14:textId="77777777" w:rsidR="00EC49B5" w:rsidRPr="004432AF" w:rsidRDefault="00EC49B5" w:rsidP="00EC49B5">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C" w14:textId="71C56586" w:rsidR="00EC49B5" w:rsidRPr="004432AF" w:rsidRDefault="006F0923" w:rsidP="00EC49B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 1,325,830.49 </w:t>
            </w:r>
          </w:p>
        </w:tc>
        <w:tc>
          <w:tcPr>
            <w:tcW w:w="1710" w:type="dxa"/>
            <w:tcBorders>
              <w:top w:val="nil"/>
              <w:left w:val="nil"/>
              <w:bottom w:val="nil"/>
              <w:right w:val="nil"/>
            </w:tcBorders>
            <w:vAlign w:val="center"/>
          </w:tcPr>
          <w:p w14:paraId="50C254ED" w14:textId="60DA6162" w:rsidR="00EC49B5" w:rsidRPr="004432AF" w:rsidRDefault="00256228" w:rsidP="00EC49B5">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8,453,345.81</w:t>
            </w:r>
          </w:p>
        </w:tc>
      </w:tr>
      <w:tr w:rsidR="00EC49B5" w:rsidRPr="004432AF" w14:paraId="50C254F3" w14:textId="77777777" w:rsidTr="00CF102B">
        <w:trPr>
          <w:trHeight w:val="287"/>
        </w:trPr>
        <w:tc>
          <w:tcPr>
            <w:tcW w:w="4252" w:type="dxa"/>
            <w:tcBorders>
              <w:top w:val="nil"/>
              <w:left w:val="nil"/>
              <w:bottom w:val="nil"/>
              <w:right w:val="nil"/>
            </w:tcBorders>
            <w:shd w:val="clear" w:color="auto" w:fill="auto"/>
            <w:noWrap/>
            <w:vAlign w:val="bottom"/>
          </w:tcPr>
          <w:p w14:paraId="50C254EF" w14:textId="77777777" w:rsidR="00EC49B5" w:rsidRPr="004432AF" w:rsidRDefault="00EC49B5" w:rsidP="00EC49B5">
            <w:pPr>
              <w:overflowPunct/>
              <w:autoSpaceDE/>
              <w:autoSpaceDN/>
              <w:adjustRightInd/>
              <w:spacing w:line="380" w:lineRule="exact"/>
              <w:ind w:firstLine="317"/>
              <w:textAlignment w:val="auto"/>
              <w:rPr>
                <w:rFonts w:ascii="Times New Roman" w:hAnsi="Times New Roman" w:cs="Times New Roman"/>
                <w:sz w:val="20"/>
                <w:szCs w:val="20"/>
              </w:rPr>
            </w:pPr>
            <w:r w:rsidRPr="004432AF">
              <w:rPr>
                <w:rFonts w:ascii="Times New Roman" w:hAnsi="Times New Roman" w:cs="Times New Roman"/>
                <w:sz w:val="20"/>
                <w:szCs w:val="20"/>
              </w:rPr>
              <w:t>Others</w:t>
            </w:r>
          </w:p>
        </w:tc>
        <w:tc>
          <w:tcPr>
            <w:tcW w:w="1058" w:type="dxa"/>
            <w:tcBorders>
              <w:top w:val="nil"/>
              <w:left w:val="nil"/>
              <w:bottom w:val="nil"/>
              <w:right w:val="nil"/>
            </w:tcBorders>
            <w:shd w:val="clear" w:color="auto" w:fill="auto"/>
            <w:noWrap/>
            <w:vAlign w:val="bottom"/>
          </w:tcPr>
          <w:p w14:paraId="50C254F0" w14:textId="77777777" w:rsidR="00EC49B5" w:rsidRPr="004432AF" w:rsidRDefault="00EC49B5" w:rsidP="00EC49B5">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F1" w14:textId="4711DF5E" w:rsidR="00EC49B5" w:rsidRPr="004432AF" w:rsidRDefault="006F0923" w:rsidP="00EC49B5">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 1,666,818.15 </w:t>
            </w:r>
          </w:p>
        </w:tc>
        <w:tc>
          <w:tcPr>
            <w:tcW w:w="1710" w:type="dxa"/>
            <w:tcBorders>
              <w:top w:val="nil"/>
              <w:left w:val="nil"/>
              <w:bottom w:val="nil"/>
              <w:right w:val="nil"/>
            </w:tcBorders>
            <w:vAlign w:val="center"/>
          </w:tcPr>
          <w:p w14:paraId="50C254F2" w14:textId="0E50D244" w:rsidR="00EC49B5" w:rsidRPr="004432AF" w:rsidRDefault="005A6FB4" w:rsidP="00EC49B5">
            <w:pPr>
              <w:pBdr>
                <w:bottom w:val="sing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4,650,598.38</w:t>
            </w:r>
          </w:p>
        </w:tc>
      </w:tr>
      <w:tr w:rsidR="00EC49B5" w:rsidRPr="004432AF" w14:paraId="50C254F8" w14:textId="77777777" w:rsidTr="00CF102B">
        <w:trPr>
          <w:trHeight w:val="342"/>
        </w:trPr>
        <w:tc>
          <w:tcPr>
            <w:tcW w:w="4252" w:type="dxa"/>
            <w:tcBorders>
              <w:top w:val="nil"/>
              <w:left w:val="nil"/>
              <w:bottom w:val="nil"/>
              <w:right w:val="nil"/>
            </w:tcBorders>
            <w:shd w:val="clear" w:color="auto" w:fill="auto"/>
            <w:noWrap/>
            <w:vAlign w:val="bottom"/>
          </w:tcPr>
          <w:p w14:paraId="50C254F4" w14:textId="77777777" w:rsidR="00EC49B5" w:rsidRPr="004432AF" w:rsidRDefault="00EC49B5" w:rsidP="00EC49B5">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Total other current payables</w:t>
            </w:r>
          </w:p>
        </w:tc>
        <w:tc>
          <w:tcPr>
            <w:tcW w:w="1058" w:type="dxa"/>
            <w:tcBorders>
              <w:top w:val="nil"/>
              <w:left w:val="nil"/>
              <w:bottom w:val="nil"/>
              <w:right w:val="nil"/>
            </w:tcBorders>
            <w:shd w:val="clear" w:color="auto" w:fill="auto"/>
            <w:noWrap/>
            <w:vAlign w:val="bottom"/>
          </w:tcPr>
          <w:p w14:paraId="50C254F5" w14:textId="77777777" w:rsidR="00EC49B5" w:rsidRPr="004432AF" w:rsidRDefault="00EC49B5" w:rsidP="00EC49B5">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p>
        </w:tc>
        <w:tc>
          <w:tcPr>
            <w:tcW w:w="1800" w:type="dxa"/>
            <w:tcBorders>
              <w:top w:val="nil"/>
              <w:left w:val="nil"/>
              <w:bottom w:val="nil"/>
              <w:right w:val="nil"/>
            </w:tcBorders>
          </w:tcPr>
          <w:p w14:paraId="50C254F6" w14:textId="46D58FAA" w:rsidR="00EC49B5" w:rsidRPr="004432AF" w:rsidRDefault="00EC49B5" w:rsidP="00EC49B5">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4432AF">
              <w:rPr>
                <w:rFonts w:ascii="Times New Roman" w:hAnsi="Times New Roman" w:cs="Times New Roman"/>
                <w:sz w:val="20"/>
                <w:szCs w:val="20"/>
              </w:rPr>
              <w:t xml:space="preserve"> </w:t>
            </w:r>
            <w:r w:rsidR="005E2AD4" w:rsidRPr="004432AF">
              <w:rPr>
                <w:rFonts w:ascii="Times New Roman" w:hAnsi="Times New Roman" w:cs="Times New Roman"/>
                <w:sz w:val="20"/>
                <w:szCs w:val="20"/>
              </w:rPr>
              <w:t>95,827,523.09</w:t>
            </w:r>
            <w:r w:rsidRPr="004432AF">
              <w:rPr>
                <w:rFonts w:ascii="Times New Roman" w:hAnsi="Times New Roman" w:cs="Times New Roman"/>
                <w:sz w:val="20"/>
                <w:szCs w:val="20"/>
              </w:rPr>
              <w:t xml:space="preserve"> </w:t>
            </w:r>
          </w:p>
        </w:tc>
        <w:tc>
          <w:tcPr>
            <w:tcW w:w="1710" w:type="dxa"/>
            <w:tcBorders>
              <w:top w:val="nil"/>
              <w:left w:val="nil"/>
              <w:bottom w:val="nil"/>
              <w:right w:val="nil"/>
            </w:tcBorders>
            <w:vAlign w:val="center"/>
          </w:tcPr>
          <w:p w14:paraId="50C254F7" w14:textId="3C5DB0C9" w:rsidR="00EC49B5" w:rsidRPr="004432AF" w:rsidRDefault="00C77593" w:rsidP="00EC49B5">
            <w:pPr>
              <w:pBdr>
                <w:bottom w:val="single" w:sz="4" w:space="1" w:color="auto"/>
              </w:pBd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79,347,584.74</w:t>
            </w:r>
          </w:p>
        </w:tc>
      </w:tr>
      <w:tr w:rsidR="00EC49B5" w:rsidRPr="004432AF" w14:paraId="50C254FC" w14:textId="77777777">
        <w:trPr>
          <w:trHeight w:val="271"/>
        </w:trPr>
        <w:tc>
          <w:tcPr>
            <w:tcW w:w="5310" w:type="dxa"/>
            <w:gridSpan w:val="2"/>
            <w:tcBorders>
              <w:top w:val="nil"/>
              <w:left w:val="nil"/>
              <w:bottom w:val="nil"/>
              <w:right w:val="nil"/>
            </w:tcBorders>
            <w:shd w:val="clear" w:color="auto" w:fill="auto"/>
            <w:noWrap/>
            <w:vAlign w:val="center"/>
            <w:hideMark/>
          </w:tcPr>
          <w:p w14:paraId="50C254F9" w14:textId="77777777" w:rsidR="00EC49B5" w:rsidRPr="004432AF" w:rsidRDefault="00EC49B5" w:rsidP="00EC49B5">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Total trade and other current payables</w:t>
            </w:r>
          </w:p>
        </w:tc>
        <w:tc>
          <w:tcPr>
            <w:tcW w:w="1800" w:type="dxa"/>
            <w:tcBorders>
              <w:top w:val="nil"/>
              <w:left w:val="nil"/>
              <w:bottom w:val="nil"/>
              <w:right w:val="nil"/>
            </w:tcBorders>
            <w:vAlign w:val="center"/>
          </w:tcPr>
          <w:p w14:paraId="50C254FA" w14:textId="0F06DF52" w:rsidR="00EC49B5" w:rsidRPr="004432AF" w:rsidRDefault="005E2AD4" w:rsidP="00EC49B5">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cs/>
              </w:rPr>
            </w:pPr>
            <w:r w:rsidRPr="004432AF">
              <w:rPr>
                <w:rFonts w:ascii="Times New Roman" w:hAnsi="Times New Roman" w:cs="Times New Roman"/>
                <w:sz w:val="20"/>
                <w:szCs w:val="20"/>
              </w:rPr>
              <w:t>390,217,150.60</w:t>
            </w:r>
          </w:p>
        </w:tc>
        <w:tc>
          <w:tcPr>
            <w:tcW w:w="1710" w:type="dxa"/>
            <w:tcBorders>
              <w:top w:val="nil"/>
              <w:left w:val="nil"/>
              <w:bottom w:val="nil"/>
              <w:right w:val="nil"/>
            </w:tcBorders>
            <w:vAlign w:val="center"/>
          </w:tcPr>
          <w:p w14:paraId="50C254FB" w14:textId="7D8692E1" w:rsidR="00EC49B5" w:rsidRPr="004432AF" w:rsidRDefault="00EC49B5" w:rsidP="00EC49B5">
            <w:pPr>
              <w:pBdr>
                <w:bottom w:val="double" w:sz="4" w:space="1" w:color="auto"/>
              </w:pBdr>
              <w:spacing w:line="380" w:lineRule="exact"/>
              <w:jc w:val="right"/>
              <w:rPr>
                <w:rFonts w:ascii="Times New Roman" w:hAnsi="Times New Roman" w:cs="Times New Roman"/>
                <w:sz w:val="20"/>
                <w:szCs w:val="20"/>
                <w:cs/>
              </w:rPr>
            </w:pPr>
            <w:r w:rsidRPr="004432AF">
              <w:rPr>
                <w:rFonts w:ascii="Times New Roman" w:hAnsi="Times New Roman" w:cs="Times New Roman"/>
                <w:sz w:val="20"/>
                <w:szCs w:val="20"/>
              </w:rPr>
              <w:t>330,474,880.95</w:t>
            </w:r>
          </w:p>
        </w:tc>
      </w:tr>
    </w:tbl>
    <w:p w14:paraId="50C254FF" w14:textId="7DFEC6ED" w:rsidR="000238AF" w:rsidRPr="004432AF" w:rsidRDefault="000238AF" w:rsidP="002A2661">
      <w:pPr>
        <w:spacing w:before="240" w:line="38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1</w:t>
      </w:r>
      <w:r w:rsidR="00370C23" w:rsidRPr="004432AF">
        <w:rPr>
          <w:rFonts w:ascii="Times New Roman" w:hAnsi="Times New Roman" w:cs="Times New Roman"/>
          <w:b/>
          <w:bCs/>
          <w:sz w:val="20"/>
          <w:szCs w:val="20"/>
        </w:rPr>
        <w:t>3</w:t>
      </w:r>
      <w:r w:rsidRPr="004432AF">
        <w:rPr>
          <w:rFonts w:ascii="Times New Roman" w:hAnsi="Times New Roman" w:cs="Times New Roman"/>
          <w:b/>
          <w:bCs/>
          <w:sz w:val="20"/>
          <w:szCs w:val="20"/>
        </w:rPr>
        <w:t>.</w:t>
      </w:r>
      <w:r w:rsidRPr="004432AF">
        <w:rPr>
          <w:rFonts w:ascii="Times New Roman" w:hAnsi="Times New Roman" w:cs="Times New Roman"/>
          <w:b/>
          <w:bCs/>
          <w:sz w:val="20"/>
          <w:szCs w:val="20"/>
        </w:rPr>
        <w:tab/>
        <w:t xml:space="preserve">NON-CURRENT PROVISIONS FOR </w:t>
      </w:r>
      <w:r w:rsidRPr="004432AF">
        <w:rPr>
          <w:rFonts w:ascii="Times New Roman" w:hAnsi="Times New Roman" w:cs="Times New Roman"/>
          <w:b/>
          <w:bCs/>
          <w:caps/>
          <w:sz w:val="20"/>
          <w:szCs w:val="20"/>
        </w:rPr>
        <w:t xml:space="preserve">Employee benefit </w:t>
      </w:r>
    </w:p>
    <w:p w14:paraId="50C25500" w14:textId="6AEE28B4" w:rsidR="000238AF" w:rsidRPr="004432AF" w:rsidRDefault="00271425" w:rsidP="002A2661">
      <w:pPr>
        <w:tabs>
          <w:tab w:val="left" w:pos="900"/>
        </w:tabs>
        <w:spacing w:before="120" w:after="120" w:line="380" w:lineRule="exact"/>
        <w:ind w:left="567" w:right="30"/>
        <w:jc w:val="thaiDistribute"/>
        <w:rPr>
          <w:rFonts w:ascii="Times New Roman" w:hAnsi="Times New Roman" w:cs="Times New Roman"/>
          <w:sz w:val="20"/>
          <w:szCs w:val="20"/>
        </w:rPr>
      </w:pPr>
      <w:r w:rsidRPr="004432AF">
        <w:rPr>
          <w:rFonts w:ascii="Times New Roman" w:hAnsi="Times New Roman" w:cs="Times New Roman"/>
          <w:sz w:val="20"/>
          <w:szCs w:val="20"/>
        </w:rPr>
        <w:t>Amounts of provision</w:t>
      </w:r>
      <w:r w:rsidR="00D54BCE" w:rsidRPr="004432AF">
        <w:rPr>
          <w:rFonts w:ascii="Times New Roman" w:hAnsi="Times New Roman" w:cs="Times New Roman"/>
          <w:sz w:val="20"/>
          <w:szCs w:val="20"/>
        </w:rPr>
        <w:t>s</w:t>
      </w:r>
      <w:r w:rsidRPr="004432AF">
        <w:rPr>
          <w:rFonts w:ascii="Times New Roman" w:hAnsi="Times New Roman" w:cs="Times New Roman"/>
          <w:sz w:val="20"/>
          <w:szCs w:val="20"/>
        </w:rPr>
        <w:t xml:space="preserve"> for non-current employees benefit as employee retirement benefits are</w:t>
      </w:r>
      <w:r w:rsidR="000238AF" w:rsidRPr="004432AF">
        <w:rPr>
          <w:rFonts w:ascii="Times New Roman" w:hAnsi="Times New Roman" w:cs="Times New Roman"/>
          <w:sz w:val="20"/>
          <w:szCs w:val="20"/>
        </w:rPr>
        <w:t xml:space="preserve"> as follows:</w:t>
      </w:r>
    </w:p>
    <w:tbl>
      <w:tblPr>
        <w:tblW w:w="8811" w:type="dxa"/>
        <w:tblInd w:w="270" w:type="dxa"/>
        <w:tblLook w:val="01E0" w:firstRow="1" w:lastRow="1" w:firstColumn="1" w:lastColumn="1" w:noHBand="0" w:noVBand="0"/>
      </w:tblPr>
      <w:tblGrid>
        <w:gridCol w:w="5517"/>
        <w:gridCol w:w="1597"/>
        <w:gridCol w:w="1697"/>
      </w:tblGrid>
      <w:tr w:rsidR="00D20FDA" w:rsidRPr="00A508D5" w14:paraId="50C25504" w14:textId="77777777" w:rsidTr="000B2C90">
        <w:trPr>
          <w:trHeight w:val="80"/>
        </w:trPr>
        <w:tc>
          <w:tcPr>
            <w:tcW w:w="5517" w:type="dxa"/>
          </w:tcPr>
          <w:p w14:paraId="50C25501" w14:textId="77777777" w:rsidR="000238AF" w:rsidRPr="00A508D5" w:rsidRDefault="000238AF" w:rsidP="00AA701A">
            <w:pPr>
              <w:spacing w:line="380" w:lineRule="exact"/>
              <w:ind w:right="30"/>
              <w:jc w:val="center"/>
              <w:rPr>
                <w:rFonts w:ascii="Times New Roman" w:hAnsi="Times New Roman" w:cs="Times New Roman"/>
                <w:sz w:val="20"/>
                <w:szCs w:val="20"/>
              </w:rPr>
            </w:pPr>
          </w:p>
        </w:tc>
        <w:tc>
          <w:tcPr>
            <w:tcW w:w="1597" w:type="dxa"/>
          </w:tcPr>
          <w:p w14:paraId="50C25502" w14:textId="77777777" w:rsidR="000238AF" w:rsidRPr="00A508D5" w:rsidRDefault="000238AF" w:rsidP="00AA701A">
            <w:pPr>
              <w:tabs>
                <w:tab w:val="left" w:pos="900"/>
              </w:tabs>
              <w:spacing w:line="380" w:lineRule="exact"/>
              <w:ind w:left="360" w:right="30" w:hanging="360"/>
              <w:jc w:val="right"/>
              <w:rPr>
                <w:rFonts w:ascii="Times New Roman" w:hAnsi="Times New Roman" w:cs="Times New Roman"/>
                <w:sz w:val="20"/>
                <w:szCs w:val="20"/>
              </w:rPr>
            </w:pPr>
          </w:p>
        </w:tc>
        <w:tc>
          <w:tcPr>
            <w:tcW w:w="1697" w:type="dxa"/>
          </w:tcPr>
          <w:p w14:paraId="50C25503" w14:textId="77777777" w:rsidR="000238AF" w:rsidRPr="00A508D5" w:rsidRDefault="000238AF" w:rsidP="00AA701A">
            <w:pPr>
              <w:tabs>
                <w:tab w:val="left" w:pos="900"/>
              </w:tabs>
              <w:spacing w:line="380" w:lineRule="exact"/>
              <w:ind w:left="360" w:right="30" w:hanging="360"/>
              <w:jc w:val="right"/>
              <w:rPr>
                <w:rFonts w:ascii="Times New Roman" w:hAnsi="Times New Roman" w:cs="Times New Roman"/>
                <w:sz w:val="20"/>
                <w:szCs w:val="20"/>
                <w:cs/>
              </w:rPr>
            </w:pPr>
            <w:r w:rsidRPr="00A508D5">
              <w:rPr>
                <w:rFonts w:ascii="Times New Roman" w:hAnsi="Times New Roman" w:cs="Times New Roman"/>
                <w:sz w:val="20"/>
                <w:szCs w:val="20"/>
                <w:cs/>
              </w:rPr>
              <w:t>(</w:t>
            </w:r>
            <w:r w:rsidRPr="00A508D5">
              <w:rPr>
                <w:rFonts w:ascii="Times New Roman" w:hAnsi="Times New Roman" w:cs="Times New Roman"/>
                <w:sz w:val="20"/>
                <w:szCs w:val="20"/>
              </w:rPr>
              <w:t>Unit : Baht</w:t>
            </w:r>
            <w:r w:rsidRPr="00A508D5">
              <w:rPr>
                <w:rFonts w:ascii="Times New Roman" w:hAnsi="Times New Roman" w:cs="Times New Roman"/>
                <w:sz w:val="20"/>
                <w:szCs w:val="20"/>
                <w:cs/>
              </w:rPr>
              <w:t>)</w:t>
            </w:r>
          </w:p>
        </w:tc>
      </w:tr>
      <w:tr w:rsidR="00D20FDA" w:rsidRPr="00A508D5" w14:paraId="50C25508" w14:textId="77777777" w:rsidTr="000B2C90">
        <w:trPr>
          <w:trHeight w:val="80"/>
        </w:trPr>
        <w:tc>
          <w:tcPr>
            <w:tcW w:w="5517" w:type="dxa"/>
          </w:tcPr>
          <w:p w14:paraId="50C25505" w14:textId="77777777" w:rsidR="00FF5702" w:rsidRPr="00A508D5" w:rsidRDefault="00FF5702" w:rsidP="00AA701A">
            <w:pPr>
              <w:spacing w:line="380" w:lineRule="exact"/>
              <w:ind w:right="30"/>
              <w:jc w:val="center"/>
              <w:rPr>
                <w:rFonts w:ascii="Times New Roman" w:hAnsi="Times New Roman" w:cs="Times New Roman"/>
                <w:sz w:val="20"/>
                <w:szCs w:val="20"/>
              </w:rPr>
            </w:pPr>
          </w:p>
        </w:tc>
        <w:tc>
          <w:tcPr>
            <w:tcW w:w="1597" w:type="dxa"/>
            <w:vAlign w:val="bottom"/>
          </w:tcPr>
          <w:p w14:paraId="50C25506" w14:textId="78F955CE" w:rsidR="00FF5702" w:rsidRPr="00A508D5" w:rsidRDefault="00FF5702" w:rsidP="00AA701A">
            <w:pPr>
              <w:spacing w:line="380" w:lineRule="exact"/>
              <w:ind w:hanging="110"/>
              <w:jc w:val="center"/>
              <w:rPr>
                <w:rFonts w:ascii="Times New Roman" w:hAnsi="Times New Roman" w:cs="Times New Roman"/>
                <w:b/>
                <w:bCs/>
                <w:sz w:val="20"/>
                <w:szCs w:val="20"/>
              </w:rPr>
            </w:pPr>
            <w:r w:rsidRPr="00A508D5">
              <w:rPr>
                <w:rFonts w:ascii="Times New Roman" w:hAnsi="Times New Roman" w:cs="Times New Roman"/>
                <w:b/>
                <w:bCs/>
                <w:sz w:val="20"/>
                <w:szCs w:val="20"/>
              </w:rPr>
              <w:t>202</w:t>
            </w:r>
            <w:r w:rsidR="00370C23" w:rsidRPr="00A508D5">
              <w:rPr>
                <w:rFonts w:ascii="Times New Roman" w:hAnsi="Times New Roman" w:cs="Times New Roman"/>
                <w:b/>
                <w:bCs/>
                <w:sz w:val="20"/>
                <w:szCs w:val="20"/>
              </w:rPr>
              <w:t>4</w:t>
            </w:r>
          </w:p>
        </w:tc>
        <w:tc>
          <w:tcPr>
            <w:tcW w:w="1697" w:type="dxa"/>
            <w:vAlign w:val="bottom"/>
          </w:tcPr>
          <w:p w14:paraId="50C25507" w14:textId="793DDE8D" w:rsidR="00FF5702" w:rsidRPr="00A508D5" w:rsidRDefault="00FF5702" w:rsidP="00AA701A">
            <w:pPr>
              <w:spacing w:line="380" w:lineRule="exact"/>
              <w:ind w:hanging="110"/>
              <w:jc w:val="center"/>
              <w:rPr>
                <w:rFonts w:ascii="Times New Roman" w:hAnsi="Times New Roman" w:cs="Times New Roman"/>
                <w:b/>
                <w:bCs/>
                <w:sz w:val="20"/>
                <w:szCs w:val="20"/>
              </w:rPr>
            </w:pPr>
            <w:r w:rsidRPr="00A508D5">
              <w:rPr>
                <w:rFonts w:ascii="Times New Roman" w:hAnsi="Times New Roman" w:cs="Times New Roman"/>
                <w:b/>
                <w:bCs/>
                <w:sz w:val="20"/>
                <w:szCs w:val="20"/>
              </w:rPr>
              <w:t>20</w:t>
            </w:r>
            <w:r w:rsidR="004530B1" w:rsidRPr="00A508D5">
              <w:rPr>
                <w:rFonts w:ascii="Times New Roman" w:hAnsi="Times New Roman" w:cs="Times New Roman"/>
                <w:b/>
                <w:bCs/>
                <w:sz w:val="20"/>
                <w:szCs w:val="20"/>
              </w:rPr>
              <w:t>2</w:t>
            </w:r>
            <w:r w:rsidR="00370C23" w:rsidRPr="00A508D5">
              <w:rPr>
                <w:rFonts w:ascii="Times New Roman" w:hAnsi="Times New Roman" w:cs="Times New Roman"/>
                <w:b/>
                <w:bCs/>
                <w:sz w:val="20"/>
                <w:szCs w:val="20"/>
              </w:rPr>
              <w:t>3</w:t>
            </w:r>
          </w:p>
        </w:tc>
      </w:tr>
      <w:tr w:rsidR="00D20FDA" w:rsidRPr="00A508D5" w14:paraId="50C2550C" w14:textId="77777777" w:rsidTr="000B2C90">
        <w:trPr>
          <w:trHeight w:val="80"/>
        </w:trPr>
        <w:tc>
          <w:tcPr>
            <w:tcW w:w="5517" w:type="dxa"/>
          </w:tcPr>
          <w:p w14:paraId="50C25509" w14:textId="77777777" w:rsidR="00FF5702" w:rsidRPr="00A508D5" w:rsidRDefault="00FF5702" w:rsidP="00AA701A">
            <w:pPr>
              <w:spacing w:line="380" w:lineRule="exact"/>
              <w:ind w:left="162" w:right="30" w:firstLine="13"/>
              <w:jc w:val="thaiDistribute"/>
              <w:rPr>
                <w:rFonts w:ascii="Times New Roman" w:hAnsi="Times New Roman" w:cs="Times New Roman"/>
                <w:sz w:val="20"/>
                <w:szCs w:val="20"/>
                <w:cs/>
              </w:rPr>
            </w:pPr>
            <w:r w:rsidRPr="00A508D5">
              <w:rPr>
                <w:rFonts w:ascii="Times New Roman" w:hAnsi="Times New Roman" w:cs="Times New Roman"/>
                <w:sz w:val="20"/>
                <w:szCs w:val="20"/>
              </w:rPr>
              <w:t xml:space="preserve">Non-current provisions for employee benefit </w:t>
            </w:r>
          </w:p>
        </w:tc>
        <w:tc>
          <w:tcPr>
            <w:tcW w:w="1597" w:type="dxa"/>
            <w:vAlign w:val="bottom"/>
          </w:tcPr>
          <w:p w14:paraId="50C2550A" w14:textId="77777777" w:rsidR="00FF5702" w:rsidRPr="00A508D5" w:rsidRDefault="00FF5702" w:rsidP="00AA701A">
            <w:pPr>
              <w:spacing w:line="380" w:lineRule="exact"/>
              <w:ind w:hanging="110"/>
              <w:jc w:val="right"/>
              <w:rPr>
                <w:rFonts w:ascii="Times New Roman" w:hAnsi="Times New Roman" w:cs="Times New Roman"/>
                <w:b/>
                <w:bCs/>
                <w:sz w:val="20"/>
                <w:szCs w:val="20"/>
              </w:rPr>
            </w:pPr>
          </w:p>
        </w:tc>
        <w:tc>
          <w:tcPr>
            <w:tcW w:w="1697" w:type="dxa"/>
            <w:vAlign w:val="bottom"/>
          </w:tcPr>
          <w:p w14:paraId="50C2550B" w14:textId="77777777" w:rsidR="00FF5702" w:rsidRPr="00A508D5" w:rsidRDefault="00FF5702" w:rsidP="00AA701A">
            <w:pPr>
              <w:spacing w:line="380" w:lineRule="exact"/>
              <w:ind w:hanging="110"/>
              <w:jc w:val="right"/>
              <w:rPr>
                <w:rFonts w:ascii="Times New Roman" w:hAnsi="Times New Roman" w:cs="Times New Roman"/>
                <w:b/>
                <w:bCs/>
                <w:sz w:val="20"/>
                <w:szCs w:val="20"/>
              </w:rPr>
            </w:pPr>
          </w:p>
        </w:tc>
      </w:tr>
      <w:tr w:rsidR="00F27BAF" w:rsidRPr="00A508D5" w14:paraId="50C25510" w14:textId="77777777" w:rsidTr="000B2C90">
        <w:trPr>
          <w:trHeight w:val="80"/>
        </w:trPr>
        <w:tc>
          <w:tcPr>
            <w:tcW w:w="5517" w:type="dxa"/>
          </w:tcPr>
          <w:p w14:paraId="50C2550D" w14:textId="77777777" w:rsidR="00F27BAF" w:rsidRPr="00A508D5" w:rsidRDefault="00F27BAF" w:rsidP="00F27BAF">
            <w:pPr>
              <w:spacing w:line="380" w:lineRule="exact"/>
              <w:ind w:left="162" w:right="30" w:firstLine="439"/>
              <w:jc w:val="thaiDistribute"/>
              <w:rPr>
                <w:rFonts w:ascii="Times New Roman" w:hAnsi="Times New Roman" w:cs="Times New Roman"/>
                <w:sz w:val="20"/>
                <w:szCs w:val="20"/>
              </w:rPr>
            </w:pPr>
            <w:r w:rsidRPr="00A508D5">
              <w:rPr>
                <w:rFonts w:ascii="Times New Roman" w:hAnsi="Times New Roman" w:cs="Times New Roman"/>
                <w:sz w:val="20"/>
                <w:szCs w:val="20"/>
              </w:rPr>
              <w:t>as at January 1</w:t>
            </w:r>
          </w:p>
        </w:tc>
        <w:tc>
          <w:tcPr>
            <w:tcW w:w="1597" w:type="dxa"/>
            <w:shd w:val="clear" w:color="auto" w:fill="auto"/>
            <w:vAlign w:val="bottom"/>
          </w:tcPr>
          <w:p w14:paraId="50C2550E" w14:textId="0156DA6B" w:rsidR="00F27BAF" w:rsidRPr="00A508D5" w:rsidRDefault="009704BA" w:rsidP="00293AE3">
            <w:pPr>
              <w:overflowPunct/>
              <w:autoSpaceDE/>
              <w:autoSpaceDN/>
              <w:adjustRightInd/>
              <w:spacing w:line="380" w:lineRule="exact"/>
              <w:jc w:val="right"/>
              <w:textAlignment w:val="auto"/>
              <w:rPr>
                <w:rFonts w:ascii="Times New Roman" w:hAnsi="Times New Roman" w:cs="Times New Roman"/>
                <w:sz w:val="20"/>
                <w:szCs w:val="20"/>
              </w:rPr>
            </w:pPr>
            <w:r w:rsidRPr="00A508D5">
              <w:rPr>
                <w:rFonts w:ascii="Times New Roman" w:hAnsi="Times New Roman" w:cs="Times New Roman"/>
                <w:sz w:val="20"/>
                <w:szCs w:val="20"/>
              </w:rPr>
              <w:t>51</w:t>
            </w:r>
            <w:r w:rsidR="00C26495" w:rsidRPr="00A508D5">
              <w:rPr>
                <w:rFonts w:ascii="Times New Roman" w:hAnsi="Times New Roman" w:cs="Times New Roman"/>
                <w:sz w:val="20"/>
                <w:szCs w:val="20"/>
              </w:rPr>
              <w:t>,163,785.20</w:t>
            </w:r>
          </w:p>
        </w:tc>
        <w:tc>
          <w:tcPr>
            <w:tcW w:w="1697" w:type="dxa"/>
            <w:shd w:val="clear" w:color="auto" w:fill="auto"/>
          </w:tcPr>
          <w:p w14:paraId="50C2550F" w14:textId="4081E44A" w:rsidR="00F27BAF" w:rsidRPr="00A508D5" w:rsidRDefault="00F27BAF" w:rsidP="00F27BAF">
            <w:pPr>
              <w:spacing w:line="380" w:lineRule="exact"/>
              <w:jc w:val="right"/>
              <w:rPr>
                <w:rFonts w:ascii="Times New Roman" w:hAnsi="Times New Roman" w:cs="Times New Roman"/>
                <w:sz w:val="20"/>
                <w:szCs w:val="20"/>
              </w:rPr>
            </w:pPr>
            <w:r w:rsidRPr="00A508D5">
              <w:rPr>
                <w:rFonts w:ascii="Times New Roman" w:hAnsi="Times New Roman" w:cs="Times New Roman"/>
                <w:sz w:val="20"/>
                <w:szCs w:val="20"/>
              </w:rPr>
              <w:t>46,265,255.00</w:t>
            </w:r>
          </w:p>
        </w:tc>
      </w:tr>
      <w:tr w:rsidR="00F27BAF" w:rsidRPr="00A508D5" w14:paraId="50C25514" w14:textId="77777777" w:rsidTr="000B2C90">
        <w:trPr>
          <w:trHeight w:val="409"/>
        </w:trPr>
        <w:tc>
          <w:tcPr>
            <w:tcW w:w="5517" w:type="dxa"/>
          </w:tcPr>
          <w:p w14:paraId="50C25511" w14:textId="4A8DE231" w:rsidR="00F27BAF" w:rsidRPr="00A508D5" w:rsidRDefault="00F27BAF" w:rsidP="00F27BAF">
            <w:pPr>
              <w:spacing w:line="380" w:lineRule="exact"/>
              <w:ind w:left="162" w:right="30" w:firstLine="13"/>
              <w:jc w:val="thaiDistribute"/>
              <w:rPr>
                <w:rFonts w:ascii="Times New Roman" w:hAnsi="Times New Roman" w:cs="Times New Roman"/>
                <w:sz w:val="20"/>
                <w:szCs w:val="20"/>
              </w:rPr>
            </w:pPr>
            <w:r w:rsidRPr="00A508D5">
              <w:rPr>
                <w:rFonts w:ascii="Times New Roman" w:hAnsi="Times New Roman" w:cs="Times New Roman"/>
                <w:sz w:val="20"/>
                <w:szCs w:val="20"/>
              </w:rPr>
              <w:t xml:space="preserve">Recognition in profit or loss: </w:t>
            </w:r>
          </w:p>
        </w:tc>
        <w:tc>
          <w:tcPr>
            <w:tcW w:w="1597" w:type="dxa"/>
            <w:vAlign w:val="bottom"/>
          </w:tcPr>
          <w:p w14:paraId="50C25512" w14:textId="77777777" w:rsidR="00F27BAF" w:rsidRPr="00A508D5" w:rsidRDefault="00F27BAF" w:rsidP="00293AE3">
            <w:pPr>
              <w:overflowPunct/>
              <w:autoSpaceDE/>
              <w:autoSpaceDN/>
              <w:adjustRightInd/>
              <w:spacing w:line="380" w:lineRule="exact"/>
              <w:jc w:val="right"/>
              <w:textAlignment w:val="auto"/>
              <w:rPr>
                <w:rFonts w:ascii="Times New Roman" w:hAnsi="Times New Roman" w:cs="Times New Roman"/>
                <w:sz w:val="20"/>
                <w:szCs w:val="20"/>
              </w:rPr>
            </w:pPr>
          </w:p>
        </w:tc>
        <w:tc>
          <w:tcPr>
            <w:tcW w:w="1697" w:type="dxa"/>
          </w:tcPr>
          <w:p w14:paraId="50C25513" w14:textId="77777777" w:rsidR="00F27BAF" w:rsidRPr="00A508D5" w:rsidRDefault="00F27BAF" w:rsidP="00F27BAF">
            <w:pPr>
              <w:spacing w:line="380" w:lineRule="exact"/>
              <w:jc w:val="right"/>
              <w:rPr>
                <w:rFonts w:ascii="Times New Roman" w:hAnsi="Times New Roman" w:cs="Times New Roman"/>
                <w:sz w:val="20"/>
                <w:szCs w:val="20"/>
              </w:rPr>
            </w:pPr>
          </w:p>
        </w:tc>
      </w:tr>
      <w:tr w:rsidR="00F27BAF" w:rsidRPr="00A508D5" w14:paraId="50C25518" w14:textId="77777777" w:rsidTr="000B2C90">
        <w:trPr>
          <w:trHeight w:val="80"/>
        </w:trPr>
        <w:tc>
          <w:tcPr>
            <w:tcW w:w="5517" w:type="dxa"/>
          </w:tcPr>
          <w:p w14:paraId="50C25515" w14:textId="77777777" w:rsidR="00F27BAF" w:rsidRPr="00A508D5" w:rsidRDefault="00F27BAF" w:rsidP="00F27BAF">
            <w:pPr>
              <w:spacing w:line="380" w:lineRule="exact"/>
              <w:ind w:left="162" w:right="30" w:firstLine="13"/>
              <w:jc w:val="thaiDistribute"/>
              <w:rPr>
                <w:rFonts w:ascii="Times New Roman" w:hAnsi="Times New Roman" w:cs="Times New Roman"/>
                <w:sz w:val="20"/>
                <w:szCs w:val="20"/>
                <w:cs/>
              </w:rPr>
            </w:pPr>
            <w:r w:rsidRPr="00A508D5">
              <w:rPr>
                <w:rFonts w:ascii="Times New Roman" w:hAnsi="Times New Roman" w:cs="Times New Roman"/>
                <w:sz w:val="20"/>
                <w:szCs w:val="20"/>
              </w:rPr>
              <w:t>Current cost</w:t>
            </w:r>
            <w:r w:rsidRPr="00A508D5">
              <w:rPr>
                <w:rFonts w:ascii="Times New Roman" w:hAnsi="Times New Roman" w:cs="Times New Roman"/>
                <w:sz w:val="20"/>
                <w:szCs w:val="20"/>
                <w:cs/>
              </w:rPr>
              <w:t xml:space="preserve"> </w:t>
            </w:r>
            <w:r w:rsidRPr="00A508D5">
              <w:rPr>
                <w:rFonts w:ascii="Times New Roman" w:hAnsi="Times New Roman" w:cs="Times New Roman"/>
                <w:sz w:val="20"/>
                <w:szCs w:val="20"/>
              </w:rPr>
              <w:t>of service and interest</w:t>
            </w:r>
          </w:p>
        </w:tc>
        <w:tc>
          <w:tcPr>
            <w:tcW w:w="1597" w:type="dxa"/>
            <w:shd w:val="clear" w:color="auto" w:fill="auto"/>
            <w:vAlign w:val="bottom"/>
          </w:tcPr>
          <w:p w14:paraId="50C25516" w14:textId="79AF8EB2" w:rsidR="00F27BAF" w:rsidRPr="00A508D5" w:rsidRDefault="00C26495" w:rsidP="00293AE3">
            <w:pPr>
              <w:overflowPunct/>
              <w:autoSpaceDE/>
              <w:autoSpaceDN/>
              <w:adjustRightInd/>
              <w:spacing w:line="380" w:lineRule="exact"/>
              <w:jc w:val="right"/>
              <w:textAlignment w:val="auto"/>
              <w:rPr>
                <w:rFonts w:ascii="Times New Roman" w:hAnsi="Times New Roman" w:cs="Times New Roman"/>
                <w:sz w:val="20"/>
                <w:szCs w:val="20"/>
              </w:rPr>
            </w:pPr>
            <w:r w:rsidRPr="00A508D5">
              <w:rPr>
                <w:rFonts w:ascii="Times New Roman" w:hAnsi="Times New Roman" w:cs="Times New Roman"/>
                <w:sz w:val="20"/>
                <w:szCs w:val="20"/>
              </w:rPr>
              <w:t>6,781,316.00</w:t>
            </w:r>
          </w:p>
        </w:tc>
        <w:tc>
          <w:tcPr>
            <w:tcW w:w="1697" w:type="dxa"/>
            <w:shd w:val="clear" w:color="auto" w:fill="auto"/>
          </w:tcPr>
          <w:p w14:paraId="50C25517" w14:textId="29D0279A" w:rsidR="00F27BAF" w:rsidRPr="00A508D5" w:rsidRDefault="00F27BAF" w:rsidP="00F27BAF">
            <w:pPr>
              <w:spacing w:line="380" w:lineRule="exact"/>
              <w:ind w:right="30"/>
              <w:jc w:val="right"/>
              <w:rPr>
                <w:rFonts w:ascii="Times New Roman" w:hAnsi="Times New Roman" w:cs="Times New Roman"/>
                <w:sz w:val="20"/>
                <w:szCs w:val="20"/>
              </w:rPr>
            </w:pPr>
            <w:r w:rsidRPr="00A508D5">
              <w:rPr>
                <w:rFonts w:ascii="Times New Roman" w:hAnsi="Times New Roman" w:cs="Times New Roman"/>
                <w:sz w:val="20"/>
                <w:szCs w:val="20"/>
              </w:rPr>
              <w:t>7,135,383.00</w:t>
            </w:r>
          </w:p>
        </w:tc>
      </w:tr>
      <w:tr w:rsidR="00F27BAF" w:rsidRPr="00A508D5" w14:paraId="71AA62A4" w14:textId="77777777" w:rsidTr="000B2C90">
        <w:trPr>
          <w:trHeight w:val="80"/>
        </w:trPr>
        <w:tc>
          <w:tcPr>
            <w:tcW w:w="5517" w:type="dxa"/>
          </w:tcPr>
          <w:p w14:paraId="14D7B895" w14:textId="798CE958" w:rsidR="00F27BAF" w:rsidRPr="00A508D5" w:rsidRDefault="00D54BCE" w:rsidP="00F27BAF">
            <w:pPr>
              <w:spacing w:line="380" w:lineRule="exact"/>
              <w:ind w:left="162" w:right="30" w:firstLine="13"/>
              <w:jc w:val="thaiDistribute"/>
              <w:rPr>
                <w:rFonts w:ascii="Times New Roman" w:hAnsi="Times New Roman" w:cs="Times New Roman"/>
                <w:sz w:val="20"/>
                <w:szCs w:val="20"/>
              </w:rPr>
            </w:pPr>
            <w:r w:rsidRPr="00A508D5">
              <w:rPr>
                <w:rFonts w:ascii="Times New Roman" w:hAnsi="Times New Roman" w:cs="Times New Roman"/>
                <w:sz w:val="20"/>
                <w:szCs w:val="20"/>
              </w:rPr>
              <w:t>Recogni</w:t>
            </w:r>
            <w:r w:rsidR="002C2C08" w:rsidRPr="00A508D5">
              <w:rPr>
                <w:rFonts w:ascii="Times New Roman" w:hAnsi="Times New Roman" w:cs="Times New Roman"/>
                <w:sz w:val="20"/>
                <w:szCs w:val="20"/>
              </w:rPr>
              <w:t>tion</w:t>
            </w:r>
            <w:r w:rsidRPr="00A508D5">
              <w:rPr>
                <w:rFonts w:ascii="Times New Roman" w:hAnsi="Times New Roman" w:cs="Times New Roman"/>
                <w:sz w:val="20"/>
                <w:szCs w:val="20"/>
              </w:rPr>
              <w:t xml:space="preserve"> in other comprehensive income</w:t>
            </w:r>
            <w:r w:rsidR="00F27BAF" w:rsidRPr="00A508D5">
              <w:rPr>
                <w:rFonts w:ascii="Times New Roman" w:hAnsi="Times New Roman" w:cs="Times New Roman"/>
                <w:sz w:val="20"/>
                <w:szCs w:val="20"/>
              </w:rPr>
              <w:t>:</w:t>
            </w:r>
          </w:p>
        </w:tc>
        <w:tc>
          <w:tcPr>
            <w:tcW w:w="1597" w:type="dxa"/>
            <w:shd w:val="clear" w:color="auto" w:fill="auto"/>
            <w:vAlign w:val="bottom"/>
          </w:tcPr>
          <w:p w14:paraId="32D0EBE5" w14:textId="77777777" w:rsidR="00F27BAF" w:rsidRPr="00A508D5" w:rsidRDefault="00F27BAF" w:rsidP="00293AE3">
            <w:pPr>
              <w:overflowPunct/>
              <w:autoSpaceDE/>
              <w:autoSpaceDN/>
              <w:adjustRightInd/>
              <w:spacing w:line="380" w:lineRule="exact"/>
              <w:jc w:val="right"/>
              <w:textAlignment w:val="auto"/>
              <w:rPr>
                <w:rFonts w:ascii="Times New Roman" w:hAnsi="Times New Roman" w:cs="Times New Roman"/>
                <w:sz w:val="20"/>
                <w:szCs w:val="20"/>
              </w:rPr>
            </w:pPr>
          </w:p>
        </w:tc>
        <w:tc>
          <w:tcPr>
            <w:tcW w:w="1697" w:type="dxa"/>
            <w:shd w:val="clear" w:color="auto" w:fill="auto"/>
          </w:tcPr>
          <w:p w14:paraId="13F679C6" w14:textId="77777777" w:rsidR="00F27BAF" w:rsidRPr="00A508D5" w:rsidRDefault="00F27BAF" w:rsidP="00F27BAF">
            <w:pPr>
              <w:spacing w:line="380" w:lineRule="exact"/>
              <w:ind w:right="30"/>
              <w:jc w:val="right"/>
              <w:rPr>
                <w:rFonts w:ascii="Times New Roman" w:hAnsi="Times New Roman" w:cs="Times New Roman"/>
                <w:sz w:val="20"/>
                <w:szCs w:val="20"/>
              </w:rPr>
            </w:pPr>
          </w:p>
        </w:tc>
      </w:tr>
      <w:tr w:rsidR="00F27BAF" w:rsidRPr="00A508D5" w14:paraId="127A3498" w14:textId="77777777" w:rsidTr="000B2C90">
        <w:trPr>
          <w:trHeight w:val="80"/>
        </w:trPr>
        <w:tc>
          <w:tcPr>
            <w:tcW w:w="5517" w:type="dxa"/>
          </w:tcPr>
          <w:p w14:paraId="4BB8BC9B" w14:textId="6D5077FC" w:rsidR="00F27BAF" w:rsidRPr="00A508D5" w:rsidRDefault="00D54BCE" w:rsidP="00F27BAF">
            <w:pPr>
              <w:spacing w:line="380" w:lineRule="exact"/>
              <w:ind w:left="162" w:right="30" w:firstLine="13"/>
              <w:jc w:val="thaiDistribute"/>
              <w:rPr>
                <w:rFonts w:ascii="Times New Roman" w:hAnsi="Times New Roman" w:cs="Times New Roman"/>
                <w:sz w:val="20"/>
                <w:szCs w:val="20"/>
              </w:rPr>
            </w:pPr>
            <w:r w:rsidRPr="00A508D5">
              <w:rPr>
                <w:rFonts w:ascii="Times New Roman" w:hAnsi="Times New Roman" w:cs="Times New Roman"/>
                <w:sz w:val="20"/>
                <w:szCs w:val="20"/>
              </w:rPr>
              <w:t>Actuarial (gains) losses</w:t>
            </w:r>
          </w:p>
        </w:tc>
        <w:tc>
          <w:tcPr>
            <w:tcW w:w="1597" w:type="dxa"/>
            <w:shd w:val="clear" w:color="auto" w:fill="auto"/>
            <w:vAlign w:val="bottom"/>
          </w:tcPr>
          <w:p w14:paraId="09286DF0" w14:textId="61D5C0F2" w:rsidR="00F27BAF" w:rsidRPr="00A508D5" w:rsidRDefault="00F27BAF" w:rsidP="00293AE3">
            <w:pPr>
              <w:overflowPunct/>
              <w:autoSpaceDE/>
              <w:autoSpaceDN/>
              <w:adjustRightInd/>
              <w:spacing w:line="380" w:lineRule="exact"/>
              <w:jc w:val="right"/>
              <w:textAlignment w:val="auto"/>
              <w:rPr>
                <w:rFonts w:ascii="Times New Roman" w:hAnsi="Times New Roman" w:cs="Times New Roman"/>
                <w:sz w:val="20"/>
                <w:szCs w:val="20"/>
              </w:rPr>
            </w:pPr>
          </w:p>
        </w:tc>
        <w:tc>
          <w:tcPr>
            <w:tcW w:w="1697" w:type="dxa"/>
            <w:shd w:val="clear" w:color="auto" w:fill="auto"/>
          </w:tcPr>
          <w:p w14:paraId="6F0E4BAE" w14:textId="77777777" w:rsidR="00F27BAF" w:rsidRPr="00A508D5" w:rsidRDefault="00F27BAF" w:rsidP="00F27BAF">
            <w:pPr>
              <w:spacing w:line="380" w:lineRule="exact"/>
              <w:ind w:right="30"/>
              <w:jc w:val="right"/>
              <w:rPr>
                <w:rFonts w:ascii="Times New Roman" w:hAnsi="Times New Roman" w:cs="Times New Roman"/>
                <w:sz w:val="20"/>
                <w:szCs w:val="20"/>
              </w:rPr>
            </w:pPr>
          </w:p>
        </w:tc>
      </w:tr>
      <w:tr w:rsidR="00F27BAF" w:rsidRPr="00A508D5" w14:paraId="3F71D3C3" w14:textId="77777777" w:rsidTr="000B2C90">
        <w:trPr>
          <w:trHeight w:val="80"/>
        </w:trPr>
        <w:tc>
          <w:tcPr>
            <w:tcW w:w="5517" w:type="dxa"/>
          </w:tcPr>
          <w:p w14:paraId="2380C5C0" w14:textId="7708AC10" w:rsidR="00F27BAF" w:rsidRPr="00A508D5" w:rsidRDefault="00F27BAF" w:rsidP="00F27BAF">
            <w:pPr>
              <w:spacing w:line="380" w:lineRule="exact"/>
              <w:ind w:left="162" w:right="30" w:firstLine="13"/>
              <w:jc w:val="thaiDistribute"/>
              <w:rPr>
                <w:rFonts w:ascii="Times New Roman" w:hAnsi="Times New Roman" w:cs="Times New Roman"/>
                <w:sz w:val="20"/>
                <w:szCs w:val="20"/>
              </w:rPr>
            </w:pPr>
            <w:r w:rsidRPr="00A508D5">
              <w:rPr>
                <w:rFonts w:ascii="Times New Roman" w:hAnsi="Times New Roman" w:cs="Times New Roman"/>
                <w:sz w:val="20"/>
                <w:szCs w:val="20"/>
                <w:cs/>
              </w:rPr>
              <w:t xml:space="preserve">     </w:t>
            </w:r>
            <w:r w:rsidR="00D54BCE" w:rsidRPr="00A508D5">
              <w:rPr>
                <w:rFonts w:ascii="Times New Roman" w:hAnsi="Times New Roman" w:cs="Times New Roman"/>
                <w:sz w:val="20"/>
                <w:szCs w:val="20"/>
              </w:rPr>
              <w:t>Changes in financial assumption</w:t>
            </w:r>
          </w:p>
        </w:tc>
        <w:tc>
          <w:tcPr>
            <w:tcW w:w="1597" w:type="dxa"/>
            <w:shd w:val="clear" w:color="auto" w:fill="auto"/>
            <w:vAlign w:val="bottom"/>
          </w:tcPr>
          <w:p w14:paraId="1E2F1445" w14:textId="5ACCE670" w:rsidR="00F27BAF" w:rsidRPr="00A508D5" w:rsidRDefault="001D7323" w:rsidP="00293AE3">
            <w:pPr>
              <w:overflowPunct/>
              <w:autoSpaceDE/>
              <w:autoSpaceDN/>
              <w:adjustRightInd/>
              <w:spacing w:line="380" w:lineRule="exact"/>
              <w:jc w:val="right"/>
              <w:textAlignment w:val="auto"/>
              <w:rPr>
                <w:rFonts w:ascii="Times New Roman" w:hAnsi="Times New Roman" w:cs="Times New Roman"/>
                <w:sz w:val="20"/>
                <w:szCs w:val="20"/>
              </w:rPr>
            </w:pPr>
            <w:r w:rsidRPr="00A508D5">
              <w:rPr>
                <w:rFonts w:ascii="Times New Roman" w:hAnsi="Times New Roman" w:cs="Times New Roman"/>
                <w:sz w:val="20"/>
                <w:szCs w:val="20"/>
              </w:rPr>
              <w:t>611,480.00</w:t>
            </w:r>
          </w:p>
        </w:tc>
        <w:tc>
          <w:tcPr>
            <w:tcW w:w="1697" w:type="dxa"/>
            <w:shd w:val="clear" w:color="auto" w:fill="auto"/>
          </w:tcPr>
          <w:p w14:paraId="0F29536A" w14:textId="2F48875B" w:rsidR="00F27BAF" w:rsidRPr="00A508D5" w:rsidRDefault="007430EB" w:rsidP="00F27BAF">
            <w:pPr>
              <w:spacing w:line="380" w:lineRule="exact"/>
              <w:ind w:right="30"/>
              <w:jc w:val="right"/>
              <w:rPr>
                <w:rFonts w:ascii="Times New Roman" w:hAnsi="Times New Roman" w:cs="Times New Roman"/>
                <w:sz w:val="20"/>
                <w:szCs w:val="20"/>
              </w:rPr>
            </w:pPr>
            <w:r>
              <w:rPr>
                <w:rFonts w:ascii="Times New Roman" w:hAnsi="Times New Roman" w:cs="Times New Roman"/>
                <w:sz w:val="20"/>
                <w:szCs w:val="20"/>
              </w:rPr>
              <w:t>-</w:t>
            </w:r>
          </w:p>
        </w:tc>
      </w:tr>
      <w:tr w:rsidR="00F27BAF" w:rsidRPr="00A508D5" w14:paraId="52732662" w14:textId="77777777" w:rsidTr="000B2C90">
        <w:trPr>
          <w:trHeight w:val="80"/>
        </w:trPr>
        <w:tc>
          <w:tcPr>
            <w:tcW w:w="5517" w:type="dxa"/>
          </w:tcPr>
          <w:p w14:paraId="45F63549" w14:textId="71DB305B" w:rsidR="00F27BAF" w:rsidRPr="00A508D5" w:rsidRDefault="00F27BAF" w:rsidP="00F27BAF">
            <w:pPr>
              <w:spacing w:line="380" w:lineRule="exact"/>
              <w:ind w:left="162" w:right="30" w:firstLine="13"/>
              <w:jc w:val="thaiDistribute"/>
              <w:rPr>
                <w:rFonts w:ascii="Times New Roman" w:hAnsi="Times New Roman" w:cs="Times New Roman"/>
                <w:sz w:val="20"/>
                <w:szCs w:val="20"/>
              </w:rPr>
            </w:pPr>
            <w:r w:rsidRPr="00A508D5">
              <w:rPr>
                <w:rFonts w:ascii="Times New Roman" w:hAnsi="Times New Roman" w:cs="Times New Roman"/>
                <w:sz w:val="20"/>
                <w:szCs w:val="20"/>
                <w:cs/>
              </w:rPr>
              <w:t xml:space="preserve">     </w:t>
            </w:r>
            <w:r w:rsidR="00D54BCE" w:rsidRPr="00A508D5">
              <w:rPr>
                <w:rFonts w:ascii="Times New Roman" w:hAnsi="Times New Roman" w:cs="Times New Roman"/>
                <w:sz w:val="20"/>
                <w:szCs w:val="20"/>
              </w:rPr>
              <w:t xml:space="preserve">Changes in </w:t>
            </w:r>
            <w:r w:rsidR="002C2C08" w:rsidRPr="00A508D5">
              <w:rPr>
                <w:rFonts w:ascii="Times New Roman" w:hAnsi="Times New Roman" w:cs="Times New Roman"/>
                <w:sz w:val="20"/>
                <w:szCs w:val="20"/>
              </w:rPr>
              <w:t>demographical assumption</w:t>
            </w:r>
          </w:p>
        </w:tc>
        <w:tc>
          <w:tcPr>
            <w:tcW w:w="1597" w:type="dxa"/>
            <w:shd w:val="clear" w:color="auto" w:fill="auto"/>
            <w:vAlign w:val="bottom"/>
          </w:tcPr>
          <w:p w14:paraId="11671B9F" w14:textId="45FFFA60" w:rsidR="00F27BAF" w:rsidRPr="00A508D5" w:rsidRDefault="000B2C90" w:rsidP="00293AE3">
            <w:pPr>
              <w:overflowPunct/>
              <w:autoSpaceDE/>
              <w:autoSpaceDN/>
              <w:adjustRightInd/>
              <w:spacing w:line="380" w:lineRule="exact"/>
              <w:jc w:val="right"/>
              <w:textAlignment w:val="auto"/>
              <w:rPr>
                <w:rFonts w:ascii="Times New Roman" w:hAnsi="Times New Roman" w:cs="Times New Roman"/>
                <w:sz w:val="20"/>
                <w:szCs w:val="20"/>
              </w:rPr>
            </w:pPr>
            <w:r w:rsidRPr="00A508D5">
              <w:rPr>
                <w:rFonts w:ascii="Times New Roman" w:hAnsi="Times New Roman" w:cs="Times New Roman"/>
                <w:sz w:val="20"/>
                <w:szCs w:val="20"/>
              </w:rPr>
              <w:t>(684,106.00)</w:t>
            </w:r>
          </w:p>
        </w:tc>
        <w:tc>
          <w:tcPr>
            <w:tcW w:w="1697" w:type="dxa"/>
            <w:shd w:val="clear" w:color="auto" w:fill="auto"/>
          </w:tcPr>
          <w:p w14:paraId="3B9B5E08" w14:textId="0C7D70D3" w:rsidR="00F27BAF" w:rsidRPr="00A508D5" w:rsidRDefault="007430EB" w:rsidP="00F27BAF">
            <w:pPr>
              <w:spacing w:line="380" w:lineRule="exact"/>
              <w:ind w:right="30"/>
              <w:jc w:val="right"/>
              <w:rPr>
                <w:rFonts w:ascii="Times New Roman" w:hAnsi="Times New Roman" w:cs="Times New Roman"/>
                <w:sz w:val="20"/>
                <w:szCs w:val="20"/>
              </w:rPr>
            </w:pPr>
            <w:r>
              <w:rPr>
                <w:rFonts w:ascii="Times New Roman" w:hAnsi="Times New Roman" w:cs="Times New Roman"/>
                <w:sz w:val="20"/>
                <w:szCs w:val="20"/>
              </w:rPr>
              <w:t>-</w:t>
            </w:r>
          </w:p>
        </w:tc>
      </w:tr>
      <w:tr w:rsidR="00F27BAF" w:rsidRPr="00A508D5" w14:paraId="76564286" w14:textId="77777777" w:rsidTr="000B2C90">
        <w:trPr>
          <w:trHeight w:val="80"/>
        </w:trPr>
        <w:tc>
          <w:tcPr>
            <w:tcW w:w="5517" w:type="dxa"/>
          </w:tcPr>
          <w:p w14:paraId="11099ED5" w14:textId="49749C8A" w:rsidR="00F27BAF" w:rsidRPr="00A508D5" w:rsidRDefault="00F27BAF" w:rsidP="00F27BAF">
            <w:pPr>
              <w:spacing w:line="380" w:lineRule="exact"/>
              <w:ind w:left="162" w:right="30" w:firstLine="13"/>
              <w:jc w:val="thaiDistribute"/>
              <w:rPr>
                <w:rFonts w:ascii="Times New Roman" w:hAnsi="Times New Roman" w:cs="Times New Roman"/>
                <w:sz w:val="20"/>
                <w:szCs w:val="20"/>
              </w:rPr>
            </w:pPr>
            <w:r w:rsidRPr="00A508D5">
              <w:rPr>
                <w:rFonts w:ascii="Times New Roman" w:hAnsi="Times New Roman" w:cs="Times New Roman"/>
                <w:sz w:val="20"/>
                <w:szCs w:val="20"/>
                <w:cs/>
              </w:rPr>
              <w:t xml:space="preserve">     </w:t>
            </w:r>
            <w:r w:rsidR="002C2C08" w:rsidRPr="00A508D5">
              <w:rPr>
                <w:rFonts w:ascii="Times New Roman" w:hAnsi="Times New Roman" w:cs="Times New Roman"/>
                <w:sz w:val="20"/>
                <w:szCs w:val="20"/>
              </w:rPr>
              <w:t>Changes in experience adjustments</w:t>
            </w:r>
          </w:p>
        </w:tc>
        <w:tc>
          <w:tcPr>
            <w:tcW w:w="1597" w:type="dxa"/>
            <w:shd w:val="clear" w:color="auto" w:fill="auto"/>
            <w:vAlign w:val="bottom"/>
          </w:tcPr>
          <w:p w14:paraId="391F01A2" w14:textId="77AD46B3" w:rsidR="00F27BAF" w:rsidRPr="00A508D5" w:rsidRDefault="000B2C90" w:rsidP="00293AE3">
            <w:pPr>
              <w:overflowPunct/>
              <w:autoSpaceDE/>
              <w:autoSpaceDN/>
              <w:adjustRightInd/>
              <w:spacing w:line="380" w:lineRule="exact"/>
              <w:jc w:val="right"/>
              <w:textAlignment w:val="auto"/>
              <w:rPr>
                <w:rFonts w:ascii="Times New Roman" w:hAnsi="Times New Roman" w:cs="Times New Roman"/>
                <w:sz w:val="20"/>
                <w:szCs w:val="20"/>
              </w:rPr>
            </w:pPr>
            <w:r w:rsidRPr="00A508D5">
              <w:rPr>
                <w:rFonts w:ascii="Times New Roman" w:hAnsi="Times New Roman" w:cs="Times New Roman"/>
                <w:sz w:val="20"/>
                <w:szCs w:val="20"/>
              </w:rPr>
              <w:t>(4,389,507.20)</w:t>
            </w:r>
          </w:p>
        </w:tc>
        <w:tc>
          <w:tcPr>
            <w:tcW w:w="1697" w:type="dxa"/>
            <w:shd w:val="clear" w:color="auto" w:fill="auto"/>
          </w:tcPr>
          <w:p w14:paraId="758E7CCA" w14:textId="435DFC0F" w:rsidR="00F27BAF" w:rsidRPr="00A508D5" w:rsidRDefault="007430EB" w:rsidP="00F27BAF">
            <w:pPr>
              <w:spacing w:line="380" w:lineRule="exact"/>
              <w:ind w:right="30"/>
              <w:jc w:val="right"/>
              <w:rPr>
                <w:rFonts w:ascii="Times New Roman" w:hAnsi="Times New Roman" w:cs="Times New Roman"/>
                <w:sz w:val="20"/>
                <w:szCs w:val="20"/>
              </w:rPr>
            </w:pPr>
            <w:r>
              <w:rPr>
                <w:rFonts w:ascii="Times New Roman" w:hAnsi="Times New Roman" w:cs="Times New Roman"/>
                <w:sz w:val="20"/>
                <w:szCs w:val="20"/>
              </w:rPr>
              <w:t>-</w:t>
            </w:r>
          </w:p>
        </w:tc>
      </w:tr>
      <w:tr w:rsidR="00F27BAF" w:rsidRPr="00A508D5" w14:paraId="50C25530" w14:textId="77777777" w:rsidTr="000B2C90">
        <w:trPr>
          <w:trHeight w:val="80"/>
        </w:trPr>
        <w:tc>
          <w:tcPr>
            <w:tcW w:w="5517" w:type="dxa"/>
          </w:tcPr>
          <w:p w14:paraId="50C2552D" w14:textId="4ADEE24E" w:rsidR="00F27BAF" w:rsidRPr="00A508D5" w:rsidRDefault="002C2C08" w:rsidP="00F27BAF">
            <w:pPr>
              <w:spacing w:line="380" w:lineRule="exact"/>
              <w:ind w:left="162" w:right="30" w:firstLine="13"/>
              <w:jc w:val="thaiDistribute"/>
              <w:rPr>
                <w:rFonts w:ascii="Times New Roman" w:hAnsi="Times New Roman" w:cs="Times New Roman"/>
                <w:sz w:val="20"/>
                <w:szCs w:val="20"/>
              </w:rPr>
            </w:pPr>
            <w:r w:rsidRPr="00A508D5">
              <w:rPr>
                <w:rFonts w:ascii="Times New Roman" w:hAnsi="Times New Roman" w:cs="Times New Roman"/>
                <w:sz w:val="20"/>
                <w:szCs w:val="20"/>
              </w:rPr>
              <w:t>Employee benefits paid during the year</w:t>
            </w:r>
          </w:p>
        </w:tc>
        <w:tc>
          <w:tcPr>
            <w:tcW w:w="1597" w:type="dxa"/>
            <w:vAlign w:val="bottom"/>
          </w:tcPr>
          <w:p w14:paraId="50C2552E" w14:textId="4DE1B841" w:rsidR="00F27BAF" w:rsidRPr="00A508D5" w:rsidRDefault="000B2C90" w:rsidP="00293AE3">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A508D5">
              <w:rPr>
                <w:rFonts w:ascii="Times New Roman" w:hAnsi="Times New Roman" w:cs="Times New Roman"/>
                <w:sz w:val="20"/>
                <w:szCs w:val="20"/>
              </w:rPr>
              <w:t>(3,132,412.00)</w:t>
            </w:r>
          </w:p>
        </w:tc>
        <w:tc>
          <w:tcPr>
            <w:tcW w:w="1697" w:type="dxa"/>
          </w:tcPr>
          <w:p w14:paraId="50C2552F" w14:textId="6766816F" w:rsidR="00F27BAF" w:rsidRPr="00A508D5" w:rsidRDefault="000B2C90" w:rsidP="000B2C90">
            <w:pPr>
              <w:pBdr>
                <w:bottom w:val="single" w:sz="4" w:space="1" w:color="auto"/>
              </w:pBdr>
              <w:tabs>
                <w:tab w:val="decimal" w:pos="1034"/>
              </w:tabs>
              <w:spacing w:line="380" w:lineRule="exact"/>
              <w:ind w:right="30"/>
              <w:jc w:val="right"/>
              <w:rPr>
                <w:rFonts w:ascii="Times New Roman" w:hAnsi="Times New Roman" w:cs="Times New Roman"/>
                <w:sz w:val="20"/>
                <w:szCs w:val="20"/>
              </w:rPr>
            </w:pPr>
            <w:r w:rsidRPr="00A508D5">
              <w:rPr>
                <w:rFonts w:ascii="Times New Roman" w:hAnsi="Times New Roman" w:cs="Times New Roman"/>
                <w:sz w:val="20"/>
                <w:szCs w:val="20"/>
              </w:rPr>
              <w:t>(2,236,852.80)</w:t>
            </w:r>
          </w:p>
        </w:tc>
      </w:tr>
      <w:tr w:rsidR="00F27BAF" w:rsidRPr="00A508D5" w14:paraId="50C25534" w14:textId="77777777" w:rsidTr="000B2C90">
        <w:trPr>
          <w:trHeight w:val="308"/>
        </w:trPr>
        <w:tc>
          <w:tcPr>
            <w:tcW w:w="5517" w:type="dxa"/>
            <w:vAlign w:val="center"/>
          </w:tcPr>
          <w:p w14:paraId="50C25531" w14:textId="1A46D08F" w:rsidR="00F27BAF" w:rsidRPr="00A508D5" w:rsidRDefault="002C2C08" w:rsidP="00F27BAF">
            <w:pPr>
              <w:spacing w:line="380" w:lineRule="exact"/>
              <w:ind w:left="162" w:right="30" w:firstLine="439"/>
              <w:rPr>
                <w:rFonts w:ascii="Times New Roman" w:hAnsi="Times New Roman" w:cs="Times New Roman"/>
                <w:b/>
                <w:bCs/>
                <w:sz w:val="20"/>
                <w:szCs w:val="20"/>
              </w:rPr>
            </w:pPr>
            <w:r w:rsidRPr="00A508D5">
              <w:rPr>
                <w:rFonts w:ascii="Times New Roman" w:hAnsi="Times New Roman" w:cs="Times New Roman"/>
                <w:b/>
                <w:bCs/>
                <w:sz w:val="20"/>
                <w:szCs w:val="20"/>
              </w:rPr>
              <w:t>A</w:t>
            </w:r>
            <w:r w:rsidR="00F27BAF" w:rsidRPr="00A508D5">
              <w:rPr>
                <w:rFonts w:ascii="Times New Roman" w:hAnsi="Times New Roman" w:cs="Times New Roman"/>
                <w:b/>
                <w:bCs/>
                <w:sz w:val="20"/>
                <w:szCs w:val="20"/>
              </w:rPr>
              <w:t>s at December 31</w:t>
            </w:r>
          </w:p>
        </w:tc>
        <w:tc>
          <w:tcPr>
            <w:tcW w:w="1597" w:type="dxa"/>
            <w:shd w:val="clear" w:color="auto" w:fill="auto"/>
            <w:vAlign w:val="bottom"/>
          </w:tcPr>
          <w:p w14:paraId="50C25532" w14:textId="2A285434" w:rsidR="00F27BAF" w:rsidRPr="00A508D5" w:rsidRDefault="000B2C90" w:rsidP="00293AE3">
            <w:pPr>
              <w:pBdr>
                <w:bottom w:val="doub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A508D5">
              <w:rPr>
                <w:rFonts w:ascii="Times New Roman" w:hAnsi="Times New Roman" w:cs="Times New Roman"/>
                <w:sz w:val="20"/>
                <w:szCs w:val="20"/>
              </w:rPr>
              <w:t>50,350,556.00</w:t>
            </w:r>
          </w:p>
        </w:tc>
        <w:tc>
          <w:tcPr>
            <w:tcW w:w="1697" w:type="dxa"/>
            <w:shd w:val="clear" w:color="auto" w:fill="auto"/>
          </w:tcPr>
          <w:p w14:paraId="50C25533" w14:textId="4EA42861" w:rsidR="00F27BAF" w:rsidRPr="00A508D5" w:rsidRDefault="00F27BAF" w:rsidP="00F27BAF">
            <w:pPr>
              <w:pBdr>
                <w:bottom w:val="double" w:sz="4" w:space="1" w:color="auto"/>
              </w:pBdr>
              <w:spacing w:line="380" w:lineRule="exact"/>
              <w:ind w:right="30"/>
              <w:jc w:val="right"/>
              <w:rPr>
                <w:rFonts w:ascii="Times New Roman" w:hAnsi="Times New Roman" w:cs="Times New Roman"/>
                <w:sz w:val="20"/>
                <w:szCs w:val="20"/>
              </w:rPr>
            </w:pPr>
            <w:r w:rsidRPr="00A508D5">
              <w:rPr>
                <w:rFonts w:ascii="Times New Roman" w:hAnsi="Times New Roman" w:cs="Times New Roman"/>
                <w:sz w:val="20"/>
                <w:szCs w:val="20"/>
              </w:rPr>
              <w:t>51,163,785.20</w:t>
            </w:r>
          </w:p>
        </w:tc>
      </w:tr>
    </w:tbl>
    <w:p w14:paraId="50C25535" w14:textId="498E8143" w:rsidR="000238AF" w:rsidRPr="004432AF" w:rsidRDefault="000238AF" w:rsidP="00681BEB">
      <w:pPr>
        <w:spacing w:before="240" w:after="12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Long-term employee benefit expense for the year ended December 31, 20</w:t>
      </w:r>
      <w:r w:rsidR="00681BEB" w:rsidRPr="004432AF">
        <w:rPr>
          <w:rFonts w:ascii="Times New Roman" w:hAnsi="Times New Roman" w:cs="Times New Roman"/>
          <w:sz w:val="20"/>
          <w:szCs w:val="20"/>
        </w:rPr>
        <w:t>2</w:t>
      </w:r>
      <w:r w:rsidR="000B2C90" w:rsidRPr="004432AF">
        <w:rPr>
          <w:rFonts w:ascii="Times New Roman" w:hAnsi="Times New Roman" w:cs="Times New Roman"/>
          <w:sz w:val="20"/>
          <w:szCs w:val="20"/>
        </w:rPr>
        <w:t>4</w:t>
      </w:r>
      <w:r w:rsidRPr="004432AF">
        <w:rPr>
          <w:rFonts w:ascii="Times New Roman" w:hAnsi="Times New Roman" w:cs="Times New Roman"/>
          <w:sz w:val="20"/>
          <w:szCs w:val="20"/>
        </w:rPr>
        <w:t xml:space="preserve"> and 20</w:t>
      </w:r>
      <w:r w:rsidR="00BB0BBB" w:rsidRPr="004432AF">
        <w:rPr>
          <w:rFonts w:ascii="Times New Roman" w:hAnsi="Times New Roman" w:cs="Times New Roman"/>
          <w:sz w:val="20"/>
          <w:szCs w:val="20"/>
        </w:rPr>
        <w:t>2</w:t>
      </w:r>
      <w:r w:rsidR="000B2C90" w:rsidRPr="004432AF">
        <w:rPr>
          <w:rFonts w:ascii="Times New Roman" w:hAnsi="Times New Roman" w:cs="Times New Roman"/>
          <w:sz w:val="20"/>
          <w:szCs w:val="20"/>
        </w:rPr>
        <w:t>3</w:t>
      </w:r>
      <w:r w:rsidRPr="004432AF">
        <w:rPr>
          <w:rFonts w:ascii="Times New Roman" w:hAnsi="Times New Roman" w:cs="Times New Roman"/>
          <w:sz w:val="20"/>
          <w:szCs w:val="20"/>
        </w:rPr>
        <w:t xml:space="preserve">, </w:t>
      </w:r>
      <w:proofErr w:type="spellStart"/>
      <w:r w:rsidRPr="004432AF">
        <w:rPr>
          <w:rFonts w:ascii="Times New Roman" w:hAnsi="Times New Roman" w:cs="Times New Roman"/>
          <w:sz w:val="20"/>
          <w:szCs w:val="20"/>
        </w:rPr>
        <w:t>recogni</w:t>
      </w:r>
      <w:r w:rsidR="00F9580C"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w:t>
      </w:r>
      <w:r w:rsidR="00AE5653" w:rsidRPr="004432AF">
        <w:rPr>
          <w:rFonts w:ascii="Times New Roman" w:hAnsi="Times New Roman" w:cs="Times New Roman"/>
          <w:sz w:val="20"/>
          <w:szCs w:val="20"/>
        </w:rPr>
        <w:t>as</w:t>
      </w:r>
      <w:r w:rsidRPr="004432AF">
        <w:rPr>
          <w:rFonts w:ascii="Times New Roman" w:hAnsi="Times New Roman" w:cs="Times New Roman"/>
          <w:sz w:val="20"/>
          <w:szCs w:val="20"/>
        </w:rPr>
        <w:t xml:space="preserve"> administrative expenses in profit or loss.</w:t>
      </w:r>
    </w:p>
    <w:p w14:paraId="50C25536" w14:textId="639C950A" w:rsidR="000238AF" w:rsidRPr="004432AF" w:rsidRDefault="000238AF" w:rsidP="00AA701A">
      <w:pPr>
        <w:spacing w:before="120" w:after="12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Significant actuarial assumptions </w:t>
      </w:r>
      <w:r w:rsidR="00836289" w:rsidRPr="004432AF">
        <w:rPr>
          <w:rFonts w:ascii="Times New Roman" w:hAnsi="Times New Roman" w:cs="Times New Roman"/>
          <w:sz w:val="20"/>
          <w:szCs w:val="20"/>
        </w:rPr>
        <w:t>for remeasurement of defined benefit plans as at December 31, 20</w:t>
      </w:r>
      <w:r w:rsidR="00681BEB" w:rsidRPr="004432AF">
        <w:rPr>
          <w:rFonts w:ascii="Times New Roman" w:hAnsi="Times New Roman" w:cs="Times New Roman"/>
          <w:sz w:val="20"/>
          <w:szCs w:val="20"/>
        </w:rPr>
        <w:t>2</w:t>
      </w:r>
      <w:r w:rsidR="001A153F" w:rsidRPr="004432AF">
        <w:rPr>
          <w:rFonts w:ascii="Times New Roman" w:hAnsi="Times New Roman" w:cs="Times New Roman"/>
          <w:sz w:val="20"/>
          <w:szCs w:val="20"/>
        </w:rPr>
        <w:t>4</w:t>
      </w:r>
      <w:r w:rsidR="00836289" w:rsidRPr="004432AF">
        <w:rPr>
          <w:rFonts w:ascii="Times New Roman" w:hAnsi="Times New Roman" w:cs="Times New Roman"/>
          <w:sz w:val="20"/>
          <w:szCs w:val="20"/>
        </w:rPr>
        <w:t xml:space="preserve"> and 20</w:t>
      </w:r>
      <w:r w:rsidR="00BB0BBB" w:rsidRPr="004432AF">
        <w:rPr>
          <w:rFonts w:ascii="Times New Roman" w:hAnsi="Times New Roman" w:cs="Times New Roman"/>
          <w:sz w:val="20"/>
          <w:szCs w:val="20"/>
        </w:rPr>
        <w:t>2</w:t>
      </w:r>
      <w:r w:rsidR="001A153F" w:rsidRPr="004432AF">
        <w:rPr>
          <w:rFonts w:ascii="Times New Roman" w:hAnsi="Times New Roman" w:cs="Times New Roman"/>
          <w:sz w:val="20"/>
          <w:szCs w:val="20"/>
        </w:rPr>
        <w:t>3</w:t>
      </w:r>
      <w:r w:rsidR="002C2C08" w:rsidRPr="004432AF">
        <w:rPr>
          <w:rFonts w:ascii="Times New Roman" w:hAnsi="Times New Roman" w:cs="Times New Roman"/>
          <w:sz w:val="20"/>
          <w:szCs w:val="20"/>
        </w:rPr>
        <w:t>,</w:t>
      </w:r>
      <w:r w:rsidR="00836289" w:rsidRPr="004432AF">
        <w:rPr>
          <w:rFonts w:ascii="Times New Roman" w:hAnsi="Times New Roman" w:cs="Times New Roman"/>
          <w:sz w:val="20"/>
          <w:szCs w:val="20"/>
        </w:rPr>
        <w:t xml:space="preserve"> </w:t>
      </w:r>
      <w:r w:rsidRPr="004432AF">
        <w:rPr>
          <w:rFonts w:ascii="Times New Roman" w:hAnsi="Times New Roman" w:cs="Times New Roman"/>
          <w:sz w:val="20"/>
          <w:szCs w:val="20"/>
        </w:rPr>
        <w:t xml:space="preserve">are </w:t>
      </w:r>
      <w:proofErr w:type="spellStart"/>
      <w:r w:rsidRPr="004432AF">
        <w:rPr>
          <w:rFonts w:ascii="Times New Roman" w:hAnsi="Times New Roman" w:cs="Times New Roman"/>
          <w:sz w:val="20"/>
          <w:szCs w:val="20"/>
        </w:rPr>
        <w:t>summari</w:t>
      </w:r>
      <w:r w:rsidR="00F9580C"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below:</w:t>
      </w:r>
    </w:p>
    <w:tbl>
      <w:tblPr>
        <w:tblW w:w="8764" w:type="dxa"/>
        <w:tblInd w:w="450" w:type="dxa"/>
        <w:tblLook w:val="01E0" w:firstRow="1" w:lastRow="1" w:firstColumn="1" w:lastColumn="1" w:noHBand="0" w:noVBand="0"/>
      </w:tblPr>
      <w:tblGrid>
        <w:gridCol w:w="4228"/>
        <w:gridCol w:w="2268"/>
        <w:gridCol w:w="2268"/>
      </w:tblGrid>
      <w:tr w:rsidR="00D20FDA" w:rsidRPr="004432AF" w14:paraId="50C2553A" w14:textId="77777777" w:rsidTr="00AA701A">
        <w:trPr>
          <w:trHeight w:val="80"/>
        </w:trPr>
        <w:tc>
          <w:tcPr>
            <w:tcW w:w="4228" w:type="dxa"/>
            <w:shd w:val="clear" w:color="auto" w:fill="auto"/>
          </w:tcPr>
          <w:p w14:paraId="50C25537" w14:textId="77777777" w:rsidR="000238AF" w:rsidRPr="004432AF" w:rsidRDefault="000238AF" w:rsidP="00AA701A">
            <w:pPr>
              <w:pStyle w:val="21"/>
              <w:spacing w:after="0" w:line="380" w:lineRule="exact"/>
              <w:rPr>
                <w:rFonts w:ascii="Times New Roman" w:hAnsi="Times New Roman" w:cs="Times New Roman"/>
                <w:sz w:val="20"/>
                <w:szCs w:val="20"/>
              </w:rPr>
            </w:pPr>
          </w:p>
        </w:tc>
        <w:tc>
          <w:tcPr>
            <w:tcW w:w="2268" w:type="dxa"/>
          </w:tcPr>
          <w:p w14:paraId="50C25538" w14:textId="46FA95E1" w:rsidR="000238AF" w:rsidRPr="004432AF" w:rsidRDefault="00AE088E" w:rsidP="00AA701A">
            <w:pPr>
              <w:spacing w:line="380" w:lineRule="exact"/>
              <w:ind w:left="-108" w:right="-108"/>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F9580C" w:rsidRPr="004432AF">
              <w:rPr>
                <w:rFonts w:ascii="Times New Roman" w:hAnsi="Times New Roman" w:cs="Times New Roman"/>
                <w:b/>
                <w:bCs/>
                <w:sz w:val="20"/>
                <w:szCs w:val="20"/>
              </w:rPr>
              <w:t>2</w:t>
            </w:r>
            <w:r w:rsidR="001A153F" w:rsidRPr="004432AF">
              <w:rPr>
                <w:rFonts w:ascii="Times New Roman" w:hAnsi="Times New Roman" w:cs="Times New Roman"/>
                <w:b/>
                <w:bCs/>
                <w:sz w:val="20"/>
                <w:szCs w:val="20"/>
              </w:rPr>
              <w:t>4</w:t>
            </w:r>
          </w:p>
        </w:tc>
        <w:tc>
          <w:tcPr>
            <w:tcW w:w="2268" w:type="dxa"/>
            <w:shd w:val="clear" w:color="auto" w:fill="auto"/>
          </w:tcPr>
          <w:p w14:paraId="50C25539" w14:textId="4B5EFD69" w:rsidR="000238AF" w:rsidRPr="004432AF" w:rsidRDefault="00681BEB" w:rsidP="00AA701A">
            <w:pPr>
              <w:spacing w:line="380" w:lineRule="exact"/>
              <w:ind w:left="-108" w:right="-108"/>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BB0BBB" w:rsidRPr="004432AF">
              <w:rPr>
                <w:rFonts w:ascii="Times New Roman" w:hAnsi="Times New Roman" w:cs="Times New Roman"/>
                <w:b/>
                <w:bCs/>
                <w:sz w:val="20"/>
                <w:szCs w:val="20"/>
              </w:rPr>
              <w:t>2</w:t>
            </w:r>
            <w:r w:rsidR="001A153F" w:rsidRPr="004432AF">
              <w:rPr>
                <w:rFonts w:ascii="Times New Roman" w:hAnsi="Times New Roman" w:cs="Times New Roman"/>
                <w:b/>
                <w:bCs/>
                <w:sz w:val="20"/>
                <w:szCs w:val="20"/>
              </w:rPr>
              <w:t>3</w:t>
            </w:r>
          </w:p>
        </w:tc>
      </w:tr>
      <w:tr w:rsidR="00D20FDA" w:rsidRPr="004432AF" w14:paraId="50C2553E" w14:textId="77777777" w:rsidTr="00AA701A">
        <w:tc>
          <w:tcPr>
            <w:tcW w:w="4228" w:type="dxa"/>
            <w:shd w:val="clear" w:color="auto" w:fill="auto"/>
          </w:tcPr>
          <w:p w14:paraId="50C2553B" w14:textId="77777777" w:rsidR="00AE088E" w:rsidRPr="004432AF" w:rsidRDefault="00AE088E" w:rsidP="00AA701A">
            <w:pPr>
              <w:pStyle w:val="21"/>
              <w:spacing w:after="0" w:line="380" w:lineRule="exact"/>
              <w:rPr>
                <w:rFonts w:ascii="Times New Roman" w:hAnsi="Times New Roman" w:cs="Times New Roman"/>
                <w:sz w:val="20"/>
                <w:szCs w:val="20"/>
              </w:rPr>
            </w:pPr>
          </w:p>
        </w:tc>
        <w:tc>
          <w:tcPr>
            <w:tcW w:w="2268" w:type="dxa"/>
          </w:tcPr>
          <w:p w14:paraId="50C2553C" w14:textId="77777777" w:rsidR="00AE088E" w:rsidRPr="004432AF" w:rsidRDefault="00AE088E" w:rsidP="00AA701A">
            <w:pPr>
              <w:spacing w:line="380" w:lineRule="exact"/>
              <w:ind w:left="-108" w:right="-108"/>
              <w:jc w:val="center"/>
              <w:rPr>
                <w:rFonts w:ascii="Times New Roman" w:hAnsi="Times New Roman" w:cs="Times New Roman"/>
                <w:sz w:val="20"/>
                <w:szCs w:val="20"/>
              </w:rPr>
            </w:pPr>
            <w:r w:rsidRPr="004432AF">
              <w:rPr>
                <w:rFonts w:ascii="Times New Roman" w:hAnsi="Times New Roman" w:cs="Times New Roman"/>
                <w:sz w:val="20"/>
                <w:szCs w:val="20"/>
              </w:rPr>
              <w:t>(% per annum)</w:t>
            </w:r>
          </w:p>
        </w:tc>
        <w:tc>
          <w:tcPr>
            <w:tcW w:w="2268" w:type="dxa"/>
            <w:shd w:val="clear" w:color="auto" w:fill="auto"/>
          </w:tcPr>
          <w:p w14:paraId="50C2553D" w14:textId="77777777" w:rsidR="00AE088E" w:rsidRPr="004432AF" w:rsidRDefault="00AE088E" w:rsidP="00AA701A">
            <w:pPr>
              <w:spacing w:line="380" w:lineRule="exact"/>
              <w:ind w:left="-108" w:right="-108"/>
              <w:jc w:val="center"/>
              <w:rPr>
                <w:rFonts w:ascii="Times New Roman" w:hAnsi="Times New Roman" w:cs="Times New Roman"/>
                <w:sz w:val="20"/>
                <w:szCs w:val="20"/>
              </w:rPr>
            </w:pPr>
            <w:r w:rsidRPr="004432AF">
              <w:rPr>
                <w:rFonts w:ascii="Times New Roman" w:hAnsi="Times New Roman" w:cs="Times New Roman"/>
                <w:sz w:val="20"/>
                <w:szCs w:val="20"/>
              </w:rPr>
              <w:t>(% per annum)</w:t>
            </w:r>
          </w:p>
        </w:tc>
      </w:tr>
      <w:tr w:rsidR="001A153F" w:rsidRPr="004432AF" w14:paraId="50C25542" w14:textId="77777777" w:rsidTr="00AA701A">
        <w:tc>
          <w:tcPr>
            <w:tcW w:w="4228" w:type="dxa"/>
            <w:shd w:val="clear" w:color="auto" w:fill="auto"/>
          </w:tcPr>
          <w:p w14:paraId="50C2553F" w14:textId="77777777" w:rsidR="001A153F" w:rsidRPr="004432AF" w:rsidRDefault="001A153F" w:rsidP="001A153F">
            <w:pPr>
              <w:spacing w:line="380" w:lineRule="exact"/>
              <w:ind w:right="-50"/>
              <w:rPr>
                <w:rFonts w:ascii="Times New Roman" w:hAnsi="Times New Roman" w:cs="Times New Roman"/>
                <w:sz w:val="20"/>
                <w:szCs w:val="20"/>
              </w:rPr>
            </w:pPr>
            <w:r w:rsidRPr="004432AF">
              <w:rPr>
                <w:rFonts w:ascii="Times New Roman" w:hAnsi="Times New Roman" w:cs="Times New Roman"/>
                <w:sz w:val="20"/>
                <w:szCs w:val="20"/>
              </w:rPr>
              <w:t>Discount rate</w:t>
            </w:r>
          </w:p>
        </w:tc>
        <w:tc>
          <w:tcPr>
            <w:tcW w:w="2268" w:type="dxa"/>
          </w:tcPr>
          <w:p w14:paraId="50C25540" w14:textId="688F6287" w:rsidR="001A153F" w:rsidRPr="004432AF" w:rsidRDefault="001A153F" w:rsidP="001A153F">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2.</w:t>
            </w:r>
            <w:r w:rsidR="009704BA" w:rsidRPr="004432AF">
              <w:rPr>
                <w:rFonts w:ascii="Times New Roman" w:hAnsi="Times New Roman" w:cs="Times New Roman"/>
                <w:sz w:val="20"/>
                <w:szCs w:val="20"/>
              </w:rPr>
              <w:t>48</w:t>
            </w:r>
          </w:p>
        </w:tc>
        <w:tc>
          <w:tcPr>
            <w:tcW w:w="2268" w:type="dxa"/>
            <w:shd w:val="clear" w:color="auto" w:fill="auto"/>
          </w:tcPr>
          <w:p w14:paraId="50C25541" w14:textId="2FE79A87" w:rsidR="001A153F" w:rsidRPr="004432AF" w:rsidRDefault="001A153F" w:rsidP="001A153F">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2.64</w:t>
            </w:r>
          </w:p>
        </w:tc>
      </w:tr>
      <w:tr w:rsidR="001A153F" w:rsidRPr="004432AF" w14:paraId="57529468" w14:textId="77777777" w:rsidTr="00AA701A">
        <w:tc>
          <w:tcPr>
            <w:tcW w:w="4228" w:type="dxa"/>
            <w:shd w:val="clear" w:color="auto" w:fill="auto"/>
          </w:tcPr>
          <w:p w14:paraId="6DEDEEC8" w14:textId="7C0FD31F" w:rsidR="001A153F" w:rsidRPr="004432AF" w:rsidRDefault="001A153F" w:rsidP="001A153F">
            <w:pPr>
              <w:tabs>
                <w:tab w:val="left" w:pos="1100"/>
              </w:tabs>
              <w:spacing w:line="380" w:lineRule="exact"/>
              <w:ind w:left="173" w:right="-50" w:hanging="164"/>
              <w:rPr>
                <w:rFonts w:ascii="Times New Roman" w:hAnsi="Times New Roman" w:cs="Times New Roman"/>
                <w:sz w:val="20"/>
                <w:szCs w:val="20"/>
              </w:rPr>
            </w:pPr>
            <w:r w:rsidRPr="004432AF">
              <w:rPr>
                <w:rFonts w:ascii="Times New Roman" w:hAnsi="Times New Roman" w:cs="Times New Roman"/>
                <w:sz w:val="20"/>
                <w:szCs w:val="20"/>
              </w:rPr>
              <w:t xml:space="preserve">Salary </w:t>
            </w:r>
            <w:proofErr w:type="gramStart"/>
            <w:r w:rsidRPr="004432AF">
              <w:rPr>
                <w:rFonts w:ascii="Times New Roman" w:hAnsi="Times New Roman" w:cs="Times New Roman"/>
                <w:sz w:val="20"/>
                <w:szCs w:val="20"/>
              </w:rPr>
              <w:t>increase</w:t>
            </w:r>
            <w:proofErr w:type="gramEnd"/>
            <w:r w:rsidRPr="004432AF">
              <w:rPr>
                <w:rFonts w:ascii="Times New Roman" w:hAnsi="Times New Roman" w:cs="Times New Roman"/>
                <w:sz w:val="20"/>
                <w:szCs w:val="20"/>
              </w:rPr>
              <w:t xml:space="preserve"> rate</w:t>
            </w:r>
          </w:p>
        </w:tc>
        <w:tc>
          <w:tcPr>
            <w:tcW w:w="2268" w:type="dxa"/>
          </w:tcPr>
          <w:p w14:paraId="5BEE5DC6" w14:textId="7D2F3268" w:rsidR="001A153F" w:rsidRPr="004432AF" w:rsidRDefault="009704BA" w:rsidP="001A153F">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3.54 – 6.50</w:t>
            </w:r>
          </w:p>
        </w:tc>
        <w:tc>
          <w:tcPr>
            <w:tcW w:w="2268" w:type="dxa"/>
            <w:shd w:val="clear" w:color="auto" w:fill="auto"/>
          </w:tcPr>
          <w:p w14:paraId="62905D27" w14:textId="6B2C6138" w:rsidR="001A153F" w:rsidRPr="004432AF" w:rsidRDefault="001A153F" w:rsidP="001A153F">
            <w:pP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3.5</w:t>
            </w:r>
            <w:r w:rsidR="009779C2" w:rsidRPr="004432AF">
              <w:rPr>
                <w:rFonts w:ascii="Times New Roman" w:hAnsi="Times New Roman" w:cs="Times New Roman"/>
                <w:sz w:val="20"/>
                <w:szCs w:val="20"/>
              </w:rPr>
              <w:t>0</w:t>
            </w:r>
            <w:r w:rsidRPr="004432AF">
              <w:rPr>
                <w:rFonts w:ascii="Times New Roman" w:hAnsi="Times New Roman" w:cs="Times New Roman"/>
                <w:sz w:val="20"/>
                <w:szCs w:val="20"/>
              </w:rPr>
              <w:t xml:space="preserve"> </w:t>
            </w:r>
            <w:r w:rsidR="009779C2" w:rsidRPr="004432AF">
              <w:rPr>
                <w:rFonts w:ascii="Times New Roman" w:hAnsi="Times New Roman" w:cs="Times New Roman"/>
                <w:sz w:val="20"/>
                <w:szCs w:val="20"/>
              </w:rPr>
              <w:t>–</w:t>
            </w:r>
            <w:r w:rsidRPr="004432AF">
              <w:rPr>
                <w:rFonts w:ascii="Times New Roman" w:hAnsi="Times New Roman" w:cs="Times New Roman"/>
                <w:sz w:val="20"/>
                <w:szCs w:val="20"/>
              </w:rPr>
              <w:t xml:space="preserve"> 7</w:t>
            </w:r>
            <w:r w:rsidR="009779C2" w:rsidRPr="004432AF">
              <w:rPr>
                <w:rFonts w:ascii="Times New Roman" w:hAnsi="Times New Roman" w:cs="Times New Roman"/>
                <w:sz w:val="20"/>
                <w:szCs w:val="20"/>
                <w:cs/>
              </w:rPr>
              <w:t>.</w:t>
            </w:r>
            <w:r w:rsidR="009779C2" w:rsidRPr="004432AF">
              <w:rPr>
                <w:rFonts w:ascii="Times New Roman" w:hAnsi="Times New Roman" w:cs="Times New Roman"/>
                <w:sz w:val="20"/>
                <w:szCs w:val="20"/>
              </w:rPr>
              <w:t>00</w:t>
            </w:r>
          </w:p>
        </w:tc>
      </w:tr>
      <w:tr w:rsidR="001A153F" w:rsidRPr="004432AF" w14:paraId="50C25546" w14:textId="77777777" w:rsidTr="00AA701A">
        <w:tc>
          <w:tcPr>
            <w:tcW w:w="4228" w:type="dxa"/>
            <w:shd w:val="clear" w:color="auto" w:fill="auto"/>
          </w:tcPr>
          <w:p w14:paraId="50C25543" w14:textId="0D62B6B1" w:rsidR="001A153F" w:rsidRPr="004432AF" w:rsidRDefault="001A153F" w:rsidP="001A153F">
            <w:pPr>
              <w:spacing w:line="380" w:lineRule="exact"/>
              <w:ind w:left="173" w:right="-50" w:hanging="164"/>
              <w:rPr>
                <w:rFonts w:ascii="Times New Roman" w:hAnsi="Times New Roman" w:cs="Times New Roman"/>
                <w:sz w:val="20"/>
                <w:szCs w:val="20"/>
                <w:cs/>
              </w:rPr>
            </w:pPr>
            <w:r w:rsidRPr="004432AF">
              <w:rPr>
                <w:rFonts w:ascii="Times New Roman" w:hAnsi="Times New Roman" w:cs="Times New Roman"/>
                <w:sz w:val="20"/>
                <w:szCs w:val="20"/>
              </w:rPr>
              <w:t>Mortality rate</w:t>
            </w:r>
          </w:p>
        </w:tc>
        <w:tc>
          <w:tcPr>
            <w:tcW w:w="2268" w:type="dxa"/>
          </w:tcPr>
          <w:p w14:paraId="50C25544" w14:textId="1EAA4F16" w:rsidR="001A153F" w:rsidRPr="004432AF" w:rsidRDefault="001A153F" w:rsidP="001A153F">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2.</w:t>
            </w:r>
            <w:r w:rsidR="009704BA" w:rsidRPr="004432AF">
              <w:rPr>
                <w:rFonts w:ascii="Times New Roman" w:hAnsi="Times New Roman" w:cs="Times New Roman"/>
                <w:sz w:val="20"/>
                <w:szCs w:val="20"/>
              </w:rPr>
              <w:t>00 –</w:t>
            </w:r>
            <w:r w:rsidRPr="004432AF">
              <w:rPr>
                <w:rFonts w:ascii="Times New Roman" w:hAnsi="Times New Roman" w:cs="Times New Roman"/>
                <w:sz w:val="20"/>
                <w:szCs w:val="20"/>
              </w:rPr>
              <w:t xml:space="preserve"> 40</w:t>
            </w:r>
            <w:r w:rsidR="009704BA" w:rsidRPr="004432AF">
              <w:rPr>
                <w:rFonts w:ascii="Times New Roman" w:hAnsi="Times New Roman" w:cs="Times New Roman"/>
                <w:sz w:val="20"/>
                <w:szCs w:val="20"/>
              </w:rPr>
              <w:t>.00</w:t>
            </w:r>
          </w:p>
        </w:tc>
        <w:tc>
          <w:tcPr>
            <w:tcW w:w="2268" w:type="dxa"/>
            <w:shd w:val="clear" w:color="auto" w:fill="auto"/>
          </w:tcPr>
          <w:p w14:paraId="50C25545" w14:textId="0777EE0A" w:rsidR="001A153F" w:rsidRPr="004432AF" w:rsidRDefault="001A153F" w:rsidP="001A153F">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2.5</w:t>
            </w:r>
            <w:r w:rsidR="00432BB2" w:rsidRPr="004432AF">
              <w:rPr>
                <w:rFonts w:ascii="Times New Roman" w:hAnsi="Times New Roman" w:cs="Times New Roman"/>
                <w:sz w:val="20"/>
                <w:szCs w:val="20"/>
              </w:rPr>
              <w:t>0</w:t>
            </w:r>
            <w:r w:rsidRPr="004432AF">
              <w:rPr>
                <w:rFonts w:ascii="Times New Roman" w:hAnsi="Times New Roman" w:cs="Times New Roman"/>
                <w:sz w:val="20"/>
                <w:szCs w:val="20"/>
              </w:rPr>
              <w:t xml:space="preserve"> </w:t>
            </w:r>
            <w:r w:rsidR="00432BB2" w:rsidRPr="004432AF">
              <w:rPr>
                <w:rFonts w:ascii="Times New Roman" w:hAnsi="Times New Roman" w:cs="Times New Roman"/>
                <w:sz w:val="20"/>
                <w:szCs w:val="20"/>
              </w:rPr>
              <w:t>–</w:t>
            </w:r>
            <w:r w:rsidRPr="004432AF">
              <w:rPr>
                <w:rFonts w:ascii="Times New Roman" w:hAnsi="Times New Roman" w:cs="Times New Roman"/>
                <w:sz w:val="20"/>
                <w:szCs w:val="20"/>
              </w:rPr>
              <w:t xml:space="preserve"> 40</w:t>
            </w:r>
            <w:r w:rsidR="00432BB2" w:rsidRPr="004432AF">
              <w:rPr>
                <w:rFonts w:ascii="Times New Roman" w:hAnsi="Times New Roman" w:cs="Times New Roman"/>
                <w:sz w:val="20"/>
                <w:szCs w:val="20"/>
              </w:rPr>
              <w:t>.00</w:t>
            </w:r>
          </w:p>
        </w:tc>
      </w:tr>
      <w:tr w:rsidR="00681BEB" w:rsidRPr="004432AF" w14:paraId="50C2554A" w14:textId="77777777" w:rsidTr="00AA701A">
        <w:tc>
          <w:tcPr>
            <w:tcW w:w="4228" w:type="dxa"/>
            <w:shd w:val="clear" w:color="auto" w:fill="auto"/>
          </w:tcPr>
          <w:p w14:paraId="50C25547" w14:textId="77777777" w:rsidR="00681BEB" w:rsidRPr="004432AF" w:rsidRDefault="00681BEB" w:rsidP="00AA701A">
            <w:pPr>
              <w:spacing w:line="380" w:lineRule="exact"/>
              <w:ind w:left="173" w:right="-50" w:hanging="164"/>
              <w:rPr>
                <w:rFonts w:ascii="Times New Roman" w:hAnsi="Times New Roman" w:cs="Times New Roman"/>
                <w:sz w:val="20"/>
                <w:szCs w:val="20"/>
              </w:rPr>
            </w:pPr>
            <w:r w:rsidRPr="004432AF">
              <w:rPr>
                <w:rFonts w:ascii="Times New Roman" w:hAnsi="Times New Roman" w:cs="Times New Roman"/>
                <w:sz w:val="20"/>
                <w:szCs w:val="20"/>
              </w:rPr>
              <w:t>Staff turnover rate</w:t>
            </w:r>
          </w:p>
        </w:tc>
        <w:tc>
          <w:tcPr>
            <w:tcW w:w="2268" w:type="dxa"/>
            <w:vAlign w:val="bottom"/>
          </w:tcPr>
          <w:p w14:paraId="50C25548" w14:textId="77777777" w:rsidR="00681BEB" w:rsidRPr="004432AF" w:rsidRDefault="00681BEB" w:rsidP="00AA701A">
            <w:pP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According to TMO 2017 male and female tables</w:t>
            </w:r>
          </w:p>
        </w:tc>
        <w:tc>
          <w:tcPr>
            <w:tcW w:w="2268" w:type="dxa"/>
            <w:shd w:val="clear" w:color="auto" w:fill="auto"/>
            <w:vAlign w:val="bottom"/>
          </w:tcPr>
          <w:p w14:paraId="50C25549" w14:textId="77777777" w:rsidR="00681BEB" w:rsidRPr="004432AF" w:rsidRDefault="00681BEB" w:rsidP="00AA701A">
            <w:pP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According to TMO 2017 male and female tables</w:t>
            </w:r>
          </w:p>
        </w:tc>
      </w:tr>
    </w:tbl>
    <w:p w14:paraId="50C25551" w14:textId="6C1D3E23" w:rsidR="000238AF" w:rsidRPr="004432AF" w:rsidRDefault="000238AF" w:rsidP="004C6D64">
      <w:pPr>
        <w:spacing w:before="120" w:after="120" w:line="420" w:lineRule="exact"/>
        <w:ind w:left="547" w:firstLine="20"/>
        <w:jc w:val="thaiDistribute"/>
        <w:rPr>
          <w:rFonts w:ascii="Times New Roman" w:hAnsi="Times New Roman" w:cs="Times New Roman"/>
          <w:sz w:val="20"/>
          <w:szCs w:val="20"/>
        </w:rPr>
      </w:pPr>
      <w:r w:rsidRPr="004432AF">
        <w:rPr>
          <w:rFonts w:ascii="Times New Roman" w:hAnsi="Times New Roman" w:cs="Times New Roman"/>
          <w:sz w:val="20"/>
          <w:szCs w:val="20"/>
        </w:rPr>
        <w:t>The result of sensitivity analysis for significant assumptions</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that affect the present value of </w:t>
      </w:r>
      <w:r w:rsidR="00AE5653" w:rsidRPr="004432AF">
        <w:rPr>
          <w:rFonts w:ascii="Times New Roman" w:hAnsi="Times New Roman" w:cs="Times New Roman"/>
          <w:sz w:val="20"/>
          <w:szCs w:val="20"/>
        </w:rPr>
        <w:t>non-current provisions for</w:t>
      </w:r>
      <w:r w:rsidRPr="004432AF">
        <w:rPr>
          <w:rFonts w:ascii="Times New Roman" w:hAnsi="Times New Roman" w:cs="Times New Roman"/>
          <w:sz w:val="20"/>
          <w:szCs w:val="20"/>
        </w:rPr>
        <w:t xml:space="preserve"> employee benefit as at December 31, </w:t>
      </w:r>
      <w:r w:rsidR="00AE088E" w:rsidRPr="004432AF">
        <w:rPr>
          <w:rFonts w:ascii="Times New Roman" w:hAnsi="Times New Roman" w:cs="Times New Roman"/>
          <w:sz w:val="20"/>
          <w:szCs w:val="20"/>
        </w:rPr>
        <w:t>20</w:t>
      </w:r>
      <w:r w:rsidR="00681BEB" w:rsidRPr="004432AF">
        <w:rPr>
          <w:rFonts w:ascii="Times New Roman" w:hAnsi="Times New Roman" w:cs="Times New Roman"/>
          <w:sz w:val="20"/>
          <w:szCs w:val="20"/>
        </w:rPr>
        <w:t>2</w:t>
      </w:r>
      <w:r w:rsidR="00714BAF" w:rsidRPr="004432AF">
        <w:rPr>
          <w:rFonts w:ascii="Times New Roman" w:hAnsi="Times New Roman" w:cs="Times New Roman"/>
          <w:sz w:val="20"/>
          <w:szCs w:val="20"/>
        </w:rPr>
        <w:t>4</w:t>
      </w:r>
      <w:r w:rsidR="00AE088E" w:rsidRPr="004432AF">
        <w:rPr>
          <w:rFonts w:ascii="Times New Roman" w:hAnsi="Times New Roman" w:cs="Times New Roman"/>
          <w:sz w:val="20"/>
          <w:szCs w:val="20"/>
        </w:rPr>
        <w:t xml:space="preserve"> and </w:t>
      </w:r>
      <w:r w:rsidRPr="004432AF">
        <w:rPr>
          <w:rFonts w:ascii="Times New Roman" w:hAnsi="Times New Roman" w:cs="Times New Roman"/>
          <w:sz w:val="20"/>
          <w:szCs w:val="20"/>
        </w:rPr>
        <w:t>20</w:t>
      </w:r>
      <w:r w:rsidR="00177544" w:rsidRPr="004432AF">
        <w:rPr>
          <w:rFonts w:ascii="Times New Roman" w:hAnsi="Times New Roman" w:cs="Times New Roman"/>
          <w:sz w:val="20"/>
          <w:szCs w:val="20"/>
        </w:rPr>
        <w:t>2</w:t>
      </w:r>
      <w:r w:rsidR="00714BAF" w:rsidRPr="004432AF">
        <w:rPr>
          <w:rFonts w:ascii="Times New Roman" w:hAnsi="Times New Roman" w:cs="Times New Roman"/>
          <w:sz w:val="20"/>
          <w:szCs w:val="20"/>
        </w:rPr>
        <w:t>3</w:t>
      </w:r>
      <w:r w:rsidRPr="004432AF">
        <w:rPr>
          <w:rFonts w:ascii="Times New Roman" w:hAnsi="Times New Roman" w:cs="Times New Roman"/>
          <w:sz w:val="20"/>
          <w:szCs w:val="20"/>
        </w:rPr>
        <w:t xml:space="preserve"> are </w:t>
      </w:r>
      <w:proofErr w:type="spellStart"/>
      <w:r w:rsidRPr="004432AF">
        <w:rPr>
          <w:rFonts w:ascii="Times New Roman" w:hAnsi="Times New Roman" w:cs="Times New Roman"/>
          <w:sz w:val="20"/>
          <w:szCs w:val="20"/>
        </w:rPr>
        <w:t>summari</w:t>
      </w:r>
      <w:r w:rsidR="00F9580C"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below:</w:t>
      </w:r>
    </w:p>
    <w:tbl>
      <w:tblPr>
        <w:tblW w:w="8678" w:type="dxa"/>
        <w:tblInd w:w="450" w:type="dxa"/>
        <w:tblLayout w:type="fixed"/>
        <w:tblLook w:val="01E0" w:firstRow="1" w:lastRow="1" w:firstColumn="1" w:lastColumn="1" w:noHBand="0" w:noVBand="0"/>
      </w:tblPr>
      <w:tblGrid>
        <w:gridCol w:w="4262"/>
        <w:gridCol w:w="1085"/>
        <w:gridCol w:w="1080"/>
        <w:gridCol w:w="1170"/>
        <w:gridCol w:w="1081"/>
      </w:tblGrid>
      <w:tr w:rsidR="00692254" w:rsidRPr="004432AF" w14:paraId="50C25557" w14:textId="77777777" w:rsidTr="00AA701A">
        <w:tc>
          <w:tcPr>
            <w:tcW w:w="4262" w:type="dxa"/>
            <w:shd w:val="clear" w:color="auto" w:fill="auto"/>
          </w:tcPr>
          <w:p w14:paraId="50C25552" w14:textId="77777777" w:rsidR="00692254" w:rsidRPr="004432AF" w:rsidRDefault="00692254" w:rsidP="004C6D64">
            <w:pPr>
              <w:tabs>
                <w:tab w:val="left" w:pos="900"/>
                <w:tab w:val="left" w:pos="2160"/>
                <w:tab w:val="right" w:pos="8100"/>
              </w:tabs>
              <w:spacing w:line="420" w:lineRule="exact"/>
              <w:jc w:val="center"/>
              <w:rPr>
                <w:rFonts w:ascii="Times New Roman" w:hAnsi="Times New Roman" w:cs="Times New Roman"/>
                <w:sz w:val="20"/>
                <w:szCs w:val="20"/>
                <w:cs/>
              </w:rPr>
            </w:pPr>
          </w:p>
        </w:tc>
        <w:tc>
          <w:tcPr>
            <w:tcW w:w="1085" w:type="dxa"/>
            <w:shd w:val="clear" w:color="auto" w:fill="auto"/>
          </w:tcPr>
          <w:p w14:paraId="50C25553" w14:textId="77777777" w:rsidR="00692254" w:rsidRPr="004432AF" w:rsidRDefault="00692254" w:rsidP="004C6D64">
            <w:pPr>
              <w:tabs>
                <w:tab w:val="left" w:pos="1440"/>
              </w:tabs>
              <w:spacing w:line="420" w:lineRule="exact"/>
              <w:jc w:val="right"/>
              <w:rPr>
                <w:rFonts w:ascii="Times New Roman" w:hAnsi="Times New Roman" w:cs="Times New Roman"/>
                <w:sz w:val="20"/>
                <w:szCs w:val="20"/>
                <w:cs/>
              </w:rPr>
            </w:pPr>
          </w:p>
        </w:tc>
        <w:tc>
          <w:tcPr>
            <w:tcW w:w="1080" w:type="dxa"/>
            <w:shd w:val="clear" w:color="auto" w:fill="auto"/>
          </w:tcPr>
          <w:p w14:paraId="50C25554" w14:textId="77777777" w:rsidR="00692254" w:rsidRPr="004432AF" w:rsidRDefault="00692254" w:rsidP="004C6D64">
            <w:pPr>
              <w:tabs>
                <w:tab w:val="left" w:pos="1440"/>
              </w:tabs>
              <w:spacing w:line="420" w:lineRule="exact"/>
              <w:jc w:val="right"/>
              <w:rPr>
                <w:rFonts w:ascii="Times New Roman" w:hAnsi="Times New Roman" w:cs="Times New Roman"/>
                <w:sz w:val="20"/>
                <w:szCs w:val="20"/>
                <w:cs/>
              </w:rPr>
            </w:pPr>
          </w:p>
        </w:tc>
        <w:tc>
          <w:tcPr>
            <w:tcW w:w="2251" w:type="dxa"/>
            <w:gridSpan w:val="2"/>
          </w:tcPr>
          <w:p w14:paraId="50C25556" w14:textId="4678606C" w:rsidR="00692254" w:rsidRPr="004432AF" w:rsidRDefault="00692254" w:rsidP="00692254">
            <w:pPr>
              <w:spacing w:line="420" w:lineRule="exact"/>
              <w:jc w:val="right"/>
              <w:rPr>
                <w:rFonts w:ascii="Times New Roman" w:hAnsi="Times New Roman" w:cs="Times New Roman"/>
                <w:kern w:val="28"/>
                <w:sz w:val="20"/>
                <w:szCs w:val="20"/>
              </w:rPr>
            </w:pPr>
            <w:r w:rsidRPr="004432AF">
              <w:rPr>
                <w:rFonts w:ascii="Times New Roman" w:hAnsi="Times New Roman" w:cs="Times New Roman"/>
                <w:sz w:val="20"/>
                <w:szCs w:val="20"/>
                <w:cs/>
              </w:rPr>
              <w:t>(</w:t>
            </w:r>
            <w:r w:rsidRPr="004432AF">
              <w:rPr>
                <w:rFonts w:ascii="Times New Roman" w:hAnsi="Times New Roman" w:cs="Times New Roman"/>
                <w:sz w:val="20"/>
                <w:szCs w:val="20"/>
              </w:rPr>
              <w:t>Unit : Million Baht</w:t>
            </w:r>
            <w:r w:rsidRPr="004432AF">
              <w:rPr>
                <w:rFonts w:ascii="Times New Roman" w:hAnsi="Times New Roman" w:cs="Times New Roman"/>
                <w:sz w:val="20"/>
                <w:szCs w:val="20"/>
                <w:cs/>
              </w:rPr>
              <w:t>)</w:t>
            </w:r>
          </w:p>
        </w:tc>
      </w:tr>
      <w:tr w:rsidR="00D20FDA" w:rsidRPr="004432AF" w14:paraId="50C2555B" w14:textId="77777777" w:rsidTr="00AA701A">
        <w:tc>
          <w:tcPr>
            <w:tcW w:w="4262" w:type="dxa"/>
            <w:shd w:val="clear" w:color="auto" w:fill="auto"/>
          </w:tcPr>
          <w:p w14:paraId="50C25558" w14:textId="77777777" w:rsidR="00AE088E" w:rsidRPr="004432AF" w:rsidRDefault="00AE088E" w:rsidP="004C6D64">
            <w:pPr>
              <w:pStyle w:val="21"/>
              <w:spacing w:after="0" w:line="420" w:lineRule="exact"/>
              <w:jc w:val="center"/>
              <w:rPr>
                <w:rFonts w:ascii="Times New Roman" w:hAnsi="Times New Roman" w:cs="Times New Roman"/>
                <w:b/>
                <w:bCs/>
                <w:sz w:val="20"/>
                <w:szCs w:val="20"/>
              </w:rPr>
            </w:pPr>
          </w:p>
        </w:tc>
        <w:tc>
          <w:tcPr>
            <w:tcW w:w="2165" w:type="dxa"/>
            <w:gridSpan w:val="2"/>
            <w:shd w:val="clear" w:color="auto" w:fill="auto"/>
          </w:tcPr>
          <w:p w14:paraId="50C25559" w14:textId="3A146B0C" w:rsidR="00AE088E" w:rsidRPr="004432AF" w:rsidRDefault="00AE088E" w:rsidP="004C6D64">
            <w:pPr>
              <w:pBdr>
                <w:bottom w:val="single" w:sz="4" w:space="1" w:color="auto"/>
              </w:pBdr>
              <w:spacing w:line="42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681BEB" w:rsidRPr="004432AF">
              <w:rPr>
                <w:rFonts w:ascii="Times New Roman" w:hAnsi="Times New Roman" w:cs="Times New Roman"/>
                <w:b/>
                <w:bCs/>
                <w:sz w:val="20"/>
                <w:szCs w:val="20"/>
              </w:rPr>
              <w:t>2</w:t>
            </w:r>
            <w:r w:rsidR="00D171EC" w:rsidRPr="004432AF">
              <w:rPr>
                <w:rFonts w:ascii="Times New Roman" w:hAnsi="Times New Roman" w:cs="Times New Roman"/>
                <w:b/>
                <w:bCs/>
                <w:sz w:val="20"/>
                <w:szCs w:val="20"/>
              </w:rPr>
              <w:t>4</w:t>
            </w:r>
          </w:p>
        </w:tc>
        <w:tc>
          <w:tcPr>
            <w:tcW w:w="2251" w:type="dxa"/>
            <w:gridSpan w:val="2"/>
          </w:tcPr>
          <w:p w14:paraId="50C2555A" w14:textId="1EE67DA2" w:rsidR="00AE088E" w:rsidRPr="004432AF" w:rsidRDefault="00AE088E" w:rsidP="004C6D64">
            <w:pPr>
              <w:pBdr>
                <w:bottom w:val="single" w:sz="4" w:space="1" w:color="auto"/>
              </w:pBdr>
              <w:spacing w:line="42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AD192D" w:rsidRPr="004432AF">
              <w:rPr>
                <w:rFonts w:ascii="Times New Roman" w:hAnsi="Times New Roman" w:cs="Times New Roman"/>
                <w:b/>
                <w:bCs/>
                <w:sz w:val="20"/>
                <w:szCs w:val="20"/>
              </w:rPr>
              <w:t>2</w:t>
            </w:r>
            <w:r w:rsidR="00D171EC" w:rsidRPr="004432AF">
              <w:rPr>
                <w:rFonts w:ascii="Times New Roman" w:hAnsi="Times New Roman" w:cs="Times New Roman"/>
                <w:b/>
                <w:bCs/>
                <w:sz w:val="20"/>
                <w:szCs w:val="20"/>
              </w:rPr>
              <w:t>3</w:t>
            </w:r>
          </w:p>
        </w:tc>
      </w:tr>
      <w:tr w:rsidR="00D20FDA" w:rsidRPr="004432AF" w14:paraId="50C25561" w14:textId="77777777" w:rsidTr="00AA701A">
        <w:tc>
          <w:tcPr>
            <w:tcW w:w="4262" w:type="dxa"/>
            <w:shd w:val="clear" w:color="auto" w:fill="auto"/>
          </w:tcPr>
          <w:p w14:paraId="50C2555C" w14:textId="77777777" w:rsidR="00AE088E" w:rsidRPr="004432AF" w:rsidRDefault="00AE088E" w:rsidP="004C6D64">
            <w:pPr>
              <w:pStyle w:val="21"/>
              <w:spacing w:after="0" w:line="420" w:lineRule="exact"/>
              <w:jc w:val="center"/>
              <w:rPr>
                <w:rFonts w:ascii="Times New Roman" w:hAnsi="Times New Roman" w:cs="Times New Roman"/>
                <w:b/>
                <w:bCs/>
                <w:sz w:val="20"/>
                <w:szCs w:val="20"/>
              </w:rPr>
            </w:pPr>
          </w:p>
        </w:tc>
        <w:tc>
          <w:tcPr>
            <w:tcW w:w="1085" w:type="dxa"/>
            <w:shd w:val="clear" w:color="auto" w:fill="auto"/>
          </w:tcPr>
          <w:p w14:paraId="50C2555D" w14:textId="77777777" w:rsidR="00AE088E" w:rsidRPr="004432AF" w:rsidRDefault="00AE088E" w:rsidP="004C6D64">
            <w:pPr>
              <w:spacing w:line="420" w:lineRule="exact"/>
              <w:ind w:right="-108"/>
              <w:jc w:val="center"/>
              <w:rPr>
                <w:rFonts w:ascii="Times New Roman" w:hAnsi="Times New Roman" w:cs="Times New Roman"/>
                <w:b/>
                <w:bCs/>
                <w:sz w:val="20"/>
                <w:szCs w:val="20"/>
              </w:rPr>
            </w:pPr>
            <w:r w:rsidRPr="004432AF">
              <w:rPr>
                <w:rFonts w:ascii="Times New Roman" w:hAnsi="Times New Roman" w:cs="Times New Roman"/>
                <w:b/>
                <w:bCs/>
                <w:sz w:val="20"/>
                <w:szCs w:val="20"/>
              </w:rPr>
              <w:t>Increase</w:t>
            </w:r>
          </w:p>
        </w:tc>
        <w:tc>
          <w:tcPr>
            <w:tcW w:w="1080" w:type="dxa"/>
            <w:shd w:val="clear" w:color="auto" w:fill="auto"/>
          </w:tcPr>
          <w:p w14:paraId="50C2555E" w14:textId="77777777" w:rsidR="00AE088E" w:rsidRPr="004432AF" w:rsidRDefault="00AE088E" w:rsidP="004C6D64">
            <w:pPr>
              <w:spacing w:line="420" w:lineRule="exact"/>
              <w:ind w:right="-108"/>
              <w:jc w:val="center"/>
              <w:rPr>
                <w:rFonts w:ascii="Times New Roman" w:hAnsi="Times New Roman" w:cs="Times New Roman"/>
                <w:b/>
                <w:bCs/>
                <w:sz w:val="20"/>
                <w:szCs w:val="20"/>
              </w:rPr>
            </w:pPr>
            <w:r w:rsidRPr="004432AF">
              <w:rPr>
                <w:rFonts w:ascii="Times New Roman" w:hAnsi="Times New Roman" w:cs="Times New Roman"/>
                <w:b/>
                <w:bCs/>
                <w:sz w:val="20"/>
                <w:szCs w:val="20"/>
              </w:rPr>
              <w:t>Decrease</w:t>
            </w:r>
          </w:p>
        </w:tc>
        <w:tc>
          <w:tcPr>
            <w:tcW w:w="1170" w:type="dxa"/>
          </w:tcPr>
          <w:p w14:paraId="50C2555F" w14:textId="77777777" w:rsidR="00AE088E" w:rsidRPr="004432AF" w:rsidRDefault="00AE088E" w:rsidP="004C6D64">
            <w:pPr>
              <w:spacing w:line="420" w:lineRule="exact"/>
              <w:ind w:right="-108"/>
              <w:jc w:val="center"/>
              <w:rPr>
                <w:rFonts w:ascii="Times New Roman" w:hAnsi="Times New Roman" w:cs="Times New Roman"/>
                <w:b/>
                <w:bCs/>
                <w:sz w:val="20"/>
                <w:szCs w:val="20"/>
              </w:rPr>
            </w:pPr>
            <w:r w:rsidRPr="004432AF">
              <w:rPr>
                <w:rFonts w:ascii="Times New Roman" w:hAnsi="Times New Roman" w:cs="Times New Roman"/>
                <w:b/>
                <w:bCs/>
                <w:sz w:val="20"/>
                <w:szCs w:val="20"/>
              </w:rPr>
              <w:t>Increase</w:t>
            </w:r>
          </w:p>
        </w:tc>
        <w:tc>
          <w:tcPr>
            <w:tcW w:w="1081" w:type="dxa"/>
          </w:tcPr>
          <w:p w14:paraId="50C25560" w14:textId="77777777" w:rsidR="00AE088E" w:rsidRPr="004432AF" w:rsidRDefault="00AE088E" w:rsidP="004C6D64">
            <w:pPr>
              <w:spacing w:line="420" w:lineRule="exact"/>
              <w:ind w:right="-108"/>
              <w:jc w:val="center"/>
              <w:rPr>
                <w:rFonts w:ascii="Times New Roman" w:hAnsi="Times New Roman" w:cs="Times New Roman"/>
                <w:b/>
                <w:bCs/>
                <w:sz w:val="20"/>
                <w:szCs w:val="20"/>
              </w:rPr>
            </w:pPr>
            <w:r w:rsidRPr="004432AF">
              <w:rPr>
                <w:rFonts w:ascii="Times New Roman" w:hAnsi="Times New Roman" w:cs="Times New Roman"/>
                <w:b/>
                <w:bCs/>
                <w:sz w:val="20"/>
                <w:szCs w:val="20"/>
              </w:rPr>
              <w:t>Decrease</w:t>
            </w:r>
          </w:p>
        </w:tc>
      </w:tr>
      <w:tr w:rsidR="00D171EC" w:rsidRPr="004432AF" w14:paraId="50C25567" w14:textId="77777777" w:rsidTr="00AA701A">
        <w:tc>
          <w:tcPr>
            <w:tcW w:w="4262" w:type="dxa"/>
            <w:shd w:val="clear" w:color="auto" w:fill="auto"/>
          </w:tcPr>
          <w:p w14:paraId="50C25562" w14:textId="77777777" w:rsidR="00D171EC" w:rsidRPr="004432AF" w:rsidRDefault="00D171EC" w:rsidP="00D171EC">
            <w:pPr>
              <w:spacing w:line="420" w:lineRule="exact"/>
              <w:ind w:right="-50"/>
              <w:rPr>
                <w:rFonts w:ascii="Times New Roman" w:hAnsi="Times New Roman" w:cs="Times New Roman"/>
                <w:sz w:val="20"/>
                <w:szCs w:val="20"/>
              </w:rPr>
            </w:pPr>
            <w:r w:rsidRPr="004432AF">
              <w:rPr>
                <w:rFonts w:ascii="Times New Roman" w:hAnsi="Times New Roman" w:cs="Times New Roman"/>
                <w:sz w:val="20"/>
                <w:szCs w:val="20"/>
              </w:rPr>
              <w:t>Discount rate (1% moment)</w:t>
            </w:r>
          </w:p>
        </w:tc>
        <w:tc>
          <w:tcPr>
            <w:tcW w:w="1085" w:type="dxa"/>
            <w:shd w:val="clear" w:color="auto" w:fill="auto"/>
          </w:tcPr>
          <w:p w14:paraId="50C25563" w14:textId="08E99AA3" w:rsidR="00D171EC" w:rsidRPr="004432AF" w:rsidRDefault="0057205A"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(3.63)</w:t>
            </w:r>
          </w:p>
        </w:tc>
        <w:tc>
          <w:tcPr>
            <w:tcW w:w="1080" w:type="dxa"/>
            <w:shd w:val="clear" w:color="auto" w:fill="auto"/>
          </w:tcPr>
          <w:p w14:paraId="50C25564" w14:textId="79E21DDE"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4.</w:t>
            </w:r>
            <w:r w:rsidR="0057205A" w:rsidRPr="004432AF">
              <w:rPr>
                <w:rFonts w:ascii="Times New Roman" w:hAnsi="Times New Roman" w:cs="Times New Roman"/>
                <w:sz w:val="20"/>
                <w:szCs w:val="20"/>
              </w:rPr>
              <w:t>28</w:t>
            </w:r>
          </w:p>
        </w:tc>
        <w:tc>
          <w:tcPr>
            <w:tcW w:w="1170" w:type="dxa"/>
          </w:tcPr>
          <w:p w14:paraId="50C25565" w14:textId="7A0DD5C9"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 xml:space="preserve"> (4.14)</w:t>
            </w:r>
          </w:p>
        </w:tc>
        <w:tc>
          <w:tcPr>
            <w:tcW w:w="1081" w:type="dxa"/>
          </w:tcPr>
          <w:p w14:paraId="50C25566" w14:textId="52E1E5A2"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4.91</w:t>
            </w:r>
          </w:p>
        </w:tc>
      </w:tr>
      <w:tr w:rsidR="00D171EC" w:rsidRPr="004432AF" w14:paraId="50C2556D" w14:textId="77777777" w:rsidTr="00AA701A">
        <w:tc>
          <w:tcPr>
            <w:tcW w:w="4262" w:type="dxa"/>
            <w:shd w:val="clear" w:color="auto" w:fill="auto"/>
          </w:tcPr>
          <w:p w14:paraId="50C25568" w14:textId="77777777" w:rsidR="00D171EC" w:rsidRPr="004432AF" w:rsidRDefault="00D171EC" w:rsidP="00D171EC">
            <w:pPr>
              <w:spacing w:line="420" w:lineRule="exact"/>
              <w:ind w:right="-50"/>
              <w:rPr>
                <w:rFonts w:ascii="Times New Roman" w:hAnsi="Times New Roman" w:cs="Times New Roman"/>
                <w:sz w:val="20"/>
                <w:szCs w:val="20"/>
              </w:rPr>
            </w:pPr>
            <w:r w:rsidRPr="004432AF">
              <w:rPr>
                <w:rFonts w:ascii="Times New Roman" w:hAnsi="Times New Roman" w:cs="Times New Roman"/>
                <w:sz w:val="20"/>
                <w:szCs w:val="20"/>
              </w:rPr>
              <w:t>Salary inflation rate (1% moment)</w:t>
            </w:r>
          </w:p>
        </w:tc>
        <w:tc>
          <w:tcPr>
            <w:tcW w:w="1085" w:type="dxa"/>
            <w:shd w:val="clear" w:color="auto" w:fill="auto"/>
          </w:tcPr>
          <w:p w14:paraId="50C25569" w14:textId="468A4FF5" w:rsidR="00D171EC" w:rsidRPr="004432AF" w:rsidRDefault="0057205A"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4.26</w:t>
            </w:r>
          </w:p>
        </w:tc>
        <w:tc>
          <w:tcPr>
            <w:tcW w:w="1080" w:type="dxa"/>
            <w:shd w:val="clear" w:color="auto" w:fill="auto"/>
          </w:tcPr>
          <w:p w14:paraId="50C2556A" w14:textId="47D58D3F"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w:t>
            </w:r>
            <w:r w:rsidR="0057205A" w:rsidRPr="004432AF">
              <w:rPr>
                <w:rFonts w:ascii="Times New Roman" w:hAnsi="Times New Roman" w:cs="Times New Roman"/>
                <w:sz w:val="20"/>
                <w:szCs w:val="20"/>
              </w:rPr>
              <w:t>3.70</w:t>
            </w:r>
            <w:r w:rsidRPr="004432AF">
              <w:rPr>
                <w:rFonts w:ascii="Times New Roman" w:hAnsi="Times New Roman" w:cs="Times New Roman"/>
                <w:sz w:val="20"/>
                <w:szCs w:val="20"/>
              </w:rPr>
              <w:t>)</w:t>
            </w:r>
          </w:p>
        </w:tc>
        <w:tc>
          <w:tcPr>
            <w:tcW w:w="1170" w:type="dxa"/>
          </w:tcPr>
          <w:p w14:paraId="50C2556B" w14:textId="304D33E7"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5.73</w:t>
            </w:r>
          </w:p>
        </w:tc>
        <w:tc>
          <w:tcPr>
            <w:tcW w:w="1081" w:type="dxa"/>
          </w:tcPr>
          <w:p w14:paraId="50C2556C" w14:textId="7E3C76D2"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(4.88)</w:t>
            </w:r>
          </w:p>
        </w:tc>
      </w:tr>
      <w:tr w:rsidR="00D171EC" w:rsidRPr="004432AF" w14:paraId="50C25573" w14:textId="77777777" w:rsidTr="00AA701A">
        <w:tc>
          <w:tcPr>
            <w:tcW w:w="4262" w:type="dxa"/>
            <w:shd w:val="clear" w:color="auto" w:fill="auto"/>
          </w:tcPr>
          <w:p w14:paraId="50C2556E" w14:textId="77777777" w:rsidR="00D171EC" w:rsidRPr="004432AF" w:rsidRDefault="00D171EC" w:rsidP="00D171EC">
            <w:pPr>
              <w:spacing w:line="420" w:lineRule="exact"/>
              <w:ind w:left="173" w:right="-50" w:hanging="180"/>
              <w:rPr>
                <w:rFonts w:ascii="Times New Roman" w:hAnsi="Times New Roman" w:cs="Times New Roman"/>
                <w:sz w:val="20"/>
                <w:szCs w:val="20"/>
                <w:cs/>
              </w:rPr>
            </w:pPr>
            <w:r w:rsidRPr="004432AF">
              <w:rPr>
                <w:rFonts w:ascii="Times New Roman" w:hAnsi="Times New Roman" w:cs="Times New Roman"/>
                <w:sz w:val="20"/>
                <w:szCs w:val="20"/>
              </w:rPr>
              <w:t>Employees turnover rate (10% moment)</w:t>
            </w:r>
          </w:p>
        </w:tc>
        <w:tc>
          <w:tcPr>
            <w:tcW w:w="1085" w:type="dxa"/>
            <w:shd w:val="clear" w:color="auto" w:fill="auto"/>
          </w:tcPr>
          <w:p w14:paraId="50C2556F" w14:textId="40049CBE"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(1.</w:t>
            </w:r>
            <w:r w:rsidR="009704BA" w:rsidRPr="004432AF">
              <w:rPr>
                <w:rFonts w:ascii="Times New Roman" w:hAnsi="Times New Roman" w:cs="Times New Roman"/>
                <w:sz w:val="20"/>
                <w:szCs w:val="20"/>
              </w:rPr>
              <w:t>21</w:t>
            </w:r>
            <w:r w:rsidRPr="004432AF">
              <w:rPr>
                <w:rFonts w:ascii="Times New Roman" w:hAnsi="Times New Roman" w:cs="Times New Roman"/>
                <w:sz w:val="20"/>
                <w:szCs w:val="20"/>
              </w:rPr>
              <w:t>)</w:t>
            </w:r>
          </w:p>
        </w:tc>
        <w:tc>
          <w:tcPr>
            <w:tcW w:w="1080" w:type="dxa"/>
            <w:shd w:val="clear" w:color="auto" w:fill="auto"/>
          </w:tcPr>
          <w:p w14:paraId="50C25570" w14:textId="07C95F8B"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1.</w:t>
            </w:r>
            <w:r w:rsidR="009704BA" w:rsidRPr="004432AF">
              <w:rPr>
                <w:rFonts w:ascii="Times New Roman" w:hAnsi="Times New Roman" w:cs="Times New Roman"/>
                <w:sz w:val="20"/>
                <w:szCs w:val="20"/>
              </w:rPr>
              <w:t>29</w:t>
            </w:r>
          </w:p>
        </w:tc>
        <w:tc>
          <w:tcPr>
            <w:tcW w:w="1170" w:type="dxa"/>
          </w:tcPr>
          <w:p w14:paraId="50C25571" w14:textId="5BE51197"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 xml:space="preserve"> (1.33)</w:t>
            </w:r>
          </w:p>
        </w:tc>
        <w:tc>
          <w:tcPr>
            <w:tcW w:w="1081" w:type="dxa"/>
          </w:tcPr>
          <w:p w14:paraId="50C25572" w14:textId="3339F38A" w:rsidR="00D171EC" w:rsidRPr="004432AF" w:rsidRDefault="00D171EC" w:rsidP="00D171EC">
            <w:pPr>
              <w:tabs>
                <w:tab w:val="decimal" w:pos="527"/>
              </w:tabs>
              <w:spacing w:line="420" w:lineRule="exact"/>
              <w:rPr>
                <w:rFonts w:ascii="Times New Roman" w:hAnsi="Times New Roman" w:cs="Times New Roman"/>
                <w:sz w:val="20"/>
                <w:szCs w:val="20"/>
              </w:rPr>
            </w:pPr>
            <w:r w:rsidRPr="004432AF">
              <w:rPr>
                <w:rFonts w:ascii="Times New Roman" w:hAnsi="Times New Roman" w:cs="Times New Roman"/>
                <w:sz w:val="20"/>
                <w:szCs w:val="20"/>
              </w:rPr>
              <w:t>1.42</w:t>
            </w:r>
          </w:p>
        </w:tc>
      </w:tr>
    </w:tbl>
    <w:p w14:paraId="50C25574" w14:textId="1B125060" w:rsidR="000238AF" w:rsidRPr="004432AF" w:rsidRDefault="000238AF" w:rsidP="00714BAF">
      <w:pPr>
        <w:overflowPunct/>
        <w:autoSpaceDE/>
        <w:autoSpaceDN/>
        <w:adjustRightInd/>
        <w:spacing w:before="160" w:line="400" w:lineRule="exact"/>
        <w:ind w:left="567" w:hanging="567"/>
        <w:jc w:val="thaiDistribute"/>
        <w:textAlignment w:val="auto"/>
        <w:rPr>
          <w:rFonts w:ascii="Times New Roman" w:hAnsi="Times New Roman" w:cs="Times New Roman"/>
          <w:b/>
          <w:bCs/>
          <w:sz w:val="20"/>
          <w:szCs w:val="20"/>
        </w:rPr>
      </w:pPr>
      <w:r w:rsidRPr="004432AF">
        <w:rPr>
          <w:rFonts w:ascii="Times New Roman" w:hAnsi="Times New Roman" w:cs="Times New Roman"/>
          <w:b/>
          <w:bCs/>
          <w:sz w:val="20"/>
          <w:szCs w:val="20"/>
        </w:rPr>
        <w:t>1</w:t>
      </w:r>
      <w:r w:rsidR="00714BAF" w:rsidRPr="004432AF">
        <w:rPr>
          <w:rFonts w:ascii="Times New Roman" w:hAnsi="Times New Roman" w:cs="Times New Roman"/>
          <w:b/>
          <w:bCs/>
          <w:sz w:val="20"/>
          <w:szCs w:val="20"/>
        </w:rPr>
        <w:t>4</w:t>
      </w:r>
      <w:r w:rsidRPr="004432AF">
        <w:rPr>
          <w:rFonts w:ascii="Times New Roman" w:hAnsi="Times New Roman" w:cs="Times New Roman"/>
          <w:b/>
          <w:bCs/>
          <w:sz w:val="20"/>
          <w:szCs w:val="20"/>
        </w:rPr>
        <w:t>.</w:t>
      </w:r>
      <w:r w:rsidR="00714BAF" w:rsidRPr="004432AF">
        <w:rPr>
          <w:rFonts w:ascii="Times New Roman" w:hAnsi="Times New Roman" w:cs="Times New Roman"/>
          <w:b/>
          <w:bCs/>
          <w:sz w:val="20"/>
          <w:szCs w:val="20"/>
        </w:rPr>
        <w:tab/>
      </w:r>
      <w:r w:rsidRPr="004432AF">
        <w:rPr>
          <w:rFonts w:ascii="Times New Roman" w:hAnsi="Times New Roman" w:cs="Times New Roman"/>
          <w:b/>
          <w:bCs/>
          <w:sz w:val="20"/>
          <w:szCs w:val="20"/>
        </w:rPr>
        <w:t>LEGAL RESERVE</w:t>
      </w:r>
    </w:p>
    <w:p w14:paraId="50C25575" w14:textId="5CE1968B" w:rsidR="002A2661" w:rsidRPr="004432AF" w:rsidRDefault="000238AF" w:rsidP="00AA701A">
      <w:pPr>
        <w:tabs>
          <w:tab w:val="left" w:pos="851"/>
        </w:tabs>
        <w:spacing w:before="160" w:line="400" w:lineRule="exact"/>
        <w:ind w:left="567"/>
        <w:jc w:val="thaiDistribute"/>
        <w:rPr>
          <w:rFonts w:ascii="Times New Roman" w:hAnsi="Times New Roman" w:cs="Times New Roman"/>
          <w:b/>
          <w:bCs/>
          <w:sz w:val="20"/>
          <w:szCs w:val="20"/>
        </w:rPr>
      </w:pPr>
      <w:r w:rsidRPr="004432AF">
        <w:rPr>
          <w:rFonts w:ascii="Times New Roman" w:hAnsi="Times New Roman" w:cs="Times New Roman"/>
          <w:sz w:val="20"/>
          <w:szCs w:val="20"/>
        </w:rPr>
        <w:t>According to the Public Company Limited Act B.E. 2535,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14:paraId="170ACE7C" w14:textId="77777777" w:rsidR="00A508D5" w:rsidRDefault="00A508D5" w:rsidP="00AA701A">
      <w:pPr>
        <w:overflowPunct/>
        <w:autoSpaceDE/>
        <w:autoSpaceDN/>
        <w:adjustRightInd/>
        <w:spacing w:before="160" w:line="400" w:lineRule="exact"/>
        <w:ind w:left="567" w:hanging="567"/>
        <w:jc w:val="thaiDistribute"/>
        <w:textAlignment w:val="auto"/>
        <w:rPr>
          <w:rFonts w:ascii="Times New Roman" w:hAnsi="Times New Roman" w:cs="Times New Roman"/>
          <w:b/>
          <w:bCs/>
          <w:sz w:val="20"/>
          <w:szCs w:val="20"/>
        </w:rPr>
      </w:pPr>
      <w:r>
        <w:rPr>
          <w:rFonts w:ascii="Times New Roman" w:hAnsi="Times New Roman" w:cs="Times New Roman"/>
          <w:b/>
          <w:bCs/>
          <w:sz w:val="20"/>
          <w:szCs w:val="20"/>
        </w:rPr>
        <w:br w:type="page"/>
      </w:r>
    </w:p>
    <w:p w14:paraId="50C25576" w14:textId="4FAF66E2" w:rsidR="000238AF" w:rsidRPr="004432AF" w:rsidRDefault="000238AF" w:rsidP="00A508D5">
      <w:pPr>
        <w:overflowPunct/>
        <w:autoSpaceDE/>
        <w:autoSpaceDN/>
        <w:adjustRightInd/>
        <w:spacing w:before="160" w:line="320" w:lineRule="exact"/>
        <w:ind w:left="567" w:hanging="567"/>
        <w:jc w:val="thaiDistribute"/>
        <w:textAlignment w:val="auto"/>
        <w:rPr>
          <w:rFonts w:ascii="Times New Roman" w:hAnsi="Times New Roman" w:cs="Times New Roman"/>
          <w:b/>
          <w:bCs/>
          <w:sz w:val="20"/>
          <w:szCs w:val="20"/>
        </w:rPr>
      </w:pPr>
      <w:r w:rsidRPr="004432AF">
        <w:rPr>
          <w:rFonts w:ascii="Times New Roman" w:hAnsi="Times New Roman" w:cs="Times New Roman"/>
          <w:b/>
          <w:bCs/>
          <w:sz w:val="20"/>
          <w:szCs w:val="20"/>
        </w:rPr>
        <w:t>1</w:t>
      </w:r>
      <w:r w:rsidR="00714BAF" w:rsidRPr="004432AF">
        <w:rPr>
          <w:rFonts w:ascii="Times New Roman" w:hAnsi="Times New Roman" w:cs="Times New Roman"/>
          <w:b/>
          <w:bCs/>
          <w:sz w:val="20"/>
          <w:szCs w:val="20"/>
        </w:rPr>
        <w:t>5</w:t>
      </w:r>
      <w:r w:rsidRPr="004432AF">
        <w:rPr>
          <w:rFonts w:ascii="Times New Roman" w:hAnsi="Times New Roman" w:cs="Times New Roman"/>
          <w:b/>
          <w:bCs/>
          <w:sz w:val="20"/>
          <w:szCs w:val="20"/>
        </w:rPr>
        <w:t>.</w:t>
      </w:r>
      <w:r w:rsidRPr="004432AF">
        <w:rPr>
          <w:rFonts w:ascii="Times New Roman" w:hAnsi="Times New Roman" w:cs="Times New Roman"/>
          <w:b/>
          <w:bCs/>
          <w:sz w:val="20"/>
          <w:szCs w:val="20"/>
        </w:rPr>
        <w:tab/>
        <w:t>DIVIDEND PAID</w:t>
      </w:r>
    </w:p>
    <w:p w14:paraId="1DF8B4C3" w14:textId="08FDA362" w:rsidR="007F0029" w:rsidRPr="004432AF" w:rsidRDefault="004B4EB5" w:rsidP="00A508D5">
      <w:pPr>
        <w:spacing w:before="200" w:after="120" w:line="320" w:lineRule="exact"/>
        <w:ind w:left="567"/>
        <w:jc w:val="thaiDistribute"/>
        <w:rPr>
          <w:rFonts w:ascii="Times New Roman" w:eastAsia="Cordia New" w:hAnsi="Times New Roman" w:cs="Times New Roman"/>
          <w:sz w:val="20"/>
          <w:szCs w:val="20"/>
        </w:rPr>
      </w:pPr>
      <w:r w:rsidRPr="004432AF">
        <w:rPr>
          <w:rFonts w:ascii="Times New Roman" w:eastAsia="Cordia New" w:hAnsi="Times New Roman" w:cs="Times New Roman"/>
          <w:sz w:val="20"/>
          <w:szCs w:val="20"/>
        </w:rPr>
        <w:t>2024</w:t>
      </w:r>
    </w:p>
    <w:p w14:paraId="3DC67F9E" w14:textId="6837FCFC" w:rsidR="000066DA" w:rsidRPr="004432AF" w:rsidRDefault="000066DA" w:rsidP="00A508D5">
      <w:pPr>
        <w:spacing w:before="200" w:after="120" w:line="320" w:lineRule="exact"/>
        <w:ind w:left="567"/>
        <w:jc w:val="thaiDistribute"/>
        <w:rPr>
          <w:rFonts w:ascii="Times New Roman" w:eastAsia="Cordia New" w:hAnsi="Times New Roman" w:cs="Times New Roman"/>
          <w:sz w:val="20"/>
          <w:szCs w:val="20"/>
        </w:rPr>
      </w:pPr>
      <w:r w:rsidRPr="004432AF">
        <w:rPr>
          <w:rFonts w:ascii="Times New Roman" w:eastAsia="Cordia New" w:hAnsi="Times New Roman" w:cs="Times New Roman"/>
          <w:sz w:val="20"/>
          <w:szCs w:val="20"/>
        </w:rPr>
        <w:t>According to the minutes of the 2024 Annual General Meeting of</w:t>
      </w:r>
      <w:r w:rsidR="00875BDA" w:rsidRPr="004432AF">
        <w:rPr>
          <w:rFonts w:ascii="Times New Roman" w:eastAsia="Cordia New" w:hAnsi="Times New Roman" w:cs="Times New Roman"/>
          <w:sz w:val="20"/>
          <w:szCs w:val="20"/>
        </w:rPr>
        <w:t xml:space="preserve"> the s</w:t>
      </w:r>
      <w:r w:rsidRPr="004432AF">
        <w:rPr>
          <w:rFonts w:ascii="Times New Roman" w:eastAsia="Cordia New" w:hAnsi="Times New Roman" w:cs="Times New Roman"/>
          <w:sz w:val="20"/>
          <w:szCs w:val="20"/>
        </w:rPr>
        <w:t>hareholders held on April 25, 2024</w:t>
      </w:r>
      <w:r w:rsidR="00875BDA" w:rsidRPr="004432AF">
        <w:rPr>
          <w:rFonts w:ascii="Times New Roman" w:eastAsia="Cordia New" w:hAnsi="Times New Roman" w:cs="Times New Roman"/>
          <w:sz w:val="20"/>
          <w:szCs w:val="20"/>
        </w:rPr>
        <w:t>,</w:t>
      </w:r>
      <w:r w:rsidRPr="004432AF">
        <w:rPr>
          <w:rFonts w:ascii="Times New Roman" w:eastAsia="Cordia New" w:hAnsi="Times New Roman" w:cs="Times New Roman"/>
          <w:sz w:val="20"/>
          <w:szCs w:val="20"/>
        </w:rPr>
        <w:t xml:space="preserve"> passed the resolution to approve the dividend payment from the 2023 results of operation </w:t>
      </w:r>
      <w:r w:rsidR="00875BDA" w:rsidRPr="004432AF">
        <w:rPr>
          <w:rFonts w:ascii="Times New Roman" w:eastAsia="Cordia New" w:hAnsi="Times New Roman" w:cs="Times New Roman"/>
          <w:sz w:val="20"/>
          <w:szCs w:val="20"/>
        </w:rPr>
        <w:t xml:space="preserve">and retained earnings </w:t>
      </w:r>
      <w:r w:rsidRPr="004432AF">
        <w:rPr>
          <w:rFonts w:ascii="Times New Roman" w:eastAsia="Cordia New" w:hAnsi="Times New Roman" w:cs="Times New Roman"/>
          <w:sz w:val="20"/>
          <w:szCs w:val="20"/>
        </w:rPr>
        <w:t>to the shareholders for 650 million shares at Baht 0.81 each</w:t>
      </w:r>
      <w:r w:rsidR="00875BDA" w:rsidRPr="004432AF">
        <w:rPr>
          <w:rFonts w:ascii="Times New Roman" w:eastAsia="Cordia New" w:hAnsi="Times New Roman" w:cs="Times New Roman"/>
          <w:sz w:val="20"/>
          <w:szCs w:val="20"/>
        </w:rPr>
        <w:t>,</w:t>
      </w:r>
      <w:r w:rsidRPr="004432AF">
        <w:rPr>
          <w:rFonts w:ascii="Times New Roman" w:eastAsia="Cordia New" w:hAnsi="Times New Roman" w:cs="Times New Roman"/>
          <w:sz w:val="20"/>
          <w:szCs w:val="20"/>
        </w:rPr>
        <w:t xml:space="preserve"> amount</w:t>
      </w:r>
      <w:r w:rsidR="00875BDA" w:rsidRPr="004432AF">
        <w:rPr>
          <w:rFonts w:ascii="Times New Roman" w:eastAsia="Cordia New" w:hAnsi="Times New Roman" w:cs="Times New Roman"/>
          <w:sz w:val="20"/>
          <w:szCs w:val="20"/>
        </w:rPr>
        <w:t>ing to</w:t>
      </w:r>
      <w:r w:rsidRPr="004432AF">
        <w:rPr>
          <w:rFonts w:ascii="Times New Roman" w:eastAsia="Cordia New" w:hAnsi="Times New Roman" w:cs="Times New Roman"/>
          <w:sz w:val="20"/>
          <w:szCs w:val="20"/>
        </w:rPr>
        <w:t xml:space="preserve"> Baht 526.50 million, the Company previously paid interim dividend in 2023 at Baht 0.33 per share amounting to Baht 214.50 million, the remaining to be paid at Baht 0.48 per share amounting to Baht 312.00 million. The Company had already paid dividend on May 24, 2024.</w:t>
      </w:r>
    </w:p>
    <w:p w14:paraId="031AAE96" w14:textId="77777777" w:rsidR="000066DA" w:rsidRPr="004432AF" w:rsidRDefault="000066DA" w:rsidP="00A508D5">
      <w:pPr>
        <w:spacing w:before="120" w:after="120" w:line="32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According to the minutes of the Board of directors' meeting No. 4/2024</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held on August 9, 2024, passed the resolution to approve the interim dividend payment from the results of operations for the six-month periods ended June 30, 2024 and retained earnings to the shareholders for 650 million shares at Baht 0.35 each, amounting to Baht 227.50 million. The Company had already paid dividend on September 6, 2024</w:t>
      </w:r>
      <w:r w:rsidRPr="004432AF">
        <w:rPr>
          <w:rFonts w:ascii="Times New Roman" w:hAnsi="Times New Roman" w:cs="Times New Roman"/>
          <w:sz w:val="20"/>
          <w:szCs w:val="20"/>
          <w:cs/>
        </w:rPr>
        <w:t>.</w:t>
      </w:r>
    </w:p>
    <w:p w14:paraId="0102AC70" w14:textId="7892067E" w:rsidR="004B4EB5" w:rsidRPr="004432AF" w:rsidRDefault="004B4EB5" w:rsidP="00A508D5">
      <w:pPr>
        <w:spacing w:before="120" w:after="120" w:line="320" w:lineRule="exact"/>
        <w:ind w:left="567"/>
        <w:jc w:val="thaiDistribute"/>
        <w:rPr>
          <w:rFonts w:ascii="Times New Roman" w:eastAsia="Cordia New" w:hAnsi="Times New Roman" w:cs="Times New Roman"/>
          <w:sz w:val="20"/>
          <w:szCs w:val="20"/>
        </w:rPr>
      </w:pPr>
      <w:r w:rsidRPr="004432AF">
        <w:rPr>
          <w:rFonts w:ascii="Times New Roman" w:eastAsia="Cordia New" w:hAnsi="Times New Roman" w:cs="Times New Roman"/>
          <w:sz w:val="20"/>
          <w:szCs w:val="20"/>
        </w:rPr>
        <w:t>2023</w:t>
      </w:r>
    </w:p>
    <w:p w14:paraId="31A87055" w14:textId="036D2F58" w:rsidR="000066DA" w:rsidRPr="004432AF" w:rsidRDefault="000066DA" w:rsidP="00A508D5">
      <w:pPr>
        <w:spacing w:before="120" w:after="120" w:line="320" w:lineRule="exact"/>
        <w:ind w:left="567"/>
        <w:jc w:val="thaiDistribute"/>
        <w:rPr>
          <w:rFonts w:ascii="Times New Roman" w:eastAsia="Cordia New" w:hAnsi="Times New Roman" w:cs="Times New Roman"/>
          <w:sz w:val="20"/>
          <w:szCs w:val="20"/>
        </w:rPr>
      </w:pPr>
      <w:r w:rsidRPr="004432AF">
        <w:rPr>
          <w:rFonts w:ascii="Times New Roman" w:eastAsia="Cordia New" w:hAnsi="Times New Roman" w:cs="Times New Roman"/>
          <w:sz w:val="20"/>
          <w:szCs w:val="20"/>
        </w:rPr>
        <w:t xml:space="preserve">According to the minutes of the 2023 Annual General Meeting of </w:t>
      </w:r>
      <w:r w:rsidR="00875BDA" w:rsidRPr="004432AF">
        <w:rPr>
          <w:rFonts w:ascii="Times New Roman" w:eastAsia="Cordia New" w:hAnsi="Times New Roman" w:cs="Times New Roman"/>
          <w:sz w:val="20"/>
          <w:szCs w:val="20"/>
        </w:rPr>
        <w:t xml:space="preserve">the </w:t>
      </w:r>
      <w:r w:rsidRPr="004432AF">
        <w:rPr>
          <w:rFonts w:ascii="Times New Roman" w:eastAsia="Cordia New" w:hAnsi="Times New Roman" w:cs="Times New Roman"/>
          <w:sz w:val="20"/>
          <w:szCs w:val="20"/>
        </w:rPr>
        <w:t>shareholders held on April 27, 2023 passed the resolution to approve the dividend payment from the 2022 results of operation to the shareholders for 650 million shares at Baht 0.70 each</w:t>
      </w:r>
      <w:r w:rsidR="00875BDA" w:rsidRPr="004432AF">
        <w:rPr>
          <w:rFonts w:ascii="Times New Roman" w:eastAsia="Cordia New" w:hAnsi="Times New Roman" w:cs="Times New Roman"/>
          <w:sz w:val="20"/>
          <w:szCs w:val="20"/>
        </w:rPr>
        <w:t>,</w:t>
      </w:r>
      <w:r w:rsidRPr="004432AF">
        <w:rPr>
          <w:rFonts w:ascii="Times New Roman" w:eastAsia="Cordia New" w:hAnsi="Times New Roman" w:cs="Times New Roman"/>
          <w:sz w:val="20"/>
          <w:szCs w:val="20"/>
        </w:rPr>
        <w:t xml:space="preserve"> amount</w:t>
      </w:r>
      <w:r w:rsidR="00875BDA" w:rsidRPr="004432AF">
        <w:rPr>
          <w:rFonts w:ascii="Times New Roman" w:eastAsia="Cordia New" w:hAnsi="Times New Roman" w:cs="Times New Roman"/>
          <w:sz w:val="20"/>
          <w:szCs w:val="20"/>
        </w:rPr>
        <w:t>ing to</w:t>
      </w:r>
      <w:r w:rsidRPr="004432AF">
        <w:rPr>
          <w:rFonts w:ascii="Times New Roman" w:eastAsia="Cordia New" w:hAnsi="Times New Roman" w:cs="Times New Roman"/>
          <w:sz w:val="20"/>
          <w:szCs w:val="20"/>
        </w:rPr>
        <w:t xml:space="preserve"> Baht 455.00 million. Moreover, the Company previously paid interim dividend in 2022 at Baht 0.43 per share amounting to Baht 279.50 million, the remaining to be paid at Baht 0.27 per share amounting to Baht 175.50 million. The Company had already paid dividend on May 26, 2023.</w:t>
      </w:r>
    </w:p>
    <w:p w14:paraId="25EA3D6E" w14:textId="378171E9" w:rsidR="000066DA" w:rsidRPr="004432AF" w:rsidRDefault="000066DA" w:rsidP="00A508D5">
      <w:pPr>
        <w:spacing w:before="200" w:after="120" w:line="32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According to the minutes of the Board of directors' meeting No. 3/2023</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held on </w:t>
      </w:r>
      <w:r w:rsidR="003F5133" w:rsidRPr="004432AF">
        <w:rPr>
          <w:rFonts w:ascii="Times New Roman" w:hAnsi="Times New Roman" w:cs="Times New Roman"/>
          <w:sz w:val="20"/>
          <w:szCs w:val="20"/>
        </w:rPr>
        <w:t>August 9</w:t>
      </w:r>
      <w:r w:rsidRPr="004432AF">
        <w:rPr>
          <w:rFonts w:ascii="Times New Roman" w:hAnsi="Times New Roman" w:cs="Times New Roman"/>
          <w:sz w:val="20"/>
          <w:szCs w:val="20"/>
        </w:rPr>
        <w:t>, 2023, passed the resolution to approve the interim dividend payment from the results of operations for the six-month periods ended June 30, 2023 to the shareholders for 650</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million shares at Baht 0.33 each, amounting to Baht 214</w:t>
      </w:r>
      <w:r w:rsidRPr="004432AF">
        <w:rPr>
          <w:rFonts w:ascii="Times New Roman" w:hAnsi="Times New Roman" w:cs="Times New Roman"/>
          <w:sz w:val="20"/>
          <w:szCs w:val="20"/>
          <w:cs/>
        </w:rPr>
        <w:t>.</w:t>
      </w:r>
      <w:r w:rsidRPr="004432AF">
        <w:rPr>
          <w:rFonts w:ascii="Times New Roman" w:hAnsi="Times New Roman" w:cs="Times New Roman"/>
          <w:sz w:val="20"/>
          <w:szCs w:val="20"/>
        </w:rPr>
        <w:t>50</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million. </w:t>
      </w:r>
      <w:r w:rsidRPr="004432AF">
        <w:rPr>
          <w:rFonts w:ascii="Times New Roman" w:eastAsia="Cordia New" w:hAnsi="Times New Roman" w:cs="Times New Roman"/>
          <w:sz w:val="20"/>
          <w:szCs w:val="20"/>
        </w:rPr>
        <w:t xml:space="preserve">The Company had already paid dividend on </w:t>
      </w:r>
      <w:r w:rsidRPr="004432AF">
        <w:rPr>
          <w:rFonts w:ascii="Times New Roman" w:hAnsi="Times New Roman" w:cs="Times New Roman"/>
          <w:sz w:val="20"/>
          <w:szCs w:val="20"/>
        </w:rPr>
        <w:t>September 7, 2023</w:t>
      </w:r>
      <w:r w:rsidRPr="004432AF">
        <w:rPr>
          <w:rFonts w:ascii="Times New Roman" w:hAnsi="Times New Roman" w:cs="Times New Roman"/>
          <w:sz w:val="20"/>
          <w:szCs w:val="20"/>
          <w:cs/>
        </w:rPr>
        <w:t>.</w:t>
      </w:r>
    </w:p>
    <w:p w14:paraId="50C2557D" w14:textId="749144D7" w:rsidR="000238AF" w:rsidRPr="004432AF" w:rsidRDefault="000238AF" w:rsidP="00A508D5">
      <w:pPr>
        <w:tabs>
          <w:tab w:val="left" w:pos="567"/>
        </w:tabs>
        <w:spacing w:before="240" w:after="120" w:line="320" w:lineRule="exact"/>
        <w:jc w:val="thaiDistribute"/>
        <w:rPr>
          <w:rFonts w:ascii="Times New Roman" w:hAnsi="Times New Roman" w:cs="Times New Roman"/>
          <w:b/>
          <w:bCs/>
          <w:sz w:val="20"/>
          <w:szCs w:val="20"/>
        </w:rPr>
      </w:pPr>
      <w:r w:rsidRPr="004432AF">
        <w:rPr>
          <w:rFonts w:ascii="Times New Roman" w:hAnsi="Times New Roman" w:cs="Times New Roman"/>
          <w:b/>
          <w:bCs/>
          <w:sz w:val="20"/>
          <w:szCs w:val="20"/>
        </w:rPr>
        <w:t>1</w:t>
      </w:r>
      <w:r w:rsidR="00A13A66" w:rsidRPr="004432AF">
        <w:rPr>
          <w:rFonts w:ascii="Times New Roman" w:hAnsi="Times New Roman" w:cs="Times New Roman"/>
          <w:b/>
          <w:bCs/>
          <w:sz w:val="20"/>
          <w:szCs w:val="20"/>
        </w:rPr>
        <w:t>6</w:t>
      </w:r>
      <w:r w:rsidRPr="004432AF">
        <w:rPr>
          <w:rFonts w:ascii="Times New Roman" w:hAnsi="Times New Roman" w:cs="Times New Roman"/>
          <w:b/>
          <w:bCs/>
          <w:sz w:val="20"/>
          <w:szCs w:val="20"/>
        </w:rPr>
        <w:t>.</w:t>
      </w:r>
      <w:r w:rsidRPr="004432AF">
        <w:rPr>
          <w:rFonts w:ascii="Times New Roman" w:hAnsi="Times New Roman" w:cs="Times New Roman"/>
          <w:b/>
          <w:bCs/>
          <w:sz w:val="20"/>
          <w:szCs w:val="20"/>
        </w:rPr>
        <w:tab/>
        <w:t>DIRECTORS’ REMUNERATION AND MANAGEMENT BENEFIT EXPENSES</w:t>
      </w:r>
    </w:p>
    <w:p w14:paraId="50C2557E" w14:textId="77777777" w:rsidR="000238AF" w:rsidRPr="004432AF" w:rsidRDefault="000238AF" w:rsidP="00A508D5">
      <w:pPr>
        <w:spacing w:before="160" w:line="320" w:lineRule="exact"/>
        <w:ind w:left="992" w:hanging="425"/>
        <w:jc w:val="thaiDistribute"/>
        <w:rPr>
          <w:rFonts w:ascii="Times New Roman" w:hAnsi="Times New Roman" w:cs="Times New Roman"/>
          <w:b/>
          <w:bCs/>
          <w:sz w:val="20"/>
          <w:szCs w:val="20"/>
        </w:rPr>
      </w:pPr>
      <w:r w:rsidRPr="004432AF">
        <w:rPr>
          <w:rFonts w:ascii="Times New Roman" w:hAnsi="Times New Roman" w:cs="Times New Roman"/>
          <w:b/>
          <w:bCs/>
          <w:sz w:val="20"/>
          <w:szCs w:val="20"/>
        </w:rPr>
        <w:t>Directors’ remuneration</w:t>
      </w:r>
    </w:p>
    <w:p w14:paraId="50C2557F" w14:textId="77777777" w:rsidR="000238AF" w:rsidRPr="004432AF" w:rsidRDefault="000238AF" w:rsidP="00A508D5">
      <w:pPr>
        <w:tabs>
          <w:tab w:val="left" w:pos="1276"/>
        </w:tabs>
        <w:spacing w:before="160" w:line="32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Directors’ remuneration represents the benefits paid to the directors of the Company in accordance with Section 90 of the Public Company Limited Act, exclusive of salaries and related benefits payable to executive directors.</w:t>
      </w:r>
    </w:p>
    <w:p w14:paraId="50C25580" w14:textId="77777777" w:rsidR="000238AF" w:rsidRPr="004432AF" w:rsidRDefault="000238AF" w:rsidP="00A508D5">
      <w:pPr>
        <w:tabs>
          <w:tab w:val="left" w:pos="1276"/>
        </w:tabs>
        <w:spacing w:before="160" w:line="320" w:lineRule="exact"/>
        <w:ind w:left="992" w:hanging="425"/>
        <w:jc w:val="thaiDistribute"/>
        <w:rPr>
          <w:rFonts w:ascii="Times New Roman" w:hAnsi="Times New Roman" w:cs="Times New Roman"/>
          <w:b/>
          <w:bCs/>
          <w:sz w:val="20"/>
          <w:szCs w:val="20"/>
        </w:rPr>
      </w:pPr>
      <w:r w:rsidRPr="004432AF">
        <w:rPr>
          <w:rFonts w:ascii="Times New Roman" w:hAnsi="Times New Roman" w:cs="Times New Roman"/>
          <w:b/>
          <w:bCs/>
          <w:sz w:val="20"/>
          <w:szCs w:val="20"/>
        </w:rPr>
        <w:t>Management benefit expenses</w:t>
      </w:r>
    </w:p>
    <w:p w14:paraId="50C25581" w14:textId="581948D2" w:rsidR="000238AF" w:rsidRPr="004432AF" w:rsidRDefault="000238AF" w:rsidP="00A508D5">
      <w:pPr>
        <w:tabs>
          <w:tab w:val="left" w:pos="1276"/>
        </w:tabs>
        <w:spacing w:before="160" w:line="32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Management benefit expenses focused expenses relation to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accounting and finance function. </w:t>
      </w:r>
    </w:p>
    <w:p w14:paraId="670E8E67" w14:textId="77777777" w:rsidR="00A508D5" w:rsidRDefault="00A508D5" w:rsidP="00AA701A">
      <w:pPr>
        <w:spacing w:before="160" w:line="38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50C25582" w14:textId="38CB3720" w:rsidR="000238AF" w:rsidRPr="004432AF" w:rsidRDefault="000238AF" w:rsidP="00AA701A">
      <w:pPr>
        <w:spacing w:before="160" w:line="38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1</w:t>
      </w:r>
      <w:r w:rsidR="00A13A66" w:rsidRPr="004432AF">
        <w:rPr>
          <w:rFonts w:ascii="Times New Roman" w:hAnsi="Times New Roman" w:cs="Times New Roman"/>
          <w:b/>
          <w:bCs/>
          <w:sz w:val="20"/>
          <w:szCs w:val="20"/>
        </w:rPr>
        <w:t>7</w:t>
      </w:r>
      <w:r w:rsidRPr="004432AF">
        <w:rPr>
          <w:rFonts w:ascii="Times New Roman" w:hAnsi="Times New Roman" w:cs="Times New Roman"/>
          <w:b/>
          <w:bCs/>
          <w:sz w:val="20"/>
          <w:szCs w:val="20"/>
        </w:rPr>
        <w:t>.</w:t>
      </w:r>
      <w:r w:rsidRPr="004432AF">
        <w:rPr>
          <w:rFonts w:ascii="Times New Roman" w:hAnsi="Times New Roman" w:cs="Times New Roman"/>
          <w:b/>
          <w:bCs/>
          <w:sz w:val="20"/>
          <w:szCs w:val="20"/>
        </w:rPr>
        <w:tab/>
        <w:t>PROVIDENT FUND</w:t>
      </w:r>
    </w:p>
    <w:p w14:paraId="50C25583" w14:textId="654BC553" w:rsidR="000238AF" w:rsidRPr="004432AF" w:rsidRDefault="000238AF" w:rsidP="00AA701A">
      <w:pPr>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Company has jointed to be a member of provident fund name “TISCO MASTER POOLED REGISTERED PROVIDENT FUND” in accordance with the Provident Fund Act B.E. 2530. The Company and employees have to contribute to the fund at the same rate 2% of employees’ salaries. The provident fund is managed by </w:t>
      </w:r>
      <w:proofErr w:type="spellStart"/>
      <w:r w:rsidR="00AE5653" w:rsidRPr="004432AF">
        <w:rPr>
          <w:rFonts w:ascii="Times New Roman" w:hAnsi="Times New Roman" w:cs="Times New Roman"/>
          <w:sz w:val="20"/>
          <w:szCs w:val="20"/>
        </w:rPr>
        <w:t>Tisco</w:t>
      </w:r>
      <w:proofErr w:type="spellEnd"/>
      <w:r w:rsidR="00AE5653" w:rsidRPr="004432AF">
        <w:rPr>
          <w:rFonts w:ascii="Times New Roman" w:hAnsi="Times New Roman" w:cs="Times New Roman"/>
          <w:sz w:val="20"/>
          <w:szCs w:val="20"/>
        </w:rPr>
        <w:t xml:space="preserve"> Asset Management</w:t>
      </w:r>
      <w:r w:rsidRPr="004432AF">
        <w:rPr>
          <w:rFonts w:ascii="Times New Roman" w:hAnsi="Times New Roman" w:cs="Times New Roman"/>
          <w:sz w:val="20"/>
          <w:szCs w:val="20"/>
        </w:rPr>
        <w:t xml:space="preserve"> Co., Ltd. The accumulation and benefit will be paid to employees according to the provident fund regulation</w:t>
      </w:r>
      <w:r w:rsidR="00303DAB" w:rsidRPr="004432AF">
        <w:rPr>
          <w:rFonts w:ascii="Times New Roman" w:hAnsi="Times New Roman" w:cs="Times New Roman"/>
          <w:sz w:val="20"/>
          <w:szCs w:val="20"/>
        </w:rPr>
        <w:t>. During the year 202</w:t>
      </w:r>
      <w:r w:rsidR="00813392" w:rsidRPr="004432AF">
        <w:rPr>
          <w:rFonts w:ascii="Times New Roman" w:hAnsi="Times New Roman" w:cs="Times New Roman"/>
          <w:sz w:val="20"/>
          <w:szCs w:val="20"/>
        </w:rPr>
        <w:t>4</w:t>
      </w:r>
      <w:r w:rsidR="00303DAB" w:rsidRPr="004432AF">
        <w:rPr>
          <w:rFonts w:ascii="Times New Roman" w:hAnsi="Times New Roman" w:cs="Times New Roman"/>
          <w:sz w:val="20"/>
          <w:szCs w:val="20"/>
        </w:rPr>
        <w:t>, the Company recognized such contributions as expenses amounting to Baht 1.</w:t>
      </w:r>
      <w:r w:rsidR="004432AF" w:rsidRPr="004432AF">
        <w:rPr>
          <w:rFonts w:ascii="Times New Roman" w:hAnsi="Times New Roman" w:cs="Times New Roman"/>
          <w:sz w:val="20"/>
          <w:szCs w:val="20"/>
        </w:rPr>
        <w:t>8</w:t>
      </w:r>
      <w:r w:rsidR="00DE664E" w:rsidRPr="004432AF">
        <w:rPr>
          <w:rFonts w:ascii="Times New Roman" w:hAnsi="Times New Roman" w:cs="Times New Roman"/>
          <w:sz w:val="20"/>
          <w:szCs w:val="20"/>
        </w:rPr>
        <w:t>2</w:t>
      </w:r>
      <w:r w:rsidR="00303DAB" w:rsidRPr="004432AF">
        <w:rPr>
          <w:rFonts w:ascii="Times New Roman" w:hAnsi="Times New Roman" w:cs="Times New Roman"/>
          <w:sz w:val="20"/>
          <w:szCs w:val="20"/>
        </w:rPr>
        <w:t xml:space="preserve"> million (202</w:t>
      </w:r>
      <w:r w:rsidR="00DE664E" w:rsidRPr="004432AF">
        <w:rPr>
          <w:rFonts w:ascii="Times New Roman" w:hAnsi="Times New Roman" w:cs="Times New Roman"/>
          <w:sz w:val="20"/>
          <w:szCs w:val="20"/>
        </w:rPr>
        <w:t>3</w:t>
      </w:r>
      <w:r w:rsidR="0017020E" w:rsidRPr="004432AF">
        <w:rPr>
          <w:rFonts w:ascii="Times New Roman" w:hAnsi="Times New Roman" w:cs="Times New Roman"/>
          <w:sz w:val="20"/>
          <w:szCs w:val="20"/>
        </w:rPr>
        <w:t>:</w:t>
      </w:r>
      <w:r w:rsidR="00607EE1" w:rsidRPr="004432AF">
        <w:rPr>
          <w:rFonts w:ascii="Times New Roman" w:hAnsi="Times New Roman" w:cs="Times New Roman"/>
          <w:sz w:val="20"/>
          <w:szCs w:val="20"/>
        </w:rPr>
        <w:t xml:space="preserve"> Baht </w:t>
      </w:r>
      <w:r w:rsidR="00303DAB" w:rsidRPr="004432AF">
        <w:rPr>
          <w:rFonts w:ascii="Times New Roman" w:hAnsi="Times New Roman" w:cs="Times New Roman"/>
          <w:sz w:val="20"/>
          <w:szCs w:val="20"/>
        </w:rPr>
        <w:t>1.</w:t>
      </w:r>
      <w:r w:rsidR="00DE664E" w:rsidRPr="004432AF">
        <w:rPr>
          <w:rFonts w:ascii="Times New Roman" w:hAnsi="Times New Roman" w:cs="Times New Roman"/>
          <w:sz w:val="20"/>
          <w:szCs w:val="20"/>
        </w:rPr>
        <w:t>84</w:t>
      </w:r>
      <w:r w:rsidR="00303DAB" w:rsidRPr="004432AF">
        <w:rPr>
          <w:rFonts w:ascii="Times New Roman" w:hAnsi="Times New Roman" w:cs="Times New Roman"/>
          <w:sz w:val="20"/>
          <w:szCs w:val="20"/>
        </w:rPr>
        <w:t xml:space="preserve"> million)</w:t>
      </w:r>
      <w:r w:rsidR="00607EE1" w:rsidRPr="004432AF">
        <w:rPr>
          <w:rFonts w:ascii="Times New Roman" w:hAnsi="Times New Roman" w:cs="Times New Roman"/>
          <w:sz w:val="20"/>
          <w:szCs w:val="20"/>
        </w:rPr>
        <w:t>.</w:t>
      </w:r>
    </w:p>
    <w:p w14:paraId="78F25009" w14:textId="1E1D2C1D" w:rsidR="009D76F9" w:rsidRPr="004432AF" w:rsidRDefault="00BF3BBF" w:rsidP="00493001">
      <w:pPr>
        <w:tabs>
          <w:tab w:val="left" w:pos="851"/>
        </w:tabs>
        <w:spacing w:before="240" w:after="12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18</w:t>
      </w:r>
      <w:r w:rsidR="009D76F9" w:rsidRPr="004432AF">
        <w:rPr>
          <w:rFonts w:ascii="Times New Roman" w:hAnsi="Times New Roman" w:cs="Times New Roman"/>
          <w:b/>
          <w:bCs/>
          <w:sz w:val="20"/>
          <w:szCs w:val="20"/>
        </w:rPr>
        <w:t>.</w:t>
      </w:r>
      <w:r w:rsidR="009D76F9" w:rsidRPr="004432AF">
        <w:rPr>
          <w:rFonts w:ascii="Times New Roman" w:hAnsi="Times New Roman" w:cs="Times New Roman"/>
          <w:b/>
          <w:bCs/>
          <w:sz w:val="20"/>
          <w:szCs w:val="20"/>
          <w:cs/>
        </w:rPr>
        <w:tab/>
      </w:r>
      <w:r w:rsidR="009D76F9" w:rsidRPr="004432AF">
        <w:rPr>
          <w:rFonts w:ascii="Times New Roman" w:hAnsi="Times New Roman" w:cs="Times New Roman"/>
          <w:b/>
          <w:bCs/>
          <w:sz w:val="20"/>
          <w:szCs w:val="20"/>
        </w:rPr>
        <w:t>EXPENSES ANALYSED BY NATURE</w:t>
      </w:r>
    </w:p>
    <w:p w14:paraId="02F5510D" w14:textId="1E1B2E94" w:rsidR="009D76F9" w:rsidRPr="004432AF" w:rsidRDefault="009D76F9" w:rsidP="00493001">
      <w:pPr>
        <w:spacing w:before="120" w:after="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Expenses </w:t>
      </w:r>
      <w:proofErr w:type="spellStart"/>
      <w:r w:rsidRPr="004432AF">
        <w:rPr>
          <w:rFonts w:ascii="Times New Roman" w:hAnsi="Times New Roman" w:cs="Times New Roman"/>
          <w:sz w:val="20"/>
          <w:szCs w:val="20"/>
        </w:rPr>
        <w:t>analysed</w:t>
      </w:r>
      <w:proofErr w:type="spellEnd"/>
      <w:r w:rsidRPr="004432AF">
        <w:rPr>
          <w:rFonts w:ascii="Times New Roman" w:hAnsi="Times New Roman" w:cs="Times New Roman"/>
          <w:sz w:val="20"/>
          <w:szCs w:val="20"/>
        </w:rPr>
        <w:t xml:space="preserve"> by nature for the year ended </w:t>
      </w:r>
      <w:r w:rsidRPr="004432AF">
        <w:rPr>
          <w:rFonts w:ascii="Times New Roman" w:hAnsi="Times New Roman" w:cs="Times New Roman"/>
          <w:sz w:val="20"/>
          <w:szCs w:val="25"/>
        </w:rPr>
        <w:t>December</w:t>
      </w:r>
      <w:r w:rsidRPr="004432AF">
        <w:rPr>
          <w:rFonts w:ascii="Times New Roman" w:hAnsi="Times New Roman" w:cs="Times New Roman"/>
          <w:sz w:val="20"/>
          <w:szCs w:val="20"/>
        </w:rPr>
        <w:t xml:space="preserve"> 31, 202</w:t>
      </w:r>
      <w:r w:rsidR="00BF3BBF" w:rsidRPr="004432AF">
        <w:rPr>
          <w:rFonts w:ascii="Times New Roman" w:hAnsi="Times New Roman" w:cs="Times New Roman"/>
          <w:sz w:val="20"/>
          <w:szCs w:val="20"/>
        </w:rPr>
        <w:t>4</w:t>
      </w:r>
      <w:r w:rsidRPr="004432AF">
        <w:rPr>
          <w:rFonts w:ascii="Times New Roman" w:hAnsi="Times New Roman" w:cs="Times New Roman"/>
          <w:sz w:val="20"/>
          <w:szCs w:val="20"/>
        </w:rPr>
        <w:t xml:space="preserve"> and 202</w:t>
      </w:r>
      <w:r w:rsidR="00BF3BBF" w:rsidRPr="004432AF">
        <w:rPr>
          <w:rFonts w:ascii="Times New Roman" w:hAnsi="Times New Roman" w:cs="Times New Roman"/>
          <w:sz w:val="20"/>
          <w:szCs w:val="20"/>
        </w:rPr>
        <w:t>3</w:t>
      </w:r>
      <w:r w:rsidRPr="004432AF">
        <w:rPr>
          <w:rFonts w:ascii="Times New Roman" w:hAnsi="Times New Roman" w:cs="Times New Roman"/>
          <w:sz w:val="20"/>
          <w:szCs w:val="20"/>
        </w:rPr>
        <w:t xml:space="preserve"> are as follows: </w:t>
      </w:r>
    </w:p>
    <w:tbl>
      <w:tblPr>
        <w:tblW w:w="8788" w:type="dxa"/>
        <w:tblInd w:w="450" w:type="dxa"/>
        <w:tblLayout w:type="fixed"/>
        <w:tblLook w:val="04A0" w:firstRow="1" w:lastRow="0" w:firstColumn="1" w:lastColumn="0" w:noHBand="0" w:noVBand="1"/>
      </w:tblPr>
      <w:tblGrid>
        <w:gridCol w:w="5386"/>
        <w:gridCol w:w="1701"/>
        <w:gridCol w:w="1701"/>
      </w:tblGrid>
      <w:tr w:rsidR="00D20FDA" w:rsidRPr="004432AF" w14:paraId="21AB9FD8" w14:textId="77777777" w:rsidTr="00F11363">
        <w:trPr>
          <w:trHeight w:val="144"/>
        </w:trPr>
        <w:tc>
          <w:tcPr>
            <w:tcW w:w="5386" w:type="dxa"/>
            <w:shd w:val="clear" w:color="auto" w:fill="auto"/>
            <w:noWrap/>
            <w:vAlign w:val="center"/>
            <w:hideMark/>
          </w:tcPr>
          <w:p w14:paraId="183302DE" w14:textId="77777777" w:rsidR="009D76F9" w:rsidRPr="004432AF" w:rsidRDefault="009D76F9" w:rsidP="00493001">
            <w:pPr>
              <w:spacing w:line="400" w:lineRule="exact"/>
              <w:rPr>
                <w:rFonts w:ascii="Times New Roman" w:hAnsi="Times New Roman" w:cs="Times New Roman"/>
                <w:sz w:val="20"/>
                <w:szCs w:val="20"/>
              </w:rPr>
            </w:pPr>
          </w:p>
        </w:tc>
        <w:tc>
          <w:tcPr>
            <w:tcW w:w="1701" w:type="dxa"/>
            <w:vAlign w:val="center"/>
          </w:tcPr>
          <w:p w14:paraId="7801B964" w14:textId="77777777" w:rsidR="009D76F9" w:rsidRPr="004432AF" w:rsidRDefault="009D76F9" w:rsidP="00493001">
            <w:pPr>
              <w:spacing w:line="400" w:lineRule="exact"/>
              <w:rPr>
                <w:rFonts w:ascii="Times New Roman" w:hAnsi="Times New Roman" w:cs="Times New Roman"/>
                <w:sz w:val="20"/>
                <w:szCs w:val="20"/>
              </w:rPr>
            </w:pPr>
          </w:p>
        </w:tc>
        <w:tc>
          <w:tcPr>
            <w:tcW w:w="1701" w:type="dxa"/>
          </w:tcPr>
          <w:p w14:paraId="753231C1" w14:textId="77777777" w:rsidR="009D76F9" w:rsidRPr="004432AF" w:rsidRDefault="009D76F9" w:rsidP="00493001">
            <w:pPr>
              <w:spacing w:line="400" w:lineRule="exact"/>
              <w:jc w:val="right"/>
              <w:rPr>
                <w:rFonts w:ascii="Times New Roman" w:hAnsi="Times New Roman" w:cs="Times New Roman"/>
                <w:sz w:val="20"/>
                <w:szCs w:val="20"/>
                <w:cs/>
              </w:rPr>
            </w:pPr>
            <w:r w:rsidRPr="004432AF">
              <w:rPr>
                <w:rFonts w:ascii="Times New Roman" w:hAnsi="Times New Roman" w:cs="Times New Roman"/>
                <w:sz w:val="20"/>
                <w:szCs w:val="20"/>
              </w:rPr>
              <w:t>(Unit: Baht)</w:t>
            </w:r>
          </w:p>
        </w:tc>
      </w:tr>
      <w:tr w:rsidR="00D20FDA" w:rsidRPr="004432AF" w14:paraId="556477A5" w14:textId="77777777" w:rsidTr="00F11363">
        <w:trPr>
          <w:trHeight w:val="144"/>
        </w:trPr>
        <w:tc>
          <w:tcPr>
            <w:tcW w:w="5386" w:type="dxa"/>
            <w:shd w:val="clear" w:color="auto" w:fill="auto"/>
            <w:noWrap/>
            <w:vAlign w:val="center"/>
            <w:hideMark/>
          </w:tcPr>
          <w:p w14:paraId="501FD625" w14:textId="77777777" w:rsidR="009D76F9" w:rsidRPr="004432AF" w:rsidRDefault="009D76F9" w:rsidP="00493001">
            <w:pPr>
              <w:spacing w:line="400" w:lineRule="exact"/>
              <w:rPr>
                <w:rFonts w:ascii="Times New Roman" w:hAnsi="Times New Roman" w:cs="Times New Roman"/>
                <w:sz w:val="20"/>
                <w:szCs w:val="20"/>
              </w:rPr>
            </w:pPr>
          </w:p>
        </w:tc>
        <w:tc>
          <w:tcPr>
            <w:tcW w:w="1701" w:type="dxa"/>
          </w:tcPr>
          <w:p w14:paraId="70671784" w14:textId="6DD0A146" w:rsidR="009D76F9" w:rsidRPr="004432AF" w:rsidRDefault="00A974CC" w:rsidP="00493001">
            <w:pPr>
              <w:spacing w:line="400" w:lineRule="exact"/>
              <w:ind w:left="12"/>
              <w:jc w:val="center"/>
              <w:rPr>
                <w:rFonts w:ascii="Times New Roman" w:hAnsi="Times New Roman" w:cs="Times New Roman"/>
                <w:b/>
                <w:bCs/>
                <w:sz w:val="20"/>
                <w:szCs w:val="20"/>
              </w:rPr>
            </w:pPr>
            <w:r w:rsidRPr="004432AF">
              <w:rPr>
                <w:rFonts w:ascii="Times New Roman" w:eastAsia="Cordia New" w:hAnsi="Times New Roman" w:cs="Times New Roman"/>
                <w:b/>
                <w:bCs/>
                <w:sz w:val="20"/>
                <w:szCs w:val="20"/>
              </w:rPr>
              <w:t>2</w:t>
            </w:r>
            <w:r w:rsidR="009D76F9" w:rsidRPr="004432AF">
              <w:rPr>
                <w:rFonts w:ascii="Times New Roman" w:eastAsia="Cordia New" w:hAnsi="Times New Roman" w:cs="Times New Roman"/>
                <w:b/>
                <w:bCs/>
                <w:sz w:val="20"/>
                <w:szCs w:val="20"/>
              </w:rPr>
              <w:t>02</w:t>
            </w:r>
            <w:r w:rsidR="00BF3BBF" w:rsidRPr="004432AF">
              <w:rPr>
                <w:rFonts w:ascii="Times New Roman" w:eastAsia="Cordia New" w:hAnsi="Times New Roman" w:cs="Times New Roman"/>
                <w:b/>
                <w:bCs/>
                <w:sz w:val="20"/>
                <w:szCs w:val="20"/>
              </w:rPr>
              <w:t>4</w:t>
            </w:r>
          </w:p>
        </w:tc>
        <w:tc>
          <w:tcPr>
            <w:tcW w:w="1701" w:type="dxa"/>
          </w:tcPr>
          <w:p w14:paraId="3DFE0722" w14:textId="4B7FC646" w:rsidR="009D76F9" w:rsidRPr="004432AF" w:rsidRDefault="00A974CC" w:rsidP="00493001">
            <w:pPr>
              <w:spacing w:line="400" w:lineRule="exact"/>
              <w:ind w:left="12"/>
              <w:jc w:val="center"/>
              <w:rPr>
                <w:rFonts w:ascii="Times New Roman" w:hAnsi="Times New Roman" w:cs="Times New Roman"/>
                <w:b/>
                <w:bCs/>
                <w:sz w:val="20"/>
                <w:szCs w:val="20"/>
              </w:rPr>
            </w:pPr>
            <w:r w:rsidRPr="004432AF">
              <w:rPr>
                <w:rFonts w:ascii="Times New Roman" w:eastAsia="Cordia New" w:hAnsi="Times New Roman" w:cs="Times New Roman"/>
                <w:b/>
                <w:bCs/>
                <w:sz w:val="20"/>
                <w:szCs w:val="20"/>
              </w:rPr>
              <w:t>2</w:t>
            </w:r>
            <w:r w:rsidR="009D76F9" w:rsidRPr="004432AF">
              <w:rPr>
                <w:rFonts w:ascii="Times New Roman" w:eastAsia="Cordia New" w:hAnsi="Times New Roman" w:cs="Times New Roman"/>
                <w:b/>
                <w:bCs/>
                <w:sz w:val="20"/>
                <w:szCs w:val="20"/>
              </w:rPr>
              <w:t>02</w:t>
            </w:r>
            <w:r w:rsidR="00BF3BBF" w:rsidRPr="004432AF">
              <w:rPr>
                <w:rFonts w:ascii="Times New Roman" w:eastAsia="Cordia New" w:hAnsi="Times New Roman" w:cs="Times New Roman"/>
                <w:b/>
                <w:bCs/>
                <w:sz w:val="20"/>
                <w:szCs w:val="20"/>
              </w:rPr>
              <w:t>3</w:t>
            </w:r>
          </w:p>
        </w:tc>
      </w:tr>
      <w:tr w:rsidR="00BF3BBF" w:rsidRPr="004432AF" w14:paraId="560D6B33" w14:textId="77777777">
        <w:trPr>
          <w:trHeight w:val="144"/>
        </w:trPr>
        <w:tc>
          <w:tcPr>
            <w:tcW w:w="5386" w:type="dxa"/>
            <w:shd w:val="clear" w:color="auto" w:fill="auto"/>
            <w:noWrap/>
            <w:vAlign w:val="bottom"/>
            <w:hideMark/>
          </w:tcPr>
          <w:p w14:paraId="5212804A" w14:textId="77777777" w:rsidR="00BF3BBF" w:rsidRPr="004432AF" w:rsidRDefault="00BF3BBF" w:rsidP="00BF3BBF">
            <w:pPr>
              <w:spacing w:line="400" w:lineRule="exact"/>
              <w:rPr>
                <w:rFonts w:ascii="Times New Roman" w:hAnsi="Times New Roman" w:cs="Times New Roman"/>
                <w:sz w:val="20"/>
                <w:szCs w:val="20"/>
              </w:rPr>
            </w:pPr>
            <w:r w:rsidRPr="004432AF">
              <w:rPr>
                <w:rFonts w:ascii="Times New Roman" w:hAnsi="Times New Roman" w:cs="Times New Roman"/>
                <w:sz w:val="20"/>
                <w:szCs w:val="20"/>
              </w:rPr>
              <w:t>Changes in finished goods</w:t>
            </w:r>
          </w:p>
        </w:tc>
        <w:tc>
          <w:tcPr>
            <w:tcW w:w="1701" w:type="dxa"/>
            <w:tcBorders>
              <w:top w:val="nil"/>
              <w:left w:val="nil"/>
              <w:bottom w:val="nil"/>
              <w:right w:val="nil"/>
            </w:tcBorders>
            <w:shd w:val="clear" w:color="auto" w:fill="auto"/>
          </w:tcPr>
          <w:p w14:paraId="2AD0869A" w14:textId="041712EC" w:rsidR="00BF3BBF" w:rsidRPr="004432AF" w:rsidRDefault="00EF654E"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(8,140,842.73)</w:t>
            </w:r>
          </w:p>
        </w:tc>
        <w:tc>
          <w:tcPr>
            <w:tcW w:w="1701" w:type="dxa"/>
            <w:tcBorders>
              <w:top w:val="nil"/>
              <w:left w:val="nil"/>
              <w:bottom w:val="nil"/>
              <w:right w:val="nil"/>
            </w:tcBorders>
          </w:tcPr>
          <w:p w14:paraId="1CC8951E" w14:textId="3F3DBD32"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(79,838,093.69)</w:t>
            </w:r>
          </w:p>
        </w:tc>
      </w:tr>
      <w:tr w:rsidR="00BF3BBF" w:rsidRPr="004432AF" w14:paraId="158C876B" w14:textId="77777777">
        <w:trPr>
          <w:trHeight w:val="144"/>
        </w:trPr>
        <w:tc>
          <w:tcPr>
            <w:tcW w:w="5386" w:type="dxa"/>
            <w:shd w:val="clear" w:color="auto" w:fill="auto"/>
            <w:noWrap/>
            <w:vAlign w:val="bottom"/>
            <w:hideMark/>
          </w:tcPr>
          <w:p w14:paraId="5BD6726B" w14:textId="77777777" w:rsidR="00BF3BBF" w:rsidRPr="004432AF" w:rsidRDefault="00BF3BBF" w:rsidP="00BF3BBF">
            <w:pPr>
              <w:spacing w:line="400" w:lineRule="exact"/>
              <w:rPr>
                <w:rFonts w:ascii="Times New Roman" w:hAnsi="Times New Roman" w:cs="Times New Roman"/>
                <w:sz w:val="20"/>
                <w:szCs w:val="20"/>
              </w:rPr>
            </w:pPr>
            <w:r w:rsidRPr="004432AF">
              <w:rPr>
                <w:rFonts w:ascii="Times New Roman" w:hAnsi="Times New Roman" w:cs="Times New Roman"/>
                <w:sz w:val="20"/>
                <w:szCs w:val="20"/>
              </w:rPr>
              <w:t>Raw materials and consumable used</w:t>
            </w:r>
          </w:p>
        </w:tc>
        <w:tc>
          <w:tcPr>
            <w:tcW w:w="1701" w:type="dxa"/>
            <w:tcBorders>
              <w:top w:val="nil"/>
              <w:left w:val="nil"/>
              <w:bottom w:val="nil"/>
              <w:right w:val="nil"/>
            </w:tcBorders>
            <w:shd w:val="clear" w:color="auto" w:fill="auto"/>
          </w:tcPr>
          <w:p w14:paraId="4CF06C7B" w14:textId="58FFFD53" w:rsidR="00BF3BBF" w:rsidRPr="004432AF" w:rsidRDefault="008D5C67"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2,351,541,094.88</w:t>
            </w:r>
          </w:p>
        </w:tc>
        <w:tc>
          <w:tcPr>
            <w:tcW w:w="1701" w:type="dxa"/>
            <w:tcBorders>
              <w:top w:val="nil"/>
              <w:left w:val="nil"/>
              <w:bottom w:val="nil"/>
              <w:right w:val="nil"/>
            </w:tcBorders>
          </w:tcPr>
          <w:p w14:paraId="3E7E7CF5" w14:textId="34164576"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2,283,288,138.11</w:t>
            </w:r>
          </w:p>
        </w:tc>
      </w:tr>
      <w:tr w:rsidR="00BF3BBF" w:rsidRPr="004432AF" w14:paraId="2A8AA783" w14:textId="77777777" w:rsidTr="00F11363">
        <w:trPr>
          <w:trHeight w:val="144"/>
        </w:trPr>
        <w:tc>
          <w:tcPr>
            <w:tcW w:w="5386" w:type="dxa"/>
            <w:shd w:val="clear" w:color="auto" w:fill="auto"/>
            <w:noWrap/>
            <w:vAlign w:val="bottom"/>
            <w:hideMark/>
          </w:tcPr>
          <w:p w14:paraId="4B33C121" w14:textId="77777777" w:rsidR="00BF3BBF" w:rsidRPr="004432AF" w:rsidRDefault="00BF3BBF" w:rsidP="00BF3BBF">
            <w:pPr>
              <w:spacing w:line="400" w:lineRule="exact"/>
              <w:rPr>
                <w:rFonts w:ascii="Times New Roman" w:hAnsi="Times New Roman" w:cs="Times New Roman"/>
                <w:sz w:val="20"/>
                <w:szCs w:val="20"/>
              </w:rPr>
            </w:pPr>
            <w:r w:rsidRPr="004432AF">
              <w:rPr>
                <w:rFonts w:ascii="Times New Roman" w:hAnsi="Times New Roman" w:cs="Times New Roman"/>
                <w:sz w:val="20"/>
                <w:szCs w:val="20"/>
              </w:rPr>
              <w:t>Employee benefit expenses</w:t>
            </w:r>
          </w:p>
        </w:tc>
        <w:tc>
          <w:tcPr>
            <w:tcW w:w="1701" w:type="dxa"/>
            <w:tcBorders>
              <w:top w:val="nil"/>
              <w:left w:val="nil"/>
              <w:bottom w:val="nil"/>
              <w:right w:val="nil"/>
            </w:tcBorders>
            <w:shd w:val="clear" w:color="auto" w:fill="auto"/>
          </w:tcPr>
          <w:p w14:paraId="1B84DDBE" w14:textId="1609E3CD" w:rsidR="00BF3BBF" w:rsidRPr="004432AF" w:rsidRDefault="008D5C67"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140,967,290.70</w:t>
            </w:r>
          </w:p>
        </w:tc>
        <w:tc>
          <w:tcPr>
            <w:tcW w:w="1701" w:type="dxa"/>
            <w:tcBorders>
              <w:top w:val="nil"/>
              <w:left w:val="nil"/>
              <w:bottom w:val="nil"/>
              <w:right w:val="nil"/>
            </w:tcBorders>
          </w:tcPr>
          <w:p w14:paraId="533B71D4" w14:textId="4CBD3EDE"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147,559,790.24</w:t>
            </w:r>
          </w:p>
        </w:tc>
      </w:tr>
      <w:tr w:rsidR="00BF3BBF" w:rsidRPr="004432AF" w14:paraId="317B8A5F" w14:textId="77777777" w:rsidTr="00F11363">
        <w:trPr>
          <w:trHeight w:val="144"/>
        </w:trPr>
        <w:tc>
          <w:tcPr>
            <w:tcW w:w="5386" w:type="dxa"/>
            <w:shd w:val="clear" w:color="auto" w:fill="auto"/>
            <w:noWrap/>
            <w:vAlign w:val="bottom"/>
          </w:tcPr>
          <w:p w14:paraId="5BF708A3" w14:textId="34B2F5A4" w:rsidR="00BF3BBF" w:rsidRPr="004432AF" w:rsidRDefault="00BF3BBF" w:rsidP="00BF3BBF">
            <w:pPr>
              <w:spacing w:line="400" w:lineRule="exact"/>
              <w:rPr>
                <w:rFonts w:ascii="Times New Roman" w:hAnsi="Times New Roman" w:cs="Times New Roman"/>
                <w:sz w:val="20"/>
                <w:szCs w:val="20"/>
                <w:cs/>
              </w:rPr>
            </w:pPr>
            <w:r w:rsidRPr="004432AF">
              <w:rPr>
                <w:rFonts w:ascii="Times New Roman" w:hAnsi="Times New Roman" w:cs="Times New Roman"/>
                <w:sz w:val="20"/>
                <w:szCs w:val="20"/>
              </w:rPr>
              <w:t>Management benefits expenses</w:t>
            </w:r>
          </w:p>
        </w:tc>
        <w:tc>
          <w:tcPr>
            <w:tcW w:w="1701" w:type="dxa"/>
            <w:tcBorders>
              <w:top w:val="nil"/>
              <w:left w:val="nil"/>
              <w:bottom w:val="nil"/>
              <w:right w:val="nil"/>
            </w:tcBorders>
            <w:shd w:val="clear" w:color="auto" w:fill="auto"/>
          </w:tcPr>
          <w:p w14:paraId="2F133640" w14:textId="53E8616E" w:rsidR="00BF3BBF" w:rsidRPr="004432AF" w:rsidRDefault="000F5A9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22,365,389.68</w:t>
            </w:r>
          </w:p>
        </w:tc>
        <w:tc>
          <w:tcPr>
            <w:tcW w:w="1701" w:type="dxa"/>
            <w:tcBorders>
              <w:top w:val="nil"/>
              <w:left w:val="nil"/>
              <w:bottom w:val="nil"/>
              <w:right w:val="nil"/>
            </w:tcBorders>
          </w:tcPr>
          <w:p w14:paraId="0F14F159" w14:textId="0E5C6DD1"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24,247,713.72</w:t>
            </w:r>
          </w:p>
        </w:tc>
      </w:tr>
      <w:tr w:rsidR="00BF3BBF" w:rsidRPr="004432AF" w14:paraId="171EEE18" w14:textId="77777777">
        <w:trPr>
          <w:trHeight w:val="144"/>
        </w:trPr>
        <w:tc>
          <w:tcPr>
            <w:tcW w:w="5386" w:type="dxa"/>
            <w:shd w:val="clear" w:color="auto" w:fill="auto"/>
            <w:noWrap/>
            <w:vAlign w:val="bottom"/>
          </w:tcPr>
          <w:p w14:paraId="244909BC" w14:textId="370949C1" w:rsidR="00BF3BBF" w:rsidRPr="004432AF" w:rsidRDefault="00BF3BBF" w:rsidP="00BF3BBF">
            <w:pPr>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Directors' remuneration </w:t>
            </w:r>
          </w:p>
        </w:tc>
        <w:tc>
          <w:tcPr>
            <w:tcW w:w="1701" w:type="dxa"/>
            <w:tcBorders>
              <w:top w:val="nil"/>
              <w:left w:val="nil"/>
              <w:bottom w:val="nil"/>
              <w:right w:val="nil"/>
            </w:tcBorders>
            <w:shd w:val="clear" w:color="auto" w:fill="auto"/>
          </w:tcPr>
          <w:p w14:paraId="21072D2B" w14:textId="035A4946" w:rsidR="00BF3BBF" w:rsidRPr="004432AF" w:rsidRDefault="00340C06"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3,300,000.00</w:t>
            </w:r>
          </w:p>
        </w:tc>
        <w:tc>
          <w:tcPr>
            <w:tcW w:w="1701" w:type="dxa"/>
            <w:tcBorders>
              <w:top w:val="nil"/>
              <w:left w:val="nil"/>
              <w:bottom w:val="nil"/>
              <w:right w:val="nil"/>
            </w:tcBorders>
          </w:tcPr>
          <w:p w14:paraId="2B5C831E" w14:textId="58C8C841"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3,270,000.00</w:t>
            </w:r>
          </w:p>
        </w:tc>
      </w:tr>
      <w:tr w:rsidR="00BF3BBF" w:rsidRPr="004432AF" w14:paraId="6F5890E1" w14:textId="77777777">
        <w:trPr>
          <w:trHeight w:val="144"/>
        </w:trPr>
        <w:tc>
          <w:tcPr>
            <w:tcW w:w="5386" w:type="dxa"/>
            <w:shd w:val="clear" w:color="auto" w:fill="auto"/>
            <w:noWrap/>
            <w:vAlign w:val="bottom"/>
          </w:tcPr>
          <w:p w14:paraId="18A0BA2E" w14:textId="77777777" w:rsidR="00BF3BBF" w:rsidRPr="004432AF" w:rsidRDefault="00BF3BBF" w:rsidP="00BF3BBF">
            <w:pPr>
              <w:spacing w:line="400" w:lineRule="exact"/>
              <w:rPr>
                <w:rFonts w:ascii="Times New Roman" w:hAnsi="Times New Roman" w:cs="Times New Roman"/>
                <w:sz w:val="20"/>
                <w:szCs w:val="20"/>
              </w:rPr>
            </w:pPr>
            <w:r w:rsidRPr="004432AF">
              <w:rPr>
                <w:rFonts w:ascii="Times New Roman" w:hAnsi="Times New Roman" w:cs="Times New Roman"/>
                <w:sz w:val="20"/>
                <w:szCs w:val="20"/>
              </w:rPr>
              <w:t>Depreciation</w:t>
            </w:r>
          </w:p>
        </w:tc>
        <w:tc>
          <w:tcPr>
            <w:tcW w:w="1701" w:type="dxa"/>
            <w:tcBorders>
              <w:top w:val="nil"/>
              <w:left w:val="nil"/>
              <w:bottom w:val="nil"/>
              <w:right w:val="nil"/>
            </w:tcBorders>
            <w:shd w:val="clear" w:color="auto" w:fill="auto"/>
          </w:tcPr>
          <w:p w14:paraId="691337AC" w14:textId="19853BCE" w:rsidR="00BF3BBF" w:rsidRPr="004432AF" w:rsidRDefault="00340C06"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207,524,400.25</w:t>
            </w:r>
          </w:p>
        </w:tc>
        <w:tc>
          <w:tcPr>
            <w:tcW w:w="1701" w:type="dxa"/>
            <w:tcBorders>
              <w:top w:val="nil"/>
              <w:left w:val="nil"/>
              <w:bottom w:val="nil"/>
              <w:right w:val="nil"/>
            </w:tcBorders>
          </w:tcPr>
          <w:p w14:paraId="214BADD5" w14:textId="75C7F9C9"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188,155,905.88</w:t>
            </w:r>
          </w:p>
        </w:tc>
      </w:tr>
      <w:tr w:rsidR="00BF3BBF" w:rsidRPr="004432AF" w14:paraId="368042BC" w14:textId="77777777">
        <w:trPr>
          <w:trHeight w:val="144"/>
        </w:trPr>
        <w:tc>
          <w:tcPr>
            <w:tcW w:w="5386" w:type="dxa"/>
            <w:shd w:val="clear" w:color="auto" w:fill="auto"/>
            <w:noWrap/>
            <w:vAlign w:val="bottom"/>
          </w:tcPr>
          <w:p w14:paraId="33BAF309" w14:textId="77777777" w:rsidR="00BF3BBF" w:rsidRPr="004432AF" w:rsidRDefault="00BF3BBF" w:rsidP="00BF3BBF">
            <w:pPr>
              <w:spacing w:line="400" w:lineRule="exact"/>
              <w:rPr>
                <w:rFonts w:ascii="Times New Roman" w:hAnsi="Times New Roman" w:cs="Times New Roman"/>
                <w:sz w:val="20"/>
                <w:szCs w:val="20"/>
              </w:rPr>
            </w:pPr>
            <w:r w:rsidRPr="004432AF">
              <w:rPr>
                <w:rFonts w:ascii="Times New Roman" w:hAnsi="Times New Roman" w:cs="Times New Roman"/>
                <w:sz w:val="20"/>
                <w:szCs w:val="20"/>
              </w:rPr>
              <w:t>Repair expenses</w:t>
            </w:r>
          </w:p>
        </w:tc>
        <w:tc>
          <w:tcPr>
            <w:tcW w:w="1701" w:type="dxa"/>
            <w:tcBorders>
              <w:top w:val="nil"/>
              <w:left w:val="nil"/>
              <w:bottom w:val="nil"/>
              <w:right w:val="nil"/>
            </w:tcBorders>
            <w:shd w:val="clear" w:color="auto" w:fill="auto"/>
          </w:tcPr>
          <w:p w14:paraId="260A7E4E" w14:textId="600CFB9A" w:rsidR="00BF3BBF" w:rsidRPr="004432AF" w:rsidRDefault="00B06835"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39,286,694.42</w:t>
            </w:r>
          </w:p>
        </w:tc>
        <w:tc>
          <w:tcPr>
            <w:tcW w:w="1701" w:type="dxa"/>
            <w:tcBorders>
              <w:top w:val="nil"/>
              <w:left w:val="nil"/>
              <w:bottom w:val="nil"/>
              <w:right w:val="nil"/>
            </w:tcBorders>
          </w:tcPr>
          <w:p w14:paraId="7B9C4E99" w14:textId="4114E45A"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29,433,857.34</w:t>
            </w:r>
          </w:p>
        </w:tc>
      </w:tr>
      <w:tr w:rsidR="00BF3BBF" w:rsidRPr="004432AF" w14:paraId="16720DD6" w14:textId="77777777">
        <w:trPr>
          <w:trHeight w:val="144"/>
        </w:trPr>
        <w:tc>
          <w:tcPr>
            <w:tcW w:w="5386" w:type="dxa"/>
            <w:shd w:val="clear" w:color="auto" w:fill="auto"/>
            <w:noWrap/>
            <w:vAlign w:val="bottom"/>
          </w:tcPr>
          <w:p w14:paraId="718D0993" w14:textId="77777777" w:rsidR="00BF3BBF" w:rsidRPr="004432AF" w:rsidRDefault="00BF3BBF" w:rsidP="00BF3BBF">
            <w:pPr>
              <w:spacing w:line="400" w:lineRule="exact"/>
              <w:rPr>
                <w:rFonts w:ascii="Times New Roman" w:hAnsi="Times New Roman" w:cs="Times New Roman"/>
                <w:sz w:val="20"/>
                <w:szCs w:val="20"/>
              </w:rPr>
            </w:pPr>
            <w:r w:rsidRPr="004432AF">
              <w:rPr>
                <w:rFonts w:ascii="Times New Roman" w:hAnsi="Times New Roman" w:cs="Times New Roman"/>
                <w:sz w:val="20"/>
                <w:szCs w:val="20"/>
              </w:rPr>
              <w:t>Transportation expenses</w:t>
            </w:r>
          </w:p>
        </w:tc>
        <w:tc>
          <w:tcPr>
            <w:tcW w:w="1701" w:type="dxa"/>
            <w:tcBorders>
              <w:top w:val="nil"/>
              <w:left w:val="nil"/>
              <w:bottom w:val="nil"/>
              <w:right w:val="nil"/>
            </w:tcBorders>
            <w:shd w:val="clear" w:color="auto" w:fill="auto"/>
          </w:tcPr>
          <w:p w14:paraId="4AB54017" w14:textId="3E55F351" w:rsidR="00BF3BBF" w:rsidRPr="004432AF" w:rsidRDefault="00B06835"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69,</w:t>
            </w:r>
            <w:r w:rsidR="005164D7" w:rsidRPr="004432AF">
              <w:rPr>
                <w:rFonts w:ascii="Times New Roman" w:hAnsi="Times New Roman" w:cs="Times New Roman"/>
                <w:sz w:val="20"/>
                <w:szCs w:val="20"/>
              </w:rPr>
              <w:t>651,402.61</w:t>
            </w:r>
          </w:p>
        </w:tc>
        <w:tc>
          <w:tcPr>
            <w:tcW w:w="1701" w:type="dxa"/>
            <w:tcBorders>
              <w:top w:val="nil"/>
              <w:left w:val="nil"/>
              <w:bottom w:val="nil"/>
              <w:right w:val="nil"/>
            </w:tcBorders>
          </w:tcPr>
          <w:p w14:paraId="26689D94" w14:textId="7ECFB453" w:rsidR="00BF3BBF" w:rsidRPr="004432AF" w:rsidRDefault="00BF3BBF"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70,900,145.35</w:t>
            </w:r>
          </w:p>
        </w:tc>
      </w:tr>
      <w:tr w:rsidR="00BF3BBF" w:rsidRPr="004432AF" w14:paraId="4BC31996" w14:textId="77777777">
        <w:trPr>
          <w:trHeight w:val="144"/>
        </w:trPr>
        <w:tc>
          <w:tcPr>
            <w:tcW w:w="5386" w:type="dxa"/>
            <w:shd w:val="clear" w:color="auto" w:fill="auto"/>
            <w:noWrap/>
            <w:vAlign w:val="bottom"/>
          </w:tcPr>
          <w:p w14:paraId="308980C4" w14:textId="77777777" w:rsidR="00BF3BBF" w:rsidRPr="004432AF" w:rsidRDefault="00BF3BBF" w:rsidP="00BF3BBF">
            <w:pPr>
              <w:spacing w:line="400" w:lineRule="exact"/>
              <w:ind w:right="-102"/>
              <w:rPr>
                <w:rFonts w:ascii="Times New Roman" w:hAnsi="Times New Roman" w:cs="Times New Roman"/>
                <w:sz w:val="20"/>
                <w:szCs w:val="20"/>
              </w:rPr>
            </w:pPr>
            <w:r w:rsidRPr="004432AF">
              <w:rPr>
                <w:rFonts w:ascii="Times New Roman" w:hAnsi="Times New Roman" w:cs="Times New Roman"/>
                <w:sz w:val="20"/>
                <w:szCs w:val="20"/>
              </w:rPr>
              <w:t>(Reversed) allowance for devaluation of inventories and supplies</w:t>
            </w:r>
          </w:p>
        </w:tc>
        <w:tc>
          <w:tcPr>
            <w:tcW w:w="1701" w:type="dxa"/>
            <w:tcBorders>
              <w:top w:val="nil"/>
              <w:left w:val="nil"/>
              <w:bottom w:val="nil"/>
              <w:right w:val="nil"/>
            </w:tcBorders>
            <w:shd w:val="clear" w:color="auto" w:fill="auto"/>
          </w:tcPr>
          <w:p w14:paraId="261DB79F" w14:textId="146BC8FF" w:rsidR="00BF3BBF" w:rsidRPr="004432AF" w:rsidRDefault="005164D7" w:rsidP="00BF3BBF">
            <w:pPr>
              <w:tabs>
                <w:tab w:val="decimal" w:pos="1223"/>
              </w:tabs>
              <w:spacing w:line="400" w:lineRule="exact"/>
              <w:ind w:left="34" w:firstLine="6"/>
              <w:rPr>
                <w:rFonts w:ascii="Times New Roman" w:hAnsi="Times New Roman" w:cs="Times New Roman"/>
                <w:sz w:val="20"/>
                <w:szCs w:val="20"/>
              </w:rPr>
            </w:pPr>
            <w:r w:rsidRPr="004432AF">
              <w:rPr>
                <w:rFonts w:ascii="Times New Roman" w:hAnsi="Times New Roman" w:cs="Times New Roman"/>
                <w:sz w:val="20"/>
                <w:szCs w:val="20"/>
              </w:rPr>
              <w:t>(2,280,072.92)</w:t>
            </w:r>
          </w:p>
        </w:tc>
        <w:tc>
          <w:tcPr>
            <w:tcW w:w="1701" w:type="dxa"/>
            <w:tcBorders>
              <w:top w:val="nil"/>
              <w:left w:val="nil"/>
              <w:bottom w:val="nil"/>
              <w:right w:val="nil"/>
            </w:tcBorders>
          </w:tcPr>
          <w:p w14:paraId="5D1A0F20" w14:textId="6F66536D" w:rsidR="00BF3BBF" w:rsidRPr="004432AF" w:rsidRDefault="00BF3BBF" w:rsidP="00BF3BBF">
            <w:pPr>
              <w:tabs>
                <w:tab w:val="decimal" w:pos="1223"/>
              </w:tabs>
              <w:spacing w:line="400" w:lineRule="exact"/>
              <w:rPr>
                <w:rFonts w:ascii="Times New Roman" w:hAnsi="Times New Roman" w:cs="Times New Roman"/>
                <w:sz w:val="20"/>
                <w:szCs w:val="20"/>
              </w:rPr>
            </w:pPr>
            <w:r w:rsidRPr="004432AF">
              <w:rPr>
                <w:rFonts w:ascii="Times New Roman" w:hAnsi="Times New Roman" w:cs="Times New Roman"/>
                <w:sz w:val="20"/>
                <w:szCs w:val="20"/>
              </w:rPr>
              <w:t>(3,921,220.93)</w:t>
            </w:r>
          </w:p>
        </w:tc>
      </w:tr>
    </w:tbl>
    <w:p w14:paraId="0F2E8394" w14:textId="60120803" w:rsidR="00303DAB" w:rsidRPr="004432AF" w:rsidRDefault="00BF3BBF" w:rsidP="00F11363">
      <w:pPr>
        <w:spacing w:before="240" w:after="120" w:line="40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19</w:t>
      </w:r>
      <w:r w:rsidR="00303DAB" w:rsidRPr="004432AF">
        <w:rPr>
          <w:rFonts w:ascii="Times New Roman" w:hAnsi="Times New Roman" w:cs="Times New Roman"/>
          <w:b/>
          <w:bCs/>
          <w:sz w:val="20"/>
          <w:szCs w:val="20"/>
        </w:rPr>
        <w:t>.</w:t>
      </w:r>
      <w:r w:rsidR="00303DAB" w:rsidRPr="004432AF">
        <w:rPr>
          <w:rFonts w:ascii="Times New Roman" w:hAnsi="Times New Roman" w:cs="Times New Roman"/>
          <w:b/>
          <w:bCs/>
          <w:sz w:val="20"/>
          <w:szCs w:val="20"/>
        </w:rPr>
        <w:tab/>
        <w:t>EARNINGS PER SHARE</w:t>
      </w:r>
    </w:p>
    <w:p w14:paraId="50C25585" w14:textId="77777777" w:rsidR="000238AF" w:rsidRPr="004432AF" w:rsidRDefault="000238AF" w:rsidP="00F11363">
      <w:pPr>
        <w:overflowPunct/>
        <w:autoSpaceDE/>
        <w:autoSpaceDN/>
        <w:adjustRightInd/>
        <w:spacing w:before="120" w:line="400" w:lineRule="exact"/>
        <w:ind w:left="540"/>
        <w:jc w:val="thaiDistribute"/>
        <w:textAlignment w:val="auto"/>
        <w:rPr>
          <w:rFonts w:ascii="Times New Roman" w:eastAsia="Cordia New" w:hAnsi="Times New Roman" w:cs="Times New Roman"/>
          <w:b/>
          <w:bCs/>
          <w:sz w:val="20"/>
          <w:szCs w:val="20"/>
        </w:rPr>
      </w:pPr>
      <w:r w:rsidRPr="004432AF">
        <w:rPr>
          <w:rFonts w:ascii="Times New Roman" w:eastAsia="Cordia New" w:hAnsi="Times New Roman" w:cs="Times New Roman"/>
          <w:b/>
          <w:bCs/>
          <w:sz w:val="20"/>
          <w:szCs w:val="20"/>
        </w:rPr>
        <w:t xml:space="preserve">Basic earnings per share </w:t>
      </w:r>
    </w:p>
    <w:p w14:paraId="50C25586" w14:textId="174EBD31" w:rsidR="000238AF" w:rsidRPr="004432AF" w:rsidRDefault="000238AF" w:rsidP="00F11363">
      <w:pPr>
        <w:overflowPunct/>
        <w:autoSpaceDE/>
        <w:autoSpaceDN/>
        <w:adjustRightInd/>
        <w:spacing w:before="120" w:line="400" w:lineRule="exact"/>
        <w:ind w:left="540"/>
        <w:jc w:val="thaiDistribute"/>
        <w:textAlignment w:val="auto"/>
        <w:rPr>
          <w:rFonts w:ascii="Times New Roman" w:eastAsia="Cordia New" w:hAnsi="Times New Roman" w:cs="Times New Roman"/>
          <w:sz w:val="20"/>
          <w:szCs w:val="20"/>
        </w:rPr>
      </w:pPr>
      <w:r w:rsidRPr="004432AF">
        <w:rPr>
          <w:rFonts w:ascii="Times New Roman" w:eastAsia="Cordia New" w:hAnsi="Times New Roman" w:cs="Times New Roman"/>
          <w:sz w:val="20"/>
          <w:szCs w:val="20"/>
        </w:rPr>
        <w:t>Basic earnings for the year ended December 31, 20</w:t>
      </w:r>
      <w:r w:rsidR="006A038F" w:rsidRPr="004432AF">
        <w:rPr>
          <w:rFonts w:ascii="Times New Roman" w:eastAsia="Cordia New" w:hAnsi="Times New Roman" w:cs="Times New Roman"/>
          <w:sz w:val="20"/>
          <w:szCs w:val="20"/>
        </w:rPr>
        <w:t>2</w:t>
      </w:r>
      <w:r w:rsidR="00BF3BBF" w:rsidRPr="004432AF">
        <w:rPr>
          <w:rFonts w:ascii="Times New Roman" w:eastAsia="Cordia New" w:hAnsi="Times New Roman" w:cs="Times New Roman"/>
          <w:sz w:val="20"/>
          <w:szCs w:val="20"/>
        </w:rPr>
        <w:t>4</w:t>
      </w:r>
      <w:r w:rsidRPr="004432AF">
        <w:rPr>
          <w:rFonts w:ascii="Times New Roman" w:eastAsia="Cordia New" w:hAnsi="Times New Roman" w:cs="Times New Roman"/>
          <w:sz w:val="20"/>
          <w:szCs w:val="20"/>
        </w:rPr>
        <w:t xml:space="preserve"> and 20</w:t>
      </w:r>
      <w:r w:rsidR="0084628C" w:rsidRPr="004432AF">
        <w:rPr>
          <w:rFonts w:ascii="Times New Roman" w:eastAsia="Cordia New" w:hAnsi="Times New Roman" w:cs="Times New Roman"/>
          <w:sz w:val="20"/>
          <w:szCs w:val="20"/>
        </w:rPr>
        <w:t>2</w:t>
      </w:r>
      <w:r w:rsidR="00BF3BBF" w:rsidRPr="004432AF">
        <w:rPr>
          <w:rFonts w:ascii="Times New Roman" w:eastAsia="Cordia New" w:hAnsi="Times New Roman" w:cs="Times New Roman"/>
          <w:sz w:val="20"/>
          <w:szCs w:val="20"/>
        </w:rPr>
        <w:t>3</w:t>
      </w:r>
      <w:r w:rsidRPr="004432AF">
        <w:rPr>
          <w:rFonts w:ascii="Times New Roman" w:eastAsia="Cordia New" w:hAnsi="Times New Roman" w:cs="Times New Roman"/>
          <w:sz w:val="20"/>
          <w:szCs w:val="20"/>
        </w:rPr>
        <w:t xml:space="preserve">, calculated by net profit </w:t>
      </w:r>
      <w:r w:rsidR="001040FA" w:rsidRPr="004432AF">
        <w:rPr>
          <w:rFonts w:ascii="Times New Roman" w:eastAsia="Cordia New" w:hAnsi="Times New Roman" w:cs="Times New Roman"/>
          <w:sz w:val="20"/>
          <w:szCs w:val="20"/>
        </w:rPr>
        <w:t xml:space="preserve">for the year </w:t>
      </w:r>
      <w:r w:rsidR="009B7447" w:rsidRPr="004432AF">
        <w:rPr>
          <w:rFonts w:ascii="Times New Roman" w:eastAsia="Cordia New" w:hAnsi="Times New Roman" w:cs="Times New Roman"/>
          <w:sz w:val="20"/>
          <w:szCs w:val="20"/>
        </w:rPr>
        <w:t xml:space="preserve">attributable to the ordinary shareholders of the Company </w:t>
      </w:r>
      <w:r w:rsidRPr="004432AF">
        <w:rPr>
          <w:rFonts w:ascii="Times New Roman" w:eastAsia="Cordia New" w:hAnsi="Times New Roman" w:cs="Times New Roman"/>
          <w:sz w:val="20"/>
          <w:szCs w:val="20"/>
        </w:rPr>
        <w:t>by the weighted average number common shares issued and paid-up during the year by show calculated are as follows:</w:t>
      </w:r>
    </w:p>
    <w:tbl>
      <w:tblPr>
        <w:tblW w:w="8830" w:type="dxa"/>
        <w:tblInd w:w="426" w:type="dxa"/>
        <w:tblLayout w:type="fixed"/>
        <w:tblLook w:val="0000" w:firstRow="0" w:lastRow="0" w:firstColumn="0" w:lastColumn="0" w:noHBand="0" w:noVBand="0"/>
      </w:tblPr>
      <w:tblGrid>
        <w:gridCol w:w="5517"/>
        <w:gridCol w:w="1618"/>
        <w:gridCol w:w="1695"/>
      </w:tblGrid>
      <w:tr w:rsidR="00D20FDA" w:rsidRPr="004432AF" w14:paraId="50C2558A" w14:textId="77777777" w:rsidTr="00BF3BBF">
        <w:tc>
          <w:tcPr>
            <w:tcW w:w="3124" w:type="pct"/>
            <w:shd w:val="clear" w:color="auto" w:fill="auto"/>
          </w:tcPr>
          <w:p w14:paraId="50C25587" w14:textId="77777777" w:rsidR="000238AF" w:rsidRPr="004432AF" w:rsidRDefault="000238AF" w:rsidP="00493001">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16" w:type="pct"/>
            <w:shd w:val="clear" w:color="auto" w:fill="auto"/>
          </w:tcPr>
          <w:p w14:paraId="50C25588" w14:textId="2379B40D" w:rsidR="000238AF" w:rsidRPr="004432AF" w:rsidRDefault="00A974CC"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4432AF">
              <w:rPr>
                <w:rFonts w:ascii="Times New Roman" w:eastAsia="Cordia New" w:hAnsi="Times New Roman" w:cs="Times New Roman"/>
                <w:b/>
                <w:bCs/>
                <w:sz w:val="20"/>
                <w:szCs w:val="20"/>
              </w:rPr>
              <w:t>2</w:t>
            </w:r>
            <w:r w:rsidR="006A038F" w:rsidRPr="004432AF">
              <w:rPr>
                <w:rFonts w:ascii="Times New Roman" w:eastAsia="Cordia New" w:hAnsi="Times New Roman" w:cs="Times New Roman"/>
                <w:b/>
                <w:bCs/>
                <w:sz w:val="20"/>
                <w:szCs w:val="20"/>
              </w:rPr>
              <w:t>02</w:t>
            </w:r>
            <w:r w:rsidR="00BF3BBF" w:rsidRPr="004432AF">
              <w:rPr>
                <w:rFonts w:ascii="Times New Roman" w:eastAsia="Cordia New" w:hAnsi="Times New Roman" w:cs="Times New Roman"/>
                <w:b/>
                <w:bCs/>
                <w:sz w:val="20"/>
                <w:szCs w:val="20"/>
              </w:rPr>
              <w:t>4</w:t>
            </w:r>
          </w:p>
        </w:tc>
        <w:tc>
          <w:tcPr>
            <w:tcW w:w="960" w:type="pct"/>
            <w:shd w:val="clear" w:color="auto" w:fill="auto"/>
          </w:tcPr>
          <w:p w14:paraId="50C25589" w14:textId="1D0FB19B" w:rsidR="000238AF" w:rsidRPr="004432AF" w:rsidRDefault="00A974CC"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4432AF">
              <w:rPr>
                <w:rFonts w:ascii="Times New Roman" w:eastAsia="Cordia New" w:hAnsi="Times New Roman" w:cs="Times New Roman"/>
                <w:b/>
                <w:bCs/>
                <w:sz w:val="20"/>
                <w:szCs w:val="20"/>
              </w:rPr>
              <w:t>2</w:t>
            </w:r>
            <w:r w:rsidR="000238AF" w:rsidRPr="004432AF">
              <w:rPr>
                <w:rFonts w:ascii="Times New Roman" w:eastAsia="Cordia New" w:hAnsi="Times New Roman" w:cs="Times New Roman"/>
                <w:b/>
                <w:bCs/>
                <w:sz w:val="20"/>
                <w:szCs w:val="20"/>
              </w:rPr>
              <w:t>0</w:t>
            </w:r>
            <w:r w:rsidR="0084628C" w:rsidRPr="004432AF">
              <w:rPr>
                <w:rFonts w:ascii="Times New Roman" w:eastAsia="Cordia New" w:hAnsi="Times New Roman" w:cs="Times New Roman"/>
                <w:b/>
                <w:bCs/>
                <w:sz w:val="20"/>
                <w:szCs w:val="20"/>
              </w:rPr>
              <w:t>2</w:t>
            </w:r>
            <w:r w:rsidR="00BF3BBF" w:rsidRPr="004432AF">
              <w:rPr>
                <w:rFonts w:ascii="Times New Roman" w:eastAsia="Cordia New" w:hAnsi="Times New Roman" w:cs="Times New Roman"/>
                <w:b/>
                <w:bCs/>
                <w:sz w:val="20"/>
                <w:szCs w:val="20"/>
              </w:rPr>
              <w:t>3</w:t>
            </w:r>
          </w:p>
        </w:tc>
      </w:tr>
      <w:tr w:rsidR="00D20FDA" w:rsidRPr="004432AF" w14:paraId="50C2558E" w14:textId="77777777" w:rsidTr="00BF3BBF">
        <w:tc>
          <w:tcPr>
            <w:tcW w:w="3124" w:type="pct"/>
            <w:shd w:val="clear" w:color="auto" w:fill="auto"/>
          </w:tcPr>
          <w:p w14:paraId="50C2558B" w14:textId="77777777" w:rsidR="00F6166D" w:rsidRPr="004432AF" w:rsidRDefault="00F6166D" w:rsidP="00493001">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16" w:type="pct"/>
            <w:shd w:val="clear" w:color="auto" w:fill="auto"/>
          </w:tcPr>
          <w:p w14:paraId="50C2558C" w14:textId="77777777" w:rsidR="00F6166D" w:rsidRPr="004432AF" w:rsidRDefault="00F6166D"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cs/>
              </w:rPr>
            </w:pPr>
          </w:p>
        </w:tc>
        <w:tc>
          <w:tcPr>
            <w:tcW w:w="960" w:type="pct"/>
            <w:shd w:val="clear" w:color="auto" w:fill="auto"/>
          </w:tcPr>
          <w:p w14:paraId="50C2558D" w14:textId="77777777" w:rsidR="00F6166D" w:rsidRPr="004432AF" w:rsidRDefault="00F6166D"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cs/>
              </w:rPr>
            </w:pPr>
          </w:p>
        </w:tc>
      </w:tr>
      <w:tr w:rsidR="00BF3BBF" w:rsidRPr="004432AF" w14:paraId="50C25592" w14:textId="77777777" w:rsidTr="00BF3BBF">
        <w:tc>
          <w:tcPr>
            <w:tcW w:w="3124" w:type="pct"/>
            <w:shd w:val="clear" w:color="auto" w:fill="auto"/>
          </w:tcPr>
          <w:p w14:paraId="50C2558F" w14:textId="42232834" w:rsidR="00BF3BBF" w:rsidRPr="004432AF" w:rsidRDefault="00BF3BBF" w:rsidP="00BF3BBF">
            <w:pPr>
              <w:overflowPunct/>
              <w:autoSpaceDE/>
              <w:autoSpaceDN/>
              <w:adjustRightInd/>
              <w:spacing w:line="400" w:lineRule="exact"/>
              <w:jc w:val="both"/>
              <w:textAlignment w:val="auto"/>
              <w:rPr>
                <w:rFonts w:ascii="Times New Roman" w:eastAsia="Cordia New" w:hAnsi="Times New Roman" w:cs="Times New Roman"/>
                <w:sz w:val="20"/>
                <w:szCs w:val="20"/>
                <w:cs/>
              </w:rPr>
            </w:pPr>
            <w:r w:rsidRPr="004432AF">
              <w:rPr>
                <w:rFonts w:ascii="Times New Roman" w:eastAsia="Cordia New" w:hAnsi="Times New Roman" w:cs="Times New Roman"/>
                <w:sz w:val="20"/>
                <w:szCs w:val="20"/>
              </w:rPr>
              <w:t>Profit attributable to common shareholders of the Company (Baht)</w:t>
            </w:r>
          </w:p>
        </w:tc>
        <w:tc>
          <w:tcPr>
            <w:tcW w:w="916" w:type="pct"/>
            <w:shd w:val="clear" w:color="auto" w:fill="auto"/>
          </w:tcPr>
          <w:p w14:paraId="50C25590" w14:textId="5A055284" w:rsidR="00BF3BBF" w:rsidRPr="004432AF" w:rsidRDefault="00EF31A1" w:rsidP="00BF3BBF">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4432AF">
              <w:rPr>
                <w:rFonts w:ascii="Times New Roman" w:eastAsia="Cordia New" w:hAnsi="Times New Roman" w:cs="Times New Roman"/>
                <w:sz w:val="20"/>
                <w:szCs w:val="20"/>
              </w:rPr>
              <w:t>619,690,996.75</w:t>
            </w:r>
          </w:p>
        </w:tc>
        <w:tc>
          <w:tcPr>
            <w:tcW w:w="960" w:type="pct"/>
          </w:tcPr>
          <w:p w14:paraId="50C25591" w14:textId="72625410" w:rsidR="00BF3BBF" w:rsidRPr="004432AF" w:rsidRDefault="00BF3BBF" w:rsidP="00BF3BBF">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4432AF">
              <w:rPr>
                <w:rFonts w:ascii="Times New Roman" w:eastAsia="Cordia New" w:hAnsi="Times New Roman" w:cs="Times New Roman"/>
                <w:sz w:val="20"/>
                <w:szCs w:val="20"/>
              </w:rPr>
              <w:t>876,345,972.25</w:t>
            </w:r>
          </w:p>
        </w:tc>
      </w:tr>
      <w:tr w:rsidR="00BF3BBF" w:rsidRPr="004432AF" w14:paraId="50C25596" w14:textId="77777777" w:rsidTr="00BF3BBF">
        <w:tc>
          <w:tcPr>
            <w:tcW w:w="3124" w:type="pct"/>
            <w:shd w:val="clear" w:color="auto" w:fill="auto"/>
          </w:tcPr>
          <w:p w14:paraId="50C25593" w14:textId="77777777" w:rsidR="00BF3BBF" w:rsidRPr="004432AF" w:rsidRDefault="00BF3BBF" w:rsidP="00BF3BBF">
            <w:pPr>
              <w:overflowPunct/>
              <w:autoSpaceDE/>
              <w:autoSpaceDN/>
              <w:adjustRightInd/>
              <w:spacing w:line="400" w:lineRule="exact"/>
              <w:ind w:right="-109"/>
              <w:jc w:val="both"/>
              <w:textAlignment w:val="auto"/>
              <w:rPr>
                <w:rFonts w:ascii="Times New Roman" w:eastAsia="Cordia New" w:hAnsi="Times New Roman" w:cs="Times New Roman"/>
                <w:sz w:val="20"/>
                <w:szCs w:val="20"/>
                <w:cs/>
              </w:rPr>
            </w:pPr>
            <w:r w:rsidRPr="004432AF">
              <w:rPr>
                <w:rFonts w:ascii="Times New Roman" w:eastAsia="Cordia New" w:hAnsi="Times New Roman" w:cs="Times New Roman"/>
                <w:sz w:val="20"/>
                <w:szCs w:val="20"/>
              </w:rPr>
              <w:t>Weighted average number of common shares (Share)</w:t>
            </w:r>
          </w:p>
        </w:tc>
        <w:tc>
          <w:tcPr>
            <w:tcW w:w="916" w:type="pct"/>
            <w:shd w:val="clear" w:color="auto" w:fill="auto"/>
          </w:tcPr>
          <w:p w14:paraId="50C25594" w14:textId="47204317" w:rsidR="00BF3BBF" w:rsidRPr="004432AF" w:rsidRDefault="00BF3BBF" w:rsidP="00BF3BBF">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4432AF">
              <w:rPr>
                <w:rFonts w:ascii="Times New Roman" w:eastAsia="Cordia New" w:hAnsi="Times New Roman" w:cs="Times New Roman"/>
                <w:sz w:val="20"/>
                <w:szCs w:val="20"/>
              </w:rPr>
              <w:t>650,000,000</w:t>
            </w:r>
          </w:p>
        </w:tc>
        <w:tc>
          <w:tcPr>
            <w:tcW w:w="960" w:type="pct"/>
          </w:tcPr>
          <w:p w14:paraId="50C25595" w14:textId="4A55208B" w:rsidR="00BF3BBF" w:rsidRPr="004432AF" w:rsidRDefault="00BF3BBF" w:rsidP="00BF3BBF">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4432AF">
              <w:rPr>
                <w:rFonts w:ascii="Times New Roman" w:eastAsia="Cordia New" w:hAnsi="Times New Roman" w:cs="Times New Roman"/>
                <w:sz w:val="20"/>
                <w:szCs w:val="20"/>
              </w:rPr>
              <w:t>650,000,000</w:t>
            </w:r>
          </w:p>
        </w:tc>
      </w:tr>
      <w:tr w:rsidR="00BF3BBF" w:rsidRPr="004432AF" w14:paraId="50C2559A" w14:textId="77777777" w:rsidTr="00BF3BBF">
        <w:trPr>
          <w:trHeight w:val="211"/>
        </w:trPr>
        <w:tc>
          <w:tcPr>
            <w:tcW w:w="3124" w:type="pct"/>
            <w:shd w:val="clear" w:color="auto" w:fill="auto"/>
          </w:tcPr>
          <w:p w14:paraId="50C25597" w14:textId="77777777" w:rsidR="00BF3BBF" w:rsidRPr="004432AF" w:rsidRDefault="00BF3BBF" w:rsidP="00BF3BBF">
            <w:pPr>
              <w:overflowPunct/>
              <w:autoSpaceDE/>
              <w:autoSpaceDN/>
              <w:adjustRightInd/>
              <w:spacing w:line="400" w:lineRule="exact"/>
              <w:ind w:right="-108"/>
              <w:jc w:val="both"/>
              <w:textAlignment w:val="auto"/>
              <w:rPr>
                <w:rFonts w:ascii="Times New Roman" w:eastAsia="Cordia New" w:hAnsi="Times New Roman" w:cs="Times New Roman"/>
                <w:b/>
                <w:bCs/>
                <w:i/>
                <w:iCs/>
                <w:sz w:val="20"/>
                <w:szCs w:val="20"/>
                <w:cs/>
              </w:rPr>
            </w:pPr>
            <w:r w:rsidRPr="004432AF">
              <w:rPr>
                <w:rFonts w:ascii="Times New Roman" w:eastAsia="Cordia New" w:hAnsi="Times New Roman" w:cs="Times New Roman"/>
                <w:b/>
                <w:bCs/>
                <w:i/>
                <w:iCs/>
                <w:sz w:val="20"/>
                <w:szCs w:val="20"/>
              </w:rPr>
              <w:t>Earnings per shares (Baht per share)</w:t>
            </w:r>
          </w:p>
        </w:tc>
        <w:tc>
          <w:tcPr>
            <w:tcW w:w="916" w:type="pct"/>
            <w:shd w:val="clear" w:color="auto" w:fill="auto"/>
          </w:tcPr>
          <w:p w14:paraId="50C25598" w14:textId="202F7AC9" w:rsidR="00BF3BBF" w:rsidRPr="004432AF" w:rsidRDefault="00EF31A1" w:rsidP="00BF3BBF">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4432AF">
              <w:rPr>
                <w:rFonts w:ascii="Times New Roman" w:eastAsia="Cordia New" w:hAnsi="Times New Roman" w:cs="Times New Roman"/>
                <w:sz w:val="20"/>
                <w:szCs w:val="20"/>
              </w:rPr>
              <w:t>0.95</w:t>
            </w:r>
          </w:p>
        </w:tc>
        <w:tc>
          <w:tcPr>
            <w:tcW w:w="960" w:type="pct"/>
          </w:tcPr>
          <w:p w14:paraId="50C25599" w14:textId="0DAE1340" w:rsidR="00BF3BBF" w:rsidRPr="004432AF" w:rsidRDefault="00BF3BBF" w:rsidP="00BF3BBF">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4432AF">
              <w:rPr>
                <w:rFonts w:ascii="Times New Roman" w:eastAsia="Cordia New" w:hAnsi="Times New Roman" w:cs="Times New Roman"/>
                <w:sz w:val="20"/>
                <w:szCs w:val="20"/>
              </w:rPr>
              <w:t>1.35</w:t>
            </w:r>
          </w:p>
        </w:tc>
      </w:tr>
    </w:tbl>
    <w:p w14:paraId="3BBEB5DA" w14:textId="77777777" w:rsidR="00435D30" w:rsidRPr="004432AF" w:rsidRDefault="00435D30" w:rsidP="00493001">
      <w:pPr>
        <w:overflowPunct/>
        <w:autoSpaceDE/>
        <w:autoSpaceDN/>
        <w:adjustRightInd/>
        <w:spacing w:line="400" w:lineRule="exact"/>
        <w:textAlignment w:val="auto"/>
        <w:rPr>
          <w:rFonts w:ascii="Times New Roman" w:hAnsi="Times New Roman" w:cs="Times New Roman"/>
          <w:b/>
          <w:bCs/>
          <w:sz w:val="20"/>
          <w:szCs w:val="20"/>
        </w:rPr>
      </w:pPr>
      <w:r w:rsidRPr="004432AF">
        <w:rPr>
          <w:rFonts w:ascii="Times New Roman" w:hAnsi="Times New Roman" w:cs="Times New Roman"/>
          <w:b/>
          <w:bCs/>
          <w:sz w:val="20"/>
          <w:szCs w:val="20"/>
        </w:rPr>
        <w:br w:type="page"/>
      </w:r>
    </w:p>
    <w:p w14:paraId="50C255CE" w14:textId="2D665795" w:rsidR="000238AF" w:rsidRPr="004432AF" w:rsidRDefault="00435D30" w:rsidP="000238AF">
      <w:pPr>
        <w:tabs>
          <w:tab w:val="left" w:pos="567"/>
        </w:tabs>
        <w:spacing w:before="120" w:after="120" w:line="420" w:lineRule="exact"/>
        <w:jc w:val="thaiDistribute"/>
        <w:rPr>
          <w:rFonts w:ascii="Times New Roman" w:hAnsi="Times New Roman" w:cs="Times New Roman"/>
          <w:b/>
          <w:bCs/>
          <w:sz w:val="20"/>
          <w:szCs w:val="20"/>
        </w:rPr>
      </w:pPr>
      <w:r w:rsidRPr="004432AF">
        <w:rPr>
          <w:rFonts w:ascii="Times New Roman" w:hAnsi="Times New Roman" w:cs="Times New Roman"/>
          <w:b/>
          <w:bCs/>
          <w:sz w:val="20"/>
          <w:szCs w:val="20"/>
        </w:rPr>
        <w:t>2</w:t>
      </w:r>
      <w:r w:rsidR="00BF3BBF" w:rsidRPr="004432AF">
        <w:rPr>
          <w:rFonts w:ascii="Times New Roman" w:hAnsi="Times New Roman" w:cs="Times New Roman"/>
          <w:b/>
          <w:bCs/>
          <w:sz w:val="20"/>
          <w:szCs w:val="20"/>
        </w:rPr>
        <w:t>0</w:t>
      </w:r>
      <w:r w:rsidR="000238AF" w:rsidRPr="004432AF">
        <w:rPr>
          <w:rFonts w:ascii="Times New Roman" w:hAnsi="Times New Roman" w:cs="Times New Roman"/>
          <w:b/>
          <w:bCs/>
          <w:sz w:val="20"/>
          <w:szCs w:val="20"/>
        </w:rPr>
        <w:t>.</w:t>
      </w:r>
      <w:r w:rsidR="000238AF" w:rsidRPr="004432AF">
        <w:rPr>
          <w:rFonts w:ascii="Times New Roman" w:hAnsi="Times New Roman" w:cs="Times New Roman"/>
          <w:b/>
          <w:bCs/>
          <w:sz w:val="20"/>
          <w:szCs w:val="20"/>
        </w:rPr>
        <w:tab/>
        <w:t>TRANSACTIONS BETWEEN RELATED PERSONS AND PARTIES</w:t>
      </w:r>
    </w:p>
    <w:p w14:paraId="50C255CF" w14:textId="77777777" w:rsidR="000238AF" w:rsidRPr="004432AF" w:rsidRDefault="000238AF" w:rsidP="000238AF">
      <w:pPr>
        <w:spacing w:before="120" w:after="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450" w:type="dxa"/>
        <w:tblLook w:val="04A0" w:firstRow="1" w:lastRow="0" w:firstColumn="1" w:lastColumn="0" w:noHBand="0" w:noVBand="1"/>
      </w:tblPr>
      <w:tblGrid>
        <w:gridCol w:w="2977"/>
        <w:gridCol w:w="5954"/>
      </w:tblGrid>
      <w:tr w:rsidR="00D20FDA" w:rsidRPr="004432AF" w14:paraId="50C255D2" w14:textId="77777777" w:rsidTr="00F11363">
        <w:trPr>
          <w:trHeight w:val="85"/>
        </w:trPr>
        <w:tc>
          <w:tcPr>
            <w:tcW w:w="2977" w:type="dxa"/>
            <w:tcBorders>
              <w:top w:val="nil"/>
              <w:left w:val="nil"/>
              <w:bottom w:val="nil"/>
              <w:right w:val="nil"/>
            </w:tcBorders>
            <w:shd w:val="clear" w:color="auto" w:fill="auto"/>
            <w:noWrap/>
            <w:hideMark/>
          </w:tcPr>
          <w:p w14:paraId="50C255D0" w14:textId="77777777" w:rsidR="000238AF" w:rsidRPr="004432AF" w:rsidRDefault="000238AF" w:rsidP="009C544D">
            <w:pPr>
              <w:spacing w:after="120" w:line="40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Inter-transactions</w:t>
            </w:r>
          </w:p>
        </w:tc>
        <w:tc>
          <w:tcPr>
            <w:tcW w:w="5954" w:type="dxa"/>
            <w:tcBorders>
              <w:top w:val="nil"/>
              <w:left w:val="nil"/>
              <w:bottom w:val="nil"/>
              <w:right w:val="nil"/>
            </w:tcBorders>
          </w:tcPr>
          <w:p w14:paraId="50C255D1" w14:textId="77777777" w:rsidR="000238AF" w:rsidRPr="004432AF" w:rsidRDefault="004C7CE6" w:rsidP="009C544D">
            <w:pPr>
              <w:spacing w:after="120" w:line="400" w:lineRule="exact"/>
              <w:ind w:left="342" w:hanging="270"/>
              <w:jc w:val="center"/>
              <w:rPr>
                <w:rFonts w:ascii="Times New Roman" w:hAnsi="Times New Roman" w:cs="Times New Roman"/>
                <w:b/>
                <w:bCs/>
                <w:sz w:val="20"/>
                <w:szCs w:val="20"/>
              </w:rPr>
            </w:pPr>
            <w:r w:rsidRPr="004432AF">
              <w:rPr>
                <w:rFonts w:ascii="Times New Roman" w:hAnsi="Times New Roman" w:cs="Times New Roman"/>
                <w:b/>
                <w:bCs/>
                <w:sz w:val="20"/>
                <w:szCs w:val="20"/>
              </w:rPr>
              <w:t>Pricing p</w:t>
            </w:r>
            <w:r w:rsidR="000238AF" w:rsidRPr="004432AF">
              <w:rPr>
                <w:rFonts w:ascii="Times New Roman" w:hAnsi="Times New Roman" w:cs="Times New Roman"/>
                <w:b/>
                <w:bCs/>
                <w:sz w:val="20"/>
                <w:szCs w:val="20"/>
              </w:rPr>
              <w:t>olicy</w:t>
            </w:r>
          </w:p>
        </w:tc>
      </w:tr>
      <w:tr w:rsidR="00D20FDA" w:rsidRPr="004432AF" w14:paraId="50C255D5" w14:textId="77777777" w:rsidTr="00F11363">
        <w:trPr>
          <w:trHeight w:val="144"/>
        </w:trPr>
        <w:tc>
          <w:tcPr>
            <w:tcW w:w="2977" w:type="dxa"/>
            <w:tcBorders>
              <w:top w:val="nil"/>
              <w:left w:val="nil"/>
              <w:bottom w:val="nil"/>
              <w:right w:val="nil"/>
            </w:tcBorders>
            <w:shd w:val="clear" w:color="auto" w:fill="auto"/>
            <w:noWrap/>
            <w:hideMark/>
          </w:tcPr>
          <w:p w14:paraId="50C255D3" w14:textId="77777777" w:rsidR="000238AF" w:rsidRPr="004432AF" w:rsidRDefault="000238AF" w:rsidP="00AD4AF3">
            <w:pPr>
              <w:spacing w:line="400" w:lineRule="exact"/>
              <w:rPr>
                <w:rFonts w:ascii="Times New Roman" w:hAnsi="Times New Roman" w:cs="Times New Roman"/>
                <w:sz w:val="20"/>
                <w:szCs w:val="20"/>
              </w:rPr>
            </w:pPr>
            <w:r w:rsidRPr="004432AF">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50C255D4" w14:textId="77777777" w:rsidR="000238AF" w:rsidRPr="004432AF" w:rsidRDefault="000238AF" w:rsidP="00AD4AF3">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   Normal selling price for normal selling quantity</w:t>
            </w:r>
          </w:p>
        </w:tc>
      </w:tr>
      <w:tr w:rsidR="00D20FDA" w:rsidRPr="004432AF" w14:paraId="50C255D9" w14:textId="77777777" w:rsidTr="00F11363">
        <w:trPr>
          <w:trHeight w:val="144"/>
        </w:trPr>
        <w:tc>
          <w:tcPr>
            <w:tcW w:w="2977" w:type="dxa"/>
            <w:tcBorders>
              <w:top w:val="nil"/>
              <w:left w:val="nil"/>
              <w:bottom w:val="nil"/>
              <w:right w:val="nil"/>
            </w:tcBorders>
            <w:shd w:val="clear" w:color="auto" w:fill="auto"/>
            <w:noWrap/>
            <w:hideMark/>
          </w:tcPr>
          <w:p w14:paraId="50C255D6" w14:textId="77777777" w:rsidR="000238AF" w:rsidRPr="004432AF"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0C255D7" w14:textId="44ABC0F8" w:rsidR="000238AF" w:rsidRPr="004432AF" w:rsidRDefault="000238AF" w:rsidP="00104FC9">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 xml:space="preserve">-  </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Lower selling price at </w:t>
            </w:r>
            <w:r w:rsidR="00A974CC" w:rsidRPr="004432AF">
              <w:rPr>
                <w:rFonts w:ascii="Times New Roman" w:hAnsi="Times New Roman" w:cs="Times New Roman"/>
                <w:sz w:val="20"/>
                <w:szCs w:val="20"/>
              </w:rPr>
              <w:t>3</w:t>
            </w:r>
            <w:r w:rsidRPr="004432AF">
              <w:rPr>
                <w:rFonts w:ascii="Times New Roman" w:hAnsi="Times New Roman" w:cs="Times New Roman"/>
                <w:sz w:val="20"/>
                <w:szCs w:val="20"/>
                <w:cs/>
              </w:rPr>
              <w:t>-</w:t>
            </w:r>
            <w:r w:rsidR="00A974CC" w:rsidRPr="004432AF">
              <w:rPr>
                <w:rFonts w:ascii="Times New Roman" w:hAnsi="Times New Roman" w:cs="Times New Roman"/>
                <w:sz w:val="20"/>
                <w:szCs w:val="20"/>
              </w:rPr>
              <w:t>5</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for a large number of selling quantity</w:t>
            </w:r>
          </w:p>
          <w:p w14:paraId="4EDEBFC1" w14:textId="77777777" w:rsidR="000238AF" w:rsidRPr="004432AF" w:rsidRDefault="000238AF" w:rsidP="00104FC9">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(Such policy is determined as similar to deal with other customers of the Company)</w:t>
            </w:r>
          </w:p>
          <w:p w14:paraId="50C255D8" w14:textId="640B16A8" w:rsidR="00104FC9" w:rsidRPr="004432AF" w:rsidRDefault="00104FC9" w:rsidP="00104FC9">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   The Company has credit providing policy to related parties from 120 - 135 days </w:t>
            </w:r>
          </w:p>
        </w:tc>
      </w:tr>
      <w:tr w:rsidR="00D20FDA" w:rsidRPr="004432AF" w14:paraId="50C255DC" w14:textId="77777777" w:rsidTr="00F11363">
        <w:trPr>
          <w:trHeight w:val="144"/>
        </w:trPr>
        <w:tc>
          <w:tcPr>
            <w:tcW w:w="2977" w:type="dxa"/>
            <w:tcBorders>
              <w:top w:val="nil"/>
              <w:left w:val="nil"/>
              <w:bottom w:val="nil"/>
              <w:right w:val="nil"/>
            </w:tcBorders>
            <w:shd w:val="clear" w:color="auto" w:fill="auto"/>
            <w:noWrap/>
          </w:tcPr>
          <w:p w14:paraId="50C255DA" w14:textId="77777777" w:rsidR="000238AF" w:rsidRPr="004432AF" w:rsidRDefault="000238AF" w:rsidP="00AD4AF3">
            <w:pPr>
              <w:spacing w:line="400" w:lineRule="exact"/>
              <w:rPr>
                <w:rFonts w:ascii="Times New Roman" w:hAnsi="Times New Roman" w:cs="Times New Roman"/>
                <w:sz w:val="20"/>
                <w:szCs w:val="20"/>
              </w:rPr>
            </w:pPr>
            <w:r w:rsidRPr="004432AF">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50C255DB" w14:textId="77777777" w:rsidR="000238AF" w:rsidRPr="004432AF" w:rsidRDefault="000238AF" w:rsidP="00AD4AF3">
            <w:pPr>
              <w:spacing w:line="400" w:lineRule="exact"/>
              <w:ind w:left="317" w:hanging="245"/>
              <w:rPr>
                <w:rFonts w:ascii="Times New Roman" w:hAnsi="Times New Roman" w:cs="Times New Roman"/>
                <w:sz w:val="20"/>
                <w:szCs w:val="20"/>
              </w:rPr>
            </w:pPr>
            <w:r w:rsidRPr="004432AF">
              <w:rPr>
                <w:rFonts w:ascii="Times New Roman" w:hAnsi="Times New Roman" w:cs="Times New Roman"/>
                <w:sz w:val="20"/>
                <w:szCs w:val="20"/>
              </w:rPr>
              <w:t xml:space="preserve"> -  </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Per contract at Baht 52,500.00 per month (including VAT)</w:t>
            </w:r>
          </w:p>
        </w:tc>
      </w:tr>
      <w:tr w:rsidR="00D20FDA" w:rsidRPr="004432AF" w14:paraId="50C255DF" w14:textId="77777777" w:rsidTr="00F11363">
        <w:trPr>
          <w:trHeight w:val="144"/>
        </w:trPr>
        <w:tc>
          <w:tcPr>
            <w:tcW w:w="2977" w:type="dxa"/>
            <w:tcBorders>
              <w:top w:val="nil"/>
              <w:left w:val="nil"/>
              <w:bottom w:val="nil"/>
              <w:right w:val="nil"/>
            </w:tcBorders>
            <w:shd w:val="clear" w:color="auto" w:fill="auto"/>
            <w:noWrap/>
            <w:hideMark/>
          </w:tcPr>
          <w:p w14:paraId="50C255DD" w14:textId="706AF784" w:rsidR="000238AF" w:rsidRPr="004432AF" w:rsidRDefault="000238AF" w:rsidP="00AD4AF3">
            <w:pPr>
              <w:spacing w:line="400" w:lineRule="exact"/>
              <w:rPr>
                <w:rFonts w:ascii="Times New Roman" w:hAnsi="Times New Roman" w:cs="Times New Roman"/>
                <w:sz w:val="20"/>
                <w:szCs w:val="20"/>
              </w:rPr>
            </w:pPr>
            <w:r w:rsidRPr="004432AF">
              <w:rPr>
                <w:rFonts w:ascii="Times New Roman" w:hAnsi="Times New Roman" w:cs="Times New Roman"/>
                <w:sz w:val="20"/>
                <w:szCs w:val="20"/>
              </w:rPr>
              <w:t>-  Raw materials</w:t>
            </w:r>
            <w:r w:rsidR="00877FAC" w:rsidRPr="004432AF">
              <w:rPr>
                <w:rFonts w:ascii="Times New Roman" w:hAnsi="Times New Roman" w:cs="Times New Roman"/>
                <w:sz w:val="20"/>
                <w:szCs w:val="20"/>
              </w:rPr>
              <w:t>-waste paper</w:t>
            </w:r>
          </w:p>
        </w:tc>
        <w:tc>
          <w:tcPr>
            <w:tcW w:w="5954" w:type="dxa"/>
            <w:tcBorders>
              <w:top w:val="nil"/>
              <w:left w:val="nil"/>
              <w:bottom w:val="nil"/>
              <w:right w:val="nil"/>
            </w:tcBorders>
            <w:vAlign w:val="bottom"/>
          </w:tcPr>
          <w:p w14:paraId="50C255DE" w14:textId="5C609FF7" w:rsidR="000238AF" w:rsidRPr="004432AF" w:rsidRDefault="000238AF" w:rsidP="00AD4AF3">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 xml:space="preserve"> -  </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As </w:t>
            </w:r>
            <w:proofErr w:type="gramStart"/>
            <w:r w:rsidR="00877FAC" w:rsidRPr="004432AF">
              <w:rPr>
                <w:rFonts w:ascii="Times New Roman" w:hAnsi="Times New Roman" w:cs="Times New Roman"/>
                <w:sz w:val="20"/>
                <w:szCs w:val="20"/>
              </w:rPr>
              <w:t>agreed</w:t>
            </w:r>
            <w:proofErr w:type="gramEnd"/>
            <w:r w:rsidR="00877FAC" w:rsidRPr="004432AF">
              <w:rPr>
                <w:rFonts w:ascii="Times New Roman" w:hAnsi="Times New Roman" w:cs="Times New Roman"/>
                <w:sz w:val="20"/>
                <w:szCs w:val="20"/>
              </w:rPr>
              <w:t xml:space="preserve"> price, closed to market price</w:t>
            </w:r>
          </w:p>
        </w:tc>
      </w:tr>
      <w:tr w:rsidR="00D20FDA" w:rsidRPr="004432AF" w14:paraId="50C255E2" w14:textId="77777777" w:rsidTr="00F11363">
        <w:trPr>
          <w:trHeight w:val="144"/>
        </w:trPr>
        <w:tc>
          <w:tcPr>
            <w:tcW w:w="2977" w:type="dxa"/>
            <w:tcBorders>
              <w:top w:val="nil"/>
              <w:left w:val="nil"/>
              <w:bottom w:val="nil"/>
              <w:right w:val="nil"/>
            </w:tcBorders>
            <w:shd w:val="clear" w:color="auto" w:fill="auto"/>
            <w:noWrap/>
          </w:tcPr>
          <w:p w14:paraId="50C255E0" w14:textId="44E23627" w:rsidR="00F6166D" w:rsidRPr="004432AF" w:rsidRDefault="00F6166D" w:rsidP="00715EC7">
            <w:pPr>
              <w:spacing w:line="400" w:lineRule="exact"/>
              <w:rPr>
                <w:rFonts w:ascii="Times New Roman" w:hAnsi="Times New Roman" w:cs="Times New Roman"/>
                <w:sz w:val="20"/>
                <w:szCs w:val="20"/>
              </w:rPr>
            </w:pPr>
            <w:r w:rsidRPr="004432AF">
              <w:rPr>
                <w:rFonts w:ascii="Times New Roman" w:hAnsi="Times New Roman" w:cs="Times New Roman"/>
                <w:sz w:val="20"/>
                <w:szCs w:val="20"/>
              </w:rPr>
              <w:t xml:space="preserve">-  </w:t>
            </w:r>
            <w:r w:rsidR="00877FAC" w:rsidRPr="004432AF">
              <w:rPr>
                <w:rFonts w:ascii="Times New Roman" w:hAnsi="Times New Roman" w:cs="Times New Roman"/>
                <w:sz w:val="20"/>
                <w:szCs w:val="20"/>
              </w:rPr>
              <w:t>Raw w</w:t>
            </w:r>
            <w:r w:rsidRPr="004432AF">
              <w:rPr>
                <w:rFonts w:ascii="Times New Roman" w:hAnsi="Times New Roman" w:cs="Times New Roman"/>
                <w:sz w:val="20"/>
                <w:szCs w:val="20"/>
              </w:rPr>
              <w:t>ater expenses</w:t>
            </w:r>
          </w:p>
        </w:tc>
        <w:tc>
          <w:tcPr>
            <w:tcW w:w="5954" w:type="dxa"/>
            <w:tcBorders>
              <w:top w:val="nil"/>
              <w:left w:val="nil"/>
              <w:bottom w:val="nil"/>
              <w:right w:val="nil"/>
            </w:tcBorders>
            <w:vAlign w:val="bottom"/>
          </w:tcPr>
          <w:p w14:paraId="50C255E1" w14:textId="775D5BBD" w:rsidR="00F6166D" w:rsidRPr="004432AF" w:rsidRDefault="00F6166D" w:rsidP="00715EC7">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 xml:space="preserve"> -  </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Per contract at Baht </w:t>
            </w:r>
            <w:r w:rsidR="00A15EDF" w:rsidRPr="004432AF">
              <w:rPr>
                <w:rFonts w:ascii="Times New Roman" w:hAnsi="Times New Roman" w:cs="Times New Roman"/>
                <w:sz w:val="20"/>
                <w:szCs w:val="20"/>
              </w:rPr>
              <w:t>10.30</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per cubic meter</w:t>
            </w:r>
            <w:r w:rsidR="00196324" w:rsidRPr="004432AF">
              <w:rPr>
                <w:rFonts w:ascii="Times New Roman" w:hAnsi="Times New Roman" w:cs="Times New Roman"/>
                <w:sz w:val="20"/>
                <w:szCs w:val="20"/>
              </w:rPr>
              <w:t xml:space="preserve">, </w:t>
            </w:r>
            <w:r w:rsidR="00FE4A5E" w:rsidRPr="004432AF">
              <w:rPr>
                <w:rFonts w:ascii="Times New Roman" w:hAnsi="Times New Roman" w:cs="Times New Roman"/>
                <w:sz w:val="20"/>
                <w:szCs w:val="20"/>
              </w:rPr>
              <w:t>f</w:t>
            </w:r>
            <w:r w:rsidR="00196324" w:rsidRPr="004432AF">
              <w:rPr>
                <w:rFonts w:ascii="Times New Roman" w:hAnsi="Times New Roman" w:cs="Times New Roman"/>
                <w:sz w:val="20"/>
                <w:szCs w:val="20"/>
              </w:rPr>
              <w:t xml:space="preserve">rom March 2023 at </w:t>
            </w:r>
            <w:r w:rsidR="00FE4A5E" w:rsidRPr="004432AF">
              <w:rPr>
                <w:rFonts w:ascii="Times New Roman" w:hAnsi="Times New Roman" w:cs="Times New Roman"/>
                <w:sz w:val="20"/>
                <w:szCs w:val="20"/>
              </w:rPr>
              <w:t xml:space="preserve">Baht </w:t>
            </w:r>
            <w:r w:rsidR="00196324" w:rsidRPr="004432AF">
              <w:rPr>
                <w:rFonts w:ascii="Times New Roman" w:hAnsi="Times New Roman" w:cs="Times New Roman"/>
                <w:sz w:val="20"/>
                <w:szCs w:val="20"/>
              </w:rPr>
              <w:t>10.30 per cubic meter</w:t>
            </w:r>
            <w:r w:rsidR="00C83E8C" w:rsidRPr="004432AF">
              <w:rPr>
                <w:rFonts w:ascii="Times New Roman" w:hAnsi="Times New Roman" w:cs="Times New Roman"/>
                <w:sz w:val="20"/>
                <w:szCs w:val="20"/>
              </w:rPr>
              <w:t xml:space="preserve">, original at Baht </w:t>
            </w:r>
            <w:r w:rsidR="004432AF" w:rsidRPr="004432AF">
              <w:rPr>
                <w:rFonts w:ascii="Times New Roman" w:hAnsi="Times New Roman" w:cs="Times New Roman"/>
                <w:sz w:val="20"/>
                <w:szCs w:val="20"/>
              </w:rPr>
              <w:t>9</w:t>
            </w:r>
            <w:r w:rsidR="00DC1D56" w:rsidRPr="004432AF">
              <w:rPr>
                <w:rFonts w:ascii="Times New Roman" w:hAnsi="Times New Roman" w:cs="Times New Roman"/>
                <w:sz w:val="20"/>
                <w:szCs w:val="20"/>
                <w:cs/>
              </w:rPr>
              <w:t>.</w:t>
            </w:r>
            <w:r w:rsidR="004432AF" w:rsidRPr="004432AF">
              <w:rPr>
                <w:rFonts w:ascii="Times New Roman" w:hAnsi="Times New Roman" w:cs="Times New Roman"/>
                <w:sz w:val="20"/>
                <w:szCs w:val="20"/>
              </w:rPr>
              <w:t>30</w:t>
            </w:r>
            <w:r w:rsidR="00C83E8C" w:rsidRPr="004432AF">
              <w:rPr>
                <w:rFonts w:ascii="Times New Roman" w:hAnsi="Times New Roman" w:cs="Times New Roman"/>
                <w:sz w:val="20"/>
                <w:szCs w:val="20"/>
              </w:rPr>
              <w:t xml:space="preserve"> per cubic meter</w:t>
            </w:r>
            <w:r w:rsidR="009F313A" w:rsidRPr="004432AF">
              <w:rPr>
                <w:rFonts w:ascii="Times New Roman" w:hAnsi="Times New Roman" w:cs="Times New Roman"/>
                <w:sz w:val="20"/>
                <w:szCs w:val="20"/>
              </w:rPr>
              <w:t>)</w:t>
            </w:r>
          </w:p>
        </w:tc>
      </w:tr>
      <w:tr w:rsidR="00D20FDA" w:rsidRPr="004432AF" w14:paraId="50C255E5" w14:textId="77777777" w:rsidTr="00F11363">
        <w:trPr>
          <w:trHeight w:val="144"/>
        </w:trPr>
        <w:tc>
          <w:tcPr>
            <w:tcW w:w="2977" w:type="dxa"/>
            <w:tcBorders>
              <w:top w:val="nil"/>
              <w:left w:val="nil"/>
              <w:bottom w:val="nil"/>
              <w:right w:val="nil"/>
            </w:tcBorders>
            <w:shd w:val="clear" w:color="auto" w:fill="auto"/>
            <w:noWrap/>
            <w:hideMark/>
          </w:tcPr>
          <w:p w14:paraId="50C255E3" w14:textId="77777777" w:rsidR="00F6166D" w:rsidRPr="004432AF" w:rsidRDefault="00F6166D" w:rsidP="00AD4AF3">
            <w:pPr>
              <w:spacing w:line="400" w:lineRule="exact"/>
              <w:rPr>
                <w:rFonts w:ascii="Times New Roman" w:hAnsi="Times New Roman" w:cs="Times New Roman"/>
                <w:sz w:val="20"/>
                <w:szCs w:val="20"/>
                <w:cs/>
              </w:rPr>
            </w:pPr>
            <w:r w:rsidRPr="004432AF">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50C255E4" w14:textId="650E5596" w:rsidR="00F6166D" w:rsidRPr="004432AF" w:rsidRDefault="00F6166D" w:rsidP="00AD4AF3">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 xml:space="preserve"> -  </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 xml:space="preserve">Per contract at Baht </w:t>
            </w:r>
            <w:r w:rsidR="00720035" w:rsidRPr="004432AF">
              <w:rPr>
                <w:rFonts w:ascii="Times New Roman" w:hAnsi="Times New Roman" w:cs="Times New Roman"/>
                <w:sz w:val="20"/>
                <w:szCs w:val="20"/>
              </w:rPr>
              <w:t>96,250.00</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per month</w:t>
            </w:r>
          </w:p>
        </w:tc>
      </w:tr>
      <w:tr w:rsidR="00196324" w:rsidRPr="004432AF" w14:paraId="37B44DF7" w14:textId="77777777" w:rsidTr="00F11363">
        <w:trPr>
          <w:trHeight w:val="144"/>
        </w:trPr>
        <w:tc>
          <w:tcPr>
            <w:tcW w:w="2977" w:type="dxa"/>
            <w:tcBorders>
              <w:top w:val="nil"/>
              <w:left w:val="nil"/>
              <w:bottom w:val="nil"/>
              <w:right w:val="nil"/>
            </w:tcBorders>
            <w:shd w:val="clear" w:color="auto" w:fill="auto"/>
            <w:noWrap/>
          </w:tcPr>
          <w:p w14:paraId="32D1967E" w14:textId="7CFB6D15" w:rsidR="00196324" w:rsidRPr="004432AF" w:rsidRDefault="00196324" w:rsidP="00196324">
            <w:pPr>
              <w:spacing w:line="400" w:lineRule="exact"/>
              <w:rPr>
                <w:rFonts w:ascii="Times New Roman" w:hAnsi="Times New Roman" w:cs="Times New Roman"/>
                <w:sz w:val="20"/>
                <w:szCs w:val="20"/>
              </w:rPr>
            </w:pPr>
            <w:r w:rsidRPr="004432AF">
              <w:rPr>
                <w:rFonts w:ascii="Times New Roman" w:hAnsi="Times New Roman" w:cs="Times New Roman"/>
                <w:sz w:val="20"/>
                <w:szCs w:val="20"/>
              </w:rPr>
              <w:t>-  Purchase</w:t>
            </w:r>
            <w:r w:rsidR="00FE4A5E" w:rsidRPr="004432AF">
              <w:rPr>
                <w:rFonts w:ascii="Times New Roman" w:hAnsi="Times New Roman" w:cs="Times New Roman"/>
                <w:sz w:val="20"/>
                <w:szCs w:val="20"/>
              </w:rPr>
              <w:t xml:space="preserve"> of land</w:t>
            </w:r>
          </w:p>
        </w:tc>
        <w:tc>
          <w:tcPr>
            <w:tcW w:w="5954" w:type="dxa"/>
            <w:tcBorders>
              <w:top w:val="nil"/>
              <w:left w:val="nil"/>
              <w:bottom w:val="nil"/>
              <w:right w:val="nil"/>
            </w:tcBorders>
            <w:vAlign w:val="bottom"/>
          </w:tcPr>
          <w:p w14:paraId="2D873977" w14:textId="4073E475" w:rsidR="00196324" w:rsidRPr="004432AF" w:rsidRDefault="00196324" w:rsidP="00196324">
            <w:pPr>
              <w:spacing w:line="400" w:lineRule="exact"/>
              <w:ind w:left="342" w:hanging="270"/>
              <w:rPr>
                <w:rFonts w:ascii="Times New Roman" w:hAnsi="Times New Roman" w:cs="Times New Roman"/>
                <w:sz w:val="20"/>
                <w:szCs w:val="20"/>
              </w:rPr>
            </w:pPr>
            <w:r w:rsidRPr="004432AF">
              <w:rPr>
                <w:rFonts w:ascii="Times New Roman" w:hAnsi="Times New Roman" w:cs="Times New Roman"/>
                <w:sz w:val="20"/>
                <w:szCs w:val="20"/>
              </w:rPr>
              <w:t xml:space="preserve"> -  </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As agreed in the contract</w:t>
            </w:r>
          </w:p>
        </w:tc>
      </w:tr>
    </w:tbl>
    <w:p w14:paraId="50C255E9" w14:textId="1E534583" w:rsidR="000238AF" w:rsidRPr="004432AF" w:rsidRDefault="000238AF" w:rsidP="00276F33">
      <w:pPr>
        <w:spacing w:before="240" w:after="120" w:line="380" w:lineRule="exact"/>
        <w:ind w:left="567"/>
        <w:rPr>
          <w:rFonts w:ascii="Times New Roman" w:hAnsi="Times New Roman" w:cs="Times New Roman"/>
          <w:sz w:val="20"/>
          <w:szCs w:val="20"/>
        </w:rPr>
      </w:pPr>
      <w:r w:rsidRPr="004432AF">
        <w:rPr>
          <w:rFonts w:ascii="Times New Roman" w:hAnsi="Times New Roman" w:cs="Times New Roman"/>
          <w:sz w:val="20"/>
          <w:szCs w:val="20"/>
        </w:rPr>
        <w:t xml:space="preserve">The relationship between the Company and related parties is </w:t>
      </w:r>
      <w:proofErr w:type="spellStart"/>
      <w:r w:rsidRPr="004432AF">
        <w:rPr>
          <w:rFonts w:ascii="Times New Roman" w:hAnsi="Times New Roman" w:cs="Times New Roman"/>
          <w:sz w:val="20"/>
          <w:szCs w:val="20"/>
        </w:rPr>
        <w:t>summari</w:t>
      </w:r>
      <w:r w:rsidR="00E71CFA" w:rsidRPr="004432AF">
        <w:rPr>
          <w:rFonts w:ascii="Times New Roman" w:hAnsi="Times New Roman" w:cs="Times New Roman"/>
          <w:sz w:val="20"/>
          <w:szCs w:val="20"/>
        </w:rPr>
        <w:t>s</w:t>
      </w:r>
      <w:r w:rsidRPr="004432AF">
        <w:rPr>
          <w:rFonts w:ascii="Times New Roman" w:hAnsi="Times New Roman" w:cs="Times New Roman"/>
          <w:sz w:val="20"/>
          <w:szCs w:val="20"/>
        </w:rPr>
        <w:t>ed</w:t>
      </w:r>
      <w:proofErr w:type="spellEnd"/>
      <w:r w:rsidRPr="004432AF">
        <w:rPr>
          <w:rFonts w:ascii="Times New Roman" w:hAnsi="Times New Roman" w:cs="Times New Roman"/>
          <w:sz w:val="20"/>
          <w:szCs w:val="20"/>
        </w:rPr>
        <w:t xml:space="preserve"> as follows:</w:t>
      </w:r>
    </w:p>
    <w:tbl>
      <w:tblPr>
        <w:tblW w:w="8930" w:type="dxa"/>
        <w:tblInd w:w="392" w:type="dxa"/>
        <w:tblLook w:val="04A0" w:firstRow="1" w:lastRow="0" w:firstColumn="1" w:lastColumn="0" w:noHBand="0" w:noVBand="1"/>
      </w:tblPr>
      <w:tblGrid>
        <w:gridCol w:w="3827"/>
        <w:gridCol w:w="5103"/>
      </w:tblGrid>
      <w:tr w:rsidR="00D20FDA" w:rsidRPr="004432AF" w14:paraId="50C255EC" w14:textId="77777777" w:rsidTr="00F11363">
        <w:trPr>
          <w:trHeight w:val="389"/>
        </w:trPr>
        <w:tc>
          <w:tcPr>
            <w:tcW w:w="3827" w:type="dxa"/>
            <w:tcBorders>
              <w:top w:val="nil"/>
              <w:left w:val="nil"/>
              <w:bottom w:val="nil"/>
              <w:right w:val="nil"/>
            </w:tcBorders>
            <w:shd w:val="clear" w:color="auto" w:fill="auto"/>
            <w:noWrap/>
            <w:vAlign w:val="bottom"/>
            <w:hideMark/>
          </w:tcPr>
          <w:p w14:paraId="50C255EA" w14:textId="77777777" w:rsidR="000238AF" w:rsidRPr="004432AF" w:rsidRDefault="000238AF" w:rsidP="009C544D">
            <w:pPr>
              <w:spacing w:before="120" w:after="120" w:line="380" w:lineRule="exact"/>
              <w:jc w:val="center"/>
              <w:rPr>
                <w:rFonts w:ascii="Times New Roman" w:hAnsi="Times New Roman" w:cs="Times New Roman"/>
                <w:b/>
                <w:bCs/>
                <w:sz w:val="20"/>
                <w:szCs w:val="20"/>
                <w:cs/>
              </w:rPr>
            </w:pPr>
            <w:r w:rsidRPr="004432AF">
              <w:rPr>
                <w:rFonts w:ascii="Times New Roman" w:hAnsi="Times New Roman" w:cs="Times New Roman"/>
                <w:b/>
                <w:bCs/>
                <w:sz w:val="20"/>
                <w:szCs w:val="20"/>
              </w:rPr>
              <w:t>Company’s name</w:t>
            </w:r>
          </w:p>
        </w:tc>
        <w:tc>
          <w:tcPr>
            <w:tcW w:w="5103" w:type="dxa"/>
            <w:tcBorders>
              <w:top w:val="nil"/>
              <w:left w:val="nil"/>
              <w:bottom w:val="nil"/>
              <w:right w:val="nil"/>
            </w:tcBorders>
            <w:vAlign w:val="bottom"/>
          </w:tcPr>
          <w:p w14:paraId="50C255EB" w14:textId="77777777" w:rsidR="000238AF" w:rsidRPr="004432AF" w:rsidRDefault="000238AF" w:rsidP="009C544D">
            <w:pPr>
              <w:spacing w:before="120" w:after="120" w:line="380" w:lineRule="exact"/>
              <w:jc w:val="center"/>
              <w:rPr>
                <w:rFonts w:ascii="Times New Roman" w:hAnsi="Times New Roman" w:cs="Times New Roman"/>
                <w:b/>
                <w:bCs/>
                <w:sz w:val="20"/>
                <w:szCs w:val="20"/>
                <w:cs/>
              </w:rPr>
            </w:pPr>
            <w:r w:rsidRPr="004432AF">
              <w:rPr>
                <w:rFonts w:ascii="Times New Roman" w:hAnsi="Times New Roman" w:cs="Times New Roman"/>
                <w:b/>
                <w:bCs/>
                <w:sz w:val="20"/>
                <w:szCs w:val="20"/>
              </w:rPr>
              <w:t>Relationship</w:t>
            </w:r>
          </w:p>
        </w:tc>
      </w:tr>
      <w:tr w:rsidR="00AD57A6" w:rsidRPr="004432AF" w14:paraId="2832B2FB" w14:textId="77777777" w:rsidTr="00AD57A6">
        <w:trPr>
          <w:trHeight w:val="417"/>
        </w:trPr>
        <w:tc>
          <w:tcPr>
            <w:tcW w:w="3827" w:type="dxa"/>
            <w:tcBorders>
              <w:top w:val="nil"/>
              <w:left w:val="nil"/>
              <w:bottom w:val="nil"/>
              <w:right w:val="nil"/>
            </w:tcBorders>
            <w:shd w:val="clear" w:color="auto" w:fill="auto"/>
            <w:noWrap/>
            <w:vAlign w:val="bottom"/>
          </w:tcPr>
          <w:p w14:paraId="3A09884E" w14:textId="429A5EB8" w:rsidR="00AD57A6" w:rsidRPr="004432AF" w:rsidRDefault="00AD57A6" w:rsidP="00F11363">
            <w:pPr>
              <w:spacing w:line="380" w:lineRule="exact"/>
              <w:ind w:firstLine="40"/>
              <w:rPr>
                <w:rFonts w:ascii="Times New Roman" w:hAnsi="Times New Roman" w:cs="Times New Roman"/>
                <w:sz w:val="20"/>
                <w:szCs w:val="20"/>
              </w:rPr>
            </w:pPr>
            <w:r w:rsidRPr="004432AF">
              <w:rPr>
                <w:rFonts w:ascii="Times New Roman" w:hAnsi="Times New Roman" w:cs="Times New Roman"/>
                <w:sz w:val="20"/>
                <w:szCs w:val="20"/>
              </w:rPr>
              <w:t>Union Paper Cartons Co., Ltd.</w:t>
            </w:r>
          </w:p>
        </w:tc>
        <w:tc>
          <w:tcPr>
            <w:tcW w:w="5103" w:type="dxa"/>
            <w:tcBorders>
              <w:top w:val="nil"/>
              <w:left w:val="nil"/>
              <w:bottom w:val="nil"/>
              <w:right w:val="nil"/>
            </w:tcBorders>
            <w:vAlign w:val="bottom"/>
          </w:tcPr>
          <w:p w14:paraId="1ABEE3B7" w14:textId="1F80E1CB" w:rsidR="00AD57A6" w:rsidRPr="004432AF" w:rsidRDefault="00AD57A6" w:rsidP="00AD57A6">
            <w:pPr>
              <w:spacing w:line="380" w:lineRule="exact"/>
              <w:ind w:left="358" w:hanging="183"/>
              <w:rPr>
                <w:rFonts w:ascii="Times New Roman" w:hAnsi="Times New Roman" w:cs="Times New Roman"/>
                <w:sz w:val="20"/>
                <w:szCs w:val="20"/>
              </w:rPr>
            </w:pPr>
            <w:r w:rsidRPr="004432AF">
              <w:rPr>
                <w:rFonts w:ascii="Times New Roman" w:hAnsi="Times New Roman" w:cs="Times New Roman"/>
                <w:sz w:val="20"/>
                <w:szCs w:val="20"/>
              </w:rPr>
              <w:t xml:space="preserve">Shareholding, common directors and common group of </w:t>
            </w:r>
          </w:p>
        </w:tc>
      </w:tr>
      <w:tr w:rsidR="00AD57A6" w:rsidRPr="004432AF" w14:paraId="04B4FDBC" w14:textId="77777777" w:rsidTr="00AD57A6">
        <w:trPr>
          <w:trHeight w:val="417"/>
        </w:trPr>
        <w:tc>
          <w:tcPr>
            <w:tcW w:w="3827" w:type="dxa"/>
            <w:tcBorders>
              <w:top w:val="nil"/>
              <w:left w:val="nil"/>
              <w:bottom w:val="nil"/>
              <w:right w:val="nil"/>
            </w:tcBorders>
            <w:shd w:val="clear" w:color="auto" w:fill="auto"/>
            <w:noWrap/>
            <w:vAlign w:val="bottom"/>
          </w:tcPr>
          <w:p w14:paraId="7C5C6E36" w14:textId="77777777" w:rsidR="00AD57A6" w:rsidRPr="004432AF" w:rsidRDefault="00AD57A6" w:rsidP="00F11363">
            <w:pPr>
              <w:spacing w:line="380" w:lineRule="exact"/>
              <w:ind w:firstLine="40"/>
              <w:rPr>
                <w:rFonts w:ascii="Times New Roman" w:hAnsi="Times New Roman" w:cs="Times New Roman"/>
                <w:sz w:val="20"/>
                <w:szCs w:val="20"/>
              </w:rPr>
            </w:pPr>
          </w:p>
        </w:tc>
        <w:tc>
          <w:tcPr>
            <w:tcW w:w="5103" w:type="dxa"/>
            <w:tcBorders>
              <w:top w:val="nil"/>
              <w:left w:val="nil"/>
              <w:bottom w:val="nil"/>
              <w:right w:val="nil"/>
            </w:tcBorders>
            <w:vAlign w:val="bottom"/>
          </w:tcPr>
          <w:p w14:paraId="00FCFE50" w14:textId="2E62EF08" w:rsidR="00AD57A6" w:rsidRPr="004432AF" w:rsidRDefault="00AD57A6" w:rsidP="00AD57A6">
            <w:pPr>
              <w:spacing w:line="380" w:lineRule="exact"/>
              <w:ind w:left="358"/>
              <w:rPr>
                <w:rFonts w:ascii="Times New Roman" w:hAnsi="Times New Roman" w:cs="Times New Roman"/>
                <w:sz w:val="20"/>
                <w:szCs w:val="20"/>
              </w:rPr>
            </w:pPr>
            <w:r w:rsidRPr="004432AF">
              <w:rPr>
                <w:rFonts w:ascii="Times New Roman" w:hAnsi="Times New Roman" w:cs="Times New Roman"/>
                <w:sz w:val="20"/>
                <w:szCs w:val="20"/>
              </w:rPr>
              <w:t>shareholders</w:t>
            </w:r>
          </w:p>
        </w:tc>
      </w:tr>
      <w:tr w:rsidR="00D20FDA" w:rsidRPr="004432AF" w14:paraId="50C255F2" w14:textId="77777777" w:rsidTr="00CF1E1B">
        <w:trPr>
          <w:trHeight w:val="315"/>
        </w:trPr>
        <w:tc>
          <w:tcPr>
            <w:tcW w:w="3827" w:type="dxa"/>
            <w:tcBorders>
              <w:top w:val="nil"/>
              <w:left w:val="nil"/>
              <w:bottom w:val="nil"/>
              <w:right w:val="nil"/>
            </w:tcBorders>
            <w:shd w:val="clear" w:color="auto" w:fill="auto"/>
            <w:noWrap/>
            <w:vAlign w:val="bottom"/>
            <w:hideMark/>
          </w:tcPr>
          <w:p w14:paraId="50C255F0" w14:textId="77777777" w:rsidR="00642178" w:rsidRPr="004432AF" w:rsidRDefault="00642178" w:rsidP="00F11363">
            <w:pPr>
              <w:spacing w:line="380" w:lineRule="exact"/>
              <w:ind w:firstLine="40"/>
              <w:rPr>
                <w:rFonts w:ascii="Times New Roman" w:hAnsi="Times New Roman" w:cs="Times New Roman"/>
                <w:sz w:val="20"/>
                <w:szCs w:val="20"/>
              </w:rPr>
            </w:pPr>
            <w:r w:rsidRPr="004432AF">
              <w:rPr>
                <w:rFonts w:ascii="Times New Roman" w:hAnsi="Times New Roman" w:cs="Times New Roman"/>
                <w:sz w:val="20"/>
                <w:szCs w:val="20"/>
              </w:rPr>
              <w:t>Union Carton Industry Co., Ltd.</w:t>
            </w:r>
          </w:p>
        </w:tc>
        <w:tc>
          <w:tcPr>
            <w:tcW w:w="5103" w:type="dxa"/>
            <w:tcBorders>
              <w:top w:val="nil"/>
              <w:left w:val="nil"/>
              <w:bottom w:val="nil"/>
              <w:right w:val="nil"/>
            </w:tcBorders>
            <w:vAlign w:val="bottom"/>
          </w:tcPr>
          <w:p w14:paraId="50C255F1" w14:textId="43B19851" w:rsidR="00642178" w:rsidRPr="004432AF" w:rsidRDefault="00642178" w:rsidP="00642178">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Common directors and </w:t>
            </w:r>
            <w:r w:rsidR="00877FAC" w:rsidRPr="004432AF">
              <w:rPr>
                <w:rFonts w:ascii="Times New Roman" w:hAnsi="Times New Roman" w:cs="Times New Roman"/>
                <w:sz w:val="20"/>
                <w:szCs w:val="20"/>
              </w:rPr>
              <w:t xml:space="preserve">common group of </w:t>
            </w:r>
            <w:r w:rsidRPr="004432AF">
              <w:rPr>
                <w:rFonts w:ascii="Times New Roman" w:hAnsi="Times New Roman" w:cs="Times New Roman"/>
                <w:sz w:val="20"/>
                <w:szCs w:val="20"/>
              </w:rPr>
              <w:t>shareholders</w:t>
            </w:r>
          </w:p>
        </w:tc>
      </w:tr>
      <w:tr w:rsidR="00D20FDA" w:rsidRPr="004432AF" w14:paraId="50C255F5" w14:textId="77777777" w:rsidTr="00CF1E1B">
        <w:trPr>
          <w:trHeight w:val="144"/>
        </w:trPr>
        <w:tc>
          <w:tcPr>
            <w:tcW w:w="3827" w:type="dxa"/>
            <w:tcBorders>
              <w:top w:val="nil"/>
              <w:left w:val="nil"/>
              <w:bottom w:val="nil"/>
              <w:right w:val="nil"/>
            </w:tcBorders>
            <w:shd w:val="clear" w:color="auto" w:fill="auto"/>
            <w:noWrap/>
            <w:vAlign w:val="bottom"/>
            <w:hideMark/>
          </w:tcPr>
          <w:p w14:paraId="50C255F3" w14:textId="77777777" w:rsidR="00642178" w:rsidRPr="004432AF" w:rsidRDefault="00642178" w:rsidP="00F11363">
            <w:pPr>
              <w:spacing w:line="380" w:lineRule="exact"/>
              <w:ind w:firstLine="40"/>
              <w:rPr>
                <w:rFonts w:ascii="Times New Roman" w:hAnsi="Times New Roman" w:cs="Times New Roman"/>
                <w:sz w:val="20"/>
                <w:szCs w:val="20"/>
              </w:rPr>
            </w:pPr>
            <w:r w:rsidRPr="004432AF">
              <w:rPr>
                <w:rFonts w:ascii="Times New Roman" w:hAnsi="Times New Roman" w:cs="Times New Roman"/>
                <w:sz w:val="20"/>
                <w:szCs w:val="20"/>
              </w:rPr>
              <w:t>U Thai Cartons Co., Ltd.</w:t>
            </w:r>
          </w:p>
        </w:tc>
        <w:tc>
          <w:tcPr>
            <w:tcW w:w="5103" w:type="dxa"/>
            <w:tcBorders>
              <w:top w:val="nil"/>
              <w:left w:val="nil"/>
              <w:bottom w:val="nil"/>
              <w:right w:val="nil"/>
            </w:tcBorders>
            <w:vAlign w:val="bottom"/>
          </w:tcPr>
          <w:p w14:paraId="50C255F4" w14:textId="44D599C3" w:rsidR="00642178" w:rsidRPr="004432AF" w:rsidRDefault="00642178" w:rsidP="00642178">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Common directors and </w:t>
            </w:r>
            <w:r w:rsidR="00877FAC" w:rsidRPr="004432AF">
              <w:rPr>
                <w:rFonts w:ascii="Times New Roman" w:hAnsi="Times New Roman" w:cs="Times New Roman"/>
                <w:sz w:val="20"/>
                <w:szCs w:val="20"/>
              </w:rPr>
              <w:t xml:space="preserve">common group of </w:t>
            </w:r>
            <w:r w:rsidRPr="004432AF">
              <w:rPr>
                <w:rFonts w:ascii="Times New Roman" w:hAnsi="Times New Roman" w:cs="Times New Roman"/>
                <w:sz w:val="20"/>
                <w:szCs w:val="20"/>
              </w:rPr>
              <w:t>shareholders</w:t>
            </w:r>
          </w:p>
        </w:tc>
      </w:tr>
      <w:tr w:rsidR="00D20FDA" w:rsidRPr="004432AF" w14:paraId="50C255F8" w14:textId="77777777" w:rsidTr="00CF1E1B">
        <w:trPr>
          <w:trHeight w:val="144"/>
        </w:trPr>
        <w:tc>
          <w:tcPr>
            <w:tcW w:w="3827" w:type="dxa"/>
            <w:tcBorders>
              <w:top w:val="nil"/>
              <w:left w:val="nil"/>
              <w:bottom w:val="nil"/>
              <w:right w:val="nil"/>
            </w:tcBorders>
            <w:shd w:val="clear" w:color="auto" w:fill="auto"/>
            <w:noWrap/>
            <w:vAlign w:val="bottom"/>
            <w:hideMark/>
          </w:tcPr>
          <w:p w14:paraId="50C255F6" w14:textId="3C77176D" w:rsidR="00642178" w:rsidRPr="004432AF" w:rsidRDefault="00642178" w:rsidP="00F11363">
            <w:pPr>
              <w:spacing w:line="380" w:lineRule="exact"/>
              <w:ind w:firstLine="40"/>
              <w:rPr>
                <w:rFonts w:ascii="Times New Roman" w:hAnsi="Times New Roman" w:cs="Times New Roman"/>
                <w:sz w:val="20"/>
                <w:szCs w:val="20"/>
              </w:rPr>
            </w:pPr>
            <w:r w:rsidRPr="004432AF">
              <w:rPr>
                <w:rFonts w:ascii="Times New Roman" w:hAnsi="Times New Roman" w:cs="Times New Roman"/>
                <w:sz w:val="20"/>
                <w:szCs w:val="20"/>
              </w:rPr>
              <w:t>Quality Cartons Co., Ltd.</w:t>
            </w:r>
          </w:p>
        </w:tc>
        <w:tc>
          <w:tcPr>
            <w:tcW w:w="5103" w:type="dxa"/>
            <w:tcBorders>
              <w:top w:val="nil"/>
              <w:left w:val="nil"/>
              <w:bottom w:val="nil"/>
              <w:right w:val="nil"/>
            </w:tcBorders>
            <w:vAlign w:val="bottom"/>
          </w:tcPr>
          <w:p w14:paraId="50C255F7" w14:textId="1D948693" w:rsidR="00642178" w:rsidRPr="004432AF" w:rsidRDefault="00642178" w:rsidP="00642178">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Common directors and </w:t>
            </w:r>
            <w:r w:rsidR="00877FAC" w:rsidRPr="004432AF">
              <w:rPr>
                <w:rFonts w:ascii="Times New Roman" w:hAnsi="Times New Roman" w:cs="Times New Roman"/>
                <w:sz w:val="20"/>
                <w:szCs w:val="20"/>
              </w:rPr>
              <w:t xml:space="preserve">common group of </w:t>
            </w:r>
            <w:r w:rsidRPr="004432AF">
              <w:rPr>
                <w:rFonts w:ascii="Times New Roman" w:hAnsi="Times New Roman" w:cs="Times New Roman"/>
                <w:sz w:val="20"/>
                <w:szCs w:val="20"/>
              </w:rPr>
              <w:t>shareholders</w:t>
            </w:r>
          </w:p>
        </w:tc>
      </w:tr>
      <w:tr w:rsidR="00D20FDA" w:rsidRPr="004432AF" w14:paraId="50C255FB" w14:textId="77777777" w:rsidTr="00CF1E1B">
        <w:trPr>
          <w:trHeight w:val="144"/>
        </w:trPr>
        <w:tc>
          <w:tcPr>
            <w:tcW w:w="3827" w:type="dxa"/>
            <w:tcBorders>
              <w:top w:val="nil"/>
              <w:left w:val="nil"/>
              <w:bottom w:val="nil"/>
              <w:right w:val="nil"/>
            </w:tcBorders>
            <w:shd w:val="clear" w:color="auto" w:fill="auto"/>
            <w:noWrap/>
            <w:vAlign w:val="bottom"/>
            <w:hideMark/>
          </w:tcPr>
          <w:p w14:paraId="50C255F9" w14:textId="2A907677" w:rsidR="00642178" w:rsidRPr="004432AF" w:rsidRDefault="00642178" w:rsidP="00F11363">
            <w:pPr>
              <w:spacing w:line="380" w:lineRule="exact"/>
              <w:ind w:firstLine="40"/>
              <w:rPr>
                <w:rFonts w:ascii="Times New Roman" w:hAnsi="Times New Roman" w:cs="Times New Roman"/>
                <w:sz w:val="20"/>
                <w:szCs w:val="20"/>
              </w:rPr>
            </w:pPr>
            <w:proofErr w:type="spellStart"/>
            <w:r w:rsidRPr="004432AF">
              <w:rPr>
                <w:rFonts w:ascii="Times New Roman" w:hAnsi="Times New Roman" w:cs="Times New Roman"/>
                <w:sz w:val="20"/>
                <w:szCs w:val="20"/>
              </w:rPr>
              <w:t>Prachin</w:t>
            </w:r>
            <w:proofErr w:type="spellEnd"/>
            <w:r w:rsidRPr="004432AF">
              <w:rPr>
                <w:rFonts w:ascii="Times New Roman" w:hAnsi="Times New Roman" w:cs="Times New Roman"/>
                <w:sz w:val="20"/>
                <w:szCs w:val="20"/>
              </w:rPr>
              <w:t xml:space="preserve"> Land Co., Ltd. </w:t>
            </w:r>
          </w:p>
        </w:tc>
        <w:tc>
          <w:tcPr>
            <w:tcW w:w="5103" w:type="dxa"/>
            <w:tcBorders>
              <w:top w:val="nil"/>
              <w:left w:val="nil"/>
              <w:bottom w:val="nil"/>
              <w:right w:val="nil"/>
            </w:tcBorders>
            <w:vAlign w:val="bottom"/>
          </w:tcPr>
          <w:p w14:paraId="50C255FA" w14:textId="7A690098" w:rsidR="00642178" w:rsidRPr="004432AF" w:rsidRDefault="00642178" w:rsidP="00642178">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Common directors and </w:t>
            </w:r>
            <w:r w:rsidR="00877FAC" w:rsidRPr="004432AF">
              <w:rPr>
                <w:rFonts w:ascii="Times New Roman" w:hAnsi="Times New Roman" w:cs="Times New Roman"/>
                <w:sz w:val="20"/>
                <w:szCs w:val="20"/>
              </w:rPr>
              <w:t xml:space="preserve">common group of </w:t>
            </w:r>
            <w:r w:rsidRPr="004432AF">
              <w:rPr>
                <w:rFonts w:ascii="Times New Roman" w:hAnsi="Times New Roman" w:cs="Times New Roman"/>
                <w:sz w:val="20"/>
                <w:szCs w:val="20"/>
              </w:rPr>
              <w:t>shareholders</w:t>
            </w:r>
          </w:p>
        </w:tc>
      </w:tr>
      <w:tr w:rsidR="00D20FDA" w:rsidRPr="004432AF" w14:paraId="50C255FE" w14:textId="77777777" w:rsidTr="00CF1E1B">
        <w:trPr>
          <w:trHeight w:val="144"/>
        </w:trPr>
        <w:tc>
          <w:tcPr>
            <w:tcW w:w="3827" w:type="dxa"/>
            <w:tcBorders>
              <w:top w:val="nil"/>
              <w:left w:val="nil"/>
              <w:bottom w:val="nil"/>
              <w:right w:val="nil"/>
            </w:tcBorders>
            <w:shd w:val="clear" w:color="auto" w:fill="auto"/>
            <w:noWrap/>
            <w:vAlign w:val="bottom"/>
            <w:hideMark/>
          </w:tcPr>
          <w:p w14:paraId="50C255FC" w14:textId="15FF9EBD" w:rsidR="007E437F" w:rsidRPr="004432AF" w:rsidRDefault="007E437F" w:rsidP="00F11363">
            <w:pPr>
              <w:spacing w:line="380" w:lineRule="exact"/>
              <w:ind w:firstLine="40"/>
              <w:rPr>
                <w:rFonts w:ascii="Times New Roman" w:hAnsi="Times New Roman" w:cs="Times New Roman"/>
                <w:sz w:val="20"/>
                <w:szCs w:val="20"/>
              </w:rPr>
            </w:pPr>
            <w:proofErr w:type="spellStart"/>
            <w:r w:rsidRPr="004432AF">
              <w:rPr>
                <w:rFonts w:ascii="Times New Roman" w:hAnsi="Times New Roman" w:cs="Times New Roman"/>
                <w:sz w:val="20"/>
                <w:szCs w:val="20"/>
              </w:rPr>
              <w:t>Vongs</w:t>
            </w:r>
            <w:proofErr w:type="spellEnd"/>
            <w:r w:rsidRPr="004432AF">
              <w:rPr>
                <w:rFonts w:ascii="Times New Roman" w:hAnsi="Times New Roman" w:cs="Times New Roman"/>
                <w:sz w:val="20"/>
                <w:szCs w:val="20"/>
              </w:rPr>
              <w:t xml:space="preserve"> Chang Enterprise Co., Ltd.</w:t>
            </w:r>
          </w:p>
        </w:tc>
        <w:tc>
          <w:tcPr>
            <w:tcW w:w="5103" w:type="dxa"/>
            <w:tcBorders>
              <w:top w:val="nil"/>
              <w:left w:val="nil"/>
              <w:bottom w:val="nil"/>
              <w:right w:val="nil"/>
            </w:tcBorders>
            <w:vAlign w:val="bottom"/>
          </w:tcPr>
          <w:p w14:paraId="50C255FD" w14:textId="6839CA6D" w:rsidR="007E437F" w:rsidRPr="004432AF" w:rsidRDefault="007E437F" w:rsidP="007E437F">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 xml:space="preserve">Common directors and </w:t>
            </w:r>
            <w:r w:rsidR="00877FAC" w:rsidRPr="004432AF">
              <w:rPr>
                <w:rFonts w:ascii="Times New Roman" w:hAnsi="Times New Roman" w:cs="Times New Roman"/>
                <w:sz w:val="20"/>
                <w:szCs w:val="20"/>
              </w:rPr>
              <w:t xml:space="preserve">common group of </w:t>
            </w:r>
            <w:r w:rsidRPr="004432AF">
              <w:rPr>
                <w:rFonts w:ascii="Times New Roman" w:hAnsi="Times New Roman" w:cs="Times New Roman"/>
                <w:sz w:val="20"/>
                <w:szCs w:val="20"/>
              </w:rPr>
              <w:t>shareholders</w:t>
            </w:r>
          </w:p>
        </w:tc>
      </w:tr>
      <w:tr w:rsidR="00D20FDA" w:rsidRPr="004432AF" w14:paraId="50C25601" w14:textId="77777777" w:rsidTr="00CF1E1B">
        <w:trPr>
          <w:trHeight w:val="144"/>
        </w:trPr>
        <w:tc>
          <w:tcPr>
            <w:tcW w:w="3827" w:type="dxa"/>
            <w:tcBorders>
              <w:top w:val="nil"/>
              <w:left w:val="nil"/>
              <w:bottom w:val="nil"/>
              <w:right w:val="nil"/>
            </w:tcBorders>
            <w:shd w:val="clear" w:color="auto" w:fill="auto"/>
            <w:noWrap/>
            <w:vAlign w:val="bottom"/>
            <w:hideMark/>
          </w:tcPr>
          <w:p w14:paraId="50C255FF" w14:textId="4B2EDF29" w:rsidR="007E437F" w:rsidRPr="004432AF" w:rsidRDefault="007E437F" w:rsidP="00F11363">
            <w:pPr>
              <w:spacing w:line="380" w:lineRule="exact"/>
              <w:ind w:firstLine="40"/>
              <w:rPr>
                <w:rFonts w:ascii="Times New Roman" w:hAnsi="Times New Roman" w:cs="Times New Roman"/>
                <w:sz w:val="20"/>
                <w:szCs w:val="20"/>
              </w:rPr>
            </w:pPr>
            <w:r w:rsidRPr="004432AF">
              <w:rPr>
                <w:rFonts w:ascii="Times New Roman" w:hAnsi="Times New Roman" w:cs="Times New Roman"/>
                <w:sz w:val="20"/>
                <w:szCs w:val="20"/>
              </w:rPr>
              <w:t xml:space="preserve">Union and Oji </w:t>
            </w:r>
            <w:proofErr w:type="spellStart"/>
            <w:r w:rsidRPr="004432AF">
              <w:rPr>
                <w:rFonts w:ascii="Times New Roman" w:hAnsi="Times New Roman" w:cs="Times New Roman"/>
                <w:sz w:val="20"/>
                <w:szCs w:val="20"/>
              </w:rPr>
              <w:t>Interpack</w:t>
            </w:r>
            <w:proofErr w:type="spellEnd"/>
            <w:r w:rsidRPr="004432AF">
              <w:rPr>
                <w:rFonts w:ascii="Times New Roman" w:hAnsi="Times New Roman" w:cs="Times New Roman"/>
                <w:sz w:val="20"/>
                <w:szCs w:val="20"/>
              </w:rPr>
              <w:t xml:space="preserve"> Co., Ltd.</w:t>
            </w:r>
          </w:p>
        </w:tc>
        <w:tc>
          <w:tcPr>
            <w:tcW w:w="5103" w:type="dxa"/>
            <w:tcBorders>
              <w:top w:val="nil"/>
              <w:left w:val="nil"/>
              <w:bottom w:val="nil"/>
              <w:right w:val="nil"/>
            </w:tcBorders>
            <w:vAlign w:val="bottom"/>
          </w:tcPr>
          <w:p w14:paraId="50C25600" w14:textId="233BBB36" w:rsidR="007E437F" w:rsidRPr="004432AF" w:rsidRDefault="007E437F" w:rsidP="007E437F">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Director is a near relative of directors</w:t>
            </w:r>
          </w:p>
        </w:tc>
      </w:tr>
      <w:tr w:rsidR="00D20FDA" w:rsidRPr="004432AF" w14:paraId="50C2560A" w14:textId="77777777" w:rsidTr="00CF1E1B">
        <w:trPr>
          <w:trHeight w:val="144"/>
        </w:trPr>
        <w:tc>
          <w:tcPr>
            <w:tcW w:w="3827" w:type="dxa"/>
            <w:tcBorders>
              <w:top w:val="nil"/>
              <w:left w:val="nil"/>
              <w:bottom w:val="nil"/>
              <w:right w:val="nil"/>
            </w:tcBorders>
            <w:shd w:val="clear" w:color="auto" w:fill="auto"/>
            <w:noWrap/>
            <w:vAlign w:val="bottom"/>
            <w:hideMark/>
          </w:tcPr>
          <w:p w14:paraId="50C25608" w14:textId="42714774" w:rsidR="00836289" w:rsidRPr="004432AF" w:rsidRDefault="00505499" w:rsidP="00F11363">
            <w:pPr>
              <w:spacing w:line="380" w:lineRule="exact"/>
              <w:ind w:firstLine="40"/>
              <w:rPr>
                <w:rFonts w:ascii="Times New Roman" w:hAnsi="Times New Roman" w:cs="Times New Roman"/>
                <w:sz w:val="20"/>
                <w:szCs w:val="20"/>
              </w:rPr>
            </w:pPr>
            <w:r w:rsidRPr="004432AF">
              <w:rPr>
                <w:rFonts w:ascii="Times New Roman" w:hAnsi="Times New Roman" w:cs="Times New Roman"/>
                <w:sz w:val="20"/>
                <w:szCs w:val="20"/>
              </w:rPr>
              <w:t>Dai - Star Enterprise Co., Ltd.</w:t>
            </w:r>
          </w:p>
        </w:tc>
        <w:tc>
          <w:tcPr>
            <w:tcW w:w="5103" w:type="dxa"/>
            <w:tcBorders>
              <w:top w:val="nil"/>
              <w:left w:val="nil"/>
              <w:bottom w:val="nil"/>
              <w:right w:val="nil"/>
            </w:tcBorders>
            <w:vAlign w:val="bottom"/>
          </w:tcPr>
          <w:p w14:paraId="50C25609" w14:textId="77777777" w:rsidR="00836289" w:rsidRPr="004432AF" w:rsidRDefault="00836289" w:rsidP="00276F33">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Director is a near relative of directors</w:t>
            </w:r>
          </w:p>
        </w:tc>
      </w:tr>
      <w:tr w:rsidR="00E040A9" w:rsidRPr="004432AF" w14:paraId="0BB6CCCE" w14:textId="77777777" w:rsidTr="00CF1E1B">
        <w:trPr>
          <w:trHeight w:val="144"/>
        </w:trPr>
        <w:tc>
          <w:tcPr>
            <w:tcW w:w="3827" w:type="dxa"/>
            <w:tcBorders>
              <w:top w:val="nil"/>
              <w:left w:val="nil"/>
              <w:bottom w:val="nil"/>
              <w:right w:val="nil"/>
            </w:tcBorders>
            <w:shd w:val="clear" w:color="auto" w:fill="auto"/>
            <w:noWrap/>
            <w:vAlign w:val="bottom"/>
          </w:tcPr>
          <w:p w14:paraId="2D37308D" w14:textId="4F24F6AB" w:rsidR="00554CC1" w:rsidRPr="004432AF" w:rsidRDefault="00554CC1" w:rsidP="00F11363">
            <w:pPr>
              <w:spacing w:line="380" w:lineRule="exact"/>
              <w:ind w:firstLine="40"/>
              <w:rPr>
                <w:rFonts w:ascii="Times New Roman" w:hAnsi="Times New Roman" w:cs="Times New Roman"/>
                <w:sz w:val="20"/>
                <w:szCs w:val="20"/>
              </w:rPr>
            </w:pPr>
            <w:r w:rsidRPr="004432AF">
              <w:rPr>
                <w:rFonts w:ascii="Times New Roman" w:hAnsi="Times New Roman" w:cs="Times New Roman"/>
                <w:sz w:val="20"/>
                <w:szCs w:val="20"/>
              </w:rPr>
              <w:t>A</w:t>
            </w:r>
            <w:r w:rsidR="001040FA" w:rsidRPr="004432AF">
              <w:rPr>
                <w:rFonts w:ascii="Times New Roman" w:hAnsi="Times New Roman" w:cs="Times New Roman"/>
                <w:sz w:val="20"/>
                <w:szCs w:val="20"/>
              </w:rPr>
              <w:t>PW</w:t>
            </w:r>
            <w:r w:rsidRPr="004432AF">
              <w:rPr>
                <w:rFonts w:ascii="Times New Roman" w:hAnsi="Times New Roman" w:cs="Times New Roman"/>
                <w:sz w:val="20"/>
                <w:szCs w:val="20"/>
              </w:rPr>
              <w:t xml:space="preserve"> Package Solution Co</w:t>
            </w:r>
            <w:r w:rsidR="001040FA" w:rsidRPr="004432AF">
              <w:rPr>
                <w:rFonts w:ascii="Times New Roman" w:hAnsi="Times New Roman" w:cs="Times New Roman"/>
                <w:sz w:val="20"/>
                <w:szCs w:val="20"/>
              </w:rPr>
              <w:t>., Ltd.</w:t>
            </w:r>
          </w:p>
        </w:tc>
        <w:tc>
          <w:tcPr>
            <w:tcW w:w="5103" w:type="dxa"/>
            <w:tcBorders>
              <w:top w:val="nil"/>
              <w:left w:val="nil"/>
              <w:bottom w:val="nil"/>
              <w:right w:val="nil"/>
            </w:tcBorders>
            <w:vAlign w:val="bottom"/>
          </w:tcPr>
          <w:p w14:paraId="394E4B98" w14:textId="72A46C46" w:rsidR="00554CC1" w:rsidRPr="004432AF" w:rsidRDefault="00554CC1" w:rsidP="00276F33">
            <w:pPr>
              <w:spacing w:line="380" w:lineRule="exact"/>
              <w:ind w:firstLine="175"/>
              <w:rPr>
                <w:rFonts w:ascii="Times New Roman" w:hAnsi="Times New Roman" w:cs="Times New Roman"/>
                <w:sz w:val="20"/>
                <w:szCs w:val="20"/>
              </w:rPr>
            </w:pPr>
            <w:r w:rsidRPr="004432AF">
              <w:rPr>
                <w:rFonts w:ascii="Times New Roman" w:hAnsi="Times New Roman" w:cs="Times New Roman"/>
                <w:sz w:val="20"/>
                <w:szCs w:val="20"/>
              </w:rPr>
              <w:t>Director is a near relative of directors</w:t>
            </w:r>
          </w:p>
        </w:tc>
      </w:tr>
    </w:tbl>
    <w:p w14:paraId="63CAD27F" w14:textId="77777777" w:rsidR="00435D30" w:rsidRPr="004432AF" w:rsidRDefault="00435D30" w:rsidP="00276F33">
      <w:pPr>
        <w:spacing w:before="240" w:line="380" w:lineRule="exact"/>
        <w:ind w:left="567"/>
        <w:jc w:val="thaiDistribute"/>
        <w:rPr>
          <w:rFonts w:ascii="Times New Roman" w:hAnsi="Times New Roman" w:cs="Times New Roman"/>
          <w:sz w:val="20"/>
          <w:szCs w:val="20"/>
        </w:rPr>
      </w:pPr>
    </w:p>
    <w:p w14:paraId="39B035EC" w14:textId="77777777" w:rsidR="007E437F" w:rsidRPr="004432AF" w:rsidRDefault="007E437F">
      <w:pPr>
        <w:overflowPunct/>
        <w:autoSpaceDE/>
        <w:autoSpaceDN/>
        <w:adjustRightInd/>
        <w:textAlignment w:val="auto"/>
        <w:rPr>
          <w:rFonts w:ascii="Times New Roman" w:hAnsi="Times New Roman" w:cs="Times New Roman"/>
          <w:sz w:val="20"/>
          <w:szCs w:val="20"/>
        </w:rPr>
      </w:pPr>
      <w:r w:rsidRPr="004432AF">
        <w:rPr>
          <w:rFonts w:ascii="Times New Roman" w:hAnsi="Times New Roman" w:cs="Times New Roman"/>
          <w:sz w:val="20"/>
          <w:szCs w:val="20"/>
        </w:rPr>
        <w:br w:type="page"/>
      </w:r>
    </w:p>
    <w:p w14:paraId="50C25634" w14:textId="4FEC5785" w:rsidR="000238AF" w:rsidRPr="004432AF" w:rsidRDefault="000238AF" w:rsidP="00F11363">
      <w:pPr>
        <w:spacing w:before="240" w:line="380" w:lineRule="exact"/>
        <w:ind w:left="540"/>
        <w:jc w:val="thaiDistribute"/>
        <w:rPr>
          <w:rFonts w:ascii="Times New Roman" w:hAnsi="Times New Roman" w:cs="Times New Roman"/>
          <w:i/>
          <w:iCs/>
          <w:sz w:val="20"/>
          <w:szCs w:val="20"/>
        </w:rPr>
      </w:pPr>
      <w:r w:rsidRPr="004432AF">
        <w:rPr>
          <w:rFonts w:ascii="Times New Roman" w:hAnsi="Times New Roman" w:cs="Times New Roman"/>
          <w:sz w:val="20"/>
          <w:szCs w:val="20"/>
        </w:rPr>
        <w:t xml:space="preserve">Transaction between the Company and related parties for </w:t>
      </w:r>
      <w:r w:rsidRPr="004432AF">
        <w:rPr>
          <w:rFonts w:ascii="Times New Roman" w:hAnsi="Times New Roman" w:cs="Times New Roman"/>
          <w:spacing w:val="-4"/>
          <w:sz w:val="20"/>
          <w:szCs w:val="20"/>
        </w:rPr>
        <w:t>the year ended December 31, 20</w:t>
      </w:r>
      <w:r w:rsidR="00CA466C" w:rsidRPr="004432AF">
        <w:rPr>
          <w:rFonts w:ascii="Times New Roman" w:hAnsi="Times New Roman" w:cs="Times New Roman"/>
          <w:spacing w:val="-4"/>
          <w:sz w:val="20"/>
          <w:szCs w:val="20"/>
        </w:rPr>
        <w:t>2</w:t>
      </w:r>
      <w:r w:rsidR="005E314C" w:rsidRPr="004432AF">
        <w:rPr>
          <w:rFonts w:ascii="Times New Roman" w:hAnsi="Times New Roman" w:cs="Times New Roman"/>
          <w:spacing w:val="-4"/>
          <w:sz w:val="20"/>
          <w:szCs w:val="20"/>
        </w:rPr>
        <w:t>4</w:t>
      </w:r>
      <w:r w:rsidRPr="004432AF">
        <w:rPr>
          <w:rFonts w:ascii="Times New Roman" w:hAnsi="Times New Roman" w:cs="Times New Roman"/>
          <w:spacing w:val="-4"/>
          <w:sz w:val="20"/>
          <w:szCs w:val="20"/>
        </w:rPr>
        <w:t xml:space="preserve"> and 20</w:t>
      </w:r>
      <w:r w:rsidR="004D5007" w:rsidRPr="004432AF">
        <w:rPr>
          <w:rFonts w:ascii="Times New Roman" w:hAnsi="Times New Roman" w:cs="Times New Roman"/>
          <w:spacing w:val="-4"/>
          <w:sz w:val="20"/>
          <w:szCs w:val="20"/>
        </w:rPr>
        <w:t>2</w:t>
      </w:r>
      <w:r w:rsidR="005E314C" w:rsidRPr="004432AF">
        <w:rPr>
          <w:rFonts w:ascii="Times New Roman" w:hAnsi="Times New Roman" w:cs="Times New Roman"/>
          <w:spacing w:val="-4"/>
          <w:sz w:val="20"/>
          <w:szCs w:val="20"/>
        </w:rPr>
        <w:t>3</w:t>
      </w:r>
      <w:r w:rsidRPr="004432AF">
        <w:rPr>
          <w:rFonts w:ascii="Times New Roman" w:hAnsi="Times New Roman" w:cs="Times New Roman"/>
          <w:spacing w:val="-4"/>
          <w:sz w:val="20"/>
          <w:szCs w:val="20"/>
        </w:rPr>
        <w:t xml:space="preserve"> are as follows:</w:t>
      </w:r>
    </w:p>
    <w:tbl>
      <w:tblPr>
        <w:tblW w:w="8756" w:type="dxa"/>
        <w:tblInd w:w="392" w:type="dxa"/>
        <w:tblLook w:val="04A0" w:firstRow="1" w:lastRow="0" w:firstColumn="1" w:lastColumn="0" w:noHBand="0" w:noVBand="1"/>
      </w:tblPr>
      <w:tblGrid>
        <w:gridCol w:w="5098"/>
        <w:gridCol w:w="1815"/>
        <w:gridCol w:w="1843"/>
      </w:tblGrid>
      <w:tr w:rsidR="00D20FDA" w:rsidRPr="004432AF" w14:paraId="47050EF5" w14:textId="77777777" w:rsidTr="00DC31DF">
        <w:trPr>
          <w:trHeight w:val="144"/>
        </w:trPr>
        <w:tc>
          <w:tcPr>
            <w:tcW w:w="5098" w:type="dxa"/>
            <w:shd w:val="clear" w:color="auto" w:fill="auto"/>
            <w:noWrap/>
            <w:vAlign w:val="bottom"/>
          </w:tcPr>
          <w:p w14:paraId="091583BC" w14:textId="77777777" w:rsidR="00D0192B" w:rsidRPr="004432AF" w:rsidRDefault="00D0192B" w:rsidP="00AD4AF3">
            <w:pPr>
              <w:spacing w:line="400" w:lineRule="exact"/>
              <w:rPr>
                <w:rFonts w:ascii="Times New Roman" w:hAnsi="Times New Roman" w:cs="Times New Roman"/>
                <w:sz w:val="20"/>
                <w:szCs w:val="20"/>
              </w:rPr>
            </w:pPr>
          </w:p>
        </w:tc>
        <w:tc>
          <w:tcPr>
            <w:tcW w:w="1815" w:type="dxa"/>
            <w:vAlign w:val="bottom"/>
          </w:tcPr>
          <w:p w14:paraId="196B74FA" w14:textId="77777777" w:rsidR="00D0192B" w:rsidRPr="004432AF" w:rsidRDefault="00D0192B" w:rsidP="00AD4AF3">
            <w:pPr>
              <w:spacing w:line="400" w:lineRule="exact"/>
              <w:jc w:val="center"/>
              <w:rPr>
                <w:rFonts w:ascii="Times New Roman" w:hAnsi="Times New Roman" w:cs="Times New Roman"/>
                <w:b/>
                <w:bCs/>
                <w:sz w:val="20"/>
                <w:szCs w:val="20"/>
              </w:rPr>
            </w:pPr>
          </w:p>
        </w:tc>
        <w:tc>
          <w:tcPr>
            <w:tcW w:w="1843" w:type="dxa"/>
            <w:vAlign w:val="bottom"/>
          </w:tcPr>
          <w:p w14:paraId="4A735EB4" w14:textId="08100C8F" w:rsidR="00D0192B" w:rsidRPr="004432AF" w:rsidRDefault="00D0192B" w:rsidP="00D0192B">
            <w:pPr>
              <w:spacing w:line="400" w:lineRule="exact"/>
              <w:jc w:val="right"/>
              <w:rPr>
                <w:rFonts w:ascii="Times New Roman" w:hAnsi="Times New Roman" w:cs="Times New Roman"/>
                <w:b/>
                <w:bCs/>
                <w:sz w:val="20"/>
                <w:szCs w:val="20"/>
              </w:rPr>
            </w:pPr>
            <w:r w:rsidRPr="004432AF">
              <w:rPr>
                <w:rFonts w:ascii="Times New Roman" w:hAnsi="Times New Roman" w:cs="Times New Roman"/>
                <w:sz w:val="20"/>
                <w:szCs w:val="20"/>
              </w:rPr>
              <w:t>(Unit: Baht)</w:t>
            </w:r>
          </w:p>
        </w:tc>
      </w:tr>
      <w:tr w:rsidR="00D20FDA" w:rsidRPr="004432AF" w14:paraId="50C25638" w14:textId="77777777" w:rsidTr="00DC31DF">
        <w:trPr>
          <w:trHeight w:val="144"/>
        </w:trPr>
        <w:tc>
          <w:tcPr>
            <w:tcW w:w="5098" w:type="dxa"/>
            <w:shd w:val="clear" w:color="auto" w:fill="auto"/>
            <w:noWrap/>
            <w:vAlign w:val="bottom"/>
          </w:tcPr>
          <w:p w14:paraId="50C25635" w14:textId="77777777" w:rsidR="000238AF" w:rsidRPr="004432AF" w:rsidRDefault="000238AF" w:rsidP="00AD4AF3">
            <w:pPr>
              <w:spacing w:line="400" w:lineRule="exact"/>
              <w:rPr>
                <w:rFonts w:ascii="Times New Roman" w:hAnsi="Times New Roman" w:cs="Times New Roman"/>
                <w:sz w:val="20"/>
                <w:szCs w:val="20"/>
              </w:rPr>
            </w:pPr>
          </w:p>
        </w:tc>
        <w:tc>
          <w:tcPr>
            <w:tcW w:w="1815" w:type="dxa"/>
            <w:vAlign w:val="bottom"/>
          </w:tcPr>
          <w:p w14:paraId="50C25636" w14:textId="4C83208F" w:rsidR="000238AF" w:rsidRPr="004432AF" w:rsidRDefault="00CA466C" w:rsidP="00AD4AF3">
            <w:pPr>
              <w:spacing w:line="40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5E314C" w:rsidRPr="004432AF">
              <w:rPr>
                <w:rFonts w:ascii="Times New Roman" w:hAnsi="Times New Roman" w:cs="Times New Roman"/>
                <w:b/>
                <w:bCs/>
                <w:sz w:val="20"/>
                <w:szCs w:val="20"/>
              </w:rPr>
              <w:t>4</w:t>
            </w:r>
          </w:p>
        </w:tc>
        <w:tc>
          <w:tcPr>
            <w:tcW w:w="1843" w:type="dxa"/>
            <w:vAlign w:val="bottom"/>
          </w:tcPr>
          <w:p w14:paraId="50C25637" w14:textId="4CA939FB" w:rsidR="000238AF" w:rsidRPr="004432AF" w:rsidRDefault="000238AF" w:rsidP="00CA466C">
            <w:pPr>
              <w:spacing w:line="40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w:t>
            </w:r>
            <w:r w:rsidR="00C12928" w:rsidRPr="004432AF">
              <w:rPr>
                <w:rFonts w:ascii="Times New Roman" w:hAnsi="Times New Roman" w:cs="Times New Roman"/>
                <w:b/>
                <w:bCs/>
                <w:sz w:val="20"/>
                <w:szCs w:val="20"/>
              </w:rPr>
              <w:t>2</w:t>
            </w:r>
            <w:r w:rsidR="005E314C" w:rsidRPr="004432AF">
              <w:rPr>
                <w:rFonts w:ascii="Times New Roman" w:hAnsi="Times New Roman" w:cs="Times New Roman"/>
                <w:b/>
                <w:bCs/>
                <w:sz w:val="20"/>
                <w:szCs w:val="20"/>
              </w:rPr>
              <w:t>3</w:t>
            </w:r>
          </w:p>
        </w:tc>
      </w:tr>
      <w:tr w:rsidR="00D20FDA" w:rsidRPr="004432AF" w14:paraId="5FB5474C" w14:textId="77777777" w:rsidTr="00DC31DF">
        <w:trPr>
          <w:trHeight w:val="144"/>
        </w:trPr>
        <w:tc>
          <w:tcPr>
            <w:tcW w:w="5098" w:type="dxa"/>
            <w:shd w:val="clear" w:color="auto" w:fill="auto"/>
            <w:noWrap/>
            <w:vAlign w:val="bottom"/>
          </w:tcPr>
          <w:p w14:paraId="632CEF2D" w14:textId="6192A9F1" w:rsidR="0062778F" w:rsidRPr="004432AF" w:rsidRDefault="00FE4A5E" w:rsidP="0062778F">
            <w:pPr>
              <w:spacing w:line="400" w:lineRule="exact"/>
              <w:rPr>
                <w:rFonts w:ascii="Times New Roman" w:hAnsi="Times New Roman" w:cs="Times New Roman"/>
                <w:sz w:val="20"/>
                <w:szCs w:val="20"/>
              </w:rPr>
            </w:pPr>
            <w:r w:rsidRPr="004432AF">
              <w:rPr>
                <w:rFonts w:ascii="Times New Roman" w:hAnsi="Times New Roman" w:cs="Times New Roman"/>
                <w:b/>
                <w:bCs/>
                <w:sz w:val="20"/>
                <w:szCs w:val="20"/>
              </w:rPr>
              <w:t>Revenues from s</w:t>
            </w:r>
            <w:r w:rsidR="0062778F" w:rsidRPr="004432AF">
              <w:rPr>
                <w:rFonts w:ascii="Times New Roman" w:hAnsi="Times New Roman" w:cs="Times New Roman"/>
                <w:b/>
                <w:bCs/>
                <w:sz w:val="20"/>
                <w:szCs w:val="20"/>
              </w:rPr>
              <w:t>ales</w:t>
            </w:r>
          </w:p>
        </w:tc>
        <w:tc>
          <w:tcPr>
            <w:tcW w:w="1815" w:type="dxa"/>
            <w:vAlign w:val="center"/>
          </w:tcPr>
          <w:p w14:paraId="4DE06E1C" w14:textId="77777777" w:rsidR="0062778F" w:rsidRPr="004432AF" w:rsidRDefault="0062778F" w:rsidP="0062778F">
            <w:pPr>
              <w:spacing w:line="400" w:lineRule="exact"/>
              <w:jc w:val="right"/>
              <w:rPr>
                <w:rFonts w:ascii="Times New Roman" w:hAnsi="Times New Roman" w:cs="Times New Roman"/>
                <w:sz w:val="20"/>
                <w:szCs w:val="20"/>
              </w:rPr>
            </w:pPr>
          </w:p>
        </w:tc>
        <w:tc>
          <w:tcPr>
            <w:tcW w:w="1843" w:type="dxa"/>
            <w:vAlign w:val="center"/>
          </w:tcPr>
          <w:p w14:paraId="35ECFD11" w14:textId="77777777" w:rsidR="0062778F" w:rsidRPr="004432AF" w:rsidRDefault="0062778F" w:rsidP="0062778F">
            <w:pPr>
              <w:spacing w:line="400" w:lineRule="exact"/>
              <w:jc w:val="right"/>
              <w:rPr>
                <w:rFonts w:ascii="Times New Roman" w:hAnsi="Times New Roman" w:cs="Times New Roman"/>
                <w:sz w:val="20"/>
                <w:szCs w:val="20"/>
              </w:rPr>
            </w:pPr>
          </w:p>
        </w:tc>
      </w:tr>
      <w:tr w:rsidR="005E314C" w:rsidRPr="004432AF" w14:paraId="2E38102A" w14:textId="77777777" w:rsidTr="00DC31DF">
        <w:trPr>
          <w:trHeight w:val="144"/>
        </w:trPr>
        <w:tc>
          <w:tcPr>
            <w:tcW w:w="5098" w:type="dxa"/>
            <w:shd w:val="clear" w:color="auto" w:fill="auto"/>
            <w:noWrap/>
            <w:vAlign w:val="bottom"/>
            <w:hideMark/>
          </w:tcPr>
          <w:p w14:paraId="5DF70CCA"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 xml:space="preserve">Union Paper Cartons Co., Ltd. </w:t>
            </w:r>
          </w:p>
        </w:tc>
        <w:tc>
          <w:tcPr>
            <w:tcW w:w="1815" w:type="dxa"/>
          </w:tcPr>
          <w:p w14:paraId="69B27EF7" w14:textId="53E18EE0" w:rsidR="005E314C" w:rsidRPr="004432AF" w:rsidRDefault="00ED0F1A" w:rsidP="00FF599D">
            <w:pP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952,748,949.73</w:t>
            </w:r>
          </w:p>
        </w:tc>
        <w:tc>
          <w:tcPr>
            <w:tcW w:w="1843" w:type="dxa"/>
          </w:tcPr>
          <w:p w14:paraId="7FBDC4E9" w14:textId="31A5E419"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991,709,927.27</w:t>
            </w:r>
          </w:p>
        </w:tc>
      </w:tr>
      <w:tr w:rsidR="005E314C" w:rsidRPr="004432AF" w14:paraId="005638BE" w14:textId="77777777" w:rsidTr="00DC31DF">
        <w:trPr>
          <w:trHeight w:val="144"/>
        </w:trPr>
        <w:tc>
          <w:tcPr>
            <w:tcW w:w="5098" w:type="dxa"/>
            <w:shd w:val="clear" w:color="auto" w:fill="auto"/>
            <w:noWrap/>
            <w:vAlign w:val="bottom"/>
            <w:hideMark/>
          </w:tcPr>
          <w:p w14:paraId="37D0D5ED"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 xml:space="preserve">Union Carton Industry Co., Ltd. </w:t>
            </w:r>
          </w:p>
        </w:tc>
        <w:tc>
          <w:tcPr>
            <w:tcW w:w="1815" w:type="dxa"/>
          </w:tcPr>
          <w:p w14:paraId="61ABC78D" w14:textId="3DF3F824" w:rsidR="005E314C" w:rsidRPr="004432AF" w:rsidRDefault="00B42EF5" w:rsidP="00FF599D">
            <w:pP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764,558,377.35</w:t>
            </w:r>
          </w:p>
        </w:tc>
        <w:tc>
          <w:tcPr>
            <w:tcW w:w="1843" w:type="dxa"/>
          </w:tcPr>
          <w:p w14:paraId="16135FFD" w14:textId="7419D0E8"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793,061,989.67</w:t>
            </w:r>
          </w:p>
        </w:tc>
      </w:tr>
      <w:tr w:rsidR="005E314C" w:rsidRPr="004432AF" w14:paraId="7FE58A99" w14:textId="77777777" w:rsidTr="00DC31DF">
        <w:trPr>
          <w:trHeight w:val="144"/>
        </w:trPr>
        <w:tc>
          <w:tcPr>
            <w:tcW w:w="5098" w:type="dxa"/>
            <w:shd w:val="clear" w:color="auto" w:fill="auto"/>
            <w:noWrap/>
            <w:vAlign w:val="bottom"/>
            <w:hideMark/>
          </w:tcPr>
          <w:p w14:paraId="06CB7D9C"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 xml:space="preserve">U Thai Cartons Co., Ltd. </w:t>
            </w:r>
          </w:p>
        </w:tc>
        <w:tc>
          <w:tcPr>
            <w:tcW w:w="1815" w:type="dxa"/>
          </w:tcPr>
          <w:p w14:paraId="479E8012" w14:textId="6D9F4A16" w:rsidR="005E314C" w:rsidRPr="004432AF" w:rsidRDefault="00B42EF5" w:rsidP="00FF599D">
            <w:pP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269,350,573.39</w:t>
            </w:r>
          </w:p>
        </w:tc>
        <w:tc>
          <w:tcPr>
            <w:tcW w:w="1843" w:type="dxa"/>
          </w:tcPr>
          <w:p w14:paraId="26A415D0" w14:textId="7A34E17B"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290,943,320.52</w:t>
            </w:r>
          </w:p>
        </w:tc>
      </w:tr>
      <w:tr w:rsidR="005E314C" w:rsidRPr="004432AF" w14:paraId="6C52E5C7" w14:textId="77777777" w:rsidTr="00DC31DF">
        <w:trPr>
          <w:trHeight w:val="144"/>
        </w:trPr>
        <w:tc>
          <w:tcPr>
            <w:tcW w:w="5098" w:type="dxa"/>
            <w:shd w:val="clear" w:color="auto" w:fill="auto"/>
            <w:noWrap/>
            <w:vAlign w:val="bottom"/>
            <w:hideMark/>
          </w:tcPr>
          <w:p w14:paraId="24031F12"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 xml:space="preserve">Union and Oji </w:t>
            </w:r>
            <w:proofErr w:type="spellStart"/>
            <w:r w:rsidRPr="004432AF">
              <w:rPr>
                <w:rFonts w:ascii="Times New Roman" w:hAnsi="Times New Roman" w:cs="Times New Roman"/>
                <w:sz w:val="20"/>
                <w:szCs w:val="20"/>
              </w:rPr>
              <w:t>Interpack</w:t>
            </w:r>
            <w:proofErr w:type="spellEnd"/>
            <w:r w:rsidRPr="004432AF">
              <w:rPr>
                <w:rFonts w:ascii="Times New Roman" w:hAnsi="Times New Roman" w:cs="Times New Roman"/>
                <w:sz w:val="20"/>
                <w:szCs w:val="20"/>
              </w:rPr>
              <w:t xml:space="preserve"> Co., Ltd.</w:t>
            </w:r>
          </w:p>
        </w:tc>
        <w:tc>
          <w:tcPr>
            <w:tcW w:w="1815" w:type="dxa"/>
          </w:tcPr>
          <w:p w14:paraId="26CBC963" w14:textId="3D8D9F64" w:rsidR="005E314C" w:rsidRPr="004432AF" w:rsidRDefault="00B42EF5" w:rsidP="00FF599D">
            <w:pPr>
              <w:tabs>
                <w:tab w:val="decimal" w:pos="1247"/>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148,011,820.95</w:t>
            </w:r>
          </w:p>
        </w:tc>
        <w:tc>
          <w:tcPr>
            <w:tcW w:w="1843" w:type="dxa"/>
          </w:tcPr>
          <w:p w14:paraId="72F99841" w14:textId="7950BAA9"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119,158,590.75</w:t>
            </w:r>
          </w:p>
        </w:tc>
      </w:tr>
      <w:tr w:rsidR="005E314C" w:rsidRPr="004432AF" w14:paraId="13D508A0" w14:textId="77777777" w:rsidTr="00DC31DF">
        <w:trPr>
          <w:trHeight w:val="144"/>
        </w:trPr>
        <w:tc>
          <w:tcPr>
            <w:tcW w:w="5098" w:type="dxa"/>
            <w:shd w:val="clear" w:color="auto" w:fill="auto"/>
            <w:noWrap/>
            <w:vAlign w:val="bottom"/>
          </w:tcPr>
          <w:p w14:paraId="2A6E2CA5" w14:textId="03C5231F"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Quality Cartons Co., Ltd.</w:t>
            </w:r>
          </w:p>
        </w:tc>
        <w:tc>
          <w:tcPr>
            <w:tcW w:w="1815" w:type="dxa"/>
          </w:tcPr>
          <w:p w14:paraId="5FB38D3B" w14:textId="18CE00B4" w:rsidR="005E314C" w:rsidRPr="004432AF" w:rsidRDefault="00B42EF5" w:rsidP="00FF599D">
            <w:pPr>
              <w:tabs>
                <w:tab w:val="decimal" w:pos="1247"/>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229,369.35</w:t>
            </w:r>
          </w:p>
        </w:tc>
        <w:tc>
          <w:tcPr>
            <w:tcW w:w="1843" w:type="dxa"/>
          </w:tcPr>
          <w:p w14:paraId="063E01BB" w14:textId="449DB85E"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176,817.00</w:t>
            </w:r>
          </w:p>
        </w:tc>
      </w:tr>
      <w:tr w:rsidR="005E314C" w:rsidRPr="004432AF" w14:paraId="2ADD566E" w14:textId="77777777" w:rsidTr="00DC31DF">
        <w:trPr>
          <w:trHeight w:val="144"/>
        </w:trPr>
        <w:tc>
          <w:tcPr>
            <w:tcW w:w="5098" w:type="dxa"/>
            <w:shd w:val="clear" w:color="auto" w:fill="auto"/>
            <w:noWrap/>
            <w:vAlign w:val="bottom"/>
          </w:tcPr>
          <w:p w14:paraId="3EE2537D" w14:textId="7F97838D"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APW Package Solution Co., Ltd..</w:t>
            </w:r>
          </w:p>
        </w:tc>
        <w:tc>
          <w:tcPr>
            <w:tcW w:w="1815" w:type="dxa"/>
          </w:tcPr>
          <w:p w14:paraId="0BA9C911" w14:textId="6BB55421" w:rsidR="005E314C" w:rsidRPr="004432AF" w:rsidRDefault="00B42EF5" w:rsidP="00FF599D">
            <w:pPr>
              <w:tabs>
                <w:tab w:val="decimal" w:pos="1247"/>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3,029,789.50</w:t>
            </w:r>
          </w:p>
        </w:tc>
        <w:tc>
          <w:tcPr>
            <w:tcW w:w="1843" w:type="dxa"/>
          </w:tcPr>
          <w:p w14:paraId="0B933ED0" w14:textId="098544B8"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2,519,107.25</w:t>
            </w:r>
          </w:p>
        </w:tc>
      </w:tr>
      <w:tr w:rsidR="005E314C" w:rsidRPr="004432AF" w14:paraId="12B4C675" w14:textId="77777777" w:rsidTr="00DC31DF">
        <w:trPr>
          <w:trHeight w:val="144"/>
        </w:trPr>
        <w:tc>
          <w:tcPr>
            <w:tcW w:w="5098" w:type="dxa"/>
            <w:shd w:val="clear" w:color="auto" w:fill="auto"/>
            <w:noWrap/>
            <w:vAlign w:val="bottom"/>
            <w:hideMark/>
          </w:tcPr>
          <w:p w14:paraId="43460059" w14:textId="51D32A23"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Dai - Star Enterprise Co., Ltd.</w:t>
            </w:r>
          </w:p>
        </w:tc>
        <w:tc>
          <w:tcPr>
            <w:tcW w:w="1815" w:type="dxa"/>
          </w:tcPr>
          <w:p w14:paraId="6F883650" w14:textId="33FCA92C" w:rsidR="005E314C" w:rsidRPr="004432AF" w:rsidRDefault="00B42EF5" w:rsidP="00FF599D">
            <w:pPr>
              <w:pBdr>
                <w:bottom w:val="sing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641,349.00</w:t>
            </w:r>
          </w:p>
        </w:tc>
        <w:tc>
          <w:tcPr>
            <w:tcW w:w="1843" w:type="dxa"/>
          </w:tcPr>
          <w:p w14:paraId="57988F0D" w14:textId="0C11AC2C" w:rsidR="005E314C" w:rsidRPr="004432AF" w:rsidRDefault="005E314C" w:rsidP="005E314C">
            <w:pPr>
              <w:pBdr>
                <w:bottom w:val="sing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789,781.00</w:t>
            </w:r>
          </w:p>
        </w:tc>
      </w:tr>
      <w:tr w:rsidR="005E314C" w:rsidRPr="004432AF" w14:paraId="14C600EA" w14:textId="77777777" w:rsidTr="00DC31DF">
        <w:trPr>
          <w:trHeight w:val="144"/>
        </w:trPr>
        <w:tc>
          <w:tcPr>
            <w:tcW w:w="5098" w:type="dxa"/>
            <w:shd w:val="clear" w:color="auto" w:fill="auto"/>
            <w:noWrap/>
            <w:vAlign w:val="bottom"/>
          </w:tcPr>
          <w:p w14:paraId="0C47A7E8" w14:textId="2997AEA4" w:rsidR="005E314C" w:rsidRPr="004432AF" w:rsidRDefault="005E314C" w:rsidP="005E314C">
            <w:pPr>
              <w:spacing w:line="400" w:lineRule="exact"/>
              <w:rPr>
                <w:rFonts w:ascii="Times New Roman" w:hAnsi="Times New Roman" w:cs="Times New Roman"/>
                <w:sz w:val="20"/>
                <w:szCs w:val="20"/>
              </w:rPr>
            </w:pPr>
            <w:r w:rsidRPr="004432AF">
              <w:rPr>
                <w:rFonts w:ascii="Times New Roman" w:hAnsi="Times New Roman" w:cs="Times New Roman"/>
                <w:b/>
                <w:bCs/>
                <w:sz w:val="20"/>
                <w:szCs w:val="20"/>
              </w:rPr>
              <w:t>Total</w:t>
            </w:r>
          </w:p>
        </w:tc>
        <w:tc>
          <w:tcPr>
            <w:tcW w:w="1815" w:type="dxa"/>
            <w:vAlign w:val="center"/>
          </w:tcPr>
          <w:p w14:paraId="34012036" w14:textId="6868AD12" w:rsidR="005E314C" w:rsidRPr="004432AF" w:rsidRDefault="00B42EF5" w:rsidP="00FF599D">
            <w:pPr>
              <w:pBdr>
                <w:bottom w:val="doub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2,138,</w:t>
            </w:r>
            <w:r w:rsidR="00ED0F1A" w:rsidRPr="004432AF">
              <w:rPr>
                <w:rFonts w:ascii="Times New Roman" w:eastAsia="Times New Roman" w:hAnsi="Times New Roman" w:cs="Times New Roman"/>
                <w:sz w:val="20"/>
                <w:szCs w:val="20"/>
              </w:rPr>
              <w:t>570</w:t>
            </w:r>
            <w:r w:rsidR="00522B45" w:rsidRPr="004432AF">
              <w:rPr>
                <w:rFonts w:ascii="Times New Roman" w:eastAsia="Times New Roman" w:hAnsi="Times New Roman" w:cs="Times New Roman"/>
                <w:sz w:val="20"/>
                <w:szCs w:val="20"/>
              </w:rPr>
              <w:t>,229.27</w:t>
            </w:r>
          </w:p>
        </w:tc>
        <w:tc>
          <w:tcPr>
            <w:tcW w:w="1843" w:type="dxa"/>
            <w:vAlign w:val="center"/>
          </w:tcPr>
          <w:p w14:paraId="2A3D828C" w14:textId="27A0513B" w:rsidR="005E314C" w:rsidRPr="004432AF" w:rsidRDefault="005E314C" w:rsidP="005E314C">
            <w:pPr>
              <w:pBdr>
                <w:bottom w:val="doub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2,198,359,533.46</w:t>
            </w:r>
          </w:p>
        </w:tc>
      </w:tr>
      <w:tr w:rsidR="009455B1" w:rsidRPr="004432AF" w14:paraId="0545C9B5" w14:textId="77777777" w:rsidTr="00DC31DF">
        <w:trPr>
          <w:trHeight w:val="144"/>
        </w:trPr>
        <w:tc>
          <w:tcPr>
            <w:tcW w:w="5098" w:type="dxa"/>
            <w:shd w:val="clear" w:color="auto" w:fill="auto"/>
            <w:noWrap/>
            <w:vAlign w:val="bottom"/>
          </w:tcPr>
          <w:p w14:paraId="5FEE6B2A" w14:textId="77777777" w:rsidR="009455B1" w:rsidRPr="004432AF" w:rsidRDefault="009455B1" w:rsidP="009455B1">
            <w:pPr>
              <w:spacing w:line="400" w:lineRule="exact"/>
              <w:rPr>
                <w:rFonts w:ascii="Times New Roman" w:hAnsi="Times New Roman" w:cs="Times New Roman"/>
                <w:sz w:val="20"/>
                <w:szCs w:val="20"/>
              </w:rPr>
            </w:pPr>
          </w:p>
        </w:tc>
        <w:tc>
          <w:tcPr>
            <w:tcW w:w="1815" w:type="dxa"/>
            <w:vAlign w:val="bottom"/>
          </w:tcPr>
          <w:p w14:paraId="58921F5F" w14:textId="77777777" w:rsidR="009455B1" w:rsidRPr="004432AF" w:rsidRDefault="009455B1" w:rsidP="00FF599D">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bottom"/>
          </w:tcPr>
          <w:p w14:paraId="78CA55AD" w14:textId="77777777" w:rsidR="009455B1" w:rsidRPr="004432AF" w:rsidRDefault="009455B1" w:rsidP="009455B1">
            <w:pPr>
              <w:spacing w:line="400" w:lineRule="exact"/>
              <w:jc w:val="right"/>
              <w:rPr>
                <w:rFonts w:ascii="Times New Roman" w:hAnsi="Times New Roman" w:cs="Times New Roman"/>
                <w:sz w:val="20"/>
                <w:szCs w:val="20"/>
              </w:rPr>
            </w:pPr>
          </w:p>
        </w:tc>
      </w:tr>
      <w:tr w:rsidR="009455B1" w:rsidRPr="004432AF" w14:paraId="50C2563C" w14:textId="77777777" w:rsidTr="00DC31DF">
        <w:trPr>
          <w:trHeight w:val="144"/>
        </w:trPr>
        <w:tc>
          <w:tcPr>
            <w:tcW w:w="5098" w:type="dxa"/>
            <w:shd w:val="clear" w:color="auto" w:fill="auto"/>
            <w:noWrap/>
            <w:vAlign w:val="bottom"/>
          </w:tcPr>
          <w:p w14:paraId="50C25639" w14:textId="77777777" w:rsidR="009455B1" w:rsidRPr="004432AF" w:rsidRDefault="009455B1" w:rsidP="009455B1">
            <w:pPr>
              <w:spacing w:line="400" w:lineRule="exact"/>
              <w:rPr>
                <w:rFonts w:ascii="Times New Roman" w:hAnsi="Times New Roman" w:cs="Times New Roman"/>
                <w:b/>
                <w:bCs/>
                <w:sz w:val="20"/>
                <w:szCs w:val="20"/>
              </w:rPr>
            </w:pPr>
            <w:r w:rsidRPr="004432AF">
              <w:rPr>
                <w:rFonts w:ascii="Times New Roman" w:hAnsi="Times New Roman" w:cs="Times New Roman"/>
                <w:sz w:val="20"/>
                <w:szCs w:val="20"/>
              </w:rPr>
              <w:br w:type="page"/>
            </w:r>
            <w:r w:rsidRPr="004432AF">
              <w:rPr>
                <w:rFonts w:ascii="Times New Roman" w:hAnsi="Times New Roman" w:cs="Times New Roman"/>
                <w:b/>
                <w:bCs/>
                <w:sz w:val="20"/>
                <w:szCs w:val="20"/>
              </w:rPr>
              <w:t>Other income</w:t>
            </w:r>
          </w:p>
        </w:tc>
        <w:tc>
          <w:tcPr>
            <w:tcW w:w="1815" w:type="dxa"/>
            <w:vAlign w:val="bottom"/>
          </w:tcPr>
          <w:p w14:paraId="50C2563A" w14:textId="77777777" w:rsidR="009455B1" w:rsidRPr="004432AF" w:rsidRDefault="009455B1" w:rsidP="00FF599D">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bottom"/>
          </w:tcPr>
          <w:p w14:paraId="50C2563B" w14:textId="77777777" w:rsidR="009455B1" w:rsidRPr="004432AF" w:rsidRDefault="009455B1" w:rsidP="009455B1">
            <w:pPr>
              <w:spacing w:line="400" w:lineRule="exact"/>
              <w:jc w:val="right"/>
              <w:rPr>
                <w:rFonts w:ascii="Times New Roman" w:hAnsi="Times New Roman" w:cs="Times New Roman"/>
                <w:sz w:val="20"/>
                <w:szCs w:val="20"/>
              </w:rPr>
            </w:pPr>
          </w:p>
        </w:tc>
      </w:tr>
      <w:tr w:rsidR="005E314C" w:rsidRPr="004432AF" w14:paraId="50C25640" w14:textId="77777777" w:rsidTr="00DC31DF">
        <w:trPr>
          <w:trHeight w:val="144"/>
        </w:trPr>
        <w:tc>
          <w:tcPr>
            <w:tcW w:w="5098" w:type="dxa"/>
            <w:shd w:val="clear" w:color="auto" w:fill="auto"/>
            <w:noWrap/>
            <w:vAlign w:val="bottom"/>
            <w:hideMark/>
          </w:tcPr>
          <w:p w14:paraId="50C2563D" w14:textId="77777777" w:rsidR="005E314C" w:rsidRPr="004432AF" w:rsidRDefault="005E314C" w:rsidP="005E314C">
            <w:pPr>
              <w:spacing w:line="400" w:lineRule="exact"/>
              <w:ind w:firstLine="293"/>
              <w:rPr>
                <w:rFonts w:ascii="Times New Roman" w:hAnsi="Times New Roman" w:cs="Times New Roman"/>
                <w:sz w:val="20"/>
                <w:szCs w:val="20"/>
              </w:rPr>
            </w:pPr>
            <w:proofErr w:type="spellStart"/>
            <w:r w:rsidRPr="004432AF">
              <w:rPr>
                <w:rFonts w:ascii="Times New Roman" w:hAnsi="Times New Roman" w:cs="Times New Roman"/>
                <w:sz w:val="20"/>
                <w:szCs w:val="20"/>
              </w:rPr>
              <w:t>Prachin</w:t>
            </w:r>
            <w:proofErr w:type="spellEnd"/>
            <w:r w:rsidRPr="004432AF">
              <w:rPr>
                <w:rFonts w:ascii="Times New Roman" w:hAnsi="Times New Roman" w:cs="Times New Roman"/>
                <w:sz w:val="20"/>
                <w:szCs w:val="20"/>
              </w:rPr>
              <w:t xml:space="preserve"> Land Co., Ltd.</w:t>
            </w:r>
          </w:p>
        </w:tc>
        <w:tc>
          <w:tcPr>
            <w:tcW w:w="1815" w:type="dxa"/>
          </w:tcPr>
          <w:p w14:paraId="50C2563E" w14:textId="00A807B5" w:rsidR="005E314C" w:rsidRPr="004432AF" w:rsidRDefault="008D505C" w:rsidP="005A0E18">
            <w:pPr>
              <w:pBdr>
                <w:bottom w:val="sing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745,788.91</w:t>
            </w:r>
          </w:p>
        </w:tc>
        <w:tc>
          <w:tcPr>
            <w:tcW w:w="1843" w:type="dxa"/>
          </w:tcPr>
          <w:p w14:paraId="50C2563F" w14:textId="0E065463" w:rsidR="005E314C" w:rsidRPr="004432AF" w:rsidRDefault="005E314C" w:rsidP="005A0E18">
            <w:pPr>
              <w:pBdr>
                <w:bottom w:val="sing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718,473.01</w:t>
            </w:r>
          </w:p>
        </w:tc>
      </w:tr>
      <w:tr w:rsidR="005E314C" w:rsidRPr="004432AF" w14:paraId="50C25644" w14:textId="77777777" w:rsidTr="00DC31DF">
        <w:trPr>
          <w:trHeight w:val="144"/>
        </w:trPr>
        <w:tc>
          <w:tcPr>
            <w:tcW w:w="5098" w:type="dxa"/>
            <w:shd w:val="clear" w:color="auto" w:fill="auto"/>
            <w:noWrap/>
            <w:vAlign w:val="bottom"/>
            <w:hideMark/>
          </w:tcPr>
          <w:p w14:paraId="50C25641" w14:textId="77777777" w:rsidR="005E314C" w:rsidRPr="004432AF" w:rsidRDefault="005E314C" w:rsidP="005E314C">
            <w:pPr>
              <w:spacing w:line="400" w:lineRule="exact"/>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15" w:type="dxa"/>
            <w:vAlign w:val="center"/>
          </w:tcPr>
          <w:p w14:paraId="50C25642" w14:textId="29A4C9E1" w:rsidR="005E314C" w:rsidRPr="004432AF" w:rsidRDefault="008D505C" w:rsidP="00FF599D">
            <w:pPr>
              <w:pBdr>
                <w:bottom w:val="doub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745,788.91</w:t>
            </w:r>
          </w:p>
        </w:tc>
        <w:tc>
          <w:tcPr>
            <w:tcW w:w="1843" w:type="dxa"/>
            <w:vAlign w:val="center"/>
          </w:tcPr>
          <w:p w14:paraId="50C25643" w14:textId="63AD2E06" w:rsidR="005E314C" w:rsidRPr="004432AF" w:rsidRDefault="005E314C" w:rsidP="005E314C">
            <w:pPr>
              <w:pBdr>
                <w:bottom w:val="doub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718,473.01</w:t>
            </w:r>
          </w:p>
        </w:tc>
      </w:tr>
      <w:tr w:rsidR="009455B1" w:rsidRPr="004432AF" w14:paraId="3706275E" w14:textId="77777777" w:rsidTr="00DC31DF">
        <w:trPr>
          <w:trHeight w:val="144"/>
        </w:trPr>
        <w:tc>
          <w:tcPr>
            <w:tcW w:w="5098" w:type="dxa"/>
            <w:shd w:val="clear" w:color="auto" w:fill="auto"/>
            <w:noWrap/>
            <w:vAlign w:val="bottom"/>
          </w:tcPr>
          <w:p w14:paraId="4D88E0EF" w14:textId="77777777" w:rsidR="009455B1" w:rsidRPr="004432AF" w:rsidRDefault="009455B1" w:rsidP="009455B1">
            <w:pPr>
              <w:spacing w:line="400" w:lineRule="exact"/>
              <w:rPr>
                <w:rFonts w:ascii="Times New Roman" w:hAnsi="Times New Roman" w:cs="Times New Roman"/>
                <w:b/>
                <w:bCs/>
                <w:sz w:val="20"/>
                <w:szCs w:val="20"/>
              </w:rPr>
            </w:pPr>
          </w:p>
        </w:tc>
        <w:tc>
          <w:tcPr>
            <w:tcW w:w="1815" w:type="dxa"/>
            <w:vAlign w:val="center"/>
          </w:tcPr>
          <w:p w14:paraId="172A0B57" w14:textId="77777777" w:rsidR="009455B1" w:rsidRPr="004432AF" w:rsidRDefault="009455B1" w:rsidP="00FF599D">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center"/>
          </w:tcPr>
          <w:p w14:paraId="4301CC44" w14:textId="77777777" w:rsidR="009455B1" w:rsidRPr="004432AF" w:rsidRDefault="009455B1" w:rsidP="009455B1">
            <w:pPr>
              <w:spacing w:line="400" w:lineRule="exact"/>
              <w:rPr>
                <w:rFonts w:ascii="Times New Roman" w:hAnsi="Times New Roman" w:cs="Times New Roman"/>
                <w:sz w:val="20"/>
                <w:szCs w:val="20"/>
              </w:rPr>
            </w:pPr>
          </w:p>
        </w:tc>
      </w:tr>
      <w:tr w:rsidR="009455B1" w:rsidRPr="004432AF" w14:paraId="50C25654" w14:textId="77777777" w:rsidTr="00DC31DF">
        <w:trPr>
          <w:trHeight w:val="144"/>
        </w:trPr>
        <w:tc>
          <w:tcPr>
            <w:tcW w:w="5098" w:type="dxa"/>
            <w:shd w:val="clear" w:color="auto" w:fill="auto"/>
            <w:noWrap/>
            <w:vAlign w:val="bottom"/>
            <w:hideMark/>
          </w:tcPr>
          <w:p w14:paraId="50C25651" w14:textId="0AFC2B5E" w:rsidR="009455B1" w:rsidRPr="004432AF" w:rsidRDefault="009455B1" w:rsidP="009455B1">
            <w:pPr>
              <w:spacing w:line="400" w:lineRule="exact"/>
              <w:rPr>
                <w:rFonts w:ascii="Times New Roman" w:hAnsi="Times New Roman" w:cs="Times New Roman"/>
                <w:b/>
                <w:bCs/>
                <w:sz w:val="20"/>
                <w:szCs w:val="20"/>
              </w:rPr>
            </w:pPr>
            <w:r w:rsidRPr="004432AF">
              <w:rPr>
                <w:rFonts w:ascii="Times New Roman" w:hAnsi="Times New Roman" w:cs="Times New Roman"/>
                <w:b/>
                <w:bCs/>
                <w:sz w:val="20"/>
                <w:szCs w:val="20"/>
              </w:rPr>
              <w:t>Raw materials-waste paper</w:t>
            </w:r>
          </w:p>
        </w:tc>
        <w:tc>
          <w:tcPr>
            <w:tcW w:w="1815" w:type="dxa"/>
            <w:vAlign w:val="center"/>
          </w:tcPr>
          <w:p w14:paraId="50C25652" w14:textId="77777777" w:rsidR="009455B1" w:rsidRPr="004432AF" w:rsidRDefault="009455B1" w:rsidP="00FF599D">
            <w:pPr>
              <w:tabs>
                <w:tab w:val="decimal" w:pos="1223"/>
              </w:tabs>
              <w:spacing w:line="400" w:lineRule="exact"/>
              <w:ind w:left="34" w:firstLine="6"/>
              <w:jc w:val="right"/>
              <w:rPr>
                <w:rFonts w:ascii="Times New Roman" w:eastAsia="Times New Roman" w:hAnsi="Times New Roman" w:cs="Times New Roman"/>
                <w:sz w:val="20"/>
                <w:szCs w:val="20"/>
              </w:rPr>
            </w:pPr>
          </w:p>
        </w:tc>
        <w:tc>
          <w:tcPr>
            <w:tcW w:w="1843" w:type="dxa"/>
            <w:vAlign w:val="center"/>
          </w:tcPr>
          <w:p w14:paraId="50C25653" w14:textId="77777777" w:rsidR="009455B1" w:rsidRPr="004432AF" w:rsidRDefault="009455B1" w:rsidP="009455B1">
            <w:pPr>
              <w:spacing w:line="400" w:lineRule="exact"/>
              <w:rPr>
                <w:rFonts w:ascii="Times New Roman" w:hAnsi="Times New Roman" w:cs="Times New Roman"/>
                <w:sz w:val="20"/>
                <w:szCs w:val="20"/>
              </w:rPr>
            </w:pPr>
          </w:p>
        </w:tc>
      </w:tr>
      <w:tr w:rsidR="005E314C" w:rsidRPr="004432AF" w14:paraId="50C25658" w14:textId="77777777" w:rsidTr="00DC31DF">
        <w:trPr>
          <w:trHeight w:val="144"/>
        </w:trPr>
        <w:tc>
          <w:tcPr>
            <w:tcW w:w="5098" w:type="dxa"/>
            <w:shd w:val="clear" w:color="auto" w:fill="auto"/>
            <w:noWrap/>
            <w:vAlign w:val="bottom"/>
            <w:hideMark/>
          </w:tcPr>
          <w:p w14:paraId="50C25655" w14:textId="7AB36CC9" w:rsidR="005E314C" w:rsidRPr="004432AF" w:rsidRDefault="005E314C" w:rsidP="005E314C">
            <w:pPr>
              <w:spacing w:line="400" w:lineRule="exact"/>
              <w:ind w:firstLine="293"/>
              <w:rPr>
                <w:rFonts w:ascii="Times New Roman" w:hAnsi="Times New Roman" w:cs="Times New Roman"/>
                <w:sz w:val="20"/>
                <w:szCs w:val="20"/>
              </w:rPr>
            </w:pPr>
            <w:bookmarkStart w:id="0" w:name="_Hlk127953793"/>
            <w:bookmarkStart w:id="1" w:name="_Hlk127953840"/>
            <w:r w:rsidRPr="004432AF">
              <w:rPr>
                <w:rFonts w:ascii="Times New Roman" w:hAnsi="Times New Roman" w:cs="Times New Roman"/>
                <w:sz w:val="20"/>
                <w:szCs w:val="20"/>
              </w:rPr>
              <w:t xml:space="preserve">Union Paper Cartons Co., Ltd. </w:t>
            </w:r>
          </w:p>
        </w:tc>
        <w:tc>
          <w:tcPr>
            <w:tcW w:w="1815" w:type="dxa"/>
          </w:tcPr>
          <w:p w14:paraId="50C25656" w14:textId="289874FA" w:rsidR="005E314C" w:rsidRPr="004432AF" w:rsidRDefault="005E314C" w:rsidP="00FF599D">
            <w:pP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6,</w:t>
            </w:r>
            <w:r w:rsidR="0041608A" w:rsidRPr="004432AF">
              <w:rPr>
                <w:rFonts w:ascii="Times New Roman" w:eastAsia="Times New Roman" w:hAnsi="Times New Roman" w:cs="Times New Roman"/>
                <w:sz w:val="20"/>
                <w:szCs w:val="20"/>
              </w:rPr>
              <w:t>961,608</w:t>
            </w:r>
            <w:r w:rsidRPr="004432AF">
              <w:rPr>
                <w:rFonts w:ascii="Times New Roman" w:eastAsia="Times New Roman" w:hAnsi="Times New Roman" w:cs="Times New Roman"/>
                <w:sz w:val="20"/>
                <w:szCs w:val="20"/>
              </w:rPr>
              <w:t>.00</w:t>
            </w:r>
          </w:p>
        </w:tc>
        <w:tc>
          <w:tcPr>
            <w:tcW w:w="1843" w:type="dxa"/>
          </w:tcPr>
          <w:p w14:paraId="50C25657" w14:textId="372F087D"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6,959,680.00</w:t>
            </w:r>
          </w:p>
        </w:tc>
      </w:tr>
      <w:tr w:rsidR="005E314C" w:rsidRPr="004432AF" w14:paraId="50C2565C" w14:textId="77777777" w:rsidTr="00DC31DF">
        <w:trPr>
          <w:trHeight w:val="144"/>
        </w:trPr>
        <w:tc>
          <w:tcPr>
            <w:tcW w:w="5098" w:type="dxa"/>
            <w:shd w:val="clear" w:color="auto" w:fill="auto"/>
            <w:noWrap/>
            <w:vAlign w:val="bottom"/>
            <w:hideMark/>
          </w:tcPr>
          <w:p w14:paraId="50C25659"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 xml:space="preserve">Union Carton Industry Co., Ltd. </w:t>
            </w:r>
          </w:p>
        </w:tc>
        <w:tc>
          <w:tcPr>
            <w:tcW w:w="1815" w:type="dxa"/>
          </w:tcPr>
          <w:p w14:paraId="50C2565A" w14:textId="683507A8" w:rsidR="005E314C" w:rsidRPr="004432AF" w:rsidRDefault="0041608A" w:rsidP="00FF599D">
            <w:pP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25,595,798.00</w:t>
            </w:r>
          </w:p>
        </w:tc>
        <w:tc>
          <w:tcPr>
            <w:tcW w:w="1843" w:type="dxa"/>
          </w:tcPr>
          <w:p w14:paraId="50C2565B" w14:textId="292141D5"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16,216,465.00</w:t>
            </w:r>
          </w:p>
        </w:tc>
      </w:tr>
      <w:tr w:rsidR="005E314C" w:rsidRPr="004432AF" w14:paraId="50C25660" w14:textId="77777777" w:rsidTr="00DC31DF">
        <w:trPr>
          <w:trHeight w:val="144"/>
        </w:trPr>
        <w:tc>
          <w:tcPr>
            <w:tcW w:w="5098" w:type="dxa"/>
            <w:shd w:val="clear" w:color="auto" w:fill="auto"/>
            <w:noWrap/>
            <w:vAlign w:val="bottom"/>
            <w:hideMark/>
          </w:tcPr>
          <w:p w14:paraId="50C2565D"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 xml:space="preserve">U Thai Cartons Co., Ltd. </w:t>
            </w:r>
          </w:p>
        </w:tc>
        <w:tc>
          <w:tcPr>
            <w:tcW w:w="1815" w:type="dxa"/>
          </w:tcPr>
          <w:p w14:paraId="50C2565E" w14:textId="5358A881" w:rsidR="005E314C" w:rsidRPr="004432AF" w:rsidRDefault="0041608A" w:rsidP="00FF599D">
            <w:pP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9,619,141.00</w:t>
            </w:r>
          </w:p>
        </w:tc>
        <w:tc>
          <w:tcPr>
            <w:tcW w:w="1843" w:type="dxa"/>
          </w:tcPr>
          <w:p w14:paraId="50C2565F" w14:textId="721824E8"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8,389,808.00</w:t>
            </w:r>
          </w:p>
        </w:tc>
      </w:tr>
      <w:tr w:rsidR="005E314C" w:rsidRPr="004432AF" w14:paraId="50C25664" w14:textId="77777777" w:rsidTr="00DC31DF">
        <w:trPr>
          <w:trHeight w:val="144"/>
        </w:trPr>
        <w:tc>
          <w:tcPr>
            <w:tcW w:w="5098" w:type="dxa"/>
            <w:shd w:val="clear" w:color="auto" w:fill="auto"/>
            <w:noWrap/>
            <w:vAlign w:val="bottom"/>
            <w:hideMark/>
          </w:tcPr>
          <w:p w14:paraId="50C25661"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 xml:space="preserve">Union and Oji </w:t>
            </w:r>
            <w:proofErr w:type="spellStart"/>
            <w:r w:rsidRPr="004432AF">
              <w:rPr>
                <w:rFonts w:ascii="Times New Roman" w:hAnsi="Times New Roman" w:cs="Times New Roman"/>
                <w:sz w:val="20"/>
                <w:szCs w:val="20"/>
              </w:rPr>
              <w:t>Interpack</w:t>
            </w:r>
            <w:proofErr w:type="spellEnd"/>
            <w:r w:rsidRPr="004432AF">
              <w:rPr>
                <w:rFonts w:ascii="Times New Roman" w:hAnsi="Times New Roman" w:cs="Times New Roman"/>
                <w:sz w:val="20"/>
                <w:szCs w:val="20"/>
              </w:rPr>
              <w:t xml:space="preserve"> Co., Ltd.</w:t>
            </w:r>
          </w:p>
        </w:tc>
        <w:tc>
          <w:tcPr>
            <w:tcW w:w="1815" w:type="dxa"/>
          </w:tcPr>
          <w:p w14:paraId="50C25662" w14:textId="78703326" w:rsidR="005E314C" w:rsidRPr="004432AF" w:rsidRDefault="0041608A" w:rsidP="00FF599D">
            <w:pPr>
              <w:tabs>
                <w:tab w:val="decimal" w:pos="1247"/>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8,511,654.00</w:t>
            </w:r>
          </w:p>
        </w:tc>
        <w:tc>
          <w:tcPr>
            <w:tcW w:w="1843" w:type="dxa"/>
          </w:tcPr>
          <w:p w14:paraId="50C25663" w14:textId="55ACA3B5" w:rsidR="005E314C" w:rsidRPr="004432AF" w:rsidRDefault="005E314C" w:rsidP="005E314C">
            <w:pP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151,424.00</w:t>
            </w:r>
          </w:p>
        </w:tc>
      </w:tr>
      <w:bookmarkEnd w:id="0"/>
      <w:tr w:rsidR="005E314C" w:rsidRPr="004432AF" w14:paraId="50C25668" w14:textId="77777777" w:rsidTr="00DC31DF">
        <w:trPr>
          <w:trHeight w:val="144"/>
        </w:trPr>
        <w:tc>
          <w:tcPr>
            <w:tcW w:w="5098" w:type="dxa"/>
            <w:shd w:val="clear" w:color="auto" w:fill="auto"/>
            <w:noWrap/>
            <w:vAlign w:val="bottom"/>
            <w:hideMark/>
          </w:tcPr>
          <w:p w14:paraId="50C25665" w14:textId="77777777" w:rsidR="005E314C" w:rsidRPr="004432AF" w:rsidRDefault="005E314C" w:rsidP="005E314C">
            <w:pPr>
              <w:spacing w:line="400" w:lineRule="exact"/>
              <w:ind w:firstLine="293"/>
              <w:rPr>
                <w:rFonts w:ascii="Times New Roman" w:hAnsi="Times New Roman" w:cs="Times New Roman"/>
                <w:sz w:val="20"/>
                <w:szCs w:val="20"/>
              </w:rPr>
            </w:pPr>
            <w:r w:rsidRPr="004432AF">
              <w:rPr>
                <w:rFonts w:ascii="Times New Roman" w:hAnsi="Times New Roman" w:cs="Times New Roman"/>
                <w:sz w:val="20"/>
                <w:szCs w:val="20"/>
              </w:rPr>
              <w:t>Quality Cartons Co., Ltd.</w:t>
            </w:r>
          </w:p>
        </w:tc>
        <w:tc>
          <w:tcPr>
            <w:tcW w:w="1815" w:type="dxa"/>
          </w:tcPr>
          <w:p w14:paraId="50C25666" w14:textId="265F7D60" w:rsidR="005E314C" w:rsidRPr="004432AF" w:rsidRDefault="0041608A" w:rsidP="00FF599D">
            <w:pPr>
              <w:pBdr>
                <w:bottom w:val="sing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224,336.00</w:t>
            </w:r>
          </w:p>
        </w:tc>
        <w:tc>
          <w:tcPr>
            <w:tcW w:w="1843" w:type="dxa"/>
          </w:tcPr>
          <w:p w14:paraId="50C25667" w14:textId="3EF4D835" w:rsidR="005E314C" w:rsidRPr="004432AF" w:rsidRDefault="005E314C" w:rsidP="005E314C">
            <w:pPr>
              <w:pBdr>
                <w:bottom w:val="sing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269,077.00</w:t>
            </w:r>
          </w:p>
        </w:tc>
      </w:tr>
      <w:bookmarkEnd w:id="1"/>
      <w:tr w:rsidR="005E314C" w:rsidRPr="004432AF" w14:paraId="50C2566C" w14:textId="77777777" w:rsidTr="00DC31DF">
        <w:trPr>
          <w:trHeight w:val="144"/>
        </w:trPr>
        <w:tc>
          <w:tcPr>
            <w:tcW w:w="5098" w:type="dxa"/>
            <w:shd w:val="clear" w:color="auto" w:fill="auto"/>
            <w:noWrap/>
            <w:vAlign w:val="bottom"/>
            <w:hideMark/>
          </w:tcPr>
          <w:p w14:paraId="50C25669" w14:textId="77777777" w:rsidR="005E314C" w:rsidRPr="004432AF" w:rsidRDefault="005E314C" w:rsidP="005E314C">
            <w:pPr>
              <w:spacing w:line="400" w:lineRule="exact"/>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15" w:type="dxa"/>
            <w:vAlign w:val="center"/>
          </w:tcPr>
          <w:p w14:paraId="50C2566A" w14:textId="6211D0D5" w:rsidR="005E314C" w:rsidRPr="004432AF" w:rsidRDefault="0041608A" w:rsidP="00FF599D">
            <w:pPr>
              <w:pBdr>
                <w:bottom w:val="double" w:sz="4" w:space="1" w:color="auto"/>
              </w:pBdr>
              <w:tabs>
                <w:tab w:val="decimal" w:pos="1223"/>
              </w:tabs>
              <w:spacing w:line="40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50,912,537.00</w:t>
            </w:r>
          </w:p>
        </w:tc>
        <w:tc>
          <w:tcPr>
            <w:tcW w:w="1843" w:type="dxa"/>
            <w:vAlign w:val="center"/>
          </w:tcPr>
          <w:p w14:paraId="50C2566B" w14:textId="623658B9" w:rsidR="005E314C" w:rsidRPr="004432AF" w:rsidRDefault="005E314C" w:rsidP="005E314C">
            <w:pPr>
              <w:pBdr>
                <w:bottom w:val="doub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31,986,454.00</w:t>
            </w:r>
          </w:p>
        </w:tc>
      </w:tr>
      <w:tr w:rsidR="00196324" w:rsidRPr="004432AF" w14:paraId="3927A9CF" w14:textId="77777777" w:rsidTr="00DC31DF">
        <w:trPr>
          <w:trHeight w:val="159"/>
        </w:trPr>
        <w:tc>
          <w:tcPr>
            <w:tcW w:w="5098" w:type="dxa"/>
            <w:shd w:val="clear" w:color="auto" w:fill="auto"/>
            <w:noWrap/>
            <w:vAlign w:val="bottom"/>
          </w:tcPr>
          <w:p w14:paraId="1D7873E2" w14:textId="77777777" w:rsidR="00196324" w:rsidRPr="004432AF" w:rsidRDefault="00196324" w:rsidP="00196324">
            <w:pPr>
              <w:spacing w:line="400" w:lineRule="exact"/>
              <w:rPr>
                <w:rFonts w:ascii="Times New Roman" w:hAnsi="Times New Roman" w:cs="Times New Roman"/>
                <w:b/>
                <w:bCs/>
                <w:sz w:val="20"/>
                <w:szCs w:val="20"/>
              </w:rPr>
            </w:pPr>
          </w:p>
        </w:tc>
        <w:tc>
          <w:tcPr>
            <w:tcW w:w="1815" w:type="dxa"/>
            <w:vAlign w:val="center"/>
          </w:tcPr>
          <w:p w14:paraId="31026E02" w14:textId="77777777" w:rsidR="00196324" w:rsidRPr="004432AF" w:rsidRDefault="00196324" w:rsidP="00FF599D">
            <w:pPr>
              <w:tabs>
                <w:tab w:val="decimal" w:pos="1223"/>
              </w:tabs>
              <w:spacing w:line="400" w:lineRule="exact"/>
              <w:ind w:left="34" w:firstLine="6"/>
              <w:jc w:val="right"/>
              <w:rPr>
                <w:rFonts w:ascii="Times New Roman" w:hAnsi="Times New Roman" w:cs="Times New Roman"/>
                <w:sz w:val="20"/>
                <w:szCs w:val="20"/>
              </w:rPr>
            </w:pPr>
          </w:p>
        </w:tc>
        <w:tc>
          <w:tcPr>
            <w:tcW w:w="1843" w:type="dxa"/>
            <w:vAlign w:val="center"/>
          </w:tcPr>
          <w:p w14:paraId="45431273" w14:textId="77777777" w:rsidR="00196324" w:rsidRPr="004432AF" w:rsidRDefault="00196324" w:rsidP="00196324">
            <w:pPr>
              <w:spacing w:line="400" w:lineRule="exact"/>
              <w:rPr>
                <w:rFonts w:ascii="Times New Roman" w:hAnsi="Times New Roman" w:cs="Times New Roman"/>
                <w:sz w:val="20"/>
                <w:szCs w:val="20"/>
              </w:rPr>
            </w:pPr>
          </w:p>
        </w:tc>
      </w:tr>
      <w:tr w:rsidR="00196324" w:rsidRPr="004432AF" w14:paraId="50C25670" w14:textId="77777777" w:rsidTr="00DC31DF">
        <w:trPr>
          <w:trHeight w:val="342"/>
        </w:trPr>
        <w:tc>
          <w:tcPr>
            <w:tcW w:w="5098" w:type="dxa"/>
            <w:shd w:val="clear" w:color="auto" w:fill="auto"/>
            <w:noWrap/>
            <w:vAlign w:val="bottom"/>
            <w:hideMark/>
          </w:tcPr>
          <w:p w14:paraId="50C2566D" w14:textId="45075028" w:rsidR="00196324" w:rsidRPr="004432AF" w:rsidRDefault="00FE4A5E" w:rsidP="00196324">
            <w:pPr>
              <w:spacing w:line="400" w:lineRule="exact"/>
              <w:rPr>
                <w:rFonts w:ascii="Times New Roman" w:hAnsi="Times New Roman" w:cs="Times New Roman"/>
                <w:b/>
                <w:bCs/>
                <w:sz w:val="20"/>
                <w:szCs w:val="20"/>
              </w:rPr>
            </w:pPr>
            <w:r w:rsidRPr="004432AF">
              <w:rPr>
                <w:rFonts w:ascii="Times New Roman" w:hAnsi="Times New Roman" w:cs="Times New Roman"/>
                <w:b/>
                <w:bCs/>
                <w:sz w:val="20"/>
                <w:szCs w:val="20"/>
              </w:rPr>
              <w:t xml:space="preserve">Crude oil </w:t>
            </w:r>
            <w:r w:rsidR="00196324" w:rsidRPr="004432AF">
              <w:rPr>
                <w:rFonts w:ascii="Times New Roman" w:hAnsi="Times New Roman" w:cs="Times New Roman"/>
                <w:b/>
                <w:bCs/>
                <w:sz w:val="20"/>
                <w:szCs w:val="20"/>
              </w:rPr>
              <w:t xml:space="preserve">expenses </w:t>
            </w:r>
          </w:p>
        </w:tc>
        <w:tc>
          <w:tcPr>
            <w:tcW w:w="1815" w:type="dxa"/>
            <w:vAlign w:val="center"/>
          </w:tcPr>
          <w:p w14:paraId="50C2566E" w14:textId="77777777" w:rsidR="00196324" w:rsidRPr="004432AF" w:rsidRDefault="00196324" w:rsidP="00FF599D">
            <w:pPr>
              <w:tabs>
                <w:tab w:val="decimal" w:pos="1223"/>
              </w:tabs>
              <w:spacing w:line="400" w:lineRule="exact"/>
              <w:ind w:left="34" w:firstLine="6"/>
              <w:jc w:val="right"/>
              <w:rPr>
                <w:rFonts w:ascii="Times New Roman" w:hAnsi="Times New Roman" w:cs="Times New Roman"/>
                <w:sz w:val="20"/>
                <w:szCs w:val="20"/>
              </w:rPr>
            </w:pPr>
          </w:p>
        </w:tc>
        <w:tc>
          <w:tcPr>
            <w:tcW w:w="1843" w:type="dxa"/>
            <w:vAlign w:val="center"/>
          </w:tcPr>
          <w:p w14:paraId="50C2566F" w14:textId="77777777" w:rsidR="00196324" w:rsidRPr="004432AF" w:rsidRDefault="00196324" w:rsidP="00196324">
            <w:pPr>
              <w:spacing w:line="400" w:lineRule="exact"/>
              <w:rPr>
                <w:rFonts w:ascii="Times New Roman" w:hAnsi="Times New Roman" w:cs="Times New Roman"/>
                <w:sz w:val="20"/>
                <w:szCs w:val="20"/>
              </w:rPr>
            </w:pPr>
          </w:p>
        </w:tc>
      </w:tr>
      <w:tr w:rsidR="005E314C" w:rsidRPr="004432AF" w14:paraId="50C25674" w14:textId="77777777" w:rsidTr="00DC31DF">
        <w:trPr>
          <w:trHeight w:val="144"/>
        </w:trPr>
        <w:tc>
          <w:tcPr>
            <w:tcW w:w="5098" w:type="dxa"/>
            <w:shd w:val="clear" w:color="auto" w:fill="auto"/>
            <w:noWrap/>
            <w:vAlign w:val="bottom"/>
            <w:hideMark/>
          </w:tcPr>
          <w:p w14:paraId="50C25671" w14:textId="77777777" w:rsidR="005E314C" w:rsidRPr="004432AF" w:rsidRDefault="005E314C" w:rsidP="005E314C">
            <w:pPr>
              <w:spacing w:line="400" w:lineRule="exact"/>
              <w:ind w:firstLine="293"/>
              <w:rPr>
                <w:rFonts w:ascii="Times New Roman" w:hAnsi="Times New Roman" w:cs="Times New Roman"/>
                <w:sz w:val="20"/>
                <w:szCs w:val="20"/>
              </w:rPr>
            </w:pPr>
            <w:proofErr w:type="spellStart"/>
            <w:r w:rsidRPr="004432AF">
              <w:rPr>
                <w:rFonts w:ascii="Times New Roman" w:hAnsi="Times New Roman" w:cs="Times New Roman"/>
                <w:sz w:val="20"/>
                <w:szCs w:val="20"/>
              </w:rPr>
              <w:t>Prachin</w:t>
            </w:r>
            <w:proofErr w:type="spellEnd"/>
            <w:r w:rsidRPr="004432AF">
              <w:rPr>
                <w:rFonts w:ascii="Times New Roman" w:hAnsi="Times New Roman" w:cs="Times New Roman"/>
                <w:sz w:val="20"/>
                <w:szCs w:val="20"/>
              </w:rPr>
              <w:t xml:space="preserve"> Land Co., Ltd. </w:t>
            </w:r>
          </w:p>
        </w:tc>
        <w:tc>
          <w:tcPr>
            <w:tcW w:w="1815" w:type="dxa"/>
          </w:tcPr>
          <w:p w14:paraId="50C25672" w14:textId="4AF8DFC5" w:rsidR="005E314C" w:rsidRPr="004432AF" w:rsidRDefault="00E66BF3" w:rsidP="00FF599D">
            <w:pPr>
              <w:pBdr>
                <w:bottom w:val="single" w:sz="4" w:space="1" w:color="auto"/>
              </w:pBdr>
              <w:tabs>
                <w:tab w:val="decimal" w:pos="1223"/>
              </w:tabs>
              <w:spacing w:line="400" w:lineRule="exact"/>
              <w:ind w:left="34" w:firstLine="6"/>
              <w:jc w:val="right"/>
              <w:rPr>
                <w:rFonts w:ascii="Times New Roman" w:hAnsi="Times New Roman" w:cs="Times New Roman"/>
                <w:sz w:val="20"/>
                <w:szCs w:val="20"/>
              </w:rPr>
            </w:pPr>
            <w:r w:rsidRPr="004432AF">
              <w:rPr>
                <w:rFonts w:ascii="Times New Roman" w:hAnsi="Times New Roman" w:cs="Times New Roman"/>
                <w:sz w:val="20"/>
                <w:szCs w:val="20"/>
              </w:rPr>
              <w:t>32,401,534.00</w:t>
            </w:r>
          </w:p>
        </w:tc>
        <w:tc>
          <w:tcPr>
            <w:tcW w:w="1843" w:type="dxa"/>
          </w:tcPr>
          <w:p w14:paraId="50C25673" w14:textId="6E24D2CD" w:rsidR="005E314C" w:rsidRPr="004432AF" w:rsidRDefault="005E314C" w:rsidP="005E314C">
            <w:pPr>
              <w:pBdr>
                <w:bottom w:val="sing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34,164,083.30</w:t>
            </w:r>
          </w:p>
        </w:tc>
      </w:tr>
      <w:tr w:rsidR="005E314C" w:rsidRPr="004432AF" w14:paraId="50C25678" w14:textId="77777777" w:rsidTr="00DC31DF">
        <w:trPr>
          <w:trHeight w:val="144"/>
        </w:trPr>
        <w:tc>
          <w:tcPr>
            <w:tcW w:w="5098" w:type="dxa"/>
            <w:shd w:val="clear" w:color="auto" w:fill="auto"/>
            <w:noWrap/>
            <w:vAlign w:val="bottom"/>
            <w:hideMark/>
          </w:tcPr>
          <w:p w14:paraId="50C25675" w14:textId="77777777" w:rsidR="005E314C" w:rsidRPr="004432AF" w:rsidRDefault="005E314C" w:rsidP="005E314C">
            <w:pPr>
              <w:spacing w:line="400" w:lineRule="exact"/>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15" w:type="dxa"/>
          </w:tcPr>
          <w:p w14:paraId="50C25676" w14:textId="41A1AA84" w:rsidR="005E314C" w:rsidRPr="004432AF" w:rsidRDefault="00E66BF3" w:rsidP="00FF599D">
            <w:pPr>
              <w:pBdr>
                <w:bottom w:val="double" w:sz="4" w:space="1" w:color="auto"/>
              </w:pBdr>
              <w:tabs>
                <w:tab w:val="decimal" w:pos="1223"/>
              </w:tabs>
              <w:spacing w:line="400" w:lineRule="exact"/>
              <w:ind w:left="34" w:firstLine="6"/>
              <w:jc w:val="right"/>
              <w:rPr>
                <w:rFonts w:ascii="Times New Roman" w:hAnsi="Times New Roman" w:cs="Times New Roman"/>
                <w:sz w:val="20"/>
                <w:szCs w:val="20"/>
              </w:rPr>
            </w:pPr>
            <w:r w:rsidRPr="004432AF">
              <w:rPr>
                <w:rFonts w:ascii="Times New Roman" w:hAnsi="Times New Roman" w:cs="Times New Roman"/>
                <w:sz w:val="20"/>
                <w:szCs w:val="20"/>
              </w:rPr>
              <w:t>32,401,534.00</w:t>
            </w:r>
          </w:p>
        </w:tc>
        <w:tc>
          <w:tcPr>
            <w:tcW w:w="1843" w:type="dxa"/>
          </w:tcPr>
          <w:p w14:paraId="50C25677" w14:textId="4E2645C9" w:rsidR="005E314C" w:rsidRPr="004432AF" w:rsidRDefault="005E314C" w:rsidP="005E314C">
            <w:pPr>
              <w:pBdr>
                <w:bottom w:val="double" w:sz="4" w:space="1" w:color="auto"/>
              </w:pBdr>
              <w:spacing w:line="400" w:lineRule="exact"/>
              <w:jc w:val="right"/>
              <w:rPr>
                <w:rFonts w:ascii="Times New Roman" w:hAnsi="Times New Roman" w:cs="Times New Roman"/>
                <w:sz w:val="20"/>
                <w:szCs w:val="20"/>
              </w:rPr>
            </w:pPr>
            <w:r w:rsidRPr="004432AF">
              <w:rPr>
                <w:rFonts w:ascii="Times New Roman" w:hAnsi="Times New Roman" w:cs="Times New Roman"/>
                <w:sz w:val="20"/>
                <w:szCs w:val="20"/>
              </w:rPr>
              <w:t>34,164,083.30</w:t>
            </w:r>
          </w:p>
        </w:tc>
      </w:tr>
    </w:tbl>
    <w:p w14:paraId="0A6CEE83" w14:textId="77777777" w:rsidR="006815DE" w:rsidRPr="004432AF" w:rsidRDefault="006815DE" w:rsidP="000238AF">
      <w:pPr>
        <w:spacing w:before="200" w:line="400" w:lineRule="exact"/>
        <w:ind w:firstLine="567"/>
        <w:jc w:val="thaiDistribute"/>
        <w:rPr>
          <w:rFonts w:ascii="Times New Roman" w:eastAsia="Times New Roman" w:hAnsi="Times New Roman" w:cs="Times New Roman"/>
          <w:b/>
          <w:bCs/>
          <w:sz w:val="20"/>
          <w:szCs w:val="20"/>
        </w:rPr>
      </w:pPr>
    </w:p>
    <w:p w14:paraId="6C81106E" w14:textId="0210D510" w:rsidR="00A508D5" w:rsidRDefault="00A508D5" w:rsidP="000238AF">
      <w:pPr>
        <w:spacing w:before="200" w:line="400" w:lineRule="exact"/>
        <w:ind w:firstLine="56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tbl>
      <w:tblPr>
        <w:tblW w:w="8846" w:type="dxa"/>
        <w:tblInd w:w="392" w:type="dxa"/>
        <w:tblLook w:val="04A0" w:firstRow="1" w:lastRow="0" w:firstColumn="1" w:lastColumn="0" w:noHBand="0" w:noVBand="1"/>
      </w:tblPr>
      <w:tblGrid>
        <w:gridCol w:w="5188"/>
        <w:gridCol w:w="1815"/>
        <w:gridCol w:w="1843"/>
      </w:tblGrid>
      <w:tr w:rsidR="00D20FDA" w:rsidRPr="00A508D5" w14:paraId="31E0B493" w14:textId="77777777" w:rsidTr="00DC31DF">
        <w:trPr>
          <w:trHeight w:val="144"/>
          <w:tblHeader/>
        </w:trPr>
        <w:tc>
          <w:tcPr>
            <w:tcW w:w="5188" w:type="dxa"/>
            <w:shd w:val="clear" w:color="auto" w:fill="auto"/>
            <w:noWrap/>
            <w:vAlign w:val="center"/>
            <w:hideMark/>
          </w:tcPr>
          <w:p w14:paraId="1006C2C0" w14:textId="77777777" w:rsidR="006815DE" w:rsidRPr="00A508D5" w:rsidRDefault="006815DE" w:rsidP="00DD2271">
            <w:pPr>
              <w:spacing w:line="380" w:lineRule="exact"/>
              <w:rPr>
                <w:rFonts w:ascii="Times New Roman" w:hAnsi="Times New Roman" w:cs="Times New Roman"/>
                <w:sz w:val="20"/>
                <w:szCs w:val="20"/>
              </w:rPr>
            </w:pPr>
          </w:p>
        </w:tc>
        <w:tc>
          <w:tcPr>
            <w:tcW w:w="1815" w:type="dxa"/>
            <w:vAlign w:val="center"/>
          </w:tcPr>
          <w:p w14:paraId="6E6A0B33" w14:textId="77777777" w:rsidR="006815DE" w:rsidRPr="00A508D5" w:rsidRDefault="006815DE" w:rsidP="00DD2271">
            <w:pPr>
              <w:spacing w:line="380" w:lineRule="exact"/>
              <w:rPr>
                <w:rFonts w:ascii="Times New Roman" w:hAnsi="Times New Roman" w:cs="Times New Roman"/>
                <w:sz w:val="20"/>
                <w:szCs w:val="20"/>
              </w:rPr>
            </w:pPr>
          </w:p>
        </w:tc>
        <w:tc>
          <w:tcPr>
            <w:tcW w:w="1843" w:type="dxa"/>
          </w:tcPr>
          <w:p w14:paraId="753CA05B" w14:textId="77777777" w:rsidR="006815DE" w:rsidRPr="00A508D5" w:rsidRDefault="006815DE" w:rsidP="00DD2271">
            <w:pPr>
              <w:spacing w:line="380" w:lineRule="exact"/>
              <w:jc w:val="right"/>
              <w:rPr>
                <w:rFonts w:ascii="Times New Roman" w:hAnsi="Times New Roman" w:cs="Times New Roman"/>
                <w:sz w:val="20"/>
                <w:szCs w:val="20"/>
                <w:cs/>
              </w:rPr>
            </w:pPr>
            <w:r w:rsidRPr="00A508D5">
              <w:rPr>
                <w:rFonts w:ascii="Times New Roman" w:hAnsi="Times New Roman" w:cs="Times New Roman"/>
                <w:sz w:val="20"/>
                <w:szCs w:val="20"/>
              </w:rPr>
              <w:t>(Unit: Baht)</w:t>
            </w:r>
          </w:p>
        </w:tc>
      </w:tr>
      <w:tr w:rsidR="00D20FDA" w:rsidRPr="00A508D5" w14:paraId="096B195B" w14:textId="77777777" w:rsidTr="00DC31DF">
        <w:trPr>
          <w:trHeight w:val="144"/>
          <w:tblHeader/>
        </w:trPr>
        <w:tc>
          <w:tcPr>
            <w:tcW w:w="5188" w:type="dxa"/>
            <w:shd w:val="clear" w:color="auto" w:fill="auto"/>
            <w:noWrap/>
            <w:vAlign w:val="center"/>
            <w:hideMark/>
          </w:tcPr>
          <w:p w14:paraId="147C4C70" w14:textId="77777777" w:rsidR="006815DE" w:rsidRPr="00A508D5" w:rsidRDefault="006815DE" w:rsidP="00DD2271">
            <w:pPr>
              <w:spacing w:line="380" w:lineRule="exact"/>
              <w:rPr>
                <w:rFonts w:ascii="Times New Roman" w:hAnsi="Times New Roman" w:cs="Times New Roman"/>
                <w:sz w:val="20"/>
                <w:szCs w:val="20"/>
              </w:rPr>
            </w:pPr>
          </w:p>
        </w:tc>
        <w:tc>
          <w:tcPr>
            <w:tcW w:w="1815" w:type="dxa"/>
            <w:vAlign w:val="bottom"/>
          </w:tcPr>
          <w:p w14:paraId="7F8D20C7" w14:textId="42F24C21" w:rsidR="006815DE" w:rsidRPr="00A508D5" w:rsidRDefault="006815DE" w:rsidP="00DD2271">
            <w:pPr>
              <w:spacing w:line="380" w:lineRule="exact"/>
              <w:ind w:left="12"/>
              <w:jc w:val="center"/>
              <w:rPr>
                <w:rFonts w:ascii="Times New Roman" w:hAnsi="Times New Roman" w:cs="Times New Roman"/>
                <w:b/>
                <w:bCs/>
                <w:sz w:val="20"/>
                <w:szCs w:val="20"/>
              </w:rPr>
            </w:pPr>
            <w:r w:rsidRPr="00A508D5">
              <w:rPr>
                <w:rFonts w:ascii="Times New Roman" w:hAnsi="Times New Roman" w:cs="Times New Roman"/>
                <w:b/>
                <w:bCs/>
                <w:sz w:val="20"/>
                <w:szCs w:val="20"/>
              </w:rPr>
              <w:t>202</w:t>
            </w:r>
            <w:r w:rsidR="005E314C" w:rsidRPr="00A508D5">
              <w:rPr>
                <w:rFonts w:ascii="Times New Roman" w:hAnsi="Times New Roman" w:cs="Times New Roman"/>
                <w:b/>
                <w:bCs/>
                <w:sz w:val="20"/>
                <w:szCs w:val="20"/>
              </w:rPr>
              <w:t>4</w:t>
            </w:r>
          </w:p>
        </w:tc>
        <w:tc>
          <w:tcPr>
            <w:tcW w:w="1843" w:type="dxa"/>
            <w:vAlign w:val="bottom"/>
          </w:tcPr>
          <w:p w14:paraId="642F660E" w14:textId="3D49C8BA" w:rsidR="006815DE" w:rsidRPr="00A508D5" w:rsidRDefault="006815DE" w:rsidP="00DD2271">
            <w:pPr>
              <w:spacing w:line="380" w:lineRule="exact"/>
              <w:ind w:left="12"/>
              <w:jc w:val="center"/>
              <w:rPr>
                <w:rFonts w:ascii="Times New Roman" w:hAnsi="Times New Roman" w:cs="Times New Roman"/>
                <w:b/>
                <w:bCs/>
                <w:sz w:val="20"/>
                <w:szCs w:val="20"/>
              </w:rPr>
            </w:pPr>
            <w:r w:rsidRPr="00A508D5">
              <w:rPr>
                <w:rFonts w:ascii="Times New Roman" w:hAnsi="Times New Roman" w:cs="Times New Roman"/>
                <w:b/>
                <w:bCs/>
                <w:sz w:val="20"/>
                <w:szCs w:val="20"/>
              </w:rPr>
              <w:t>202</w:t>
            </w:r>
            <w:r w:rsidR="005E314C" w:rsidRPr="00A508D5">
              <w:rPr>
                <w:rFonts w:ascii="Times New Roman" w:hAnsi="Times New Roman" w:cs="Times New Roman"/>
                <w:b/>
                <w:bCs/>
                <w:sz w:val="20"/>
                <w:szCs w:val="20"/>
              </w:rPr>
              <w:t>3</w:t>
            </w:r>
          </w:p>
        </w:tc>
      </w:tr>
      <w:tr w:rsidR="00D20FDA" w:rsidRPr="00A508D5" w14:paraId="3CBBE487" w14:textId="77777777" w:rsidTr="00DC31DF">
        <w:trPr>
          <w:trHeight w:val="144"/>
        </w:trPr>
        <w:tc>
          <w:tcPr>
            <w:tcW w:w="5188" w:type="dxa"/>
            <w:shd w:val="clear" w:color="auto" w:fill="auto"/>
            <w:noWrap/>
            <w:vAlign w:val="bottom"/>
          </w:tcPr>
          <w:p w14:paraId="4DA61F5D" w14:textId="4702DABC" w:rsidR="00D0192B" w:rsidRPr="00A508D5" w:rsidRDefault="00D0192B" w:rsidP="009455B1">
            <w:pPr>
              <w:spacing w:line="380" w:lineRule="exact"/>
              <w:ind w:firstLine="72"/>
              <w:rPr>
                <w:rFonts w:ascii="Times New Roman" w:hAnsi="Times New Roman" w:cs="Times New Roman"/>
                <w:b/>
                <w:bCs/>
                <w:sz w:val="20"/>
                <w:szCs w:val="20"/>
              </w:rPr>
            </w:pPr>
            <w:r w:rsidRPr="00A508D5">
              <w:rPr>
                <w:rFonts w:ascii="Times New Roman" w:hAnsi="Times New Roman" w:cs="Times New Roman"/>
                <w:b/>
                <w:bCs/>
                <w:sz w:val="20"/>
                <w:szCs w:val="20"/>
              </w:rPr>
              <w:t>Office rental</w:t>
            </w:r>
          </w:p>
        </w:tc>
        <w:tc>
          <w:tcPr>
            <w:tcW w:w="1815" w:type="dxa"/>
            <w:vAlign w:val="center"/>
          </w:tcPr>
          <w:p w14:paraId="790E0F65" w14:textId="77777777" w:rsidR="00D0192B" w:rsidRPr="00A508D5" w:rsidRDefault="00D0192B" w:rsidP="00D0192B">
            <w:pPr>
              <w:spacing w:line="380" w:lineRule="exact"/>
              <w:jc w:val="right"/>
              <w:rPr>
                <w:rFonts w:ascii="Times New Roman" w:hAnsi="Times New Roman" w:cs="Times New Roman"/>
                <w:sz w:val="20"/>
                <w:szCs w:val="20"/>
              </w:rPr>
            </w:pPr>
          </w:p>
        </w:tc>
        <w:tc>
          <w:tcPr>
            <w:tcW w:w="1843" w:type="dxa"/>
            <w:vAlign w:val="center"/>
          </w:tcPr>
          <w:p w14:paraId="2B718303" w14:textId="77777777" w:rsidR="00D0192B" w:rsidRPr="00A508D5" w:rsidRDefault="00D0192B" w:rsidP="00D0192B">
            <w:pPr>
              <w:spacing w:line="380" w:lineRule="exact"/>
              <w:jc w:val="right"/>
              <w:rPr>
                <w:rFonts w:ascii="Times New Roman" w:hAnsi="Times New Roman" w:cs="Times New Roman"/>
                <w:sz w:val="20"/>
                <w:szCs w:val="20"/>
              </w:rPr>
            </w:pPr>
          </w:p>
        </w:tc>
      </w:tr>
      <w:tr w:rsidR="005E314C" w:rsidRPr="00A508D5" w14:paraId="7E776BB0" w14:textId="77777777" w:rsidTr="00DC31DF">
        <w:trPr>
          <w:trHeight w:val="144"/>
        </w:trPr>
        <w:tc>
          <w:tcPr>
            <w:tcW w:w="5188" w:type="dxa"/>
            <w:shd w:val="clear" w:color="auto" w:fill="auto"/>
            <w:noWrap/>
            <w:vAlign w:val="bottom"/>
          </w:tcPr>
          <w:p w14:paraId="2FA6D7AB" w14:textId="5B88CE4B" w:rsidR="005E314C" w:rsidRPr="00A508D5" w:rsidRDefault="005E314C" w:rsidP="005E314C">
            <w:pPr>
              <w:spacing w:line="380" w:lineRule="exact"/>
              <w:ind w:firstLine="317"/>
              <w:rPr>
                <w:rFonts w:ascii="Times New Roman" w:hAnsi="Times New Roman" w:cs="Times New Roman"/>
                <w:b/>
                <w:bCs/>
                <w:sz w:val="20"/>
                <w:szCs w:val="20"/>
              </w:rPr>
            </w:pPr>
            <w:proofErr w:type="spellStart"/>
            <w:r w:rsidRPr="00A508D5">
              <w:rPr>
                <w:rFonts w:ascii="Times New Roman" w:hAnsi="Times New Roman" w:cs="Times New Roman"/>
                <w:sz w:val="20"/>
                <w:szCs w:val="20"/>
              </w:rPr>
              <w:t>Vongs</w:t>
            </w:r>
            <w:proofErr w:type="spellEnd"/>
            <w:r w:rsidRPr="00A508D5">
              <w:rPr>
                <w:rFonts w:ascii="Times New Roman" w:hAnsi="Times New Roman" w:cs="Times New Roman"/>
                <w:sz w:val="20"/>
                <w:szCs w:val="20"/>
              </w:rPr>
              <w:t xml:space="preserve"> Chang Enterprise Co., Ltd.</w:t>
            </w:r>
          </w:p>
        </w:tc>
        <w:tc>
          <w:tcPr>
            <w:tcW w:w="1815" w:type="dxa"/>
            <w:vAlign w:val="center"/>
          </w:tcPr>
          <w:p w14:paraId="2EAC8B98" w14:textId="44B12A42" w:rsidR="005E314C" w:rsidRPr="00A508D5" w:rsidRDefault="005E314C" w:rsidP="00FF599D">
            <w:pPr>
              <w:pBdr>
                <w:bottom w:val="sing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1,155,000.00</w:t>
            </w:r>
          </w:p>
        </w:tc>
        <w:tc>
          <w:tcPr>
            <w:tcW w:w="1843" w:type="dxa"/>
            <w:vAlign w:val="center"/>
          </w:tcPr>
          <w:p w14:paraId="2C742335" w14:textId="0543C3DE" w:rsidR="005E314C" w:rsidRPr="00A508D5" w:rsidRDefault="005E314C" w:rsidP="005E314C">
            <w:pPr>
              <w:pBdr>
                <w:bottom w:val="single" w:sz="4" w:space="1" w:color="auto"/>
              </w:pBdr>
              <w:spacing w:line="380" w:lineRule="exact"/>
              <w:jc w:val="right"/>
              <w:rPr>
                <w:rFonts w:ascii="Times New Roman" w:hAnsi="Times New Roman" w:cs="Times New Roman"/>
                <w:sz w:val="20"/>
                <w:szCs w:val="20"/>
              </w:rPr>
            </w:pPr>
            <w:r w:rsidRPr="00A508D5">
              <w:rPr>
                <w:rFonts w:ascii="Times New Roman" w:hAnsi="Times New Roman" w:cs="Times New Roman"/>
                <w:sz w:val="20"/>
                <w:szCs w:val="20"/>
              </w:rPr>
              <w:t>1,155,000.00</w:t>
            </w:r>
          </w:p>
        </w:tc>
      </w:tr>
      <w:tr w:rsidR="005E314C" w:rsidRPr="00A508D5" w14:paraId="34A80ADB" w14:textId="77777777" w:rsidTr="00DC31DF">
        <w:trPr>
          <w:trHeight w:val="144"/>
        </w:trPr>
        <w:tc>
          <w:tcPr>
            <w:tcW w:w="5188" w:type="dxa"/>
            <w:shd w:val="clear" w:color="auto" w:fill="auto"/>
            <w:noWrap/>
            <w:vAlign w:val="bottom"/>
          </w:tcPr>
          <w:p w14:paraId="466B2B0F" w14:textId="58B5310D" w:rsidR="005E314C" w:rsidRPr="00A508D5" w:rsidRDefault="005E314C" w:rsidP="005E314C">
            <w:pPr>
              <w:spacing w:line="380" w:lineRule="exact"/>
              <w:ind w:firstLine="72"/>
              <w:rPr>
                <w:rFonts w:ascii="Times New Roman" w:hAnsi="Times New Roman" w:cs="Times New Roman"/>
                <w:b/>
                <w:bCs/>
                <w:sz w:val="20"/>
                <w:szCs w:val="20"/>
              </w:rPr>
            </w:pPr>
            <w:r w:rsidRPr="00A508D5">
              <w:rPr>
                <w:rFonts w:ascii="Times New Roman" w:hAnsi="Times New Roman" w:cs="Times New Roman"/>
                <w:b/>
                <w:bCs/>
                <w:sz w:val="20"/>
                <w:szCs w:val="20"/>
              </w:rPr>
              <w:t>Total</w:t>
            </w:r>
          </w:p>
        </w:tc>
        <w:tc>
          <w:tcPr>
            <w:tcW w:w="1815" w:type="dxa"/>
            <w:vAlign w:val="center"/>
          </w:tcPr>
          <w:p w14:paraId="185FBC7D" w14:textId="60E6E5A2" w:rsidR="005E314C" w:rsidRPr="00A508D5" w:rsidRDefault="005E314C" w:rsidP="00FF599D">
            <w:pPr>
              <w:pBdr>
                <w:bottom w:val="doub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1,155,000.00</w:t>
            </w:r>
          </w:p>
        </w:tc>
        <w:tc>
          <w:tcPr>
            <w:tcW w:w="1843" w:type="dxa"/>
            <w:vAlign w:val="center"/>
          </w:tcPr>
          <w:p w14:paraId="2BCEB950" w14:textId="732D36E4" w:rsidR="005E314C" w:rsidRPr="00A508D5" w:rsidRDefault="005E314C" w:rsidP="005E314C">
            <w:pPr>
              <w:pBdr>
                <w:bottom w:val="double" w:sz="4" w:space="1" w:color="auto"/>
              </w:pBdr>
              <w:spacing w:line="380" w:lineRule="exact"/>
              <w:jc w:val="right"/>
              <w:rPr>
                <w:rFonts w:ascii="Times New Roman" w:hAnsi="Times New Roman" w:cs="Times New Roman"/>
                <w:sz w:val="20"/>
                <w:szCs w:val="20"/>
              </w:rPr>
            </w:pPr>
            <w:r w:rsidRPr="00A508D5">
              <w:rPr>
                <w:rFonts w:ascii="Times New Roman" w:hAnsi="Times New Roman" w:cs="Times New Roman"/>
                <w:sz w:val="20"/>
                <w:szCs w:val="20"/>
              </w:rPr>
              <w:t>1,155,000.00</w:t>
            </w:r>
          </w:p>
        </w:tc>
      </w:tr>
      <w:tr w:rsidR="005E314C" w:rsidRPr="00A508D5" w14:paraId="51710967" w14:textId="77777777" w:rsidTr="00DC31DF">
        <w:trPr>
          <w:trHeight w:val="144"/>
        </w:trPr>
        <w:tc>
          <w:tcPr>
            <w:tcW w:w="5188" w:type="dxa"/>
            <w:shd w:val="clear" w:color="auto" w:fill="auto"/>
            <w:noWrap/>
            <w:vAlign w:val="bottom"/>
          </w:tcPr>
          <w:p w14:paraId="71CEE729" w14:textId="77777777" w:rsidR="005E314C" w:rsidRPr="00A508D5" w:rsidRDefault="005E314C" w:rsidP="005E314C">
            <w:pPr>
              <w:spacing w:line="380" w:lineRule="exact"/>
              <w:ind w:firstLine="317"/>
              <w:rPr>
                <w:rFonts w:ascii="Times New Roman" w:hAnsi="Times New Roman" w:cs="Times New Roman"/>
                <w:b/>
                <w:bCs/>
                <w:sz w:val="20"/>
                <w:szCs w:val="20"/>
              </w:rPr>
            </w:pPr>
          </w:p>
        </w:tc>
        <w:tc>
          <w:tcPr>
            <w:tcW w:w="1815" w:type="dxa"/>
            <w:vAlign w:val="center"/>
          </w:tcPr>
          <w:p w14:paraId="2986F5F3" w14:textId="77777777" w:rsidR="005E314C" w:rsidRPr="00A508D5" w:rsidRDefault="005E314C" w:rsidP="00293AE3">
            <w:pPr>
              <w:tabs>
                <w:tab w:val="decimal" w:pos="1247"/>
              </w:tabs>
              <w:spacing w:line="400" w:lineRule="exact"/>
              <w:ind w:left="34" w:firstLine="6"/>
              <w:rPr>
                <w:rFonts w:ascii="Times New Roman" w:eastAsia="Times New Roman" w:hAnsi="Times New Roman" w:cs="Times New Roman"/>
                <w:sz w:val="20"/>
                <w:szCs w:val="20"/>
              </w:rPr>
            </w:pPr>
          </w:p>
        </w:tc>
        <w:tc>
          <w:tcPr>
            <w:tcW w:w="1843" w:type="dxa"/>
            <w:vAlign w:val="center"/>
          </w:tcPr>
          <w:p w14:paraId="39962E0A" w14:textId="77777777" w:rsidR="005E314C" w:rsidRPr="00A508D5" w:rsidRDefault="005E314C" w:rsidP="005E314C">
            <w:pPr>
              <w:spacing w:line="380" w:lineRule="exact"/>
              <w:jc w:val="right"/>
              <w:rPr>
                <w:rFonts w:ascii="Times New Roman" w:hAnsi="Times New Roman" w:cs="Times New Roman"/>
                <w:sz w:val="20"/>
                <w:szCs w:val="20"/>
              </w:rPr>
            </w:pPr>
          </w:p>
        </w:tc>
      </w:tr>
      <w:tr w:rsidR="005E314C" w:rsidRPr="00A508D5" w14:paraId="75E4301E" w14:textId="77777777" w:rsidTr="00DC31DF">
        <w:trPr>
          <w:trHeight w:val="144"/>
        </w:trPr>
        <w:tc>
          <w:tcPr>
            <w:tcW w:w="5188" w:type="dxa"/>
            <w:shd w:val="clear" w:color="auto" w:fill="auto"/>
            <w:noWrap/>
            <w:vAlign w:val="bottom"/>
          </w:tcPr>
          <w:p w14:paraId="2DB53067" w14:textId="4B4DE148" w:rsidR="005E314C" w:rsidRPr="00A508D5" w:rsidRDefault="005E314C" w:rsidP="005E314C">
            <w:pPr>
              <w:spacing w:line="380" w:lineRule="exact"/>
              <w:rPr>
                <w:rFonts w:ascii="Times New Roman" w:hAnsi="Times New Roman" w:cs="Times New Roman"/>
                <w:b/>
                <w:bCs/>
                <w:sz w:val="20"/>
                <w:szCs w:val="20"/>
              </w:rPr>
            </w:pPr>
            <w:r w:rsidRPr="00A508D5">
              <w:rPr>
                <w:rFonts w:ascii="Times New Roman" w:hAnsi="Times New Roman" w:cs="Times New Roman"/>
                <w:b/>
                <w:bCs/>
                <w:sz w:val="20"/>
                <w:szCs w:val="20"/>
              </w:rPr>
              <w:t xml:space="preserve"> Other expenses</w:t>
            </w:r>
          </w:p>
        </w:tc>
        <w:tc>
          <w:tcPr>
            <w:tcW w:w="1815" w:type="dxa"/>
            <w:vAlign w:val="center"/>
          </w:tcPr>
          <w:p w14:paraId="1B0EA5C7" w14:textId="77777777" w:rsidR="005E314C" w:rsidRPr="00A508D5" w:rsidRDefault="005E314C" w:rsidP="00293AE3">
            <w:pPr>
              <w:tabs>
                <w:tab w:val="decimal" w:pos="1247"/>
              </w:tabs>
              <w:spacing w:line="400" w:lineRule="exact"/>
              <w:ind w:left="34" w:firstLine="6"/>
              <w:rPr>
                <w:rFonts w:ascii="Times New Roman" w:eastAsia="Times New Roman" w:hAnsi="Times New Roman" w:cs="Times New Roman"/>
                <w:sz w:val="20"/>
                <w:szCs w:val="20"/>
              </w:rPr>
            </w:pPr>
          </w:p>
        </w:tc>
        <w:tc>
          <w:tcPr>
            <w:tcW w:w="1843" w:type="dxa"/>
            <w:vAlign w:val="center"/>
          </w:tcPr>
          <w:p w14:paraId="1BFA8C47" w14:textId="77777777" w:rsidR="005E314C" w:rsidRPr="00A508D5" w:rsidRDefault="005E314C" w:rsidP="005E314C">
            <w:pPr>
              <w:spacing w:line="380" w:lineRule="exact"/>
              <w:jc w:val="right"/>
              <w:rPr>
                <w:rFonts w:ascii="Times New Roman" w:hAnsi="Times New Roman" w:cs="Times New Roman"/>
                <w:sz w:val="20"/>
                <w:szCs w:val="20"/>
              </w:rPr>
            </w:pPr>
          </w:p>
        </w:tc>
      </w:tr>
      <w:tr w:rsidR="005E314C" w:rsidRPr="00A508D5" w14:paraId="56921CA6" w14:textId="77777777" w:rsidTr="00DC31DF">
        <w:trPr>
          <w:trHeight w:val="144"/>
        </w:trPr>
        <w:tc>
          <w:tcPr>
            <w:tcW w:w="5188" w:type="dxa"/>
            <w:shd w:val="clear" w:color="auto" w:fill="auto"/>
            <w:noWrap/>
            <w:vAlign w:val="bottom"/>
          </w:tcPr>
          <w:p w14:paraId="05F093A1" w14:textId="0B5A4AE9" w:rsidR="005E314C" w:rsidRPr="00A508D5" w:rsidRDefault="005E314C" w:rsidP="005E314C">
            <w:pPr>
              <w:spacing w:line="380" w:lineRule="exact"/>
              <w:ind w:firstLine="317"/>
              <w:rPr>
                <w:rFonts w:ascii="Times New Roman" w:hAnsi="Times New Roman" w:cs="Times New Roman"/>
                <w:b/>
                <w:bCs/>
                <w:sz w:val="20"/>
                <w:szCs w:val="20"/>
              </w:rPr>
            </w:pPr>
            <w:proofErr w:type="spellStart"/>
            <w:r w:rsidRPr="00A508D5">
              <w:rPr>
                <w:rFonts w:ascii="Times New Roman" w:hAnsi="Times New Roman" w:cs="Times New Roman"/>
                <w:sz w:val="20"/>
                <w:szCs w:val="20"/>
              </w:rPr>
              <w:t>Vongs</w:t>
            </w:r>
            <w:proofErr w:type="spellEnd"/>
            <w:r w:rsidRPr="00A508D5">
              <w:rPr>
                <w:rFonts w:ascii="Times New Roman" w:hAnsi="Times New Roman" w:cs="Times New Roman"/>
                <w:sz w:val="20"/>
                <w:szCs w:val="20"/>
              </w:rPr>
              <w:t xml:space="preserve"> Chang Enterprise Co., Ltd.</w:t>
            </w:r>
          </w:p>
        </w:tc>
        <w:tc>
          <w:tcPr>
            <w:tcW w:w="1815" w:type="dxa"/>
          </w:tcPr>
          <w:p w14:paraId="795C4573" w14:textId="569EFF3E" w:rsidR="005E314C" w:rsidRPr="00A508D5" w:rsidRDefault="00C870AD" w:rsidP="00FF599D">
            <w:pPr>
              <w:pBdr>
                <w:bottom w:val="sing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285,448.43</w:t>
            </w:r>
          </w:p>
        </w:tc>
        <w:tc>
          <w:tcPr>
            <w:tcW w:w="1843" w:type="dxa"/>
          </w:tcPr>
          <w:p w14:paraId="63E1554B" w14:textId="11DF4D09" w:rsidR="005E314C" w:rsidRPr="00A508D5" w:rsidRDefault="005E314C" w:rsidP="005E314C">
            <w:pPr>
              <w:pBdr>
                <w:bottom w:val="single" w:sz="4" w:space="1" w:color="auto"/>
              </w:pBdr>
              <w:spacing w:line="380" w:lineRule="exact"/>
              <w:jc w:val="right"/>
              <w:rPr>
                <w:rFonts w:ascii="Times New Roman" w:hAnsi="Times New Roman" w:cs="Times New Roman"/>
                <w:sz w:val="20"/>
                <w:szCs w:val="20"/>
              </w:rPr>
            </w:pPr>
            <w:r w:rsidRPr="00A508D5">
              <w:rPr>
                <w:rFonts w:ascii="Times New Roman" w:hAnsi="Times New Roman" w:cs="Times New Roman"/>
                <w:sz w:val="20"/>
                <w:szCs w:val="20"/>
              </w:rPr>
              <w:t>299,538.34</w:t>
            </w:r>
          </w:p>
        </w:tc>
      </w:tr>
      <w:tr w:rsidR="005E314C" w:rsidRPr="00A508D5" w14:paraId="48AB3EBA" w14:textId="77777777" w:rsidTr="00DC31DF">
        <w:trPr>
          <w:trHeight w:val="144"/>
        </w:trPr>
        <w:tc>
          <w:tcPr>
            <w:tcW w:w="5188" w:type="dxa"/>
            <w:shd w:val="clear" w:color="auto" w:fill="auto"/>
            <w:noWrap/>
            <w:vAlign w:val="center"/>
          </w:tcPr>
          <w:p w14:paraId="3E61F68E" w14:textId="7BEF648F" w:rsidR="005E314C" w:rsidRPr="00A508D5" w:rsidRDefault="005E314C" w:rsidP="005E314C">
            <w:pPr>
              <w:spacing w:line="380" w:lineRule="exact"/>
              <w:ind w:firstLine="72"/>
              <w:rPr>
                <w:rFonts w:ascii="Times New Roman" w:hAnsi="Times New Roman" w:cs="Times New Roman"/>
                <w:b/>
                <w:bCs/>
                <w:sz w:val="20"/>
                <w:szCs w:val="20"/>
              </w:rPr>
            </w:pPr>
            <w:r w:rsidRPr="00A508D5">
              <w:rPr>
                <w:rFonts w:ascii="Times New Roman" w:hAnsi="Times New Roman" w:cs="Times New Roman"/>
                <w:b/>
                <w:bCs/>
                <w:sz w:val="20"/>
                <w:szCs w:val="20"/>
              </w:rPr>
              <w:t>Total</w:t>
            </w:r>
          </w:p>
        </w:tc>
        <w:tc>
          <w:tcPr>
            <w:tcW w:w="1815" w:type="dxa"/>
            <w:vAlign w:val="center"/>
          </w:tcPr>
          <w:p w14:paraId="4F3C6ECA" w14:textId="65909EAC" w:rsidR="005E314C" w:rsidRPr="00A508D5" w:rsidRDefault="00C870AD" w:rsidP="00FF599D">
            <w:pPr>
              <w:pBdr>
                <w:bottom w:val="double" w:sz="4" w:space="1" w:color="auto"/>
              </w:pBdr>
              <w:tabs>
                <w:tab w:val="decimal" w:pos="1247"/>
              </w:tabs>
              <w:spacing w:line="400" w:lineRule="exact"/>
              <w:ind w:left="34" w:firstLine="6"/>
              <w:jc w:val="right"/>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285,448.43</w:t>
            </w:r>
          </w:p>
        </w:tc>
        <w:tc>
          <w:tcPr>
            <w:tcW w:w="1843" w:type="dxa"/>
            <w:vAlign w:val="center"/>
          </w:tcPr>
          <w:p w14:paraId="5C7326FA" w14:textId="601DB52E" w:rsidR="005E314C" w:rsidRPr="00A508D5" w:rsidRDefault="005E314C" w:rsidP="005E314C">
            <w:pPr>
              <w:pBdr>
                <w:bottom w:val="double" w:sz="4" w:space="1" w:color="auto"/>
              </w:pBdr>
              <w:spacing w:line="380" w:lineRule="exact"/>
              <w:jc w:val="right"/>
              <w:rPr>
                <w:rFonts w:ascii="Times New Roman" w:hAnsi="Times New Roman" w:cs="Times New Roman"/>
                <w:sz w:val="20"/>
                <w:szCs w:val="20"/>
              </w:rPr>
            </w:pPr>
            <w:r w:rsidRPr="00A508D5">
              <w:rPr>
                <w:rFonts w:ascii="Times New Roman" w:hAnsi="Times New Roman" w:cs="Times New Roman"/>
                <w:sz w:val="20"/>
                <w:szCs w:val="20"/>
              </w:rPr>
              <w:t>299,538.34</w:t>
            </w:r>
          </w:p>
        </w:tc>
      </w:tr>
      <w:tr w:rsidR="005E314C" w:rsidRPr="00A508D5" w14:paraId="63E94778" w14:textId="77777777" w:rsidTr="00DC31DF">
        <w:trPr>
          <w:trHeight w:val="144"/>
        </w:trPr>
        <w:tc>
          <w:tcPr>
            <w:tcW w:w="5188" w:type="dxa"/>
            <w:shd w:val="clear" w:color="auto" w:fill="auto"/>
            <w:noWrap/>
            <w:vAlign w:val="bottom"/>
          </w:tcPr>
          <w:p w14:paraId="6C9253B6" w14:textId="77777777" w:rsidR="005E314C" w:rsidRPr="00A508D5" w:rsidRDefault="005E314C" w:rsidP="005E314C">
            <w:pPr>
              <w:spacing w:line="380" w:lineRule="exact"/>
              <w:ind w:firstLine="317"/>
              <w:rPr>
                <w:rFonts w:ascii="Times New Roman" w:hAnsi="Times New Roman" w:cs="Times New Roman"/>
                <w:b/>
                <w:bCs/>
                <w:sz w:val="20"/>
                <w:szCs w:val="20"/>
              </w:rPr>
            </w:pPr>
          </w:p>
        </w:tc>
        <w:tc>
          <w:tcPr>
            <w:tcW w:w="1815" w:type="dxa"/>
            <w:vAlign w:val="center"/>
          </w:tcPr>
          <w:p w14:paraId="44A26DC5" w14:textId="77777777" w:rsidR="005E314C" w:rsidRPr="00A508D5" w:rsidRDefault="005E314C" w:rsidP="00293AE3">
            <w:pPr>
              <w:tabs>
                <w:tab w:val="decimal" w:pos="1247"/>
              </w:tabs>
              <w:spacing w:line="400" w:lineRule="exact"/>
              <w:ind w:left="34" w:firstLine="6"/>
              <w:rPr>
                <w:rFonts w:ascii="Times New Roman" w:eastAsia="Times New Roman" w:hAnsi="Times New Roman" w:cs="Times New Roman"/>
                <w:sz w:val="20"/>
                <w:szCs w:val="20"/>
              </w:rPr>
            </w:pPr>
          </w:p>
        </w:tc>
        <w:tc>
          <w:tcPr>
            <w:tcW w:w="1843" w:type="dxa"/>
            <w:vAlign w:val="center"/>
          </w:tcPr>
          <w:p w14:paraId="2659F3C3" w14:textId="77777777" w:rsidR="005E314C" w:rsidRPr="00A508D5" w:rsidRDefault="005E314C" w:rsidP="005E314C">
            <w:pPr>
              <w:spacing w:line="380" w:lineRule="exact"/>
              <w:jc w:val="right"/>
              <w:rPr>
                <w:rFonts w:ascii="Times New Roman" w:hAnsi="Times New Roman" w:cs="Times New Roman"/>
                <w:sz w:val="20"/>
                <w:szCs w:val="20"/>
              </w:rPr>
            </w:pPr>
          </w:p>
        </w:tc>
      </w:tr>
      <w:tr w:rsidR="005E314C" w:rsidRPr="00A508D5" w14:paraId="4BB0F331" w14:textId="77777777" w:rsidTr="00DC31DF">
        <w:trPr>
          <w:trHeight w:val="144"/>
        </w:trPr>
        <w:tc>
          <w:tcPr>
            <w:tcW w:w="5188" w:type="dxa"/>
            <w:shd w:val="clear" w:color="auto" w:fill="auto"/>
            <w:noWrap/>
            <w:vAlign w:val="bottom"/>
          </w:tcPr>
          <w:p w14:paraId="4C51AA51" w14:textId="6C982720" w:rsidR="005E314C" w:rsidRPr="00A508D5" w:rsidRDefault="005E314C" w:rsidP="005E314C">
            <w:pPr>
              <w:spacing w:line="380" w:lineRule="exact"/>
              <w:rPr>
                <w:rFonts w:ascii="Times New Roman" w:hAnsi="Times New Roman" w:cs="Times New Roman"/>
                <w:b/>
                <w:bCs/>
                <w:sz w:val="20"/>
                <w:szCs w:val="20"/>
              </w:rPr>
            </w:pPr>
            <w:r w:rsidRPr="00A508D5">
              <w:rPr>
                <w:rFonts w:ascii="Times New Roman" w:hAnsi="Times New Roman" w:cs="Times New Roman"/>
                <w:b/>
                <w:bCs/>
                <w:sz w:val="20"/>
                <w:szCs w:val="20"/>
              </w:rPr>
              <w:t xml:space="preserve"> Purchase of land</w:t>
            </w:r>
          </w:p>
        </w:tc>
        <w:tc>
          <w:tcPr>
            <w:tcW w:w="1815" w:type="dxa"/>
            <w:shd w:val="clear" w:color="auto" w:fill="auto"/>
            <w:vAlign w:val="center"/>
          </w:tcPr>
          <w:p w14:paraId="73FFB466" w14:textId="77777777" w:rsidR="005E314C" w:rsidRPr="00A508D5" w:rsidRDefault="005E314C" w:rsidP="005E314C">
            <w:pPr>
              <w:spacing w:line="380" w:lineRule="exact"/>
              <w:jc w:val="right"/>
              <w:rPr>
                <w:rFonts w:ascii="Times New Roman" w:hAnsi="Times New Roman" w:cs="Times New Roman"/>
                <w:sz w:val="20"/>
                <w:szCs w:val="20"/>
              </w:rPr>
            </w:pPr>
          </w:p>
        </w:tc>
        <w:tc>
          <w:tcPr>
            <w:tcW w:w="1843" w:type="dxa"/>
            <w:shd w:val="clear" w:color="auto" w:fill="auto"/>
            <w:vAlign w:val="center"/>
          </w:tcPr>
          <w:p w14:paraId="33B89821" w14:textId="77777777" w:rsidR="005E314C" w:rsidRPr="00A508D5" w:rsidRDefault="005E314C" w:rsidP="005E314C">
            <w:pPr>
              <w:spacing w:line="380" w:lineRule="exact"/>
              <w:jc w:val="right"/>
              <w:rPr>
                <w:rFonts w:ascii="Times New Roman" w:hAnsi="Times New Roman" w:cs="Times New Roman"/>
                <w:sz w:val="20"/>
                <w:szCs w:val="20"/>
              </w:rPr>
            </w:pPr>
          </w:p>
        </w:tc>
      </w:tr>
      <w:tr w:rsidR="005E314C" w:rsidRPr="00A508D5" w14:paraId="3A69C996" w14:textId="77777777">
        <w:trPr>
          <w:trHeight w:val="144"/>
        </w:trPr>
        <w:tc>
          <w:tcPr>
            <w:tcW w:w="5188" w:type="dxa"/>
            <w:shd w:val="clear" w:color="auto" w:fill="auto"/>
            <w:noWrap/>
            <w:vAlign w:val="bottom"/>
          </w:tcPr>
          <w:p w14:paraId="50CF7AD6" w14:textId="6669269E" w:rsidR="005E314C" w:rsidRPr="00A508D5" w:rsidRDefault="005E314C" w:rsidP="005E314C">
            <w:pPr>
              <w:spacing w:line="380" w:lineRule="exact"/>
              <w:ind w:firstLine="317"/>
              <w:rPr>
                <w:rFonts w:ascii="Times New Roman" w:hAnsi="Times New Roman" w:cs="Times New Roman"/>
                <w:b/>
                <w:bCs/>
                <w:sz w:val="20"/>
                <w:szCs w:val="20"/>
              </w:rPr>
            </w:pPr>
            <w:proofErr w:type="spellStart"/>
            <w:r w:rsidRPr="00A508D5">
              <w:rPr>
                <w:rFonts w:ascii="Times New Roman" w:hAnsi="Times New Roman" w:cs="Times New Roman"/>
                <w:sz w:val="20"/>
                <w:szCs w:val="20"/>
              </w:rPr>
              <w:t>Prachin</w:t>
            </w:r>
            <w:proofErr w:type="spellEnd"/>
            <w:r w:rsidRPr="00A508D5">
              <w:rPr>
                <w:rFonts w:ascii="Times New Roman" w:hAnsi="Times New Roman" w:cs="Times New Roman"/>
                <w:sz w:val="20"/>
                <w:szCs w:val="20"/>
              </w:rPr>
              <w:t xml:space="preserve"> Land Co., Ltd. </w:t>
            </w:r>
          </w:p>
        </w:tc>
        <w:tc>
          <w:tcPr>
            <w:tcW w:w="1815" w:type="dxa"/>
          </w:tcPr>
          <w:p w14:paraId="42A844A0" w14:textId="435EF009" w:rsidR="005E314C" w:rsidRPr="00A508D5" w:rsidRDefault="00C41CBD" w:rsidP="00C41CBD">
            <w:pPr>
              <w:pBdr>
                <w:bottom w:val="single" w:sz="4" w:space="1" w:color="auto"/>
              </w:pBdr>
              <w:spacing w:line="380" w:lineRule="exact"/>
              <w:jc w:val="center"/>
              <w:rPr>
                <w:rFonts w:ascii="Times New Roman" w:hAnsi="Times New Roman" w:cs="Times New Roman"/>
                <w:sz w:val="20"/>
                <w:szCs w:val="20"/>
              </w:rPr>
            </w:pPr>
            <w:r w:rsidRPr="00A508D5">
              <w:rPr>
                <w:rFonts w:ascii="Times New Roman" w:hAnsi="Times New Roman" w:cs="Times New Roman"/>
                <w:sz w:val="20"/>
                <w:szCs w:val="20"/>
              </w:rPr>
              <w:t xml:space="preserve">                      </w:t>
            </w:r>
            <w:r w:rsidR="00F00F6E" w:rsidRPr="00A508D5">
              <w:rPr>
                <w:rFonts w:ascii="Times New Roman" w:hAnsi="Times New Roman" w:cs="Times New Roman"/>
                <w:sz w:val="20"/>
                <w:szCs w:val="20"/>
                <w:cs/>
              </w:rPr>
              <w:t>-</w:t>
            </w:r>
          </w:p>
        </w:tc>
        <w:tc>
          <w:tcPr>
            <w:tcW w:w="1843" w:type="dxa"/>
            <w:shd w:val="clear" w:color="auto" w:fill="auto"/>
          </w:tcPr>
          <w:p w14:paraId="4C5D82A5" w14:textId="548F46B1" w:rsidR="005E314C" w:rsidRPr="00A508D5" w:rsidRDefault="005E314C" w:rsidP="005E314C">
            <w:pPr>
              <w:pBdr>
                <w:bottom w:val="single" w:sz="4" w:space="1" w:color="auto"/>
              </w:pBdr>
              <w:spacing w:line="380" w:lineRule="exact"/>
              <w:jc w:val="right"/>
              <w:rPr>
                <w:rFonts w:ascii="Times New Roman" w:hAnsi="Times New Roman" w:cs="Times New Roman"/>
                <w:sz w:val="20"/>
                <w:szCs w:val="20"/>
              </w:rPr>
            </w:pPr>
            <w:r w:rsidRPr="00A508D5">
              <w:rPr>
                <w:rFonts w:ascii="Times New Roman" w:hAnsi="Times New Roman" w:cs="Times New Roman"/>
                <w:sz w:val="20"/>
                <w:szCs w:val="20"/>
              </w:rPr>
              <w:t>4,500,000.00</w:t>
            </w:r>
          </w:p>
        </w:tc>
      </w:tr>
      <w:tr w:rsidR="005E314C" w:rsidRPr="00A508D5" w14:paraId="2800D471" w14:textId="77777777">
        <w:trPr>
          <w:trHeight w:val="144"/>
        </w:trPr>
        <w:tc>
          <w:tcPr>
            <w:tcW w:w="5188" w:type="dxa"/>
            <w:shd w:val="clear" w:color="auto" w:fill="auto"/>
            <w:noWrap/>
            <w:vAlign w:val="center"/>
          </w:tcPr>
          <w:p w14:paraId="21586120" w14:textId="637586D9" w:rsidR="005E314C" w:rsidRPr="00A508D5" w:rsidRDefault="005E314C" w:rsidP="005E314C">
            <w:pPr>
              <w:spacing w:line="380" w:lineRule="exact"/>
              <w:ind w:firstLine="317"/>
              <w:rPr>
                <w:rFonts w:ascii="Times New Roman" w:hAnsi="Times New Roman" w:cs="Times New Roman"/>
                <w:b/>
                <w:bCs/>
                <w:sz w:val="20"/>
                <w:szCs w:val="20"/>
              </w:rPr>
            </w:pPr>
            <w:r w:rsidRPr="00A508D5">
              <w:rPr>
                <w:rFonts w:ascii="Times New Roman" w:hAnsi="Times New Roman" w:cs="Times New Roman"/>
                <w:b/>
                <w:bCs/>
                <w:sz w:val="20"/>
                <w:szCs w:val="20"/>
              </w:rPr>
              <w:t>Total</w:t>
            </w:r>
          </w:p>
        </w:tc>
        <w:tc>
          <w:tcPr>
            <w:tcW w:w="1815" w:type="dxa"/>
            <w:vAlign w:val="center"/>
          </w:tcPr>
          <w:p w14:paraId="5692D55A" w14:textId="79764212" w:rsidR="005E314C" w:rsidRPr="00A508D5" w:rsidRDefault="00C41CBD" w:rsidP="00C41CBD">
            <w:pPr>
              <w:pBdr>
                <w:bottom w:val="double" w:sz="4" w:space="1" w:color="auto"/>
              </w:pBdr>
              <w:spacing w:line="380" w:lineRule="exact"/>
              <w:jc w:val="center"/>
              <w:rPr>
                <w:rFonts w:ascii="Times New Roman" w:hAnsi="Times New Roman" w:cs="Times New Roman"/>
                <w:sz w:val="20"/>
                <w:szCs w:val="20"/>
              </w:rPr>
            </w:pPr>
            <w:r w:rsidRPr="00A508D5">
              <w:rPr>
                <w:rFonts w:ascii="Times New Roman" w:hAnsi="Times New Roman" w:cs="Times New Roman"/>
                <w:sz w:val="20"/>
                <w:szCs w:val="20"/>
              </w:rPr>
              <w:t xml:space="preserve">                      </w:t>
            </w:r>
            <w:r w:rsidR="00F00F6E" w:rsidRPr="00A508D5">
              <w:rPr>
                <w:rFonts w:ascii="Times New Roman" w:hAnsi="Times New Roman" w:cs="Times New Roman"/>
                <w:sz w:val="20"/>
                <w:szCs w:val="20"/>
                <w:cs/>
              </w:rPr>
              <w:t>-</w:t>
            </w:r>
          </w:p>
        </w:tc>
        <w:tc>
          <w:tcPr>
            <w:tcW w:w="1843" w:type="dxa"/>
            <w:shd w:val="clear" w:color="auto" w:fill="auto"/>
            <w:vAlign w:val="center"/>
          </w:tcPr>
          <w:p w14:paraId="5A0FB788" w14:textId="348A1B3C" w:rsidR="005E314C" w:rsidRPr="00A508D5" w:rsidRDefault="005E314C" w:rsidP="005E314C">
            <w:pPr>
              <w:pBdr>
                <w:bottom w:val="double" w:sz="4" w:space="1" w:color="auto"/>
              </w:pBdr>
              <w:spacing w:line="380" w:lineRule="exact"/>
              <w:jc w:val="right"/>
              <w:rPr>
                <w:rFonts w:ascii="Times New Roman" w:hAnsi="Times New Roman" w:cs="Times New Roman"/>
                <w:sz w:val="20"/>
                <w:szCs w:val="20"/>
              </w:rPr>
            </w:pPr>
            <w:r w:rsidRPr="00A508D5">
              <w:rPr>
                <w:rFonts w:ascii="Times New Roman" w:hAnsi="Times New Roman" w:cs="Times New Roman"/>
                <w:sz w:val="20"/>
                <w:szCs w:val="20"/>
              </w:rPr>
              <w:t>4,500,000.00</w:t>
            </w:r>
          </w:p>
        </w:tc>
      </w:tr>
      <w:tr w:rsidR="00196324" w:rsidRPr="00A508D5" w14:paraId="5EF9F390" w14:textId="77777777" w:rsidTr="00DC31DF">
        <w:trPr>
          <w:trHeight w:val="144"/>
        </w:trPr>
        <w:tc>
          <w:tcPr>
            <w:tcW w:w="5188" w:type="dxa"/>
            <w:shd w:val="clear" w:color="auto" w:fill="auto"/>
            <w:noWrap/>
            <w:vAlign w:val="bottom"/>
          </w:tcPr>
          <w:p w14:paraId="3182C299" w14:textId="77777777" w:rsidR="00196324" w:rsidRPr="00A508D5" w:rsidRDefault="00196324" w:rsidP="00196324">
            <w:pPr>
              <w:spacing w:line="380" w:lineRule="exact"/>
              <w:ind w:firstLine="317"/>
              <w:rPr>
                <w:rFonts w:ascii="Times New Roman" w:hAnsi="Times New Roman" w:cs="Times New Roman"/>
                <w:b/>
                <w:bCs/>
                <w:sz w:val="20"/>
                <w:szCs w:val="20"/>
              </w:rPr>
            </w:pPr>
          </w:p>
        </w:tc>
        <w:tc>
          <w:tcPr>
            <w:tcW w:w="1815" w:type="dxa"/>
            <w:vAlign w:val="center"/>
          </w:tcPr>
          <w:p w14:paraId="00702567" w14:textId="77777777" w:rsidR="00196324" w:rsidRPr="00A508D5" w:rsidRDefault="00196324" w:rsidP="00196324">
            <w:pPr>
              <w:spacing w:line="380" w:lineRule="exact"/>
              <w:jc w:val="right"/>
              <w:rPr>
                <w:rFonts w:ascii="Times New Roman" w:hAnsi="Times New Roman" w:cs="Times New Roman"/>
                <w:sz w:val="20"/>
                <w:szCs w:val="20"/>
              </w:rPr>
            </w:pPr>
          </w:p>
        </w:tc>
        <w:tc>
          <w:tcPr>
            <w:tcW w:w="1843" w:type="dxa"/>
            <w:vAlign w:val="center"/>
          </w:tcPr>
          <w:p w14:paraId="69578E46" w14:textId="77777777" w:rsidR="00196324" w:rsidRPr="00A508D5" w:rsidRDefault="00196324" w:rsidP="00196324">
            <w:pPr>
              <w:spacing w:line="380" w:lineRule="exact"/>
              <w:jc w:val="right"/>
              <w:rPr>
                <w:rFonts w:ascii="Times New Roman" w:hAnsi="Times New Roman" w:cs="Times New Roman"/>
                <w:sz w:val="20"/>
                <w:szCs w:val="20"/>
              </w:rPr>
            </w:pPr>
          </w:p>
        </w:tc>
      </w:tr>
    </w:tbl>
    <w:p w14:paraId="50C25697" w14:textId="592E6692" w:rsidR="000238AF" w:rsidRPr="004432AF" w:rsidRDefault="001040FA" w:rsidP="00A508D5">
      <w:pPr>
        <w:spacing w:before="200" w:line="400" w:lineRule="exact"/>
        <w:ind w:left="540" w:firstLine="27"/>
        <w:jc w:val="thaiDistribute"/>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 xml:space="preserve">KEY PERSONNEL </w:t>
      </w:r>
      <w:r w:rsidR="000238AF" w:rsidRPr="004432AF">
        <w:rPr>
          <w:rFonts w:ascii="Times New Roman" w:eastAsia="Times New Roman" w:hAnsi="Times New Roman" w:cs="Times New Roman"/>
          <w:b/>
          <w:bCs/>
          <w:sz w:val="20"/>
          <w:szCs w:val="20"/>
        </w:rPr>
        <w:t>MANAGEMENT</w:t>
      </w:r>
      <w:r w:rsidRPr="004432AF">
        <w:rPr>
          <w:rFonts w:ascii="Times New Roman" w:eastAsia="Times New Roman" w:hAnsi="Times New Roman" w:cs="Times New Roman"/>
          <w:b/>
          <w:bCs/>
          <w:sz w:val="20"/>
          <w:szCs w:val="20"/>
        </w:rPr>
        <w:t xml:space="preserve"> BENEFIT EXPENSES</w:t>
      </w:r>
    </w:p>
    <w:p w14:paraId="50C25698" w14:textId="5874AED8" w:rsidR="000238AF" w:rsidRPr="004432AF" w:rsidRDefault="000238AF" w:rsidP="00A508D5">
      <w:pPr>
        <w:spacing w:before="120" w:after="120" w:line="400" w:lineRule="exact"/>
        <w:ind w:left="567" w:right="-45"/>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For the year ended December 31, 20</w:t>
      </w:r>
      <w:r w:rsidR="00CA466C" w:rsidRPr="004432AF">
        <w:rPr>
          <w:rFonts w:ascii="Times New Roman" w:eastAsia="Times New Roman" w:hAnsi="Times New Roman" w:cs="Times New Roman"/>
          <w:sz w:val="20"/>
          <w:szCs w:val="20"/>
        </w:rPr>
        <w:t>2</w:t>
      </w:r>
      <w:r w:rsidR="005E314C" w:rsidRPr="004432AF">
        <w:rPr>
          <w:rFonts w:ascii="Times New Roman" w:eastAsia="Times New Roman" w:hAnsi="Times New Roman" w:cs="Times New Roman"/>
          <w:sz w:val="20"/>
          <w:szCs w:val="20"/>
        </w:rPr>
        <w:t>4</w:t>
      </w:r>
      <w:r w:rsidRPr="004432AF">
        <w:rPr>
          <w:rFonts w:ascii="Times New Roman" w:eastAsia="Times New Roman" w:hAnsi="Times New Roman" w:cs="Times New Roman"/>
          <w:sz w:val="20"/>
          <w:szCs w:val="20"/>
        </w:rPr>
        <w:t xml:space="preserve"> and 20</w:t>
      </w:r>
      <w:r w:rsidR="001254B4" w:rsidRPr="004432AF">
        <w:rPr>
          <w:rFonts w:ascii="Times New Roman" w:eastAsia="Times New Roman" w:hAnsi="Times New Roman" w:cs="Times New Roman"/>
          <w:sz w:val="20"/>
          <w:szCs w:val="20"/>
        </w:rPr>
        <w:t>2</w:t>
      </w:r>
      <w:r w:rsidR="005E314C" w:rsidRPr="004432AF">
        <w:rPr>
          <w:rFonts w:ascii="Times New Roman" w:eastAsia="Times New Roman" w:hAnsi="Times New Roman" w:cs="Times New Roman"/>
          <w:sz w:val="20"/>
          <w:szCs w:val="20"/>
        </w:rPr>
        <w:t>3</w:t>
      </w:r>
      <w:r w:rsidRPr="004432AF">
        <w:rPr>
          <w:rFonts w:ascii="Times New Roman" w:eastAsia="Times New Roman" w:hAnsi="Times New Roman" w:cs="Times New Roman"/>
          <w:sz w:val="20"/>
          <w:szCs w:val="20"/>
        </w:rPr>
        <w:t xml:space="preserve">, the Company has employee benefits </w:t>
      </w:r>
      <w:r w:rsidR="00C34A8F" w:rsidRPr="004432AF">
        <w:rPr>
          <w:rFonts w:ascii="Times New Roman" w:eastAsia="Times New Roman" w:hAnsi="Times New Roman" w:cs="Times New Roman"/>
          <w:sz w:val="20"/>
          <w:szCs w:val="20"/>
        </w:rPr>
        <w:t xml:space="preserve">expenses </w:t>
      </w:r>
      <w:r w:rsidR="004C7CE6" w:rsidRPr="004432AF">
        <w:rPr>
          <w:rFonts w:ascii="Times New Roman" w:eastAsia="Times New Roman" w:hAnsi="Times New Roman" w:cs="Times New Roman"/>
          <w:sz w:val="20"/>
          <w:szCs w:val="20"/>
        </w:rPr>
        <w:t xml:space="preserve">to be paid to key </w:t>
      </w:r>
      <w:r w:rsidR="001040FA" w:rsidRPr="004432AF">
        <w:rPr>
          <w:rFonts w:ascii="Times New Roman" w:eastAsia="Times New Roman" w:hAnsi="Times New Roman" w:cs="Times New Roman"/>
          <w:sz w:val="20"/>
          <w:szCs w:val="20"/>
        </w:rPr>
        <w:t xml:space="preserve">personnel </w:t>
      </w:r>
      <w:r w:rsidR="004C7CE6" w:rsidRPr="004432AF">
        <w:rPr>
          <w:rFonts w:ascii="Times New Roman" w:eastAsia="Times New Roman" w:hAnsi="Times New Roman" w:cs="Times New Roman"/>
          <w:sz w:val="20"/>
          <w:szCs w:val="20"/>
        </w:rPr>
        <w:t xml:space="preserve">management </w:t>
      </w:r>
      <w:r w:rsidRPr="004432AF">
        <w:rPr>
          <w:rFonts w:ascii="Times New Roman" w:eastAsia="Times New Roman" w:hAnsi="Times New Roman" w:cs="Times New Roman"/>
          <w:sz w:val="20"/>
          <w:szCs w:val="20"/>
        </w:rPr>
        <w:t xml:space="preserve">are </w:t>
      </w:r>
      <w:proofErr w:type="spellStart"/>
      <w:r w:rsidRPr="004432AF">
        <w:rPr>
          <w:rFonts w:ascii="Times New Roman" w:eastAsia="Times New Roman" w:hAnsi="Times New Roman" w:cs="Times New Roman"/>
          <w:sz w:val="20"/>
          <w:szCs w:val="20"/>
        </w:rPr>
        <w:t>summari</w:t>
      </w:r>
      <w:r w:rsidR="00E71CFA" w:rsidRPr="004432AF">
        <w:rPr>
          <w:rFonts w:ascii="Times New Roman" w:eastAsia="Times New Roman" w:hAnsi="Times New Roman" w:cs="Times New Roman"/>
          <w:sz w:val="20"/>
          <w:szCs w:val="20"/>
        </w:rPr>
        <w:t>s</w:t>
      </w:r>
      <w:r w:rsidRPr="004432AF">
        <w:rPr>
          <w:rFonts w:ascii="Times New Roman" w:eastAsia="Times New Roman" w:hAnsi="Times New Roman" w:cs="Times New Roman"/>
          <w:sz w:val="20"/>
          <w:szCs w:val="20"/>
        </w:rPr>
        <w:t>ed</w:t>
      </w:r>
      <w:proofErr w:type="spellEnd"/>
      <w:r w:rsidRPr="004432AF">
        <w:rPr>
          <w:rFonts w:ascii="Times New Roman" w:eastAsia="Times New Roman" w:hAnsi="Times New Roman" w:cs="Times New Roman"/>
          <w:sz w:val="20"/>
          <w:szCs w:val="20"/>
        </w:rPr>
        <w:t xml:space="preserve"> below: </w:t>
      </w:r>
    </w:p>
    <w:tbl>
      <w:tblPr>
        <w:tblW w:w="8769" w:type="dxa"/>
        <w:tblInd w:w="450" w:type="dxa"/>
        <w:tblLook w:val="01E0" w:firstRow="1" w:lastRow="1" w:firstColumn="1" w:lastColumn="1" w:noHBand="0" w:noVBand="0"/>
      </w:tblPr>
      <w:tblGrid>
        <w:gridCol w:w="5079"/>
        <w:gridCol w:w="1800"/>
        <w:gridCol w:w="1890"/>
      </w:tblGrid>
      <w:tr w:rsidR="00D20FDA" w:rsidRPr="00A508D5" w14:paraId="50C2569B" w14:textId="77777777" w:rsidTr="00A508D5">
        <w:trPr>
          <w:trHeight w:val="348"/>
        </w:trPr>
        <w:tc>
          <w:tcPr>
            <w:tcW w:w="5079" w:type="dxa"/>
          </w:tcPr>
          <w:p w14:paraId="50C25699" w14:textId="77777777" w:rsidR="000238AF" w:rsidRPr="00A508D5" w:rsidRDefault="000238AF" w:rsidP="00A508D5">
            <w:pPr>
              <w:spacing w:line="440" w:lineRule="exact"/>
              <w:ind w:right="54"/>
              <w:jc w:val="center"/>
              <w:textAlignment w:val="auto"/>
              <w:rPr>
                <w:rFonts w:ascii="Times New Roman" w:eastAsia="Times New Roman" w:hAnsi="Times New Roman" w:cs="Times New Roman"/>
                <w:sz w:val="20"/>
                <w:szCs w:val="20"/>
              </w:rPr>
            </w:pPr>
          </w:p>
        </w:tc>
        <w:tc>
          <w:tcPr>
            <w:tcW w:w="3690" w:type="dxa"/>
            <w:gridSpan w:val="2"/>
          </w:tcPr>
          <w:p w14:paraId="50C2569A" w14:textId="77777777" w:rsidR="000238AF" w:rsidRPr="00A508D5" w:rsidRDefault="000238AF" w:rsidP="00A508D5">
            <w:pPr>
              <w:tabs>
                <w:tab w:val="left" w:pos="900"/>
              </w:tabs>
              <w:spacing w:line="440" w:lineRule="exact"/>
              <w:ind w:left="547" w:right="-43" w:hanging="547"/>
              <w:jc w:val="right"/>
              <w:textAlignment w:val="auto"/>
              <w:rPr>
                <w:rFonts w:ascii="Times New Roman" w:eastAsia="Times New Roman" w:hAnsi="Times New Roman" w:cs="Times New Roman"/>
                <w:sz w:val="20"/>
                <w:szCs w:val="20"/>
                <w:cs/>
              </w:rPr>
            </w:pPr>
            <w:r w:rsidRPr="00A508D5">
              <w:rPr>
                <w:rFonts w:ascii="Times New Roman" w:hAnsi="Times New Roman" w:cs="Times New Roman"/>
                <w:sz w:val="20"/>
                <w:szCs w:val="20"/>
              </w:rPr>
              <w:t>(</w:t>
            </w:r>
            <w:proofErr w:type="gramStart"/>
            <w:r w:rsidRPr="00A508D5">
              <w:rPr>
                <w:rFonts w:ascii="Times New Roman" w:hAnsi="Times New Roman" w:cs="Times New Roman"/>
                <w:sz w:val="20"/>
                <w:szCs w:val="20"/>
              </w:rPr>
              <w:t>Unit :</w:t>
            </w:r>
            <w:proofErr w:type="gramEnd"/>
            <w:r w:rsidRPr="00A508D5">
              <w:rPr>
                <w:rFonts w:ascii="Times New Roman" w:hAnsi="Times New Roman" w:cs="Times New Roman"/>
                <w:sz w:val="20"/>
                <w:szCs w:val="20"/>
              </w:rPr>
              <w:t xml:space="preserve"> Baht)</w:t>
            </w:r>
          </w:p>
        </w:tc>
      </w:tr>
      <w:tr w:rsidR="00D20FDA" w:rsidRPr="00A508D5" w14:paraId="50C2569F" w14:textId="77777777" w:rsidTr="00A508D5">
        <w:tc>
          <w:tcPr>
            <w:tcW w:w="5079" w:type="dxa"/>
          </w:tcPr>
          <w:p w14:paraId="50C2569C" w14:textId="77777777" w:rsidR="00CA466C" w:rsidRPr="00A508D5" w:rsidRDefault="00CA466C" w:rsidP="00A508D5">
            <w:pPr>
              <w:spacing w:line="440" w:lineRule="exact"/>
              <w:ind w:right="54"/>
              <w:jc w:val="center"/>
              <w:textAlignment w:val="auto"/>
              <w:rPr>
                <w:rFonts w:ascii="Times New Roman" w:eastAsia="Times New Roman" w:hAnsi="Times New Roman" w:cs="Times New Roman"/>
                <w:sz w:val="20"/>
                <w:szCs w:val="20"/>
              </w:rPr>
            </w:pPr>
          </w:p>
        </w:tc>
        <w:tc>
          <w:tcPr>
            <w:tcW w:w="1800" w:type="dxa"/>
            <w:shd w:val="clear" w:color="auto" w:fill="auto"/>
          </w:tcPr>
          <w:p w14:paraId="50C2569D" w14:textId="18CD9260" w:rsidR="00CA466C" w:rsidRPr="00A508D5" w:rsidRDefault="00CA466C" w:rsidP="00A508D5">
            <w:pPr>
              <w:spacing w:line="440" w:lineRule="exact"/>
              <w:ind w:right="36" w:firstLine="317"/>
              <w:jc w:val="center"/>
              <w:textAlignment w:val="auto"/>
              <w:rPr>
                <w:rFonts w:ascii="Times New Roman" w:eastAsia="Times New Roman" w:hAnsi="Times New Roman" w:cs="Times New Roman"/>
                <w:b/>
                <w:bCs/>
                <w:sz w:val="20"/>
                <w:szCs w:val="20"/>
              </w:rPr>
            </w:pPr>
            <w:r w:rsidRPr="00A508D5">
              <w:rPr>
                <w:rFonts w:ascii="Times New Roman" w:eastAsia="Times New Roman" w:hAnsi="Times New Roman" w:cs="Times New Roman"/>
                <w:b/>
                <w:bCs/>
                <w:sz w:val="20"/>
                <w:szCs w:val="20"/>
              </w:rPr>
              <w:t>202</w:t>
            </w:r>
            <w:r w:rsidR="005E314C" w:rsidRPr="00A508D5">
              <w:rPr>
                <w:rFonts w:ascii="Times New Roman" w:eastAsia="Times New Roman" w:hAnsi="Times New Roman" w:cs="Times New Roman"/>
                <w:b/>
                <w:bCs/>
                <w:sz w:val="20"/>
                <w:szCs w:val="20"/>
              </w:rPr>
              <w:t>4</w:t>
            </w:r>
          </w:p>
        </w:tc>
        <w:tc>
          <w:tcPr>
            <w:tcW w:w="1890" w:type="dxa"/>
            <w:shd w:val="clear" w:color="auto" w:fill="auto"/>
          </w:tcPr>
          <w:p w14:paraId="50C2569E" w14:textId="2694C0CA" w:rsidR="00CA466C" w:rsidRPr="00A508D5" w:rsidRDefault="00CA466C" w:rsidP="00A508D5">
            <w:pPr>
              <w:spacing w:line="440" w:lineRule="exact"/>
              <w:ind w:right="36" w:firstLine="317"/>
              <w:jc w:val="center"/>
              <w:textAlignment w:val="auto"/>
              <w:rPr>
                <w:rFonts w:ascii="Times New Roman" w:eastAsia="Times New Roman" w:hAnsi="Times New Roman" w:cs="Times New Roman"/>
                <w:b/>
                <w:bCs/>
                <w:sz w:val="20"/>
                <w:szCs w:val="20"/>
              </w:rPr>
            </w:pPr>
            <w:r w:rsidRPr="00A508D5">
              <w:rPr>
                <w:rFonts w:ascii="Times New Roman" w:eastAsia="Times New Roman" w:hAnsi="Times New Roman" w:cs="Times New Roman"/>
                <w:b/>
                <w:bCs/>
                <w:sz w:val="20"/>
                <w:szCs w:val="20"/>
              </w:rPr>
              <w:t>20</w:t>
            </w:r>
            <w:r w:rsidR="001254B4" w:rsidRPr="00A508D5">
              <w:rPr>
                <w:rFonts w:ascii="Times New Roman" w:eastAsia="Times New Roman" w:hAnsi="Times New Roman" w:cs="Times New Roman"/>
                <w:b/>
                <w:bCs/>
                <w:sz w:val="20"/>
                <w:szCs w:val="20"/>
              </w:rPr>
              <w:t>2</w:t>
            </w:r>
            <w:r w:rsidR="005E314C" w:rsidRPr="00A508D5">
              <w:rPr>
                <w:rFonts w:ascii="Times New Roman" w:eastAsia="Times New Roman" w:hAnsi="Times New Roman" w:cs="Times New Roman"/>
                <w:b/>
                <w:bCs/>
                <w:sz w:val="20"/>
                <w:szCs w:val="20"/>
              </w:rPr>
              <w:t>3</w:t>
            </w:r>
          </w:p>
        </w:tc>
      </w:tr>
      <w:tr w:rsidR="005E314C" w:rsidRPr="00A508D5" w14:paraId="50C256A3" w14:textId="77777777" w:rsidTr="00A508D5">
        <w:tc>
          <w:tcPr>
            <w:tcW w:w="5079" w:type="dxa"/>
          </w:tcPr>
          <w:p w14:paraId="50C256A0" w14:textId="77777777" w:rsidR="005E314C" w:rsidRPr="00A508D5" w:rsidRDefault="005E314C" w:rsidP="00A508D5">
            <w:pPr>
              <w:tabs>
                <w:tab w:val="decimal" w:pos="1247"/>
              </w:tabs>
              <w:spacing w:line="440" w:lineRule="exact"/>
              <w:ind w:left="34" w:firstLine="6"/>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Short-term employee benefits</w:t>
            </w:r>
          </w:p>
        </w:tc>
        <w:tc>
          <w:tcPr>
            <w:tcW w:w="1800" w:type="dxa"/>
            <w:shd w:val="clear" w:color="auto" w:fill="auto"/>
            <w:vAlign w:val="center"/>
          </w:tcPr>
          <w:p w14:paraId="50C256A1" w14:textId="467062A5" w:rsidR="005E314C" w:rsidRPr="00A508D5" w:rsidRDefault="00C61DA2" w:rsidP="00A508D5">
            <w:pPr>
              <w:tabs>
                <w:tab w:val="decimal" w:pos="1247"/>
              </w:tabs>
              <w:spacing w:line="440" w:lineRule="exact"/>
              <w:ind w:left="34" w:firstLine="6"/>
              <w:jc w:val="right"/>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21</w:t>
            </w:r>
            <w:r w:rsidRPr="00A508D5">
              <w:rPr>
                <w:rFonts w:ascii="Times New Roman" w:eastAsia="Times New Roman" w:hAnsi="Times New Roman" w:cs="Times New Roman"/>
                <w:sz w:val="20"/>
                <w:szCs w:val="20"/>
                <w:cs/>
              </w:rPr>
              <w:t>,</w:t>
            </w:r>
            <w:r w:rsidRPr="00A508D5">
              <w:rPr>
                <w:rFonts w:ascii="Times New Roman" w:eastAsia="Times New Roman" w:hAnsi="Times New Roman" w:cs="Times New Roman"/>
                <w:sz w:val="20"/>
                <w:szCs w:val="20"/>
              </w:rPr>
              <w:t>148</w:t>
            </w:r>
            <w:r w:rsidRPr="00A508D5">
              <w:rPr>
                <w:rFonts w:ascii="Times New Roman" w:eastAsia="Times New Roman" w:hAnsi="Times New Roman" w:cs="Times New Roman"/>
                <w:sz w:val="20"/>
                <w:szCs w:val="20"/>
                <w:cs/>
              </w:rPr>
              <w:t>,</w:t>
            </w:r>
            <w:r w:rsidRPr="00A508D5">
              <w:rPr>
                <w:rFonts w:ascii="Times New Roman" w:eastAsia="Times New Roman" w:hAnsi="Times New Roman" w:cs="Times New Roman"/>
                <w:sz w:val="20"/>
                <w:szCs w:val="20"/>
              </w:rPr>
              <w:t>932</w:t>
            </w:r>
            <w:r w:rsidRPr="00A508D5">
              <w:rPr>
                <w:rFonts w:ascii="Times New Roman" w:eastAsia="Times New Roman" w:hAnsi="Times New Roman" w:cs="Times New Roman"/>
                <w:sz w:val="20"/>
                <w:szCs w:val="20"/>
                <w:cs/>
              </w:rPr>
              <w:t>.</w:t>
            </w:r>
            <w:r w:rsidRPr="00A508D5">
              <w:rPr>
                <w:rFonts w:ascii="Times New Roman" w:eastAsia="Times New Roman" w:hAnsi="Times New Roman" w:cs="Times New Roman"/>
                <w:sz w:val="20"/>
                <w:szCs w:val="20"/>
              </w:rPr>
              <w:t>00</w:t>
            </w:r>
          </w:p>
        </w:tc>
        <w:tc>
          <w:tcPr>
            <w:tcW w:w="1890" w:type="dxa"/>
            <w:shd w:val="clear" w:color="auto" w:fill="auto"/>
            <w:vAlign w:val="center"/>
          </w:tcPr>
          <w:p w14:paraId="50C256A2" w14:textId="76282FCE" w:rsidR="005E314C" w:rsidRPr="00A508D5" w:rsidRDefault="005E314C" w:rsidP="00A508D5">
            <w:pPr>
              <w:spacing w:line="440" w:lineRule="exact"/>
              <w:jc w:val="right"/>
              <w:rPr>
                <w:rFonts w:ascii="Times New Roman" w:hAnsi="Times New Roman" w:cs="Times New Roman"/>
                <w:sz w:val="20"/>
                <w:szCs w:val="20"/>
              </w:rPr>
            </w:pPr>
            <w:r w:rsidRPr="00A508D5">
              <w:rPr>
                <w:rFonts w:ascii="Times New Roman" w:hAnsi="Times New Roman" w:cs="Times New Roman"/>
                <w:sz w:val="20"/>
                <w:szCs w:val="20"/>
              </w:rPr>
              <w:t>22,448,250.00</w:t>
            </w:r>
          </w:p>
        </w:tc>
      </w:tr>
      <w:tr w:rsidR="005E314C" w:rsidRPr="00A508D5" w14:paraId="50C256A7" w14:textId="77777777" w:rsidTr="00A508D5">
        <w:tc>
          <w:tcPr>
            <w:tcW w:w="5079" w:type="dxa"/>
          </w:tcPr>
          <w:p w14:paraId="50C256A4" w14:textId="77777777" w:rsidR="005E314C" w:rsidRPr="00A508D5" w:rsidRDefault="005E314C" w:rsidP="00A508D5">
            <w:pPr>
              <w:tabs>
                <w:tab w:val="decimal" w:pos="1247"/>
              </w:tabs>
              <w:spacing w:line="440" w:lineRule="exact"/>
              <w:ind w:left="34" w:firstLine="6"/>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Post- employment benefits</w:t>
            </w:r>
          </w:p>
        </w:tc>
        <w:tc>
          <w:tcPr>
            <w:tcW w:w="1800" w:type="dxa"/>
            <w:shd w:val="clear" w:color="auto" w:fill="auto"/>
            <w:vAlign w:val="center"/>
          </w:tcPr>
          <w:p w14:paraId="50C256A5" w14:textId="70D55C58" w:rsidR="005E314C" w:rsidRPr="00A508D5" w:rsidRDefault="00C61DA2" w:rsidP="00A508D5">
            <w:pPr>
              <w:pBdr>
                <w:bottom w:val="single" w:sz="4" w:space="1" w:color="auto"/>
              </w:pBdr>
              <w:tabs>
                <w:tab w:val="decimal" w:pos="1247"/>
              </w:tabs>
              <w:spacing w:line="440" w:lineRule="exact"/>
              <w:ind w:left="34" w:firstLine="6"/>
              <w:jc w:val="right"/>
              <w:rPr>
                <w:rFonts w:ascii="Times New Roman" w:eastAsia="Times New Roman" w:hAnsi="Times New Roman" w:cs="Times New Roman"/>
                <w:sz w:val="20"/>
                <w:szCs w:val="20"/>
                <w:cs/>
              </w:rPr>
            </w:pPr>
            <w:r w:rsidRPr="00A508D5">
              <w:rPr>
                <w:rFonts w:ascii="Times New Roman" w:eastAsia="Times New Roman" w:hAnsi="Times New Roman" w:cs="Times New Roman"/>
                <w:sz w:val="20"/>
                <w:szCs w:val="20"/>
              </w:rPr>
              <w:t>1,216,457.68</w:t>
            </w:r>
          </w:p>
        </w:tc>
        <w:tc>
          <w:tcPr>
            <w:tcW w:w="1890" w:type="dxa"/>
            <w:shd w:val="clear" w:color="auto" w:fill="auto"/>
            <w:vAlign w:val="center"/>
          </w:tcPr>
          <w:p w14:paraId="50C256A6" w14:textId="2D923592" w:rsidR="005E314C" w:rsidRPr="00A508D5" w:rsidRDefault="005E314C" w:rsidP="00A508D5">
            <w:pPr>
              <w:pBdr>
                <w:bottom w:val="single" w:sz="4" w:space="1" w:color="auto"/>
              </w:pBdr>
              <w:spacing w:line="440" w:lineRule="exact"/>
              <w:jc w:val="right"/>
              <w:rPr>
                <w:rFonts w:ascii="Times New Roman" w:hAnsi="Times New Roman" w:cs="Times New Roman"/>
                <w:sz w:val="20"/>
                <w:szCs w:val="20"/>
                <w:cs/>
              </w:rPr>
            </w:pPr>
            <w:r w:rsidRPr="00A508D5">
              <w:rPr>
                <w:rFonts w:ascii="Times New Roman" w:hAnsi="Times New Roman" w:cs="Times New Roman"/>
                <w:sz w:val="20"/>
                <w:szCs w:val="20"/>
              </w:rPr>
              <w:t>1,799,463.72</w:t>
            </w:r>
          </w:p>
        </w:tc>
      </w:tr>
      <w:tr w:rsidR="005E314C" w:rsidRPr="00A508D5" w14:paraId="50C256AB" w14:textId="77777777" w:rsidTr="00A508D5">
        <w:tc>
          <w:tcPr>
            <w:tcW w:w="5079" w:type="dxa"/>
            <w:hideMark/>
          </w:tcPr>
          <w:p w14:paraId="50C256A8" w14:textId="77777777" w:rsidR="005E314C" w:rsidRPr="00A508D5" w:rsidRDefault="005E314C" w:rsidP="00A508D5">
            <w:pPr>
              <w:tabs>
                <w:tab w:val="decimal" w:pos="1247"/>
              </w:tabs>
              <w:spacing w:line="440" w:lineRule="exact"/>
              <w:ind w:left="34" w:firstLine="6"/>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Total</w:t>
            </w:r>
          </w:p>
        </w:tc>
        <w:tc>
          <w:tcPr>
            <w:tcW w:w="1800" w:type="dxa"/>
            <w:shd w:val="clear" w:color="auto" w:fill="auto"/>
            <w:vAlign w:val="center"/>
          </w:tcPr>
          <w:p w14:paraId="50C256A9" w14:textId="127C4B89" w:rsidR="005E314C" w:rsidRPr="00A508D5" w:rsidRDefault="00C61DA2" w:rsidP="00A508D5">
            <w:pPr>
              <w:pBdr>
                <w:bottom w:val="double" w:sz="4" w:space="1" w:color="auto"/>
              </w:pBdr>
              <w:tabs>
                <w:tab w:val="decimal" w:pos="1247"/>
              </w:tabs>
              <w:spacing w:line="440" w:lineRule="exact"/>
              <w:ind w:left="34" w:firstLine="6"/>
              <w:jc w:val="right"/>
              <w:rPr>
                <w:rFonts w:ascii="Times New Roman" w:eastAsia="Times New Roman" w:hAnsi="Times New Roman" w:cs="Times New Roman"/>
                <w:sz w:val="20"/>
                <w:szCs w:val="20"/>
              </w:rPr>
            </w:pPr>
            <w:r w:rsidRPr="00A508D5">
              <w:rPr>
                <w:rFonts w:ascii="Times New Roman" w:eastAsia="Times New Roman" w:hAnsi="Times New Roman" w:cs="Times New Roman"/>
                <w:sz w:val="20"/>
                <w:szCs w:val="20"/>
              </w:rPr>
              <w:t>22</w:t>
            </w:r>
            <w:r w:rsidRPr="00A508D5">
              <w:rPr>
                <w:rFonts w:ascii="Times New Roman" w:eastAsia="Times New Roman" w:hAnsi="Times New Roman" w:cs="Times New Roman"/>
                <w:sz w:val="20"/>
                <w:szCs w:val="20"/>
                <w:cs/>
              </w:rPr>
              <w:t>,</w:t>
            </w:r>
            <w:r w:rsidRPr="00A508D5">
              <w:rPr>
                <w:rFonts w:ascii="Times New Roman" w:eastAsia="Times New Roman" w:hAnsi="Times New Roman" w:cs="Times New Roman"/>
                <w:sz w:val="20"/>
                <w:szCs w:val="20"/>
              </w:rPr>
              <w:t>365</w:t>
            </w:r>
            <w:r w:rsidRPr="00A508D5">
              <w:rPr>
                <w:rFonts w:ascii="Times New Roman" w:eastAsia="Times New Roman" w:hAnsi="Times New Roman" w:cs="Times New Roman"/>
                <w:sz w:val="20"/>
                <w:szCs w:val="20"/>
                <w:cs/>
              </w:rPr>
              <w:t>,</w:t>
            </w:r>
            <w:r w:rsidRPr="00A508D5">
              <w:rPr>
                <w:rFonts w:ascii="Times New Roman" w:eastAsia="Times New Roman" w:hAnsi="Times New Roman" w:cs="Times New Roman"/>
                <w:sz w:val="20"/>
                <w:szCs w:val="20"/>
              </w:rPr>
              <w:t>389.68</w:t>
            </w:r>
          </w:p>
        </w:tc>
        <w:tc>
          <w:tcPr>
            <w:tcW w:w="1890" w:type="dxa"/>
            <w:shd w:val="clear" w:color="auto" w:fill="auto"/>
            <w:vAlign w:val="center"/>
          </w:tcPr>
          <w:p w14:paraId="50C256AA" w14:textId="24BDC381" w:rsidR="005E314C" w:rsidRPr="00A508D5" w:rsidRDefault="005E314C" w:rsidP="00A508D5">
            <w:pPr>
              <w:pBdr>
                <w:bottom w:val="double" w:sz="4" w:space="1" w:color="auto"/>
              </w:pBdr>
              <w:spacing w:line="440" w:lineRule="exact"/>
              <w:jc w:val="right"/>
              <w:rPr>
                <w:rFonts w:ascii="Times New Roman" w:hAnsi="Times New Roman" w:cs="Times New Roman"/>
                <w:sz w:val="20"/>
                <w:szCs w:val="20"/>
              </w:rPr>
            </w:pPr>
            <w:r w:rsidRPr="00A508D5">
              <w:rPr>
                <w:rFonts w:ascii="Times New Roman" w:hAnsi="Times New Roman" w:cs="Times New Roman"/>
                <w:sz w:val="20"/>
                <w:szCs w:val="20"/>
              </w:rPr>
              <w:t>24,247,713.72</w:t>
            </w:r>
          </w:p>
        </w:tc>
      </w:tr>
    </w:tbl>
    <w:p w14:paraId="4EA28AE2" w14:textId="52E16873" w:rsidR="00B165B3" w:rsidRPr="004432AF" w:rsidRDefault="00B165B3" w:rsidP="00401B48">
      <w:pPr>
        <w:pBdr>
          <w:bottom w:val="double" w:sz="4" w:space="1" w:color="auto"/>
        </w:pBdr>
        <w:tabs>
          <w:tab w:val="decimal" w:pos="1247"/>
        </w:tabs>
        <w:spacing w:line="400" w:lineRule="exact"/>
        <w:ind w:left="34" w:firstLine="6"/>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br w:type="page"/>
      </w:r>
    </w:p>
    <w:p w14:paraId="50C256AD" w14:textId="4A19B9B4" w:rsidR="000238AF" w:rsidRPr="004432AF" w:rsidRDefault="000238AF" w:rsidP="00B165B3">
      <w:pPr>
        <w:spacing w:before="120" w:line="40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Details of the outstanding balances between the Company and related parties as at December 31, 20</w:t>
      </w:r>
      <w:r w:rsidR="00CA466C" w:rsidRPr="004432AF">
        <w:rPr>
          <w:rFonts w:ascii="Times New Roman" w:hAnsi="Times New Roman" w:cs="Times New Roman"/>
          <w:sz w:val="20"/>
          <w:szCs w:val="20"/>
        </w:rPr>
        <w:t>2</w:t>
      </w:r>
      <w:r w:rsidR="005E314C" w:rsidRPr="004432AF">
        <w:rPr>
          <w:rFonts w:ascii="Times New Roman" w:hAnsi="Times New Roman" w:cs="Times New Roman"/>
          <w:sz w:val="20"/>
          <w:szCs w:val="20"/>
        </w:rPr>
        <w:t>4</w:t>
      </w:r>
      <w:r w:rsidRPr="004432AF">
        <w:rPr>
          <w:rFonts w:ascii="Times New Roman" w:hAnsi="Times New Roman" w:cs="Times New Roman"/>
          <w:sz w:val="20"/>
          <w:szCs w:val="20"/>
        </w:rPr>
        <w:t xml:space="preserve"> and 20</w:t>
      </w:r>
      <w:r w:rsidR="001254B4" w:rsidRPr="004432AF">
        <w:rPr>
          <w:rFonts w:ascii="Times New Roman" w:hAnsi="Times New Roman" w:cs="Times New Roman"/>
          <w:sz w:val="20"/>
          <w:szCs w:val="20"/>
        </w:rPr>
        <w:t>2</w:t>
      </w:r>
      <w:r w:rsidR="005E314C" w:rsidRPr="004432AF">
        <w:rPr>
          <w:rFonts w:ascii="Times New Roman" w:hAnsi="Times New Roman" w:cs="Times New Roman"/>
          <w:sz w:val="20"/>
          <w:szCs w:val="20"/>
        </w:rPr>
        <w:t>3</w:t>
      </w:r>
      <w:r w:rsidRPr="004432AF">
        <w:rPr>
          <w:rFonts w:ascii="Times New Roman" w:hAnsi="Times New Roman" w:cs="Times New Roman"/>
          <w:sz w:val="20"/>
          <w:szCs w:val="20"/>
        </w:rPr>
        <w:t>, are as follows:</w:t>
      </w:r>
    </w:p>
    <w:tbl>
      <w:tblPr>
        <w:tblW w:w="8755" w:type="dxa"/>
        <w:tblInd w:w="426" w:type="dxa"/>
        <w:tblLook w:val="04A0" w:firstRow="1" w:lastRow="0" w:firstColumn="1" w:lastColumn="0" w:noHBand="0" w:noVBand="1"/>
      </w:tblPr>
      <w:tblGrid>
        <w:gridCol w:w="5112"/>
        <w:gridCol w:w="1843"/>
        <w:gridCol w:w="1800"/>
      </w:tblGrid>
      <w:tr w:rsidR="00D20FDA" w:rsidRPr="004432AF" w14:paraId="50C256B1" w14:textId="77777777" w:rsidTr="00A508D5">
        <w:trPr>
          <w:trHeight w:val="144"/>
          <w:tblHeader/>
        </w:trPr>
        <w:tc>
          <w:tcPr>
            <w:tcW w:w="5112" w:type="dxa"/>
            <w:tcBorders>
              <w:top w:val="nil"/>
              <w:left w:val="nil"/>
              <w:bottom w:val="nil"/>
              <w:right w:val="nil"/>
            </w:tcBorders>
            <w:shd w:val="clear" w:color="auto" w:fill="auto"/>
            <w:noWrap/>
            <w:vAlign w:val="center"/>
            <w:hideMark/>
          </w:tcPr>
          <w:p w14:paraId="50C256AE" w14:textId="77777777" w:rsidR="000238AF" w:rsidRPr="004432AF" w:rsidRDefault="000238AF"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tcPr>
          <w:p w14:paraId="50C256AF" w14:textId="77777777" w:rsidR="000238AF" w:rsidRPr="004432AF" w:rsidRDefault="000238AF" w:rsidP="00A508D5">
            <w:pPr>
              <w:spacing w:line="340" w:lineRule="exact"/>
              <w:jc w:val="right"/>
              <w:rPr>
                <w:rFonts w:ascii="Times New Roman" w:hAnsi="Times New Roman" w:cs="Times New Roman"/>
                <w:sz w:val="20"/>
                <w:szCs w:val="20"/>
              </w:rPr>
            </w:pPr>
          </w:p>
        </w:tc>
        <w:tc>
          <w:tcPr>
            <w:tcW w:w="1800" w:type="dxa"/>
            <w:tcBorders>
              <w:top w:val="nil"/>
              <w:left w:val="nil"/>
              <w:bottom w:val="nil"/>
              <w:right w:val="nil"/>
            </w:tcBorders>
          </w:tcPr>
          <w:p w14:paraId="50C256B0" w14:textId="77777777" w:rsidR="000238AF" w:rsidRPr="004432AF" w:rsidRDefault="000238AF"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Baht)</w:t>
            </w:r>
          </w:p>
        </w:tc>
      </w:tr>
      <w:tr w:rsidR="00D20FDA" w:rsidRPr="004432AF" w14:paraId="50C256B5" w14:textId="77777777" w:rsidTr="00A508D5">
        <w:trPr>
          <w:trHeight w:val="144"/>
          <w:tblHeader/>
        </w:trPr>
        <w:tc>
          <w:tcPr>
            <w:tcW w:w="5112" w:type="dxa"/>
            <w:tcBorders>
              <w:top w:val="nil"/>
              <w:left w:val="nil"/>
              <w:bottom w:val="nil"/>
              <w:right w:val="nil"/>
            </w:tcBorders>
            <w:shd w:val="clear" w:color="auto" w:fill="auto"/>
            <w:noWrap/>
            <w:vAlign w:val="center"/>
            <w:hideMark/>
          </w:tcPr>
          <w:p w14:paraId="50C256B2" w14:textId="77777777" w:rsidR="001254B4" w:rsidRPr="004432AF" w:rsidRDefault="001254B4"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tcPr>
          <w:p w14:paraId="50C256B3" w14:textId="179A8F18" w:rsidR="001254B4" w:rsidRPr="004432AF" w:rsidRDefault="001254B4" w:rsidP="00A508D5">
            <w:pPr>
              <w:spacing w:line="340" w:lineRule="exact"/>
              <w:ind w:left="12" w:hanging="120"/>
              <w:jc w:val="center"/>
              <w:rPr>
                <w:rFonts w:ascii="Times New Roman" w:hAnsi="Times New Roman" w:cs="Times New Roman"/>
                <w:b/>
                <w:bCs/>
                <w:sz w:val="20"/>
                <w:szCs w:val="20"/>
              </w:rPr>
            </w:pPr>
            <w:r w:rsidRPr="004432AF">
              <w:rPr>
                <w:rFonts w:ascii="Times New Roman" w:eastAsia="Times New Roman" w:hAnsi="Times New Roman" w:cs="Times New Roman"/>
                <w:b/>
                <w:bCs/>
                <w:sz w:val="20"/>
                <w:szCs w:val="20"/>
              </w:rPr>
              <w:t>202</w:t>
            </w:r>
            <w:r w:rsidR="005E314C" w:rsidRPr="004432AF">
              <w:rPr>
                <w:rFonts w:ascii="Times New Roman" w:eastAsia="Times New Roman" w:hAnsi="Times New Roman" w:cs="Times New Roman"/>
                <w:b/>
                <w:bCs/>
                <w:sz w:val="20"/>
                <w:szCs w:val="20"/>
              </w:rPr>
              <w:t>4</w:t>
            </w:r>
          </w:p>
        </w:tc>
        <w:tc>
          <w:tcPr>
            <w:tcW w:w="1800" w:type="dxa"/>
            <w:tcBorders>
              <w:top w:val="nil"/>
              <w:left w:val="nil"/>
              <w:bottom w:val="nil"/>
              <w:right w:val="nil"/>
            </w:tcBorders>
          </w:tcPr>
          <w:p w14:paraId="50C256B4" w14:textId="3470E215" w:rsidR="00196324" w:rsidRPr="004432AF" w:rsidRDefault="001254B4" w:rsidP="00A508D5">
            <w:pPr>
              <w:spacing w:line="340" w:lineRule="exact"/>
              <w:ind w:left="12" w:hanging="120"/>
              <w:jc w:val="center"/>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202</w:t>
            </w:r>
            <w:r w:rsidR="005E314C" w:rsidRPr="004432AF">
              <w:rPr>
                <w:rFonts w:ascii="Times New Roman" w:eastAsia="Times New Roman" w:hAnsi="Times New Roman" w:cs="Times New Roman"/>
                <w:b/>
                <w:bCs/>
                <w:sz w:val="20"/>
                <w:szCs w:val="20"/>
              </w:rPr>
              <w:t>3</w:t>
            </w:r>
          </w:p>
        </w:tc>
      </w:tr>
      <w:tr w:rsidR="00D20FDA" w:rsidRPr="004432AF" w14:paraId="50C256B9" w14:textId="77777777" w:rsidTr="00A508D5">
        <w:trPr>
          <w:trHeight w:val="378"/>
        </w:trPr>
        <w:tc>
          <w:tcPr>
            <w:tcW w:w="5112" w:type="dxa"/>
            <w:tcBorders>
              <w:top w:val="nil"/>
              <w:left w:val="nil"/>
              <w:bottom w:val="nil"/>
              <w:right w:val="nil"/>
            </w:tcBorders>
            <w:shd w:val="clear" w:color="auto" w:fill="auto"/>
            <w:noWrap/>
            <w:vAlign w:val="bottom"/>
            <w:hideMark/>
          </w:tcPr>
          <w:p w14:paraId="50C256B6" w14:textId="2FA4667C" w:rsidR="00CA466C" w:rsidRPr="004432AF" w:rsidRDefault="00CA466C" w:rsidP="00A508D5">
            <w:pPr>
              <w:spacing w:line="340" w:lineRule="exact"/>
              <w:rPr>
                <w:rFonts w:ascii="Times New Roman" w:hAnsi="Times New Roman" w:cs="Times New Roman"/>
                <w:b/>
                <w:bCs/>
                <w:sz w:val="20"/>
                <w:szCs w:val="20"/>
              </w:rPr>
            </w:pPr>
            <w:r w:rsidRPr="004432AF">
              <w:rPr>
                <w:rFonts w:ascii="Times New Roman" w:hAnsi="Times New Roman" w:cs="Times New Roman"/>
                <w:b/>
                <w:bCs/>
                <w:sz w:val="20"/>
                <w:szCs w:val="20"/>
              </w:rPr>
              <w:t>Trade receivable</w:t>
            </w:r>
            <w:r w:rsidR="00E71CFA" w:rsidRPr="004432AF">
              <w:rPr>
                <w:rFonts w:ascii="Times New Roman" w:hAnsi="Times New Roman" w:cs="Times New Roman"/>
                <w:b/>
                <w:bCs/>
                <w:sz w:val="20"/>
                <w:szCs w:val="20"/>
              </w:rPr>
              <w:t>s</w:t>
            </w:r>
          </w:p>
        </w:tc>
        <w:tc>
          <w:tcPr>
            <w:tcW w:w="1843" w:type="dxa"/>
            <w:tcBorders>
              <w:top w:val="nil"/>
              <w:left w:val="nil"/>
              <w:bottom w:val="nil"/>
              <w:right w:val="nil"/>
            </w:tcBorders>
            <w:vAlign w:val="center"/>
          </w:tcPr>
          <w:p w14:paraId="50C256B7" w14:textId="77777777" w:rsidR="00CA466C" w:rsidRPr="004432AF" w:rsidRDefault="00CA466C" w:rsidP="00A508D5">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B8" w14:textId="77777777" w:rsidR="00CA466C" w:rsidRPr="004432AF" w:rsidRDefault="00CA466C" w:rsidP="00A508D5">
            <w:pPr>
              <w:spacing w:line="340" w:lineRule="exact"/>
              <w:rPr>
                <w:rFonts w:ascii="Times New Roman" w:hAnsi="Times New Roman" w:cs="Times New Roman"/>
                <w:sz w:val="20"/>
                <w:szCs w:val="20"/>
              </w:rPr>
            </w:pPr>
          </w:p>
        </w:tc>
      </w:tr>
      <w:tr w:rsidR="005E314C" w:rsidRPr="004432AF" w14:paraId="50C256BD" w14:textId="77777777" w:rsidTr="00A508D5">
        <w:trPr>
          <w:trHeight w:val="171"/>
        </w:trPr>
        <w:tc>
          <w:tcPr>
            <w:tcW w:w="5112" w:type="dxa"/>
            <w:tcBorders>
              <w:top w:val="nil"/>
              <w:left w:val="nil"/>
              <w:bottom w:val="nil"/>
              <w:right w:val="nil"/>
            </w:tcBorders>
            <w:shd w:val="clear" w:color="auto" w:fill="auto"/>
            <w:noWrap/>
            <w:vAlign w:val="bottom"/>
            <w:hideMark/>
          </w:tcPr>
          <w:p w14:paraId="50C256BA" w14:textId="77777777" w:rsidR="005E314C" w:rsidRPr="004432AF" w:rsidRDefault="005E314C" w:rsidP="00A508D5">
            <w:pPr>
              <w:spacing w:line="340" w:lineRule="exact"/>
              <w:ind w:firstLine="151"/>
              <w:rPr>
                <w:rFonts w:ascii="Times New Roman" w:hAnsi="Times New Roman" w:cs="Times New Roman"/>
                <w:sz w:val="20"/>
                <w:szCs w:val="20"/>
              </w:rPr>
            </w:pPr>
            <w:r w:rsidRPr="004432AF">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BB" w14:textId="7EC0CDDB" w:rsidR="005E314C" w:rsidRPr="004432AF" w:rsidRDefault="00F91BED"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245,344,685.74</w:t>
            </w:r>
          </w:p>
        </w:tc>
        <w:tc>
          <w:tcPr>
            <w:tcW w:w="1800" w:type="dxa"/>
            <w:tcBorders>
              <w:top w:val="nil"/>
              <w:left w:val="nil"/>
              <w:bottom w:val="nil"/>
              <w:right w:val="nil"/>
            </w:tcBorders>
          </w:tcPr>
          <w:p w14:paraId="50C256BC" w14:textId="57114400" w:rsidR="005E314C" w:rsidRPr="004432AF" w:rsidRDefault="005E314C"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157,711,793.77</w:t>
            </w:r>
          </w:p>
        </w:tc>
      </w:tr>
      <w:tr w:rsidR="005E314C" w:rsidRPr="004432AF" w14:paraId="50C256C1" w14:textId="77777777" w:rsidTr="00A508D5">
        <w:trPr>
          <w:trHeight w:val="144"/>
        </w:trPr>
        <w:tc>
          <w:tcPr>
            <w:tcW w:w="5112" w:type="dxa"/>
            <w:tcBorders>
              <w:top w:val="nil"/>
              <w:left w:val="nil"/>
              <w:bottom w:val="nil"/>
              <w:right w:val="nil"/>
            </w:tcBorders>
            <w:shd w:val="clear" w:color="auto" w:fill="auto"/>
            <w:noWrap/>
            <w:vAlign w:val="bottom"/>
            <w:hideMark/>
          </w:tcPr>
          <w:p w14:paraId="50C256BE" w14:textId="77777777" w:rsidR="005E314C" w:rsidRPr="004432AF" w:rsidRDefault="005E314C" w:rsidP="00A508D5">
            <w:pPr>
              <w:spacing w:line="340" w:lineRule="exact"/>
              <w:ind w:firstLine="151"/>
              <w:rPr>
                <w:rFonts w:ascii="Times New Roman" w:hAnsi="Times New Roman" w:cs="Times New Roman"/>
                <w:sz w:val="20"/>
                <w:szCs w:val="20"/>
              </w:rPr>
            </w:pPr>
            <w:r w:rsidRPr="004432AF">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6BF" w14:textId="1458D194" w:rsidR="005E314C" w:rsidRPr="004432AF" w:rsidRDefault="00F91BED"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132,368</w:t>
            </w:r>
            <w:r w:rsidR="005E314C" w:rsidRPr="004432AF">
              <w:rPr>
                <w:rFonts w:ascii="Times New Roman" w:eastAsia="Times New Roman" w:hAnsi="Times New Roman" w:cs="Times New Roman"/>
                <w:sz w:val="20"/>
                <w:szCs w:val="20"/>
              </w:rPr>
              <w:t>,889.</w:t>
            </w:r>
            <w:r w:rsidRPr="004432AF">
              <w:rPr>
                <w:rFonts w:ascii="Times New Roman" w:eastAsia="Times New Roman" w:hAnsi="Times New Roman" w:cs="Times New Roman"/>
                <w:sz w:val="20"/>
                <w:szCs w:val="20"/>
              </w:rPr>
              <w:t>31</w:t>
            </w:r>
          </w:p>
        </w:tc>
        <w:tc>
          <w:tcPr>
            <w:tcW w:w="1800" w:type="dxa"/>
            <w:tcBorders>
              <w:top w:val="nil"/>
              <w:left w:val="nil"/>
              <w:bottom w:val="nil"/>
              <w:right w:val="nil"/>
            </w:tcBorders>
          </w:tcPr>
          <w:p w14:paraId="50C256C0" w14:textId="3228DC3D" w:rsidR="005E314C" w:rsidRPr="004432AF" w:rsidRDefault="005E314C"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107,153,889.57</w:t>
            </w:r>
          </w:p>
        </w:tc>
      </w:tr>
      <w:tr w:rsidR="005E314C" w:rsidRPr="004432AF" w14:paraId="50C256C5" w14:textId="77777777" w:rsidTr="00A508D5">
        <w:trPr>
          <w:trHeight w:val="144"/>
        </w:trPr>
        <w:tc>
          <w:tcPr>
            <w:tcW w:w="5112" w:type="dxa"/>
            <w:tcBorders>
              <w:top w:val="nil"/>
              <w:left w:val="nil"/>
              <w:bottom w:val="nil"/>
              <w:right w:val="nil"/>
            </w:tcBorders>
            <w:shd w:val="clear" w:color="auto" w:fill="auto"/>
            <w:noWrap/>
            <w:vAlign w:val="bottom"/>
            <w:hideMark/>
          </w:tcPr>
          <w:p w14:paraId="50C256C2" w14:textId="77777777" w:rsidR="005E314C" w:rsidRPr="004432AF" w:rsidRDefault="005E314C" w:rsidP="00A508D5">
            <w:pPr>
              <w:spacing w:line="340" w:lineRule="exact"/>
              <w:ind w:firstLine="151"/>
              <w:rPr>
                <w:rFonts w:ascii="Times New Roman" w:hAnsi="Times New Roman" w:cs="Times New Roman"/>
                <w:sz w:val="20"/>
                <w:szCs w:val="20"/>
              </w:rPr>
            </w:pPr>
            <w:r w:rsidRPr="004432AF">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6C3" w14:textId="1E92D950" w:rsidR="005E314C" w:rsidRPr="004432AF" w:rsidRDefault="00F91BED"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78,180,560.01</w:t>
            </w:r>
          </w:p>
        </w:tc>
        <w:tc>
          <w:tcPr>
            <w:tcW w:w="1800" w:type="dxa"/>
            <w:tcBorders>
              <w:top w:val="nil"/>
              <w:left w:val="nil"/>
              <w:bottom w:val="nil"/>
              <w:right w:val="nil"/>
            </w:tcBorders>
          </w:tcPr>
          <w:p w14:paraId="50C256C4" w14:textId="661C5539" w:rsidR="005E314C" w:rsidRPr="004432AF" w:rsidRDefault="005E314C"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81,594,170.58</w:t>
            </w:r>
          </w:p>
        </w:tc>
      </w:tr>
      <w:tr w:rsidR="005E314C" w:rsidRPr="004432AF" w14:paraId="50C256C9" w14:textId="77777777" w:rsidTr="00A508D5">
        <w:trPr>
          <w:trHeight w:val="144"/>
        </w:trPr>
        <w:tc>
          <w:tcPr>
            <w:tcW w:w="5112" w:type="dxa"/>
            <w:tcBorders>
              <w:top w:val="nil"/>
              <w:left w:val="nil"/>
              <w:bottom w:val="nil"/>
              <w:right w:val="nil"/>
            </w:tcBorders>
            <w:shd w:val="clear" w:color="auto" w:fill="auto"/>
            <w:noWrap/>
            <w:vAlign w:val="bottom"/>
          </w:tcPr>
          <w:p w14:paraId="50C256C6" w14:textId="77777777" w:rsidR="005E314C" w:rsidRPr="004432AF" w:rsidRDefault="005E314C" w:rsidP="00A508D5">
            <w:pPr>
              <w:spacing w:line="340" w:lineRule="exact"/>
              <w:ind w:firstLine="151"/>
              <w:rPr>
                <w:rFonts w:ascii="Times New Roman" w:hAnsi="Times New Roman" w:cs="Times New Roman"/>
                <w:sz w:val="20"/>
                <w:szCs w:val="20"/>
              </w:rPr>
            </w:pPr>
            <w:r w:rsidRPr="004432AF">
              <w:rPr>
                <w:rFonts w:ascii="Times New Roman" w:hAnsi="Times New Roman" w:cs="Times New Roman"/>
                <w:sz w:val="20"/>
                <w:szCs w:val="20"/>
              </w:rPr>
              <w:t xml:space="preserve">Union and Oji </w:t>
            </w:r>
            <w:proofErr w:type="spellStart"/>
            <w:r w:rsidRPr="004432AF">
              <w:rPr>
                <w:rFonts w:ascii="Times New Roman" w:hAnsi="Times New Roman" w:cs="Times New Roman"/>
                <w:sz w:val="20"/>
                <w:szCs w:val="20"/>
              </w:rPr>
              <w:t>Interpack</w:t>
            </w:r>
            <w:proofErr w:type="spellEnd"/>
            <w:r w:rsidRPr="004432AF">
              <w:rPr>
                <w:rFonts w:ascii="Times New Roman" w:hAnsi="Times New Roman" w:cs="Times New Roman"/>
                <w:sz w:val="20"/>
                <w:szCs w:val="20"/>
              </w:rPr>
              <w:t xml:space="preserve"> Co., Ltd.</w:t>
            </w:r>
          </w:p>
        </w:tc>
        <w:tc>
          <w:tcPr>
            <w:tcW w:w="1843" w:type="dxa"/>
            <w:tcBorders>
              <w:top w:val="nil"/>
              <w:left w:val="nil"/>
              <w:bottom w:val="nil"/>
              <w:right w:val="nil"/>
            </w:tcBorders>
          </w:tcPr>
          <w:p w14:paraId="50C256C7" w14:textId="6F2277A8" w:rsidR="005E314C" w:rsidRPr="004432AF" w:rsidRDefault="00F91BED"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33,627,996.02</w:t>
            </w:r>
          </w:p>
        </w:tc>
        <w:tc>
          <w:tcPr>
            <w:tcW w:w="1800" w:type="dxa"/>
            <w:tcBorders>
              <w:top w:val="nil"/>
              <w:left w:val="nil"/>
              <w:bottom w:val="nil"/>
              <w:right w:val="nil"/>
            </w:tcBorders>
          </w:tcPr>
          <w:p w14:paraId="50C256C8" w14:textId="22570B2B" w:rsidR="005E314C" w:rsidRPr="004432AF" w:rsidRDefault="005E314C"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34,487,289.18</w:t>
            </w:r>
          </w:p>
        </w:tc>
      </w:tr>
      <w:tr w:rsidR="005E314C" w:rsidRPr="004432AF" w14:paraId="70397037" w14:textId="77777777" w:rsidTr="00A508D5">
        <w:trPr>
          <w:trHeight w:val="144"/>
        </w:trPr>
        <w:tc>
          <w:tcPr>
            <w:tcW w:w="5112" w:type="dxa"/>
            <w:tcBorders>
              <w:top w:val="nil"/>
              <w:left w:val="nil"/>
              <w:bottom w:val="nil"/>
              <w:right w:val="nil"/>
            </w:tcBorders>
            <w:shd w:val="clear" w:color="auto" w:fill="auto"/>
            <w:noWrap/>
            <w:vAlign w:val="bottom"/>
          </w:tcPr>
          <w:p w14:paraId="0199A511" w14:textId="2AEC1D9B" w:rsidR="005E314C" w:rsidRPr="004432AF" w:rsidRDefault="005E314C" w:rsidP="00A508D5">
            <w:pPr>
              <w:spacing w:line="340" w:lineRule="exact"/>
              <w:ind w:firstLine="151"/>
              <w:rPr>
                <w:rFonts w:ascii="Times New Roman" w:hAnsi="Times New Roman" w:cs="Times New Roman"/>
                <w:sz w:val="20"/>
                <w:szCs w:val="20"/>
              </w:rPr>
            </w:pPr>
            <w:r w:rsidRPr="004432AF">
              <w:rPr>
                <w:rFonts w:ascii="Times New Roman" w:hAnsi="Times New Roman" w:cs="Times New Roman"/>
                <w:sz w:val="20"/>
                <w:szCs w:val="20"/>
              </w:rPr>
              <w:t>Quality Cartons Co., Ltd.</w:t>
            </w:r>
          </w:p>
        </w:tc>
        <w:tc>
          <w:tcPr>
            <w:tcW w:w="1843" w:type="dxa"/>
            <w:tcBorders>
              <w:top w:val="nil"/>
              <w:left w:val="nil"/>
              <w:bottom w:val="nil"/>
              <w:right w:val="nil"/>
            </w:tcBorders>
          </w:tcPr>
          <w:p w14:paraId="7E5E2E2D" w14:textId="1DB823A1" w:rsidR="005E314C" w:rsidRPr="004432AF" w:rsidRDefault="00F91BED"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66,366.75</w:t>
            </w:r>
          </w:p>
        </w:tc>
        <w:tc>
          <w:tcPr>
            <w:tcW w:w="1800" w:type="dxa"/>
            <w:tcBorders>
              <w:top w:val="nil"/>
              <w:left w:val="nil"/>
              <w:bottom w:val="nil"/>
              <w:right w:val="nil"/>
            </w:tcBorders>
          </w:tcPr>
          <w:p w14:paraId="7E1E6C9B" w14:textId="3B327421" w:rsidR="005E314C" w:rsidRPr="004432AF" w:rsidRDefault="005E314C"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62,859.29</w:t>
            </w:r>
          </w:p>
        </w:tc>
      </w:tr>
      <w:tr w:rsidR="005E314C" w:rsidRPr="004432AF" w14:paraId="7C98D3BE" w14:textId="77777777" w:rsidTr="00A508D5">
        <w:trPr>
          <w:trHeight w:val="144"/>
        </w:trPr>
        <w:tc>
          <w:tcPr>
            <w:tcW w:w="5112" w:type="dxa"/>
            <w:tcBorders>
              <w:top w:val="nil"/>
              <w:left w:val="nil"/>
              <w:bottom w:val="nil"/>
              <w:right w:val="nil"/>
            </w:tcBorders>
            <w:shd w:val="clear" w:color="auto" w:fill="auto"/>
            <w:noWrap/>
          </w:tcPr>
          <w:p w14:paraId="6692DC33" w14:textId="0A3CD9AC" w:rsidR="005E314C" w:rsidRPr="004432AF" w:rsidRDefault="005E314C" w:rsidP="00A508D5">
            <w:pPr>
              <w:spacing w:line="340" w:lineRule="exact"/>
              <w:ind w:firstLine="151"/>
              <w:rPr>
                <w:rFonts w:ascii="Times New Roman" w:hAnsi="Times New Roman" w:cs="Times New Roman"/>
                <w:sz w:val="20"/>
                <w:szCs w:val="20"/>
              </w:rPr>
            </w:pPr>
            <w:r w:rsidRPr="004432AF">
              <w:rPr>
                <w:rFonts w:ascii="Times New Roman" w:hAnsi="Times New Roman" w:cs="Times New Roman"/>
                <w:sz w:val="20"/>
                <w:szCs w:val="20"/>
              </w:rPr>
              <w:t>APW Package Solution Co., Ltd.</w:t>
            </w:r>
          </w:p>
        </w:tc>
        <w:tc>
          <w:tcPr>
            <w:tcW w:w="1843" w:type="dxa"/>
            <w:tcBorders>
              <w:top w:val="nil"/>
              <w:left w:val="nil"/>
              <w:bottom w:val="nil"/>
              <w:right w:val="nil"/>
            </w:tcBorders>
          </w:tcPr>
          <w:p w14:paraId="2B1671DC" w14:textId="55DB7A0B" w:rsidR="005E314C" w:rsidRPr="004432AF" w:rsidRDefault="00F91BED"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617,161.04</w:t>
            </w:r>
          </w:p>
        </w:tc>
        <w:tc>
          <w:tcPr>
            <w:tcW w:w="1800" w:type="dxa"/>
            <w:tcBorders>
              <w:top w:val="nil"/>
              <w:left w:val="nil"/>
              <w:right w:val="nil"/>
            </w:tcBorders>
          </w:tcPr>
          <w:p w14:paraId="171ADCE4" w14:textId="58B652B7" w:rsidR="005E314C" w:rsidRPr="004432AF" w:rsidRDefault="005E314C" w:rsidP="00A508D5">
            <w:pPr>
              <w:tabs>
                <w:tab w:val="decimal" w:pos="1247"/>
              </w:tabs>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385,432.47</w:t>
            </w:r>
          </w:p>
        </w:tc>
      </w:tr>
      <w:tr w:rsidR="005E314C" w:rsidRPr="004432AF" w14:paraId="50C256CD" w14:textId="77777777" w:rsidTr="00A508D5">
        <w:trPr>
          <w:trHeight w:val="144"/>
        </w:trPr>
        <w:tc>
          <w:tcPr>
            <w:tcW w:w="5112" w:type="dxa"/>
            <w:tcBorders>
              <w:top w:val="nil"/>
              <w:left w:val="nil"/>
              <w:bottom w:val="nil"/>
              <w:right w:val="nil"/>
            </w:tcBorders>
            <w:shd w:val="clear" w:color="auto" w:fill="auto"/>
            <w:noWrap/>
          </w:tcPr>
          <w:p w14:paraId="50C256CA" w14:textId="1BA006AE" w:rsidR="005E314C" w:rsidRPr="004432AF" w:rsidRDefault="005E314C" w:rsidP="00A508D5">
            <w:pPr>
              <w:spacing w:line="340" w:lineRule="exact"/>
              <w:ind w:firstLine="151"/>
              <w:rPr>
                <w:rFonts w:ascii="Times New Roman" w:hAnsi="Times New Roman" w:cs="Times New Roman"/>
                <w:sz w:val="20"/>
                <w:szCs w:val="20"/>
              </w:rPr>
            </w:pPr>
            <w:r w:rsidRPr="004432AF">
              <w:rPr>
                <w:rFonts w:ascii="Times New Roman" w:hAnsi="Times New Roman" w:cs="Times New Roman"/>
                <w:sz w:val="20"/>
                <w:szCs w:val="20"/>
              </w:rPr>
              <w:t>Dai - Star Enterprise Co., Ltd.</w:t>
            </w:r>
          </w:p>
        </w:tc>
        <w:tc>
          <w:tcPr>
            <w:tcW w:w="1843" w:type="dxa"/>
            <w:tcBorders>
              <w:top w:val="nil"/>
              <w:left w:val="nil"/>
              <w:bottom w:val="nil"/>
              <w:right w:val="nil"/>
            </w:tcBorders>
          </w:tcPr>
          <w:p w14:paraId="50C256CB" w14:textId="12280875" w:rsidR="005E314C" w:rsidRPr="004432AF" w:rsidRDefault="00F91BED"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229,713.76</w:t>
            </w:r>
          </w:p>
        </w:tc>
        <w:tc>
          <w:tcPr>
            <w:tcW w:w="1800" w:type="dxa"/>
            <w:tcBorders>
              <w:top w:val="nil"/>
              <w:left w:val="nil"/>
              <w:bottom w:val="nil"/>
              <w:right w:val="nil"/>
            </w:tcBorders>
          </w:tcPr>
          <w:p w14:paraId="50C256CC" w14:textId="62C36BFA" w:rsidR="005E314C" w:rsidRPr="004432AF" w:rsidRDefault="005E314C"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hAnsi="Times New Roman" w:cs="Times New Roman"/>
                <w:sz w:val="20"/>
                <w:szCs w:val="20"/>
              </w:rPr>
              <w:t>166,767.53</w:t>
            </w:r>
          </w:p>
        </w:tc>
      </w:tr>
      <w:tr w:rsidR="005E314C" w:rsidRPr="004432AF" w14:paraId="50C256D1" w14:textId="77777777" w:rsidTr="00A508D5">
        <w:trPr>
          <w:trHeight w:val="293"/>
        </w:trPr>
        <w:tc>
          <w:tcPr>
            <w:tcW w:w="5112" w:type="dxa"/>
            <w:tcBorders>
              <w:top w:val="nil"/>
              <w:left w:val="nil"/>
              <w:bottom w:val="nil"/>
              <w:right w:val="nil"/>
            </w:tcBorders>
            <w:shd w:val="clear" w:color="auto" w:fill="auto"/>
            <w:noWrap/>
            <w:vAlign w:val="bottom"/>
            <w:hideMark/>
          </w:tcPr>
          <w:p w14:paraId="50C256CE" w14:textId="77777777" w:rsidR="005E314C" w:rsidRPr="004432AF" w:rsidRDefault="005E314C" w:rsidP="00A508D5">
            <w:pPr>
              <w:spacing w:line="340" w:lineRule="exact"/>
              <w:ind w:firstLine="49"/>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CF" w14:textId="3818536F" w:rsidR="005E314C" w:rsidRPr="004432AF" w:rsidRDefault="00F91BED"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490,435,372.63</w:t>
            </w:r>
          </w:p>
        </w:tc>
        <w:tc>
          <w:tcPr>
            <w:tcW w:w="1800" w:type="dxa"/>
            <w:tcBorders>
              <w:top w:val="nil"/>
              <w:left w:val="nil"/>
              <w:bottom w:val="nil"/>
              <w:right w:val="nil"/>
            </w:tcBorders>
            <w:vAlign w:val="bottom"/>
          </w:tcPr>
          <w:p w14:paraId="50C256D0" w14:textId="1D225C65" w:rsidR="005E314C" w:rsidRPr="004432AF" w:rsidRDefault="005E314C" w:rsidP="00A508D5">
            <w:pPr>
              <w:pBdr>
                <w:bottom w:val="single" w:sz="4" w:space="1" w:color="auto"/>
              </w:pBd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381,562,202.39</w:t>
            </w:r>
          </w:p>
        </w:tc>
      </w:tr>
      <w:tr w:rsidR="00D20FDA" w:rsidRPr="004432AF" w14:paraId="50C256D5" w14:textId="77777777" w:rsidTr="00A508D5">
        <w:trPr>
          <w:trHeight w:val="144"/>
        </w:trPr>
        <w:tc>
          <w:tcPr>
            <w:tcW w:w="5112" w:type="dxa"/>
            <w:tcBorders>
              <w:top w:val="nil"/>
              <w:left w:val="nil"/>
              <w:bottom w:val="nil"/>
              <w:right w:val="nil"/>
            </w:tcBorders>
            <w:shd w:val="clear" w:color="auto" w:fill="auto"/>
            <w:noWrap/>
            <w:vAlign w:val="bottom"/>
          </w:tcPr>
          <w:p w14:paraId="50C256D2" w14:textId="77777777" w:rsidR="001254B4" w:rsidRPr="004432AF" w:rsidRDefault="001254B4"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D3" w14:textId="77777777" w:rsidR="001254B4" w:rsidRPr="004432AF" w:rsidRDefault="001254B4" w:rsidP="00A508D5">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D4" w14:textId="77777777" w:rsidR="001254B4" w:rsidRPr="004432AF" w:rsidRDefault="001254B4" w:rsidP="00A508D5">
            <w:pPr>
              <w:spacing w:line="340" w:lineRule="exact"/>
              <w:rPr>
                <w:rFonts w:ascii="Times New Roman" w:hAnsi="Times New Roman" w:cs="Times New Roman"/>
                <w:sz w:val="20"/>
                <w:szCs w:val="20"/>
              </w:rPr>
            </w:pPr>
          </w:p>
        </w:tc>
      </w:tr>
      <w:tr w:rsidR="00D20FDA" w:rsidRPr="004432AF" w14:paraId="50C256D9" w14:textId="77777777" w:rsidTr="00A508D5">
        <w:trPr>
          <w:trHeight w:val="144"/>
        </w:trPr>
        <w:tc>
          <w:tcPr>
            <w:tcW w:w="5112" w:type="dxa"/>
            <w:tcBorders>
              <w:top w:val="nil"/>
              <w:left w:val="nil"/>
              <w:bottom w:val="nil"/>
              <w:right w:val="nil"/>
            </w:tcBorders>
            <w:shd w:val="clear" w:color="auto" w:fill="auto"/>
            <w:noWrap/>
            <w:vAlign w:val="bottom"/>
          </w:tcPr>
          <w:p w14:paraId="50C256D6" w14:textId="121F5833" w:rsidR="001254B4" w:rsidRPr="004432AF" w:rsidRDefault="001254B4" w:rsidP="00A508D5">
            <w:pPr>
              <w:spacing w:line="340" w:lineRule="exact"/>
              <w:rPr>
                <w:rFonts w:ascii="Times New Roman" w:hAnsi="Times New Roman" w:cs="Times New Roman"/>
                <w:b/>
                <w:bCs/>
                <w:sz w:val="20"/>
                <w:szCs w:val="20"/>
              </w:rPr>
            </w:pPr>
            <w:r w:rsidRPr="004432AF">
              <w:rPr>
                <w:rFonts w:ascii="Times New Roman" w:hAnsi="Times New Roman" w:cs="Times New Roman"/>
                <w:b/>
                <w:bCs/>
                <w:sz w:val="20"/>
                <w:szCs w:val="20"/>
              </w:rPr>
              <w:t>Trade notes receivable</w:t>
            </w:r>
          </w:p>
        </w:tc>
        <w:tc>
          <w:tcPr>
            <w:tcW w:w="1843" w:type="dxa"/>
            <w:tcBorders>
              <w:top w:val="nil"/>
              <w:left w:val="nil"/>
              <w:bottom w:val="nil"/>
              <w:right w:val="nil"/>
            </w:tcBorders>
            <w:vAlign w:val="center"/>
          </w:tcPr>
          <w:p w14:paraId="50C256D7" w14:textId="77777777" w:rsidR="001254B4" w:rsidRPr="004432AF" w:rsidRDefault="001254B4" w:rsidP="00A508D5">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D8" w14:textId="77777777" w:rsidR="001254B4" w:rsidRPr="004432AF" w:rsidRDefault="001254B4" w:rsidP="00A508D5">
            <w:pPr>
              <w:spacing w:line="340" w:lineRule="exact"/>
              <w:rPr>
                <w:rFonts w:ascii="Times New Roman" w:hAnsi="Times New Roman" w:cs="Times New Roman"/>
                <w:sz w:val="20"/>
                <w:szCs w:val="20"/>
              </w:rPr>
            </w:pPr>
          </w:p>
        </w:tc>
      </w:tr>
      <w:tr w:rsidR="003228C2" w:rsidRPr="004432AF" w14:paraId="50C256DD" w14:textId="77777777" w:rsidTr="00A508D5">
        <w:trPr>
          <w:trHeight w:val="144"/>
        </w:trPr>
        <w:tc>
          <w:tcPr>
            <w:tcW w:w="5112" w:type="dxa"/>
            <w:tcBorders>
              <w:top w:val="nil"/>
              <w:left w:val="nil"/>
              <w:bottom w:val="nil"/>
              <w:right w:val="nil"/>
            </w:tcBorders>
            <w:shd w:val="clear" w:color="auto" w:fill="auto"/>
            <w:noWrap/>
            <w:vAlign w:val="bottom"/>
            <w:hideMark/>
          </w:tcPr>
          <w:p w14:paraId="50C256DA" w14:textId="77777777" w:rsidR="003228C2" w:rsidRPr="004432AF" w:rsidRDefault="003228C2" w:rsidP="00A508D5">
            <w:pPr>
              <w:spacing w:line="340" w:lineRule="exact"/>
              <w:ind w:firstLine="333"/>
              <w:rPr>
                <w:rFonts w:ascii="Times New Roman" w:hAnsi="Times New Roman" w:cs="Times New Roman"/>
                <w:sz w:val="20"/>
                <w:szCs w:val="20"/>
              </w:rPr>
            </w:pPr>
            <w:r w:rsidRPr="004432AF">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50C256DB" w14:textId="3B5751EF" w:rsidR="003228C2" w:rsidRPr="004432AF" w:rsidRDefault="00B75690"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34,987,501.16</w:t>
            </w:r>
          </w:p>
        </w:tc>
        <w:tc>
          <w:tcPr>
            <w:tcW w:w="1800" w:type="dxa"/>
            <w:tcBorders>
              <w:top w:val="nil"/>
              <w:left w:val="nil"/>
              <w:bottom w:val="nil"/>
              <w:right w:val="nil"/>
            </w:tcBorders>
            <w:vAlign w:val="bottom"/>
          </w:tcPr>
          <w:p w14:paraId="50C256DC" w14:textId="7DABDBF7" w:rsidR="003228C2" w:rsidRPr="004432AF" w:rsidRDefault="003228C2"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128,526,783.96</w:t>
            </w:r>
          </w:p>
        </w:tc>
      </w:tr>
      <w:tr w:rsidR="003228C2" w:rsidRPr="004432AF" w14:paraId="50C256E1" w14:textId="77777777" w:rsidTr="00A508D5">
        <w:trPr>
          <w:trHeight w:val="144"/>
        </w:trPr>
        <w:tc>
          <w:tcPr>
            <w:tcW w:w="5112" w:type="dxa"/>
            <w:tcBorders>
              <w:top w:val="nil"/>
              <w:left w:val="nil"/>
              <w:bottom w:val="nil"/>
              <w:right w:val="nil"/>
            </w:tcBorders>
            <w:shd w:val="clear" w:color="auto" w:fill="auto"/>
            <w:noWrap/>
            <w:vAlign w:val="bottom"/>
          </w:tcPr>
          <w:p w14:paraId="50C256DE" w14:textId="77777777" w:rsidR="003228C2" w:rsidRPr="004432AF" w:rsidRDefault="003228C2" w:rsidP="00A508D5">
            <w:pPr>
              <w:spacing w:line="340" w:lineRule="exact"/>
              <w:ind w:firstLine="333"/>
              <w:rPr>
                <w:rFonts w:ascii="Times New Roman" w:hAnsi="Times New Roman" w:cs="Times New Roman"/>
                <w:sz w:val="20"/>
                <w:szCs w:val="20"/>
              </w:rPr>
            </w:pPr>
            <w:r w:rsidRPr="004432AF">
              <w:rPr>
                <w:rFonts w:ascii="Times New Roman" w:hAnsi="Times New Roman" w:cs="Times New Roman"/>
                <w:sz w:val="20"/>
                <w:szCs w:val="20"/>
              </w:rPr>
              <w:t>Union Carton Industry Co., Ltd.</w:t>
            </w:r>
          </w:p>
        </w:tc>
        <w:tc>
          <w:tcPr>
            <w:tcW w:w="1843" w:type="dxa"/>
            <w:tcBorders>
              <w:top w:val="nil"/>
              <w:left w:val="nil"/>
              <w:right w:val="nil"/>
            </w:tcBorders>
            <w:vAlign w:val="bottom"/>
          </w:tcPr>
          <w:p w14:paraId="50C256DF" w14:textId="3415134A" w:rsidR="003228C2" w:rsidRPr="004432AF" w:rsidRDefault="00B75690"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101,098,549.24</w:t>
            </w:r>
          </w:p>
        </w:tc>
        <w:tc>
          <w:tcPr>
            <w:tcW w:w="1800" w:type="dxa"/>
            <w:tcBorders>
              <w:top w:val="nil"/>
              <w:left w:val="nil"/>
              <w:bottom w:val="nil"/>
              <w:right w:val="nil"/>
            </w:tcBorders>
            <w:vAlign w:val="bottom"/>
          </w:tcPr>
          <w:p w14:paraId="50C256E0" w14:textId="59941632" w:rsidR="003228C2" w:rsidRPr="004432AF" w:rsidRDefault="003228C2" w:rsidP="00A508D5">
            <w:pPr>
              <w:pBdr>
                <w:bottom w:val="single" w:sz="4" w:space="1" w:color="auto"/>
              </w:pBd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101,848,842.11</w:t>
            </w:r>
          </w:p>
        </w:tc>
      </w:tr>
      <w:tr w:rsidR="003228C2" w:rsidRPr="004432AF" w14:paraId="50C256E9" w14:textId="77777777" w:rsidTr="00A508D5">
        <w:trPr>
          <w:trHeight w:val="144"/>
        </w:trPr>
        <w:tc>
          <w:tcPr>
            <w:tcW w:w="5112" w:type="dxa"/>
            <w:tcBorders>
              <w:top w:val="nil"/>
              <w:left w:val="nil"/>
              <w:bottom w:val="nil"/>
              <w:right w:val="nil"/>
            </w:tcBorders>
            <w:shd w:val="clear" w:color="auto" w:fill="auto"/>
            <w:noWrap/>
            <w:vAlign w:val="bottom"/>
            <w:hideMark/>
          </w:tcPr>
          <w:p w14:paraId="50C256E6" w14:textId="77777777" w:rsidR="003228C2" w:rsidRPr="004432AF" w:rsidRDefault="003228C2" w:rsidP="00A508D5">
            <w:pPr>
              <w:spacing w:line="340" w:lineRule="exact"/>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E7" w14:textId="43FEEDBE" w:rsidR="003228C2" w:rsidRPr="004432AF" w:rsidRDefault="00F500C1"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136,086,050.40</w:t>
            </w:r>
          </w:p>
        </w:tc>
        <w:tc>
          <w:tcPr>
            <w:tcW w:w="1800" w:type="dxa"/>
            <w:tcBorders>
              <w:top w:val="nil"/>
              <w:left w:val="nil"/>
              <w:bottom w:val="nil"/>
              <w:right w:val="nil"/>
            </w:tcBorders>
            <w:vAlign w:val="bottom"/>
          </w:tcPr>
          <w:p w14:paraId="50C256E8" w14:textId="19C1E649" w:rsidR="003228C2" w:rsidRPr="004432AF" w:rsidRDefault="003228C2" w:rsidP="00A508D5">
            <w:pPr>
              <w:pBdr>
                <w:bottom w:val="single" w:sz="4" w:space="1" w:color="auto"/>
              </w:pBd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230,375,626.07</w:t>
            </w:r>
          </w:p>
        </w:tc>
      </w:tr>
      <w:tr w:rsidR="003228C2" w:rsidRPr="004432AF" w14:paraId="50C256ED" w14:textId="77777777" w:rsidTr="00A508D5">
        <w:trPr>
          <w:trHeight w:val="199"/>
        </w:trPr>
        <w:tc>
          <w:tcPr>
            <w:tcW w:w="5112" w:type="dxa"/>
            <w:tcBorders>
              <w:top w:val="nil"/>
              <w:left w:val="nil"/>
              <w:bottom w:val="nil"/>
              <w:right w:val="nil"/>
            </w:tcBorders>
            <w:shd w:val="clear" w:color="auto" w:fill="auto"/>
            <w:noWrap/>
            <w:vAlign w:val="bottom"/>
            <w:hideMark/>
          </w:tcPr>
          <w:p w14:paraId="50C256EA" w14:textId="77777777" w:rsidR="003228C2" w:rsidRPr="004432AF" w:rsidRDefault="003228C2" w:rsidP="00A508D5">
            <w:pPr>
              <w:spacing w:line="340" w:lineRule="exact"/>
              <w:rPr>
                <w:rFonts w:ascii="Times New Roman" w:hAnsi="Times New Roman" w:cs="Times New Roman"/>
                <w:b/>
                <w:bCs/>
                <w:sz w:val="20"/>
                <w:szCs w:val="20"/>
              </w:rPr>
            </w:pPr>
            <w:r w:rsidRPr="004432AF">
              <w:rPr>
                <w:rFonts w:ascii="Times New Roman" w:hAnsi="Times New Roman" w:cs="Times New Roman"/>
                <w:b/>
                <w:bCs/>
                <w:sz w:val="20"/>
                <w:szCs w:val="20"/>
              </w:rPr>
              <w:t>Total trade and notes receivable</w:t>
            </w:r>
          </w:p>
        </w:tc>
        <w:tc>
          <w:tcPr>
            <w:tcW w:w="1843" w:type="dxa"/>
            <w:tcBorders>
              <w:top w:val="nil"/>
              <w:left w:val="nil"/>
              <w:bottom w:val="nil"/>
              <w:right w:val="nil"/>
            </w:tcBorders>
            <w:vAlign w:val="bottom"/>
          </w:tcPr>
          <w:p w14:paraId="50C256EB" w14:textId="047E25FB" w:rsidR="003228C2" w:rsidRPr="004432AF" w:rsidRDefault="00F500C1" w:rsidP="00A508D5">
            <w:pPr>
              <w:pBdr>
                <w:top w:val="single" w:sz="4" w:space="1" w:color="auto"/>
                <w:bottom w:val="doub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626,521,423.03</w:t>
            </w:r>
          </w:p>
        </w:tc>
        <w:tc>
          <w:tcPr>
            <w:tcW w:w="1800" w:type="dxa"/>
            <w:tcBorders>
              <w:top w:val="nil"/>
              <w:left w:val="nil"/>
              <w:bottom w:val="nil"/>
              <w:right w:val="nil"/>
            </w:tcBorders>
            <w:vAlign w:val="bottom"/>
          </w:tcPr>
          <w:p w14:paraId="50C256EC" w14:textId="720652C7" w:rsidR="003228C2" w:rsidRPr="004432AF" w:rsidRDefault="003228C2" w:rsidP="00A508D5">
            <w:pPr>
              <w:pBdr>
                <w:bottom w:val="double" w:sz="4" w:space="1" w:color="auto"/>
              </w:pBd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611,937,828.46</w:t>
            </w:r>
          </w:p>
        </w:tc>
      </w:tr>
      <w:tr w:rsidR="00D20FDA" w:rsidRPr="004432AF" w14:paraId="50C256F1" w14:textId="77777777" w:rsidTr="00A508D5">
        <w:trPr>
          <w:trHeight w:val="144"/>
        </w:trPr>
        <w:tc>
          <w:tcPr>
            <w:tcW w:w="5112" w:type="dxa"/>
            <w:tcBorders>
              <w:top w:val="nil"/>
              <w:left w:val="nil"/>
              <w:bottom w:val="nil"/>
              <w:right w:val="nil"/>
            </w:tcBorders>
            <w:shd w:val="clear" w:color="auto" w:fill="auto"/>
            <w:noWrap/>
            <w:vAlign w:val="bottom"/>
          </w:tcPr>
          <w:p w14:paraId="50C256EE" w14:textId="77777777" w:rsidR="001254B4" w:rsidRPr="004432AF" w:rsidRDefault="001254B4"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EF" w14:textId="77777777" w:rsidR="001254B4" w:rsidRPr="004432AF" w:rsidRDefault="001254B4" w:rsidP="00A508D5">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F0" w14:textId="77777777" w:rsidR="001254B4" w:rsidRPr="004432AF" w:rsidRDefault="001254B4" w:rsidP="00A508D5">
            <w:pPr>
              <w:spacing w:line="340" w:lineRule="exact"/>
              <w:rPr>
                <w:rFonts w:ascii="Times New Roman" w:hAnsi="Times New Roman" w:cs="Times New Roman"/>
                <w:sz w:val="20"/>
                <w:szCs w:val="20"/>
              </w:rPr>
            </w:pPr>
          </w:p>
        </w:tc>
      </w:tr>
      <w:tr w:rsidR="00D20FDA" w:rsidRPr="004432AF" w14:paraId="50C256F5" w14:textId="77777777" w:rsidTr="00A508D5">
        <w:trPr>
          <w:trHeight w:val="144"/>
        </w:trPr>
        <w:tc>
          <w:tcPr>
            <w:tcW w:w="5112" w:type="dxa"/>
            <w:tcBorders>
              <w:top w:val="nil"/>
              <w:left w:val="nil"/>
              <w:bottom w:val="nil"/>
              <w:right w:val="nil"/>
            </w:tcBorders>
            <w:shd w:val="clear" w:color="auto" w:fill="auto"/>
            <w:noWrap/>
            <w:vAlign w:val="bottom"/>
          </w:tcPr>
          <w:p w14:paraId="50C256F2" w14:textId="77777777" w:rsidR="001254B4" w:rsidRPr="004432AF" w:rsidRDefault="001254B4" w:rsidP="00A508D5">
            <w:pPr>
              <w:spacing w:line="340" w:lineRule="exact"/>
              <w:rPr>
                <w:rFonts w:ascii="Times New Roman" w:hAnsi="Times New Roman" w:cs="Times New Roman"/>
                <w:b/>
                <w:bCs/>
                <w:sz w:val="20"/>
                <w:szCs w:val="20"/>
              </w:rPr>
            </w:pPr>
            <w:r w:rsidRPr="004432AF">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50C256F3" w14:textId="77777777" w:rsidR="001254B4" w:rsidRPr="004432AF" w:rsidRDefault="001254B4" w:rsidP="00A508D5">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6F4" w14:textId="77777777" w:rsidR="001254B4" w:rsidRPr="004432AF" w:rsidRDefault="001254B4" w:rsidP="00A508D5">
            <w:pPr>
              <w:spacing w:line="340" w:lineRule="exact"/>
              <w:rPr>
                <w:rFonts w:ascii="Times New Roman" w:hAnsi="Times New Roman" w:cs="Times New Roman"/>
                <w:sz w:val="20"/>
                <w:szCs w:val="20"/>
              </w:rPr>
            </w:pPr>
          </w:p>
        </w:tc>
      </w:tr>
      <w:tr w:rsidR="003228C2" w:rsidRPr="004432AF" w14:paraId="50C256F9" w14:textId="77777777" w:rsidTr="00A508D5">
        <w:trPr>
          <w:trHeight w:val="144"/>
        </w:trPr>
        <w:tc>
          <w:tcPr>
            <w:tcW w:w="5112" w:type="dxa"/>
            <w:tcBorders>
              <w:top w:val="nil"/>
              <w:left w:val="nil"/>
              <w:bottom w:val="nil"/>
              <w:right w:val="nil"/>
            </w:tcBorders>
            <w:shd w:val="clear" w:color="auto" w:fill="auto"/>
            <w:noWrap/>
            <w:vAlign w:val="bottom"/>
          </w:tcPr>
          <w:p w14:paraId="50C256F6" w14:textId="77777777" w:rsidR="003228C2" w:rsidRPr="004432AF" w:rsidRDefault="003228C2" w:rsidP="00A508D5">
            <w:pPr>
              <w:spacing w:line="340" w:lineRule="exact"/>
              <w:ind w:firstLine="333"/>
              <w:rPr>
                <w:rFonts w:ascii="Times New Roman" w:hAnsi="Times New Roman" w:cs="Times New Roman"/>
                <w:sz w:val="20"/>
                <w:szCs w:val="20"/>
              </w:rPr>
            </w:pPr>
            <w:proofErr w:type="spellStart"/>
            <w:r w:rsidRPr="004432AF">
              <w:rPr>
                <w:rFonts w:ascii="Times New Roman" w:hAnsi="Times New Roman" w:cs="Times New Roman"/>
                <w:sz w:val="20"/>
                <w:szCs w:val="20"/>
              </w:rPr>
              <w:t>Prachin</w:t>
            </w:r>
            <w:proofErr w:type="spellEnd"/>
            <w:r w:rsidRPr="004432AF">
              <w:rPr>
                <w:rFonts w:ascii="Times New Roman" w:hAnsi="Times New Roman" w:cs="Times New Roman"/>
                <w:sz w:val="20"/>
                <w:szCs w:val="20"/>
              </w:rPr>
              <w:t xml:space="preserve"> Land Co., Ltd. </w:t>
            </w:r>
          </w:p>
        </w:tc>
        <w:tc>
          <w:tcPr>
            <w:tcW w:w="1843" w:type="dxa"/>
            <w:tcBorders>
              <w:top w:val="nil"/>
              <w:left w:val="nil"/>
              <w:bottom w:val="nil"/>
              <w:right w:val="nil"/>
            </w:tcBorders>
            <w:vAlign w:val="bottom"/>
          </w:tcPr>
          <w:p w14:paraId="50C256F7" w14:textId="493F2EAD" w:rsidR="003228C2" w:rsidRPr="004432AF" w:rsidRDefault="001F6826"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16,633.61</w:t>
            </w:r>
          </w:p>
        </w:tc>
        <w:tc>
          <w:tcPr>
            <w:tcW w:w="1800" w:type="dxa"/>
            <w:tcBorders>
              <w:top w:val="nil"/>
              <w:left w:val="nil"/>
              <w:bottom w:val="nil"/>
              <w:right w:val="nil"/>
            </w:tcBorders>
            <w:vAlign w:val="bottom"/>
          </w:tcPr>
          <w:p w14:paraId="50C256F8" w14:textId="16068C3F" w:rsidR="003228C2" w:rsidRPr="004432AF" w:rsidRDefault="003228C2" w:rsidP="00A508D5">
            <w:pPr>
              <w:pBdr>
                <w:bottom w:val="single" w:sz="4" w:space="1" w:color="auto"/>
              </w:pBdr>
              <w:tabs>
                <w:tab w:val="decimal" w:pos="1077"/>
              </w:tabs>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17,656.71</w:t>
            </w:r>
          </w:p>
        </w:tc>
      </w:tr>
      <w:tr w:rsidR="003228C2" w:rsidRPr="004432AF" w14:paraId="50C256FD" w14:textId="77777777" w:rsidTr="00A508D5">
        <w:trPr>
          <w:trHeight w:val="144"/>
        </w:trPr>
        <w:tc>
          <w:tcPr>
            <w:tcW w:w="5112" w:type="dxa"/>
            <w:tcBorders>
              <w:top w:val="nil"/>
              <w:left w:val="nil"/>
              <w:bottom w:val="nil"/>
              <w:right w:val="nil"/>
            </w:tcBorders>
            <w:shd w:val="clear" w:color="auto" w:fill="auto"/>
            <w:noWrap/>
            <w:vAlign w:val="bottom"/>
          </w:tcPr>
          <w:p w14:paraId="50C256FA" w14:textId="77777777" w:rsidR="003228C2" w:rsidRPr="004432AF" w:rsidRDefault="003228C2" w:rsidP="00A508D5">
            <w:pPr>
              <w:spacing w:line="340" w:lineRule="exact"/>
              <w:ind w:firstLine="49"/>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FB" w14:textId="30D0D907" w:rsidR="003228C2" w:rsidRPr="004432AF" w:rsidRDefault="001F6826" w:rsidP="00A508D5">
            <w:pPr>
              <w:pBdr>
                <w:bottom w:val="doub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16,633.61</w:t>
            </w:r>
          </w:p>
        </w:tc>
        <w:tc>
          <w:tcPr>
            <w:tcW w:w="1800" w:type="dxa"/>
            <w:tcBorders>
              <w:top w:val="nil"/>
              <w:left w:val="nil"/>
              <w:bottom w:val="nil"/>
              <w:right w:val="nil"/>
            </w:tcBorders>
            <w:vAlign w:val="bottom"/>
          </w:tcPr>
          <w:p w14:paraId="50C256FC" w14:textId="50F4F656" w:rsidR="003228C2" w:rsidRPr="004432AF" w:rsidRDefault="003228C2" w:rsidP="00A508D5">
            <w:pPr>
              <w:pBdr>
                <w:bottom w:val="double" w:sz="4" w:space="1" w:color="auto"/>
              </w:pBdr>
              <w:tabs>
                <w:tab w:val="decimal" w:pos="1077"/>
              </w:tabs>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17,656.71</w:t>
            </w:r>
          </w:p>
        </w:tc>
      </w:tr>
      <w:tr w:rsidR="00D20FDA" w:rsidRPr="004432AF" w14:paraId="50C25701" w14:textId="77777777" w:rsidTr="00A508D5">
        <w:trPr>
          <w:trHeight w:val="144"/>
        </w:trPr>
        <w:tc>
          <w:tcPr>
            <w:tcW w:w="5112" w:type="dxa"/>
            <w:tcBorders>
              <w:top w:val="nil"/>
              <w:left w:val="nil"/>
              <w:bottom w:val="nil"/>
              <w:right w:val="nil"/>
            </w:tcBorders>
            <w:shd w:val="clear" w:color="auto" w:fill="auto"/>
            <w:noWrap/>
            <w:vAlign w:val="bottom"/>
          </w:tcPr>
          <w:p w14:paraId="50C256FE" w14:textId="77777777" w:rsidR="001254B4" w:rsidRPr="004432AF" w:rsidRDefault="001254B4"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FF" w14:textId="77777777" w:rsidR="001254B4" w:rsidRPr="004432AF" w:rsidRDefault="001254B4" w:rsidP="00A508D5">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700" w14:textId="77777777" w:rsidR="001254B4" w:rsidRPr="004432AF" w:rsidRDefault="001254B4" w:rsidP="00A508D5">
            <w:pPr>
              <w:spacing w:line="340" w:lineRule="exact"/>
              <w:rPr>
                <w:rFonts w:ascii="Times New Roman" w:hAnsi="Times New Roman" w:cs="Times New Roman"/>
                <w:sz w:val="20"/>
                <w:szCs w:val="20"/>
              </w:rPr>
            </w:pPr>
          </w:p>
        </w:tc>
      </w:tr>
      <w:tr w:rsidR="00D20FDA" w:rsidRPr="004432AF" w14:paraId="50C25705" w14:textId="77777777" w:rsidTr="00A508D5">
        <w:trPr>
          <w:trHeight w:val="85"/>
        </w:trPr>
        <w:tc>
          <w:tcPr>
            <w:tcW w:w="5112" w:type="dxa"/>
            <w:tcBorders>
              <w:top w:val="nil"/>
              <w:left w:val="nil"/>
              <w:bottom w:val="nil"/>
              <w:right w:val="nil"/>
            </w:tcBorders>
            <w:shd w:val="clear" w:color="auto" w:fill="auto"/>
            <w:noWrap/>
            <w:vAlign w:val="bottom"/>
          </w:tcPr>
          <w:p w14:paraId="50C25702" w14:textId="48FF5ACE" w:rsidR="001254B4" w:rsidRPr="004432AF" w:rsidRDefault="001254B4" w:rsidP="00A508D5">
            <w:pPr>
              <w:spacing w:line="340" w:lineRule="exact"/>
              <w:rPr>
                <w:rFonts w:ascii="Times New Roman" w:hAnsi="Times New Roman" w:cs="Times New Roman"/>
                <w:b/>
                <w:bCs/>
                <w:sz w:val="20"/>
                <w:szCs w:val="20"/>
              </w:rPr>
            </w:pPr>
            <w:r w:rsidRPr="004432AF">
              <w:rPr>
                <w:rFonts w:ascii="Times New Roman" w:hAnsi="Times New Roman" w:cs="Times New Roman"/>
                <w:b/>
                <w:bCs/>
                <w:sz w:val="20"/>
                <w:szCs w:val="20"/>
              </w:rPr>
              <w:t>Trade accounts payable</w:t>
            </w:r>
          </w:p>
        </w:tc>
        <w:tc>
          <w:tcPr>
            <w:tcW w:w="1843" w:type="dxa"/>
            <w:tcBorders>
              <w:top w:val="nil"/>
              <w:left w:val="nil"/>
              <w:bottom w:val="nil"/>
              <w:right w:val="nil"/>
            </w:tcBorders>
            <w:vAlign w:val="center"/>
          </w:tcPr>
          <w:p w14:paraId="50C25703" w14:textId="77777777" w:rsidR="001254B4" w:rsidRPr="004432AF" w:rsidRDefault="001254B4" w:rsidP="00A508D5">
            <w:pPr>
              <w:tabs>
                <w:tab w:val="decimal" w:pos="1247"/>
              </w:tabs>
              <w:spacing w:line="340" w:lineRule="exact"/>
              <w:ind w:left="34" w:firstLine="6"/>
              <w:jc w:val="right"/>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704" w14:textId="77777777" w:rsidR="001254B4" w:rsidRPr="004432AF" w:rsidRDefault="001254B4" w:rsidP="00A508D5">
            <w:pPr>
              <w:spacing w:line="340" w:lineRule="exact"/>
              <w:rPr>
                <w:rFonts w:ascii="Times New Roman" w:hAnsi="Times New Roman" w:cs="Times New Roman"/>
                <w:sz w:val="20"/>
                <w:szCs w:val="20"/>
              </w:rPr>
            </w:pPr>
          </w:p>
        </w:tc>
      </w:tr>
      <w:tr w:rsidR="003228C2" w:rsidRPr="004432AF" w14:paraId="50C25709" w14:textId="77777777" w:rsidTr="00A508D5">
        <w:trPr>
          <w:trHeight w:val="144"/>
        </w:trPr>
        <w:tc>
          <w:tcPr>
            <w:tcW w:w="5112" w:type="dxa"/>
            <w:tcBorders>
              <w:top w:val="nil"/>
              <w:left w:val="nil"/>
              <w:bottom w:val="nil"/>
              <w:right w:val="nil"/>
            </w:tcBorders>
            <w:shd w:val="clear" w:color="auto" w:fill="auto"/>
            <w:noWrap/>
            <w:vAlign w:val="bottom"/>
            <w:hideMark/>
          </w:tcPr>
          <w:p w14:paraId="50C25706" w14:textId="77777777" w:rsidR="003228C2" w:rsidRPr="004432AF" w:rsidRDefault="003228C2" w:rsidP="00A508D5">
            <w:pPr>
              <w:spacing w:line="340" w:lineRule="exact"/>
              <w:ind w:firstLine="333"/>
              <w:rPr>
                <w:rFonts w:ascii="Times New Roman" w:hAnsi="Times New Roman" w:cs="Times New Roman"/>
                <w:sz w:val="20"/>
                <w:szCs w:val="20"/>
              </w:rPr>
            </w:pPr>
            <w:r w:rsidRPr="004432AF">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vAlign w:val="bottom"/>
          </w:tcPr>
          <w:p w14:paraId="50C25707" w14:textId="6384ADF1" w:rsidR="003228C2" w:rsidRPr="004432AF" w:rsidRDefault="003C1AD9"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88,621.68</w:t>
            </w:r>
          </w:p>
        </w:tc>
        <w:tc>
          <w:tcPr>
            <w:tcW w:w="1800" w:type="dxa"/>
            <w:tcBorders>
              <w:top w:val="nil"/>
              <w:left w:val="nil"/>
              <w:bottom w:val="nil"/>
              <w:right w:val="nil"/>
            </w:tcBorders>
            <w:vAlign w:val="bottom"/>
          </w:tcPr>
          <w:p w14:paraId="50C25708" w14:textId="69B44889" w:rsidR="003228C2" w:rsidRPr="004432AF" w:rsidRDefault="003228C2"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330,668.52</w:t>
            </w:r>
          </w:p>
        </w:tc>
      </w:tr>
      <w:tr w:rsidR="003228C2" w:rsidRPr="004432AF" w14:paraId="50C2570D" w14:textId="77777777" w:rsidTr="00A508D5">
        <w:trPr>
          <w:trHeight w:val="144"/>
        </w:trPr>
        <w:tc>
          <w:tcPr>
            <w:tcW w:w="5112" w:type="dxa"/>
            <w:tcBorders>
              <w:top w:val="nil"/>
              <w:left w:val="nil"/>
              <w:bottom w:val="nil"/>
              <w:right w:val="nil"/>
            </w:tcBorders>
            <w:shd w:val="clear" w:color="auto" w:fill="auto"/>
            <w:noWrap/>
            <w:vAlign w:val="bottom"/>
            <w:hideMark/>
          </w:tcPr>
          <w:p w14:paraId="50C2570A" w14:textId="77777777" w:rsidR="003228C2" w:rsidRPr="004432AF" w:rsidRDefault="003228C2" w:rsidP="00A508D5">
            <w:pPr>
              <w:spacing w:line="340" w:lineRule="exact"/>
              <w:ind w:firstLine="333"/>
              <w:rPr>
                <w:rFonts w:ascii="Times New Roman" w:hAnsi="Times New Roman" w:cs="Times New Roman"/>
                <w:sz w:val="20"/>
                <w:szCs w:val="20"/>
              </w:rPr>
            </w:pPr>
            <w:r w:rsidRPr="004432AF">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vAlign w:val="bottom"/>
          </w:tcPr>
          <w:p w14:paraId="50C2570B" w14:textId="6EC42C56" w:rsidR="003228C2" w:rsidRPr="004432AF" w:rsidRDefault="003C1AD9"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130,985.12</w:t>
            </w:r>
          </w:p>
        </w:tc>
        <w:tc>
          <w:tcPr>
            <w:tcW w:w="1800" w:type="dxa"/>
            <w:tcBorders>
              <w:top w:val="nil"/>
              <w:left w:val="nil"/>
              <w:bottom w:val="nil"/>
              <w:right w:val="nil"/>
            </w:tcBorders>
            <w:vAlign w:val="bottom"/>
          </w:tcPr>
          <w:p w14:paraId="50C2570C" w14:textId="3C4A813B" w:rsidR="003228C2" w:rsidRPr="004432AF" w:rsidRDefault="003228C2"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726,157.64</w:t>
            </w:r>
          </w:p>
        </w:tc>
      </w:tr>
      <w:tr w:rsidR="003228C2" w:rsidRPr="004432AF" w14:paraId="50C25711" w14:textId="77777777" w:rsidTr="00A508D5">
        <w:trPr>
          <w:trHeight w:val="144"/>
        </w:trPr>
        <w:tc>
          <w:tcPr>
            <w:tcW w:w="5112" w:type="dxa"/>
            <w:tcBorders>
              <w:top w:val="nil"/>
              <w:left w:val="nil"/>
              <w:bottom w:val="nil"/>
              <w:right w:val="nil"/>
            </w:tcBorders>
            <w:shd w:val="clear" w:color="auto" w:fill="auto"/>
            <w:noWrap/>
            <w:vAlign w:val="bottom"/>
            <w:hideMark/>
          </w:tcPr>
          <w:p w14:paraId="50C2570E" w14:textId="77777777" w:rsidR="003228C2" w:rsidRPr="004432AF" w:rsidRDefault="003228C2" w:rsidP="00A508D5">
            <w:pPr>
              <w:spacing w:line="340" w:lineRule="exact"/>
              <w:ind w:firstLine="333"/>
              <w:rPr>
                <w:rFonts w:ascii="Times New Roman" w:hAnsi="Times New Roman" w:cs="Times New Roman"/>
                <w:sz w:val="20"/>
                <w:szCs w:val="20"/>
              </w:rPr>
            </w:pPr>
            <w:r w:rsidRPr="004432AF">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vAlign w:val="bottom"/>
          </w:tcPr>
          <w:p w14:paraId="50C2570F" w14:textId="6A3E7B3B" w:rsidR="003228C2" w:rsidRPr="004432AF" w:rsidRDefault="003C1AD9" w:rsidP="00A508D5">
            <w:pPr>
              <w:tabs>
                <w:tab w:val="decimal" w:pos="1247"/>
              </w:tabs>
              <w:spacing w:line="340" w:lineRule="exact"/>
              <w:ind w:left="34" w:firstLine="6"/>
              <w:jc w:val="right"/>
              <w:rPr>
                <w:rFonts w:ascii="Times New Roman" w:eastAsia="Times New Roman" w:hAnsi="Times New Roman" w:cs="Times New Roman"/>
                <w:sz w:val="20"/>
                <w:szCs w:val="20"/>
                <w:cs/>
              </w:rPr>
            </w:pPr>
            <w:r w:rsidRPr="004432AF">
              <w:rPr>
                <w:rFonts w:ascii="Times New Roman" w:eastAsia="Times New Roman" w:hAnsi="Times New Roman" w:cs="Times New Roman"/>
                <w:sz w:val="20"/>
                <w:szCs w:val="20"/>
              </w:rPr>
              <w:t>91,018.48</w:t>
            </w:r>
          </w:p>
        </w:tc>
        <w:tc>
          <w:tcPr>
            <w:tcW w:w="1800" w:type="dxa"/>
            <w:tcBorders>
              <w:top w:val="nil"/>
              <w:left w:val="nil"/>
              <w:bottom w:val="nil"/>
              <w:right w:val="nil"/>
            </w:tcBorders>
            <w:vAlign w:val="bottom"/>
          </w:tcPr>
          <w:p w14:paraId="50C25710" w14:textId="3ECA5E52" w:rsidR="003228C2" w:rsidRPr="004432AF" w:rsidRDefault="003228C2" w:rsidP="00A508D5">
            <w:pPr>
              <w:spacing w:line="340" w:lineRule="exact"/>
              <w:jc w:val="right"/>
              <w:rPr>
                <w:rFonts w:ascii="Times New Roman" w:hAnsi="Times New Roman" w:cs="Times New Roman"/>
                <w:sz w:val="20"/>
                <w:szCs w:val="20"/>
                <w:cs/>
              </w:rPr>
            </w:pPr>
            <w:r w:rsidRPr="004432AF">
              <w:rPr>
                <w:rFonts w:ascii="Times New Roman" w:hAnsi="Times New Roman" w:cs="Times New Roman"/>
                <w:sz w:val="20"/>
                <w:szCs w:val="20"/>
              </w:rPr>
              <w:t>263,177.20</w:t>
            </w:r>
          </w:p>
        </w:tc>
      </w:tr>
      <w:tr w:rsidR="003228C2" w:rsidRPr="004432AF" w14:paraId="5DC135D4" w14:textId="77777777" w:rsidTr="00A508D5">
        <w:trPr>
          <w:trHeight w:val="144"/>
        </w:trPr>
        <w:tc>
          <w:tcPr>
            <w:tcW w:w="5112" w:type="dxa"/>
            <w:tcBorders>
              <w:top w:val="nil"/>
              <w:left w:val="nil"/>
              <w:bottom w:val="nil"/>
              <w:right w:val="nil"/>
            </w:tcBorders>
            <w:shd w:val="clear" w:color="auto" w:fill="auto"/>
            <w:noWrap/>
            <w:vAlign w:val="bottom"/>
          </w:tcPr>
          <w:p w14:paraId="3A856CC2" w14:textId="393F8F8A" w:rsidR="003228C2" w:rsidRPr="004432AF" w:rsidRDefault="003228C2" w:rsidP="00A508D5">
            <w:pPr>
              <w:spacing w:line="340" w:lineRule="exact"/>
              <w:ind w:firstLine="333"/>
              <w:rPr>
                <w:rFonts w:ascii="Times New Roman" w:hAnsi="Times New Roman" w:cs="Times New Roman"/>
                <w:sz w:val="20"/>
                <w:szCs w:val="20"/>
              </w:rPr>
            </w:pPr>
            <w:r w:rsidRPr="004432AF">
              <w:rPr>
                <w:rFonts w:ascii="Times New Roman" w:hAnsi="Times New Roman" w:cs="Times New Roman"/>
                <w:sz w:val="20"/>
                <w:szCs w:val="20"/>
              </w:rPr>
              <w:t xml:space="preserve">Union and Oji </w:t>
            </w:r>
            <w:proofErr w:type="spellStart"/>
            <w:r w:rsidRPr="004432AF">
              <w:rPr>
                <w:rFonts w:ascii="Times New Roman" w:hAnsi="Times New Roman" w:cs="Times New Roman"/>
                <w:sz w:val="20"/>
                <w:szCs w:val="20"/>
              </w:rPr>
              <w:t>Interpack</w:t>
            </w:r>
            <w:proofErr w:type="spellEnd"/>
            <w:r w:rsidRPr="004432AF">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vAlign w:val="bottom"/>
          </w:tcPr>
          <w:p w14:paraId="2BAA2971" w14:textId="7D2197D2" w:rsidR="003228C2" w:rsidRPr="004432AF" w:rsidRDefault="003C1AD9" w:rsidP="00A508D5">
            <w:pP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236,324.48</w:t>
            </w:r>
          </w:p>
        </w:tc>
        <w:tc>
          <w:tcPr>
            <w:tcW w:w="1800" w:type="dxa"/>
            <w:tcBorders>
              <w:top w:val="nil"/>
              <w:left w:val="nil"/>
              <w:bottom w:val="nil"/>
              <w:right w:val="nil"/>
            </w:tcBorders>
            <w:vAlign w:val="bottom"/>
          </w:tcPr>
          <w:p w14:paraId="3A049B29" w14:textId="04639B6F" w:rsidR="003228C2" w:rsidRPr="004432AF" w:rsidRDefault="003228C2"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162,023.68</w:t>
            </w:r>
          </w:p>
        </w:tc>
      </w:tr>
      <w:tr w:rsidR="003228C2" w:rsidRPr="004432AF" w14:paraId="3F9F89D1" w14:textId="77777777" w:rsidTr="00A508D5">
        <w:trPr>
          <w:trHeight w:val="144"/>
        </w:trPr>
        <w:tc>
          <w:tcPr>
            <w:tcW w:w="5112" w:type="dxa"/>
            <w:tcBorders>
              <w:top w:val="nil"/>
              <w:left w:val="nil"/>
              <w:bottom w:val="nil"/>
              <w:right w:val="nil"/>
            </w:tcBorders>
            <w:shd w:val="clear" w:color="auto" w:fill="auto"/>
            <w:noWrap/>
            <w:vAlign w:val="bottom"/>
          </w:tcPr>
          <w:p w14:paraId="08B83DCB" w14:textId="56726B3C" w:rsidR="003228C2" w:rsidRPr="004432AF" w:rsidRDefault="003228C2" w:rsidP="00A508D5">
            <w:pPr>
              <w:spacing w:line="340" w:lineRule="exact"/>
              <w:ind w:firstLine="333"/>
              <w:rPr>
                <w:rFonts w:ascii="Times New Roman" w:hAnsi="Times New Roman" w:cs="Times New Roman"/>
                <w:sz w:val="20"/>
                <w:szCs w:val="20"/>
              </w:rPr>
            </w:pPr>
            <w:r w:rsidRPr="004432AF">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vAlign w:val="bottom"/>
          </w:tcPr>
          <w:p w14:paraId="1F274B85" w14:textId="46F7F148" w:rsidR="003228C2" w:rsidRPr="004432AF" w:rsidRDefault="003C1AD9" w:rsidP="00A508D5">
            <w:pPr>
              <w:tabs>
                <w:tab w:val="decimal" w:pos="1247"/>
              </w:tabs>
              <w:spacing w:line="340" w:lineRule="exact"/>
              <w:ind w:left="34" w:firstLine="6"/>
              <w:jc w:val="center"/>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w:t>
            </w:r>
          </w:p>
        </w:tc>
        <w:tc>
          <w:tcPr>
            <w:tcW w:w="1800" w:type="dxa"/>
            <w:tcBorders>
              <w:top w:val="nil"/>
              <w:left w:val="nil"/>
              <w:bottom w:val="nil"/>
              <w:right w:val="nil"/>
            </w:tcBorders>
            <w:vAlign w:val="bottom"/>
          </w:tcPr>
          <w:p w14:paraId="4188FEB0" w14:textId="6D68FCEC" w:rsidR="003228C2" w:rsidRPr="004432AF" w:rsidRDefault="003228C2" w:rsidP="00A508D5">
            <w:pP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44,957.12</w:t>
            </w:r>
          </w:p>
        </w:tc>
      </w:tr>
      <w:tr w:rsidR="003228C2" w:rsidRPr="004432AF" w14:paraId="50C25719" w14:textId="77777777" w:rsidTr="00A508D5">
        <w:trPr>
          <w:trHeight w:val="144"/>
        </w:trPr>
        <w:tc>
          <w:tcPr>
            <w:tcW w:w="5112" w:type="dxa"/>
            <w:tcBorders>
              <w:top w:val="nil"/>
              <w:left w:val="nil"/>
              <w:bottom w:val="nil"/>
              <w:right w:val="nil"/>
            </w:tcBorders>
            <w:shd w:val="clear" w:color="auto" w:fill="auto"/>
            <w:noWrap/>
            <w:vAlign w:val="bottom"/>
          </w:tcPr>
          <w:p w14:paraId="50C25716" w14:textId="77777777" w:rsidR="003228C2" w:rsidRPr="004432AF" w:rsidRDefault="003228C2" w:rsidP="00A508D5">
            <w:pPr>
              <w:spacing w:line="340" w:lineRule="exact"/>
              <w:ind w:firstLine="333"/>
              <w:rPr>
                <w:rFonts w:ascii="Times New Roman" w:hAnsi="Times New Roman" w:cs="Times New Roman"/>
                <w:sz w:val="20"/>
                <w:szCs w:val="20"/>
              </w:rPr>
            </w:pPr>
            <w:proofErr w:type="spellStart"/>
            <w:r w:rsidRPr="004432AF">
              <w:rPr>
                <w:rFonts w:ascii="Times New Roman" w:hAnsi="Times New Roman" w:cs="Times New Roman"/>
                <w:sz w:val="20"/>
                <w:szCs w:val="20"/>
              </w:rPr>
              <w:t>Prachin</w:t>
            </w:r>
            <w:proofErr w:type="spellEnd"/>
            <w:r w:rsidRPr="004432AF">
              <w:rPr>
                <w:rFonts w:ascii="Times New Roman" w:hAnsi="Times New Roman" w:cs="Times New Roman"/>
                <w:sz w:val="20"/>
                <w:szCs w:val="20"/>
              </w:rPr>
              <w:t xml:space="preserve"> Land Co., Ltd.</w:t>
            </w:r>
          </w:p>
        </w:tc>
        <w:tc>
          <w:tcPr>
            <w:tcW w:w="1843" w:type="dxa"/>
            <w:tcBorders>
              <w:top w:val="nil"/>
              <w:left w:val="nil"/>
              <w:right w:val="nil"/>
            </w:tcBorders>
            <w:vAlign w:val="bottom"/>
          </w:tcPr>
          <w:p w14:paraId="50C25717" w14:textId="0A049345" w:rsidR="003228C2" w:rsidRPr="004432AF" w:rsidRDefault="003C1AD9"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8,996,420.26</w:t>
            </w:r>
          </w:p>
        </w:tc>
        <w:tc>
          <w:tcPr>
            <w:tcW w:w="1800" w:type="dxa"/>
            <w:tcBorders>
              <w:top w:val="nil"/>
              <w:left w:val="nil"/>
              <w:right w:val="nil"/>
            </w:tcBorders>
            <w:vAlign w:val="bottom"/>
          </w:tcPr>
          <w:p w14:paraId="50C25718" w14:textId="147B0B6C" w:rsidR="003228C2" w:rsidRPr="004432AF" w:rsidRDefault="003228C2" w:rsidP="00A508D5">
            <w:pPr>
              <w:pBdr>
                <w:bottom w:val="single" w:sz="4" w:space="1" w:color="auto"/>
              </w:pBd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8,806,605.57</w:t>
            </w:r>
          </w:p>
        </w:tc>
      </w:tr>
      <w:tr w:rsidR="003228C2" w:rsidRPr="004432AF" w14:paraId="50C2571D" w14:textId="77777777" w:rsidTr="00A508D5">
        <w:trPr>
          <w:trHeight w:val="144"/>
        </w:trPr>
        <w:tc>
          <w:tcPr>
            <w:tcW w:w="5112" w:type="dxa"/>
            <w:tcBorders>
              <w:top w:val="nil"/>
              <w:left w:val="nil"/>
              <w:bottom w:val="nil"/>
              <w:right w:val="nil"/>
            </w:tcBorders>
            <w:shd w:val="clear" w:color="auto" w:fill="auto"/>
            <w:noWrap/>
            <w:vAlign w:val="bottom"/>
            <w:hideMark/>
          </w:tcPr>
          <w:p w14:paraId="50C2571A" w14:textId="77777777" w:rsidR="003228C2" w:rsidRPr="004432AF" w:rsidRDefault="003228C2" w:rsidP="00A508D5">
            <w:pPr>
              <w:spacing w:line="340" w:lineRule="exact"/>
              <w:ind w:firstLine="49"/>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43" w:type="dxa"/>
            <w:tcBorders>
              <w:left w:val="nil"/>
              <w:right w:val="nil"/>
            </w:tcBorders>
            <w:vAlign w:val="bottom"/>
          </w:tcPr>
          <w:p w14:paraId="50C2571B" w14:textId="5451138B" w:rsidR="003228C2" w:rsidRPr="004432AF" w:rsidRDefault="004728B0" w:rsidP="00A508D5">
            <w:pPr>
              <w:pBdr>
                <w:bottom w:val="doub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9,543,370.02</w:t>
            </w:r>
          </w:p>
        </w:tc>
        <w:tc>
          <w:tcPr>
            <w:tcW w:w="1800" w:type="dxa"/>
            <w:tcBorders>
              <w:left w:val="nil"/>
              <w:right w:val="nil"/>
            </w:tcBorders>
            <w:vAlign w:val="bottom"/>
          </w:tcPr>
          <w:p w14:paraId="50C2571C" w14:textId="62BE28D1" w:rsidR="003228C2" w:rsidRPr="004432AF" w:rsidRDefault="003228C2" w:rsidP="00A508D5">
            <w:pPr>
              <w:pBdr>
                <w:bottom w:val="double" w:sz="4" w:space="1" w:color="auto"/>
              </w:pBd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10,333,589.73</w:t>
            </w:r>
          </w:p>
        </w:tc>
      </w:tr>
      <w:tr w:rsidR="005B71E6" w:rsidRPr="004432AF" w14:paraId="50C25721" w14:textId="77777777" w:rsidTr="00A508D5">
        <w:trPr>
          <w:trHeight w:val="144"/>
        </w:trPr>
        <w:tc>
          <w:tcPr>
            <w:tcW w:w="5112" w:type="dxa"/>
            <w:tcBorders>
              <w:top w:val="nil"/>
              <w:left w:val="nil"/>
              <w:bottom w:val="nil"/>
              <w:right w:val="nil"/>
            </w:tcBorders>
            <w:shd w:val="clear" w:color="auto" w:fill="auto"/>
            <w:noWrap/>
            <w:vAlign w:val="bottom"/>
          </w:tcPr>
          <w:p w14:paraId="50C2571E" w14:textId="77777777" w:rsidR="005B71E6" w:rsidRPr="004432AF" w:rsidRDefault="005B71E6" w:rsidP="00A508D5">
            <w:pPr>
              <w:spacing w:line="340" w:lineRule="exact"/>
              <w:rPr>
                <w:rFonts w:ascii="Times New Roman" w:hAnsi="Times New Roman" w:cs="Times New Roman"/>
                <w:sz w:val="20"/>
                <w:szCs w:val="20"/>
              </w:rPr>
            </w:pPr>
          </w:p>
        </w:tc>
        <w:tc>
          <w:tcPr>
            <w:tcW w:w="1843" w:type="dxa"/>
            <w:tcBorders>
              <w:top w:val="nil"/>
              <w:left w:val="nil"/>
              <w:bottom w:val="nil"/>
              <w:right w:val="nil"/>
            </w:tcBorders>
          </w:tcPr>
          <w:p w14:paraId="50C2571F" w14:textId="77777777" w:rsidR="005B71E6" w:rsidRPr="004432AF" w:rsidRDefault="005B71E6" w:rsidP="00A508D5">
            <w:pPr>
              <w:spacing w:line="340" w:lineRule="exact"/>
              <w:rPr>
                <w:rFonts w:ascii="Times New Roman" w:hAnsi="Times New Roman" w:cs="Times New Roman"/>
                <w:sz w:val="20"/>
                <w:szCs w:val="20"/>
              </w:rPr>
            </w:pPr>
          </w:p>
        </w:tc>
        <w:tc>
          <w:tcPr>
            <w:tcW w:w="1800" w:type="dxa"/>
            <w:tcBorders>
              <w:top w:val="nil"/>
              <w:left w:val="nil"/>
              <w:bottom w:val="nil"/>
              <w:right w:val="nil"/>
            </w:tcBorders>
          </w:tcPr>
          <w:p w14:paraId="50C25720" w14:textId="77777777" w:rsidR="005B71E6" w:rsidRPr="004432AF" w:rsidRDefault="005B71E6" w:rsidP="00A508D5">
            <w:pPr>
              <w:spacing w:line="340" w:lineRule="exact"/>
              <w:rPr>
                <w:rFonts w:ascii="Times New Roman" w:hAnsi="Times New Roman" w:cs="Times New Roman"/>
                <w:sz w:val="20"/>
                <w:szCs w:val="20"/>
              </w:rPr>
            </w:pPr>
          </w:p>
        </w:tc>
      </w:tr>
      <w:tr w:rsidR="005B71E6" w:rsidRPr="004432AF" w14:paraId="50C25725" w14:textId="77777777" w:rsidTr="00A508D5">
        <w:trPr>
          <w:trHeight w:val="144"/>
        </w:trPr>
        <w:tc>
          <w:tcPr>
            <w:tcW w:w="5112" w:type="dxa"/>
            <w:tcBorders>
              <w:top w:val="nil"/>
              <w:left w:val="nil"/>
              <w:bottom w:val="nil"/>
              <w:right w:val="nil"/>
            </w:tcBorders>
            <w:shd w:val="clear" w:color="auto" w:fill="auto"/>
            <w:noWrap/>
            <w:vAlign w:val="bottom"/>
          </w:tcPr>
          <w:p w14:paraId="50C25722" w14:textId="77777777" w:rsidR="005B71E6" w:rsidRPr="004432AF" w:rsidRDefault="005B71E6" w:rsidP="00A508D5">
            <w:pPr>
              <w:spacing w:line="340" w:lineRule="exact"/>
              <w:rPr>
                <w:rFonts w:ascii="Times New Roman" w:hAnsi="Times New Roman" w:cs="Times New Roman"/>
                <w:b/>
                <w:bCs/>
                <w:sz w:val="20"/>
                <w:szCs w:val="20"/>
              </w:rPr>
            </w:pPr>
            <w:r w:rsidRPr="004432AF">
              <w:rPr>
                <w:rFonts w:ascii="Times New Roman" w:hAnsi="Times New Roman" w:cs="Times New Roman"/>
                <w:b/>
                <w:bCs/>
                <w:sz w:val="20"/>
                <w:szCs w:val="20"/>
              </w:rPr>
              <w:t>Other current payables</w:t>
            </w:r>
          </w:p>
        </w:tc>
        <w:tc>
          <w:tcPr>
            <w:tcW w:w="1843" w:type="dxa"/>
            <w:tcBorders>
              <w:top w:val="nil"/>
              <w:left w:val="nil"/>
              <w:right w:val="nil"/>
            </w:tcBorders>
            <w:vAlign w:val="bottom"/>
          </w:tcPr>
          <w:p w14:paraId="50C25723" w14:textId="77777777" w:rsidR="005B71E6" w:rsidRPr="004432AF" w:rsidRDefault="005B71E6" w:rsidP="00A508D5">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50C25724" w14:textId="77777777" w:rsidR="005B71E6" w:rsidRPr="004432AF" w:rsidRDefault="005B71E6" w:rsidP="00A508D5">
            <w:pPr>
              <w:spacing w:line="340" w:lineRule="exact"/>
              <w:rPr>
                <w:rFonts w:ascii="Times New Roman" w:hAnsi="Times New Roman" w:cs="Times New Roman"/>
                <w:sz w:val="20"/>
                <w:szCs w:val="20"/>
              </w:rPr>
            </w:pPr>
          </w:p>
        </w:tc>
      </w:tr>
      <w:tr w:rsidR="003228C2" w:rsidRPr="004432AF" w14:paraId="38ACF114" w14:textId="77777777" w:rsidTr="00A508D5">
        <w:trPr>
          <w:trHeight w:val="144"/>
        </w:trPr>
        <w:tc>
          <w:tcPr>
            <w:tcW w:w="5112" w:type="dxa"/>
            <w:tcBorders>
              <w:top w:val="nil"/>
              <w:left w:val="nil"/>
              <w:bottom w:val="nil"/>
              <w:right w:val="nil"/>
            </w:tcBorders>
            <w:shd w:val="clear" w:color="auto" w:fill="auto"/>
            <w:noWrap/>
            <w:vAlign w:val="bottom"/>
          </w:tcPr>
          <w:p w14:paraId="7F2515DF" w14:textId="435AD289" w:rsidR="003228C2" w:rsidRPr="004432AF" w:rsidRDefault="003228C2" w:rsidP="00A508D5">
            <w:pPr>
              <w:spacing w:line="340" w:lineRule="exact"/>
              <w:ind w:firstLine="333"/>
              <w:rPr>
                <w:rFonts w:ascii="Times New Roman" w:hAnsi="Times New Roman" w:cs="Times New Roman"/>
                <w:sz w:val="20"/>
                <w:szCs w:val="20"/>
              </w:rPr>
            </w:pPr>
            <w:proofErr w:type="spellStart"/>
            <w:r w:rsidRPr="004432AF">
              <w:rPr>
                <w:rFonts w:ascii="Times New Roman" w:hAnsi="Times New Roman" w:cs="Times New Roman"/>
                <w:sz w:val="20"/>
                <w:szCs w:val="20"/>
              </w:rPr>
              <w:t>Vongs</w:t>
            </w:r>
            <w:proofErr w:type="spellEnd"/>
            <w:r w:rsidRPr="004432AF">
              <w:rPr>
                <w:rFonts w:ascii="Times New Roman" w:hAnsi="Times New Roman" w:cs="Times New Roman"/>
                <w:sz w:val="20"/>
                <w:szCs w:val="20"/>
              </w:rPr>
              <w:t xml:space="preserve"> Chang Enterprise Co., Ltd.</w:t>
            </w:r>
          </w:p>
        </w:tc>
        <w:tc>
          <w:tcPr>
            <w:tcW w:w="1843" w:type="dxa"/>
            <w:tcBorders>
              <w:top w:val="nil"/>
              <w:left w:val="nil"/>
              <w:bottom w:val="nil"/>
              <w:right w:val="nil"/>
            </w:tcBorders>
            <w:vAlign w:val="bottom"/>
          </w:tcPr>
          <w:p w14:paraId="4CC511AF" w14:textId="7355561D" w:rsidR="003228C2" w:rsidRPr="004432AF" w:rsidRDefault="003228C2" w:rsidP="00A508D5">
            <w:pPr>
              <w:pBdr>
                <w:bottom w:val="sing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116,</w:t>
            </w:r>
            <w:r w:rsidR="00164B38" w:rsidRPr="004432AF">
              <w:rPr>
                <w:rFonts w:ascii="Times New Roman" w:eastAsia="Times New Roman" w:hAnsi="Times New Roman" w:cs="Times New Roman"/>
                <w:sz w:val="20"/>
                <w:szCs w:val="20"/>
              </w:rPr>
              <w:t>307.12</w:t>
            </w:r>
          </w:p>
        </w:tc>
        <w:tc>
          <w:tcPr>
            <w:tcW w:w="1800" w:type="dxa"/>
            <w:tcBorders>
              <w:top w:val="nil"/>
              <w:left w:val="nil"/>
              <w:bottom w:val="nil"/>
              <w:right w:val="nil"/>
            </w:tcBorders>
            <w:vAlign w:val="bottom"/>
          </w:tcPr>
          <w:p w14:paraId="3F444236" w14:textId="265F1B72" w:rsidR="003228C2" w:rsidRPr="004432AF" w:rsidRDefault="003228C2" w:rsidP="00A508D5">
            <w:pPr>
              <w:pBdr>
                <w:bottom w:val="single" w:sz="4" w:space="1" w:color="auto"/>
              </w:pBdr>
              <w:tabs>
                <w:tab w:val="decimal" w:pos="1247"/>
              </w:tabs>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116,</w:t>
            </w:r>
            <w:r w:rsidR="004432AF" w:rsidRPr="004432AF">
              <w:rPr>
                <w:rFonts w:ascii="Times New Roman" w:hAnsi="Times New Roman" w:cs="Times New Roman"/>
                <w:sz w:val="20"/>
                <w:szCs w:val="20"/>
              </w:rPr>
              <w:t>729</w:t>
            </w:r>
            <w:r w:rsidRPr="004432AF">
              <w:rPr>
                <w:rFonts w:ascii="Times New Roman" w:hAnsi="Times New Roman" w:cs="Times New Roman"/>
                <w:sz w:val="20"/>
                <w:szCs w:val="20"/>
              </w:rPr>
              <w:t>.</w:t>
            </w:r>
            <w:r w:rsidR="004432AF" w:rsidRPr="004432AF">
              <w:rPr>
                <w:rFonts w:ascii="Times New Roman" w:hAnsi="Times New Roman" w:cs="Times New Roman"/>
                <w:sz w:val="20"/>
                <w:szCs w:val="20"/>
              </w:rPr>
              <w:t>68</w:t>
            </w:r>
          </w:p>
        </w:tc>
      </w:tr>
      <w:tr w:rsidR="003228C2" w:rsidRPr="004432AF" w14:paraId="50C2572D" w14:textId="77777777" w:rsidTr="00A508D5">
        <w:trPr>
          <w:trHeight w:val="435"/>
        </w:trPr>
        <w:tc>
          <w:tcPr>
            <w:tcW w:w="5112" w:type="dxa"/>
            <w:tcBorders>
              <w:top w:val="nil"/>
              <w:left w:val="nil"/>
              <w:bottom w:val="nil"/>
              <w:right w:val="nil"/>
            </w:tcBorders>
            <w:shd w:val="clear" w:color="auto" w:fill="auto"/>
            <w:noWrap/>
            <w:vAlign w:val="bottom"/>
            <w:hideMark/>
          </w:tcPr>
          <w:p w14:paraId="50C2572A" w14:textId="77777777" w:rsidR="003228C2" w:rsidRPr="004432AF" w:rsidRDefault="003228C2" w:rsidP="00A508D5">
            <w:pPr>
              <w:spacing w:line="340" w:lineRule="exact"/>
              <w:ind w:firstLine="49"/>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72B" w14:textId="3B132D45" w:rsidR="003228C2" w:rsidRPr="004432AF" w:rsidRDefault="003228C2" w:rsidP="00A508D5">
            <w:pPr>
              <w:pBdr>
                <w:bottom w:val="double" w:sz="4" w:space="1" w:color="auto"/>
              </w:pBdr>
              <w:tabs>
                <w:tab w:val="decimal" w:pos="1247"/>
              </w:tabs>
              <w:spacing w:line="340" w:lineRule="exact"/>
              <w:ind w:left="34" w:firstLine="6"/>
              <w:jc w:val="right"/>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116,</w:t>
            </w:r>
            <w:r w:rsidR="00164B38" w:rsidRPr="004432AF">
              <w:rPr>
                <w:rFonts w:ascii="Times New Roman" w:eastAsia="Times New Roman" w:hAnsi="Times New Roman" w:cs="Times New Roman"/>
                <w:sz w:val="20"/>
                <w:szCs w:val="20"/>
              </w:rPr>
              <w:t>307.12</w:t>
            </w:r>
          </w:p>
        </w:tc>
        <w:tc>
          <w:tcPr>
            <w:tcW w:w="1800" w:type="dxa"/>
            <w:tcBorders>
              <w:top w:val="nil"/>
              <w:left w:val="nil"/>
              <w:bottom w:val="nil"/>
              <w:right w:val="nil"/>
            </w:tcBorders>
            <w:vAlign w:val="bottom"/>
          </w:tcPr>
          <w:p w14:paraId="50C2572C" w14:textId="6084D262" w:rsidR="003228C2" w:rsidRPr="004432AF" w:rsidRDefault="003228C2" w:rsidP="00A508D5">
            <w:pPr>
              <w:pBdr>
                <w:bottom w:val="double" w:sz="4" w:space="1" w:color="auto"/>
              </w:pBdr>
              <w:spacing w:line="340" w:lineRule="exact"/>
              <w:jc w:val="right"/>
              <w:rPr>
                <w:rFonts w:ascii="Times New Roman" w:hAnsi="Times New Roman" w:cs="Times New Roman"/>
                <w:sz w:val="20"/>
                <w:szCs w:val="20"/>
              </w:rPr>
            </w:pPr>
            <w:r w:rsidRPr="004432AF">
              <w:rPr>
                <w:rFonts w:ascii="Times New Roman" w:hAnsi="Times New Roman" w:cs="Times New Roman"/>
                <w:sz w:val="20"/>
                <w:szCs w:val="20"/>
              </w:rPr>
              <w:t>116,</w:t>
            </w:r>
            <w:r w:rsidR="004432AF" w:rsidRPr="004432AF">
              <w:rPr>
                <w:rFonts w:ascii="Times New Roman" w:hAnsi="Times New Roman" w:cs="Times New Roman"/>
                <w:sz w:val="20"/>
                <w:szCs w:val="20"/>
              </w:rPr>
              <w:t>729</w:t>
            </w:r>
            <w:r w:rsidRPr="004432AF">
              <w:rPr>
                <w:rFonts w:ascii="Times New Roman" w:hAnsi="Times New Roman" w:cs="Times New Roman"/>
                <w:sz w:val="20"/>
                <w:szCs w:val="20"/>
              </w:rPr>
              <w:t>.</w:t>
            </w:r>
            <w:r w:rsidR="004432AF" w:rsidRPr="004432AF">
              <w:rPr>
                <w:rFonts w:ascii="Times New Roman" w:hAnsi="Times New Roman" w:cs="Times New Roman"/>
                <w:sz w:val="20"/>
                <w:szCs w:val="20"/>
              </w:rPr>
              <w:t>68</w:t>
            </w:r>
          </w:p>
        </w:tc>
      </w:tr>
    </w:tbl>
    <w:p w14:paraId="68531F31" w14:textId="77777777" w:rsidR="00A508D5" w:rsidRDefault="00A508D5" w:rsidP="00DD2271">
      <w:pPr>
        <w:tabs>
          <w:tab w:val="left" w:pos="540"/>
        </w:tabs>
        <w:overflowPunct/>
        <w:autoSpaceDE/>
        <w:autoSpaceDN/>
        <w:adjustRightInd/>
        <w:spacing w:before="160" w:line="400" w:lineRule="exact"/>
        <w:textAlignment w:val="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50C25754" w14:textId="0FDB3A2A" w:rsidR="000238AF" w:rsidRPr="00A508D5" w:rsidRDefault="00715EC7" w:rsidP="00DD2271">
      <w:pPr>
        <w:tabs>
          <w:tab w:val="left" w:pos="540"/>
        </w:tabs>
        <w:overflowPunct/>
        <w:autoSpaceDE/>
        <w:autoSpaceDN/>
        <w:adjustRightInd/>
        <w:spacing w:before="160" w:line="400" w:lineRule="exact"/>
        <w:textAlignment w:val="auto"/>
        <w:rPr>
          <w:rFonts w:ascii="Times New Roman" w:hAnsi="Times New Roman" w:cs="Times New Roman"/>
          <w:sz w:val="20"/>
          <w:szCs w:val="20"/>
        </w:rPr>
      </w:pPr>
      <w:r w:rsidRPr="00A508D5">
        <w:rPr>
          <w:rFonts w:ascii="Times New Roman" w:eastAsia="Times New Roman" w:hAnsi="Times New Roman" w:cs="Times New Roman"/>
          <w:b/>
          <w:bCs/>
          <w:sz w:val="20"/>
          <w:szCs w:val="20"/>
        </w:rPr>
        <w:t>2</w:t>
      </w:r>
      <w:r w:rsidR="003228C2" w:rsidRPr="00A508D5">
        <w:rPr>
          <w:rFonts w:ascii="Times New Roman" w:eastAsia="Times New Roman" w:hAnsi="Times New Roman" w:cs="Times New Roman"/>
          <w:b/>
          <w:bCs/>
          <w:sz w:val="20"/>
          <w:szCs w:val="20"/>
        </w:rPr>
        <w:t>1</w:t>
      </w:r>
      <w:r w:rsidR="000238AF" w:rsidRPr="00A508D5">
        <w:rPr>
          <w:rFonts w:ascii="Times New Roman" w:eastAsia="Times New Roman" w:hAnsi="Times New Roman" w:cs="Times New Roman"/>
          <w:b/>
          <w:bCs/>
          <w:sz w:val="20"/>
          <w:szCs w:val="20"/>
        </w:rPr>
        <w:t>.</w:t>
      </w:r>
      <w:r w:rsidR="000238AF" w:rsidRPr="00A508D5">
        <w:rPr>
          <w:rFonts w:ascii="Times New Roman" w:eastAsia="Times New Roman" w:hAnsi="Times New Roman" w:cs="Times New Roman"/>
          <w:b/>
          <w:bCs/>
          <w:sz w:val="20"/>
          <w:szCs w:val="20"/>
        </w:rPr>
        <w:tab/>
        <w:t>FINANCIAL INFORMATION BY SEGMENT</w:t>
      </w:r>
    </w:p>
    <w:p w14:paraId="50C25755" w14:textId="77777777" w:rsidR="000238AF" w:rsidRPr="00A508D5" w:rsidRDefault="000238AF" w:rsidP="00DD2271">
      <w:pPr>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A508D5">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5F4D8A9A" w14:textId="5D3AED40" w:rsidR="00DD7153" w:rsidRPr="00A508D5" w:rsidRDefault="005C739B" w:rsidP="00DD7153">
      <w:pPr>
        <w:spacing w:before="120" w:line="380" w:lineRule="exact"/>
        <w:ind w:left="562"/>
        <w:jc w:val="thaiDistribute"/>
        <w:rPr>
          <w:rFonts w:ascii="Times New Roman" w:hAnsi="Times New Roman" w:cs="Times New Roman"/>
          <w:b/>
          <w:bCs/>
          <w:sz w:val="20"/>
          <w:szCs w:val="20"/>
        </w:rPr>
      </w:pPr>
      <w:r w:rsidRPr="00A508D5">
        <w:rPr>
          <w:rFonts w:ascii="Times New Roman" w:hAnsi="Times New Roman" w:cs="Times New Roman"/>
          <w:b/>
          <w:bCs/>
          <w:sz w:val="20"/>
          <w:szCs w:val="20"/>
        </w:rPr>
        <w:t>Business segment</w:t>
      </w:r>
    </w:p>
    <w:p w14:paraId="10B2EAD5" w14:textId="77777777" w:rsidR="005C739B" w:rsidRPr="00A508D5" w:rsidRDefault="005C739B" w:rsidP="005C739B">
      <w:pPr>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A508D5">
        <w:rPr>
          <w:rFonts w:ascii="Times New Roman" w:hAnsi="Times New Roman" w:cs="Times New Roman"/>
          <w:sz w:val="20"/>
          <w:szCs w:val="20"/>
        </w:rPr>
        <w:t>The Company’s operation involves virtually a single in Kraft paper business. Thus, the Management considers that the Company has reported only one segment.</w:t>
      </w:r>
    </w:p>
    <w:p w14:paraId="01123252" w14:textId="77777777" w:rsidR="008E247C" w:rsidRPr="00A508D5" w:rsidRDefault="008E247C" w:rsidP="008E247C">
      <w:pPr>
        <w:overflowPunct/>
        <w:autoSpaceDE/>
        <w:autoSpaceDN/>
        <w:adjustRightInd/>
        <w:spacing w:line="360" w:lineRule="exact"/>
        <w:ind w:left="425" w:firstLine="115"/>
        <w:jc w:val="both"/>
        <w:textAlignment w:val="auto"/>
        <w:rPr>
          <w:rFonts w:ascii="Times New Roman" w:eastAsia="Map Symbols" w:hAnsi="Times New Roman" w:cs="Times New Roman"/>
          <w:b/>
          <w:bCs/>
          <w:spacing w:val="-2"/>
          <w:sz w:val="20"/>
          <w:szCs w:val="20"/>
        </w:rPr>
      </w:pPr>
      <w:r w:rsidRPr="00A508D5">
        <w:rPr>
          <w:rFonts w:ascii="Times New Roman" w:eastAsia="Map Symbols" w:hAnsi="Times New Roman" w:cs="Times New Roman"/>
          <w:b/>
          <w:bCs/>
          <w:spacing w:val="-2"/>
          <w:sz w:val="20"/>
          <w:szCs w:val="20"/>
        </w:rPr>
        <w:t>Geographic segment</w:t>
      </w:r>
    </w:p>
    <w:p w14:paraId="71F44215" w14:textId="371637AE" w:rsidR="00DB729E" w:rsidRPr="00A508D5" w:rsidRDefault="008E247C" w:rsidP="003B0162">
      <w:pPr>
        <w:overflowPunct/>
        <w:autoSpaceDE/>
        <w:autoSpaceDN/>
        <w:adjustRightInd/>
        <w:spacing w:before="120" w:after="120" w:line="360" w:lineRule="exact"/>
        <w:ind w:left="540"/>
        <w:jc w:val="both"/>
        <w:textAlignment w:val="auto"/>
        <w:rPr>
          <w:rFonts w:ascii="Times New Roman" w:eastAsia="Map Symbols" w:hAnsi="Times New Roman" w:cs="Times New Roman"/>
          <w:b/>
          <w:bCs/>
          <w:spacing w:val="-2"/>
          <w:sz w:val="20"/>
          <w:szCs w:val="20"/>
        </w:rPr>
      </w:pPr>
      <w:r w:rsidRPr="00A508D5">
        <w:rPr>
          <w:rFonts w:ascii="Times New Roman" w:eastAsia="Map Symbols" w:hAnsi="Times New Roman" w:cs="Times New Roman"/>
          <w:sz w:val="20"/>
          <w:szCs w:val="20"/>
          <w:lang w:val="en-GB"/>
        </w:rPr>
        <w:t>T</w:t>
      </w:r>
      <w:r w:rsidR="00DB729E" w:rsidRPr="00A508D5">
        <w:rPr>
          <w:rFonts w:ascii="Times New Roman" w:eastAsia="Map Symbols" w:hAnsi="Times New Roman" w:cs="Times New Roman"/>
          <w:sz w:val="20"/>
          <w:szCs w:val="20"/>
          <w:lang w:val="en-GB"/>
        </w:rPr>
        <w:t xml:space="preserve">he Company operates in only one geographical segment in </w:t>
      </w:r>
      <w:proofErr w:type="gramStart"/>
      <w:r w:rsidR="00DB729E" w:rsidRPr="00A508D5">
        <w:rPr>
          <w:rFonts w:ascii="Times New Roman" w:eastAsia="Map Symbols" w:hAnsi="Times New Roman" w:cs="Times New Roman"/>
          <w:sz w:val="20"/>
          <w:szCs w:val="20"/>
          <w:lang w:val="en-GB"/>
        </w:rPr>
        <w:t>Thailand,</w:t>
      </w:r>
      <w:proofErr w:type="gramEnd"/>
      <w:r w:rsidR="00DB729E" w:rsidRPr="00A508D5">
        <w:rPr>
          <w:rFonts w:ascii="Times New Roman" w:eastAsia="Map Symbols" w:hAnsi="Times New Roman" w:cs="Times New Roman"/>
          <w:sz w:val="20"/>
          <w:szCs w:val="20"/>
          <w:lang w:val="en-GB"/>
        </w:rPr>
        <w:t xml:space="preserve"> therefore, </w:t>
      </w:r>
      <w:r w:rsidR="003B0162" w:rsidRPr="00A508D5">
        <w:rPr>
          <w:rFonts w:ascii="Times New Roman" w:eastAsia="Map Symbols" w:hAnsi="Times New Roman" w:cs="Times New Roman"/>
          <w:sz w:val="20"/>
          <w:szCs w:val="20"/>
          <w:lang w:val="en-GB"/>
        </w:rPr>
        <w:t>it does not have revenues and assets from overseas</w:t>
      </w:r>
      <w:r w:rsidR="00DB729E" w:rsidRPr="00A508D5">
        <w:rPr>
          <w:rFonts w:ascii="Times New Roman" w:eastAsia="Map Symbols" w:hAnsi="Times New Roman" w:cs="Times New Roman"/>
          <w:sz w:val="20"/>
          <w:szCs w:val="20"/>
          <w:lang w:val="en-GB"/>
        </w:rPr>
        <w:t xml:space="preserve">, </w:t>
      </w:r>
      <w:r w:rsidR="003B0162" w:rsidRPr="00A508D5">
        <w:rPr>
          <w:rFonts w:ascii="Times New Roman" w:eastAsia="Map Symbols" w:hAnsi="Times New Roman" w:cs="Times New Roman"/>
          <w:sz w:val="20"/>
          <w:szCs w:val="20"/>
          <w:lang w:val="en-GB"/>
        </w:rPr>
        <w:t>therefore, the financial segment information has not been presented.</w:t>
      </w:r>
    </w:p>
    <w:p w14:paraId="6B879945" w14:textId="77777777" w:rsidR="00C168F1" w:rsidRPr="00A508D5" w:rsidRDefault="00C168F1" w:rsidP="00C168F1">
      <w:pPr>
        <w:overflowPunct/>
        <w:autoSpaceDE/>
        <w:autoSpaceDN/>
        <w:adjustRightInd/>
        <w:spacing w:before="120" w:after="120" w:line="360" w:lineRule="exact"/>
        <w:ind w:left="425" w:firstLine="115"/>
        <w:jc w:val="both"/>
        <w:textAlignment w:val="auto"/>
        <w:rPr>
          <w:rFonts w:ascii="Times New Roman" w:eastAsia="Map Symbols" w:hAnsi="Times New Roman" w:cs="Times New Roman"/>
          <w:b/>
          <w:bCs/>
          <w:sz w:val="20"/>
          <w:szCs w:val="20"/>
          <w:lang w:val="en-GB"/>
        </w:rPr>
      </w:pPr>
      <w:r w:rsidRPr="00A508D5">
        <w:rPr>
          <w:rFonts w:ascii="Times New Roman" w:eastAsia="Map Symbols" w:hAnsi="Times New Roman" w:cs="Times New Roman"/>
          <w:b/>
          <w:bCs/>
          <w:sz w:val="20"/>
          <w:szCs w:val="20"/>
          <w:lang w:val="en-GB"/>
        </w:rPr>
        <w:t>Major customers</w:t>
      </w:r>
    </w:p>
    <w:p w14:paraId="3429AB2D" w14:textId="4920CC71" w:rsidR="009F6121" w:rsidRPr="00A508D5" w:rsidRDefault="00C168F1" w:rsidP="009F6121">
      <w:pPr>
        <w:spacing w:before="160" w:after="120" w:line="380" w:lineRule="exact"/>
        <w:ind w:left="547"/>
        <w:jc w:val="thaiDistribute"/>
        <w:rPr>
          <w:rFonts w:ascii="Times New Roman" w:hAnsi="Times New Roman" w:cs="Times New Roman"/>
          <w:sz w:val="20"/>
          <w:szCs w:val="20"/>
        </w:rPr>
      </w:pPr>
      <w:r w:rsidRPr="00A508D5">
        <w:rPr>
          <w:rFonts w:ascii="Times New Roman" w:hAnsi="Times New Roman" w:cs="Times New Roman"/>
          <w:sz w:val="20"/>
          <w:szCs w:val="20"/>
        </w:rPr>
        <w:t xml:space="preserve">For the year ended December 31, 2024, the Company has revenues from </w:t>
      </w:r>
      <w:r w:rsidR="000A7E5C" w:rsidRPr="00A508D5">
        <w:rPr>
          <w:rFonts w:ascii="Times New Roman" w:hAnsi="Times New Roman" w:cs="Times New Roman"/>
          <w:sz w:val="20"/>
          <w:szCs w:val="20"/>
        </w:rPr>
        <w:t xml:space="preserve">receivables for </w:t>
      </w:r>
      <w:r w:rsidRPr="00A508D5">
        <w:rPr>
          <w:rFonts w:ascii="Times New Roman" w:hAnsi="Times New Roman" w:cs="Times New Roman"/>
          <w:sz w:val="20"/>
          <w:szCs w:val="20"/>
        </w:rPr>
        <w:t xml:space="preserve">two related </w:t>
      </w:r>
      <w:r w:rsidR="000A7E5C" w:rsidRPr="00A508D5">
        <w:rPr>
          <w:rFonts w:ascii="Times New Roman" w:hAnsi="Times New Roman" w:cs="Times New Roman"/>
          <w:sz w:val="20"/>
          <w:szCs w:val="20"/>
        </w:rPr>
        <w:t xml:space="preserve">parties in the </w:t>
      </w:r>
      <w:proofErr w:type="gramStart"/>
      <w:r w:rsidRPr="00A508D5">
        <w:rPr>
          <w:rFonts w:ascii="Times New Roman" w:hAnsi="Times New Roman" w:cs="Times New Roman"/>
          <w:sz w:val="20"/>
          <w:szCs w:val="20"/>
        </w:rPr>
        <w:t>amount</w:t>
      </w:r>
      <w:proofErr w:type="gramEnd"/>
      <w:r w:rsidRPr="00A508D5">
        <w:rPr>
          <w:rFonts w:ascii="Times New Roman" w:hAnsi="Times New Roman" w:cs="Times New Roman"/>
          <w:sz w:val="20"/>
          <w:szCs w:val="20"/>
        </w:rPr>
        <w:t xml:space="preserve"> of Baht 1,717.31 million</w:t>
      </w:r>
      <w:r w:rsidR="000A7E5C" w:rsidRPr="00A508D5">
        <w:rPr>
          <w:rFonts w:ascii="Times New Roman" w:hAnsi="Times New Roman" w:cs="Times New Roman"/>
          <w:sz w:val="20"/>
          <w:szCs w:val="20"/>
        </w:rPr>
        <w:t xml:space="preserve"> and major unrelated parties of Baht 1,717.31 million</w:t>
      </w:r>
      <w:r w:rsidRPr="00A508D5">
        <w:rPr>
          <w:rFonts w:ascii="Times New Roman" w:hAnsi="Times New Roman" w:cs="Times New Roman"/>
          <w:sz w:val="20"/>
          <w:szCs w:val="20"/>
        </w:rPr>
        <w:t>, equivalent to 43.83% (in 2023</w:t>
      </w:r>
      <w:r w:rsidR="000A7E5C" w:rsidRPr="00A508D5">
        <w:rPr>
          <w:rFonts w:ascii="Times New Roman" w:hAnsi="Times New Roman" w:cs="Times New Roman"/>
          <w:sz w:val="20"/>
          <w:szCs w:val="20"/>
        </w:rPr>
        <w:t>, two related parties of Baht 1,784.77 million and unrelated entity of Baht 388.71 million, total amount of Baht 2,173.48 million equivalent to 53.39%).</w:t>
      </w:r>
    </w:p>
    <w:p w14:paraId="50C2575B" w14:textId="77777777" w:rsidR="000238AF" w:rsidRPr="004432AF" w:rsidRDefault="000238AF" w:rsidP="00BB55D1">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p>
    <w:p w14:paraId="50C2575C" w14:textId="5F27DBCD" w:rsidR="000238AF" w:rsidRPr="004432AF" w:rsidRDefault="000238AF" w:rsidP="00D677FF">
      <w:pPr>
        <w:tabs>
          <w:tab w:val="left" w:pos="567"/>
        </w:tabs>
        <w:overflowPunct/>
        <w:autoSpaceDE/>
        <w:autoSpaceDN/>
        <w:adjustRightInd/>
        <w:spacing w:before="160" w:line="380" w:lineRule="exact"/>
        <w:jc w:val="thaiDistribute"/>
        <w:textAlignment w:val="auto"/>
        <w:rPr>
          <w:rFonts w:ascii="Times New Roman" w:hAnsi="Times New Roman" w:cs="Times New Roman"/>
          <w:b/>
          <w:bCs/>
          <w:sz w:val="20"/>
          <w:szCs w:val="20"/>
        </w:rPr>
      </w:pPr>
      <w:r w:rsidRPr="004432AF">
        <w:rPr>
          <w:rFonts w:ascii="Times New Roman" w:hAnsi="Times New Roman" w:cs="Times New Roman"/>
          <w:sz w:val="20"/>
          <w:szCs w:val="20"/>
        </w:rPr>
        <w:br w:type="page"/>
      </w:r>
      <w:r w:rsidRPr="004432AF">
        <w:rPr>
          <w:rFonts w:ascii="Times New Roman" w:hAnsi="Times New Roman" w:cs="Times New Roman"/>
          <w:b/>
          <w:bCs/>
          <w:sz w:val="20"/>
          <w:szCs w:val="20"/>
        </w:rPr>
        <w:t>2</w:t>
      </w:r>
      <w:r w:rsidR="00944178" w:rsidRPr="004432AF">
        <w:rPr>
          <w:rFonts w:ascii="Times New Roman" w:hAnsi="Times New Roman" w:cs="Times New Roman"/>
          <w:b/>
          <w:bCs/>
          <w:sz w:val="20"/>
          <w:szCs w:val="20"/>
        </w:rPr>
        <w:t>2</w:t>
      </w:r>
      <w:r w:rsidRPr="004432AF">
        <w:rPr>
          <w:rFonts w:ascii="Times New Roman" w:hAnsi="Times New Roman" w:cs="Times New Roman"/>
          <w:b/>
          <w:bCs/>
          <w:sz w:val="20"/>
          <w:szCs w:val="20"/>
        </w:rPr>
        <w:t>.</w:t>
      </w:r>
      <w:r w:rsidRPr="004432AF">
        <w:rPr>
          <w:rFonts w:ascii="Times New Roman" w:hAnsi="Times New Roman" w:cs="Times New Roman"/>
          <w:b/>
          <w:bCs/>
          <w:sz w:val="20"/>
          <w:szCs w:val="20"/>
        </w:rPr>
        <w:tab/>
        <w:t>PRIVILEGE FROM PROMOTIONAL</w:t>
      </w:r>
    </w:p>
    <w:p w14:paraId="50C2575D" w14:textId="031311D5" w:rsidR="000238AF" w:rsidRPr="004432AF" w:rsidRDefault="000238AF" w:rsidP="00D677FF">
      <w:pPr>
        <w:tabs>
          <w:tab w:val="left" w:pos="1276"/>
        </w:tabs>
        <w:overflowPunct/>
        <w:autoSpaceDE/>
        <w:autoSpaceDN/>
        <w:adjustRightInd/>
        <w:spacing w:before="160" w:line="380" w:lineRule="exact"/>
        <w:ind w:left="567"/>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On March 29, 2016, the Company is granted the certain right and privilege as a promoted industry in accordance with Investment Promotion Act B.E. 2520, the certification No. 59-0440-0-00-1-0 commenced on May 29, 2015 as detailed following:</w:t>
      </w:r>
    </w:p>
    <w:p w14:paraId="50C2575E" w14:textId="0A4FDEC0" w:rsidR="000238AF" w:rsidRPr="004432AF" w:rsidRDefault="000238AF" w:rsidP="00D677FF">
      <w:pPr>
        <w:tabs>
          <w:tab w:val="left" w:pos="993"/>
        </w:tabs>
        <w:overflowPunct/>
        <w:autoSpaceDE/>
        <w:autoSpaceDN/>
        <w:adjustRightInd/>
        <w:spacing w:before="160" w:line="380" w:lineRule="exact"/>
        <w:ind w:left="426" w:firstLine="141"/>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1.</w:t>
      </w:r>
      <w:r w:rsidRPr="004432AF">
        <w:rPr>
          <w:rFonts w:ascii="Times New Roman" w:hAnsi="Times New Roman" w:cs="Times New Roman"/>
          <w:sz w:val="20"/>
          <w:szCs w:val="20"/>
        </w:rPr>
        <w:tab/>
        <w:t>Exemption of import duty on machinery as approved by the Board of Investment.</w:t>
      </w:r>
    </w:p>
    <w:p w14:paraId="50C2575F" w14:textId="77777777" w:rsidR="000238AF" w:rsidRPr="004432AF" w:rsidRDefault="000238AF" w:rsidP="00D677FF">
      <w:pPr>
        <w:tabs>
          <w:tab w:val="left" w:pos="993"/>
        </w:tabs>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2.</w:t>
      </w:r>
      <w:r w:rsidRPr="004432AF">
        <w:rPr>
          <w:rFonts w:ascii="Times New Roman" w:hAnsi="Times New Roman" w:cs="Times New Roman"/>
          <w:sz w:val="20"/>
          <w:szCs w:val="20"/>
        </w:rPr>
        <w:tab/>
        <w:t>Exemption on payment of corporate income tax for net profit derived from promoted activity for the period of 8 years from the date of income earnings.</w:t>
      </w:r>
    </w:p>
    <w:p w14:paraId="50C25760" w14:textId="77777777" w:rsidR="000238AF" w:rsidRPr="004432AF" w:rsidRDefault="000238AF" w:rsidP="00D677FF">
      <w:pPr>
        <w:tabs>
          <w:tab w:val="left" w:pos="993"/>
        </w:tabs>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3.</w:t>
      </w:r>
      <w:r w:rsidRPr="004432AF">
        <w:rPr>
          <w:rFonts w:ascii="Times New Roman" w:hAnsi="Times New Roman" w:cs="Times New Roman"/>
          <w:sz w:val="20"/>
          <w:szCs w:val="20"/>
        </w:rPr>
        <w:tab/>
        <w:t>Exemption on dividend derived from the promoted activity granted an exemption of corporate income tax shall be exempted for computation of taxable income throughout the period of the promoted receives the exemption of corporate income tax.</w:t>
      </w:r>
    </w:p>
    <w:p w14:paraId="50C25761" w14:textId="77777777" w:rsidR="000238AF" w:rsidRPr="004432AF"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4.</w:t>
      </w:r>
      <w:r w:rsidRPr="004432AF">
        <w:rPr>
          <w:rFonts w:ascii="Times New Roman" w:hAnsi="Times New Roman" w:cs="Times New Roman"/>
          <w:sz w:val="20"/>
          <w:szCs w:val="20"/>
        </w:rPr>
        <w:tab/>
        <w:t>Exemption of import duty on raw and essential materials used in the manufacturing of export products for a period of 5 years from the first import date.</w:t>
      </w:r>
    </w:p>
    <w:p w14:paraId="50C25762" w14:textId="77777777" w:rsidR="000238AF" w:rsidRPr="004432AF"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5.</w:t>
      </w:r>
      <w:r w:rsidRPr="004432AF">
        <w:rPr>
          <w:rFonts w:ascii="Times New Roman" w:hAnsi="Times New Roman" w:cs="Times New Roman"/>
          <w:sz w:val="20"/>
          <w:szCs w:val="20"/>
        </w:rPr>
        <w:tab/>
        <w:t>Exemption of import duty on items which the promoted company imports for re-export for the period of 5 years from the first import date.</w:t>
      </w:r>
    </w:p>
    <w:p w14:paraId="50C25763" w14:textId="77777777" w:rsidR="000238AF" w:rsidRPr="004432AF"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4432AF">
        <w:rPr>
          <w:rFonts w:ascii="Times New Roman" w:hAnsi="Times New Roman" w:cs="Times New Roman"/>
          <w:sz w:val="20"/>
          <w:szCs w:val="20"/>
        </w:rPr>
        <w:t>6.</w:t>
      </w:r>
      <w:r w:rsidRPr="004432AF">
        <w:rPr>
          <w:rFonts w:ascii="Times New Roman" w:hAnsi="Times New Roman" w:cs="Times New Roman"/>
          <w:sz w:val="20"/>
          <w:szCs w:val="20"/>
        </w:rPr>
        <w:tab/>
        <w:t>Deduction can be made from investment of 25% of the Company infrastructure installation or construction cost other than the deduction of normal depreciation.</w:t>
      </w:r>
    </w:p>
    <w:p w14:paraId="50C25764" w14:textId="13A1035E" w:rsidR="000238AF" w:rsidRPr="004432AF" w:rsidRDefault="000238AF" w:rsidP="00D677FF">
      <w:pPr>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 xml:space="preserve">Summary of revenue from promoted and non-promoted businesses </w:t>
      </w:r>
      <w:r w:rsidR="00E71CFA" w:rsidRPr="004432AF">
        <w:rPr>
          <w:rFonts w:ascii="Times New Roman" w:hAnsi="Times New Roman" w:cs="Times New Roman"/>
          <w:sz w:val="20"/>
          <w:szCs w:val="20"/>
        </w:rPr>
        <w:t xml:space="preserve">for the year ended </w:t>
      </w:r>
      <w:r w:rsidRPr="004432AF">
        <w:rPr>
          <w:rFonts w:ascii="Times New Roman" w:hAnsi="Times New Roman" w:cs="Times New Roman"/>
          <w:sz w:val="20"/>
          <w:szCs w:val="20"/>
        </w:rPr>
        <w:t>December 31, 20</w:t>
      </w:r>
      <w:r w:rsidR="00F21F57" w:rsidRPr="004432AF">
        <w:rPr>
          <w:rFonts w:ascii="Times New Roman" w:hAnsi="Times New Roman" w:cs="Times New Roman"/>
          <w:sz w:val="20"/>
          <w:szCs w:val="20"/>
        </w:rPr>
        <w:t>2</w:t>
      </w:r>
      <w:r w:rsidR="00944178" w:rsidRPr="004432AF">
        <w:rPr>
          <w:rFonts w:ascii="Times New Roman" w:hAnsi="Times New Roman" w:cs="Times New Roman"/>
          <w:sz w:val="20"/>
          <w:szCs w:val="20"/>
        </w:rPr>
        <w:t>4</w:t>
      </w:r>
      <w:r w:rsidRPr="004432AF">
        <w:rPr>
          <w:rFonts w:ascii="Times New Roman" w:hAnsi="Times New Roman" w:cs="Times New Roman"/>
          <w:sz w:val="20"/>
          <w:szCs w:val="20"/>
        </w:rPr>
        <w:t xml:space="preserve"> and 20</w:t>
      </w:r>
      <w:r w:rsidR="00D872E4" w:rsidRPr="004432AF">
        <w:rPr>
          <w:rFonts w:ascii="Times New Roman" w:hAnsi="Times New Roman" w:cs="Times New Roman"/>
          <w:sz w:val="20"/>
          <w:szCs w:val="20"/>
        </w:rPr>
        <w:t>2</w:t>
      </w:r>
      <w:r w:rsidR="00944178" w:rsidRPr="004432AF">
        <w:rPr>
          <w:rFonts w:ascii="Times New Roman" w:hAnsi="Times New Roman" w:cs="Times New Roman"/>
          <w:sz w:val="20"/>
          <w:szCs w:val="20"/>
        </w:rPr>
        <w:t>3</w:t>
      </w:r>
      <w:r w:rsidR="00D872E4" w:rsidRPr="004432AF">
        <w:rPr>
          <w:rFonts w:ascii="Times New Roman" w:hAnsi="Times New Roman" w:cs="Times New Roman"/>
          <w:sz w:val="20"/>
          <w:szCs w:val="20"/>
        </w:rPr>
        <w:t xml:space="preserve"> </w:t>
      </w:r>
      <w:r w:rsidRPr="004432AF">
        <w:rPr>
          <w:rFonts w:ascii="Times New Roman" w:hAnsi="Times New Roman" w:cs="Times New Roman"/>
          <w:sz w:val="20"/>
          <w:szCs w:val="20"/>
        </w:rPr>
        <w:t>as follows:</w:t>
      </w:r>
    </w:p>
    <w:tbl>
      <w:tblPr>
        <w:tblW w:w="8897" w:type="dxa"/>
        <w:tblInd w:w="450" w:type="dxa"/>
        <w:tblLook w:val="04A0" w:firstRow="1" w:lastRow="0" w:firstColumn="1" w:lastColumn="0" w:noHBand="0" w:noVBand="1"/>
      </w:tblPr>
      <w:tblGrid>
        <w:gridCol w:w="2093"/>
        <w:gridCol w:w="1134"/>
        <w:gridCol w:w="1134"/>
        <w:gridCol w:w="1134"/>
        <w:gridCol w:w="1134"/>
        <w:gridCol w:w="1134"/>
        <w:gridCol w:w="1134"/>
      </w:tblGrid>
      <w:tr w:rsidR="00D20FDA" w:rsidRPr="004432AF" w14:paraId="50C2576B" w14:textId="77777777" w:rsidTr="00D677FF">
        <w:tc>
          <w:tcPr>
            <w:tcW w:w="2093" w:type="dxa"/>
            <w:shd w:val="clear" w:color="auto" w:fill="auto"/>
          </w:tcPr>
          <w:p w14:paraId="50C25765" w14:textId="77777777" w:rsidR="000238AF" w:rsidRPr="004432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6" w14:textId="77777777" w:rsidR="000238AF" w:rsidRPr="004432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7" w14:textId="77777777" w:rsidR="000238AF" w:rsidRPr="004432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8" w14:textId="77777777" w:rsidR="000238AF" w:rsidRPr="004432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9" w14:textId="77777777" w:rsidR="000238AF" w:rsidRPr="004432AF" w:rsidRDefault="000238AF" w:rsidP="00D677FF">
            <w:pPr>
              <w:spacing w:line="380" w:lineRule="exact"/>
              <w:jc w:val="thaiDistribute"/>
              <w:rPr>
                <w:rFonts w:ascii="Times New Roman" w:hAnsi="Times New Roman" w:cs="Times New Roman"/>
                <w:sz w:val="20"/>
                <w:szCs w:val="20"/>
              </w:rPr>
            </w:pPr>
          </w:p>
        </w:tc>
        <w:tc>
          <w:tcPr>
            <w:tcW w:w="2268" w:type="dxa"/>
            <w:gridSpan w:val="2"/>
            <w:shd w:val="clear" w:color="auto" w:fill="auto"/>
          </w:tcPr>
          <w:p w14:paraId="50C2576A" w14:textId="77777777" w:rsidR="000238AF" w:rsidRPr="004432AF" w:rsidRDefault="000238AF" w:rsidP="00D677FF">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w:t>
            </w:r>
            <w:r w:rsidR="000A1315" w:rsidRPr="004432AF">
              <w:rPr>
                <w:rFonts w:ascii="Times New Roman" w:hAnsi="Times New Roman" w:cs="Times New Roman"/>
                <w:sz w:val="20"/>
                <w:szCs w:val="20"/>
              </w:rPr>
              <w:t xml:space="preserve">Million </w:t>
            </w:r>
            <w:r w:rsidRPr="004432AF">
              <w:rPr>
                <w:rFonts w:ascii="Times New Roman" w:hAnsi="Times New Roman" w:cs="Times New Roman"/>
                <w:sz w:val="20"/>
                <w:szCs w:val="20"/>
              </w:rPr>
              <w:t>Baht)</w:t>
            </w:r>
          </w:p>
        </w:tc>
      </w:tr>
      <w:tr w:rsidR="00D20FDA" w:rsidRPr="004432AF" w14:paraId="50C25770" w14:textId="77777777" w:rsidTr="00D677FF">
        <w:tc>
          <w:tcPr>
            <w:tcW w:w="2093" w:type="dxa"/>
            <w:shd w:val="clear" w:color="auto" w:fill="auto"/>
          </w:tcPr>
          <w:p w14:paraId="50C2576C" w14:textId="77777777" w:rsidR="000238AF" w:rsidRPr="004432AF" w:rsidRDefault="000238AF" w:rsidP="00D677FF">
            <w:pPr>
              <w:spacing w:line="380" w:lineRule="exact"/>
              <w:jc w:val="thaiDistribute"/>
              <w:rPr>
                <w:rFonts w:ascii="Times New Roman" w:hAnsi="Times New Roman" w:cs="Times New Roman"/>
                <w:sz w:val="20"/>
                <w:szCs w:val="20"/>
              </w:rPr>
            </w:pPr>
          </w:p>
        </w:tc>
        <w:tc>
          <w:tcPr>
            <w:tcW w:w="2268" w:type="dxa"/>
            <w:gridSpan w:val="2"/>
            <w:shd w:val="clear" w:color="auto" w:fill="auto"/>
          </w:tcPr>
          <w:p w14:paraId="50C2576D" w14:textId="77777777" w:rsidR="000238AF" w:rsidRPr="004432AF" w:rsidRDefault="000238AF" w:rsidP="00D677FF">
            <w:pPr>
              <w:pBdr>
                <w:bottom w:val="single" w:sz="4" w:space="1" w:color="auto"/>
              </w:pBdr>
              <w:spacing w:line="380" w:lineRule="exact"/>
              <w:jc w:val="center"/>
              <w:rPr>
                <w:rFonts w:ascii="Times New Roman" w:hAnsi="Times New Roman" w:cs="Times New Roman"/>
                <w:sz w:val="20"/>
                <w:szCs w:val="20"/>
              </w:rPr>
            </w:pPr>
            <w:r w:rsidRPr="004432AF">
              <w:rPr>
                <w:rFonts w:ascii="Times New Roman" w:hAnsi="Times New Roman" w:cs="Times New Roman"/>
                <w:b/>
                <w:bCs/>
                <w:sz w:val="20"/>
                <w:szCs w:val="20"/>
              </w:rPr>
              <w:t>Promoted</w:t>
            </w:r>
          </w:p>
        </w:tc>
        <w:tc>
          <w:tcPr>
            <w:tcW w:w="2268" w:type="dxa"/>
            <w:gridSpan w:val="2"/>
            <w:shd w:val="clear" w:color="auto" w:fill="auto"/>
          </w:tcPr>
          <w:p w14:paraId="50C2576E" w14:textId="77777777" w:rsidR="000238AF" w:rsidRPr="004432AF" w:rsidRDefault="000238AF" w:rsidP="00D677FF">
            <w:pPr>
              <w:pBdr>
                <w:bottom w:val="single" w:sz="4" w:space="1" w:color="auto"/>
              </w:pBdr>
              <w:spacing w:line="380" w:lineRule="exact"/>
              <w:jc w:val="center"/>
              <w:rPr>
                <w:rFonts w:ascii="Times New Roman" w:hAnsi="Times New Roman" w:cs="Times New Roman"/>
                <w:sz w:val="20"/>
                <w:szCs w:val="20"/>
              </w:rPr>
            </w:pPr>
            <w:r w:rsidRPr="004432AF">
              <w:rPr>
                <w:rFonts w:ascii="Times New Roman" w:hAnsi="Times New Roman" w:cs="Times New Roman"/>
                <w:b/>
                <w:bCs/>
                <w:sz w:val="20"/>
                <w:szCs w:val="20"/>
              </w:rPr>
              <w:t>Non-promoted</w:t>
            </w:r>
          </w:p>
        </w:tc>
        <w:tc>
          <w:tcPr>
            <w:tcW w:w="2268" w:type="dxa"/>
            <w:gridSpan w:val="2"/>
            <w:shd w:val="clear" w:color="auto" w:fill="auto"/>
          </w:tcPr>
          <w:p w14:paraId="50C2576F" w14:textId="77777777" w:rsidR="000238AF" w:rsidRPr="004432AF" w:rsidRDefault="000238AF" w:rsidP="00D677FF">
            <w:pPr>
              <w:pBdr>
                <w:bottom w:val="single" w:sz="4" w:space="1" w:color="auto"/>
              </w:pBdr>
              <w:spacing w:line="380" w:lineRule="exact"/>
              <w:jc w:val="center"/>
              <w:rPr>
                <w:rFonts w:ascii="Times New Roman" w:hAnsi="Times New Roman" w:cs="Times New Roman"/>
                <w:sz w:val="20"/>
                <w:szCs w:val="20"/>
              </w:rPr>
            </w:pPr>
            <w:r w:rsidRPr="004432AF">
              <w:rPr>
                <w:rFonts w:ascii="Times New Roman" w:hAnsi="Times New Roman" w:cs="Times New Roman"/>
                <w:b/>
                <w:bCs/>
                <w:sz w:val="20"/>
                <w:szCs w:val="20"/>
              </w:rPr>
              <w:t>Total</w:t>
            </w:r>
          </w:p>
        </w:tc>
      </w:tr>
      <w:tr w:rsidR="00944178" w:rsidRPr="004432AF" w14:paraId="50C25778" w14:textId="77777777" w:rsidTr="00D677FF">
        <w:tc>
          <w:tcPr>
            <w:tcW w:w="2093" w:type="dxa"/>
            <w:shd w:val="clear" w:color="auto" w:fill="auto"/>
          </w:tcPr>
          <w:p w14:paraId="50C25771" w14:textId="77777777" w:rsidR="00944178" w:rsidRPr="004432AF" w:rsidRDefault="00944178" w:rsidP="00944178">
            <w:pPr>
              <w:spacing w:line="380" w:lineRule="exact"/>
              <w:ind w:right="-250"/>
              <w:rPr>
                <w:rFonts w:ascii="Times New Roman" w:hAnsi="Times New Roman" w:cs="Times New Roman"/>
                <w:sz w:val="20"/>
                <w:szCs w:val="20"/>
              </w:rPr>
            </w:pPr>
          </w:p>
        </w:tc>
        <w:tc>
          <w:tcPr>
            <w:tcW w:w="1134" w:type="dxa"/>
            <w:shd w:val="clear" w:color="auto" w:fill="auto"/>
          </w:tcPr>
          <w:p w14:paraId="50C25772" w14:textId="745E0485" w:rsidR="00944178" w:rsidRPr="004432AF" w:rsidRDefault="00944178" w:rsidP="00944178">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2024</w:t>
            </w:r>
          </w:p>
        </w:tc>
        <w:tc>
          <w:tcPr>
            <w:tcW w:w="1134" w:type="dxa"/>
            <w:shd w:val="clear" w:color="auto" w:fill="auto"/>
          </w:tcPr>
          <w:p w14:paraId="50C25773" w14:textId="1C6137CB" w:rsidR="00944178" w:rsidRPr="004432AF" w:rsidRDefault="00944178" w:rsidP="00944178">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2023</w:t>
            </w:r>
          </w:p>
        </w:tc>
        <w:tc>
          <w:tcPr>
            <w:tcW w:w="1134" w:type="dxa"/>
            <w:shd w:val="clear" w:color="auto" w:fill="auto"/>
          </w:tcPr>
          <w:p w14:paraId="50C25774" w14:textId="7A2C67F3" w:rsidR="00944178" w:rsidRPr="004432AF" w:rsidRDefault="00944178" w:rsidP="00944178">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2024</w:t>
            </w:r>
          </w:p>
        </w:tc>
        <w:tc>
          <w:tcPr>
            <w:tcW w:w="1134" w:type="dxa"/>
            <w:shd w:val="clear" w:color="auto" w:fill="auto"/>
          </w:tcPr>
          <w:p w14:paraId="50C25775" w14:textId="5FFB9E53" w:rsidR="00944178" w:rsidRPr="004432AF" w:rsidRDefault="00944178" w:rsidP="00944178">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2023</w:t>
            </w:r>
          </w:p>
        </w:tc>
        <w:tc>
          <w:tcPr>
            <w:tcW w:w="1134" w:type="dxa"/>
            <w:shd w:val="clear" w:color="auto" w:fill="auto"/>
          </w:tcPr>
          <w:p w14:paraId="50C25776" w14:textId="168A367D" w:rsidR="00944178" w:rsidRPr="004432AF" w:rsidRDefault="00944178" w:rsidP="00944178">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2024</w:t>
            </w:r>
          </w:p>
        </w:tc>
        <w:tc>
          <w:tcPr>
            <w:tcW w:w="1134" w:type="dxa"/>
            <w:shd w:val="clear" w:color="auto" w:fill="auto"/>
          </w:tcPr>
          <w:p w14:paraId="50C25777" w14:textId="2A44049E" w:rsidR="00944178" w:rsidRPr="004432AF" w:rsidRDefault="00944178" w:rsidP="00944178">
            <w:pP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2023</w:t>
            </w:r>
          </w:p>
        </w:tc>
      </w:tr>
      <w:tr w:rsidR="00944178" w:rsidRPr="004432AF" w14:paraId="50C25780" w14:textId="77777777" w:rsidTr="00D677FF">
        <w:tc>
          <w:tcPr>
            <w:tcW w:w="2093" w:type="dxa"/>
            <w:shd w:val="clear" w:color="auto" w:fill="auto"/>
          </w:tcPr>
          <w:p w14:paraId="50C25779" w14:textId="77777777" w:rsidR="00944178" w:rsidRPr="004432AF" w:rsidRDefault="00944178" w:rsidP="00944178">
            <w:pPr>
              <w:spacing w:line="380" w:lineRule="exact"/>
              <w:rPr>
                <w:rFonts w:ascii="Times New Roman" w:hAnsi="Times New Roman" w:cs="Times New Roman"/>
                <w:sz w:val="20"/>
                <w:szCs w:val="20"/>
              </w:rPr>
            </w:pPr>
            <w:r w:rsidRPr="004432AF">
              <w:rPr>
                <w:rFonts w:ascii="Times New Roman" w:hAnsi="Times New Roman" w:cs="Times New Roman"/>
                <w:sz w:val="20"/>
                <w:szCs w:val="20"/>
              </w:rPr>
              <w:t>Revenues from sales</w:t>
            </w:r>
          </w:p>
        </w:tc>
        <w:tc>
          <w:tcPr>
            <w:tcW w:w="1134" w:type="dxa"/>
            <w:tcBorders>
              <w:top w:val="nil"/>
              <w:left w:val="nil"/>
              <w:bottom w:val="nil"/>
              <w:right w:val="nil"/>
            </w:tcBorders>
            <w:shd w:val="clear" w:color="auto" w:fill="auto"/>
            <w:vAlign w:val="bottom"/>
          </w:tcPr>
          <w:p w14:paraId="50C2577A" w14:textId="340B1B5C" w:rsidR="00944178" w:rsidRPr="004432AF" w:rsidRDefault="00682197" w:rsidP="00452D81">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1</w:t>
            </w:r>
            <w:r w:rsidR="00FE519D" w:rsidRPr="004432AF">
              <w:rPr>
                <w:rFonts w:ascii="Times New Roman" w:hAnsi="Times New Roman" w:cs="Times New Roman"/>
                <w:sz w:val="20"/>
                <w:szCs w:val="20"/>
              </w:rPr>
              <w:t>,852.76</w:t>
            </w:r>
          </w:p>
        </w:tc>
        <w:tc>
          <w:tcPr>
            <w:tcW w:w="1134" w:type="dxa"/>
            <w:tcBorders>
              <w:top w:val="nil"/>
              <w:left w:val="nil"/>
              <w:bottom w:val="nil"/>
              <w:right w:val="nil"/>
            </w:tcBorders>
            <w:vAlign w:val="bottom"/>
          </w:tcPr>
          <w:p w14:paraId="50C2577B" w14:textId="3E3D0F13" w:rsidR="00944178" w:rsidRPr="004432AF" w:rsidRDefault="00944178" w:rsidP="00452D81">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2,085</w:t>
            </w:r>
            <w:r w:rsidRPr="004432AF">
              <w:rPr>
                <w:rFonts w:ascii="Times New Roman" w:hAnsi="Times New Roman" w:cs="Times New Roman"/>
                <w:sz w:val="20"/>
                <w:szCs w:val="20"/>
                <w:cs/>
              </w:rPr>
              <w:t>.</w:t>
            </w:r>
            <w:r w:rsidRPr="004432AF">
              <w:rPr>
                <w:rFonts w:ascii="Times New Roman" w:hAnsi="Times New Roman" w:cs="Times New Roman"/>
                <w:sz w:val="20"/>
                <w:szCs w:val="20"/>
              </w:rPr>
              <w:t>80</w:t>
            </w:r>
          </w:p>
        </w:tc>
        <w:tc>
          <w:tcPr>
            <w:tcW w:w="1134" w:type="dxa"/>
            <w:tcBorders>
              <w:top w:val="nil"/>
              <w:left w:val="nil"/>
              <w:bottom w:val="nil"/>
              <w:right w:val="nil"/>
            </w:tcBorders>
            <w:vAlign w:val="bottom"/>
          </w:tcPr>
          <w:p w14:paraId="50C2577C" w14:textId="60C68290" w:rsidR="00944178" w:rsidRPr="004432AF" w:rsidRDefault="00FE519D" w:rsidP="00452D81">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2,073.60</w:t>
            </w:r>
          </w:p>
        </w:tc>
        <w:tc>
          <w:tcPr>
            <w:tcW w:w="1134" w:type="dxa"/>
            <w:tcBorders>
              <w:top w:val="nil"/>
              <w:left w:val="nil"/>
              <w:bottom w:val="nil"/>
              <w:right w:val="nil"/>
            </w:tcBorders>
            <w:vAlign w:val="bottom"/>
          </w:tcPr>
          <w:p w14:paraId="50C2577D" w14:textId="13B72A78" w:rsidR="00944178" w:rsidRPr="004432AF" w:rsidRDefault="00944178" w:rsidP="00452D81">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1,985</w:t>
            </w:r>
            <w:r w:rsidRPr="004432AF">
              <w:rPr>
                <w:rFonts w:ascii="Times New Roman" w:hAnsi="Times New Roman" w:cs="Times New Roman"/>
                <w:sz w:val="20"/>
                <w:szCs w:val="20"/>
                <w:cs/>
              </w:rPr>
              <w:t>.</w:t>
            </w:r>
            <w:r w:rsidRPr="004432AF">
              <w:rPr>
                <w:rFonts w:ascii="Times New Roman" w:hAnsi="Times New Roman" w:cs="Times New Roman"/>
                <w:sz w:val="20"/>
                <w:szCs w:val="20"/>
              </w:rPr>
              <w:t>87</w:t>
            </w:r>
          </w:p>
        </w:tc>
        <w:tc>
          <w:tcPr>
            <w:tcW w:w="1134" w:type="dxa"/>
            <w:tcBorders>
              <w:top w:val="nil"/>
              <w:left w:val="nil"/>
              <w:bottom w:val="nil"/>
              <w:right w:val="nil"/>
            </w:tcBorders>
            <w:vAlign w:val="bottom"/>
          </w:tcPr>
          <w:p w14:paraId="50C2577E" w14:textId="2D3C44DE" w:rsidR="00944178" w:rsidRPr="004432AF" w:rsidRDefault="00FE519D" w:rsidP="00452D81">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3</w:t>
            </w:r>
            <w:r w:rsidR="00F71C13" w:rsidRPr="004432AF">
              <w:rPr>
                <w:rFonts w:ascii="Times New Roman" w:hAnsi="Times New Roman" w:cs="Times New Roman"/>
                <w:sz w:val="20"/>
                <w:szCs w:val="20"/>
              </w:rPr>
              <w:t>,926.36</w:t>
            </w:r>
          </w:p>
        </w:tc>
        <w:tc>
          <w:tcPr>
            <w:tcW w:w="1134" w:type="dxa"/>
            <w:tcBorders>
              <w:top w:val="nil"/>
              <w:left w:val="nil"/>
              <w:bottom w:val="nil"/>
              <w:right w:val="nil"/>
            </w:tcBorders>
            <w:vAlign w:val="bottom"/>
          </w:tcPr>
          <w:p w14:paraId="50C2577F" w14:textId="593A23E5" w:rsidR="00944178" w:rsidRPr="004432AF" w:rsidRDefault="00944178" w:rsidP="00452D81">
            <w:pP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4,071</w:t>
            </w:r>
            <w:r w:rsidRPr="004432AF">
              <w:rPr>
                <w:rFonts w:ascii="Times New Roman" w:hAnsi="Times New Roman" w:cs="Times New Roman"/>
                <w:sz w:val="20"/>
                <w:szCs w:val="20"/>
                <w:cs/>
              </w:rPr>
              <w:t>.</w:t>
            </w:r>
            <w:r w:rsidRPr="004432AF">
              <w:rPr>
                <w:rFonts w:ascii="Times New Roman" w:hAnsi="Times New Roman" w:cs="Times New Roman"/>
                <w:sz w:val="20"/>
                <w:szCs w:val="20"/>
              </w:rPr>
              <w:t>67</w:t>
            </w:r>
          </w:p>
        </w:tc>
      </w:tr>
    </w:tbl>
    <w:p w14:paraId="50C25781" w14:textId="77777777" w:rsidR="000238AF" w:rsidRPr="004432AF" w:rsidRDefault="000238AF" w:rsidP="000238AF">
      <w:pPr>
        <w:spacing w:before="120" w:after="120" w:line="480" w:lineRule="exact"/>
        <w:ind w:left="567"/>
        <w:jc w:val="thaiDistribute"/>
        <w:rPr>
          <w:rFonts w:ascii="Times New Roman" w:hAnsi="Times New Roman" w:cs="Times New Roman"/>
          <w:sz w:val="20"/>
          <w:szCs w:val="20"/>
        </w:rPr>
      </w:pPr>
    </w:p>
    <w:p w14:paraId="50C25782" w14:textId="7D60DA28" w:rsidR="000238AF" w:rsidRPr="004432AF" w:rsidRDefault="000238AF" w:rsidP="00D677FF">
      <w:pPr>
        <w:spacing w:before="160" w:line="380" w:lineRule="exact"/>
        <w:ind w:left="562" w:hanging="567"/>
        <w:jc w:val="thaiDistribute"/>
        <w:rPr>
          <w:rFonts w:ascii="Times New Roman" w:eastAsia="Times New Roman" w:hAnsi="Times New Roman" w:cs="Times New Roman"/>
          <w:sz w:val="20"/>
          <w:szCs w:val="20"/>
        </w:rPr>
      </w:pPr>
      <w:r w:rsidRPr="004432AF">
        <w:rPr>
          <w:rFonts w:ascii="Times New Roman" w:eastAsia="Times New Roman" w:hAnsi="Times New Roman" w:cs="Times New Roman"/>
          <w:b/>
          <w:bCs/>
          <w:sz w:val="20"/>
          <w:szCs w:val="20"/>
        </w:rPr>
        <w:br w:type="page"/>
        <w:t>2</w:t>
      </w:r>
      <w:r w:rsidR="00A834F8" w:rsidRPr="004432AF">
        <w:rPr>
          <w:rFonts w:ascii="Times New Roman" w:eastAsia="Times New Roman" w:hAnsi="Times New Roman" w:cs="Times New Roman"/>
          <w:b/>
          <w:bCs/>
          <w:sz w:val="20"/>
          <w:szCs w:val="20"/>
        </w:rPr>
        <w:t>3</w:t>
      </w:r>
      <w:r w:rsidRPr="004432AF">
        <w:rPr>
          <w:rFonts w:ascii="Times New Roman" w:eastAsia="Times New Roman" w:hAnsi="Times New Roman" w:cs="Times New Roman"/>
          <w:b/>
          <w:bCs/>
          <w:sz w:val="20"/>
          <w:szCs w:val="20"/>
        </w:rPr>
        <w:t>.</w:t>
      </w:r>
      <w:r w:rsidRPr="004432AF">
        <w:rPr>
          <w:rFonts w:ascii="Times New Roman" w:eastAsia="Times New Roman" w:hAnsi="Times New Roman" w:cs="Times New Roman"/>
          <w:b/>
          <w:bCs/>
          <w:sz w:val="20"/>
          <w:szCs w:val="20"/>
          <w:cs/>
        </w:rPr>
        <w:tab/>
      </w:r>
      <w:r w:rsidRPr="004432AF">
        <w:rPr>
          <w:rFonts w:ascii="Times New Roman" w:eastAsia="Times New Roman" w:hAnsi="Times New Roman" w:cs="Times New Roman"/>
          <w:b/>
          <w:bCs/>
          <w:sz w:val="20"/>
          <w:szCs w:val="20"/>
        </w:rPr>
        <w:t>FINANCIAL INSTRUMENTS</w:t>
      </w:r>
      <w:r w:rsidRPr="004432AF">
        <w:rPr>
          <w:rFonts w:ascii="Times New Roman" w:eastAsia="Times New Roman" w:hAnsi="Times New Roman" w:cs="Times New Roman"/>
          <w:sz w:val="20"/>
          <w:szCs w:val="20"/>
          <w:cs/>
        </w:rPr>
        <w:t xml:space="preserve"> </w:t>
      </w:r>
    </w:p>
    <w:p w14:paraId="50C25783" w14:textId="5B6FC614" w:rsidR="000238AF" w:rsidRPr="004432AF" w:rsidRDefault="000238AF" w:rsidP="00D677FF">
      <w:pPr>
        <w:tabs>
          <w:tab w:val="left" w:pos="993"/>
        </w:tabs>
        <w:overflowPunct/>
        <w:autoSpaceDE/>
        <w:autoSpaceDN/>
        <w:adjustRightInd/>
        <w:spacing w:before="160" w:line="380" w:lineRule="exact"/>
        <w:ind w:left="562" w:hanging="567"/>
        <w:jc w:val="thaiDistribute"/>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2</w:t>
      </w:r>
      <w:r w:rsidR="00A834F8" w:rsidRPr="004432AF">
        <w:rPr>
          <w:rFonts w:ascii="Times New Roman" w:eastAsia="Times New Roman" w:hAnsi="Times New Roman" w:cs="Times New Roman"/>
          <w:b/>
          <w:bCs/>
          <w:sz w:val="20"/>
          <w:szCs w:val="20"/>
        </w:rPr>
        <w:t>3</w:t>
      </w:r>
      <w:r w:rsidRPr="004432AF">
        <w:rPr>
          <w:rFonts w:ascii="Times New Roman" w:eastAsia="Times New Roman" w:hAnsi="Times New Roman" w:cs="Times New Roman"/>
          <w:b/>
          <w:bCs/>
          <w:sz w:val="20"/>
          <w:szCs w:val="20"/>
        </w:rPr>
        <w:t>.1</w:t>
      </w:r>
      <w:r w:rsidRPr="004432AF">
        <w:rPr>
          <w:rFonts w:ascii="Times New Roman" w:eastAsia="Times New Roman" w:hAnsi="Times New Roman" w:cs="Times New Roman"/>
          <w:b/>
          <w:bCs/>
          <w:sz w:val="20"/>
          <w:szCs w:val="20"/>
          <w:cs/>
        </w:rPr>
        <w:tab/>
      </w:r>
      <w:r w:rsidR="004C7CE6" w:rsidRPr="004432AF">
        <w:rPr>
          <w:rFonts w:ascii="Times New Roman" w:eastAsia="Times New Roman" w:hAnsi="Times New Roman" w:cs="Times New Roman"/>
          <w:b/>
          <w:bCs/>
          <w:sz w:val="20"/>
          <w:szCs w:val="20"/>
        </w:rPr>
        <w:t>Financial risk management policies</w:t>
      </w:r>
    </w:p>
    <w:p w14:paraId="50C25784" w14:textId="324226C9" w:rsidR="000238AF" w:rsidRPr="004432AF" w:rsidRDefault="004C7CE6"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The Company </w:t>
      </w:r>
      <w:r w:rsidR="000F0124" w:rsidRPr="004432AF">
        <w:rPr>
          <w:rFonts w:ascii="Times New Roman" w:eastAsia="Times New Roman" w:hAnsi="Times New Roman" w:cs="Times New Roman"/>
          <w:sz w:val="20"/>
          <w:szCs w:val="20"/>
        </w:rPr>
        <w:t>is</w:t>
      </w:r>
      <w:r w:rsidRPr="004432AF">
        <w:rPr>
          <w:rFonts w:ascii="Times New Roman" w:eastAsia="Times New Roman" w:hAnsi="Times New Roman" w:cs="Times New Roman"/>
          <w:sz w:val="20"/>
          <w:szCs w:val="20"/>
        </w:rPr>
        <w:t xml:space="preserve"> exposed to </w:t>
      </w:r>
      <w:r w:rsidR="0005261C" w:rsidRPr="004432AF">
        <w:rPr>
          <w:rFonts w:ascii="Times New Roman" w:eastAsia="Times New Roman" w:hAnsi="Times New Roman" w:cs="Times New Roman"/>
          <w:sz w:val="20"/>
          <w:szCs w:val="20"/>
        </w:rPr>
        <w:t>any financial risk</w:t>
      </w:r>
      <w:r w:rsidRPr="004432AF">
        <w:rPr>
          <w:rFonts w:ascii="Times New Roman" w:eastAsia="Times New Roman" w:hAnsi="Times New Roman" w:cs="Times New Roman"/>
          <w:sz w:val="20"/>
          <w:szCs w:val="20"/>
        </w:rPr>
        <w:t xml:space="preserve">s </w:t>
      </w:r>
      <w:r w:rsidR="0005261C" w:rsidRPr="004432AF">
        <w:rPr>
          <w:rFonts w:ascii="Times New Roman" w:eastAsia="Times New Roman" w:hAnsi="Times New Roman" w:cs="Times New Roman"/>
          <w:sz w:val="20"/>
          <w:szCs w:val="20"/>
        </w:rPr>
        <w:t xml:space="preserve">which included credit risk, market risk (including currency risk and interest risk) and liquidity risk. The overall risk management policies of the Company that </w:t>
      </w:r>
      <w:r w:rsidR="000F0124" w:rsidRPr="004432AF">
        <w:rPr>
          <w:rFonts w:ascii="Times New Roman" w:eastAsia="Times New Roman" w:hAnsi="Times New Roman" w:cs="Times New Roman"/>
          <w:sz w:val="20"/>
          <w:szCs w:val="20"/>
        </w:rPr>
        <w:t xml:space="preserve">are </w:t>
      </w:r>
      <w:r w:rsidR="0005261C" w:rsidRPr="004432AF">
        <w:rPr>
          <w:rFonts w:ascii="Times New Roman" w:eastAsia="Times New Roman" w:hAnsi="Times New Roman" w:cs="Times New Roman"/>
          <w:sz w:val="20"/>
          <w:szCs w:val="20"/>
        </w:rPr>
        <w:t>focus the risk management from fluctuation of unforeseeable financial market to create the minimal negative impacts on results of financing operation. The Company used the derivatives to hedge risk exposures as follows:</w:t>
      </w:r>
    </w:p>
    <w:p w14:paraId="39242353" w14:textId="77777777" w:rsidR="00882AF1" w:rsidRPr="004432AF" w:rsidRDefault="00882AF1"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 xml:space="preserve">Credit Risk </w:t>
      </w:r>
    </w:p>
    <w:p w14:paraId="5A6C5918" w14:textId="4DAD9CA6" w:rsidR="00882AF1" w:rsidRPr="004432AF"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The Company </w:t>
      </w:r>
      <w:r w:rsidR="009F0EB7" w:rsidRPr="004432AF">
        <w:rPr>
          <w:rFonts w:ascii="Times New Roman" w:eastAsia="Times New Roman" w:hAnsi="Times New Roman" w:cs="Times New Roman"/>
          <w:sz w:val="20"/>
          <w:szCs w:val="20"/>
        </w:rPr>
        <w:t xml:space="preserve">exposed to </w:t>
      </w:r>
      <w:r w:rsidRPr="004432AF">
        <w:rPr>
          <w:rFonts w:ascii="Times New Roman" w:eastAsia="Times New Roman" w:hAnsi="Times New Roman" w:cs="Times New Roman"/>
          <w:sz w:val="20"/>
          <w:szCs w:val="20"/>
        </w:rPr>
        <w:t>credit risk a</w:t>
      </w:r>
      <w:r w:rsidR="009F0EB7" w:rsidRPr="004432AF">
        <w:rPr>
          <w:rFonts w:ascii="Times New Roman" w:eastAsia="Times New Roman" w:hAnsi="Times New Roman" w:cs="Times New Roman"/>
          <w:sz w:val="20"/>
          <w:szCs w:val="20"/>
        </w:rPr>
        <w:t>ssociated with trade</w:t>
      </w:r>
      <w:r w:rsidRPr="004432AF">
        <w:rPr>
          <w:rFonts w:ascii="Times New Roman" w:eastAsia="Times New Roman" w:hAnsi="Times New Roman" w:cs="Times New Roman"/>
          <w:sz w:val="20"/>
          <w:szCs w:val="20"/>
        </w:rPr>
        <w:t xml:space="preserve"> account</w:t>
      </w:r>
      <w:r w:rsidR="009F0EB7" w:rsidRPr="004432AF">
        <w:rPr>
          <w:rFonts w:ascii="Times New Roman" w:eastAsia="Times New Roman" w:hAnsi="Times New Roman" w:cs="Times New Roman"/>
          <w:sz w:val="20"/>
          <w:szCs w:val="20"/>
        </w:rPr>
        <w:t>s</w:t>
      </w:r>
      <w:r w:rsidRPr="004432AF">
        <w:rPr>
          <w:rFonts w:ascii="Times New Roman" w:eastAsia="Times New Roman" w:hAnsi="Times New Roman" w:cs="Times New Roman"/>
          <w:sz w:val="20"/>
          <w:szCs w:val="20"/>
        </w:rPr>
        <w:t xml:space="preserve"> receivable, </w:t>
      </w:r>
      <w:r w:rsidR="009F0EB7" w:rsidRPr="004432AF">
        <w:rPr>
          <w:rFonts w:ascii="Times New Roman" w:eastAsia="Times New Roman" w:hAnsi="Times New Roman" w:cs="Times New Roman"/>
          <w:sz w:val="20"/>
          <w:szCs w:val="20"/>
        </w:rPr>
        <w:t>d</w:t>
      </w:r>
      <w:r w:rsidRPr="004432AF">
        <w:rPr>
          <w:rFonts w:ascii="Times New Roman" w:eastAsia="Times New Roman" w:hAnsi="Times New Roman" w:cs="Times New Roman"/>
          <w:sz w:val="20"/>
          <w:szCs w:val="20"/>
        </w:rPr>
        <w:t>eposits with banks and financial institutions, The maximum amount that the Company may incur from granting credit is the book value shown in the statement of financial position.</w:t>
      </w:r>
    </w:p>
    <w:p w14:paraId="32A8DD45" w14:textId="39334626" w:rsidR="00882AF1" w:rsidRPr="004432AF" w:rsidRDefault="00D23AF9"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i/>
          <w:iCs/>
          <w:sz w:val="20"/>
          <w:szCs w:val="20"/>
        </w:rPr>
      </w:pPr>
      <w:r w:rsidRPr="004432AF">
        <w:rPr>
          <w:rFonts w:ascii="Times New Roman" w:eastAsia="Times New Roman" w:hAnsi="Times New Roman" w:cs="Times New Roman"/>
          <w:i/>
          <w:iCs/>
          <w:sz w:val="20"/>
          <w:szCs w:val="20"/>
        </w:rPr>
        <w:t>Trade a</w:t>
      </w:r>
      <w:r w:rsidR="002E060F" w:rsidRPr="004432AF">
        <w:rPr>
          <w:rFonts w:ascii="Times New Roman" w:eastAsia="Times New Roman" w:hAnsi="Times New Roman" w:cs="Times New Roman"/>
          <w:i/>
          <w:iCs/>
          <w:sz w:val="20"/>
          <w:szCs w:val="20"/>
        </w:rPr>
        <w:t>ccount</w:t>
      </w:r>
      <w:r w:rsidRPr="004432AF">
        <w:rPr>
          <w:rFonts w:ascii="Times New Roman" w:eastAsia="Times New Roman" w:hAnsi="Times New Roman" w:cs="Times New Roman"/>
          <w:i/>
          <w:iCs/>
          <w:sz w:val="20"/>
          <w:szCs w:val="20"/>
        </w:rPr>
        <w:t>s</w:t>
      </w:r>
      <w:r w:rsidR="002E060F" w:rsidRPr="004432AF">
        <w:rPr>
          <w:rFonts w:ascii="Times New Roman" w:eastAsia="Times New Roman" w:hAnsi="Times New Roman" w:cs="Times New Roman"/>
          <w:i/>
          <w:iCs/>
          <w:sz w:val="20"/>
          <w:szCs w:val="20"/>
        </w:rPr>
        <w:t xml:space="preserve"> </w:t>
      </w:r>
      <w:r w:rsidRPr="004432AF">
        <w:rPr>
          <w:rFonts w:ascii="Times New Roman" w:eastAsia="Times New Roman" w:hAnsi="Times New Roman" w:cs="Times New Roman"/>
          <w:i/>
          <w:iCs/>
          <w:sz w:val="20"/>
          <w:szCs w:val="20"/>
        </w:rPr>
        <w:t>r</w:t>
      </w:r>
      <w:r w:rsidR="002E060F" w:rsidRPr="004432AF">
        <w:rPr>
          <w:rFonts w:ascii="Times New Roman" w:eastAsia="Times New Roman" w:hAnsi="Times New Roman" w:cs="Times New Roman"/>
          <w:i/>
          <w:iCs/>
          <w:sz w:val="20"/>
          <w:szCs w:val="20"/>
        </w:rPr>
        <w:t>eceivable</w:t>
      </w:r>
    </w:p>
    <w:p w14:paraId="525B1EC2" w14:textId="76A029A6" w:rsidR="002E060F" w:rsidRPr="004432AF"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The </w:t>
      </w:r>
      <w:r w:rsidR="00435C49" w:rsidRPr="004432AF">
        <w:rPr>
          <w:rFonts w:ascii="Times New Roman" w:eastAsia="Times New Roman" w:hAnsi="Times New Roman" w:cs="Times New Roman"/>
          <w:sz w:val="20"/>
          <w:szCs w:val="20"/>
        </w:rPr>
        <w:t>C</w:t>
      </w:r>
      <w:r w:rsidRPr="004432AF">
        <w:rPr>
          <w:rFonts w:ascii="Times New Roman" w:eastAsia="Times New Roman" w:hAnsi="Times New Roman" w:cs="Times New Roman"/>
          <w:sz w:val="20"/>
          <w:szCs w:val="20"/>
        </w:rPr>
        <w:t xml:space="preserve">ompany manages risk by </w:t>
      </w:r>
      <w:r w:rsidR="005A3D75" w:rsidRPr="004432AF">
        <w:rPr>
          <w:rFonts w:ascii="Times New Roman" w:eastAsia="Times New Roman" w:hAnsi="Times New Roman" w:cs="Times New Roman"/>
          <w:sz w:val="20"/>
          <w:szCs w:val="20"/>
        </w:rPr>
        <w:t xml:space="preserve">implementing appropriate </w:t>
      </w:r>
      <w:r w:rsidRPr="004432AF">
        <w:rPr>
          <w:rFonts w:ascii="Times New Roman" w:eastAsia="Times New Roman" w:hAnsi="Times New Roman" w:cs="Times New Roman"/>
          <w:sz w:val="20"/>
          <w:szCs w:val="20"/>
        </w:rPr>
        <w:t xml:space="preserve">policies and procedures to control credit </w:t>
      </w:r>
      <w:r w:rsidR="005A3D75" w:rsidRPr="004432AF">
        <w:rPr>
          <w:rFonts w:ascii="Times New Roman" w:eastAsia="Times New Roman" w:hAnsi="Times New Roman" w:cs="Times New Roman"/>
          <w:sz w:val="20"/>
          <w:szCs w:val="20"/>
        </w:rPr>
        <w:t>providing and does not</w:t>
      </w:r>
      <w:r w:rsidRPr="004432AF">
        <w:rPr>
          <w:rFonts w:ascii="Times New Roman" w:eastAsia="Times New Roman" w:hAnsi="Times New Roman" w:cs="Times New Roman"/>
          <w:sz w:val="20"/>
          <w:szCs w:val="20"/>
        </w:rPr>
        <w:t xml:space="preserve"> expect</w:t>
      </w:r>
      <w:r w:rsidR="005A3D75" w:rsidRPr="004432AF">
        <w:rPr>
          <w:rFonts w:ascii="Times New Roman" w:eastAsia="Times New Roman" w:hAnsi="Times New Roman" w:cs="Times New Roman"/>
          <w:sz w:val="20"/>
          <w:szCs w:val="20"/>
        </w:rPr>
        <w:t xml:space="preserve"> to incur </w:t>
      </w:r>
      <w:r w:rsidRPr="004432AF">
        <w:rPr>
          <w:rFonts w:ascii="Times New Roman" w:eastAsia="Times New Roman" w:hAnsi="Times New Roman" w:cs="Times New Roman"/>
          <w:sz w:val="20"/>
          <w:szCs w:val="20"/>
        </w:rPr>
        <w:t xml:space="preserve">significant financial losses from </w:t>
      </w:r>
      <w:r w:rsidR="008436C9" w:rsidRPr="004432AF">
        <w:rPr>
          <w:rFonts w:ascii="Times New Roman" w:eastAsia="Times New Roman" w:hAnsi="Times New Roman" w:cs="Times New Roman"/>
          <w:sz w:val="20"/>
          <w:szCs w:val="20"/>
        </w:rPr>
        <w:t>commercial</w:t>
      </w:r>
      <w:r w:rsidRPr="004432AF">
        <w:rPr>
          <w:rFonts w:ascii="Times New Roman" w:eastAsia="Times New Roman" w:hAnsi="Times New Roman" w:cs="Times New Roman"/>
          <w:sz w:val="20"/>
          <w:szCs w:val="20"/>
        </w:rPr>
        <w:t xml:space="preserve"> credits. The Company</w:t>
      </w:r>
      <w:r w:rsidR="008436C9" w:rsidRPr="004432AF">
        <w:rPr>
          <w:rFonts w:ascii="Times New Roman" w:eastAsia="Times New Roman" w:hAnsi="Times New Roman" w:cs="Times New Roman"/>
          <w:sz w:val="20"/>
          <w:szCs w:val="20"/>
        </w:rPr>
        <w:t xml:space="preserve"> consistently</w:t>
      </w:r>
      <w:r w:rsidRPr="004432AF">
        <w:rPr>
          <w:rFonts w:ascii="Times New Roman" w:eastAsia="Times New Roman" w:hAnsi="Times New Roman" w:cs="Times New Roman"/>
          <w:sz w:val="20"/>
          <w:szCs w:val="20"/>
        </w:rPr>
        <w:t xml:space="preserve"> monitors the outstanding balances of trade receivables.</w:t>
      </w:r>
    </w:p>
    <w:p w14:paraId="0B815363" w14:textId="2334B96B" w:rsidR="002E060F" w:rsidRPr="004432AF"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An impairment analysis is performed at each reporting date to measure expected credit losses. The provision for expected credit losses rates </w:t>
      </w:r>
      <w:proofErr w:type="gramStart"/>
      <w:r w:rsidRPr="004432AF">
        <w:rPr>
          <w:rFonts w:ascii="Times New Roman" w:eastAsia="Times New Roman" w:hAnsi="Times New Roman" w:cs="Times New Roman"/>
          <w:sz w:val="20"/>
          <w:szCs w:val="20"/>
        </w:rPr>
        <w:t>are</w:t>
      </w:r>
      <w:proofErr w:type="gramEnd"/>
      <w:r w:rsidRPr="004432AF">
        <w:rPr>
          <w:rFonts w:ascii="Times New Roman" w:eastAsia="Times New Roman" w:hAnsi="Times New Roman" w:cs="Times New Roman"/>
          <w:sz w:val="20"/>
          <w:szCs w:val="20"/>
        </w:rPr>
        <w:t xml:space="preserve"> used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14:paraId="63EDDAD3" w14:textId="6D9B3E00" w:rsidR="002E060F" w:rsidRPr="004432AF"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Market Risk</w:t>
      </w:r>
    </w:p>
    <w:p w14:paraId="50C25785" w14:textId="05FD5D38" w:rsidR="000238AF" w:rsidRPr="004432AF" w:rsidRDefault="000238A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i/>
          <w:iCs/>
          <w:sz w:val="20"/>
          <w:szCs w:val="20"/>
        </w:rPr>
      </w:pPr>
      <w:r w:rsidRPr="004432AF">
        <w:rPr>
          <w:rFonts w:ascii="Times New Roman" w:eastAsia="Times New Roman" w:hAnsi="Times New Roman" w:cs="Times New Roman"/>
          <w:i/>
          <w:iCs/>
          <w:sz w:val="20"/>
          <w:szCs w:val="20"/>
        </w:rPr>
        <w:t xml:space="preserve">Exchange Rate Risk </w:t>
      </w:r>
    </w:p>
    <w:p w14:paraId="50C25786" w14:textId="77777777" w:rsidR="005E75DA" w:rsidRPr="004432AF" w:rsidRDefault="005E75DA"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Exchange rate risks are the risks arisen from the fluctuation of fair value or future cash flows caused by the changes in foreign currencies exchange rate. The Company exposed to the foreign currencies exchange rate from the normal operations.</w:t>
      </w:r>
    </w:p>
    <w:p w14:paraId="50AAB0A5" w14:textId="77777777" w:rsidR="004E6445" w:rsidRDefault="004E6445"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BF8AF4F" w14:textId="3F4798C3" w:rsidR="00D677FF" w:rsidRPr="004432AF" w:rsidRDefault="000238AF" w:rsidP="004E6445">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The Company exposed to exchange rate risk due to the </w:t>
      </w:r>
      <w:r w:rsidR="005E75DA" w:rsidRPr="004432AF">
        <w:rPr>
          <w:rFonts w:ascii="Times New Roman" w:eastAsia="Times New Roman" w:hAnsi="Times New Roman" w:cs="Times New Roman"/>
          <w:sz w:val="20"/>
          <w:szCs w:val="20"/>
        </w:rPr>
        <w:t>payments</w:t>
      </w:r>
      <w:r w:rsidRPr="004432AF">
        <w:rPr>
          <w:rFonts w:ascii="Times New Roman" w:eastAsia="Times New Roman" w:hAnsi="Times New Roman" w:cs="Times New Roman"/>
          <w:sz w:val="20"/>
          <w:szCs w:val="20"/>
        </w:rPr>
        <w:t xml:space="preserve"> denominated in foreign currencies</w:t>
      </w:r>
      <w:r w:rsidR="005E75DA" w:rsidRPr="004432AF">
        <w:rPr>
          <w:rFonts w:ascii="Times New Roman" w:eastAsia="Times New Roman" w:hAnsi="Times New Roman" w:cs="Times New Roman"/>
          <w:sz w:val="20"/>
          <w:szCs w:val="20"/>
        </w:rPr>
        <w:t xml:space="preserve"> relating to raw materials, machineries spare parts and supplies, importing. T</w:t>
      </w:r>
      <w:r w:rsidRPr="004432AF">
        <w:rPr>
          <w:rFonts w:ascii="Times New Roman" w:eastAsia="Times New Roman" w:hAnsi="Times New Roman" w:cs="Times New Roman"/>
          <w:sz w:val="20"/>
          <w:szCs w:val="20"/>
        </w:rPr>
        <w:t>he Company has manage</w:t>
      </w:r>
      <w:r w:rsidR="005E75DA" w:rsidRPr="004432AF">
        <w:rPr>
          <w:rFonts w:ascii="Times New Roman" w:eastAsia="Times New Roman" w:hAnsi="Times New Roman" w:cs="Times New Roman"/>
          <w:sz w:val="20"/>
          <w:szCs w:val="20"/>
        </w:rPr>
        <w:t>d</w:t>
      </w:r>
      <w:r w:rsidRPr="004432AF">
        <w:rPr>
          <w:rFonts w:ascii="Times New Roman" w:eastAsia="Times New Roman" w:hAnsi="Times New Roman" w:cs="Times New Roman"/>
          <w:sz w:val="20"/>
          <w:szCs w:val="20"/>
        </w:rPr>
        <w:t xml:space="preserve"> exchange rate risk by entering into forward contract</w:t>
      </w:r>
      <w:r w:rsidR="005E75DA" w:rsidRPr="004432AF">
        <w:rPr>
          <w:rFonts w:ascii="Times New Roman" w:eastAsia="Times New Roman" w:hAnsi="Times New Roman" w:cs="Times New Roman"/>
          <w:sz w:val="20"/>
          <w:szCs w:val="20"/>
        </w:rPr>
        <w:t xml:space="preserve"> based on the period of incurred payments. The most of transactions had the movement period not exceed 1 year.</w:t>
      </w:r>
    </w:p>
    <w:p w14:paraId="50C25788" w14:textId="4EE8B8C1" w:rsidR="000238AF" w:rsidRPr="004432AF" w:rsidRDefault="000238AF" w:rsidP="004E6445">
      <w:pPr>
        <w:overflowPunct/>
        <w:autoSpaceDE/>
        <w:autoSpaceDN/>
        <w:adjustRightInd/>
        <w:spacing w:before="120" w:after="120" w:line="440" w:lineRule="exact"/>
        <w:ind w:left="567"/>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As at December 31, </w:t>
      </w:r>
      <w:r w:rsidR="004F7518" w:rsidRPr="004432AF">
        <w:rPr>
          <w:rFonts w:ascii="Times New Roman" w:eastAsia="Times New Roman" w:hAnsi="Times New Roman" w:cs="Times New Roman"/>
          <w:sz w:val="20"/>
          <w:szCs w:val="20"/>
        </w:rPr>
        <w:t>202</w:t>
      </w:r>
      <w:r w:rsidR="00944178" w:rsidRPr="004432AF">
        <w:rPr>
          <w:rFonts w:ascii="Times New Roman" w:eastAsia="Times New Roman" w:hAnsi="Times New Roman" w:cs="Times New Roman"/>
          <w:sz w:val="20"/>
          <w:szCs w:val="20"/>
        </w:rPr>
        <w:t>4</w:t>
      </w:r>
      <w:r w:rsidR="004F7518" w:rsidRPr="004432AF">
        <w:rPr>
          <w:rFonts w:ascii="Times New Roman" w:eastAsia="Times New Roman" w:hAnsi="Times New Roman" w:cs="Times New Roman"/>
          <w:sz w:val="20"/>
          <w:szCs w:val="20"/>
        </w:rPr>
        <w:t xml:space="preserve"> and 202</w:t>
      </w:r>
      <w:r w:rsidR="00944178" w:rsidRPr="004432AF">
        <w:rPr>
          <w:rFonts w:ascii="Times New Roman" w:eastAsia="Times New Roman" w:hAnsi="Times New Roman" w:cs="Times New Roman"/>
          <w:sz w:val="20"/>
          <w:szCs w:val="20"/>
        </w:rPr>
        <w:t>3</w:t>
      </w:r>
      <w:r w:rsidR="004F7518" w:rsidRPr="004432AF">
        <w:rPr>
          <w:rFonts w:ascii="Times New Roman" w:eastAsia="Times New Roman" w:hAnsi="Times New Roman" w:cs="Times New Roman"/>
          <w:sz w:val="20"/>
          <w:szCs w:val="20"/>
        </w:rPr>
        <w:t xml:space="preserve">, </w:t>
      </w:r>
      <w:r w:rsidRPr="004432AF">
        <w:rPr>
          <w:rFonts w:ascii="Times New Roman" w:eastAsia="Times New Roman" w:hAnsi="Times New Roman" w:cs="Times New Roman"/>
          <w:sz w:val="20"/>
          <w:szCs w:val="20"/>
        </w:rPr>
        <w:t xml:space="preserve">the Company </w:t>
      </w:r>
      <w:r w:rsidR="0062256C" w:rsidRPr="004432AF">
        <w:rPr>
          <w:rFonts w:ascii="Times New Roman" w:eastAsia="Times New Roman" w:hAnsi="Times New Roman" w:cs="Times New Roman"/>
          <w:sz w:val="20"/>
          <w:szCs w:val="20"/>
        </w:rPr>
        <w:t xml:space="preserve">does not </w:t>
      </w:r>
      <w:r w:rsidRPr="004432AF">
        <w:rPr>
          <w:rFonts w:ascii="Times New Roman" w:eastAsia="Times New Roman" w:hAnsi="Times New Roman" w:cs="Times New Roman"/>
          <w:sz w:val="20"/>
          <w:szCs w:val="20"/>
        </w:rPr>
        <w:t>ha</w:t>
      </w:r>
      <w:r w:rsidR="0062256C" w:rsidRPr="004432AF">
        <w:rPr>
          <w:rFonts w:ascii="Times New Roman" w:eastAsia="Times New Roman" w:hAnsi="Times New Roman" w:cs="Times New Roman"/>
          <w:sz w:val="20"/>
          <w:szCs w:val="20"/>
        </w:rPr>
        <w:t>ve</w:t>
      </w:r>
      <w:r w:rsidRPr="004432AF">
        <w:rPr>
          <w:rFonts w:ascii="Times New Roman" w:eastAsia="Times New Roman" w:hAnsi="Times New Roman" w:cs="Times New Roman"/>
          <w:sz w:val="20"/>
          <w:szCs w:val="20"/>
        </w:rPr>
        <w:t xml:space="preserve"> </w:t>
      </w:r>
      <w:r w:rsidR="00B15CFC" w:rsidRPr="004432AF">
        <w:rPr>
          <w:rFonts w:ascii="Times New Roman" w:eastAsia="Times New Roman" w:hAnsi="Times New Roman" w:cs="Times New Roman"/>
          <w:sz w:val="20"/>
          <w:szCs w:val="20"/>
        </w:rPr>
        <w:t xml:space="preserve">the outstanding of </w:t>
      </w:r>
      <w:r w:rsidRPr="004432AF">
        <w:rPr>
          <w:rFonts w:ascii="Times New Roman" w:eastAsia="Times New Roman" w:hAnsi="Times New Roman" w:cs="Times New Roman"/>
          <w:sz w:val="20"/>
          <w:szCs w:val="20"/>
        </w:rPr>
        <w:t xml:space="preserve">financial assets and liabilities under forward contract. </w:t>
      </w:r>
    </w:p>
    <w:p w14:paraId="50C25789" w14:textId="139D480F" w:rsidR="000238AF" w:rsidRPr="004432AF" w:rsidRDefault="000238AF" w:rsidP="00F003C1">
      <w:pPr>
        <w:overflowPunct/>
        <w:autoSpaceDE/>
        <w:autoSpaceDN/>
        <w:adjustRightInd/>
        <w:spacing w:before="120" w:after="120" w:line="400" w:lineRule="exact"/>
        <w:ind w:left="567" w:right="-173"/>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As at December</w:t>
      </w:r>
      <w:r w:rsidRPr="004432AF">
        <w:rPr>
          <w:rFonts w:ascii="Times New Roman" w:hAnsi="Times New Roman" w:cs="Times New Roman"/>
          <w:sz w:val="20"/>
          <w:szCs w:val="20"/>
        </w:rPr>
        <w:t xml:space="preserve"> </w:t>
      </w:r>
      <w:r w:rsidRPr="004432AF">
        <w:rPr>
          <w:rFonts w:ascii="Times New Roman" w:eastAsia="Times New Roman" w:hAnsi="Times New Roman" w:cs="Times New Roman"/>
          <w:sz w:val="20"/>
          <w:szCs w:val="20"/>
        </w:rPr>
        <w:t>31, 20</w:t>
      </w:r>
      <w:r w:rsidR="00F21F57" w:rsidRPr="004432AF">
        <w:rPr>
          <w:rFonts w:ascii="Times New Roman" w:eastAsia="Times New Roman" w:hAnsi="Times New Roman" w:cs="Times New Roman"/>
          <w:sz w:val="20"/>
          <w:szCs w:val="20"/>
        </w:rPr>
        <w:t>2</w:t>
      </w:r>
      <w:r w:rsidR="00944178" w:rsidRPr="004432AF">
        <w:rPr>
          <w:rFonts w:ascii="Times New Roman" w:eastAsia="Times New Roman" w:hAnsi="Times New Roman" w:cs="Times New Roman"/>
          <w:sz w:val="20"/>
          <w:szCs w:val="20"/>
        </w:rPr>
        <w:t>4</w:t>
      </w:r>
      <w:r w:rsidRPr="004432AF">
        <w:rPr>
          <w:rFonts w:ascii="Times New Roman" w:eastAsia="Times New Roman" w:hAnsi="Times New Roman" w:cs="Times New Roman"/>
          <w:sz w:val="20"/>
          <w:szCs w:val="20"/>
        </w:rPr>
        <w:t xml:space="preserve"> and 20</w:t>
      </w:r>
      <w:r w:rsidR="00A262B0" w:rsidRPr="004432AF">
        <w:rPr>
          <w:rFonts w:ascii="Times New Roman" w:eastAsia="Times New Roman" w:hAnsi="Times New Roman" w:cs="Times New Roman"/>
          <w:sz w:val="20"/>
          <w:szCs w:val="20"/>
        </w:rPr>
        <w:t>2</w:t>
      </w:r>
      <w:r w:rsidR="00944178" w:rsidRPr="004432AF">
        <w:rPr>
          <w:rFonts w:ascii="Times New Roman" w:eastAsia="Times New Roman" w:hAnsi="Times New Roman" w:cs="Times New Roman"/>
          <w:sz w:val="20"/>
          <w:szCs w:val="20"/>
        </w:rPr>
        <w:t>3</w:t>
      </w:r>
      <w:r w:rsidRPr="004432AF">
        <w:rPr>
          <w:rFonts w:ascii="Times New Roman" w:eastAsia="Times New Roman" w:hAnsi="Times New Roman" w:cs="Times New Roman"/>
          <w:sz w:val="20"/>
          <w:szCs w:val="20"/>
        </w:rPr>
        <w:t xml:space="preserve">, </w:t>
      </w:r>
      <w:r w:rsidR="00B15CFC" w:rsidRPr="004432AF">
        <w:rPr>
          <w:rFonts w:ascii="Times New Roman" w:eastAsia="Times New Roman" w:hAnsi="Times New Roman" w:cs="Times New Roman"/>
          <w:sz w:val="20"/>
          <w:szCs w:val="20"/>
        </w:rPr>
        <w:t xml:space="preserve">the Company has </w:t>
      </w:r>
      <w:r w:rsidRPr="004432AF">
        <w:rPr>
          <w:rFonts w:ascii="Times New Roman" w:eastAsia="Times New Roman" w:hAnsi="Times New Roman" w:cs="Times New Roman"/>
          <w:sz w:val="20"/>
          <w:szCs w:val="20"/>
        </w:rPr>
        <w:t xml:space="preserve">assets and liabilities denominated in foreign currencies </w:t>
      </w:r>
      <w:r w:rsidR="00B15CFC" w:rsidRPr="004432AF">
        <w:rPr>
          <w:rFonts w:ascii="Times New Roman" w:eastAsia="Times New Roman" w:hAnsi="Times New Roman" w:cs="Times New Roman"/>
          <w:sz w:val="20"/>
          <w:szCs w:val="20"/>
        </w:rPr>
        <w:t xml:space="preserve">in the financial statements </w:t>
      </w:r>
      <w:r w:rsidRPr="004432AF">
        <w:rPr>
          <w:rFonts w:ascii="Times New Roman" w:eastAsia="Times New Roman" w:hAnsi="Times New Roman" w:cs="Times New Roman"/>
          <w:sz w:val="20"/>
          <w:szCs w:val="20"/>
        </w:rPr>
        <w:t>are as follows:</w:t>
      </w:r>
    </w:p>
    <w:tbl>
      <w:tblPr>
        <w:tblW w:w="9059" w:type="dxa"/>
        <w:tblInd w:w="360" w:type="dxa"/>
        <w:tblLayout w:type="fixed"/>
        <w:tblLook w:val="04A0" w:firstRow="1" w:lastRow="0" w:firstColumn="1" w:lastColumn="0" w:noHBand="0" w:noVBand="1"/>
      </w:tblPr>
      <w:tblGrid>
        <w:gridCol w:w="3330"/>
        <w:gridCol w:w="954"/>
        <w:gridCol w:w="993"/>
        <w:gridCol w:w="1238"/>
        <w:gridCol w:w="1284"/>
        <w:gridCol w:w="1260"/>
      </w:tblGrid>
      <w:tr w:rsidR="00D20FDA" w:rsidRPr="004432AF" w14:paraId="50C2578D" w14:textId="77777777" w:rsidTr="00CB0103">
        <w:trPr>
          <w:trHeight w:val="85"/>
        </w:trPr>
        <w:tc>
          <w:tcPr>
            <w:tcW w:w="3330" w:type="dxa"/>
            <w:tcBorders>
              <w:top w:val="nil"/>
              <w:left w:val="nil"/>
              <w:bottom w:val="nil"/>
              <w:right w:val="nil"/>
            </w:tcBorders>
            <w:shd w:val="clear" w:color="auto" w:fill="auto"/>
            <w:noWrap/>
            <w:vAlign w:val="bottom"/>
          </w:tcPr>
          <w:p w14:paraId="50C2578A" w14:textId="77777777" w:rsidR="00F21F57" w:rsidRPr="004432AF" w:rsidRDefault="00F21F57" w:rsidP="00F003C1">
            <w:pPr>
              <w:spacing w:line="400" w:lineRule="exact"/>
              <w:ind w:left="75"/>
              <w:rPr>
                <w:rFonts w:ascii="Times New Roman" w:hAnsi="Times New Roman" w:cs="Times New Roman"/>
                <w:sz w:val="20"/>
                <w:szCs w:val="20"/>
              </w:rPr>
            </w:pPr>
          </w:p>
        </w:tc>
        <w:tc>
          <w:tcPr>
            <w:tcW w:w="3185" w:type="dxa"/>
            <w:gridSpan w:val="3"/>
            <w:tcBorders>
              <w:top w:val="nil"/>
              <w:left w:val="nil"/>
              <w:bottom w:val="nil"/>
              <w:right w:val="nil"/>
            </w:tcBorders>
            <w:vAlign w:val="bottom"/>
          </w:tcPr>
          <w:p w14:paraId="50C2578B" w14:textId="77777777" w:rsidR="00F21F57" w:rsidRPr="004432AF" w:rsidRDefault="00E643AF" w:rsidP="00F003C1">
            <w:pPr>
              <w:pBdr>
                <w:bottom w:val="single" w:sz="4" w:space="1" w:color="auto"/>
              </w:pBdr>
              <w:spacing w:line="400" w:lineRule="exact"/>
              <w:ind w:left="72"/>
              <w:jc w:val="center"/>
              <w:rPr>
                <w:rFonts w:ascii="Times New Roman" w:hAnsi="Times New Roman" w:cs="Times New Roman"/>
                <w:b/>
                <w:bCs/>
                <w:sz w:val="20"/>
                <w:szCs w:val="20"/>
                <w:cs/>
              </w:rPr>
            </w:pPr>
            <w:r w:rsidRPr="004432AF">
              <w:rPr>
                <w:rFonts w:ascii="Times New Roman" w:hAnsi="Times New Roman" w:cs="Times New Roman"/>
                <w:b/>
                <w:bCs/>
                <w:sz w:val="20"/>
                <w:szCs w:val="20"/>
              </w:rPr>
              <w:t>Financial Statements</w:t>
            </w:r>
            <w:r w:rsidRPr="004432AF">
              <w:rPr>
                <w:rFonts w:ascii="Times New Roman" w:hAnsi="Times New Roman" w:cs="Times New Roman"/>
                <w:b/>
                <w:bCs/>
                <w:sz w:val="20"/>
                <w:szCs w:val="20"/>
              </w:rPr>
              <w:br/>
              <w:t xml:space="preserve">as at December 31, </w:t>
            </w:r>
          </w:p>
        </w:tc>
        <w:tc>
          <w:tcPr>
            <w:tcW w:w="2544" w:type="dxa"/>
            <w:gridSpan w:val="2"/>
            <w:tcBorders>
              <w:top w:val="nil"/>
              <w:left w:val="nil"/>
              <w:bottom w:val="nil"/>
              <w:right w:val="nil"/>
            </w:tcBorders>
            <w:vAlign w:val="bottom"/>
          </w:tcPr>
          <w:p w14:paraId="50C2578C" w14:textId="52B48737" w:rsidR="00F21F57" w:rsidRPr="004432AF" w:rsidRDefault="00E643AF" w:rsidP="00F003C1">
            <w:pPr>
              <w:pBdr>
                <w:bottom w:val="single" w:sz="4" w:space="1" w:color="auto"/>
              </w:pBdr>
              <w:spacing w:line="400" w:lineRule="exact"/>
              <w:ind w:left="72"/>
              <w:jc w:val="center"/>
              <w:rPr>
                <w:rFonts w:ascii="Times New Roman" w:hAnsi="Times New Roman" w:cs="Times New Roman"/>
                <w:b/>
                <w:bCs/>
                <w:sz w:val="20"/>
                <w:szCs w:val="20"/>
                <w:cs/>
              </w:rPr>
            </w:pPr>
            <w:r w:rsidRPr="004432AF">
              <w:rPr>
                <w:rFonts w:ascii="Times New Roman" w:hAnsi="Times New Roman" w:cs="Times New Roman"/>
                <w:b/>
                <w:bCs/>
                <w:sz w:val="20"/>
                <w:szCs w:val="20"/>
              </w:rPr>
              <w:t xml:space="preserve">Exchange </w:t>
            </w:r>
            <w:r w:rsidR="0062256C" w:rsidRPr="004432AF">
              <w:rPr>
                <w:rFonts w:ascii="Times New Roman" w:hAnsi="Times New Roman" w:cs="Times New Roman"/>
                <w:b/>
                <w:bCs/>
                <w:sz w:val="20"/>
                <w:szCs w:val="20"/>
              </w:rPr>
              <w:t>rate</w:t>
            </w:r>
            <w:r w:rsidR="00F21F57" w:rsidRPr="004432AF">
              <w:rPr>
                <w:rFonts w:ascii="Times New Roman" w:hAnsi="Times New Roman" w:cs="Times New Roman"/>
                <w:b/>
                <w:bCs/>
                <w:sz w:val="20"/>
                <w:szCs w:val="20"/>
                <w:cs/>
              </w:rPr>
              <w:br/>
            </w:r>
            <w:r w:rsidR="0062256C" w:rsidRPr="004432AF">
              <w:rPr>
                <w:rFonts w:ascii="Times New Roman" w:hAnsi="Times New Roman" w:cs="Times New Roman"/>
                <w:b/>
                <w:bCs/>
                <w:sz w:val="20"/>
                <w:szCs w:val="20"/>
              </w:rPr>
              <w:t xml:space="preserve">as </w:t>
            </w:r>
            <w:r w:rsidRPr="004432AF">
              <w:rPr>
                <w:rFonts w:ascii="Times New Roman" w:hAnsi="Times New Roman" w:cs="Times New Roman"/>
                <w:b/>
                <w:bCs/>
                <w:sz w:val="20"/>
                <w:szCs w:val="20"/>
              </w:rPr>
              <w:t xml:space="preserve">at December 31, </w:t>
            </w:r>
          </w:p>
        </w:tc>
      </w:tr>
      <w:tr w:rsidR="00D20FDA" w:rsidRPr="004432AF" w14:paraId="50C25794" w14:textId="77777777" w:rsidTr="00472664">
        <w:trPr>
          <w:trHeight w:val="85"/>
        </w:trPr>
        <w:tc>
          <w:tcPr>
            <w:tcW w:w="3330" w:type="dxa"/>
            <w:tcBorders>
              <w:top w:val="nil"/>
              <w:left w:val="nil"/>
              <w:bottom w:val="nil"/>
              <w:right w:val="nil"/>
            </w:tcBorders>
            <w:shd w:val="clear" w:color="auto" w:fill="auto"/>
            <w:noWrap/>
            <w:vAlign w:val="bottom"/>
            <w:hideMark/>
          </w:tcPr>
          <w:p w14:paraId="50C2578E" w14:textId="77777777" w:rsidR="004F7518" w:rsidRPr="004432AF" w:rsidRDefault="004F7518" w:rsidP="00F003C1">
            <w:pPr>
              <w:spacing w:line="400" w:lineRule="exact"/>
              <w:ind w:left="75"/>
              <w:rPr>
                <w:rFonts w:ascii="Times New Roman" w:hAnsi="Times New Roman" w:cs="Times New Roman"/>
                <w:sz w:val="20"/>
                <w:szCs w:val="20"/>
              </w:rPr>
            </w:pPr>
          </w:p>
        </w:tc>
        <w:tc>
          <w:tcPr>
            <w:tcW w:w="954" w:type="dxa"/>
            <w:tcBorders>
              <w:top w:val="nil"/>
              <w:left w:val="nil"/>
              <w:bottom w:val="nil"/>
              <w:right w:val="nil"/>
            </w:tcBorders>
          </w:tcPr>
          <w:p w14:paraId="50C2578F" w14:textId="67A7FFCE" w:rsidR="004F7518" w:rsidRPr="004432AF" w:rsidRDefault="004F7518" w:rsidP="00F003C1">
            <w:pPr>
              <w:spacing w:line="400" w:lineRule="exact"/>
              <w:ind w:left="72"/>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944178" w:rsidRPr="004432AF">
              <w:rPr>
                <w:rFonts w:ascii="Times New Roman" w:hAnsi="Times New Roman" w:cs="Times New Roman"/>
                <w:b/>
                <w:bCs/>
                <w:sz w:val="20"/>
                <w:szCs w:val="20"/>
              </w:rPr>
              <w:t>4</w:t>
            </w:r>
          </w:p>
        </w:tc>
        <w:tc>
          <w:tcPr>
            <w:tcW w:w="993" w:type="dxa"/>
            <w:tcBorders>
              <w:top w:val="nil"/>
              <w:left w:val="nil"/>
              <w:bottom w:val="nil"/>
              <w:right w:val="nil"/>
            </w:tcBorders>
          </w:tcPr>
          <w:p w14:paraId="50C25790" w14:textId="2714B8E3" w:rsidR="004F7518" w:rsidRPr="004432AF" w:rsidRDefault="004F7518" w:rsidP="00F003C1">
            <w:pPr>
              <w:spacing w:line="400" w:lineRule="exact"/>
              <w:ind w:left="72"/>
              <w:jc w:val="center"/>
              <w:rPr>
                <w:rFonts w:ascii="Times New Roman" w:hAnsi="Times New Roman" w:cs="Times New Roman"/>
                <w:b/>
                <w:bCs/>
                <w:sz w:val="20"/>
                <w:szCs w:val="20"/>
                <w:cs/>
              </w:rPr>
            </w:pPr>
            <w:r w:rsidRPr="004432AF">
              <w:rPr>
                <w:rFonts w:ascii="Times New Roman" w:hAnsi="Times New Roman" w:cs="Times New Roman"/>
                <w:b/>
                <w:bCs/>
                <w:sz w:val="20"/>
                <w:szCs w:val="20"/>
              </w:rPr>
              <w:t>202</w:t>
            </w:r>
            <w:r w:rsidR="00944178" w:rsidRPr="004432AF">
              <w:rPr>
                <w:rFonts w:ascii="Times New Roman" w:hAnsi="Times New Roman" w:cs="Times New Roman"/>
                <w:b/>
                <w:bCs/>
                <w:sz w:val="20"/>
                <w:szCs w:val="20"/>
              </w:rPr>
              <w:t>3</w:t>
            </w:r>
          </w:p>
        </w:tc>
        <w:tc>
          <w:tcPr>
            <w:tcW w:w="1238" w:type="dxa"/>
            <w:tcBorders>
              <w:top w:val="nil"/>
              <w:left w:val="nil"/>
              <w:bottom w:val="nil"/>
              <w:right w:val="nil"/>
            </w:tcBorders>
            <w:vAlign w:val="bottom"/>
          </w:tcPr>
          <w:p w14:paraId="50C25791" w14:textId="77777777" w:rsidR="004F7518" w:rsidRPr="004432AF" w:rsidRDefault="004F7518" w:rsidP="00F003C1">
            <w:pPr>
              <w:spacing w:line="400" w:lineRule="exact"/>
              <w:ind w:left="72"/>
              <w:jc w:val="center"/>
              <w:rPr>
                <w:rFonts w:ascii="Times New Roman" w:hAnsi="Times New Roman" w:cs="Times New Roman"/>
                <w:b/>
                <w:bCs/>
                <w:sz w:val="20"/>
                <w:szCs w:val="20"/>
              </w:rPr>
            </w:pPr>
            <w:r w:rsidRPr="004432AF">
              <w:rPr>
                <w:rFonts w:ascii="Times New Roman" w:hAnsi="Times New Roman" w:cs="Times New Roman"/>
                <w:b/>
                <w:bCs/>
                <w:sz w:val="20"/>
                <w:szCs w:val="20"/>
              </w:rPr>
              <w:t>Currency</w:t>
            </w:r>
          </w:p>
        </w:tc>
        <w:tc>
          <w:tcPr>
            <w:tcW w:w="1284" w:type="dxa"/>
            <w:tcBorders>
              <w:top w:val="nil"/>
              <w:left w:val="nil"/>
              <w:bottom w:val="nil"/>
              <w:right w:val="nil"/>
            </w:tcBorders>
          </w:tcPr>
          <w:p w14:paraId="50C25792" w14:textId="2EF9B082" w:rsidR="004F7518" w:rsidRPr="004432AF" w:rsidRDefault="004F7518" w:rsidP="00F003C1">
            <w:pPr>
              <w:spacing w:line="400" w:lineRule="exact"/>
              <w:ind w:left="72"/>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944178" w:rsidRPr="004432AF">
              <w:rPr>
                <w:rFonts w:ascii="Times New Roman" w:hAnsi="Times New Roman" w:cs="Times New Roman"/>
                <w:b/>
                <w:bCs/>
                <w:sz w:val="20"/>
                <w:szCs w:val="20"/>
              </w:rPr>
              <w:t>4</w:t>
            </w:r>
          </w:p>
        </w:tc>
        <w:tc>
          <w:tcPr>
            <w:tcW w:w="1260" w:type="dxa"/>
            <w:tcBorders>
              <w:top w:val="nil"/>
              <w:left w:val="nil"/>
              <w:bottom w:val="nil"/>
              <w:right w:val="nil"/>
            </w:tcBorders>
          </w:tcPr>
          <w:p w14:paraId="50C25793" w14:textId="47373F16" w:rsidR="004F7518" w:rsidRPr="004432AF" w:rsidRDefault="004F7518" w:rsidP="00F003C1">
            <w:pPr>
              <w:spacing w:line="400" w:lineRule="exact"/>
              <w:ind w:left="72"/>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944178" w:rsidRPr="004432AF">
              <w:rPr>
                <w:rFonts w:ascii="Times New Roman" w:hAnsi="Times New Roman" w:cs="Times New Roman"/>
                <w:b/>
                <w:bCs/>
                <w:sz w:val="20"/>
                <w:szCs w:val="20"/>
              </w:rPr>
              <w:t>3</w:t>
            </w:r>
          </w:p>
        </w:tc>
      </w:tr>
      <w:tr w:rsidR="00D20FDA" w:rsidRPr="004432AF" w14:paraId="50C2579A" w14:textId="77777777" w:rsidTr="00CB0103">
        <w:trPr>
          <w:trHeight w:val="144"/>
        </w:trPr>
        <w:tc>
          <w:tcPr>
            <w:tcW w:w="3330" w:type="dxa"/>
            <w:tcBorders>
              <w:top w:val="nil"/>
              <w:left w:val="nil"/>
              <w:bottom w:val="nil"/>
              <w:right w:val="nil"/>
            </w:tcBorders>
            <w:shd w:val="clear" w:color="auto" w:fill="auto"/>
            <w:noWrap/>
            <w:vAlign w:val="bottom"/>
          </w:tcPr>
          <w:p w14:paraId="50C25795" w14:textId="77777777" w:rsidR="00CB0103" w:rsidRPr="004432AF" w:rsidRDefault="00CB0103" w:rsidP="00F003C1">
            <w:pPr>
              <w:spacing w:line="400" w:lineRule="exact"/>
              <w:ind w:left="75"/>
              <w:rPr>
                <w:rFonts w:ascii="Times New Roman" w:hAnsi="Times New Roman" w:cs="Times New Roman"/>
                <w:sz w:val="20"/>
                <w:szCs w:val="20"/>
                <w:cs/>
              </w:rPr>
            </w:pPr>
          </w:p>
        </w:tc>
        <w:tc>
          <w:tcPr>
            <w:tcW w:w="954" w:type="dxa"/>
            <w:tcBorders>
              <w:top w:val="nil"/>
              <w:left w:val="nil"/>
              <w:bottom w:val="nil"/>
              <w:right w:val="nil"/>
            </w:tcBorders>
          </w:tcPr>
          <w:p w14:paraId="50C25796" w14:textId="77777777" w:rsidR="00CB0103" w:rsidRPr="004432AF" w:rsidRDefault="00CB0103" w:rsidP="00F003C1">
            <w:pPr>
              <w:spacing w:line="400" w:lineRule="exact"/>
              <w:jc w:val="center"/>
              <w:rPr>
                <w:rFonts w:ascii="Times New Roman" w:hAnsi="Times New Roman" w:cs="Times New Roman"/>
                <w:sz w:val="20"/>
                <w:szCs w:val="20"/>
                <w:cs/>
              </w:rPr>
            </w:pPr>
            <w:r w:rsidRPr="004432AF">
              <w:rPr>
                <w:rFonts w:ascii="Times New Roman" w:hAnsi="Times New Roman" w:cs="Times New Roman"/>
                <w:sz w:val="20"/>
                <w:szCs w:val="20"/>
              </w:rPr>
              <w:t>(Million</w:t>
            </w:r>
            <w:r w:rsidRPr="004432AF">
              <w:rPr>
                <w:rFonts w:ascii="Times New Roman" w:hAnsi="Times New Roman" w:cs="Times New Roman"/>
                <w:sz w:val="20"/>
                <w:szCs w:val="20"/>
                <w:cs/>
              </w:rPr>
              <w:t>)</w:t>
            </w:r>
          </w:p>
        </w:tc>
        <w:tc>
          <w:tcPr>
            <w:tcW w:w="993" w:type="dxa"/>
            <w:tcBorders>
              <w:top w:val="nil"/>
              <w:left w:val="nil"/>
              <w:bottom w:val="nil"/>
              <w:right w:val="nil"/>
            </w:tcBorders>
          </w:tcPr>
          <w:p w14:paraId="50C25797" w14:textId="77777777" w:rsidR="00CB0103" w:rsidRPr="004432AF" w:rsidRDefault="00CB0103" w:rsidP="00F003C1">
            <w:pPr>
              <w:spacing w:line="400" w:lineRule="exact"/>
              <w:jc w:val="center"/>
              <w:rPr>
                <w:rFonts w:ascii="Times New Roman" w:hAnsi="Times New Roman" w:cs="Times New Roman"/>
                <w:sz w:val="20"/>
                <w:szCs w:val="20"/>
                <w:cs/>
              </w:rPr>
            </w:pPr>
            <w:r w:rsidRPr="004432AF">
              <w:rPr>
                <w:rFonts w:ascii="Times New Roman" w:hAnsi="Times New Roman" w:cs="Times New Roman"/>
                <w:sz w:val="20"/>
                <w:szCs w:val="20"/>
              </w:rPr>
              <w:t>(Million</w:t>
            </w:r>
            <w:r w:rsidRPr="004432AF">
              <w:rPr>
                <w:rFonts w:ascii="Times New Roman" w:hAnsi="Times New Roman" w:cs="Times New Roman"/>
                <w:sz w:val="20"/>
                <w:szCs w:val="20"/>
                <w:cs/>
              </w:rPr>
              <w:t>)</w:t>
            </w:r>
          </w:p>
        </w:tc>
        <w:tc>
          <w:tcPr>
            <w:tcW w:w="1238" w:type="dxa"/>
            <w:tcBorders>
              <w:top w:val="nil"/>
              <w:left w:val="nil"/>
              <w:bottom w:val="nil"/>
              <w:right w:val="nil"/>
            </w:tcBorders>
            <w:vAlign w:val="bottom"/>
          </w:tcPr>
          <w:p w14:paraId="50C25798" w14:textId="77777777" w:rsidR="00CB0103" w:rsidRPr="004432AF" w:rsidRDefault="00CB0103" w:rsidP="00F003C1">
            <w:pPr>
              <w:tabs>
                <w:tab w:val="decimal" w:pos="882"/>
              </w:tabs>
              <w:spacing w:line="400" w:lineRule="exact"/>
              <w:jc w:val="center"/>
              <w:rPr>
                <w:rFonts w:ascii="Times New Roman" w:hAnsi="Times New Roman" w:cs="Times New Roman"/>
                <w:sz w:val="20"/>
                <w:szCs w:val="20"/>
                <w:cs/>
                <w:lang w:val="th-TH"/>
              </w:rPr>
            </w:pPr>
          </w:p>
        </w:tc>
        <w:tc>
          <w:tcPr>
            <w:tcW w:w="2544" w:type="dxa"/>
            <w:gridSpan w:val="2"/>
            <w:tcBorders>
              <w:top w:val="nil"/>
              <w:left w:val="nil"/>
              <w:bottom w:val="nil"/>
              <w:right w:val="nil"/>
            </w:tcBorders>
            <w:vAlign w:val="bottom"/>
          </w:tcPr>
          <w:p w14:paraId="50C25799" w14:textId="77777777" w:rsidR="00CB0103" w:rsidRPr="004432AF" w:rsidRDefault="00CB0103" w:rsidP="00F003C1">
            <w:pPr>
              <w:tabs>
                <w:tab w:val="decimal" w:pos="882"/>
              </w:tabs>
              <w:spacing w:line="400" w:lineRule="exact"/>
              <w:ind w:left="-105" w:right="-105"/>
              <w:jc w:val="center"/>
              <w:rPr>
                <w:rFonts w:ascii="Times New Roman" w:hAnsi="Times New Roman" w:cs="Times New Roman"/>
                <w:sz w:val="20"/>
                <w:szCs w:val="20"/>
              </w:rPr>
            </w:pPr>
            <w:r w:rsidRPr="004432AF">
              <w:rPr>
                <w:rFonts w:ascii="Times New Roman" w:hAnsi="Times New Roman" w:cs="Times New Roman"/>
                <w:sz w:val="20"/>
                <w:szCs w:val="20"/>
                <w:cs/>
                <w:lang w:val="th-TH"/>
              </w:rPr>
              <w:t>(</w:t>
            </w:r>
            <w:r w:rsidR="00E931BA" w:rsidRPr="004432AF">
              <w:rPr>
                <w:rFonts w:ascii="Times New Roman" w:hAnsi="Times New Roman" w:cs="Times New Roman"/>
                <w:sz w:val="20"/>
                <w:szCs w:val="20"/>
              </w:rPr>
              <w:t>Baht per foreign cu</w:t>
            </w:r>
            <w:r w:rsidR="00E643AF" w:rsidRPr="004432AF">
              <w:rPr>
                <w:rFonts w:ascii="Times New Roman" w:hAnsi="Times New Roman" w:cs="Times New Roman"/>
                <w:sz w:val="20"/>
                <w:szCs w:val="20"/>
              </w:rPr>
              <w:t>rrencies</w:t>
            </w:r>
            <w:r w:rsidRPr="004432AF">
              <w:rPr>
                <w:rFonts w:ascii="Times New Roman" w:hAnsi="Times New Roman" w:cs="Times New Roman"/>
                <w:sz w:val="20"/>
                <w:szCs w:val="20"/>
                <w:cs/>
                <w:lang w:val="th-TH"/>
              </w:rPr>
              <w:t>)</w:t>
            </w:r>
          </w:p>
        </w:tc>
      </w:tr>
      <w:tr w:rsidR="00F323B2" w:rsidRPr="004432AF" w14:paraId="50C257A1" w14:textId="77777777">
        <w:trPr>
          <w:trHeight w:val="144"/>
        </w:trPr>
        <w:tc>
          <w:tcPr>
            <w:tcW w:w="3330" w:type="dxa"/>
            <w:tcBorders>
              <w:top w:val="nil"/>
              <w:left w:val="nil"/>
              <w:bottom w:val="nil"/>
              <w:right w:val="nil"/>
            </w:tcBorders>
            <w:shd w:val="clear" w:color="auto" w:fill="auto"/>
            <w:noWrap/>
            <w:vAlign w:val="bottom"/>
            <w:hideMark/>
          </w:tcPr>
          <w:p w14:paraId="50C2579B" w14:textId="0F656412" w:rsidR="00F323B2" w:rsidRPr="004432AF" w:rsidRDefault="0043194C" w:rsidP="00F003C1">
            <w:pPr>
              <w:spacing w:line="400" w:lineRule="exact"/>
              <w:ind w:left="88"/>
              <w:rPr>
                <w:rFonts w:ascii="Times New Roman" w:hAnsi="Times New Roman" w:cs="Times New Roman"/>
                <w:sz w:val="20"/>
                <w:szCs w:val="20"/>
              </w:rPr>
            </w:pPr>
            <w:r w:rsidRPr="004432AF">
              <w:rPr>
                <w:rFonts w:ascii="Times New Roman" w:hAnsi="Times New Roman" w:cs="Times New Roman"/>
                <w:sz w:val="20"/>
                <w:szCs w:val="20"/>
              </w:rPr>
              <w:t>Trade and other current payables</w:t>
            </w:r>
          </w:p>
        </w:tc>
        <w:tc>
          <w:tcPr>
            <w:tcW w:w="954" w:type="dxa"/>
            <w:tcBorders>
              <w:top w:val="nil"/>
              <w:left w:val="nil"/>
              <w:bottom w:val="nil"/>
              <w:right w:val="nil"/>
            </w:tcBorders>
            <w:shd w:val="clear" w:color="auto" w:fill="auto"/>
            <w:vAlign w:val="bottom"/>
          </w:tcPr>
          <w:p w14:paraId="50C2579C" w14:textId="46053F74" w:rsidR="00F323B2" w:rsidRPr="004432AF" w:rsidRDefault="0043194C" w:rsidP="00F003C1">
            <w:pPr>
              <w:spacing w:line="400" w:lineRule="exact"/>
              <w:jc w:val="center"/>
              <w:rPr>
                <w:rFonts w:ascii="Times New Roman" w:hAnsi="Times New Roman" w:cs="Times New Roman"/>
                <w:sz w:val="20"/>
                <w:szCs w:val="20"/>
              </w:rPr>
            </w:pPr>
            <w:r w:rsidRPr="004432AF">
              <w:rPr>
                <w:rFonts w:ascii="Times New Roman" w:hAnsi="Times New Roman" w:cs="Times New Roman"/>
                <w:sz w:val="20"/>
                <w:szCs w:val="20"/>
              </w:rPr>
              <w:t>1.44</w:t>
            </w:r>
          </w:p>
        </w:tc>
        <w:tc>
          <w:tcPr>
            <w:tcW w:w="993" w:type="dxa"/>
            <w:tcBorders>
              <w:top w:val="nil"/>
              <w:left w:val="nil"/>
              <w:bottom w:val="nil"/>
              <w:right w:val="nil"/>
            </w:tcBorders>
            <w:vAlign w:val="bottom"/>
          </w:tcPr>
          <w:p w14:paraId="50C2579D" w14:textId="4C1E5A07" w:rsidR="00F323B2" w:rsidRPr="004432AF" w:rsidRDefault="00F323B2" w:rsidP="00F003C1">
            <w:pPr>
              <w:spacing w:line="400" w:lineRule="exact"/>
              <w:jc w:val="center"/>
              <w:rPr>
                <w:rFonts w:ascii="Times New Roman" w:hAnsi="Times New Roman" w:cs="Times New Roman"/>
                <w:sz w:val="20"/>
                <w:szCs w:val="20"/>
              </w:rPr>
            </w:pPr>
            <w:r w:rsidRPr="004432AF">
              <w:rPr>
                <w:rFonts w:ascii="Times New Roman" w:hAnsi="Times New Roman" w:cs="Times New Roman"/>
                <w:sz w:val="20"/>
                <w:szCs w:val="20"/>
              </w:rPr>
              <w:t>0.</w:t>
            </w:r>
            <w:r w:rsidR="0043194C" w:rsidRPr="004432AF">
              <w:rPr>
                <w:rFonts w:ascii="Times New Roman" w:hAnsi="Times New Roman" w:cs="Times New Roman"/>
                <w:sz w:val="20"/>
                <w:szCs w:val="20"/>
              </w:rPr>
              <w:t>36</w:t>
            </w:r>
          </w:p>
        </w:tc>
        <w:tc>
          <w:tcPr>
            <w:tcW w:w="1238" w:type="dxa"/>
            <w:tcBorders>
              <w:top w:val="nil"/>
              <w:left w:val="nil"/>
              <w:bottom w:val="nil"/>
              <w:right w:val="nil"/>
            </w:tcBorders>
          </w:tcPr>
          <w:p w14:paraId="50C2579E" w14:textId="53366664" w:rsidR="00F323B2" w:rsidRPr="004432AF" w:rsidRDefault="00F323B2" w:rsidP="00F003C1">
            <w:pPr>
              <w:spacing w:line="400" w:lineRule="exact"/>
              <w:jc w:val="center"/>
              <w:rPr>
                <w:rFonts w:ascii="Times New Roman" w:hAnsi="Times New Roman" w:cs="Times New Roman"/>
                <w:sz w:val="20"/>
                <w:szCs w:val="20"/>
              </w:rPr>
            </w:pPr>
            <w:r w:rsidRPr="004432AF">
              <w:rPr>
                <w:rFonts w:ascii="Times New Roman" w:hAnsi="Times New Roman" w:cs="Times New Roman"/>
                <w:sz w:val="20"/>
                <w:szCs w:val="20"/>
              </w:rPr>
              <w:t>USD</w:t>
            </w:r>
          </w:p>
        </w:tc>
        <w:tc>
          <w:tcPr>
            <w:tcW w:w="1284" w:type="dxa"/>
            <w:tcBorders>
              <w:top w:val="nil"/>
              <w:left w:val="nil"/>
              <w:bottom w:val="nil"/>
              <w:right w:val="nil"/>
            </w:tcBorders>
            <w:vAlign w:val="bottom"/>
          </w:tcPr>
          <w:p w14:paraId="50C2579F" w14:textId="30B8831F" w:rsidR="00F323B2" w:rsidRPr="004432AF" w:rsidRDefault="00F323B2" w:rsidP="00F003C1">
            <w:pPr>
              <w:tabs>
                <w:tab w:val="decimal" w:pos="630"/>
              </w:tabs>
              <w:spacing w:line="400" w:lineRule="exact"/>
              <w:rPr>
                <w:rFonts w:ascii="Times New Roman" w:hAnsi="Times New Roman" w:cs="Times New Roman"/>
                <w:sz w:val="20"/>
                <w:szCs w:val="20"/>
              </w:rPr>
            </w:pPr>
            <w:r w:rsidRPr="004432AF">
              <w:rPr>
                <w:rFonts w:ascii="Times New Roman" w:hAnsi="Times New Roman" w:cs="Times New Roman"/>
                <w:sz w:val="20"/>
                <w:szCs w:val="20"/>
              </w:rPr>
              <w:t>34.</w:t>
            </w:r>
            <w:r w:rsidR="0043194C" w:rsidRPr="004432AF">
              <w:rPr>
                <w:rFonts w:ascii="Times New Roman" w:hAnsi="Times New Roman" w:cs="Times New Roman"/>
                <w:sz w:val="20"/>
                <w:szCs w:val="20"/>
              </w:rPr>
              <w:t>1461</w:t>
            </w:r>
          </w:p>
        </w:tc>
        <w:tc>
          <w:tcPr>
            <w:tcW w:w="1260" w:type="dxa"/>
            <w:tcBorders>
              <w:top w:val="nil"/>
              <w:left w:val="nil"/>
              <w:bottom w:val="nil"/>
              <w:right w:val="nil"/>
            </w:tcBorders>
            <w:vAlign w:val="bottom"/>
          </w:tcPr>
          <w:p w14:paraId="50C257A0" w14:textId="3B6F2812" w:rsidR="00F323B2" w:rsidRPr="004432AF" w:rsidRDefault="00F323B2" w:rsidP="00F003C1">
            <w:pPr>
              <w:tabs>
                <w:tab w:val="decimal" w:pos="630"/>
              </w:tabs>
              <w:spacing w:line="400" w:lineRule="exact"/>
              <w:rPr>
                <w:rFonts w:ascii="Times New Roman" w:hAnsi="Times New Roman" w:cs="Times New Roman"/>
                <w:sz w:val="20"/>
                <w:szCs w:val="20"/>
              </w:rPr>
            </w:pPr>
            <w:r w:rsidRPr="004432AF">
              <w:rPr>
                <w:rFonts w:ascii="Times New Roman" w:hAnsi="Times New Roman" w:cs="Times New Roman"/>
                <w:sz w:val="20"/>
                <w:szCs w:val="20"/>
              </w:rPr>
              <w:t>34.</w:t>
            </w:r>
            <w:r w:rsidR="0043194C" w:rsidRPr="004432AF">
              <w:rPr>
                <w:rFonts w:ascii="Times New Roman" w:hAnsi="Times New Roman" w:cs="Times New Roman"/>
                <w:sz w:val="20"/>
                <w:szCs w:val="20"/>
              </w:rPr>
              <w:t>3876</w:t>
            </w:r>
          </w:p>
        </w:tc>
      </w:tr>
      <w:tr w:rsidR="006F297C" w:rsidRPr="004432AF" w14:paraId="50C257AF" w14:textId="77777777">
        <w:trPr>
          <w:trHeight w:val="144"/>
        </w:trPr>
        <w:tc>
          <w:tcPr>
            <w:tcW w:w="3330" w:type="dxa"/>
            <w:tcBorders>
              <w:top w:val="nil"/>
              <w:left w:val="nil"/>
              <w:bottom w:val="nil"/>
              <w:right w:val="nil"/>
            </w:tcBorders>
            <w:shd w:val="clear" w:color="auto" w:fill="auto"/>
            <w:noWrap/>
            <w:vAlign w:val="bottom"/>
            <w:hideMark/>
          </w:tcPr>
          <w:p w14:paraId="50C257A9" w14:textId="3261205E" w:rsidR="006F297C" w:rsidRPr="004432AF" w:rsidRDefault="006F297C" w:rsidP="006F297C">
            <w:pPr>
              <w:spacing w:line="400" w:lineRule="exact"/>
              <w:ind w:left="88"/>
              <w:rPr>
                <w:rFonts w:ascii="Times New Roman" w:hAnsi="Times New Roman" w:cs="Times New Roman"/>
                <w:sz w:val="20"/>
                <w:szCs w:val="20"/>
              </w:rPr>
            </w:pPr>
          </w:p>
        </w:tc>
        <w:tc>
          <w:tcPr>
            <w:tcW w:w="954" w:type="dxa"/>
            <w:tcBorders>
              <w:top w:val="nil"/>
              <w:left w:val="nil"/>
              <w:bottom w:val="nil"/>
              <w:right w:val="nil"/>
            </w:tcBorders>
            <w:shd w:val="clear" w:color="auto" w:fill="auto"/>
            <w:vAlign w:val="bottom"/>
          </w:tcPr>
          <w:p w14:paraId="50C257AA" w14:textId="157A588B" w:rsidR="006F297C" w:rsidRPr="004432AF" w:rsidRDefault="0043194C" w:rsidP="006F297C">
            <w:pPr>
              <w:spacing w:line="400" w:lineRule="exact"/>
              <w:jc w:val="center"/>
              <w:rPr>
                <w:rFonts w:ascii="Times New Roman" w:hAnsi="Times New Roman" w:cs="Times New Roman"/>
                <w:sz w:val="20"/>
                <w:szCs w:val="20"/>
              </w:rPr>
            </w:pPr>
            <w:r w:rsidRPr="004432AF">
              <w:rPr>
                <w:rFonts w:ascii="Times New Roman" w:hAnsi="Times New Roman" w:cs="Times New Roman"/>
                <w:sz w:val="20"/>
                <w:szCs w:val="20"/>
              </w:rPr>
              <w:t>2.53</w:t>
            </w:r>
          </w:p>
        </w:tc>
        <w:tc>
          <w:tcPr>
            <w:tcW w:w="993" w:type="dxa"/>
            <w:tcBorders>
              <w:top w:val="nil"/>
              <w:left w:val="nil"/>
              <w:bottom w:val="nil"/>
              <w:right w:val="nil"/>
            </w:tcBorders>
            <w:vAlign w:val="bottom"/>
          </w:tcPr>
          <w:p w14:paraId="50C257AB" w14:textId="49EF93EE" w:rsidR="006F297C" w:rsidRPr="004432AF" w:rsidRDefault="006F297C" w:rsidP="006F297C">
            <w:pPr>
              <w:spacing w:line="400" w:lineRule="exact"/>
              <w:jc w:val="center"/>
              <w:rPr>
                <w:rFonts w:ascii="Times New Roman" w:hAnsi="Times New Roman" w:cs="Times New Roman"/>
                <w:sz w:val="20"/>
                <w:szCs w:val="20"/>
              </w:rPr>
            </w:pPr>
            <w:r w:rsidRPr="004432AF">
              <w:rPr>
                <w:rFonts w:ascii="Times New Roman" w:hAnsi="Times New Roman" w:cs="Times New Roman"/>
                <w:sz w:val="20"/>
                <w:szCs w:val="20"/>
              </w:rPr>
              <w:t>0.</w:t>
            </w:r>
            <w:r w:rsidR="0043194C" w:rsidRPr="004432AF">
              <w:rPr>
                <w:rFonts w:ascii="Times New Roman" w:hAnsi="Times New Roman" w:cs="Times New Roman"/>
                <w:sz w:val="20"/>
                <w:szCs w:val="20"/>
              </w:rPr>
              <w:t>13</w:t>
            </w:r>
          </w:p>
        </w:tc>
        <w:tc>
          <w:tcPr>
            <w:tcW w:w="1238" w:type="dxa"/>
            <w:tcBorders>
              <w:top w:val="nil"/>
              <w:left w:val="nil"/>
              <w:bottom w:val="nil"/>
              <w:right w:val="nil"/>
            </w:tcBorders>
            <w:vAlign w:val="bottom"/>
          </w:tcPr>
          <w:p w14:paraId="50C257AC" w14:textId="4739EE6E" w:rsidR="006F297C" w:rsidRPr="004432AF" w:rsidRDefault="0043194C" w:rsidP="006F297C">
            <w:pPr>
              <w:spacing w:line="400" w:lineRule="exact"/>
              <w:jc w:val="center"/>
              <w:rPr>
                <w:rFonts w:ascii="Times New Roman" w:hAnsi="Times New Roman" w:cs="Times New Roman"/>
                <w:sz w:val="20"/>
                <w:szCs w:val="20"/>
              </w:rPr>
            </w:pPr>
            <w:r w:rsidRPr="004432AF">
              <w:rPr>
                <w:rFonts w:ascii="Times New Roman" w:hAnsi="Times New Roman" w:cs="Times New Roman"/>
                <w:sz w:val="20"/>
                <w:szCs w:val="20"/>
              </w:rPr>
              <w:t>CNY</w:t>
            </w:r>
          </w:p>
        </w:tc>
        <w:tc>
          <w:tcPr>
            <w:tcW w:w="1284" w:type="dxa"/>
            <w:tcBorders>
              <w:top w:val="nil"/>
              <w:left w:val="nil"/>
              <w:bottom w:val="nil"/>
              <w:right w:val="nil"/>
            </w:tcBorders>
            <w:vAlign w:val="bottom"/>
          </w:tcPr>
          <w:p w14:paraId="50C257AD" w14:textId="15130D15" w:rsidR="006F297C" w:rsidRPr="004432AF" w:rsidRDefault="0043194C" w:rsidP="006F297C">
            <w:pPr>
              <w:tabs>
                <w:tab w:val="decimal" w:pos="630"/>
              </w:tabs>
              <w:spacing w:line="400" w:lineRule="exact"/>
              <w:rPr>
                <w:rFonts w:ascii="Times New Roman" w:hAnsi="Times New Roman" w:cs="Times New Roman"/>
                <w:sz w:val="20"/>
                <w:szCs w:val="20"/>
              </w:rPr>
            </w:pPr>
            <w:r w:rsidRPr="004432AF">
              <w:rPr>
                <w:rFonts w:ascii="Times New Roman" w:hAnsi="Times New Roman" w:cs="Times New Roman"/>
                <w:sz w:val="20"/>
                <w:szCs w:val="20"/>
              </w:rPr>
              <w:t>4.7130</w:t>
            </w:r>
          </w:p>
        </w:tc>
        <w:tc>
          <w:tcPr>
            <w:tcW w:w="1260" w:type="dxa"/>
            <w:tcBorders>
              <w:top w:val="nil"/>
              <w:left w:val="nil"/>
              <w:bottom w:val="nil"/>
              <w:right w:val="nil"/>
            </w:tcBorders>
            <w:vAlign w:val="bottom"/>
          </w:tcPr>
          <w:p w14:paraId="50C257AE" w14:textId="1D7C5A9B" w:rsidR="006F297C" w:rsidRPr="004432AF" w:rsidRDefault="0043194C" w:rsidP="006F297C">
            <w:pPr>
              <w:tabs>
                <w:tab w:val="decimal" w:pos="630"/>
              </w:tabs>
              <w:spacing w:line="400" w:lineRule="exact"/>
              <w:rPr>
                <w:rFonts w:ascii="Times New Roman" w:hAnsi="Times New Roman" w:cs="Times New Roman"/>
                <w:sz w:val="20"/>
                <w:szCs w:val="20"/>
              </w:rPr>
            </w:pPr>
            <w:r w:rsidRPr="004432AF">
              <w:rPr>
                <w:rFonts w:ascii="Times New Roman" w:hAnsi="Times New Roman" w:cs="Times New Roman"/>
                <w:sz w:val="20"/>
                <w:szCs w:val="20"/>
              </w:rPr>
              <w:t>4.8747</w:t>
            </w:r>
          </w:p>
        </w:tc>
      </w:tr>
      <w:tr w:rsidR="006F297C" w:rsidRPr="004432AF" w14:paraId="50C257B6" w14:textId="77777777">
        <w:trPr>
          <w:trHeight w:val="144"/>
        </w:trPr>
        <w:tc>
          <w:tcPr>
            <w:tcW w:w="3330" w:type="dxa"/>
            <w:tcBorders>
              <w:top w:val="nil"/>
              <w:left w:val="nil"/>
              <w:bottom w:val="nil"/>
              <w:right w:val="nil"/>
            </w:tcBorders>
            <w:shd w:val="clear" w:color="auto" w:fill="auto"/>
            <w:noWrap/>
            <w:vAlign w:val="bottom"/>
          </w:tcPr>
          <w:p w14:paraId="50C257B0" w14:textId="77777777" w:rsidR="006F297C" w:rsidRPr="004432AF" w:rsidRDefault="006F297C" w:rsidP="006F297C">
            <w:pPr>
              <w:spacing w:line="40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14:paraId="50C257B1" w14:textId="46ACBB22" w:rsidR="006F297C" w:rsidRPr="004432AF" w:rsidRDefault="006F297C" w:rsidP="006F297C">
            <w:pPr>
              <w:spacing w:line="400" w:lineRule="exact"/>
              <w:jc w:val="center"/>
              <w:rPr>
                <w:rFonts w:ascii="Times New Roman" w:hAnsi="Times New Roman" w:cs="Times New Roman"/>
                <w:sz w:val="20"/>
                <w:szCs w:val="20"/>
              </w:rPr>
            </w:pPr>
          </w:p>
        </w:tc>
        <w:tc>
          <w:tcPr>
            <w:tcW w:w="993" w:type="dxa"/>
            <w:tcBorders>
              <w:top w:val="nil"/>
              <w:left w:val="nil"/>
              <w:bottom w:val="nil"/>
              <w:right w:val="nil"/>
            </w:tcBorders>
            <w:vAlign w:val="bottom"/>
          </w:tcPr>
          <w:p w14:paraId="50C257B2" w14:textId="6B93E47C" w:rsidR="006F297C" w:rsidRPr="004432AF" w:rsidRDefault="006F297C" w:rsidP="006F297C">
            <w:pPr>
              <w:spacing w:line="400" w:lineRule="exact"/>
              <w:jc w:val="center"/>
              <w:rPr>
                <w:rFonts w:ascii="Times New Roman" w:hAnsi="Times New Roman" w:cs="Times New Roman"/>
                <w:sz w:val="20"/>
                <w:szCs w:val="20"/>
              </w:rPr>
            </w:pPr>
          </w:p>
        </w:tc>
        <w:tc>
          <w:tcPr>
            <w:tcW w:w="1238" w:type="dxa"/>
            <w:tcBorders>
              <w:top w:val="nil"/>
              <w:left w:val="nil"/>
              <w:bottom w:val="nil"/>
              <w:right w:val="nil"/>
            </w:tcBorders>
          </w:tcPr>
          <w:p w14:paraId="50C257B3" w14:textId="23B160C9" w:rsidR="006F297C" w:rsidRPr="004432AF" w:rsidRDefault="006F297C" w:rsidP="006F297C">
            <w:pPr>
              <w:spacing w:line="400" w:lineRule="exact"/>
              <w:jc w:val="center"/>
              <w:rPr>
                <w:rFonts w:ascii="Times New Roman" w:hAnsi="Times New Roman" w:cs="Times New Roman"/>
                <w:sz w:val="20"/>
                <w:szCs w:val="20"/>
              </w:rPr>
            </w:pPr>
          </w:p>
        </w:tc>
        <w:tc>
          <w:tcPr>
            <w:tcW w:w="1284" w:type="dxa"/>
            <w:tcBorders>
              <w:top w:val="nil"/>
              <w:left w:val="nil"/>
              <w:bottom w:val="nil"/>
              <w:right w:val="nil"/>
            </w:tcBorders>
            <w:vAlign w:val="bottom"/>
          </w:tcPr>
          <w:p w14:paraId="50C257B4" w14:textId="66DABCAF" w:rsidR="006F297C" w:rsidRPr="004432AF" w:rsidRDefault="006F297C" w:rsidP="006F297C">
            <w:pPr>
              <w:tabs>
                <w:tab w:val="decimal" w:pos="630"/>
              </w:tabs>
              <w:spacing w:line="400" w:lineRule="exact"/>
              <w:rPr>
                <w:rFonts w:ascii="Times New Roman" w:hAnsi="Times New Roman" w:cs="Times New Roman"/>
                <w:sz w:val="20"/>
                <w:szCs w:val="20"/>
              </w:rPr>
            </w:pPr>
          </w:p>
        </w:tc>
        <w:tc>
          <w:tcPr>
            <w:tcW w:w="1260" w:type="dxa"/>
            <w:tcBorders>
              <w:top w:val="nil"/>
              <w:left w:val="nil"/>
              <w:bottom w:val="nil"/>
              <w:right w:val="nil"/>
            </w:tcBorders>
            <w:vAlign w:val="bottom"/>
          </w:tcPr>
          <w:p w14:paraId="50C257B5" w14:textId="70857238" w:rsidR="006F297C" w:rsidRPr="004432AF" w:rsidRDefault="006F297C" w:rsidP="006F297C">
            <w:pPr>
              <w:tabs>
                <w:tab w:val="decimal" w:pos="630"/>
              </w:tabs>
              <w:spacing w:line="400" w:lineRule="exact"/>
              <w:rPr>
                <w:rFonts w:ascii="Times New Roman" w:hAnsi="Times New Roman" w:cs="Times New Roman"/>
                <w:sz w:val="20"/>
                <w:szCs w:val="20"/>
              </w:rPr>
            </w:pPr>
          </w:p>
        </w:tc>
      </w:tr>
    </w:tbl>
    <w:p w14:paraId="50C257C4" w14:textId="1E30A64A" w:rsidR="000238AF" w:rsidRPr="004432AF" w:rsidRDefault="000238AF" w:rsidP="00032DE8">
      <w:pPr>
        <w:overflowPunct/>
        <w:autoSpaceDE/>
        <w:autoSpaceDN/>
        <w:adjustRightInd/>
        <w:spacing w:before="120" w:after="120" w:line="400" w:lineRule="exact"/>
        <w:ind w:firstLine="567"/>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i/>
          <w:iCs/>
          <w:sz w:val="20"/>
          <w:szCs w:val="20"/>
        </w:rPr>
        <w:t>Interest Rate Risk</w:t>
      </w:r>
    </w:p>
    <w:p w14:paraId="50C257C5" w14:textId="77777777" w:rsidR="000238AF" w:rsidRPr="004432AF" w:rsidRDefault="000238AF"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Interest rate risk derives from changes in market interest rate resulting to the Company’s operation and cash flows. The Company has interest rate risk from deposit at bank and </w:t>
      </w:r>
      <w:r w:rsidR="00E43841" w:rsidRPr="004432AF">
        <w:rPr>
          <w:rFonts w:ascii="Times New Roman" w:eastAsia="Times New Roman" w:hAnsi="Times New Roman" w:cs="Times New Roman"/>
          <w:sz w:val="20"/>
          <w:szCs w:val="20"/>
        </w:rPr>
        <w:t>lease liabilities bear floating interest rates and fixed interest rates which are close to market rate.</w:t>
      </w:r>
    </w:p>
    <w:p w14:paraId="3B51A809" w14:textId="44648E73" w:rsidR="000B56AF" w:rsidRPr="004432AF" w:rsidRDefault="001B5EEB" w:rsidP="00032DE8">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As at December </w:t>
      </w:r>
      <w:r w:rsidR="00C71F54" w:rsidRPr="004432AF">
        <w:rPr>
          <w:rFonts w:ascii="Times New Roman" w:eastAsia="Times New Roman" w:hAnsi="Times New Roman" w:cs="Times New Roman"/>
          <w:sz w:val="20"/>
          <w:szCs w:val="20"/>
        </w:rPr>
        <w:t xml:space="preserve">31, </w:t>
      </w:r>
      <w:r w:rsidRPr="004432AF">
        <w:rPr>
          <w:rFonts w:ascii="Times New Roman" w:eastAsia="Times New Roman" w:hAnsi="Times New Roman" w:cs="Times New Roman"/>
          <w:sz w:val="20"/>
          <w:szCs w:val="20"/>
        </w:rPr>
        <w:t>202</w:t>
      </w:r>
      <w:r w:rsidR="006F297C" w:rsidRPr="004432AF">
        <w:rPr>
          <w:rFonts w:ascii="Times New Roman" w:eastAsia="Times New Roman" w:hAnsi="Times New Roman" w:cs="Times New Roman"/>
          <w:sz w:val="20"/>
          <w:szCs w:val="20"/>
        </w:rPr>
        <w:t>4</w:t>
      </w:r>
      <w:r w:rsidRPr="004432AF">
        <w:rPr>
          <w:rFonts w:ascii="Times New Roman" w:eastAsia="Times New Roman" w:hAnsi="Times New Roman" w:cs="Times New Roman"/>
          <w:sz w:val="20"/>
          <w:szCs w:val="20"/>
        </w:rPr>
        <w:t xml:space="preserve"> and 20</w:t>
      </w:r>
      <w:r w:rsidR="004F7518" w:rsidRPr="004432AF">
        <w:rPr>
          <w:rFonts w:ascii="Times New Roman" w:eastAsia="Times New Roman" w:hAnsi="Times New Roman" w:cs="Times New Roman"/>
          <w:sz w:val="20"/>
          <w:szCs w:val="20"/>
        </w:rPr>
        <w:t>2</w:t>
      </w:r>
      <w:r w:rsidR="006F297C" w:rsidRPr="004432AF">
        <w:rPr>
          <w:rFonts w:ascii="Times New Roman" w:eastAsia="Times New Roman" w:hAnsi="Times New Roman" w:cs="Times New Roman"/>
          <w:sz w:val="20"/>
          <w:szCs w:val="20"/>
        </w:rPr>
        <w:t>3</w:t>
      </w:r>
      <w:r w:rsidRPr="004432AF">
        <w:rPr>
          <w:rFonts w:ascii="Times New Roman" w:eastAsia="Times New Roman" w:hAnsi="Times New Roman" w:cs="Times New Roman"/>
          <w:sz w:val="20"/>
          <w:szCs w:val="20"/>
        </w:rPr>
        <w:t>, significant financial assets and financial liabilities can be classified by type of interest rate with those financial assets and financial liabilities that carry fixed interest rates further classified based on the maturity date, or the repricing date (if this occurs before the maturity date).</w:t>
      </w:r>
    </w:p>
    <w:p w14:paraId="50C257C7" w14:textId="783F9C07" w:rsidR="008B53F8" w:rsidRPr="004432AF" w:rsidRDefault="00F003C1" w:rsidP="00032DE8">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br w:type="page"/>
      </w:r>
    </w:p>
    <w:tbl>
      <w:tblPr>
        <w:tblW w:w="8879" w:type="dxa"/>
        <w:tblInd w:w="450" w:type="dxa"/>
        <w:tblLayout w:type="fixed"/>
        <w:tblLook w:val="04A0" w:firstRow="1" w:lastRow="0" w:firstColumn="1" w:lastColumn="0" w:noHBand="0" w:noVBand="1"/>
      </w:tblPr>
      <w:tblGrid>
        <w:gridCol w:w="2669"/>
        <w:gridCol w:w="990"/>
        <w:gridCol w:w="990"/>
        <w:gridCol w:w="1080"/>
        <w:gridCol w:w="1080"/>
        <w:gridCol w:w="990"/>
        <w:gridCol w:w="1080"/>
      </w:tblGrid>
      <w:tr w:rsidR="00D20FDA" w:rsidRPr="004432AF" w14:paraId="50C257CC" w14:textId="77777777" w:rsidTr="007556EB">
        <w:tc>
          <w:tcPr>
            <w:tcW w:w="2669" w:type="dxa"/>
            <w:vAlign w:val="bottom"/>
          </w:tcPr>
          <w:p w14:paraId="50C257C8" w14:textId="77777777" w:rsidR="008B53F8" w:rsidRPr="004432AF" w:rsidRDefault="008B53F8" w:rsidP="0045520B">
            <w:pPr>
              <w:spacing w:line="240" w:lineRule="exact"/>
              <w:jc w:val="center"/>
              <w:rPr>
                <w:rFonts w:ascii="Times New Roman" w:hAnsi="Times New Roman" w:cs="Times New Roman"/>
                <w:sz w:val="16"/>
                <w:szCs w:val="16"/>
              </w:rPr>
            </w:pPr>
          </w:p>
        </w:tc>
        <w:tc>
          <w:tcPr>
            <w:tcW w:w="990" w:type="dxa"/>
            <w:vAlign w:val="bottom"/>
          </w:tcPr>
          <w:p w14:paraId="50C257C9" w14:textId="77777777" w:rsidR="008B53F8" w:rsidRPr="004432AF" w:rsidRDefault="008B53F8" w:rsidP="0045520B">
            <w:pPr>
              <w:spacing w:line="240" w:lineRule="exact"/>
              <w:jc w:val="right"/>
              <w:rPr>
                <w:rFonts w:ascii="Times New Roman" w:hAnsi="Times New Roman" w:cs="Times New Roman"/>
                <w:sz w:val="16"/>
                <w:szCs w:val="16"/>
              </w:rPr>
            </w:pPr>
          </w:p>
        </w:tc>
        <w:tc>
          <w:tcPr>
            <w:tcW w:w="990" w:type="dxa"/>
            <w:vAlign w:val="bottom"/>
          </w:tcPr>
          <w:p w14:paraId="50C257CA" w14:textId="77777777" w:rsidR="008B53F8" w:rsidRPr="004432AF" w:rsidRDefault="008B53F8" w:rsidP="0045520B">
            <w:pPr>
              <w:spacing w:line="240" w:lineRule="exact"/>
              <w:jc w:val="right"/>
              <w:rPr>
                <w:rFonts w:ascii="Times New Roman" w:hAnsi="Times New Roman" w:cs="Times New Roman"/>
                <w:sz w:val="16"/>
                <w:szCs w:val="16"/>
              </w:rPr>
            </w:pPr>
          </w:p>
        </w:tc>
        <w:tc>
          <w:tcPr>
            <w:tcW w:w="4230" w:type="dxa"/>
            <w:gridSpan w:val="4"/>
            <w:hideMark/>
          </w:tcPr>
          <w:p w14:paraId="50C257CB" w14:textId="77777777" w:rsidR="008B53F8" w:rsidRPr="004432AF" w:rsidRDefault="008B53F8" w:rsidP="0045520B">
            <w:pPr>
              <w:spacing w:line="240" w:lineRule="exact"/>
              <w:jc w:val="right"/>
              <w:rPr>
                <w:rFonts w:ascii="Times New Roman" w:hAnsi="Times New Roman" w:cs="Times New Roman"/>
                <w:sz w:val="16"/>
                <w:szCs w:val="16"/>
              </w:rPr>
            </w:pPr>
            <w:r w:rsidRPr="004432AF">
              <w:rPr>
                <w:rFonts w:ascii="Times New Roman" w:hAnsi="Times New Roman" w:cs="Times New Roman"/>
                <w:i/>
                <w:iCs/>
                <w:sz w:val="16"/>
                <w:szCs w:val="16"/>
              </w:rPr>
              <w:t>(</w:t>
            </w:r>
            <w:proofErr w:type="gramStart"/>
            <w:r w:rsidRPr="004432AF">
              <w:rPr>
                <w:rFonts w:ascii="Times New Roman" w:hAnsi="Times New Roman" w:cs="Times New Roman"/>
                <w:i/>
                <w:iCs/>
                <w:sz w:val="16"/>
                <w:szCs w:val="16"/>
              </w:rPr>
              <w:t>Unit :</w:t>
            </w:r>
            <w:proofErr w:type="gramEnd"/>
            <w:r w:rsidRPr="004432AF">
              <w:rPr>
                <w:rFonts w:ascii="Times New Roman" w:hAnsi="Times New Roman" w:cs="Times New Roman"/>
                <w:i/>
                <w:iCs/>
                <w:sz w:val="16"/>
                <w:szCs w:val="16"/>
              </w:rPr>
              <w:t xml:space="preserve"> Million Baht)</w:t>
            </w:r>
          </w:p>
        </w:tc>
      </w:tr>
      <w:tr w:rsidR="00D20FDA" w:rsidRPr="004432AF" w14:paraId="50C257CF" w14:textId="77777777" w:rsidTr="007556EB">
        <w:tc>
          <w:tcPr>
            <w:tcW w:w="2669" w:type="dxa"/>
            <w:vAlign w:val="bottom"/>
          </w:tcPr>
          <w:p w14:paraId="50C257CD" w14:textId="77777777" w:rsidR="008B53F8" w:rsidRPr="004432AF" w:rsidRDefault="008B53F8" w:rsidP="0045520B">
            <w:pPr>
              <w:spacing w:line="240" w:lineRule="exact"/>
              <w:jc w:val="center"/>
              <w:rPr>
                <w:rFonts w:ascii="Times New Roman" w:hAnsi="Times New Roman" w:cs="Times New Roman"/>
                <w:b/>
                <w:bCs/>
                <w:sz w:val="16"/>
                <w:szCs w:val="16"/>
              </w:rPr>
            </w:pPr>
          </w:p>
        </w:tc>
        <w:tc>
          <w:tcPr>
            <w:tcW w:w="6210" w:type="dxa"/>
            <w:gridSpan w:val="6"/>
            <w:vAlign w:val="bottom"/>
          </w:tcPr>
          <w:p w14:paraId="50C257CE" w14:textId="39616E53" w:rsidR="008B53F8" w:rsidRPr="004432AF" w:rsidRDefault="001B5EEB" w:rsidP="0045520B">
            <w:pPr>
              <w:pBdr>
                <w:bottom w:val="single" w:sz="4" w:space="1" w:color="auto"/>
              </w:pBdr>
              <w:spacing w:line="24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202</w:t>
            </w:r>
            <w:r w:rsidR="006F297C" w:rsidRPr="004432AF">
              <w:rPr>
                <w:rFonts w:ascii="Times New Roman" w:hAnsi="Times New Roman" w:cs="Times New Roman"/>
                <w:b/>
                <w:bCs/>
                <w:sz w:val="16"/>
                <w:szCs w:val="16"/>
              </w:rPr>
              <w:t>4</w:t>
            </w:r>
          </w:p>
        </w:tc>
      </w:tr>
      <w:tr w:rsidR="00D20FDA" w:rsidRPr="004432AF" w14:paraId="50C257D6" w14:textId="77777777" w:rsidTr="007556EB">
        <w:trPr>
          <w:trHeight w:val="288"/>
        </w:trPr>
        <w:tc>
          <w:tcPr>
            <w:tcW w:w="2669" w:type="dxa"/>
            <w:vAlign w:val="bottom"/>
          </w:tcPr>
          <w:p w14:paraId="50C257D0" w14:textId="77777777" w:rsidR="008B53F8" w:rsidRPr="004432AF" w:rsidRDefault="008B53F8" w:rsidP="0045520B">
            <w:pPr>
              <w:spacing w:line="240" w:lineRule="exact"/>
              <w:ind w:right="162"/>
              <w:jc w:val="center"/>
              <w:rPr>
                <w:rFonts w:ascii="Times New Roman" w:hAnsi="Times New Roman" w:cs="Times New Roman"/>
                <w:sz w:val="16"/>
                <w:szCs w:val="16"/>
                <w:cs/>
              </w:rPr>
            </w:pPr>
          </w:p>
        </w:tc>
        <w:tc>
          <w:tcPr>
            <w:tcW w:w="1980" w:type="dxa"/>
            <w:gridSpan w:val="2"/>
            <w:vAlign w:val="bottom"/>
            <w:hideMark/>
          </w:tcPr>
          <w:p w14:paraId="50C257D1" w14:textId="77777777" w:rsidR="008B53F8" w:rsidRPr="004432AF" w:rsidRDefault="00296EF3" w:rsidP="0045520B">
            <w:pPr>
              <w:pStyle w:val="8"/>
              <w:pBdr>
                <w:bottom w:val="single" w:sz="4" w:space="1" w:color="auto"/>
              </w:pBdr>
              <w:tabs>
                <w:tab w:val="left" w:pos="720"/>
              </w:tabs>
              <w:spacing w:line="240" w:lineRule="exact"/>
              <w:jc w:val="center"/>
              <w:rPr>
                <w:rFonts w:ascii="Times New Roman" w:hAnsi="Times New Roman" w:cs="Times New Roman"/>
                <w:b w:val="0"/>
                <w:bCs w:val="0"/>
                <w:sz w:val="16"/>
                <w:szCs w:val="16"/>
                <w:cs/>
                <w:lang w:val="en-US"/>
              </w:rPr>
            </w:pPr>
            <w:r w:rsidRPr="004432AF">
              <w:rPr>
                <w:rFonts w:ascii="Times New Roman" w:hAnsi="Times New Roman" w:cs="Times New Roman"/>
                <w:b w:val="0"/>
                <w:bCs w:val="0"/>
                <w:sz w:val="16"/>
                <w:szCs w:val="16"/>
                <w:lang w:val="en-US"/>
              </w:rPr>
              <w:t>Fixed interest rate</w:t>
            </w:r>
          </w:p>
        </w:tc>
        <w:tc>
          <w:tcPr>
            <w:tcW w:w="1080" w:type="dxa"/>
            <w:vAlign w:val="bottom"/>
          </w:tcPr>
          <w:p w14:paraId="50C257D2" w14:textId="77777777" w:rsidR="008B53F8" w:rsidRPr="004432AF" w:rsidRDefault="008B53F8" w:rsidP="0045520B">
            <w:pPr>
              <w:pStyle w:val="8"/>
              <w:spacing w:line="240" w:lineRule="exact"/>
              <w:ind w:right="-114" w:firstLine="2"/>
              <w:jc w:val="center"/>
              <w:rPr>
                <w:rFonts w:ascii="Times New Roman" w:hAnsi="Times New Roman" w:cs="Times New Roman"/>
                <w:b w:val="0"/>
                <w:bCs w:val="0"/>
                <w:sz w:val="16"/>
                <w:szCs w:val="16"/>
                <w:lang w:val="en-US"/>
              </w:rPr>
            </w:pPr>
          </w:p>
        </w:tc>
        <w:tc>
          <w:tcPr>
            <w:tcW w:w="1080" w:type="dxa"/>
            <w:vAlign w:val="bottom"/>
          </w:tcPr>
          <w:p w14:paraId="50C257D3" w14:textId="77777777" w:rsidR="008B53F8" w:rsidRPr="004432AF" w:rsidRDefault="008B53F8" w:rsidP="0045520B">
            <w:pPr>
              <w:spacing w:line="240" w:lineRule="exact"/>
              <w:ind w:right="-114" w:firstLine="2"/>
              <w:jc w:val="center"/>
              <w:rPr>
                <w:rFonts w:ascii="Times New Roman" w:hAnsi="Times New Roman" w:cs="Times New Roman"/>
                <w:sz w:val="16"/>
                <w:szCs w:val="16"/>
              </w:rPr>
            </w:pPr>
          </w:p>
        </w:tc>
        <w:tc>
          <w:tcPr>
            <w:tcW w:w="990" w:type="dxa"/>
            <w:vAlign w:val="bottom"/>
          </w:tcPr>
          <w:p w14:paraId="50C257D4" w14:textId="77777777" w:rsidR="008B53F8" w:rsidRPr="004432AF" w:rsidRDefault="008B53F8" w:rsidP="0045520B">
            <w:pPr>
              <w:spacing w:line="240" w:lineRule="exact"/>
              <w:jc w:val="center"/>
              <w:rPr>
                <w:rFonts w:ascii="Times New Roman" w:hAnsi="Times New Roman" w:cs="Times New Roman"/>
                <w:sz w:val="16"/>
                <w:szCs w:val="16"/>
                <w:cs/>
              </w:rPr>
            </w:pPr>
          </w:p>
        </w:tc>
        <w:tc>
          <w:tcPr>
            <w:tcW w:w="1080" w:type="dxa"/>
            <w:vAlign w:val="bottom"/>
          </w:tcPr>
          <w:p w14:paraId="50C257D5" w14:textId="77777777" w:rsidR="008B53F8" w:rsidRPr="004432AF" w:rsidRDefault="001B5EEB" w:rsidP="0045520B">
            <w:pP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Effective</w:t>
            </w:r>
          </w:p>
        </w:tc>
      </w:tr>
      <w:tr w:rsidR="00D20FDA" w:rsidRPr="004432AF" w14:paraId="50C257DE" w14:textId="77777777" w:rsidTr="0045520B">
        <w:trPr>
          <w:trHeight w:val="254"/>
        </w:trPr>
        <w:tc>
          <w:tcPr>
            <w:tcW w:w="2669" w:type="dxa"/>
            <w:vAlign w:val="bottom"/>
          </w:tcPr>
          <w:p w14:paraId="50C257D7" w14:textId="77777777" w:rsidR="00296EF3" w:rsidRPr="004432AF" w:rsidRDefault="00296EF3" w:rsidP="0045520B">
            <w:pPr>
              <w:spacing w:line="240" w:lineRule="exact"/>
              <w:ind w:right="-18"/>
              <w:jc w:val="center"/>
              <w:rPr>
                <w:rFonts w:ascii="Times New Roman" w:hAnsi="Times New Roman" w:cs="Times New Roman"/>
                <w:sz w:val="16"/>
                <w:szCs w:val="16"/>
                <w:cs/>
              </w:rPr>
            </w:pPr>
          </w:p>
        </w:tc>
        <w:tc>
          <w:tcPr>
            <w:tcW w:w="990" w:type="dxa"/>
            <w:vAlign w:val="bottom"/>
          </w:tcPr>
          <w:p w14:paraId="50C257D8" w14:textId="77777777" w:rsidR="00296EF3" w:rsidRPr="004432AF" w:rsidRDefault="00296EF3" w:rsidP="0045520B">
            <w:pPr>
              <w:spacing w:line="240" w:lineRule="exact"/>
              <w:ind w:left="-108" w:right="-90"/>
              <w:jc w:val="center"/>
              <w:rPr>
                <w:rFonts w:ascii="Times New Roman" w:hAnsi="Times New Roman" w:cs="Times New Roman"/>
                <w:sz w:val="16"/>
                <w:szCs w:val="16"/>
              </w:rPr>
            </w:pPr>
            <w:r w:rsidRPr="004432AF">
              <w:rPr>
                <w:rFonts w:ascii="Times New Roman" w:hAnsi="Times New Roman" w:cs="Times New Roman"/>
                <w:sz w:val="16"/>
                <w:szCs w:val="16"/>
              </w:rPr>
              <w:t>Within</w:t>
            </w:r>
          </w:p>
        </w:tc>
        <w:tc>
          <w:tcPr>
            <w:tcW w:w="990" w:type="dxa"/>
            <w:vAlign w:val="bottom"/>
          </w:tcPr>
          <w:p w14:paraId="50C257D9" w14:textId="77777777" w:rsidR="00296EF3" w:rsidRPr="004432AF" w:rsidRDefault="00296EF3" w:rsidP="0045520B">
            <w:pPr>
              <w:pStyle w:val="8"/>
              <w:tabs>
                <w:tab w:val="left" w:pos="720"/>
              </w:tabs>
              <w:spacing w:line="240" w:lineRule="exact"/>
              <w:jc w:val="center"/>
              <w:rPr>
                <w:rFonts w:ascii="Times New Roman" w:hAnsi="Times New Roman" w:cs="Times New Roman"/>
                <w:b w:val="0"/>
                <w:bCs w:val="0"/>
                <w:sz w:val="16"/>
                <w:szCs w:val="16"/>
                <w:cs/>
              </w:rPr>
            </w:pPr>
          </w:p>
        </w:tc>
        <w:tc>
          <w:tcPr>
            <w:tcW w:w="1080" w:type="dxa"/>
            <w:vAlign w:val="bottom"/>
          </w:tcPr>
          <w:p w14:paraId="50C257DA" w14:textId="77777777" w:rsidR="00296EF3" w:rsidRPr="004432AF" w:rsidRDefault="00296EF3" w:rsidP="0045520B">
            <w:pPr>
              <w:pStyle w:val="8"/>
              <w:spacing w:line="240" w:lineRule="exact"/>
              <w:jc w:val="center"/>
              <w:rPr>
                <w:rFonts w:ascii="Times New Roman" w:hAnsi="Times New Roman" w:cs="Times New Roman"/>
                <w:b w:val="0"/>
                <w:bCs w:val="0"/>
                <w:sz w:val="16"/>
                <w:szCs w:val="16"/>
                <w:cs/>
                <w:lang w:val="en-US"/>
              </w:rPr>
            </w:pPr>
            <w:r w:rsidRPr="004432AF">
              <w:rPr>
                <w:rFonts w:ascii="Times New Roman" w:hAnsi="Times New Roman" w:cs="Times New Roman"/>
                <w:b w:val="0"/>
                <w:bCs w:val="0"/>
                <w:sz w:val="16"/>
                <w:szCs w:val="16"/>
                <w:lang w:val="en-US"/>
              </w:rPr>
              <w:t>Floating</w:t>
            </w:r>
          </w:p>
        </w:tc>
        <w:tc>
          <w:tcPr>
            <w:tcW w:w="1080" w:type="dxa"/>
            <w:vAlign w:val="bottom"/>
          </w:tcPr>
          <w:p w14:paraId="50C257DB" w14:textId="77777777" w:rsidR="00296EF3" w:rsidRPr="004432AF" w:rsidRDefault="00296EF3" w:rsidP="0045520B">
            <w:pP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Non-interest</w:t>
            </w:r>
          </w:p>
        </w:tc>
        <w:tc>
          <w:tcPr>
            <w:tcW w:w="990" w:type="dxa"/>
            <w:vAlign w:val="bottom"/>
          </w:tcPr>
          <w:p w14:paraId="50C257DC" w14:textId="77777777" w:rsidR="00296EF3" w:rsidRPr="004432AF" w:rsidRDefault="00296EF3" w:rsidP="0045520B">
            <w:pPr>
              <w:spacing w:line="240" w:lineRule="exact"/>
              <w:jc w:val="center"/>
              <w:rPr>
                <w:rFonts w:ascii="Times New Roman" w:hAnsi="Times New Roman" w:cs="Times New Roman"/>
                <w:sz w:val="16"/>
                <w:szCs w:val="16"/>
                <w:cs/>
              </w:rPr>
            </w:pPr>
          </w:p>
        </w:tc>
        <w:tc>
          <w:tcPr>
            <w:tcW w:w="1080" w:type="dxa"/>
            <w:vAlign w:val="bottom"/>
          </w:tcPr>
          <w:p w14:paraId="50C257DD" w14:textId="77777777" w:rsidR="00296EF3" w:rsidRPr="004432AF" w:rsidRDefault="00296EF3" w:rsidP="0045520B">
            <w:pP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interest</w:t>
            </w:r>
          </w:p>
        </w:tc>
      </w:tr>
      <w:tr w:rsidR="00D20FDA" w:rsidRPr="004432AF" w14:paraId="50C257E6" w14:textId="77777777" w:rsidTr="007556EB">
        <w:trPr>
          <w:trHeight w:val="333"/>
        </w:trPr>
        <w:tc>
          <w:tcPr>
            <w:tcW w:w="2669" w:type="dxa"/>
            <w:vAlign w:val="bottom"/>
            <w:hideMark/>
          </w:tcPr>
          <w:p w14:paraId="50C257DF" w14:textId="77777777" w:rsidR="00296EF3" w:rsidRPr="004432AF" w:rsidRDefault="00296EF3" w:rsidP="0045520B">
            <w:pPr>
              <w:spacing w:line="240" w:lineRule="exact"/>
              <w:ind w:right="-18"/>
              <w:jc w:val="center"/>
              <w:rPr>
                <w:rFonts w:ascii="Times New Roman" w:hAnsi="Times New Roman" w:cs="Times New Roman"/>
                <w:sz w:val="16"/>
                <w:szCs w:val="16"/>
                <w:cs/>
              </w:rPr>
            </w:pPr>
          </w:p>
        </w:tc>
        <w:tc>
          <w:tcPr>
            <w:tcW w:w="990" w:type="dxa"/>
            <w:vAlign w:val="bottom"/>
            <w:hideMark/>
          </w:tcPr>
          <w:p w14:paraId="50C257E0" w14:textId="77777777" w:rsidR="00296EF3" w:rsidRPr="004432AF" w:rsidRDefault="00296EF3" w:rsidP="0045520B">
            <w:pPr>
              <w:pBdr>
                <w:bottom w:val="single" w:sz="4" w:space="1" w:color="auto"/>
              </w:pBdr>
              <w:spacing w:line="240" w:lineRule="exact"/>
              <w:ind w:left="-108" w:right="-90"/>
              <w:jc w:val="center"/>
              <w:rPr>
                <w:rFonts w:ascii="Times New Roman" w:hAnsi="Times New Roman" w:cs="Times New Roman"/>
                <w:sz w:val="16"/>
                <w:szCs w:val="16"/>
              </w:rPr>
            </w:pPr>
            <w:r w:rsidRPr="004432AF">
              <w:rPr>
                <w:rFonts w:ascii="Times New Roman" w:hAnsi="Times New Roman" w:cs="Times New Roman"/>
                <w:sz w:val="16"/>
                <w:szCs w:val="16"/>
              </w:rPr>
              <w:t>1</w:t>
            </w:r>
            <w:r w:rsidRPr="004432AF">
              <w:rPr>
                <w:rFonts w:ascii="Times New Roman" w:hAnsi="Times New Roman" w:cs="Times New Roman"/>
                <w:sz w:val="16"/>
                <w:szCs w:val="16"/>
                <w:cs/>
              </w:rPr>
              <w:t xml:space="preserve"> </w:t>
            </w:r>
            <w:r w:rsidRPr="004432AF">
              <w:rPr>
                <w:rFonts w:ascii="Times New Roman" w:hAnsi="Times New Roman" w:cs="Times New Roman"/>
                <w:sz w:val="16"/>
                <w:szCs w:val="16"/>
              </w:rPr>
              <w:t>year</w:t>
            </w:r>
          </w:p>
        </w:tc>
        <w:tc>
          <w:tcPr>
            <w:tcW w:w="990" w:type="dxa"/>
            <w:vAlign w:val="bottom"/>
          </w:tcPr>
          <w:p w14:paraId="50C257E1" w14:textId="77777777" w:rsidR="00296EF3" w:rsidRPr="004432AF" w:rsidRDefault="00296EF3" w:rsidP="0045520B">
            <w:pPr>
              <w:pStyle w:val="8"/>
              <w:pBdr>
                <w:bottom w:val="single" w:sz="4" w:space="1" w:color="auto"/>
              </w:pBdr>
              <w:tabs>
                <w:tab w:val="left" w:pos="720"/>
              </w:tabs>
              <w:spacing w:line="240" w:lineRule="exact"/>
              <w:jc w:val="center"/>
              <w:rPr>
                <w:rFonts w:ascii="Times New Roman" w:hAnsi="Times New Roman" w:cs="Times New Roman"/>
                <w:b w:val="0"/>
                <w:bCs w:val="0"/>
                <w:sz w:val="16"/>
                <w:szCs w:val="16"/>
                <w:cs/>
              </w:rPr>
            </w:pPr>
            <w:r w:rsidRPr="004432AF">
              <w:rPr>
                <w:rFonts w:ascii="Times New Roman" w:hAnsi="Times New Roman" w:cs="Times New Roman"/>
                <w:b w:val="0"/>
                <w:bCs w:val="0"/>
                <w:sz w:val="16"/>
                <w:szCs w:val="16"/>
              </w:rPr>
              <w:t>1</w:t>
            </w:r>
            <w:r w:rsidRPr="004432AF">
              <w:rPr>
                <w:rFonts w:ascii="Times New Roman" w:hAnsi="Times New Roman" w:cs="Times New Roman"/>
                <w:b w:val="0"/>
                <w:bCs w:val="0"/>
                <w:sz w:val="16"/>
                <w:szCs w:val="16"/>
                <w:cs/>
              </w:rPr>
              <w:t xml:space="preserve"> </w:t>
            </w:r>
            <w:r w:rsidRPr="004432AF">
              <w:rPr>
                <w:rFonts w:ascii="Times New Roman" w:hAnsi="Times New Roman" w:cs="Times New Roman"/>
                <w:b w:val="0"/>
                <w:bCs w:val="0"/>
                <w:sz w:val="16"/>
                <w:szCs w:val="16"/>
                <w:lang w:val="en-US"/>
              </w:rPr>
              <w:t xml:space="preserve">- </w:t>
            </w:r>
            <w:r w:rsidRPr="004432AF">
              <w:rPr>
                <w:rFonts w:ascii="Times New Roman" w:hAnsi="Times New Roman" w:cs="Times New Roman"/>
                <w:b w:val="0"/>
                <w:bCs w:val="0"/>
                <w:sz w:val="16"/>
                <w:szCs w:val="16"/>
              </w:rPr>
              <w:t>5</w:t>
            </w:r>
            <w:r w:rsidRPr="004432AF">
              <w:rPr>
                <w:rFonts w:ascii="Times New Roman" w:hAnsi="Times New Roman" w:cs="Times New Roman"/>
                <w:b w:val="0"/>
                <w:bCs w:val="0"/>
                <w:sz w:val="16"/>
                <w:szCs w:val="16"/>
                <w:cs/>
              </w:rPr>
              <w:t xml:space="preserve"> </w:t>
            </w:r>
            <w:r w:rsidRPr="004432AF">
              <w:rPr>
                <w:rFonts w:ascii="Times New Roman" w:hAnsi="Times New Roman" w:cs="Times New Roman"/>
                <w:b w:val="0"/>
                <w:bCs w:val="0"/>
                <w:sz w:val="16"/>
                <w:szCs w:val="16"/>
                <w:lang w:val="en-US"/>
              </w:rPr>
              <w:t>year</w:t>
            </w:r>
          </w:p>
        </w:tc>
        <w:tc>
          <w:tcPr>
            <w:tcW w:w="1080" w:type="dxa"/>
            <w:vAlign w:val="bottom"/>
          </w:tcPr>
          <w:p w14:paraId="50C257E2" w14:textId="77777777" w:rsidR="00296EF3" w:rsidRPr="004432AF" w:rsidRDefault="00296EF3" w:rsidP="0045520B">
            <w:pPr>
              <w:pStyle w:val="8"/>
              <w:pBdr>
                <w:bottom w:val="single" w:sz="4" w:space="1" w:color="auto"/>
              </w:pBdr>
              <w:tabs>
                <w:tab w:val="left" w:pos="720"/>
              </w:tabs>
              <w:spacing w:line="240" w:lineRule="exact"/>
              <w:ind w:right="-114" w:firstLine="2"/>
              <w:jc w:val="center"/>
              <w:rPr>
                <w:rFonts w:ascii="Times New Roman" w:hAnsi="Times New Roman" w:cs="Times New Roman"/>
                <w:b w:val="0"/>
                <w:bCs w:val="0"/>
                <w:sz w:val="16"/>
                <w:szCs w:val="16"/>
              </w:rPr>
            </w:pPr>
            <w:r w:rsidRPr="004432AF">
              <w:rPr>
                <w:rFonts w:ascii="Times New Roman" w:hAnsi="Times New Roman" w:cs="Times New Roman"/>
                <w:b w:val="0"/>
                <w:bCs w:val="0"/>
                <w:sz w:val="16"/>
                <w:szCs w:val="16"/>
                <w:lang w:val="en-US"/>
              </w:rPr>
              <w:t>Interest rate</w:t>
            </w:r>
          </w:p>
        </w:tc>
        <w:tc>
          <w:tcPr>
            <w:tcW w:w="1080" w:type="dxa"/>
            <w:vAlign w:val="bottom"/>
          </w:tcPr>
          <w:p w14:paraId="50C257E3" w14:textId="77777777" w:rsidR="00296EF3" w:rsidRPr="004432AF" w:rsidRDefault="00296EF3" w:rsidP="0045520B">
            <w:pPr>
              <w:pBdr>
                <w:bottom w:val="single" w:sz="4" w:space="1" w:color="auto"/>
              </w:pBdr>
              <w:spacing w:line="240" w:lineRule="exact"/>
              <w:ind w:right="-114" w:firstLine="2"/>
              <w:jc w:val="center"/>
              <w:rPr>
                <w:rFonts w:ascii="Times New Roman" w:hAnsi="Times New Roman" w:cs="Times New Roman"/>
                <w:sz w:val="16"/>
                <w:szCs w:val="16"/>
              </w:rPr>
            </w:pPr>
            <w:r w:rsidRPr="004432AF">
              <w:rPr>
                <w:rFonts w:ascii="Times New Roman" w:hAnsi="Times New Roman" w:cs="Times New Roman"/>
                <w:sz w:val="16"/>
                <w:szCs w:val="16"/>
              </w:rPr>
              <w:t>rate</w:t>
            </w:r>
          </w:p>
        </w:tc>
        <w:tc>
          <w:tcPr>
            <w:tcW w:w="990" w:type="dxa"/>
            <w:vAlign w:val="bottom"/>
          </w:tcPr>
          <w:p w14:paraId="50C257E4" w14:textId="77777777" w:rsidR="00296EF3" w:rsidRPr="004432AF" w:rsidRDefault="00296EF3" w:rsidP="0045520B">
            <w:pPr>
              <w:pBdr>
                <w:bottom w:val="single" w:sz="4" w:space="1" w:color="auto"/>
              </w:pBd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Total</w:t>
            </w:r>
          </w:p>
        </w:tc>
        <w:tc>
          <w:tcPr>
            <w:tcW w:w="1080" w:type="dxa"/>
            <w:vAlign w:val="bottom"/>
          </w:tcPr>
          <w:p w14:paraId="50C257E5" w14:textId="77777777" w:rsidR="00296EF3" w:rsidRPr="004432AF" w:rsidRDefault="00296EF3" w:rsidP="0045520B">
            <w:pPr>
              <w:pBdr>
                <w:bottom w:val="single" w:sz="4" w:space="1" w:color="auto"/>
              </w:pBd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rate</w:t>
            </w:r>
          </w:p>
        </w:tc>
      </w:tr>
      <w:tr w:rsidR="00D20FDA" w:rsidRPr="004432AF" w14:paraId="50C257EE" w14:textId="77777777" w:rsidTr="0045520B">
        <w:trPr>
          <w:trHeight w:val="149"/>
        </w:trPr>
        <w:tc>
          <w:tcPr>
            <w:tcW w:w="2669" w:type="dxa"/>
            <w:vAlign w:val="bottom"/>
          </w:tcPr>
          <w:p w14:paraId="50C257E7" w14:textId="77777777" w:rsidR="00296EF3" w:rsidRPr="004432AF" w:rsidRDefault="00296EF3" w:rsidP="0045520B">
            <w:pPr>
              <w:spacing w:line="240" w:lineRule="exact"/>
              <w:ind w:right="-18"/>
              <w:jc w:val="center"/>
              <w:rPr>
                <w:rFonts w:ascii="Times New Roman" w:hAnsi="Times New Roman" w:cs="Times New Roman"/>
                <w:sz w:val="16"/>
                <w:szCs w:val="16"/>
                <w:cs/>
              </w:rPr>
            </w:pPr>
          </w:p>
        </w:tc>
        <w:tc>
          <w:tcPr>
            <w:tcW w:w="990" w:type="dxa"/>
            <w:vAlign w:val="bottom"/>
          </w:tcPr>
          <w:p w14:paraId="50C257E8" w14:textId="77777777" w:rsidR="00296EF3" w:rsidRPr="004432AF" w:rsidRDefault="00296EF3" w:rsidP="0045520B">
            <w:pPr>
              <w:spacing w:line="240" w:lineRule="exact"/>
              <w:ind w:left="-108" w:right="-90"/>
              <w:jc w:val="center"/>
              <w:rPr>
                <w:rFonts w:ascii="Times New Roman" w:hAnsi="Times New Roman" w:cs="Times New Roman"/>
                <w:sz w:val="16"/>
                <w:szCs w:val="16"/>
              </w:rPr>
            </w:pPr>
          </w:p>
        </w:tc>
        <w:tc>
          <w:tcPr>
            <w:tcW w:w="990" w:type="dxa"/>
            <w:vAlign w:val="bottom"/>
          </w:tcPr>
          <w:p w14:paraId="50C257E9" w14:textId="77777777" w:rsidR="00296EF3" w:rsidRPr="004432AF" w:rsidRDefault="00296EF3" w:rsidP="0045520B">
            <w:pPr>
              <w:pStyle w:val="8"/>
              <w:tabs>
                <w:tab w:val="left" w:pos="720"/>
              </w:tabs>
              <w:spacing w:line="240" w:lineRule="exact"/>
              <w:jc w:val="center"/>
              <w:rPr>
                <w:rFonts w:ascii="Times New Roman" w:hAnsi="Times New Roman" w:cs="Times New Roman"/>
                <w:b w:val="0"/>
                <w:bCs w:val="0"/>
                <w:sz w:val="16"/>
                <w:szCs w:val="16"/>
              </w:rPr>
            </w:pPr>
          </w:p>
        </w:tc>
        <w:tc>
          <w:tcPr>
            <w:tcW w:w="1080" w:type="dxa"/>
            <w:vAlign w:val="bottom"/>
          </w:tcPr>
          <w:p w14:paraId="50C257EA" w14:textId="77777777" w:rsidR="00296EF3" w:rsidRPr="004432AF" w:rsidRDefault="00296EF3" w:rsidP="0045520B">
            <w:pPr>
              <w:pStyle w:val="8"/>
              <w:tabs>
                <w:tab w:val="left" w:pos="720"/>
              </w:tabs>
              <w:spacing w:line="240" w:lineRule="exact"/>
              <w:ind w:right="-102"/>
              <w:jc w:val="center"/>
              <w:rPr>
                <w:rFonts w:ascii="Times New Roman" w:hAnsi="Times New Roman" w:cs="Times New Roman"/>
                <w:b w:val="0"/>
                <w:bCs w:val="0"/>
                <w:sz w:val="16"/>
                <w:szCs w:val="16"/>
                <w:cs/>
              </w:rPr>
            </w:pPr>
          </w:p>
        </w:tc>
        <w:tc>
          <w:tcPr>
            <w:tcW w:w="1080" w:type="dxa"/>
            <w:vAlign w:val="bottom"/>
          </w:tcPr>
          <w:p w14:paraId="50C257EB" w14:textId="77777777" w:rsidR="00296EF3" w:rsidRPr="004432AF" w:rsidRDefault="00296EF3" w:rsidP="0045520B">
            <w:pPr>
              <w:spacing w:line="240" w:lineRule="exact"/>
              <w:jc w:val="center"/>
              <w:rPr>
                <w:rFonts w:ascii="Times New Roman" w:hAnsi="Times New Roman" w:cs="Times New Roman"/>
                <w:sz w:val="16"/>
                <w:szCs w:val="16"/>
                <w:cs/>
              </w:rPr>
            </w:pPr>
          </w:p>
        </w:tc>
        <w:tc>
          <w:tcPr>
            <w:tcW w:w="990" w:type="dxa"/>
            <w:vAlign w:val="bottom"/>
          </w:tcPr>
          <w:p w14:paraId="50C257EC" w14:textId="77777777" w:rsidR="00296EF3" w:rsidRPr="004432AF" w:rsidRDefault="00296EF3" w:rsidP="0045520B">
            <w:pPr>
              <w:spacing w:line="240" w:lineRule="exact"/>
              <w:jc w:val="center"/>
              <w:rPr>
                <w:rFonts w:ascii="Times New Roman" w:hAnsi="Times New Roman" w:cs="Times New Roman"/>
                <w:sz w:val="16"/>
                <w:szCs w:val="16"/>
                <w:cs/>
              </w:rPr>
            </w:pPr>
          </w:p>
        </w:tc>
        <w:tc>
          <w:tcPr>
            <w:tcW w:w="1080" w:type="dxa"/>
            <w:vAlign w:val="bottom"/>
          </w:tcPr>
          <w:p w14:paraId="50C257ED" w14:textId="77777777" w:rsidR="00296EF3" w:rsidRPr="004432AF" w:rsidRDefault="00296EF3" w:rsidP="0045520B">
            <w:pP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cs/>
              </w:rPr>
              <w:t>(</w:t>
            </w:r>
            <w:r w:rsidRPr="004432AF">
              <w:rPr>
                <w:rFonts w:ascii="Times New Roman" w:hAnsi="Times New Roman" w:cs="Times New Roman"/>
                <w:sz w:val="16"/>
                <w:szCs w:val="16"/>
              </w:rPr>
              <w:t>% p.a.</w:t>
            </w:r>
            <w:r w:rsidRPr="004432AF">
              <w:rPr>
                <w:rFonts w:ascii="Times New Roman" w:hAnsi="Times New Roman" w:cs="Times New Roman"/>
                <w:sz w:val="16"/>
                <w:szCs w:val="16"/>
                <w:cs/>
              </w:rPr>
              <w:t>)</w:t>
            </w:r>
          </w:p>
        </w:tc>
      </w:tr>
      <w:tr w:rsidR="00D20FDA" w:rsidRPr="004432AF" w14:paraId="50C257F6" w14:textId="77777777" w:rsidTr="007556EB">
        <w:tc>
          <w:tcPr>
            <w:tcW w:w="2669" w:type="dxa"/>
            <w:vAlign w:val="bottom"/>
            <w:hideMark/>
          </w:tcPr>
          <w:p w14:paraId="50C257EF" w14:textId="77777777" w:rsidR="00296EF3" w:rsidRPr="004432AF" w:rsidRDefault="00296EF3" w:rsidP="0045520B">
            <w:pPr>
              <w:spacing w:line="240" w:lineRule="exact"/>
              <w:ind w:left="33" w:right="-18"/>
              <w:jc w:val="both"/>
              <w:rPr>
                <w:rFonts w:ascii="Times New Roman" w:hAnsi="Times New Roman" w:cs="Times New Roman"/>
                <w:b/>
                <w:bCs/>
                <w:sz w:val="16"/>
                <w:szCs w:val="16"/>
                <w:cs/>
              </w:rPr>
            </w:pPr>
            <w:r w:rsidRPr="004432AF">
              <w:rPr>
                <w:rFonts w:ascii="Times New Roman" w:hAnsi="Times New Roman" w:cs="Times New Roman"/>
                <w:b/>
                <w:bCs/>
                <w:sz w:val="16"/>
                <w:szCs w:val="16"/>
              </w:rPr>
              <w:t>Financial assets</w:t>
            </w:r>
          </w:p>
        </w:tc>
        <w:tc>
          <w:tcPr>
            <w:tcW w:w="990" w:type="dxa"/>
            <w:vAlign w:val="bottom"/>
          </w:tcPr>
          <w:p w14:paraId="50C257F0" w14:textId="77777777" w:rsidR="00296EF3" w:rsidRPr="004432AF" w:rsidRDefault="00296EF3" w:rsidP="0045520B">
            <w:pPr>
              <w:spacing w:line="240" w:lineRule="exact"/>
              <w:jc w:val="both"/>
              <w:rPr>
                <w:rFonts w:ascii="Times New Roman" w:hAnsi="Times New Roman" w:cs="Times New Roman"/>
                <w:sz w:val="16"/>
                <w:szCs w:val="16"/>
              </w:rPr>
            </w:pPr>
          </w:p>
        </w:tc>
        <w:tc>
          <w:tcPr>
            <w:tcW w:w="990" w:type="dxa"/>
            <w:vAlign w:val="bottom"/>
          </w:tcPr>
          <w:p w14:paraId="50C257F1" w14:textId="77777777" w:rsidR="00296EF3" w:rsidRPr="004432AF" w:rsidRDefault="00296EF3" w:rsidP="0045520B">
            <w:pPr>
              <w:spacing w:line="240" w:lineRule="exact"/>
              <w:jc w:val="both"/>
              <w:rPr>
                <w:rFonts w:ascii="Times New Roman" w:hAnsi="Times New Roman" w:cs="Times New Roman"/>
                <w:sz w:val="16"/>
                <w:szCs w:val="16"/>
              </w:rPr>
            </w:pPr>
          </w:p>
        </w:tc>
        <w:tc>
          <w:tcPr>
            <w:tcW w:w="1080" w:type="dxa"/>
            <w:vAlign w:val="bottom"/>
          </w:tcPr>
          <w:p w14:paraId="50C257F2" w14:textId="77777777" w:rsidR="00296EF3" w:rsidRPr="004432AF" w:rsidRDefault="00296EF3" w:rsidP="0045520B">
            <w:pPr>
              <w:spacing w:line="240" w:lineRule="exact"/>
              <w:jc w:val="both"/>
              <w:rPr>
                <w:rFonts w:ascii="Times New Roman" w:hAnsi="Times New Roman" w:cs="Times New Roman"/>
                <w:sz w:val="16"/>
                <w:szCs w:val="16"/>
              </w:rPr>
            </w:pPr>
          </w:p>
        </w:tc>
        <w:tc>
          <w:tcPr>
            <w:tcW w:w="1080" w:type="dxa"/>
            <w:vAlign w:val="bottom"/>
          </w:tcPr>
          <w:p w14:paraId="50C257F3" w14:textId="77777777" w:rsidR="00296EF3" w:rsidRPr="004432AF" w:rsidRDefault="00296EF3" w:rsidP="0045520B">
            <w:pPr>
              <w:spacing w:line="240" w:lineRule="exact"/>
              <w:jc w:val="both"/>
              <w:rPr>
                <w:rFonts w:ascii="Times New Roman" w:hAnsi="Times New Roman" w:cs="Times New Roman"/>
                <w:sz w:val="16"/>
                <w:szCs w:val="16"/>
              </w:rPr>
            </w:pPr>
          </w:p>
        </w:tc>
        <w:tc>
          <w:tcPr>
            <w:tcW w:w="990" w:type="dxa"/>
            <w:vAlign w:val="bottom"/>
          </w:tcPr>
          <w:p w14:paraId="50C257F4" w14:textId="77777777" w:rsidR="00296EF3" w:rsidRPr="004432AF" w:rsidRDefault="00296EF3" w:rsidP="0045520B">
            <w:pPr>
              <w:spacing w:line="240" w:lineRule="exact"/>
              <w:jc w:val="both"/>
              <w:rPr>
                <w:rFonts w:ascii="Times New Roman" w:hAnsi="Times New Roman" w:cs="Times New Roman"/>
                <w:sz w:val="16"/>
                <w:szCs w:val="16"/>
              </w:rPr>
            </w:pPr>
          </w:p>
        </w:tc>
        <w:tc>
          <w:tcPr>
            <w:tcW w:w="1080" w:type="dxa"/>
            <w:vAlign w:val="bottom"/>
          </w:tcPr>
          <w:p w14:paraId="50C257F5" w14:textId="77777777" w:rsidR="00296EF3" w:rsidRPr="004432AF" w:rsidRDefault="00296EF3" w:rsidP="0045520B">
            <w:pPr>
              <w:spacing w:line="240" w:lineRule="exact"/>
              <w:jc w:val="both"/>
              <w:rPr>
                <w:rFonts w:ascii="Times New Roman" w:hAnsi="Times New Roman" w:cs="Times New Roman"/>
                <w:sz w:val="16"/>
                <w:szCs w:val="16"/>
              </w:rPr>
            </w:pPr>
          </w:p>
        </w:tc>
      </w:tr>
      <w:tr w:rsidR="00032DE8" w:rsidRPr="004432AF" w14:paraId="1BD909EA" w14:textId="77777777" w:rsidTr="007556EB">
        <w:tc>
          <w:tcPr>
            <w:tcW w:w="2669" w:type="dxa"/>
            <w:vAlign w:val="bottom"/>
          </w:tcPr>
          <w:p w14:paraId="177A0CED" w14:textId="0BC9BF3E" w:rsidR="00032DE8" w:rsidRPr="004432AF" w:rsidRDefault="00032DE8" w:rsidP="0045520B">
            <w:pPr>
              <w:spacing w:line="240" w:lineRule="exact"/>
              <w:ind w:left="33" w:right="-102"/>
              <w:jc w:val="both"/>
              <w:rPr>
                <w:rFonts w:ascii="Times New Roman" w:hAnsi="Times New Roman" w:cs="Times New Roman"/>
                <w:sz w:val="16"/>
                <w:szCs w:val="16"/>
              </w:rPr>
            </w:pPr>
            <w:r w:rsidRPr="004432AF">
              <w:rPr>
                <w:rFonts w:ascii="Times New Roman" w:hAnsi="Times New Roman" w:cs="Times New Roman"/>
                <w:sz w:val="16"/>
                <w:szCs w:val="16"/>
              </w:rPr>
              <w:t>Cash and cash equivalents</w:t>
            </w:r>
          </w:p>
        </w:tc>
        <w:tc>
          <w:tcPr>
            <w:tcW w:w="990" w:type="dxa"/>
            <w:vAlign w:val="bottom"/>
          </w:tcPr>
          <w:p w14:paraId="404EA70E" w14:textId="5E2CDBDA" w:rsidR="00032DE8" w:rsidRPr="004432AF" w:rsidRDefault="00CA111D"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246B9E74" w14:textId="0F7EC7E1" w:rsidR="00032DE8" w:rsidRPr="004432AF" w:rsidRDefault="00032DE8"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4FAA7DDD" w14:textId="5531B3CE" w:rsidR="00032DE8" w:rsidRPr="004432AF" w:rsidRDefault="00B04DF5" w:rsidP="0045520B">
            <w:pP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1,173.78</w:t>
            </w:r>
          </w:p>
        </w:tc>
        <w:tc>
          <w:tcPr>
            <w:tcW w:w="1080" w:type="dxa"/>
            <w:vAlign w:val="bottom"/>
          </w:tcPr>
          <w:p w14:paraId="5AAB6A30" w14:textId="49E28934" w:rsidR="00032DE8" w:rsidRPr="004432AF" w:rsidRDefault="00B04DF5" w:rsidP="0045520B">
            <w:pPr>
              <w:tabs>
                <w:tab w:val="decimal" w:pos="613"/>
              </w:tabs>
              <w:spacing w:line="240" w:lineRule="exact"/>
              <w:rPr>
                <w:rFonts w:ascii="Times New Roman" w:hAnsi="Times New Roman" w:cs="Times New Roman"/>
                <w:sz w:val="16"/>
                <w:szCs w:val="16"/>
              </w:rPr>
            </w:pPr>
            <w:r w:rsidRPr="004432AF">
              <w:rPr>
                <w:rFonts w:ascii="Times New Roman" w:hAnsi="Times New Roman" w:cs="Times New Roman"/>
                <w:sz w:val="16"/>
                <w:szCs w:val="16"/>
              </w:rPr>
              <w:t>8.07</w:t>
            </w:r>
          </w:p>
        </w:tc>
        <w:tc>
          <w:tcPr>
            <w:tcW w:w="990" w:type="dxa"/>
            <w:vAlign w:val="bottom"/>
          </w:tcPr>
          <w:p w14:paraId="7D15AAA5" w14:textId="71FE2495" w:rsidR="00032DE8" w:rsidRPr="004432AF" w:rsidRDefault="00B04DF5" w:rsidP="0045520B">
            <w:pPr>
              <w:tabs>
                <w:tab w:val="decimal" w:pos="516"/>
              </w:tabs>
              <w:spacing w:line="240" w:lineRule="exact"/>
              <w:ind w:left="-108" w:right="-102"/>
              <w:rPr>
                <w:rFonts w:ascii="Times New Roman" w:hAnsi="Times New Roman" w:cs="Times New Roman"/>
                <w:sz w:val="16"/>
                <w:szCs w:val="16"/>
              </w:rPr>
            </w:pPr>
            <w:r w:rsidRPr="004432AF">
              <w:rPr>
                <w:rFonts w:ascii="Times New Roman" w:hAnsi="Times New Roman" w:cs="Times New Roman"/>
                <w:sz w:val="16"/>
                <w:szCs w:val="16"/>
              </w:rPr>
              <w:t>1,181.85</w:t>
            </w:r>
          </w:p>
        </w:tc>
        <w:tc>
          <w:tcPr>
            <w:tcW w:w="1080" w:type="dxa"/>
            <w:vAlign w:val="bottom"/>
          </w:tcPr>
          <w:p w14:paraId="43407BC5" w14:textId="54A5155A" w:rsidR="00032DE8" w:rsidRPr="004432AF" w:rsidRDefault="00032DE8"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0.</w:t>
            </w:r>
            <w:r w:rsidR="00100AE2" w:rsidRPr="004432AF">
              <w:rPr>
                <w:rFonts w:ascii="Times New Roman" w:hAnsi="Times New Roman" w:cs="Times New Roman"/>
                <w:sz w:val="16"/>
                <w:szCs w:val="16"/>
              </w:rPr>
              <w:t xml:space="preserve">25 </w:t>
            </w:r>
            <w:r w:rsidR="008B15FB">
              <w:rPr>
                <w:rFonts w:ascii="Times New Roman" w:hAnsi="Times New Roman" w:cs="Times New Roman"/>
                <w:sz w:val="16"/>
                <w:szCs w:val="16"/>
              </w:rPr>
              <w:t>-</w:t>
            </w:r>
            <w:r w:rsidRPr="004432AF">
              <w:rPr>
                <w:rFonts w:ascii="Times New Roman" w:hAnsi="Times New Roman" w:cs="Times New Roman"/>
                <w:sz w:val="16"/>
                <w:szCs w:val="16"/>
              </w:rPr>
              <w:t xml:space="preserve"> 1.</w:t>
            </w:r>
            <w:r w:rsidR="00100AE2" w:rsidRPr="004432AF">
              <w:rPr>
                <w:rFonts w:ascii="Times New Roman" w:hAnsi="Times New Roman" w:cs="Times New Roman"/>
                <w:sz w:val="16"/>
                <w:szCs w:val="16"/>
              </w:rPr>
              <w:t>80</w:t>
            </w:r>
          </w:p>
        </w:tc>
      </w:tr>
      <w:tr w:rsidR="008B15FB" w:rsidRPr="004432AF" w14:paraId="419E13CD" w14:textId="77777777" w:rsidTr="007556EB">
        <w:tc>
          <w:tcPr>
            <w:tcW w:w="2669" w:type="dxa"/>
            <w:vAlign w:val="bottom"/>
          </w:tcPr>
          <w:p w14:paraId="424774D8" w14:textId="42ECDE10" w:rsidR="008B15FB" w:rsidRPr="004432AF" w:rsidRDefault="008B15FB" w:rsidP="0045520B">
            <w:pPr>
              <w:spacing w:line="240" w:lineRule="exact"/>
              <w:ind w:left="33" w:right="-102"/>
              <w:jc w:val="both"/>
              <w:rPr>
                <w:rFonts w:ascii="Times New Roman" w:hAnsi="Times New Roman" w:cs="Times New Roman"/>
                <w:sz w:val="16"/>
                <w:szCs w:val="16"/>
              </w:rPr>
            </w:pPr>
            <w:r>
              <w:rPr>
                <w:rFonts w:ascii="Times New Roman" w:hAnsi="Times New Roman" w:cs="Times New Roman"/>
                <w:sz w:val="16"/>
                <w:szCs w:val="16"/>
              </w:rPr>
              <w:t>Bank deposits pledged as collateral</w:t>
            </w:r>
          </w:p>
        </w:tc>
        <w:tc>
          <w:tcPr>
            <w:tcW w:w="990" w:type="dxa"/>
            <w:vAlign w:val="bottom"/>
          </w:tcPr>
          <w:p w14:paraId="4A5A48D3" w14:textId="46B2B264" w:rsidR="008B15FB" w:rsidRPr="004432AF" w:rsidRDefault="008B15FB"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04A8B600" w14:textId="507282F0" w:rsidR="008B15FB" w:rsidRPr="004432AF" w:rsidRDefault="008B15FB"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75ACE54" w14:textId="54161E82" w:rsidR="008B15FB" w:rsidRPr="004432AF" w:rsidRDefault="008B15FB" w:rsidP="0045520B">
            <w:pP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2.50</w:t>
            </w:r>
          </w:p>
        </w:tc>
        <w:tc>
          <w:tcPr>
            <w:tcW w:w="1080" w:type="dxa"/>
            <w:shd w:val="clear" w:color="auto" w:fill="auto"/>
            <w:vAlign w:val="bottom"/>
          </w:tcPr>
          <w:p w14:paraId="51AA4C6C" w14:textId="6F9D3B96" w:rsidR="008B15FB" w:rsidRPr="004432AF" w:rsidRDefault="008B15FB" w:rsidP="0045520B">
            <w:pPr>
              <w:tabs>
                <w:tab w:val="decimal" w:pos="613"/>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0D42B842" w14:textId="7E03EBF0" w:rsidR="008B15FB" w:rsidRPr="004432AF" w:rsidRDefault="008B15FB" w:rsidP="0045520B">
            <w:pPr>
              <w:tabs>
                <w:tab w:val="decimal" w:pos="516"/>
              </w:tabs>
              <w:spacing w:line="240" w:lineRule="exact"/>
              <w:ind w:left="-108" w:right="-102"/>
              <w:rPr>
                <w:rFonts w:ascii="Times New Roman" w:hAnsi="Times New Roman" w:cs="Times New Roman"/>
                <w:sz w:val="16"/>
                <w:szCs w:val="16"/>
              </w:rPr>
            </w:pPr>
            <w:r w:rsidRPr="004432AF">
              <w:rPr>
                <w:rFonts w:ascii="Times New Roman" w:hAnsi="Times New Roman" w:cs="Times New Roman"/>
                <w:sz w:val="16"/>
                <w:szCs w:val="16"/>
              </w:rPr>
              <w:t>2.50</w:t>
            </w:r>
          </w:p>
        </w:tc>
        <w:tc>
          <w:tcPr>
            <w:tcW w:w="1080" w:type="dxa"/>
            <w:vAlign w:val="bottom"/>
          </w:tcPr>
          <w:p w14:paraId="53A37A77" w14:textId="777F5F87" w:rsidR="008B15FB" w:rsidRPr="004432AF" w:rsidRDefault="008B15F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0.40</w:t>
            </w:r>
          </w:p>
        </w:tc>
      </w:tr>
      <w:tr w:rsidR="007556EB" w:rsidRPr="004432AF" w14:paraId="4366FFEA" w14:textId="77777777" w:rsidTr="007556EB">
        <w:tc>
          <w:tcPr>
            <w:tcW w:w="2669" w:type="dxa"/>
            <w:vAlign w:val="bottom"/>
          </w:tcPr>
          <w:p w14:paraId="7A83886A" w14:textId="5170C7CA" w:rsidR="007556EB" w:rsidRPr="004432AF" w:rsidRDefault="007556EB" w:rsidP="0045520B">
            <w:pPr>
              <w:spacing w:line="240" w:lineRule="exact"/>
              <w:ind w:left="33" w:right="-102"/>
              <w:jc w:val="both"/>
              <w:rPr>
                <w:rFonts w:ascii="Times New Roman" w:hAnsi="Times New Roman" w:cs="Times New Roman"/>
                <w:sz w:val="16"/>
                <w:szCs w:val="16"/>
              </w:rPr>
            </w:pPr>
            <w:r w:rsidRPr="008B15FB">
              <w:rPr>
                <w:rFonts w:ascii="Times New Roman" w:hAnsi="Times New Roman" w:cs="Times New Roman"/>
                <w:sz w:val="16"/>
                <w:szCs w:val="16"/>
              </w:rPr>
              <w:t>Trade receivables</w:t>
            </w:r>
          </w:p>
        </w:tc>
        <w:tc>
          <w:tcPr>
            <w:tcW w:w="990" w:type="dxa"/>
            <w:vAlign w:val="bottom"/>
          </w:tcPr>
          <w:p w14:paraId="2315507B" w14:textId="76CFF170" w:rsidR="007556EB" w:rsidRPr="004432AF" w:rsidRDefault="007556EB"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03BD4FD6" w14:textId="226E5AFD" w:rsidR="007556EB" w:rsidRPr="004432AF" w:rsidRDefault="007556EB"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10AC6D5B" w14:textId="45B92C5F" w:rsidR="007556EB" w:rsidRPr="004432AF" w:rsidRDefault="007556E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41EC00C5" w14:textId="4C107450" w:rsidR="007556EB" w:rsidRPr="004432AF" w:rsidRDefault="007556E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952.12</w:t>
            </w:r>
          </w:p>
        </w:tc>
        <w:tc>
          <w:tcPr>
            <w:tcW w:w="990" w:type="dxa"/>
            <w:vAlign w:val="bottom"/>
          </w:tcPr>
          <w:p w14:paraId="15E64EB3" w14:textId="2CCA6405" w:rsidR="007556EB" w:rsidRPr="004432AF" w:rsidRDefault="007556E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952.12</w:t>
            </w:r>
          </w:p>
        </w:tc>
        <w:tc>
          <w:tcPr>
            <w:tcW w:w="1080" w:type="dxa"/>
            <w:vAlign w:val="bottom"/>
          </w:tcPr>
          <w:p w14:paraId="3F65E74B" w14:textId="2497CE14" w:rsidR="007556EB" w:rsidRPr="004432AF" w:rsidRDefault="007556E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7556EB" w:rsidRPr="004432AF" w14:paraId="427CFADE" w14:textId="77777777" w:rsidTr="007556EB">
        <w:tc>
          <w:tcPr>
            <w:tcW w:w="2669" w:type="dxa"/>
            <w:vAlign w:val="bottom"/>
          </w:tcPr>
          <w:p w14:paraId="705E0536" w14:textId="1F4F14E0" w:rsidR="007556EB" w:rsidRPr="004432AF" w:rsidRDefault="007556EB" w:rsidP="0045520B">
            <w:pPr>
              <w:spacing w:line="240" w:lineRule="exact"/>
              <w:ind w:left="33" w:right="-102"/>
              <w:jc w:val="both"/>
              <w:rPr>
                <w:rFonts w:ascii="Times New Roman" w:hAnsi="Times New Roman" w:cs="Times New Roman"/>
                <w:sz w:val="16"/>
                <w:szCs w:val="16"/>
              </w:rPr>
            </w:pPr>
            <w:r>
              <w:rPr>
                <w:rFonts w:ascii="Times New Roman" w:hAnsi="Times New Roman" w:cs="Times New Roman"/>
                <w:sz w:val="16"/>
                <w:szCs w:val="16"/>
              </w:rPr>
              <w:t>O</w:t>
            </w:r>
            <w:r w:rsidRPr="004432AF">
              <w:rPr>
                <w:rFonts w:ascii="Times New Roman" w:hAnsi="Times New Roman" w:cs="Times New Roman"/>
                <w:sz w:val="16"/>
                <w:szCs w:val="16"/>
              </w:rPr>
              <w:t>ther current receivables</w:t>
            </w:r>
          </w:p>
        </w:tc>
        <w:tc>
          <w:tcPr>
            <w:tcW w:w="990" w:type="dxa"/>
            <w:vAlign w:val="bottom"/>
          </w:tcPr>
          <w:p w14:paraId="61FAD317" w14:textId="266875F8" w:rsidR="007556EB" w:rsidRPr="004432AF" w:rsidRDefault="007556EB" w:rsidP="0045520B">
            <w:pPr>
              <w:tabs>
                <w:tab w:val="decimal" w:pos="519"/>
              </w:tabs>
              <w:spacing w:line="240" w:lineRule="exact"/>
              <w:rPr>
                <w:rFonts w:ascii="Times New Roman" w:hAnsi="Times New Roman" w:cs="Times New Roman"/>
                <w:sz w:val="16"/>
                <w:szCs w:val="16"/>
              </w:rPr>
            </w:pPr>
          </w:p>
        </w:tc>
        <w:tc>
          <w:tcPr>
            <w:tcW w:w="990" w:type="dxa"/>
            <w:vAlign w:val="bottom"/>
          </w:tcPr>
          <w:p w14:paraId="6E80F78A" w14:textId="1754AC73" w:rsidR="007556EB" w:rsidRPr="004432AF" w:rsidRDefault="007556EB" w:rsidP="0045520B">
            <w:pPr>
              <w:tabs>
                <w:tab w:val="decimal" w:pos="519"/>
              </w:tabs>
              <w:spacing w:line="240" w:lineRule="exact"/>
              <w:rPr>
                <w:rFonts w:ascii="Times New Roman" w:hAnsi="Times New Roman" w:cs="Times New Roman"/>
                <w:sz w:val="16"/>
                <w:szCs w:val="16"/>
              </w:rPr>
            </w:pPr>
          </w:p>
        </w:tc>
        <w:tc>
          <w:tcPr>
            <w:tcW w:w="1080" w:type="dxa"/>
            <w:vAlign w:val="bottom"/>
          </w:tcPr>
          <w:p w14:paraId="64A54F55" w14:textId="6A108895" w:rsidR="007556EB" w:rsidRPr="004432AF" w:rsidRDefault="007556EB" w:rsidP="0045520B">
            <w:pPr>
              <w:tabs>
                <w:tab w:val="decimal" w:pos="606"/>
              </w:tabs>
              <w:spacing w:line="240" w:lineRule="exact"/>
              <w:rPr>
                <w:rFonts w:ascii="Times New Roman" w:hAnsi="Times New Roman" w:cs="Times New Roman"/>
                <w:sz w:val="16"/>
                <w:szCs w:val="16"/>
              </w:rPr>
            </w:pPr>
          </w:p>
        </w:tc>
        <w:tc>
          <w:tcPr>
            <w:tcW w:w="1080" w:type="dxa"/>
            <w:shd w:val="clear" w:color="auto" w:fill="auto"/>
            <w:vAlign w:val="bottom"/>
          </w:tcPr>
          <w:p w14:paraId="34E166CB" w14:textId="29602FA5" w:rsidR="007556EB" w:rsidRPr="004432AF" w:rsidRDefault="007556EB" w:rsidP="0045520B">
            <w:pPr>
              <w:tabs>
                <w:tab w:val="decimal" w:pos="613"/>
              </w:tabs>
              <w:spacing w:line="240" w:lineRule="exact"/>
              <w:rPr>
                <w:rFonts w:ascii="Times New Roman" w:hAnsi="Times New Roman" w:cs="Times New Roman"/>
                <w:sz w:val="16"/>
                <w:szCs w:val="16"/>
              </w:rPr>
            </w:pPr>
          </w:p>
        </w:tc>
        <w:tc>
          <w:tcPr>
            <w:tcW w:w="990" w:type="dxa"/>
            <w:vAlign w:val="bottom"/>
          </w:tcPr>
          <w:p w14:paraId="46313756" w14:textId="4D6B531C" w:rsidR="007556EB" w:rsidRPr="004432AF" w:rsidRDefault="007556EB" w:rsidP="0045520B">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6924C3EB" w14:textId="023BDBC9" w:rsidR="007556EB" w:rsidRPr="004432AF" w:rsidRDefault="007556EB" w:rsidP="0045520B">
            <w:pPr>
              <w:spacing w:line="240" w:lineRule="exact"/>
              <w:ind w:left="-108" w:right="-102"/>
              <w:jc w:val="center"/>
              <w:rPr>
                <w:rFonts w:ascii="Times New Roman" w:hAnsi="Times New Roman" w:cs="Times New Roman"/>
                <w:sz w:val="16"/>
                <w:szCs w:val="16"/>
              </w:rPr>
            </w:pPr>
          </w:p>
        </w:tc>
      </w:tr>
      <w:tr w:rsidR="007556EB" w:rsidRPr="004432AF" w14:paraId="2E61A106" w14:textId="77777777" w:rsidTr="007556EB">
        <w:tc>
          <w:tcPr>
            <w:tcW w:w="2669" w:type="dxa"/>
            <w:vAlign w:val="bottom"/>
          </w:tcPr>
          <w:p w14:paraId="74B6EA38" w14:textId="3FB981F5" w:rsidR="007556EB" w:rsidRPr="007556EB" w:rsidRDefault="007556EB" w:rsidP="0045520B">
            <w:pPr>
              <w:pStyle w:val="a9"/>
              <w:numPr>
                <w:ilvl w:val="0"/>
                <w:numId w:val="7"/>
              </w:numPr>
              <w:spacing w:line="240" w:lineRule="exact"/>
              <w:ind w:left="577" w:right="-102" w:hanging="217"/>
              <w:contextualSpacing w:val="0"/>
              <w:jc w:val="both"/>
              <w:rPr>
                <w:rFonts w:hAnsi="Times New Roman" w:cs="Times New Roman"/>
                <w:sz w:val="16"/>
                <w:szCs w:val="16"/>
              </w:rPr>
            </w:pPr>
            <w:bookmarkStart w:id="2" w:name="_Hlk191398260"/>
            <w:bookmarkStart w:id="3" w:name="_Hlk191398520"/>
            <w:r>
              <w:rPr>
                <w:rFonts w:hAnsi="Times New Roman" w:cs="Times New Roman"/>
                <w:sz w:val="16"/>
                <w:szCs w:val="16"/>
              </w:rPr>
              <w:t>Related parties</w:t>
            </w:r>
          </w:p>
        </w:tc>
        <w:tc>
          <w:tcPr>
            <w:tcW w:w="990" w:type="dxa"/>
            <w:vAlign w:val="bottom"/>
          </w:tcPr>
          <w:p w14:paraId="28446DF7" w14:textId="6EC99EC5"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643B6DE0" w14:textId="6F185E6C"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56F31FB6" w14:textId="1F00AC10" w:rsidR="007556EB" w:rsidRPr="004432AF" w:rsidRDefault="007556E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48147431" w14:textId="7F9BD2E7" w:rsidR="007556EB" w:rsidRPr="004432AF" w:rsidRDefault="007556E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0.02</w:t>
            </w:r>
          </w:p>
        </w:tc>
        <w:tc>
          <w:tcPr>
            <w:tcW w:w="990" w:type="dxa"/>
            <w:vAlign w:val="bottom"/>
          </w:tcPr>
          <w:p w14:paraId="53BA44EE" w14:textId="7C36EECF" w:rsidR="007556EB" w:rsidRPr="004432AF" w:rsidRDefault="007556E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0.02</w:t>
            </w:r>
          </w:p>
        </w:tc>
        <w:tc>
          <w:tcPr>
            <w:tcW w:w="1080" w:type="dxa"/>
            <w:vAlign w:val="bottom"/>
          </w:tcPr>
          <w:p w14:paraId="2BF34317" w14:textId="6C108BE2" w:rsidR="007556EB" w:rsidRPr="004432AF" w:rsidRDefault="007556E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bookmarkEnd w:id="2"/>
      <w:tr w:rsidR="007556EB" w:rsidRPr="004432AF" w14:paraId="57FA7DD0" w14:textId="77777777" w:rsidTr="007556EB">
        <w:tc>
          <w:tcPr>
            <w:tcW w:w="2669" w:type="dxa"/>
            <w:vAlign w:val="bottom"/>
          </w:tcPr>
          <w:p w14:paraId="52691A21" w14:textId="160F8828" w:rsidR="007556EB" w:rsidRDefault="007556EB" w:rsidP="0045520B">
            <w:pPr>
              <w:pStyle w:val="a9"/>
              <w:numPr>
                <w:ilvl w:val="0"/>
                <w:numId w:val="7"/>
              </w:numPr>
              <w:spacing w:line="240" w:lineRule="exact"/>
              <w:ind w:left="577" w:right="-102" w:hanging="217"/>
              <w:contextualSpacing w:val="0"/>
              <w:jc w:val="both"/>
              <w:rPr>
                <w:rFonts w:hAnsi="Times New Roman" w:cs="Times New Roman"/>
                <w:sz w:val="16"/>
                <w:szCs w:val="16"/>
              </w:rPr>
            </w:pPr>
            <w:r>
              <w:rPr>
                <w:rFonts w:hAnsi="Times New Roman" w:cs="Times New Roman"/>
                <w:sz w:val="16"/>
                <w:szCs w:val="16"/>
              </w:rPr>
              <w:t>Accrued income</w:t>
            </w:r>
          </w:p>
        </w:tc>
        <w:tc>
          <w:tcPr>
            <w:tcW w:w="990" w:type="dxa"/>
            <w:vAlign w:val="bottom"/>
          </w:tcPr>
          <w:p w14:paraId="251C531C" w14:textId="47DCCCAC"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4AAD1AF5" w14:textId="14EB3944"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6DF01546" w14:textId="77D5AACA" w:rsidR="007556EB" w:rsidRPr="004432AF" w:rsidRDefault="007556E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2E6D0A54" w14:textId="05D54C08" w:rsidR="007556EB" w:rsidRPr="004432AF" w:rsidRDefault="007556E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9.85</w:t>
            </w:r>
          </w:p>
        </w:tc>
        <w:tc>
          <w:tcPr>
            <w:tcW w:w="990" w:type="dxa"/>
            <w:vAlign w:val="bottom"/>
          </w:tcPr>
          <w:p w14:paraId="28320193" w14:textId="4C802B79" w:rsidR="007556EB" w:rsidRPr="004432AF" w:rsidRDefault="007556E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9.85</w:t>
            </w:r>
          </w:p>
        </w:tc>
        <w:tc>
          <w:tcPr>
            <w:tcW w:w="1080" w:type="dxa"/>
            <w:vAlign w:val="bottom"/>
          </w:tcPr>
          <w:p w14:paraId="21731BB4" w14:textId="51D34F84" w:rsidR="007556EB" w:rsidRPr="004432AF" w:rsidRDefault="007556E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bookmarkEnd w:id="3"/>
      <w:tr w:rsidR="007556EB" w:rsidRPr="004432AF" w14:paraId="002323A0" w14:textId="77777777" w:rsidTr="007556EB">
        <w:tc>
          <w:tcPr>
            <w:tcW w:w="2669" w:type="dxa"/>
            <w:vAlign w:val="bottom"/>
          </w:tcPr>
          <w:p w14:paraId="74C851E6" w14:textId="53125C0C" w:rsidR="007556EB" w:rsidRPr="004432AF" w:rsidRDefault="007556EB" w:rsidP="0045520B">
            <w:pPr>
              <w:spacing w:line="240" w:lineRule="exact"/>
              <w:ind w:left="33" w:right="-102"/>
              <w:jc w:val="both"/>
              <w:rPr>
                <w:rFonts w:ascii="Times New Roman" w:hAnsi="Times New Roman" w:cs="Times New Roman"/>
                <w:sz w:val="16"/>
                <w:szCs w:val="16"/>
              </w:rPr>
            </w:pPr>
            <w:r w:rsidRPr="004432AF">
              <w:rPr>
                <w:rFonts w:ascii="Times New Roman" w:hAnsi="Times New Roman" w:cs="Times New Roman"/>
                <w:sz w:val="16"/>
                <w:szCs w:val="16"/>
              </w:rPr>
              <w:t>Other current financial assets</w:t>
            </w:r>
          </w:p>
        </w:tc>
        <w:tc>
          <w:tcPr>
            <w:tcW w:w="990" w:type="dxa"/>
            <w:vAlign w:val="bottom"/>
          </w:tcPr>
          <w:p w14:paraId="43FADF4A" w14:textId="6B4B38FF"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0A54E1BE" w14:textId="3FD68A45"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7564F0EA" w14:textId="026367B6" w:rsidR="007556EB" w:rsidRPr="004432AF" w:rsidRDefault="007556EB" w:rsidP="0045520B">
            <w:pPr>
              <w:pBdr>
                <w:bottom w:val="single" w:sz="4" w:space="1" w:color="auto"/>
              </w:pBd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803.57</w:t>
            </w:r>
          </w:p>
        </w:tc>
        <w:tc>
          <w:tcPr>
            <w:tcW w:w="1080" w:type="dxa"/>
            <w:shd w:val="clear" w:color="auto" w:fill="auto"/>
            <w:vAlign w:val="bottom"/>
          </w:tcPr>
          <w:p w14:paraId="3C7B385E" w14:textId="3A8E69EA" w:rsidR="007556EB" w:rsidRPr="004432AF" w:rsidRDefault="007556EB" w:rsidP="0045520B">
            <w:pPr>
              <w:pBdr>
                <w:bottom w:val="single" w:sz="4" w:space="1" w:color="auto"/>
              </w:pBdr>
              <w:tabs>
                <w:tab w:val="decimal" w:pos="613"/>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5E2E559F" w14:textId="7A217A61" w:rsidR="007556EB" w:rsidRPr="004432AF" w:rsidRDefault="007556EB"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4432AF">
              <w:rPr>
                <w:rFonts w:ascii="Times New Roman" w:hAnsi="Times New Roman" w:cs="Times New Roman"/>
                <w:sz w:val="16"/>
                <w:szCs w:val="16"/>
              </w:rPr>
              <w:t>803.57</w:t>
            </w:r>
          </w:p>
        </w:tc>
        <w:tc>
          <w:tcPr>
            <w:tcW w:w="1080" w:type="dxa"/>
            <w:vAlign w:val="bottom"/>
          </w:tcPr>
          <w:p w14:paraId="3297AF0C" w14:textId="60F64D83" w:rsidR="007556EB" w:rsidRPr="004432AF" w:rsidRDefault="007556E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 xml:space="preserve">1.90 </w:t>
            </w:r>
            <w:r>
              <w:rPr>
                <w:rFonts w:ascii="Times New Roman" w:hAnsi="Times New Roman" w:cs="Times New Roman"/>
                <w:sz w:val="16"/>
                <w:szCs w:val="16"/>
              </w:rPr>
              <w:t>-</w:t>
            </w:r>
            <w:r w:rsidRPr="004432AF">
              <w:rPr>
                <w:rFonts w:ascii="Times New Roman" w:hAnsi="Times New Roman" w:cs="Times New Roman"/>
                <w:sz w:val="16"/>
                <w:szCs w:val="16"/>
              </w:rPr>
              <w:t xml:space="preserve"> 2.22</w:t>
            </w:r>
          </w:p>
        </w:tc>
      </w:tr>
      <w:tr w:rsidR="007556EB" w:rsidRPr="004432AF" w14:paraId="50C2580E" w14:textId="77777777" w:rsidTr="007556EB">
        <w:trPr>
          <w:trHeight w:val="126"/>
        </w:trPr>
        <w:tc>
          <w:tcPr>
            <w:tcW w:w="2669" w:type="dxa"/>
            <w:vAlign w:val="bottom"/>
          </w:tcPr>
          <w:p w14:paraId="50C25807" w14:textId="77777777" w:rsidR="007556EB" w:rsidRPr="004432AF" w:rsidRDefault="007556EB" w:rsidP="0045520B">
            <w:pPr>
              <w:spacing w:line="240" w:lineRule="exact"/>
              <w:ind w:left="33" w:right="-18"/>
              <w:jc w:val="both"/>
              <w:rPr>
                <w:rFonts w:ascii="Times New Roman" w:hAnsi="Times New Roman" w:cs="Times New Roman"/>
                <w:sz w:val="16"/>
                <w:szCs w:val="16"/>
                <w:cs/>
              </w:rPr>
            </w:pPr>
          </w:p>
        </w:tc>
        <w:tc>
          <w:tcPr>
            <w:tcW w:w="990" w:type="dxa"/>
            <w:vAlign w:val="bottom"/>
          </w:tcPr>
          <w:p w14:paraId="50C25808" w14:textId="2CB6F500"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50C25809" w14:textId="01E1BE5F"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0A" w14:textId="5C202850" w:rsidR="007556EB" w:rsidRPr="004432AF" w:rsidRDefault="007556EB" w:rsidP="0045520B">
            <w:pPr>
              <w:pBdr>
                <w:bottom w:val="single" w:sz="4" w:space="1" w:color="auto"/>
              </w:pBd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1,979.85</w:t>
            </w:r>
          </w:p>
        </w:tc>
        <w:tc>
          <w:tcPr>
            <w:tcW w:w="1080" w:type="dxa"/>
            <w:vAlign w:val="bottom"/>
          </w:tcPr>
          <w:p w14:paraId="50C2580B" w14:textId="733421CB" w:rsidR="007556EB" w:rsidRPr="004432AF" w:rsidRDefault="007556EB" w:rsidP="0045520B">
            <w:pPr>
              <w:pBdr>
                <w:bottom w:val="single" w:sz="4" w:space="1" w:color="auto"/>
              </w:pBdr>
              <w:tabs>
                <w:tab w:val="decimal" w:pos="613"/>
              </w:tabs>
              <w:spacing w:line="240" w:lineRule="exact"/>
              <w:rPr>
                <w:rFonts w:ascii="Times New Roman" w:hAnsi="Times New Roman" w:cs="Times New Roman"/>
                <w:sz w:val="16"/>
                <w:szCs w:val="16"/>
              </w:rPr>
            </w:pPr>
            <w:r w:rsidRPr="004432AF">
              <w:rPr>
                <w:rFonts w:ascii="Times New Roman" w:hAnsi="Times New Roman" w:cs="Times New Roman"/>
                <w:sz w:val="16"/>
                <w:szCs w:val="16"/>
              </w:rPr>
              <w:t>970.</w:t>
            </w:r>
            <w:r>
              <w:rPr>
                <w:rFonts w:ascii="Times New Roman" w:hAnsi="Times New Roman" w:cs="Times New Roman"/>
                <w:sz w:val="16"/>
                <w:szCs w:val="16"/>
              </w:rPr>
              <w:t>06</w:t>
            </w:r>
          </w:p>
        </w:tc>
        <w:tc>
          <w:tcPr>
            <w:tcW w:w="990" w:type="dxa"/>
            <w:vAlign w:val="bottom"/>
          </w:tcPr>
          <w:p w14:paraId="50C2580C" w14:textId="5CA0B8B5" w:rsidR="007556EB" w:rsidRPr="004432AF" w:rsidRDefault="007556EB"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4432AF">
              <w:rPr>
                <w:rFonts w:ascii="Times New Roman" w:hAnsi="Times New Roman" w:cs="Times New Roman"/>
                <w:sz w:val="16"/>
                <w:szCs w:val="16"/>
              </w:rPr>
              <w:t>2,9</w:t>
            </w:r>
            <w:r w:rsidR="0078033B">
              <w:rPr>
                <w:rFonts w:ascii="Times New Roman" w:hAnsi="Times New Roman" w:cs="Times New Roman"/>
                <w:sz w:val="16"/>
                <w:szCs w:val="16"/>
              </w:rPr>
              <w:t>49.91</w:t>
            </w:r>
          </w:p>
        </w:tc>
        <w:tc>
          <w:tcPr>
            <w:tcW w:w="1080" w:type="dxa"/>
            <w:vAlign w:val="bottom"/>
          </w:tcPr>
          <w:p w14:paraId="50C2580D" w14:textId="77777777" w:rsidR="007556EB" w:rsidRPr="004432AF" w:rsidRDefault="007556EB" w:rsidP="0045520B">
            <w:pPr>
              <w:spacing w:line="240" w:lineRule="exact"/>
              <w:ind w:left="-108" w:right="-102"/>
              <w:jc w:val="center"/>
              <w:rPr>
                <w:rFonts w:ascii="Times New Roman" w:hAnsi="Times New Roman" w:cs="Times New Roman"/>
                <w:sz w:val="16"/>
                <w:szCs w:val="16"/>
              </w:rPr>
            </w:pPr>
          </w:p>
        </w:tc>
      </w:tr>
      <w:tr w:rsidR="007556EB" w:rsidRPr="004432AF" w14:paraId="50C25816" w14:textId="77777777" w:rsidTr="007556EB">
        <w:tc>
          <w:tcPr>
            <w:tcW w:w="2669" w:type="dxa"/>
            <w:vAlign w:val="bottom"/>
            <w:hideMark/>
          </w:tcPr>
          <w:p w14:paraId="50C2580F" w14:textId="77777777" w:rsidR="007556EB" w:rsidRPr="004432AF" w:rsidRDefault="007556EB" w:rsidP="0045520B">
            <w:pPr>
              <w:spacing w:line="240" w:lineRule="exact"/>
              <w:ind w:left="33" w:right="-18"/>
              <w:jc w:val="both"/>
              <w:rPr>
                <w:rFonts w:ascii="Times New Roman" w:hAnsi="Times New Roman" w:cs="Times New Roman"/>
                <w:b/>
                <w:bCs/>
                <w:sz w:val="16"/>
                <w:szCs w:val="16"/>
                <w:cs/>
                <w:lang w:val="th-TH"/>
              </w:rPr>
            </w:pPr>
            <w:r w:rsidRPr="004432AF">
              <w:rPr>
                <w:rFonts w:ascii="Times New Roman" w:hAnsi="Times New Roman" w:cs="Times New Roman"/>
                <w:b/>
                <w:bCs/>
                <w:sz w:val="16"/>
                <w:szCs w:val="16"/>
              </w:rPr>
              <w:t>Financial liabilities</w:t>
            </w:r>
          </w:p>
        </w:tc>
        <w:tc>
          <w:tcPr>
            <w:tcW w:w="990" w:type="dxa"/>
            <w:vAlign w:val="bottom"/>
          </w:tcPr>
          <w:p w14:paraId="50C25810" w14:textId="77777777" w:rsidR="007556EB" w:rsidRPr="004432AF" w:rsidRDefault="007556EB" w:rsidP="0045520B">
            <w:pPr>
              <w:tabs>
                <w:tab w:val="decimal" w:pos="519"/>
              </w:tabs>
              <w:spacing w:line="240" w:lineRule="exact"/>
              <w:rPr>
                <w:rFonts w:ascii="Times New Roman" w:hAnsi="Times New Roman" w:cs="Times New Roman"/>
                <w:sz w:val="16"/>
                <w:szCs w:val="16"/>
                <w:cs/>
              </w:rPr>
            </w:pPr>
          </w:p>
        </w:tc>
        <w:tc>
          <w:tcPr>
            <w:tcW w:w="990" w:type="dxa"/>
            <w:vAlign w:val="bottom"/>
          </w:tcPr>
          <w:p w14:paraId="50C25811" w14:textId="77777777" w:rsidR="007556EB" w:rsidRPr="004432AF" w:rsidRDefault="007556EB" w:rsidP="0045520B">
            <w:pPr>
              <w:tabs>
                <w:tab w:val="decimal" w:pos="519"/>
              </w:tabs>
              <w:spacing w:line="240" w:lineRule="exact"/>
              <w:rPr>
                <w:rFonts w:ascii="Times New Roman" w:hAnsi="Times New Roman" w:cs="Times New Roman"/>
                <w:sz w:val="16"/>
                <w:szCs w:val="16"/>
                <w:cs/>
              </w:rPr>
            </w:pPr>
          </w:p>
        </w:tc>
        <w:tc>
          <w:tcPr>
            <w:tcW w:w="1080" w:type="dxa"/>
            <w:vAlign w:val="bottom"/>
          </w:tcPr>
          <w:p w14:paraId="50C25812" w14:textId="77777777" w:rsidR="007556EB" w:rsidRPr="004432AF" w:rsidRDefault="007556EB" w:rsidP="0045520B">
            <w:pPr>
              <w:tabs>
                <w:tab w:val="decimal" w:pos="606"/>
              </w:tabs>
              <w:spacing w:line="240" w:lineRule="exact"/>
              <w:rPr>
                <w:rFonts w:ascii="Times New Roman" w:hAnsi="Times New Roman" w:cs="Times New Roman"/>
                <w:sz w:val="16"/>
                <w:szCs w:val="16"/>
              </w:rPr>
            </w:pPr>
          </w:p>
        </w:tc>
        <w:tc>
          <w:tcPr>
            <w:tcW w:w="1080" w:type="dxa"/>
            <w:vAlign w:val="bottom"/>
          </w:tcPr>
          <w:p w14:paraId="50C25813" w14:textId="77777777" w:rsidR="007556EB" w:rsidRPr="004432AF" w:rsidRDefault="007556EB" w:rsidP="0045520B">
            <w:pPr>
              <w:tabs>
                <w:tab w:val="decimal" w:pos="613"/>
              </w:tabs>
              <w:spacing w:line="240" w:lineRule="exact"/>
              <w:rPr>
                <w:rFonts w:ascii="Times New Roman" w:hAnsi="Times New Roman" w:cs="Times New Roman"/>
                <w:sz w:val="16"/>
                <w:szCs w:val="16"/>
              </w:rPr>
            </w:pPr>
          </w:p>
        </w:tc>
        <w:tc>
          <w:tcPr>
            <w:tcW w:w="990" w:type="dxa"/>
            <w:vAlign w:val="bottom"/>
          </w:tcPr>
          <w:p w14:paraId="50C25814" w14:textId="77777777" w:rsidR="007556EB" w:rsidRPr="004432AF" w:rsidRDefault="007556EB" w:rsidP="0045520B">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50C25815" w14:textId="77777777" w:rsidR="007556EB" w:rsidRPr="004432AF" w:rsidRDefault="007556EB" w:rsidP="0045520B">
            <w:pPr>
              <w:spacing w:line="240" w:lineRule="exact"/>
              <w:ind w:left="-108" w:right="-102"/>
              <w:jc w:val="center"/>
              <w:rPr>
                <w:rFonts w:ascii="Times New Roman" w:hAnsi="Times New Roman" w:cs="Times New Roman"/>
                <w:sz w:val="16"/>
                <w:szCs w:val="16"/>
              </w:rPr>
            </w:pPr>
          </w:p>
        </w:tc>
      </w:tr>
      <w:tr w:rsidR="007556EB" w:rsidRPr="004432AF" w14:paraId="50C2581E" w14:textId="77777777" w:rsidTr="007556EB">
        <w:tc>
          <w:tcPr>
            <w:tcW w:w="2669" w:type="dxa"/>
            <w:vAlign w:val="bottom"/>
            <w:hideMark/>
          </w:tcPr>
          <w:p w14:paraId="50C25817" w14:textId="60202984" w:rsidR="007556EB" w:rsidRPr="004432AF" w:rsidRDefault="007556EB" w:rsidP="0045520B">
            <w:pPr>
              <w:spacing w:line="240" w:lineRule="exact"/>
              <w:ind w:left="33" w:right="-18"/>
              <w:jc w:val="both"/>
              <w:rPr>
                <w:rFonts w:ascii="Times New Roman" w:hAnsi="Times New Roman" w:cs="Times New Roman"/>
                <w:sz w:val="16"/>
                <w:szCs w:val="16"/>
                <w:cs/>
              </w:rPr>
            </w:pPr>
            <w:bookmarkStart w:id="4" w:name="_Hlk191398771"/>
            <w:r w:rsidRPr="004432AF">
              <w:rPr>
                <w:rFonts w:ascii="Times New Roman" w:hAnsi="Times New Roman" w:cs="Times New Roman"/>
                <w:sz w:val="16"/>
                <w:szCs w:val="16"/>
              </w:rPr>
              <w:t>Trade payable</w:t>
            </w:r>
          </w:p>
        </w:tc>
        <w:tc>
          <w:tcPr>
            <w:tcW w:w="990" w:type="dxa"/>
            <w:vAlign w:val="bottom"/>
          </w:tcPr>
          <w:p w14:paraId="50C25818" w14:textId="55118019" w:rsidR="007556EB" w:rsidRPr="004432AF" w:rsidRDefault="007556EB" w:rsidP="0045520B">
            <w:pPr>
              <w:tabs>
                <w:tab w:val="decimal" w:pos="519"/>
              </w:tabs>
              <w:spacing w:line="240" w:lineRule="exact"/>
              <w:rPr>
                <w:rFonts w:ascii="Times New Roman" w:hAnsi="Times New Roman" w:cs="Times New Roman"/>
                <w:sz w:val="16"/>
                <w:szCs w:val="16"/>
                <w:cs/>
              </w:rPr>
            </w:pPr>
            <w:r w:rsidRPr="004432AF">
              <w:rPr>
                <w:rFonts w:ascii="Times New Roman" w:hAnsi="Times New Roman" w:cs="Times New Roman"/>
                <w:sz w:val="16"/>
                <w:szCs w:val="16"/>
              </w:rPr>
              <w:t>-</w:t>
            </w:r>
          </w:p>
        </w:tc>
        <w:tc>
          <w:tcPr>
            <w:tcW w:w="990" w:type="dxa"/>
            <w:vAlign w:val="bottom"/>
          </w:tcPr>
          <w:p w14:paraId="50C25819" w14:textId="1B6C1793" w:rsidR="007556EB" w:rsidRPr="004432AF" w:rsidRDefault="007556EB"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1A" w14:textId="1CD129BD" w:rsidR="007556EB" w:rsidRPr="004432AF" w:rsidRDefault="007556EB" w:rsidP="0045520B">
            <w:pP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1B" w14:textId="50E56633" w:rsidR="007556EB" w:rsidRPr="004432AF" w:rsidRDefault="007556E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294.39</w:t>
            </w:r>
          </w:p>
        </w:tc>
        <w:tc>
          <w:tcPr>
            <w:tcW w:w="990" w:type="dxa"/>
            <w:vAlign w:val="bottom"/>
          </w:tcPr>
          <w:p w14:paraId="50C2581C" w14:textId="08A9DB0A" w:rsidR="007556EB" w:rsidRPr="004432AF" w:rsidRDefault="007556E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294.39</w:t>
            </w:r>
          </w:p>
        </w:tc>
        <w:tc>
          <w:tcPr>
            <w:tcW w:w="1080" w:type="dxa"/>
            <w:vAlign w:val="bottom"/>
          </w:tcPr>
          <w:p w14:paraId="50C2581D" w14:textId="5E3AA262" w:rsidR="007556EB" w:rsidRPr="004432AF" w:rsidRDefault="007556E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w:t>
            </w:r>
          </w:p>
        </w:tc>
      </w:tr>
      <w:tr w:rsidR="007556EB" w:rsidRPr="004432AF" w14:paraId="6486070E" w14:textId="77777777" w:rsidTr="007556EB">
        <w:tc>
          <w:tcPr>
            <w:tcW w:w="2669" w:type="dxa"/>
            <w:vAlign w:val="bottom"/>
          </w:tcPr>
          <w:p w14:paraId="58612F81" w14:textId="22F35501" w:rsidR="007556EB" w:rsidRPr="004432AF" w:rsidRDefault="007556EB" w:rsidP="0045520B">
            <w:pPr>
              <w:spacing w:line="240" w:lineRule="exact"/>
              <w:ind w:left="33" w:right="-18"/>
              <w:jc w:val="both"/>
              <w:rPr>
                <w:rFonts w:ascii="Times New Roman" w:hAnsi="Times New Roman" w:cs="Times New Roman"/>
                <w:sz w:val="16"/>
                <w:szCs w:val="16"/>
              </w:rPr>
            </w:pPr>
            <w:r>
              <w:rPr>
                <w:rFonts w:ascii="Times New Roman" w:hAnsi="Times New Roman" w:cs="Times New Roman"/>
                <w:sz w:val="16"/>
                <w:szCs w:val="16"/>
              </w:rPr>
              <w:t>O</w:t>
            </w:r>
            <w:r w:rsidRPr="004432AF">
              <w:rPr>
                <w:rFonts w:ascii="Times New Roman" w:hAnsi="Times New Roman" w:cs="Times New Roman"/>
                <w:sz w:val="16"/>
                <w:szCs w:val="16"/>
              </w:rPr>
              <w:t>ther current payable</w:t>
            </w:r>
          </w:p>
        </w:tc>
        <w:tc>
          <w:tcPr>
            <w:tcW w:w="990" w:type="dxa"/>
            <w:vAlign w:val="bottom"/>
          </w:tcPr>
          <w:p w14:paraId="23684B85" w14:textId="77777777" w:rsidR="007556EB" w:rsidRPr="004432AF" w:rsidRDefault="007556EB" w:rsidP="0045520B">
            <w:pPr>
              <w:tabs>
                <w:tab w:val="decimal" w:pos="519"/>
              </w:tabs>
              <w:spacing w:line="240" w:lineRule="exact"/>
              <w:rPr>
                <w:rFonts w:ascii="Times New Roman" w:hAnsi="Times New Roman" w:cs="Times New Roman"/>
                <w:sz w:val="16"/>
                <w:szCs w:val="16"/>
              </w:rPr>
            </w:pPr>
          </w:p>
        </w:tc>
        <w:tc>
          <w:tcPr>
            <w:tcW w:w="990" w:type="dxa"/>
            <w:vAlign w:val="bottom"/>
          </w:tcPr>
          <w:p w14:paraId="7325F71E" w14:textId="77777777" w:rsidR="007556EB" w:rsidRPr="004432AF" w:rsidRDefault="007556EB" w:rsidP="0045520B">
            <w:pPr>
              <w:tabs>
                <w:tab w:val="decimal" w:pos="519"/>
              </w:tabs>
              <w:spacing w:line="240" w:lineRule="exact"/>
              <w:rPr>
                <w:rFonts w:ascii="Times New Roman" w:hAnsi="Times New Roman" w:cs="Times New Roman"/>
                <w:sz w:val="16"/>
                <w:szCs w:val="16"/>
              </w:rPr>
            </w:pPr>
          </w:p>
        </w:tc>
        <w:tc>
          <w:tcPr>
            <w:tcW w:w="1080" w:type="dxa"/>
            <w:vAlign w:val="bottom"/>
          </w:tcPr>
          <w:p w14:paraId="128636E2" w14:textId="77777777" w:rsidR="007556EB" w:rsidRPr="004432AF" w:rsidRDefault="007556EB" w:rsidP="0045520B">
            <w:pPr>
              <w:tabs>
                <w:tab w:val="decimal" w:pos="606"/>
              </w:tabs>
              <w:spacing w:line="240" w:lineRule="exact"/>
              <w:rPr>
                <w:rFonts w:ascii="Times New Roman" w:hAnsi="Times New Roman" w:cs="Times New Roman"/>
                <w:sz w:val="16"/>
                <w:szCs w:val="16"/>
              </w:rPr>
            </w:pPr>
          </w:p>
        </w:tc>
        <w:tc>
          <w:tcPr>
            <w:tcW w:w="1080" w:type="dxa"/>
            <w:vAlign w:val="bottom"/>
          </w:tcPr>
          <w:p w14:paraId="41F42EAE" w14:textId="77777777" w:rsidR="007556EB" w:rsidRPr="004432AF" w:rsidRDefault="007556EB" w:rsidP="0045520B">
            <w:pPr>
              <w:tabs>
                <w:tab w:val="decimal" w:pos="613"/>
              </w:tabs>
              <w:spacing w:line="240" w:lineRule="exact"/>
              <w:rPr>
                <w:rFonts w:ascii="Times New Roman" w:hAnsi="Times New Roman" w:cs="Times New Roman"/>
                <w:sz w:val="16"/>
                <w:szCs w:val="16"/>
              </w:rPr>
            </w:pPr>
          </w:p>
        </w:tc>
        <w:tc>
          <w:tcPr>
            <w:tcW w:w="990" w:type="dxa"/>
            <w:vAlign w:val="bottom"/>
          </w:tcPr>
          <w:p w14:paraId="4FAF93FD" w14:textId="77777777" w:rsidR="007556EB" w:rsidRPr="004432AF" w:rsidRDefault="007556EB" w:rsidP="0045520B">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1DCD3564" w14:textId="77777777" w:rsidR="007556EB" w:rsidRPr="004432AF" w:rsidRDefault="007556EB" w:rsidP="0045520B">
            <w:pPr>
              <w:spacing w:line="240" w:lineRule="exact"/>
              <w:ind w:left="-108" w:right="-102"/>
              <w:jc w:val="center"/>
              <w:rPr>
                <w:rFonts w:ascii="Times New Roman" w:hAnsi="Times New Roman" w:cs="Times New Roman"/>
                <w:sz w:val="16"/>
                <w:szCs w:val="16"/>
              </w:rPr>
            </w:pPr>
          </w:p>
        </w:tc>
      </w:tr>
      <w:tr w:rsidR="007556EB" w:rsidRPr="004432AF" w14:paraId="09C8BAE9" w14:textId="77777777" w:rsidTr="007556EB">
        <w:tc>
          <w:tcPr>
            <w:tcW w:w="2669" w:type="dxa"/>
            <w:vAlign w:val="bottom"/>
          </w:tcPr>
          <w:p w14:paraId="68F94B20" w14:textId="77777777" w:rsidR="007556EB" w:rsidRPr="007556EB" w:rsidRDefault="007556E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r w:rsidRPr="007556EB">
              <w:rPr>
                <w:rFonts w:eastAsia="Calibri" w:hAnsi="Times New Roman" w:cs="Times New Roman"/>
                <w:sz w:val="16"/>
                <w:szCs w:val="16"/>
              </w:rPr>
              <w:t>Related parties</w:t>
            </w:r>
          </w:p>
        </w:tc>
        <w:tc>
          <w:tcPr>
            <w:tcW w:w="990" w:type="dxa"/>
            <w:vAlign w:val="bottom"/>
          </w:tcPr>
          <w:p w14:paraId="3EC405E2"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0122813A"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23C4448C" w14:textId="77777777" w:rsidR="007556EB" w:rsidRPr="004432AF" w:rsidRDefault="007556E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3B86645C" w14:textId="169F064A" w:rsidR="007556E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0.12</w:t>
            </w:r>
          </w:p>
        </w:tc>
        <w:tc>
          <w:tcPr>
            <w:tcW w:w="990" w:type="dxa"/>
            <w:vAlign w:val="bottom"/>
          </w:tcPr>
          <w:p w14:paraId="2DC4F6ED" w14:textId="2C3B837B" w:rsidR="007556E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0.12</w:t>
            </w:r>
          </w:p>
        </w:tc>
        <w:tc>
          <w:tcPr>
            <w:tcW w:w="1080" w:type="dxa"/>
            <w:vAlign w:val="bottom"/>
          </w:tcPr>
          <w:p w14:paraId="7841A7A1" w14:textId="77777777" w:rsidR="007556EB" w:rsidRPr="004432AF" w:rsidRDefault="007556E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7556EB" w:rsidRPr="004432AF" w14:paraId="10109156" w14:textId="77777777" w:rsidTr="007556EB">
        <w:tc>
          <w:tcPr>
            <w:tcW w:w="2669" w:type="dxa"/>
            <w:vAlign w:val="bottom"/>
          </w:tcPr>
          <w:p w14:paraId="03127E5B" w14:textId="7E6C6523" w:rsidR="007556EB" w:rsidRPr="007556EB" w:rsidRDefault="007556E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bookmarkStart w:id="5" w:name="_Hlk191398326"/>
            <w:r>
              <w:rPr>
                <w:rFonts w:hAnsi="Times New Roman" w:cs="Times New Roman"/>
                <w:sz w:val="16"/>
                <w:szCs w:val="16"/>
              </w:rPr>
              <w:t>Accrued expense</w:t>
            </w:r>
          </w:p>
        </w:tc>
        <w:tc>
          <w:tcPr>
            <w:tcW w:w="990" w:type="dxa"/>
            <w:vAlign w:val="bottom"/>
          </w:tcPr>
          <w:p w14:paraId="77861D6E"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6F2403E4"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53B62735" w14:textId="77777777" w:rsidR="007556EB" w:rsidRPr="004432AF" w:rsidRDefault="007556E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0E0AECF4" w14:textId="6E89551A" w:rsidR="007556E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46.62</w:t>
            </w:r>
          </w:p>
        </w:tc>
        <w:tc>
          <w:tcPr>
            <w:tcW w:w="990" w:type="dxa"/>
            <w:vAlign w:val="bottom"/>
          </w:tcPr>
          <w:p w14:paraId="5431182B" w14:textId="69B5A0D6" w:rsidR="007556E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46.62</w:t>
            </w:r>
          </w:p>
        </w:tc>
        <w:tc>
          <w:tcPr>
            <w:tcW w:w="1080" w:type="dxa"/>
            <w:vAlign w:val="bottom"/>
          </w:tcPr>
          <w:p w14:paraId="7A79070E" w14:textId="77777777" w:rsidR="007556EB" w:rsidRPr="004432AF" w:rsidRDefault="007556E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7556EB" w:rsidRPr="004432AF" w14:paraId="3F1DB2D9" w14:textId="77777777" w:rsidTr="007556EB">
        <w:tc>
          <w:tcPr>
            <w:tcW w:w="2669" w:type="dxa"/>
            <w:vAlign w:val="bottom"/>
          </w:tcPr>
          <w:p w14:paraId="1DE3B939" w14:textId="26B262EF" w:rsidR="007556EB" w:rsidRPr="007556EB" w:rsidRDefault="007556E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bookmarkStart w:id="6" w:name="_Hlk191398348"/>
            <w:bookmarkEnd w:id="5"/>
            <w:r>
              <w:rPr>
                <w:rFonts w:hAnsi="Times New Roman" w:cs="Times New Roman"/>
                <w:sz w:val="16"/>
                <w:szCs w:val="16"/>
              </w:rPr>
              <w:t>Accrued bonus</w:t>
            </w:r>
          </w:p>
        </w:tc>
        <w:tc>
          <w:tcPr>
            <w:tcW w:w="990" w:type="dxa"/>
            <w:vAlign w:val="bottom"/>
          </w:tcPr>
          <w:p w14:paraId="4445797A"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38522745"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42B955C3" w14:textId="77777777" w:rsidR="007556EB" w:rsidRPr="004432AF" w:rsidRDefault="007556E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5B1BEF8E" w14:textId="5B3CF10F" w:rsidR="007556E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25.55</w:t>
            </w:r>
          </w:p>
        </w:tc>
        <w:tc>
          <w:tcPr>
            <w:tcW w:w="990" w:type="dxa"/>
            <w:vAlign w:val="bottom"/>
          </w:tcPr>
          <w:p w14:paraId="59C212FF" w14:textId="298E6930" w:rsidR="007556E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25.55</w:t>
            </w:r>
          </w:p>
        </w:tc>
        <w:tc>
          <w:tcPr>
            <w:tcW w:w="1080" w:type="dxa"/>
            <w:vAlign w:val="bottom"/>
          </w:tcPr>
          <w:p w14:paraId="055F9682" w14:textId="77777777" w:rsidR="007556EB" w:rsidRPr="004432AF" w:rsidRDefault="007556E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bookmarkEnd w:id="6"/>
      <w:tr w:rsidR="007556EB" w:rsidRPr="004432AF" w14:paraId="2C377E7D" w14:textId="77777777" w:rsidTr="007556EB">
        <w:tc>
          <w:tcPr>
            <w:tcW w:w="2669" w:type="dxa"/>
            <w:vAlign w:val="bottom"/>
          </w:tcPr>
          <w:p w14:paraId="24DE9635" w14:textId="5DDBB85B" w:rsidR="007556EB" w:rsidRPr="007556EB" w:rsidRDefault="0078033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r>
              <w:rPr>
                <w:rFonts w:hAnsi="Times New Roman" w:cs="Times New Roman"/>
                <w:sz w:val="16"/>
                <w:szCs w:val="16"/>
              </w:rPr>
              <w:t>Asset</w:t>
            </w:r>
            <w:r w:rsidR="007556EB">
              <w:rPr>
                <w:rFonts w:hAnsi="Times New Roman" w:cs="Times New Roman"/>
                <w:sz w:val="16"/>
                <w:szCs w:val="16"/>
              </w:rPr>
              <w:t xml:space="preserve"> payable</w:t>
            </w:r>
          </w:p>
        </w:tc>
        <w:tc>
          <w:tcPr>
            <w:tcW w:w="990" w:type="dxa"/>
            <w:vAlign w:val="bottom"/>
          </w:tcPr>
          <w:p w14:paraId="0A353338"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35FA9528" w14:textId="77777777" w:rsidR="007556EB" w:rsidRPr="004432AF" w:rsidRDefault="007556E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6938E0A4" w14:textId="77777777" w:rsidR="007556EB" w:rsidRPr="004432AF" w:rsidRDefault="007556E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460EEDDC" w14:textId="575B7CCE" w:rsidR="007556E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20.54</w:t>
            </w:r>
          </w:p>
        </w:tc>
        <w:tc>
          <w:tcPr>
            <w:tcW w:w="990" w:type="dxa"/>
            <w:vAlign w:val="bottom"/>
          </w:tcPr>
          <w:p w14:paraId="45C7FB8B" w14:textId="45C9152B" w:rsidR="007556E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20.54</w:t>
            </w:r>
          </w:p>
        </w:tc>
        <w:tc>
          <w:tcPr>
            <w:tcW w:w="1080" w:type="dxa"/>
            <w:vAlign w:val="bottom"/>
          </w:tcPr>
          <w:p w14:paraId="2409EF8B" w14:textId="77777777" w:rsidR="007556EB" w:rsidRPr="004432AF" w:rsidRDefault="007556E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bookmarkEnd w:id="4"/>
      <w:tr w:rsidR="007556EB" w:rsidRPr="004432AF" w14:paraId="50C25826" w14:textId="77777777" w:rsidTr="007556EB">
        <w:tc>
          <w:tcPr>
            <w:tcW w:w="2669" w:type="dxa"/>
            <w:vAlign w:val="bottom"/>
            <w:hideMark/>
          </w:tcPr>
          <w:p w14:paraId="50C2581F" w14:textId="77777777" w:rsidR="007556EB" w:rsidRPr="004432AF" w:rsidRDefault="007556EB" w:rsidP="0045520B">
            <w:pPr>
              <w:spacing w:line="240" w:lineRule="exact"/>
              <w:ind w:left="33" w:right="-18"/>
              <w:jc w:val="both"/>
              <w:rPr>
                <w:rFonts w:ascii="Times New Roman" w:hAnsi="Times New Roman" w:cs="Times New Roman"/>
                <w:sz w:val="16"/>
                <w:szCs w:val="16"/>
                <w:cs/>
              </w:rPr>
            </w:pPr>
            <w:r w:rsidRPr="004432AF">
              <w:rPr>
                <w:rFonts w:ascii="Times New Roman" w:hAnsi="Times New Roman" w:cs="Times New Roman"/>
                <w:sz w:val="16"/>
                <w:szCs w:val="16"/>
              </w:rPr>
              <w:t>Lease liabilities</w:t>
            </w:r>
          </w:p>
        </w:tc>
        <w:tc>
          <w:tcPr>
            <w:tcW w:w="990" w:type="dxa"/>
            <w:vAlign w:val="bottom"/>
          </w:tcPr>
          <w:p w14:paraId="50C25820" w14:textId="6B140B32"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3.59</w:t>
            </w:r>
          </w:p>
        </w:tc>
        <w:tc>
          <w:tcPr>
            <w:tcW w:w="990" w:type="dxa"/>
            <w:vAlign w:val="bottom"/>
          </w:tcPr>
          <w:p w14:paraId="50C25821" w14:textId="5BB233B4"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4.69</w:t>
            </w:r>
          </w:p>
        </w:tc>
        <w:tc>
          <w:tcPr>
            <w:tcW w:w="1080" w:type="dxa"/>
            <w:vAlign w:val="bottom"/>
          </w:tcPr>
          <w:p w14:paraId="50C25822" w14:textId="1D001015" w:rsidR="007556EB" w:rsidRPr="004432AF" w:rsidRDefault="007556EB" w:rsidP="0045520B">
            <w:pPr>
              <w:pBdr>
                <w:bottom w:val="single" w:sz="4" w:space="1" w:color="auto"/>
              </w:pBd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23" w14:textId="2675BC23" w:rsidR="007556EB" w:rsidRPr="004432AF" w:rsidRDefault="007556EB" w:rsidP="0045520B">
            <w:pPr>
              <w:pBdr>
                <w:bottom w:val="single" w:sz="4" w:space="1" w:color="auto"/>
              </w:pBdr>
              <w:tabs>
                <w:tab w:val="decimal" w:pos="613"/>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50C25824" w14:textId="29E2EA78" w:rsidR="007556EB" w:rsidRPr="004432AF" w:rsidRDefault="007556EB"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4432AF">
              <w:rPr>
                <w:rFonts w:ascii="Times New Roman" w:hAnsi="Times New Roman" w:cs="Times New Roman"/>
                <w:sz w:val="16"/>
                <w:szCs w:val="16"/>
              </w:rPr>
              <w:t>8.28</w:t>
            </w:r>
          </w:p>
        </w:tc>
        <w:tc>
          <w:tcPr>
            <w:tcW w:w="1080" w:type="dxa"/>
            <w:vAlign w:val="bottom"/>
          </w:tcPr>
          <w:p w14:paraId="50C25825" w14:textId="372A664F" w:rsidR="007556EB" w:rsidRPr="004432AF" w:rsidRDefault="007556E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 xml:space="preserve">3.47 </w:t>
            </w:r>
            <w:r>
              <w:rPr>
                <w:rFonts w:ascii="Times New Roman" w:hAnsi="Times New Roman" w:cs="Times New Roman"/>
                <w:sz w:val="16"/>
                <w:szCs w:val="16"/>
              </w:rPr>
              <w:t>-</w:t>
            </w:r>
            <w:r w:rsidRPr="004432AF">
              <w:rPr>
                <w:rFonts w:ascii="Times New Roman" w:hAnsi="Times New Roman" w:cs="Times New Roman"/>
                <w:sz w:val="16"/>
                <w:szCs w:val="16"/>
              </w:rPr>
              <w:t xml:space="preserve"> 5.27</w:t>
            </w:r>
          </w:p>
        </w:tc>
      </w:tr>
      <w:tr w:rsidR="007556EB" w:rsidRPr="004432AF" w14:paraId="50C2582E" w14:textId="77777777" w:rsidTr="007556EB">
        <w:tc>
          <w:tcPr>
            <w:tcW w:w="2669" w:type="dxa"/>
            <w:vAlign w:val="bottom"/>
          </w:tcPr>
          <w:p w14:paraId="50C25827" w14:textId="77777777" w:rsidR="007556EB" w:rsidRPr="004432AF" w:rsidRDefault="007556EB" w:rsidP="0045520B">
            <w:pPr>
              <w:spacing w:line="240" w:lineRule="exact"/>
              <w:ind w:left="33" w:right="-18"/>
              <w:jc w:val="both"/>
              <w:rPr>
                <w:rFonts w:ascii="Times New Roman" w:hAnsi="Times New Roman" w:cs="Times New Roman"/>
                <w:sz w:val="16"/>
                <w:szCs w:val="16"/>
                <w:cs/>
                <w:lang w:val="th-TH"/>
              </w:rPr>
            </w:pPr>
          </w:p>
        </w:tc>
        <w:tc>
          <w:tcPr>
            <w:tcW w:w="990" w:type="dxa"/>
          </w:tcPr>
          <w:p w14:paraId="50C25828" w14:textId="614FE7AF"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3.59</w:t>
            </w:r>
          </w:p>
        </w:tc>
        <w:tc>
          <w:tcPr>
            <w:tcW w:w="990" w:type="dxa"/>
          </w:tcPr>
          <w:p w14:paraId="50C25829" w14:textId="366050B4" w:rsidR="007556EB" w:rsidRPr="004432AF" w:rsidRDefault="007556EB" w:rsidP="0045520B">
            <w:pPr>
              <w:pBdr>
                <w:bottom w:val="single" w:sz="4" w:space="1" w:color="auto"/>
              </w:pBd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4.69</w:t>
            </w:r>
          </w:p>
        </w:tc>
        <w:tc>
          <w:tcPr>
            <w:tcW w:w="1080" w:type="dxa"/>
            <w:vAlign w:val="bottom"/>
          </w:tcPr>
          <w:p w14:paraId="50C2582A" w14:textId="375A8C94" w:rsidR="007556EB" w:rsidRPr="004432AF" w:rsidRDefault="007556EB" w:rsidP="0045520B">
            <w:pPr>
              <w:pBdr>
                <w:bottom w:val="single" w:sz="4" w:space="1" w:color="auto"/>
              </w:pBd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2B" w14:textId="7E08C0A6" w:rsidR="007556EB" w:rsidRPr="004432AF" w:rsidRDefault="007556EB" w:rsidP="0045520B">
            <w:pPr>
              <w:pBdr>
                <w:bottom w:val="single" w:sz="4" w:space="1" w:color="auto"/>
              </w:pBdr>
              <w:tabs>
                <w:tab w:val="decimal" w:pos="613"/>
              </w:tabs>
              <w:spacing w:line="240" w:lineRule="exact"/>
              <w:rPr>
                <w:rFonts w:ascii="Times New Roman" w:hAnsi="Times New Roman" w:cs="Times New Roman"/>
                <w:sz w:val="16"/>
                <w:szCs w:val="16"/>
              </w:rPr>
            </w:pPr>
            <w:r w:rsidRPr="004432AF">
              <w:rPr>
                <w:rFonts w:ascii="Times New Roman" w:hAnsi="Times New Roman" w:cs="Times New Roman"/>
                <w:sz w:val="16"/>
                <w:szCs w:val="16"/>
              </w:rPr>
              <w:t>387.22</w:t>
            </w:r>
          </w:p>
        </w:tc>
        <w:tc>
          <w:tcPr>
            <w:tcW w:w="990" w:type="dxa"/>
            <w:vAlign w:val="bottom"/>
          </w:tcPr>
          <w:p w14:paraId="50C2582C" w14:textId="27747490" w:rsidR="007556EB" w:rsidRPr="004432AF" w:rsidRDefault="007556EB" w:rsidP="0045520B">
            <w:pPr>
              <w:pBdr>
                <w:bottom w:val="single" w:sz="4" w:space="1" w:color="auto"/>
              </w:pBdr>
              <w:tabs>
                <w:tab w:val="decimal" w:pos="516"/>
              </w:tabs>
              <w:spacing w:line="240" w:lineRule="exact"/>
              <w:ind w:left="-108" w:right="-102"/>
              <w:rPr>
                <w:rFonts w:ascii="Times New Roman" w:hAnsi="Times New Roman" w:cs="Times New Roman"/>
                <w:sz w:val="16"/>
                <w:szCs w:val="16"/>
              </w:rPr>
            </w:pPr>
            <w:r w:rsidRPr="004432AF">
              <w:rPr>
                <w:rFonts w:ascii="Times New Roman" w:hAnsi="Times New Roman" w:cs="Times New Roman"/>
                <w:sz w:val="16"/>
                <w:szCs w:val="16"/>
              </w:rPr>
              <w:t>395.50</w:t>
            </w:r>
          </w:p>
        </w:tc>
        <w:tc>
          <w:tcPr>
            <w:tcW w:w="1080" w:type="dxa"/>
            <w:vAlign w:val="bottom"/>
          </w:tcPr>
          <w:p w14:paraId="50C2582D" w14:textId="77777777" w:rsidR="007556EB" w:rsidRPr="004432AF" w:rsidRDefault="007556EB" w:rsidP="0045520B">
            <w:pPr>
              <w:spacing w:line="240" w:lineRule="exact"/>
              <w:ind w:left="-108" w:right="-102"/>
              <w:jc w:val="center"/>
              <w:rPr>
                <w:rFonts w:ascii="Times New Roman" w:hAnsi="Times New Roman" w:cs="Times New Roman"/>
                <w:sz w:val="16"/>
                <w:szCs w:val="16"/>
              </w:rPr>
            </w:pPr>
          </w:p>
        </w:tc>
      </w:tr>
      <w:tr w:rsidR="007556EB" w:rsidRPr="004432AF" w14:paraId="60EA8FC9" w14:textId="77777777" w:rsidTr="007556EB">
        <w:tc>
          <w:tcPr>
            <w:tcW w:w="2669" w:type="dxa"/>
            <w:vAlign w:val="bottom"/>
          </w:tcPr>
          <w:p w14:paraId="4F2DF589" w14:textId="77777777" w:rsidR="007556EB" w:rsidRPr="004432AF" w:rsidRDefault="007556EB" w:rsidP="0045520B">
            <w:pPr>
              <w:spacing w:line="240" w:lineRule="exact"/>
              <w:ind w:right="-18"/>
              <w:jc w:val="both"/>
              <w:rPr>
                <w:rFonts w:ascii="Times New Roman" w:hAnsi="Times New Roman" w:cs="Times New Roman"/>
                <w:sz w:val="16"/>
                <w:szCs w:val="16"/>
                <w:cs/>
                <w:lang w:val="th-TH"/>
              </w:rPr>
            </w:pPr>
          </w:p>
        </w:tc>
        <w:tc>
          <w:tcPr>
            <w:tcW w:w="990" w:type="dxa"/>
            <w:vAlign w:val="bottom"/>
          </w:tcPr>
          <w:p w14:paraId="31317531" w14:textId="77777777" w:rsidR="007556EB" w:rsidRPr="004432AF" w:rsidRDefault="007556EB" w:rsidP="0045520B">
            <w:pPr>
              <w:tabs>
                <w:tab w:val="decimal" w:pos="770"/>
              </w:tabs>
              <w:spacing w:line="240" w:lineRule="exact"/>
              <w:jc w:val="thaiDistribute"/>
              <w:rPr>
                <w:rFonts w:ascii="Times New Roman" w:hAnsi="Times New Roman" w:cs="Times New Roman"/>
                <w:sz w:val="16"/>
                <w:szCs w:val="16"/>
              </w:rPr>
            </w:pPr>
          </w:p>
        </w:tc>
        <w:tc>
          <w:tcPr>
            <w:tcW w:w="990" w:type="dxa"/>
            <w:vAlign w:val="bottom"/>
          </w:tcPr>
          <w:p w14:paraId="5169AC45" w14:textId="77777777" w:rsidR="007556EB" w:rsidRPr="004432AF" w:rsidRDefault="007556EB" w:rsidP="0045520B">
            <w:pPr>
              <w:tabs>
                <w:tab w:val="decimal" w:pos="770"/>
              </w:tabs>
              <w:spacing w:line="240" w:lineRule="exact"/>
              <w:jc w:val="thaiDistribute"/>
              <w:rPr>
                <w:rFonts w:ascii="Times New Roman" w:hAnsi="Times New Roman" w:cs="Times New Roman"/>
                <w:sz w:val="16"/>
                <w:szCs w:val="16"/>
              </w:rPr>
            </w:pPr>
          </w:p>
        </w:tc>
        <w:tc>
          <w:tcPr>
            <w:tcW w:w="1080" w:type="dxa"/>
            <w:vAlign w:val="bottom"/>
          </w:tcPr>
          <w:p w14:paraId="5E02BA3E" w14:textId="77777777" w:rsidR="007556EB" w:rsidRPr="004432AF" w:rsidRDefault="007556EB" w:rsidP="0045520B">
            <w:pPr>
              <w:tabs>
                <w:tab w:val="decimal" w:pos="770"/>
              </w:tabs>
              <w:spacing w:line="240" w:lineRule="exact"/>
              <w:jc w:val="thaiDistribute"/>
              <w:rPr>
                <w:rFonts w:ascii="Times New Roman" w:hAnsi="Times New Roman" w:cs="Times New Roman"/>
                <w:sz w:val="16"/>
                <w:szCs w:val="16"/>
              </w:rPr>
            </w:pPr>
          </w:p>
        </w:tc>
        <w:tc>
          <w:tcPr>
            <w:tcW w:w="1080" w:type="dxa"/>
            <w:vAlign w:val="bottom"/>
          </w:tcPr>
          <w:p w14:paraId="29AFBAEF" w14:textId="77777777" w:rsidR="007556EB" w:rsidRPr="004432AF" w:rsidRDefault="007556EB" w:rsidP="0045520B">
            <w:pPr>
              <w:tabs>
                <w:tab w:val="decimal" w:pos="770"/>
              </w:tabs>
              <w:spacing w:line="240" w:lineRule="exact"/>
              <w:jc w:val="thaiDistribute"/>
              <w:rPr>
                <w:rFonts w:ascii="Times New Roman" w:hAnsi="Times New Roman" w:cs="Times New Roman"/>
                <w:sz w:val="16"/>
                <w:szCs w:val="16"/>
              </w:rPr>
            </w:pPr>
          </w:p>
        </w:tc>
        <w:tc>
          <w:tcPr>
            <w:tcW w:w="990" w:type="dxa"/>
            <w:vAlign w:val="bottom"/>
          </w:tcPr>
          <w:p w14:paraId="55A33791" w14:textId="77777777" w:rsidR="007556EB" w:rsidRPr="004432AF" w:rsidRDefault="007556EB" w:rsidP="0045520B">
            <w:pPr>
              <w:spacing w:line="240" w:lineRule="exact"/>
              <w:ind w:left="-108" w:right="-102"/>
              <w:jc w:val="center"/>
              <w:rPr>
                <w:rFonts w:ascii="Times New Roman" w:hAnsi="Times New Roman" w:cs="Times New Roman"/>
                <w:sz w:val="16"/>
                <w:szCs w:val="16"/>
              </w:rPr>
            </w:pPr>
          </w:p>
        </w:tc>
        <w:tc>
          <w:tcPr>
            <w:tcW w:w="1080" w:type="dxa"/>
            <w:vAlign w:val="bottom"/>
          </w:tcPr>
          <w:p w14:paraId="7197A039" w14:textId="77777777" w:rsidR="007556EB" w:rsidRPr="004432AF" w:rsidRDefault="007556EB" w:rsidP="0045520B">
            <w:pPr>
              <w:spacing w:line="240" w:lineRule="exact"/>
              <w:ind w:left="-108" w:right="-102"/>
              <w:jc w:val="center"/>
              <w:rPr>
                <w:rFonts w:ascii="Times New Roman" w:hAnsi="Times New Roman" w:cs="Times New Roman"/>
                <w:sz w:val="16"/>
                <w:szCs w:val="16"/>
              </w:rPr>
            </w:pPr>
          </w:p>
        </w:tc>
      </w:tr>
      <w:tr w:rsidR="007556EB" w:rsidRPr="004432AF" w14:paraId="50C25843" w14:textId="77777777" w:rsidTr="007556EB">
        <w:tc>
          <w:tcPr>
            <w:tcW w:w="2669" w:type="dxa"/>
            <w:vAlign w:val="bottom"/>
          </w:tcPr>
          <w:p w14:paraId="50C2583F" w14:textId="77777777" w:rsidR="007556EB" w:rsidRPr="004432AF" w:rsidRDefault="007556EB" w:rsidP="0045520B">
            <w:pPr>
              <w:spacing w:line="240" w:lineRule="exact"/>
              <w:jc w:val="center"/>
              <w:rPr>
                <w:rFonts w:ascii="Times New Roman" w:hAnsi="Times New Roman" w:cs="Times New Roman"/>
                <w:sz w:val="16"/>
                <w:szCs w:val="16"/>
              </w:rPr>
            </w:pPr>
          </w:p>
        </w:tc>
        <w:tc>
          <w:tcPr>
            <w:tcW w:w="990" w:type="dxa"/>
            <w:vAlign w:val="bottom"/>
          </w:tcPr>
          <w:p w14:paraId="50C25840" w14:textId="77777777" w:rsidR="007556EB" w:rsidRPr="004432AF" w:rsidRDefault="007556EB" w:rsidP="0045520B">
            <w:pPr>
              <w:spacing w:line="240" w:lineRule="exact"/>
              <w:jc w:val="right"/>
              <w:rPr>
                <w:rFonts w:ascii="Times New Roman" w:hAnsi="Times New Roman" w:cs="Times New Roman"/>
                <w:sz w:val="16"/>
                <w:szCs w:val="16"/>
              </w:rPr>
            </w:pPr>
          </w:p>
        </w:tc>
        <w:tc>
          <w:tcPr>
            <w:tcW w:w="990" w:type="dxa"/>
            <w:vAlign w:val="bottom"/>
          </w:tcPr>
          <w:p w14:paraId="50C25841" w14:textId="77777777" w:rsidR="007556EB" w:rsidRPr="004432AF" w:rsidRDefault="007556EB" w:rsidP="0045520B">
            <w:pPr>
              <w:spacing w:line="240" w:lineRule="exact"/>
              <w:jc w:val="right"/>
              <w:rPr>
                <w:rFonts w:ascii="Times New Roman" w:hAnsi="Times New Roman" w:cs="Times New Roman"/>
                <w:sz w:val="16"/>
                <w:szCs w:val="16"/>
              </w:rPr>
            </w:pPr>
          </w:p>
        </w:tc>
        <w:tc>
          <w:tcPr>
            <w:tcW w:w="4230" w:type="dxa"/>
            <w:gridSpan w:val="4"/>
            <w:hideMark/>
          </w:tcPr>
          <w:p w14:paraId="50C25842" w14:textId="77777777" w:rsidR="007556EB" w:rsidRPr="004432AF" w:rsidRDefault="007556EB" w:rsidP="0045520B">
            <w:pPr>
              <w:spacing w:line="240" w:lineRule="exact"/>
              <w:jc w:val="right"/>
              <w:rPr>
                <w:rFonts w:ascii="Times New Roman" w:hAnsi="Times New Roman" w:cs="Times New Roman"/>
                <w:sz w:val="16"/>
                <w:szCs w:val="16"/>
              </w:rPr>
            </w:pPr>
            <w:r w:rsidRPr="004432AF">
              <w:rPr>
                <w:rFonts w:ascii="Times New Roman" w:hAnsi="Times New Roman" w:cs="Times New Roman"/>
                <w:i/>
                <w:iCs/>
                <w:sz w:val="16"/>
                <w:szCs w:val="16"/>
              </w:rPr>
              <w:t>(</w:t>
            </w:r>
            <w:proofErr w:type="gramStart"/>
            <w:r w:rsidRPr="004432AF">
              <w:rPr>
                <w:rFonts w:ascii="Times New Roman" w:hAnsi="Times New Roman" w:cs="Times New Roman"/>
                <w:i/>
                <w:iCs/>
                <w:sz w:val="16"/>
                <w:szCs w:val="16"/>
              </w:rPr>
              <w:t>Unit :</w:t>
            </w:r>
            <w:proofErr w:type="gramEnd"/>
            <w:r w:rsidRPr="004432AF">
              <w:rPr>
                <w:rFonts w:ascii="Times New Roman" w:hAnsi="Times New Roman" w:cs="Times New Roman"/>
                <w:i/>
                <w:iCs/>
                <w:sz w:val="16"/>
                <w:szCs w:val="16"/>
              </w:rPr>
              <w:t xml:space="preserve"> Million Baht)</w:t>
            </w:r>
          </w:p>
        </w:tc>
      </w:tr>
      <w:tr w:rsidR="007556EB" w:rsidRPr="004432AF" w14:paraId="50C25846" w14:textId="77777777" w:rsidTr="007556EB">
        <w:trPr>
          <w:trHeight w:val="108"/>
        </w:trPr>
        <w:tc>
          <w:tcPr>
            <w:tcW w:w="2669" w:type="dxa"/>
            <w:vAlign w:val="bottom"/>
          </w:tcPr>
          <w:p w14:paraId="50C25844" w14:textId="77777777" w:rsidR="007556EB" w:rsidRPr="004432AF" w:rsidRDefault="007556EB" w:rsidP="0045520B">
            <w:pPr>
              <w:spacing w:line="240" w:lineRule="exact"/>
              <w:ind w:right="162"/>
              <w:jc w:val="center"/>
              <w:rPr>
                <w:rFonts w:ascii="Times New Roman" w:hAnsi="Times New Roman" w:cs="Times New Roman"/>
                <w:b/>
                <w:bCs/>
                <w:sz w:val="16"/>
                <w:szCs w:val="16"/>
                <w:cs/>
              </w:rPr>
            </w:pPr>
          </w:p>
        </w:tc>
        <w:tc>
          <w:tcPr>
            <w:tcW w:w="6210" w:type="dxa"/>
            <w:gridSpan w:val="6"/>
            <w:vAlign w:val="bottom"/>
          </w:tcPr>
          <w:p w14:paraId="50C25845" w14:textId="6AB7E80F" w:rsidR="007556EB" w:rsidRPr="004432AF" w:rsidRDefault="007556EB" w:rsidP="0045520B">
            <w:pPr>
              <w:pBdr>
                <w:bottom w:val="single" w:sz="4" w:space="1" w:color="auto"/>
              </w:pBdr>
              <w:spacing w:line="240" w:lineRule="exact"/>
              <w:jc w:val="center"/>
              <w:rPr>
                <w:rFonts w:ascii="Times New Roman" w:hAnsi="Times New Roman" w:cs="Times New Roman"/>
                <w:b/>
                <w:bCs/>
                <w:sz w:val="16"/>
                <w:szCs w:val="16"/>
              </w:rPr>
            </w:pPr>
            <w:r w:rsidRPr="004432AF">
              <w:rPr>
                <w:rFonts w:ascii="Times New Roman" w:hAnsi="Times New Roman" w:cs="Times New Roman"/>
                <w:b/>
                <w:bCs/>
                <w:sz w:val="16"/>
                <w:szCs w:val="16"/>
              </w:rPr>
              <w:t>2023</w:t>
            </w:r>
          </w:p>
        </w:tc>
      </w:tr>
      <w:tr w:rsidR="007556EB" w:rsidRPr="004432AF" w14:paraId="50C2584D" w14:textId="77777777" w:rsidTr="007556EB">
        <w:trPr>
          <w:trHeight w:val="216"/>
        </w:trPr>
        <w:tc>
          <w:tcPr>
            <w:tcW w:w="2669" w:type="dxa"/>
            <w:vAlign w:val="bottom"/>
          </w:tcPr>
          <w:p w14:paraId="50C25847" w14:textId="77777777" w:rsidR="007556EB" w:rsidRPr="004432AF" w:rsidRDefault="007556EB" w:rsidP="0045520B">
            <w:pPr>
              <w:spacing w:line="240" w:lineRule="exact"/>
              <w:ind w:right="162"/>
              <w:jc w:val="center"/>
              <w:rPr>
                <w:rFonts w:ascii="Times New Roman" w:hAnsi="Times New Roman" w:cs="Times New Roman"/>
                <w:sz w:val="16"/>
                <w:szCs w:val="16"/>
                <w:cs/>
              </w:rPr>
            </w:pPr>
          </w:p>
        </w:tc>
        <w:tc>
          <w:tcPr>
            <w:tcW w:w="1980" w:type="dxa"/>
            <w:gridSpan w:val="2"/>
            <w:vAlign w:val="bottom"/>
          </w:tcPr>
          <w:p w14:paraId="50C25848" w14:textId="04E8D394" w:rsidR="007556EB" w:rsidRPr="004432AF" w:rsidRDefault="007556EB" w:rsidP="0045520B">
            <w:pPr>
              <w:pStyle w:val="8"/>
              <w:pBdr>
                <w:bottom w:val="single" w:sz="4" w:space="1" w:color="auto"/>
              </w:pBdr>
              <w:tabs>
                <w:tab w:val="left" w:pos="720"/>
              </w:tabs>
              <w:spacing w:line="240" w:lineRule="exact"/>
              <w:jc w:val="center"/>
              <w:rPr>
                <w:rFonts w:ascii="Times New Roman" w:hAnsi="Times New Roman" w:cs="Times New Roman"/>
                <w:b w:val="0"/>
                <w:bCs w:val="0"/>
                <w:sz w:val="16"/>
                <w:szCs w:val="16"/>
                <w:cs/>
              </w:rPr>
            </w:pPr>
            <w:r w:rsidRPr="004432AF">
              <w:rPr>
                <w:rFonts w:ascii="Times New Roman" w:hAnsi="Times New Roman" w:cs="Times New Roman"/>
                <w:b w:val="0"/>
                <w:bCs w:val="0"/>
                <w:sz w:val="16"/>
                <w:szCs w:val="16"/>
                <w:lang w:val="en-US"/>
              </w:rPr>
              <w:t>Fixed interest rate</w:t>
            </w:r>
          </w:p>
        </w:tc>
        <w:tc>
          <w:tcPr>
            <w:tcW w:w="1080" w:type="dxa"/>
            <w:vAlign w:val="bottom"/>
          </w:tcPr>
          <w:p w14:paraId="50C25849" w14:textId="77777777" w:rsidR="007556EB" w:rsidRPr="004432AF" w:rsidRDefault="007556EB" w:rsidP="0045520B">
            <w:pPr>
              <w:pStyle w:val="8"/>
              <w:spacing w:line="240" w:lineRule="exact"/>
              <w:jc w:val="center"/>
              <w:rPr>
                <w:rFonts w:ascii="Times New Roman" w:hAnsi="Times New Roman" w:cs="Times New Roman"/>
                <w:b w:val="0"/>
                <w:bCs w:val="0"/>
                <w:sz w:val="16"/>
                <w:szCs w:val="16"/>
              </w:rPr>
            </w:pPr>
          </w:p>
        </w:tc>
        <w:tc>
          <w:tcPr>
            <w:tcW w:w="1080" w:type="dxa"/>
            <w:vAlign w:val="bottom"/>
          </w:tcPr>
          <w:p w14:paraId="50C2584A" w14:textId="77777777" w:rsidR="007556EB" w:rsidRPr="004432AF" w:rsidRDefault="007556EB" w:rsidP="0045520B">
            <w:pPr>
              <w:pStyle w:val="8"/>
              <w:tabs>
                <w:tab w:val="left" w:pos="720"/>
              </w:tabs>
              <w:spacing w:line="240" w:lineRule="exact"/>
              <w:jc w:val="center"/>
              <w:rPr>
                <w:rFonts w:ascii="Times New Roman" w:hAnsi="Times New Roman" w:cs="Times New Roman"/>
                <w:b w:val="0"/>
                <w:bCs w:val="0"/>
                <w:sz w:val="16"/>
                <w:szCs w:val="16"/>
              </w:rPr>
            </w:pPr>
          </w:p>
        </w:tc>
        <w:tc>
          <w:tcPr>
            <w:tcW w:w="990" w:type="dxa"/>
            <w:vAlign w:val="bottom"/>
          </w:tcPr>
          <w:p w14:paraId="50C2584B" w14:textId="77777777" w:rsidR="007556EB" w:rsidRPr="004432AF" w:rsidRDefault="007556EB" w:rsidP="0045520B">
            <w:pPr>
              <w:spacing w:line="240" w:lineRule="exact"/>
              <w:jc w:val="center"/>
              <w:rPr>
                <w:rFonts w:ascii="Times New Roman" w:hAnsi="Times New Roman" w:cs="Times New Roman"/>
                <w:sz w:val="16"/>
                <w:szCs w:val="16"/>
              </w:rPr>
            </w:pPr>
          </w:p>
        </w:tc>
        <w:tc>
          <w:tcPr>
            <w:tcW w:w="1080" w:type="dxa"/>
            <w:vAlign w:val="bottom"/>
          </w:tcPr>
          <w:p w14:paraId="50C2584C" w14:textId="4EED8D82" w:rsidR="007556EB" w:rsidRPr="004432AF" w:rsidRDefault="007556EB" w:rsidP="0045520B">
            <w:pP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Effective</w:t>
            </w:r>
          </w:p>
        </w:tc>
      </w:tr>
      <w:tr w:rsidR="007556EB" w:rsidRPr="004432AF" w14:paraId="50C25855" w14:textId="77777777" w:rsidTr="007556EB">
        <w:trPr>
          <w:trHeight w:val="252"/>
        </w:trPr>
        <w:tc>
          <w:tcPr>
            <w:tcW w:w="2669" w:type="dxa"/>
            <w:vAlign w:val="bottom"/>
          </w:tcPr>
          <w:p w14:paraId="50C2584E" w14:textId="77777777" w:rsidR="007556EB" w:rsidRPr="004432AF" w:rsidRDefault="007556EB" w:rsidP="0045520B">
            <w:pPr>
              <w:spacing w:line="240" w:lineRule="exact"/>
              <w:ind w:right="162"/>
              <w:jc w:val="center"/>
              <w:rPr>
                <w:rFonts w:ascii="Times New Roman" w:hAnsi="Times New Roman" w:cs="Times New Roman"/>
                <w:sz w:val="16"/>
                <w:szCs w:val="16"/>
                <w:cs/>
              </w:rPr>
            </w:pPr>
          </w:p>
        </w:tc>
        <w:tc>
          <w:tcPr>
            <w:tcW w:w="990" w:type="dxa"/>
            <w:vAlign w:val="bottom"/>
          </w:tcPr>
          <w:p w14:paraId="50C2584F" w14:textId="4D7685F4" w:rsidR="007556EB" w:rsidRPr="004432AF" w:rsidRDefault="007556EB" w:rsidP="0045520B">
            <w:pPr>
              <w:spacing w:line="240" w:lineRule="exact"/>
              <w:ind w:left="-108" w:right="-90"/>
              <w:jc w:val="center"/>
              <w:rPr>
                <w:rFonts w:ascii="Times New Roman" w:hAnsi="Times New Roman" w:cs="Times New Roman"/>
                <w:sz w:val="16"/>
                <w:szCs w:val="16"/>
              </w:rPr>
            </w:pPr>
            <w:r w:rsidRPr="004432AF">
              <w:rPr>
                <w:rFonts w:ascii="Times New Roman" w:hAnsi="Times New Roman" w:cs="Times New Roman"/>
                <w:sz w:val="16"/>
                <w:szCs w:val="16"/>
              </w:rPr>
              <w:t>Within</w:t>
            </w:r>
          </w:p>
        </w:tc>
        <w:tc>
          <w:tcPr>
            <w:tcW w:w="990" w:type="dxa"/>
            <w:vAlign w:val="bottom"/>
          </w:tcPr>
          <w:p w14:paraId="50C25850" w14:textId="77777777" w:rsidR="007556EB" w:rsidRPr="004432AF" w:rsidRDefault="007556EB" w:rsidP="0045520B">
            <w:pPr>
              <w:pStyle w:val="8"/>
              <w:tabs>
                <w:tab w:val="left" w:pos="720"/>
              </w:tabs>
              <w:spacing w:line="240" w:lineRule="exact"/>
              <w:jc w:val="center"/>
              <w:rPr>
                <w:rFonts w:ascii="Times New Roman" w:hAnsi="Times New Roman" w:cs="Times New Roman"/>
                <w:b w:val="0"/>
                <w:bCs w:val="0"/>
                <w:sz w:val="16"/>
                <w:szCs w:val="16"/>
                <w:cs/>
              </w:rPr>
            </w:pPr>
          </w:p>
        </w:tc>
        <w:tc>
          <w:tcPr>
            <w:tcW w:w="1080" w:type="dxa"/>
            <w:vAlign w:val="bottom"/>
          </w:tcPr>
          <w:p w14:paraId="50C25851" w14:textId="5F366D8B" w:rsidR="007556EB" w:rsidRPr="004432AF" w:rsidRDefault="007556EB" w:rsidP="0045520B">
            <w:pPr>
              <w:pStyle w:val="8"/>
              <w:spacing w:line="240" w:lineRule="exact"/>
              <w:jc w:val="center"/>
              <w:rPr>
                <w:rFonts w:ascii="Times New Roman" w:hAnsi="Times New Roman" w:cs="Times New Roman"/>
                <w:b w:val="0"/>
                <w:bCs w:val="0"/>
                <w:sz w:val="16"/>
                <w:szCs w:val="16"/>
                <w:cs/>
                <w:lang w:val="en-US"/>
              </w:rPr>
            </w:pPr>
            <w:r w:rsidRPr="004432AF">
              <w:rPr>
                <w:rFonts w:ascii="Times New Roman" w:hAnsi="Times New Roman" w:cs="Times New Roman"/>
                <w:b w:val="0"/>
                <w:bCs w:val="0"/>
                <w:sz w:val="16"/>
                <w:szCs w:val="16"/>
                <w:lang w:val="en-US"/>
              </w:rPr>
              <w:t>Floating</w:t>
            </w:r>
          </w:p>
        </w:tc>
        <w:tc>
          <w:tcPr>
            <w:tcW w:w="1080" w:type="dxa"/>
            <w:vAlign w:val="bottom"/>
          </w:tcPr>
          <w:p w14:paraId="50C25852" w14:textId="3C275FD7" w:rsidR="007556EB" w:rsidRPr="004432AF" w:rsidRDefault="007556EB" w:rsidP="0045520B">
            <w:pP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Non-interest</w:t>
            </w:r>
          </w:p>
        </w:tc>
        <w:tc>
          <w:tcPr>
            <w:tcW w:w="990" w:type="dxa"/>
            <w:vAlign w:val="bottom"/>
          </w:tcPr>
          <w:p w14:paraId="50C25853" w14:textId="77777777" w:rsidR="007556EB" w:rsidRPr="004432AF" w:rsidRDefault="007556EB" w:rsidP="0045520B">
            <w:pPr>
              <w:spacing w:line="240" w:lineRule="exact"/>
              <w:jc w:val="center"/>
              <w:rPr>
                <w:rFonts w:ascii="Times New Roman" w:hAnsi="Times New Roman" w:cs="Times New Roman"/>
                <w:sz w:val="16"/>
                <w:szCs w:val="16"/>
              </w:rPr>
            </w:pPr>
          </w:p>
        </w:tc>
        <w:tc>
          <w:tcPr>
            <w:tcW w:w="1080" w:type="dxa"/>
            <w:vAlign w:val="bottom"/>
          </w:tcPr>
          <w:p w14:paraId="50C25854" w14:textId="5A228291" w:rsidR="007556EB" w:rsidRPr="004432AF" w:rsidRDefault="007556EB" w:rsidP="0045520B">
            <w:pP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interest</w:t>
            </w:r>
          </w:p>
        </w:tc>
      </w:tr>
      <w:tr w:rsidR="007556EB" w:rsidRPr="004432AF" w14:paraId="50C2585D" w14:textId="77777777" w:rsidTr="007556EB">
        <w:trPr>
          <w:trHeight w:val="207"/>
        </w:trPr>
        <w:tc>
          <w:tcPr>
            <w:tcW w:w="2669" w:type="dxa"/>
            <w:vAlign w:val="bottom"/>
          </w:tcPr>
          <w:p w14:paraId="50C25856" w14:textId="77777777" w:rsidR="007556EB" w:rsidRPr="004432AF" w:rsidRDefault="007556EB" w:rsidP="0045520B">
            <w:pPr>
              <w:spacing w:line="240" w:lineRule="exact"/>
              <w:ind w:right="-18"/>
              <w:jc w:val="center"/>
              <w:rPr>
                <w:rFonts w:ascii="Times New Roman" w:hAnsi="Times New Roman" w:cs="Times New Roman"/>
                <w:sz w:val="16"/>
                <w:szCs w:val="16"/>
                <w:cs/>
              </w:rPr>
            </w:pPr>
          </w:p>
        </w:tc>
        <w:tc>
          <w:tcPr>
            <w:tcW w:w="990" w:type="dxa"/>
            <w:vAlign w:val="bottom"/>
          </w:tcPr>
          <w:p w14:paraId="50C25857" w14:textId="54F6F86B" w:rsidR="007556EB" w:rsidRPr="004432AF" w:rsidRDefault="007556EB" w:rsidP="0045520B">
            <w:pPr>
              <w:pBdr>
                <w:bottom w:val="single" w:sz="4" w:space="1" w:color="auto"/>
              </w:pBdr>
              <w:spacing w:line="240" w:lineRule="exact"/>
              <w:ind w:left="-108" w:right="-90"/>
              <w:jc w:val="center"/>
              <w:rPr>
                <w:rFonts w:ascii="Times New Roman" w:hAnsi="Times New Roman" w:cs="Times New Roman"/>
                <w:sz w:val="16"/>
                <w:szCs w:val="16"/>
              </w:rPr>
            </w:pPr>
            <w:r w:rsidRPr="004432AF">
              <w:rPr>
                <w:rFonts w:ascii="Times New Roman" w:hAnsi="Times New Roman" w:cs="Times New Roman"/>
                <w:sz w:val="16"/>
                <w:szCs w:val="16"/>
              </w:rPr>
              <w:t>1</w:t>
            </w:r>
            <w:r w:rsidRPr="004432AF">
              <w:rPr>
                <w:rFonts w:ascii="Times New Roman" w:hAnsi="Times New Roman" w:cs="Times New Roman"/>
                <w:sz w:val="16"/>
                <w:szCs w:val="16"/>
                <w:cs/>
              </w:rPr>
              <w:t xml:space="preserve"> </w:t>
            </w:r>
            <w:r w:rsidRPr="004432AF">
              <w:rPr>
                <w:rFonts w:ascii="Times New Roman" w:hAnsi="Times New Roman" w:cs="Times New Roman"/>
                <w:sz w:val="16"/>
                <w:szCs w:val="16"/>
              </w:rPr>
              <w:t>year</w:t>
            </w:r>
          </w:p>
        </w:tc>
        <w:tc>
          <w:tcPr>
            <w:tcW w:w="990" w:type="dxa"/>
            <w:vAlign w:val="bottom"/>
          </w:tcPr>
          <w:p w14:paraId="50C25858" w14:textId="52E7D621" w:rsidR="007556EB" w:rsidRPr="004432AF" w:rsidRDefault="007556EB" w:rsidP="0045520B">
            <w:pPr>
              <w:pStyle w:val="8"/>
              <w:pBdr>
                <w:bottom w:val="single" w:sz="4" w:space="1" w:color="auto"/>
              </w:pBdr>
              <w:tabs>
                <w:tab w:val="left" w:pos="720"/>
              </w:tabs>
              <w:spacing w:line="240" w:lineRule="exact"/>
              <w:jc w:val="center"/>
              <w:rPr>
                <w:rFonts w:ascii="Times New Roman" w:hAnsi="Times New Roman" w:cs="Times New Roman"/>
                <w:b w:val="0"/>
                <w:bCs w:val="0"/>
                <w:sz w:val="16"/>
                <w:szCs w:val="16"/>
                <w:cs/>
              </w:rPr>
            </w:pPr>
            <w:r w:rsidRPr="004432AF">
              <w:rPr>
                <w:rFonts w:ascii="Times New Roman" w:hAnsi="Times New Roman" w:cs="Times New Roman"/>
                <w:b w:val="0"/>
                <w:bCs w:val="0"/>
                <w:sz w:val="16"/>
                <w:szCs w:val="16"/>
              </w:rPr>
              <w:t>1</w:t>
            </w:r>
            <w:r w:rsidRPr="004432AF">
              <w:rPr>
                <w:rFonts w:ascii="Times New Roman" w:hAnsi="Times New Roman" w:cs="Times New Roman"/>
                <w:b w:val="0"/>
                <w:bCs w:val="0"/>
                <w:sz w:val="16"/>
                <w:szCs w:val="16"/>
                <w:cs/>
              </w:rPr>
              <w:t xml:space="preserve"> </w:t>
            </w:r>
            <w:r w:rsidRPr="004432AF">
              <w:rPr>
                <w:rFonts w:ascii="Times New Roman" w:hAnsi="Times New Roman" w:cs="Times New Roman"/>
                <w:b w:val="0"/>
                <w:bCs w:val="0"/>
                <w:sz w:val="16"/>
                <w:szCs w:val="16"/>
                <w:lang w:val="en-US"/>
              </w:rPr>
              <w:t xml:space="preserve">- </w:t>
            </w:r>
            <w:r w:rsidRPr="004432AF">
              <w:rPr>
                <w:rFonts w:ascii="Times New Roman" w:hAnsi="Times New Roman" w:cs="Times New Roman"/>
                <w:b w:val="0"/>
                <w:bCs w:val="0"/>
                <w:sz w:val="16"/>
                <w:szCs w:val="16"/>
              </w:rPr>
              <w:t>5</w:t>
            </w:r>
            <w:r w:rsidRPr="004432AF">
              <w:rPr>
                <w:rFonts w:ascii="Times New Roman" w:hAnsi="Times New Roman" w:cs="Times New Roman"/>
                <w:b w:val="0"/>
                <w:bCs w:val="0"/>
                <w:sz w:val="16"/>
                <w:szCs w:val="16"/>
                <w:cs/>
              </w:rPr>
              <w:t xml:space="preserve"> </w:t>
            </w:r>
            <w:r w:rsidRPr="004432AF">
              <w:rPr>
                <w:rFonts w:ascii="Times New Roman" w:hAnsi="Times New Roman" w:cs="Times New Roman"/>
                <w:b w:val="0"/>
                <w:bCs w:val="0"/>
                <w:sz w:val="16"/>
                <w:szCs w:val="16"/>
                <w:lang w:val="en-US"/>
              </w:rPr>
              <w:t>year</w:t>
            </w:r>
          </w:p>
        </w:tc>
        <w:tc>
          <w:tcPr>
            <w:tcW w:w="1080" w:type="dxa"/>
            <w:vAlign w:val="bottom"/>
          </w:tcPr>
          <w:p w14:paraId="50C25859" w14:textId="0395EFFB" w:rsidR="007556EB" w:rsidRPr="004432AF" w:rsidRDefault="007556EB" w:rsidP="0045520B">
            <w:pPr>
              <w:pStyle w:val="8"/>
              <w:pBdr>
                <w:bottom w:val="single" w:sz="4" w:space="1" w:color="auto"/>
              </w:pBdr>
              <w:spacing w:line="240" w:lineRule="exact"/>
              <w:ind w:right="-109"/>
              <w:jc w:val="center"/>
              <w:rPr>
                <w:rFonts w:ascii="Times New Roman" w:hAnsi="Times New Roman" w:cs="Times New Roman"/>
                <w:b w:val="0"/>
                <w:bCs w:val="0"/>
                <w:sz w:val="16"/>
                <w:szCs w:val="16"/>
                <w:cs/>
                <w:lang w:val="en-US"/>
              </w:rPr>
            </w:pPr>
            <w:r w:rsidRPr="004432AF">
              <w:rPr>
                <w:rFonts w:ascii="Times New Roman" w:hAnsi="Times New Roman" w:cs="Times New Roman"/>
                <w:b w:val="0"/>
                <w:bCs w:val="0"/>
                <w:sz w:val="16"/>
                <w:szCs w:val="16"/>
                <w:lang w:val="en-US"/>
              </w:rPr>
              <w:t>Interest rate</w:t>
            </w:r>
          </w:p>
        </w:tc>
        <w:tc>
          <w:tcPr>
            <w:tcW w:w="1080" w:type="dxa"/>
            <w:vAlign w:val="bottom"/>
          </w:tcPr>
          <w:p w14:paraId="50C2585A" w14:textId="45A17147" w:rsidR="007556EB" w:rsidRPr="004432AF" w:rsidRDefault="007556EB" w:rsidP="0045520B">
            <w:pPr>
              <w:pBdr>
                <w:bottom w:val="single" w:sz="4" w:space="1" w:color="auto"/>
              </w:pBdr>
              <w:spacing w:line="240" w:lineRule="exact"/>
              <w:ind w:right="-114" w:firstLine="2"/>
              <w:jc w:val="center"/>
              <w:rPr>
                <w:rFonts w:ascii="Times New Roman" w:hAnsi="Times New Roman" w:cs="Times New Roman"/>
                <w:sz w:val="16"/>
                <w:szCs w:val="16"/>
              </w:rPr>
            </w:pPr>
            <w:r w:rsidRPr="004432AF">
              <w:rPr>
                <w:rFonts w:ascii="Times New Roman" w:hAnsi="Times New Roman" w:cs="Times New Roman"/>
                <w:sz w:val="16"/>
                <w:szCs w:val="16"/>
              </w:rPr>
              <w:t>rate</w:t>
            </w:r>
          </w:p>
        </w:tc>
        <w:tc>
          <w:tcPr>
            <w:tcW w:w="990" w:type="dxa"/>
            <w:vAlign w:val="bottom"/>
          </w:tcPr>
          <w:p w14:paraId="50C2585B" w14:textId="182594A6" w:rsidR="007556EB" w:rsidRPr="004432AF" w:rsidRDefault="007556EB" w:rsidP="0045520B">
            <w:pPr>
              <w:pBdr>
                <w:bottom w:val="single" w:sz="4" w:space="1" w:color="auto"/>
              </w:pBd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Total</w:t>
            </w:r>
          </w:p>
        </w:tc>
        <w:tc>
          <w:tcPr>
            <w:tcW w:w="1080" w:type="dxa"/>
            <w:vAlign w:val="bottom"/>
          </w:tcPr>
          <w:p w14:paraId="50C2585C" w14:textId="2F5C37CF" w:rsidR="007556EB" w:rsidRPr="004432AF" w:rsidRDefault="007556EB" w:rsidP="0045520B">
            <w:pPr>
              <w:pBdr>
                <w:bottom w:val="single" w:sz="4" w:space="1" w:color="auto"/>
              </w:pBdr>
              <w:spacing w:line="240" w:lineRule="exact"/>
              <w:jc w:val="center"/>
              <w:rPr>
                <w:rFonts w:ascii="Times New Roman" w:hAnsi="Times New Roman" w:cs="Times New Roman"/>
                <w:sz w:val="16"/>
                <w:szCs w:val="16"/>
                <w:cs/>
              </w:rPr>
            </w:pPr>
            <w:r w:rsidRPr="004432AF">
              <w:rPr>
                <w:rFonts w:ascii="Times New Roman" w:hAnsi="Times New Roman" w:cs="Times New Roman"/>
                <w:sz w:val="16"/>
                <w:szCs w:val="16"/>
              </w:rPr>
              <w:t>rate</w:t>
            </w:r>
          </w:p>
        </w:tc>
      </w:tr>
      <w:tr w:rsidR="007556EB" w:rsidRPr="004432AF" w14:paraId="50C25865" w14:textId="77777777" w:rsidTr="007556EB">
        <w:tc>
          <w:tcPr>
            <w:tcW w:w="2669" w:type="dxa"/>
            <w:vAlign w:val="bottom"/>
            <w:hideMark/>
          </w:tcPr>
          <w:p w14:paraId="50C2585E" w14:textId="77777777" w:rsidR="007556EB" w:rsidRPr="004432AF" w:rsidRDefault="007556EB" w:rsidP="0045520B">
            <w:pPr>
              <w:spacing w:line="240" w:lineRule="exact"/>
              <w:ind w:right="-18"/>
              <w:jc w:val="both"/>
              <w:rPr>
                <w:rFonts w:ascii="Times New Roman" w:hAnsi="Times New Roman" w:cs="Times New Roman"/>
                <w:sz w:val="16"/>
                <w:szCs w:val="16"/>
                <w:cs/>
              </w:rPr>
            </w:pPr>
          </w:p>
        </w:tc>
        <w:tc>
          <w:tcPr>
            <w:tcW w:w="990" w:type="dxa"/>
            <w:vAlign w:val="bottom"/>
          </w:tcPr>
          <w:p w14:paraId="50C2585F" w14:textId="77777777" w:rsidR="007556EB" w:rsidRPr="004432AF"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0" w14:textId="77777777" w:rsidR="007556EB" w:rsidRPr="004432AF"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1" w14:textId="77777777" w:rsidR="007556EB" w:rsidRPr="004432AF"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2" w14:textId="77777777" w:rsidR="007556EB" w:rsidRPr="004432AF"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3" w14:textId="77777777" w:rsidR="007556EB" w:rsidRPr="004432AF"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4" w14:textId="4563399F" w:rsidR="007556EB" w:rsidRPr="004432AF" w:rsidRDefault="007556EB" w:rsidP="0045520B">
            <w:pPr>
              <w:spacing w:line="240" w:lineRule="exact"/>
              <w:jc w:val="center"/>
              <w:rPr>
                <w:rFonts w:ascii="Times New Roman" w:hAnsi="Times New Roman" w:cs="Times New Roman"/>
                <w:sz w:val="16"/>
                <w:szCs w:val="16"/>
              </w:rPr>
            </w:pPr>
            <w:r w:rsidRPr="004432AF">
              <w:rPr>
                <w:rFonts w:ascii="Times New Roman" w:hAnsi="Times New Roman" w:cs="Times New Roman"/>
                <w:sz w:val="16"/>
                <w:szCs w:val="16"/>
                <w:cs/>
              </w:rPr>
              <w:t>(</w:t>
            </w:r>
            <w:r w:rsidRPr="004432AF">
              <w:rPr>
                <w:rFonts w:ascii="Times New Roman" w:hAnsi="Times New Roman" w:cs="Times New Roman"/>
                <w:sz w:val="16"/>
                <w:szCs w:val="16"/>
              </w:rPr>
              <w:t>% p.a.</w:t>
            </w:r>
            <w:r w:rsidRPr="004432AF">
              <w:rPr>
                <w:rFonts w:ascii="Times New Roman" w:hAnsi="Times New Roman" w:cs="Times New Roman"/>
                <w:sz w:val="16"/>
                <w:szCs w:val="16"/>
                <w:cs/>
              </w:rPr>
              <w:t>)</w:t>
            </w:r>
          </w:p>
        </w:tc>
      </w:tr>
      <w:tr w:rsidR="007556EB" w:rsidRPr="004432AF" w14:paraId="50C2586D" w14:textId="77777777" w:rsidTr="007556EB">
        <w:tc>
          <w:tcPr>
            <w:tcW w:w="2669" w:type="dxa"/>
            <w:vAlign w:val="bottom"/>
          </w:tcPr>
          <w:p w14:paraId="50C25866" w14:textId="2CC27860" w:rsidR="007556EB" w:rsidRPr="004432AF" w:rsidRDefault="007556EB" w:rsidP="0045520B">
            <w:pPr>
              <w:spacing w:line="240" w:lineRule="exact"/>
              <w:ind w:left="33" w:right="-18"/>
              <w:jc w:val="both"/>
              <w:rPr>
                <w:rFonts w:ascii="Times New Roman" w:hAnsi="Times New Roman" w:cs="Times New Roman"/>
                <w:b/>
                <w:bCs/>
                <w:sz w:val="16"/>
                <w:szCs w:val="16"/>
                <w:cs/>
              </w:rPr>
            </w:pPr>
            <w:r w:rsidRPr="004432AF">
              <w:rPr>
                <w:rFonts w:ascii="Times New Roman" w:hAnsi="Times New Roman" w:cs="Times New Roman"/>
                <w:b/>
                <w:bCs/>
                <w:sz w:val="16"/>
                <w:szCs w:val="16"/>
              </w:rPr>
              <w:t>Financial assets</w:t>
            </w:r>
          </w:p>
        </w:tc>
        <w:tc>
          <w:tcPr>
            <w:tcW w:w="990" w:type="dxa"/>
            <w:vAlign w:val="bottom"/>
          </w:tcPr>
          <w:p w14:paraId="50C25867" w14:textId="77777777" w:rsidR="007556EB" w:rsidRPr="004432AF"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8" w14:textId="77777777" w:rsidR="007556EB" w:rsidRPr="004432AF"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9" w14:textId="77777777" w:rsidR="007556EB" w:rsidRPr="004432AF"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A" w14:textId="77777777" w:rsidR="007556EB" w:rsidRPr="004432AF" w:rsidRDefault="007556EB" w:rsidP="0045520B">
            <w:pPr>
              <w:spacing w:line="240" w:lineRule="exact"/>
              <w:jc w:val="both"/>
              <w:rPr>
                <w:rFonts w:ascii="Times New Roman" w:hAnsi="Times New Roman" w:cs="Times New Roman"/>
                <w:sz w:val="16"/>
                <w:szCs w:val="16"/>
              </w:rPr>
            </w:pPr>
          </w:p>
        </w:tc>
        <w:tc>
          <w:tcPr>
            <w:tcW w:w="990" w:type="dxa"/>
            <w:vAlign w:val="bottom"/>
          </w:tcPr>
          <w:p w14:paraId="50C2586B" w14:textId="77777777" w:rsidR="007556EB" w:rsidRPr="004432AF" w:rsidRDefault="007556EB" w:rsidP="0045520B">
            <w:pPr>
              <w:spacing w:line="240" w:lineRule="exact"/>
              <w:jc w:val="both"/>
              <w:rPr>
                <w:rFonts w:ascii="Times New Roman" w:hAnsi="Times New Roman" w:cs="Times New Roman"/>
                <w:sz w:val="16"/>
                <w:szCs w:val="16"/>
              </w:rPr>
            </w:pPr>
          </w:p>
        </w:tc>
        <w:tc>
          <w:tcPr>
            <w:tcW w:w="1080" w:type="dxa"/>
            <w:vAlign w:val="bottom"/>
          </w:tcPr>
          <w:p w14:paraId="50C2586C" w14:textId="77777777" w:rsidR="007556EB" w:rsidRPr="004432AF" w:rsidRDefault="007556EB" w:rsidP="0045520B">
            <w:pPr>
              <w:spacing w:line="240" w:lineRule="exact"/>
              <w:jc w:val="both"/>
              <w:rPr>
                <w:rFonts w:ascii="Times New Roman" w:hAnsi="Times New Roman" w:cs="Times New Roman"/>
                <w:sz w:val="16"/>
                <w:szCs w:val="16"/>
                <w:cs/>
              </w:rPr>
            </w:pPr>
          </w:p>
        </w:tc>
      </w:tr>
      <w:tr w:rsidR="007556EB" w:rsidRPr="004432AF" w14:paraId="50C25875" w14:textId="77777777" w:rsidTr="007556EB">
        <w:tc>
          <w:tcPr>
            <w:tcW w:w="2669" w:type="dxa"/>
            <w:vAlign w:val="bottom"/>
          </w:tcPr>
          <w:p w14:paraId="50C2586E" w14:textId="3AC553A5" w:rsidR="007556EB" w:rsidRPr="004432AF" w:rsidRDefault="007556EB" w:rsidP="0045520B">
            <w:pPr>
              <w:spacing w:line="240" w:lineRule="exact"/>
              <w:ind w:left="33" w:right="-102"/>
              <w:jc w:val="both"/>
              <w:rPr>
                <w:rFonts w:ascii="Times New Roman" w:hAnsi="Times New Roman" w:cs="Times New Roman"/>
                <w:sz w:val="16"/>
                <w:szCs w:val="16"/>
              </w:rPr>
            </w:pPr>
            <w:r w:rsidRPr="004432AF">
              <w:rPr>
                <w:rFonts w:ascii="Times New Roman" w:hAnsi="Times New Roman" w:cs="Times New Roman"/>
                <w:sz w:val="16"/>
                <w:szCs w:val="16"/>
              </w:rPr>
              <w:t>Cash and cash equivalents</w:t>
            </w:r>
          </w:p>
        </w:tc>
        <w:tc>
          <w:tcPr>
            <w:tcW w:w="990" w:type="dxa"/>
            <w:vAlign w:val="bottom"/>
          </w:tcPr>
          <w:p w14:paraId="50C2586F" w14:textId="6B1EA59E" w:rsidR="007556EB" w:rsidRPr="004432AF" w:rsidRDefault="007556EB" w:rsidP="0045520B">
            <w:pPr>
              <w:tabs>
                <w:tab w:val="decimal" w:pos="519"/>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100.00</w:t>
            </w:r>
          </w:p>
        </w:tc>
        <w:tc>
          <w:tcPr>
            <w:tcW w:w="990" w:type="dxa"/>
            <w:vAlign w:val="bottom"/>
          </w:tcPr>
          <w:p w14:paraId="50C25870" w14:textId="3CB80648" w:rsidR="007556EB" w:rsidRPr="004432AF" w:rsidRDefault="007556EB" w:rsidP="0045520B">
            <w:pPr>
              <w:tabs>
                <w:tab w:val="decimal" w:pos="519"/>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71" w14:textId="744B3ED2" w:rsidR="007556EB" w:rsidRPr="004432AF" w:rsidRDefault="007556EB" w:rsidP="0045520B">
            <w:pPr>
              <w:tabs>
                <w:tab w:val="decimal" w:pos="606"/>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952.95</w:t>
            </w:r>
          </w:p>
        </w:tc>
        <w:tc>
          <w:tcPr>
            <w:tcW w:w="1080" w:type="dxa"/>
            <w:vAlign w:val="bottom"/>
          </w:tcPr>
          <w:p w14:paraId="50C25872" w14:textId="2EE8DC71" w:rsidR="007556EB" w:rsidRPr="004432AF" w:rsidRDefault="007556EB" w:rsidP="0045520B">
            <w:pPr>
              <w:tabs>
                <w:tab w:val="decimal" w:pos="613"/>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4.41</w:t>
            </w:r>
          </w:p>
        </w:tc>
        <w:tc>
          <w:tcPr>
            <w:tcW w:w="990" w:type="dxa"/>
            <w:vAlign w:val="bottom"/>
          </w:tcPr>
          <w:p w14:paraId="50C25873" w14:textId="3F317735" w:rsidR="007556EB" w:rsidRPr="004432AF" w:rsidRDefault="007556EB" w:rsidP="0045520B">
            <w:pPr>
              <w:tabs>
                <w:tab w:val="decimal" w:pos="738"/>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1,057.36</w:t>
            </w:r>
          </w:p>
        </w:tc>
        <w:tc>
          <w:tcPr>
            <w:tcW w:w="1080" w:type="dxa"/>
            <w:vAlign w:val="bottom"/>
          </w:tcPr>
          <w:p w14:paraId="50C25874" w14:textId="70275E48" w:rsidR="007556EB" w:rsidRPr="004432AF" w:rsidRDefault="007556E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0.15 - 1.50</w:t>
            </w:r>
          </w:p>
        </w:tc>
      </w:tr>
      <w:tr w:rsidR="0045520B" w:rsidRPr="004432AF" w14:paraId="2143CB3C" w14:textId="77777777" w:rsidTr="007556EB">
        <w:tc>
          <w:tcPr>
            <w:tcW w:w="2669" w:type="dxa"/>
            <w:vAlign w:val="bottom"/>
          </w:tcPr>
          <w:p w14:paraId="6F8E6731" w14:textId="17A39E91" w:rsidR="0045520B" w:rsidRPr="004432AF" w:rsidRDefault="0045520B" w:rsidP="0045520B">
            <w:pPr>
              <w:spacing w:line="240" w:lineRule="exact"/>
              <w:ind w:left="33" w:right="-102"/>
              <w:jc w:val="both"/>
              <w:rPr>
                <w:rFonts w:ascii="Times New Roman" w:hAnsi="Times New Roman" w:cs="Times New Roman"/>
                <w:sz w:val="16"/>
                <w:szCs w:val="16"/>
              </w:rPr>
            </w:pPr>
            <w:r w:rsidRPr="008B15FB">
              <w:rPr>
                <w:rFonts w:ascii="Times New Roman" w:hAnsi="Times New Roman" w:cs="Times New Roman"/>
                <w:sz w:val="16"/>
                <w:szCs w:val="16"/>
              </w:rPr>
              <w:t>Trade receivables</w:t>
            </w:r>
          </w:p>
        </w:tc>
        <w:tc>
          <w:tcPr>
            <w:tcW w:w="990" w:type="dxa"/>
            <w:vAlign w:val="bottom"/>
          </w:tcPr>
          <w:p w14:paraId="4519B7C4" w14:textId="38F34EA9" w:rsidR="0045520B" w:rsidRPr="004432AF" w:rsidRDefault="0045520B" w:rsidP="0045520B">
            <w:pPr>
              <w:tabs>
                <w:tab w:val="decimal" w:pos="519"/>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06ABA283" w14:textId="298BA5A3" w:rsidR="0045520B" w:rsidRPr="004432AF" w:rsidRDefault="0045520B" w:rsidP="0045520B">
            <w:pPr>
              <w:tabs>
                <w:tab w:val="decimal" w:pos="519"/>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018639EF" w14:textId="51E42AE8" w:rsidR="0045520B" w:rsidRPr="004432AF" w:rsidRDefault="0045520B" w:rsidP="0045520B">
            <w:pPr>
              <w:tabs>
                <w:tab w:val="decimal" w:pos="606"/>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shd w:val="clear" w:color="auto" w:fill="auto"/>
            <w:vAlign w:val="bottom"/>
          </w:tcPr>
          <w:p w14:paraId="15693E19" w14:textId="758E9B0F" w:rsidR="0045520B" w:rsidRPr="004432AF" w:rsidRDefault="0045520B" w:rsidP="0045520B">
            <w:pPr>
              <w:tabs>
                <w:tab w:val="decimal" w:pos="613"/>
              </w:tabs>
              <w:spacing w:line="240" w:lineRule="exact"/>
              <w:jc w:val="thaiDistribute"/>
              <w:rPr>
                <w:rFonts w:ascii="Times New Roman" w:hAnsi="Times New Roman" w:cs="Times New Roman"/>
                <w:sz w:val="16"/>
                <w:szCs w:val="16"/>
              </w:rPr>
            </w:pPr>
            <w:r>
              <w:rPr>
                <w:rFonts w:ascii="Times New Roman" w:hAnsi="Times New Roman" w:cs="Times New Roman"/>
                <w:sz w:val="16"/>
                <w:szCs w:val="16"/>
              </w:rPr>
              <w:t>961.45</w:t>
            </w:r>
          </w:p>
        </w:tc>
        <w:tc>
          <w:tcPr>
            <w:tcW w:w="990" w:type="dxa"/>
            <w:vAlign w:val="bottom"/>
          </w:tcPr>
          <w:p w14:paraId="0180085F" w14:textId="31B12F1F" w:rsidR="0045520B" w:rsidRPr="004432AF" w:rsidRDefault="0045520B" w:rsidP="0045520B">
            <w:pPr>
              <w:tabs>
                <w:tab w:val="decimal" w:pos="738"/>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96</w:t>
            </w:r>
            <w:r>
              <w:rPr>
                <w:rFonts w:ascii="Times New Roman" w:hAnsi="Times New Roman" w:cs="Times New Roman"/>
                <w:sz w:val="16"/>
                <w:szCs w:val="16"/>
              </w:rPr>
              <w:t>1</w:t>
            </w:r>
            <w:r w:rsidRPr="004432AF">
              <w:rPr>
                <w:rFonts w:ascii="Times New Roman" w:hAnsi="Times New Roman" w:cs="Times New Roman"/>
                <w:sz w:val="16"/>
                <w:szCs w:val="16"/>
              </w:rPr>
              <w:t>.</w:t>
            </w:r>
            <w:r>
              <w:rPr>
                <w:rFonts w:ascii="Times New Roman" w:hAnsi="Times New Roman" w:cs="Times New Roman"/>
                <w:sz w:val="16"/>
                <w:szCs w:val="16"/>
              </w:rPr>
              <w:t>45</w:t>
            </w:r>
          </w:p>
        </w:tc>
        <w:tc>
          <w:tcPr>
            <w:tcW w:w="1080" w:type="dxa"/>
            <w:vAlign w:val="bottom"/>
          </w:tcPr>
          <w:p w14:paraId="27CDE7D6" w14:textId="7A81CD4D" w:rsidR="0045520B" w:rsidRPr="004432AF" w:rsidRDefault="0045520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w:t>
            </w:r>
          </w:p>
        </w:tc>
      </w:tr>
      <w:tr w:rsidR="0045520B" w:rsidRPr="004432AF" w14:paraId="2DD41261" w14:textId="77777777" w:rsidTr="007556EB">
        <w:tc>
          <w:tcPr>
            <w:tcW w:w="2669" w:type="dxa"/>
            <w:vAlign w:val="bottom"/>
          </w:tcPr>
          <w:p w14:paraId="7B528E7E" w14:textId="7B06D86B" w:rsidR="0045520B" w:rsidRPr="004432AF" w:rsidRDefault="0045520B" w:rsidP="0045520B">
            <w:pPr>
              <w:spacing w:line="240" w:lineRule="exact"/>
              <w:ind w:left="33" w:right="-102"/>
              <w:jc w:val="both"/>
              <w:rPr>
                <w:rFonts w:ascii="Times New Roman" w:hAnsi="Times New Roman" w:cs="Times New Roman"/>
                <w:sz w:val="16"/>
                <w:szCs w:val="16"/>
              </w:rPr>
            </w:pPr>
            <w:r>
              <w:rPr>
                <w:rFonts w:ascii="Times New Roman" w:hAnsi="Times New Roman" w:cs="Times New Roman"/>
                <w:sz w:val="16"/>
                <w:szCs w:val="16"/>
              </w:rPr>
              <w:t>O</w:t>
            </w:r>
            <w:r w:rsidRPr="004432AF">
              <w:rPr>
                <w:rFonts w:ascii="Times New Roman" w:hAnsi="Times New Roman" w:cs="Times New Roman"/>
                <w:sz w:val="16"/>
                <w:szCs w:val="16"/>
              </w:rPr>
              <w:t>ther current receivables</w:t>
            </w:r>
          </w:p>
        </w:tc>
        <w:tc>
          <w:tcPr>
            <w:tcW w:w="990" w:type="dxa"/>
            <w:vAlign w:val="bottom"/>
          </w:tcPr>
          <w:p w14:paraId="29316A7E" w14:textId="77777777" w:rsidR="0045520B" w:rsidRPr="004432AF" w:rsidRDefault="0045520B" w:rsidP="0045520B">
            <w:pPr>
              <w:tabs>
                <w:tab w:val="decimal" w:pos="519"/>
              </w:tabs>
              <w:spacing w:line="240" w:lineRule="exact"/>
              <w:jc w:val="thaiDistribute"/>
              <w:rPr>
                <w:rFonts w:ascii="Times New Roman" w:hAnsi="Times New Roman" w:cs="Times New Roman"/>
                <w:sz w:val="16"/>
                <w:szCs w:val="16"/>
              </w:rPr>
            </w:pPr>
          </w:p>
        </w:tc>
        <w:tc>
          <w:tcPr>
            <w:tcW w:w="990" w:type="dxa"/>
            <w:vAlign w:val="bottom"/>
          </w:tcPr>
          <w:p w14:paraId="67CF1AD8" w14:textId="77777777" w:rsidR="0045520B" w:rsidRPr="004432AF" w:rsidRDefault="0045520B" w:rsidP="0045520B">
            <w:pPr>
              <w:tabs>
                <w:tab w:val="decimal" w:pos="519"/>
              </w:tabs>
              <w:spacing w:line="240" w:lineRule="exact"/>
              <w:jc w:val="thaiDistribute"/>
              <w:rPr>
                <w:rFonts w:ascii="Times New Roman" w:hAnsi="Times New Roman" w:cs="Times New Roman"/>
                <w:sz w:val="16"/>
                <w:szCs w:val="16"/>
              </w:rPr>
            </w:pPr>
          </w:p>
        </w:tc>
        <w:tc>
          <w:tcPr>
            <w:tcW w:w="1080" w:type="dxa"/>
            <w:vAlign w:val="bottom"/>
          </w:tcPr>
          <w:p w14:paraId="0F45BDB8" w14:textId="77777777" w:rsidR="0045520B" w:rsidRPr="004432AF" w:rsidRDefault="0045520B" w:rsidP="0045520B">
            <w:pPr>
              <w:tabs>
                <w:tab w:val="decimal" w:pos="606"/>
              </w:tabs>
              <w:spacing w:line="240" w:lineRule="exact"/>
              <w:jc w:val="thaiDistribute"/>
              <w:rPr>
                <w:rFonts w:ascii="Times New Roman" w:hAnsi="Times New Roman" w:cs="Times New Roman"/>
                <w:sz w:val="16"/>
                <w:szCs w:val="16"/>
              </w:rPr>
            </w:pPr>
          </w:p>
        </w:tc>
        <w:tc>
          <w:tcPr>
            <w:tcW w:w="1080" w:type="dxa"/>
            <w:shd w:val="clear" w:color="auto" w:fill="auto"/>
            <w:vAlign w:val="bottom"/>
          </w:tcPr>
          <w:p w14:paraId="018BE8E1" w14:textId="77777777" w:rsidR="0045520B" w:rsidRPr="004432AF" w:rsidRDefault="0045520B" w:rsidP="0045520B">
            <w:pPr>
              <w:tabs>
                <w:tab w:val="decimal" w:pos="613"/>
              </w:tabs>
              <w:spacing w:line="240" w:lineRule="exact"/>
              <w:jc w:val="thaiDistribute"/>
              <w:rPr>
                <w:rFonts w:ascii="Times New Roman" w:hAnsi="Times New Roman" w:cs="Times New Roman"/>
                <w:sz w:val="16"/>
                <w:szCs w:val="16"/>
              </w:rPr>
            </w:pPr>
          </w:p>
        </w:tc>
        <w:tc>
          <w:tcPr>
            <w:tcW w:w="990" w:type="dxa"/>
            <w:vAlign w:val="bottom"/>
          </w:tcPr>
          <w:p w14:paraId="6F71B995" w14:textId="77777777" w:rsidR="0045520B" w:rsidRPr="004432AF" w:rsidRDefault="0045520B" w:rsidP="0045520B">
            <w:pPr>
              <w:tabs>
                <w:tab w:val="decimal" w:pos="738"/>
              </w:tabs>
              <w:spacing w:line="240" w:lineRule="exact"/>
              <w:jc w:val="thaiDistribute"/>
              <w:rPr>
                <w:rFonts w:ascii="Times New Roman" w:hAnsi="Times New Roman" w:cs="Times New Roman"/>
                <w:sz w:val="16"/>
                <w:szCs w:val="16"/>
              </w:rPr>
            </w:pPr>
          </w:p>
        </w:tc>
        <w:tc>
          <w:tcPr>
            <w:tcW w:w="1080" w:type="dxa"/>
            <w:vAlign w:val="bottom"/>
          </w:tcPr>
          <w:p w14:paraId="78E96BA8" w14:textId="77777777" w:rsidR="0045520B" w:rsidRPr="004432AF" w:rsidRDefault="0045520B" w:rsidP="0045520B">
            <w:pPr>
              <w:spacing w:line="240" w:lineRule="exact"/>
              <w:ind w:left="-108" w:right="-102"/>
              <w:jc w:val="center"/>
              <w:rPr>
                <w:rFonts w:ascii="Times New Roman" w:hAnsi="Times New Roman" w:cs="Times New Roman"/>
                <w:sz w:val="16"/>
                <w:szCs w:val="16"/>
              </w:rPr>
            </w:pPr>
          </w:p>
        </w:tc>
      </w:tr>
      <w:tr w:rsidR="0045520B" w:rsidRPr="004432AF" w14:paraId="45532866" w14:textId="77777777" w:rsidTr="008B4FB5">
        <w:tc>
          <w:tcPr>
            <w:tcW w:w="2669" w:type="dxa"/>
            <w:vAlign w:val="bottom"/>
          </w:tcPr>
          <w:p w14:paraId="0DFD6D9A" w14:textId="77777777" w:rsidR="0045520B" w:rsidRPr="007556EB" w:rsidRDefault="0045520B" w:rsidP="0045520B">
            <w:pPr>
              <w:pStyle w:val="a9"/>
              <w:numPr>
                <w:ilvl w:val="0"/>
                <w:numId w:val="7"/>
              </w:numPr>
              <w:spacing w:line="240" w:lineRule="exact"/>
              <w:ind w:left="577" w:right="-102" w:hanging="217"/>
              <w:contextualSpacing w:val="0"/>
              <w:jc w:val="both"/>
              <w:rPr>
                <w:rFonts w:hAnsi="Times New Roman" w:cs="Times New Roman"/>
                <w:sz w:val="16"/>
                <w:szCs w:val="16"/>
              </w:rPr>
            </w:pPr>
            <w:r>
              <w:rPr>
                <w:rFonts w:hAnsi="Times New Roman" w:cs="Times New Roman"/>
                <w:sz w:val="16"/>
                <w:szCs w:val="16"/>
              </w:rPr>
              <w:t>Related parties</w:t>
            </w:r>
          </w:p>
        </w:tc>
        <w:tc>
          <w:tcPr>
            <w:tcW w:w="990" w:type="dxa"/>
            <w:vAlign w:val="bottom"/>
          </w:tcPr>
          <w:p w14:paraId="4E627480"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321C3E40"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008CD85F" w14:textId="77777777" w:rsidR="0045520B" w:rsidRPr="004432AF" w:rsidRDefault="0045520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3655740D" w14:textId="77777777" w:rsidR="0045520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0.02</w:t>
            </w:r>
          </w:p>
        </w:tc>
        <w:tc>
          <w:tcPr>
            <w:tcW w:w="990" w:type="dxa"/>
            <w:vAlign w:val="bottom"/>
          </w:tcPr>
          <w:p w14:paraId="0751F1C4" w14:textId="77777777"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0.02</w:t>
            </w:r>
          </w:p>
        </w:tc>
        <w:tc>
          <w:tcPr>
            <w:tcW w:w="1080" w:type="dxa"/>
            <w:vAlign w:val="bottom"/>
          </w:tcPr>
          <w:p w14:paraId="6DB49F60" w14:textId="77777777" w:rsidR="0045520B" w:rsidRPr="004432AF" w:rsidRDefault="0045520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45520B" w:rsidRPr="004432AF" w14:paraId="61C9C494" w14:textId="77777777" w:rsidTr="008B4FB5">
        <w:tc>
          <w:tcPr>
            <w:tcW w:w="2669" w:type="dxa"/>
            <w:vAlign w:val="bottom"/>
          </w:tcPr>
          <w:p w14:paraId="2241BB15" w14:textId="77777777" w:rsidR="0045520B" w:rsidRDefault="0045520B" w:rsidP="0045520B">
            <w:pPr>
              <w:pStyle w:val="a9"/>
              <w:numPr>
                <w:ilvl w:val="0"/>
                <w:numId w:val="7"/>
              </w:numPr>
              <w:spacing w:line="240" w:lineRule="exact"/>
              <w:ind w:left="577" w:right="-102" w:hanging="217"/>
              <w:contextualSpacing w:val="0"/>
              <w:jc w:val="both"/>
              <w:rPr>
                <w:rFonts w:hAnsi="Times New Roman" w:cs="Times New Roman"/>
                <w:sz w:val="16"/>
                <w:szCs w:val="16"/>
              </w:rPr>
            </w:pPr>
            <w:r>
              <w:rPr>
                <w:rFonts w:hAnsi="Times New Roman" w:cs="Times New Roman"/>
                <w:sz w:val="16"/>
                <w:szCs w:val="16"/>
              </w:rPr>
              <w:t>Accrued income</w:t>
            </w:r>
          </w:p>
        </w:tc>
        <w:tc>
          <w:tcPr>
            <w:tcW w:w="990" w:type="dxa"/>
            <w:vAlign w:val="bottom"/>
          </w:tcPr>
          <w:p w14:paraId="4EB2C8EE"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3BD3240F"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2E1B25DF" w14:textId="77777777" w:rsidR="0045520B" w:rsidRPr="004432AF" w:rsidRDefault="0045520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6288AE5B" w14:textId="2D3EE497" w:rsidR="0045520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4.27</w:t>
            </w:r>
          </w:p>
        </w:tc>
        <w:tc>
          <w:tcPr>
            <w:tcW w:w="990" w:type="dxa"/>
            <w:vAlign w:val="bottom"/>
          </w:tcPr>
          <w:p w14:paraId="3095CACD" w14:textId="3A259C57"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4.27</w:t>
            </w:r>
          </w:p>
        </w:tc>
        <w:tc>
          <w:tcPr>
            <w:tcW w:w="1080" w:type="dxa"/>
            <w:vAlign w:val="bottom"/>
          </w:tcPr>
          <w:p w14:paraId="7D91E9F8" w14:textId="77777777" w:rsidR="0045520B" w:rsidRPr="004432AF" w:rsidRDefault="0045520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45520B" w:rsidRPr="004432AF" w14:paraId="5CF01FE9" w14:textId="77777777" w:rsidTr="007556EB">
        <w:tc>
          <w:tcPr>
            <w:tcW w:w="2669" w:type="dxa"/>
            <w:vAlign w:val="bottom"/>
          </w:tcPr>
          <w:p w14:paraId="37D430CB" w14:textId="143FF77B" w:rsidR="0045520B" w:rsidRPr="004432AF" w:rsidRDefault="0045520B" w:rsidP="0045520B">
            <w:pPr>
              <w:spacing w:line="240" w:lineRule="exact"/>
              <w:ind w:left="33" w:right="-102"/>
              <w:jc w:val="both"/>
              <w:rPr>
                <w:rFonts w:ascii="Times New Roman" w:hAnsi="Times New Roman" w:cs="Times New Roman"/>
                <w:sz w:val="16"/>
                <w:szCs w:val="16"/>
              </w:rPr>
            </w:pPr>
            <w:r w:rsidRPr="004432AF">
              <w:rPr>
                <w:rFonts w:ascii="Times New Roman" w:hAnsi="Times New Roman" w:cs="Times New Roman"/>
                <w:sz w:val="16"/>
                <w:szCs w:val="16"/>
              </w:rPr>
              <w:t>Other current financial assets</w:t>
            </w:r>
          </w:p>
        </w:tc>
        <w:tc>
          <w:tcPr>
            <w:tcW w:w="990" w:type="dxa"/>
            <w:vAlign w:val="bottom"/>
          </w:tcPr>
          <w:p w14:paraId="62609F54" w14:textId="60AE0845"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rPr>
            </w:pPr>
          </w:p>
        </w:tc>
        <w:tc>
          <w:tcPr>
            <w:tcW w:w="990" w:type="dxa"/>
            <w:vAlign w:val="bottom"/>
          </w:tcPr>
          <w:p w14:paraId="2FCD5393" w14:textId="411744A4"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730C041E" w14:textId="0BD186BC" w:rsidR="0045520B" w:rsidRPr="004432AF" w:rsidRDefault="0045520B" w:rsidP="0045520B">
            <w:pPr>
              <w:pBdr>
                <w:bottom w:val="single" w:sz="4" w:space="1" w:color="auto"/>
              </w:pBdr>
              <w:tabs>
                <w:tab w:val="decimal" w:pos="606"/>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900.00</w:t>
            </w:r>
          </w:p>
        </w:tc>
        <w:tc>
          <w:tcPr>
            <w:tcW w:w="1080" w:type="dxa"/>
            <w:shd w:val="clear" w:color="auto" w:fill="auto"/>
            <w:vAlign w:val="bottom"/>
          </w:tcPr>
          <w:p w14:paraId="2F06EB4F" w14:textId="7BB0350C" w:rsidR="0045520B" w:rsidRPr="004432AF" w:rsidRDefault="0045520B" w:rsidP="0045520B">
            <w:pPr>
              <w:pBdr>
                <w:bottom w:val="single" w:sz="4" w:space="1" w:color="auto"/>
              </w:pBdr>
              <w:tabs>
                <w:tab w:val="decimal" w:pos="613"/>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377E0BA5" w14:textId="5F8A815C" w:rsidR="0045520B" w:rsidRPr="004432AF" w:rsidRDefault="0045520B" w:rsidP="0045520B">
            <w:pPr>
              <w:pBdr>
                <w:bottom w:val="single" w:sz="4" w:space="1" w:color="auto"/>
              </w:pBdr>
              <w:tabs>
                <w:tab w:val="decimal" w:pos="738"/>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900.00</w:t>
            </w:r>
          </w:p>
        </w:tc>
        <w:tc>
          <w:tcPr>
            <w:tcW w:w="1080" w:type="dxa"/>
            <w:vAlign w:val="bottom"/>
          </w:tcPr>
          <w:p w14:paraId="79917987" w14:textId="6F539515" w:rsidR="0045520B" w:rsidRPr="004432AF" w:rsidRDefault="0045520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1.20 - 2.40</w:t>
            </w:r>
          </w:p>
        </w:tc>
      </w:tr>
      <w:tr w:rsidR="0045520B" w:rsidRPr="004432AF" w14:paraId="50C25885" w14:textId="77777777" w:rsidTr="007556EB">
        <w:tc>
          <w:tcPr>
            <w:tcW w:w="2669" w:type="dxa"/>
            <w:vAlign w:val="bottom"/>
            <w:hideMark/>
          </w:tcPr>
          <w:p w14:paraId="50C2587E" w14:textId="4F17FC38" w:rsidR="0045520B" w:rsidRPr="004432AF" w:rsidRDefault="0045520B" w:rsidP="0045520B">
            <w:pPr>
              <w:spacing w:line="240" w:lineRule="exact"/>
              <w:ind w:left="33" w:right="-18"/>
              <w:jc w:val="both"/>
              <w:rPr>
                <w:rFonts w:ascii="Times New Roman" w:hAnsi="Times New Roman" w:cs="Times New Roman"/>
                <w:sz w:val="16"/>
                <w:szCs w:val="16"/>
              </w:rPr>
            </w:pPr>
          </w:p>
        </w:tc>
        <w:tc>
          <w:tcPr>
            <w:tcW w:w="990" w:type="dxa"/>
            <w:vAlign w:val="bottom"/>
          </w:tcPr>
          <w:p w14:paraId="50C2587F" w14:textId="7A066FB6"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4432AF">
              <w:rPr>
                <w:rFonts w:ascii="Times New Roman" w:hAnsi="Times New Roman" w:cs="Times New Roman"/>
                <w:sz w:val="16"/>
                <w:szCs w:val="16"/>
              </w:rPr>
              <w:t>100.00</w:t>
            </w:r>
          </w:p>
        </w:tc>
        <w:tc>
          <w:tcPr>
            <w:tcW w:w="990" w:type="dxa"/>
            <w:vAlign w:val="bottom"/>
          </w:tcPr>
          <w:p w14:paraId="50C25880" w14:textId="508C6E3A"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81" w14:textId="21AF5F8D" w:rsidR="0045520B" w:rsidRPr="004432AF" w:rsidRDefault="0045520B" w:rsidP="0045520B">
            <w:pPr>
              <w:pBdr>
                <w:bottom w:val="single" w:sz="4" w:space="1" w:color="auto"/>
              </w:pBdr>
              <w:tabs>
                <w:tab w:val="decimal" w:pos="606"/>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1,852.95</w:t>
            </w:r>
          </w:p>
        </w:tc>
        <w:tc>
          <w:tcPr>
            <w:tcW w:w="1080" w:type="dxa"/>
            <w:vAlign w:val="bottom"/>
          </w:tcPr>
          <w:p w14:paraId="50C25882" w14:textId="0E7885AB" w:rsidR="0045520B" w:rsidRPr="004432AF" w:rsidRDefault="0045520B" w:rsidP="0045520B">
            <w:pPr>
              <w:pBdr>
                <w:bottom w:val="single" w:sz="4" w:space="1" w:color="auto"/>
              </w:pBdr>
              <w:tabs>
                <w:tab w:val="decimal" w:pos="613"/>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970.1</w:t>
            </w:r>
            <w:r>
              <w:rPr>
                <w:rFonts w:ascii="Times New Roman" w:hAnsi="Times New Roman" w:cs="Times New Roman"/>
                <w:sz w:val="16"/>
                <w:szCs w:val="16"/>
              </w:rPr>
              <w:t>5</w:t>
            </w:r>
          </w:p>
        </w:tc>
        <w:tc>
          <w:tcPr>
            <w:tcW w:w="990" w:type="dxa"/>
            <w:vAlign w:val="bottom"/>
          </w:tcPr>
          <w:p w14:paraId="50C25883" w14:textId="3F2131AB" w:rsidR="0045520B" w:rsidRPr="004432AF" w:rsidRDefault="0045520B" w:rsidP="0045520B">
            <w:pPr>
              <w:pBdr>
                <w:bottom w:val="single" w:sz="4" w:space="1" w:color="auto"/>
              </w:pBdr>
              <w:tabs>
                <w:tab w:val="decimal" w:pos="738"/>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2,923.</w:t>
            </w:r>
            <w:r>
              <w:rPr>
                <w:rFonts w:ascii="Times New Roman" w:hAnsi="Times New Roman" w:cs="Times New Roman"/>
                <w:sz w:val="16"/>
                <w:szCs w:val="16"/>
              </w:rPr>
              <w:t>10</w:t>
            </w:r>
          </w:p>
        </w:tc>
        <w:tc>
          <w:tcPr>
            <w:tcW w:w="1080" w:type="dxa"/>
            <w:vAlign w:val="bottom"/>
          </w:tcPr>
          <w:p w14:paraId="50C25884" w14:textId="7B390AC4" w:rsidR="0045520B" w:rsidRPr="004432AF" w:rsidRDefault="0045520B" w:rsidP="0045520B">
            <w:pPr>
              <w:spacing w:line="240" w:lineRule="exact"/>
              <w:ind w:left="-108" w:right="-102"/>
              <w:jc w:val="center"/>
              <w:rPr>
                <w:rFonts w:ascii="Times New Roman" w:hAnsi="Times New Roman" w:cs="Times New Roman"/>
                <w:sz w:val="16"/>
                <w:szCs w:val="16"/>
              </w:rPr>
            </w:pPr>
          </w:p>
        </w:tc>
      </w:tr>
      <w:tr w:rsidR="0045520B" w:rsidRPr="004432AF" w14:paraId="50C2588D" w14:textId="77777777" w:rsidTr="007556EB">
        <w:tc>
          <w:tcPr>
            <w:tcW w:w="2669" w:type="dxa"/>
            <w:vAlign w:val="bottom"/>
          </w:tcPr>
          <w:p w14:paraId="50C25886" w14:textId="13BA9C11" w:rsidR="0045520B" w:rsidRPr="004432AF" w:rsidRDefault="0045520B" w:rsidP="0045520B">
            <w:pPr>
              <w:spacing w:line="240" w:lineRule="exact"/>
              <w:ind w:left="33" w:right="-18"/>
              <w:jc w:val="both"/>
              <w:rPr>
                <w:rFonts w:ascii="Times New Roman" w:hAnsi="Times New Roman" w:cs="Times New Roman"/>
                <w:b/>
                <w:bCs/>
                <w:sz w:val="16"/>
                <w:szCs w:val="16"/>
              </w:rPr>
            </w:pPr>
            <w:r w:rsidRPr="004432AF">
              <w:rPr>
                <w:rFonts w:ascii="Times New Roman" w:hAnsi="Times New Roman" w:cs="Times New Roman"/>
                <w:b/>
                <w:bCs/>
                <w:sz w:val="16"/>
                <w:szCs w:val="16"/>
              </w:rPr>
              <w:t>Financial liabilities</w:t>
            </w:r>
          </w:p>
        </w:tc>
        <w:tc>
          <w:tcPr>
            <w:tcW w:w="990" w:type="dxa"/>
            <w:vAlign w:val="bottom"/>
          </w:tcPr>
          <w:p w14:paraId="50C25887" w14:textId="7902074C" w:rsidR="0045520B" w:rsidRPr="004432AF" w:rsidRDefault="0045520B" w:rsidP="0045520B">
            <w:pPr>
              <w:tabs>
                <w:tab w:val="decimal" w:pos="519"/>
              </w:tabs>
              <w:spacing w:line="240" w:lineRule="exact"/>
              <w:jc w:val="thaiDistribute"/>
              <w:rPr>
                <w:rFonts w:ascii="Times New Roman" w:hAnsi="Times New Roman" w:cs="Times New Roman"/>
                <w:sz w:val="16"/>
                <w:szCs w:val="16"/>
              </w:rPr>
            </w:pPr>
          </w:p>
        </w:tc>
        <w:tc>
          <w:tcPr>
            <w:tcW w:w="990" w:type="dxa"/>
            <w:vAlign w:val="bottom"/>
          </w:tcPr>
          <w:p w14:paraId="50C25888" w14:textId="5DDEE79E" w:rsidR="0045520B" w:rsidRPr="004432AF" w:rsidRDefault="0045520B" w:rsidP="0045520B">
            <w:pPr>
              <w:tabs>
                <w:tab w:val="decimal" w:pos="519"/>
              </w:tabs>
              <w:spacing w:line="240" w:lineRule="exact"/>
              <w:jc w:val="thaiDistribute"/>
              <w:rPr>
                <w:rFonts w:ascii="Times New Roman" w:hAnsi="Times New Roman" w:cs="Times New Roman"/>
                <w:sz w:val="16"/>
                <w:szCs w:val="16"/>
              </w:rPr>
            </w:pPr>
          </w:p>
        </w:tc>
        <w:tc>
          <w:tcPr>
            <w:tcW w:w="1080" w:type="dxa"/>
            <w:vAlign w:val="bottom"/>
          </w:tcPr>
          <w:p w14:paraId="50C25889" w14:textId="4B687FB9" w:rsidR="0045520B" w:rsidRPr="004432AF" w:rsidRDefault="0045520B" w:rsidP="0045520B">
            <w:pPr>
              <w:tabs>
                <w:tab w:val="decimal" w:pos="606"/>
              </w:tabs>
              <w:spacing w:line="240" w:lineRule="exact"/>
              <w:jc w:val="thaiDistribute"/>
              <w:rPr>
                <w:rFonts w:ascii="Times New Roman" w:hAnsi="Times New Roman" w:cs="Times New Roman"/>
                <w:sz w:val="16"/>
                <w:szCs w:val="16"/>
              </w:rPr>
            </w:pPr>
          </w:p>
        </w:tc>
        <w:tc>
          <w:tcPr>
            <w:tcW w:w="1080" w:type="dxa"/>
            <w:vAlign w:val="bottom"/>
          </w:tcPr>
          <w:p w14:paraId="50C2588A" w14:textId="02F8C88F" w:rsidR="0045520B" w:rsidRPr="004432AF" w:rsidRDefault="0045520B" w:rsidP="0045520B">
            <w:pPr>
              <w:tabs>
                <w:tab w:val="decimal" w:pos="613"/>
              </w:tabs>
              <w:spacing w:line="240" w:lineRule="exact"/>
              <w:jc w:val="thaiDistribute"/>
              <w:rPr>
                <w:rFonts w:ascii="Times New Roman" w:hAnsi="Times New Roman" w:cs="Times New Roman"/>
                <w:sz w:val="16"/>
                <w:szCs w:val="16"/>
              </w:rPr>
            </w:pPr>
          </w:p>
        </w:tc>
        <w:tc>
          <w:tcPr>
            <w:tcW w:w="990" w:type="dxa"/>
            <w:vAlign w:val="bottom"/>
          </w:tcPr>
          <w:p w14:paraId="50C2588B" w14:textId="1D32BC17" w:rsidR="0045520B" w:rsidRPr="004432AF" w:rsidRDefault="0045520B" w:rsidP="0045520B">
            <w:pPr>
              <w:tabs>
                <w:tab w:val="decimal" w:pos="738"/>
              </w:tabs>
              <w:spacing w:line="240" w:lineRule="exact"/>
              <w:jc w:val="thaiDistribute"/>
              <w:rPr>
                <w:rFonts w:ascii="Times New Roman" w:hAnsi="Times New Roman" w:cs="Times New Roman"/>
                <w:sz w:val="16"/>
                <w:szCs w:val="16"/>
              </w:rPr>
            </w:pPr>
          </w:p>
        </w:tc>
        <w:tc>
          <w:tcPr>
            <w:tcW w:w="1080" w:type="dxa"/>
            <w:vAlign w:val="bottom"/>
          </w:tcPr>
          <w:p w14:paraId="50C2588C" w14:textId="3E66834B" w:rsidR="0045520B" w:rsidRPr="004432AF" w:rsidRDefault="0045520B" w:rsidP="0045520B">
            <w:pPr>
              <w:spacing w:line="240" w:lineRule="exact"/>
              <w:ind w:left="-108" w:right="-102"/>
              <w:jc w:val="center"/>
              <w:rPr>
                <w:rFonts w:ascii="Times New Roman" w:hAnsi="Times New Roman" w:cs="Times New Roman"/>
                <w:sz w:val="16"/>
                <w:szCs w:val="16"/>
              </w:rPr>
            </w:pPr>
          </w:p>
        </w:tc>
      </w:tr>
      <w:tr w:rsidR="0045520B" w:rsidRPr="004432AF" w14:paraId="1E1B8E88" w14:textId="77777777" w:rsidTr="008B4FB5">
        <w:tc>
          <w:tcPr>
            <w:tcW w:w="2669" w:type="dxa"/>
            <w:vAlign w:val="bottom"/>
            <w:hideMark/>
          </w:tcPr>
          <w:p w14:paraId="00245105" w14:textId="77777777" w:rsidR="0045520B" w:rsidRPr="004432AF" w:rsidRDefault="0045520B" w:rsidP="0045520B">
            <w:pPr>
              <w:spacing w:line="240" w:lineRule="exact"/>
              <w:ind w:left="33" w:right="-18"/>
              <w:jc w:val="both"/>
              <w:rPr>
                <w:rFonts w:ascii="Times New Roman" w:hAnsi="Times New Roman" w:cs="Times New Roman"/>
                <w:sz w:val="16"/>
                <w:szCs w:val="16"/>
                <w:cs/>
              </w:rPr>
            </w:pPr>
            <w:r w:rsidRPr="004432AF">
              <w:rPr>
                <w:rFonts w:ascii="Times New Roman" w:hAnsi="Times New Roman" w:cs="Times New Roman"/>
                <w:sz w:val="16"/>
                <w:szCs w:val="16"/>
              </w:rPr>
              <w:t>Trade payable</w:t>
            </w:r>
          </w:p>
        </w:tc>
        <w:tc>
          <w:tcPr>
            <w:tcW w:w="990" w:type="dxa"/>
            <w:vAlign w:val="bottom"/>
          </w:tcPr>
          <w:p w14:paraId="0C44D14F" w14:textId="77777777" w:rsidR="0045520B" w:rsidRPr="004432AF" w:rsidRDefault="0045520B" w:rsidP="0045520B">
            <w:pPr>
              <w:tabs>
                <w:tab w:val="decimal" w:pos="519"/>
              </w:tabs>
              <w:spacing w:line="240" w:lineRule="exact"/>
              <w:rPr>
                <w:rFonts w:ascii="Times New Roman" w:hAnsi="Times New Roman" w:cs="Times New Roman"/>
                <w:sz w:val="16"/>
                <w:szCs w:val="16"/>
                <w:cs/>
              </w:rPr>
            </w:pPr>
            <w:r w:rsidRPr="004432AF">
              <w:rPr>
                <w:rFonts w:ascii="Times New Roman" w:hAnsi="Times New Roman" w:cs="Times New Roman"/>
                <w:sz w:val="16"/>
                <w:szCs w:val="16"/>
              </w:rPr>
              <w:t>-</w:t>
            </w:r>
          </w:p>
        </w:tc>
        <w:tc>
          <w:tcPr>
            <w:tcW w:w="990" w:type="dxa"/>
            <w:vAlign w:val="bottom"/>
          </w:tcPr>
          <w:p w14:paraId="471E88C9" w14:textId="77777777" w:rsidR="0045520B" w:rsidRPr="004432AF" w:rsidRDefault="0045520B" w:rsidP="0045520B">
            <w:pPr>
              <w:tabs>
                <w:tab w:val="decimal" w:pos="519"/>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79725B00" w14:textId="77777777" w:rsidR="0045520B" w:rsidRPr="004432AF" w:rsidRDefault="0045520B" w:rsidP="0045520B">
            <w:pPr>
              <w:tabs>
                <w:tab w:val="decimal" w:pos="606"/>
              </w:tabs>
              <w:spacing w:line="240" w:lineRule="exact"/>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331A17AC" w14:textId="4B02A4EA" w:rsidR="0045520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251.13</w:t>
            </w:r>
          </w:p>
        </w:tc>
        <w:tc>
          <w:tcPr>
            <w:tcW w:w="990" w:type="dxa"/>
            <w:vAlign w:val="bottom"/>
          </w:tcPr>
          <w:p w14:paraId="0B0AE0F4" w14:textId="4CAE543D"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251.13</w:t>
            </w:r>
          </w:p>
        </w:tc>
        <w:tc>
          <w:tcPr>
            <w:tcW w:w="1080" w:type="dxa"/>
            <w:vAlign w:val="bottom"/>
          </w:tcPr>
          <w:p w14:paraId="3B649E59" w14:textId="77777777" w:rsidR="0045520B" w:rsidRPr="004432AF" w:rsidRDefault="0045520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w:t>
            </w:r>
          </w:p>
        </w:tc>
      </w:tr>
      <w:tr w:rsidR="0045520B" w:rsidRPr="004432AF" w14:paraId="7BAE16EB" w14:textId="77777777" w:rsidTr="008B4FB5">
        <w:tc>
          <w:tcPr>
            <w:tcW w:w="2669" w:type="dxa"/>
            <w:vAlign w:val="bottom"/>
          </w:tcPr>
          <w:p w14:paraId="2237B4D9" w14:textId="77777777" w:rsidR="0045520B" w:rsidRPr="004432AF" w:rsidRDefault="0045520B" w:rsidP="0045520B">
            <w:pPr>
              <w:spacing w:line="240" w:lineRule="exact"/>
              <w:ind w:left="33" w:right="-18"/>
              <w:jc w:val="both"/>
              <w:rPr>
                <w:rFonts w:ascii="Times New Roman" w:hAnsi="Times New Roman" w:cs="Times New Roman"/>
                <w:sz w:val="16"/>
                <w:szCs w:val="16"/>
              </w:rPr>
            </w:pPr>
            <w:r>
              <w:rPr>
                <w:rFonts w:ascii="Times New Roman" w:hAnsi="Times New Roman" w:cs="Times New Roman"/>
                <w:sz w:val="16"/>
                <w:szCs w:val="16"/>
              </w:rPr>
              <w:t>O</w:t>
            </w:r>
            <w:r w:rsidRPr="004432AF">
              <w:rPr>
                <w:rFonts w:ascii="Times New Roman" w:hAnsi="Times New Roman" w:cs="Times New Roman"/>
                <w:sz w:val="16"/>
                <w:szCs w:val="16"/>
              </w:rPr>
              <w:t>ther current payable</w:t>
            </w:r>
          </w:p>
        </w:tc>
        <w:tc>
          <w:tcPr>
            <w:tcW w:w="990" w:type="dxa"/>
            <w:vAlign w:val="bottom"/>
          </w:tcPr>
          <w:p w14:paraId="4E21C093" w14:textId="77777777" w:rsidR="0045520B" w:rsidRPr="004432AF" w:rsidRDefault="0045520B" w:rsidP="0045520B">
            <w:pPr>
              <w:tabs>
                <w:tab w:val="decimal" w:pos="519"/>
              </w:tabs>
              <w:spacing w:line="240" w:lineRule="exact"/>
              <w:rPr>
                <w:rFonts w:ascii="Times New Roman" w:hAnsi="Times New Roman" w:cs="Times New Roman"/>
                <w:sz w:val="16"/>
                <w:szCs w:val="16"/>
              </w:rPr>
            </w:pPr>
          </w:p>
        </w:tc>
        <w:tc>
          <w:tcPr>
            <w:tcW w:w="990" w:type="dxa"/>
            <w:vAlign w:val="bottom"/>
          </w:tcPr>
          <w:p w14:paraId="7FE595C6" w14:textId="77777777" w:rsidR="0045520B" w:rsidRPr="004432AF" w:rsidRDefault="0045520B" w:rsidP="0045520B">
            <w:pPr>
              <w:tabs>
                <w:tab w:val="decimal" w:pos="519"/>
              </w:tabs>
              <w:spacing w:line="240" w:lineRule="exact"/>
              <w:rPr>
                <w:rFonts w:ascii="Times New Roman" w:hAnsi="Times New Roman" w:cs="Times New Roman"/>
                <w:sz w:val="16"/>
                <w:szCs w:val="16"/>
              </w:rPr>
            </w:pPr>
          </w:p>
        </w:tc>
        <w:tc>
          <w:tcPr>
            <w:tcW w:w="1080" w:type="dxa"/>
            <w:vAlign w:val="bottom"/>
          </w:tcPr>
          <w:p w14:paraId="25AFCCFC" w14:textId="77777777" w:rsidR="0045520B" w:rsidRPr="004432AF" w:rsidRDefault="0045520B" w:rsidP="0045520B">
            <w:pPr>
              <w:tabs>
                <w:tab w:val="decimal" w:pos="606"/>
              </w:tabs>
              <w:spacing w:line="240" w:lineRule="exact"/>
              <w:rPr>
                <w:rFonts w:ascii="Times New Roman" w:hAnsi="Times New Roman" w:cs="Times New Roman"/>
                <w:sz w:val="16"/>
                <w:szCs w:val="16"/>
              </w:rPr>
            </w:pPr>
          </w:p>
        </w:tc>
        <w:tc>
          <w:tcPr>
            <w:tcW w:w="1080" w:type="dxa"/>
            <w:vAlign w:val="bottom"/>
          </w:tcPr>
          <w:p w14:paraId="6457A35B" w14:textId="77777777" w:rsidR="0045520B" w:rsidRPr="004432AF" w:rsidRDefault="0045520B" w:rsidP="0045520B">
            <w:pPr>
              <w:tabs>
                <w:tab w:val="decimal" w:pos="613"/>
              </w:tabs>
              <w:spacing w:line="240" w:lineRule="exact"/>
              <w:rPr>
                <w:rFonts w:ascii="Times New Roman" w:hAnsi="Times New Roman" w:cs="Times New Roman"/>
                <w:sz w:val="16"/>
                <w:szCs w:val="16"/>
              </w:rPr>
            </w:pPr>
          </w:p>
        </w:tc>
        <w:tc>
          <w:tcPr>
            <w:tcW w:w="990" w:type="dxa"/>
            <w:vAlign w:val="bottom"/>
          </w:tcPr>
          <w:p w14:paraId="1122C2A9" w14:textId="77777777"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p>
        </w:tc>
        <w:tc>
          <w:tcPr>
            <w:tcW w:w="1080" w:type="dxa"/>
            <w:vAlign w:val="bottom"/>
          </w:tcPr>
          <w:p w14:paraId="7D9296BF" w14:textId="77777777" w:rsidR="0045520B" w:rsidRPr="004432AF" w:rsidRDefault="0045520B" w:rsidP="0045520B">
            <w:pPr>
              <w:spacing w:line="240" w:lineRule="exact"/>
              <w:ind w:left="-108" w:right="-102"/>
              <w:jc w:val="center"/>
              <w:rPr>
                <w:rFonts w:ascii="Times New Roman" w:hAnsi="Times New Roman" w:cs="Times New Roman"/>
                <w:sz w:val="16"/>
                <w:szCs w:val="16"/>
              </w:rPr>
            </w:pPr>
          </w:p>
        </w:tc>
      </w:tr>
      <w:tr w:rsidR="0045520B" w:rsidRPr="004432AF" w14:paraId="3C7CB87A" w14:textId="77777777" w:rsidTr="008B4FB5">
        <w:tc>
          <w:tcPr>
            <w:tcW w:w="2669" w:type="dxa"/>
            <w:vAlign w:val="bottom"/>
          </w:tcPr>
          <w:p w14:paraId="60B2272F" w14:textId="77777777" w:rsidR="0045520B" w:rsidRPr="007556EB" w:rsidRDefault="0045520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r w:rsidRPr="007556EB">
              <w:rPr>
                <w:rFonts w:eastAsia="Calibri" w:hAnsi="Times New Roman" w:cs="Times New Roman"/>
                <w:sz w:val="16"/>
                <w:szCs w:val="16"/>
              </w:rPr>
              <w:t>Related parties</w:t>
            </w:r>
          </w:p>
        </w:tc>
        <w:tc>
          <w:tcPr>
            <w:tcW w:w="990" w:type="dxa"/>
            <w:vAlign w:val="bottom"/>
          </w:tcPr>
          <w:p w14:paraId="2D9632FB"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762E9927"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74B6626E" w14:textId="77777777" w:rsidR="0045520B" w:rsidRPr="004432AF" w:rsidRDefault="0045520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13EAFA25" w14:textId="77777777" w:rsidR="0045520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0.12</w:t>
            </w:r>
          </w:p>
        </w:tc>
        <w:tc>
          <w:tcPr>
            <w:tcW w:w="990" w:type="dxa"/>
            <w:vAlign w:val="bottom"/>
          </w:tcPr>
          <w:p w14:paraId="388B0B60" w14:textId="77777777"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0.12</w:t>
            </w:r>
          </w:p>
        </w:tc>
        <w:tc>
          <w:tcPr>
            <w:tcW w:w="1080" w:type="dxa"/>
            <w:vAlign w:val="bottom"/>
          </w:tcPr>
          <w:p w14:paraId="4940229D" w14:textId="77777777" w:rsidR="0045520B" w:rsidRPr="004432AF" w:rsidRDefault="0045520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45520B" w:rsidRPr="004432AF" w14:paraId="426C91C5" w14:textId="77777777" w:rsidTr="008B4FB5">
        <w:tc>
          <w:tcPr>
            <w:tcW w:w="2669" w:type="dxa"/>
            <w:vAlign w:val="bottom"/>
          </w:tcPr>
          <w:p w14:paraId="17BDF930" w14:textId="77777777" w:rsidR="0045520B" w:rsidRPr="007556EB" w:rsidRDefault="0045520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r>
              <w:rPr>
                <w:rFonts w:hAnsi="Times New Roman" w:cs="Times New Roman"/>
                <w:sz w:val="16"/>
                <w:szCs w:val="16"/>
              </w:rPr>
              <w:t>Accrued expense</w:t>
            </w:r>
          </w:p>
        </w:tc>
        <w:tc>
          <w:tcPr>
            <w:tcW w:w="990" w:type="dxa"/>
            <w:vAlign w:val="bottom"/>
          </w:tcPr>
          <w:p w14:paraId="6E0D6A3F"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13B1DB7D"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293E13C4" w14:textId="77777777" w:rsidR="0045520B" w:rsidRPr="004432AF" w:rsidRDefault="0045520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4D89195F" w14:textId="442C152E" w:rsidR="0045520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46.35</w:t>
            </w:r>
          </w:p>
        </w:tc>
        <w:tc>
          <w:tcPr>
            <w:tcW w:w="990" w:type="dxa"/>
            <w:vAlign w:val="bottom"/>
          </w:tcPr>
          <w:p w14:paraId="1F9F432E" w14:textId="5CEE0414"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46.35</w:t>
            </w:r>
          </w:p>
        </w:tc>
        <w:tc>
          <w:tcPr>
            <w:tcW w:w="1080" w:type="dxa"/>
            <w:vAlign w:val="bottom"/>
          </w:tcPr>
          <w:p w14:paraId="3BE1043E" w14:textId="77777777" w:rsidR="0045520B" w:rsidRPr="004432AF" w:rsidRDefault="0045520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45520B" w:rsidRPr="004432AF" w14:paraId="304B10B4" w14:textId="77777777" w:rsidTr="008B4FB5">
        <w:tc>
          <w:tcPr>
            <w:tcW w:w="2669" w:type="dxa"/>
            <w:vAlign w:val="bottom"/>
          </w:tcPr>
          <w:p w14:paraId="5A2104D6" w14:textId="77777777" w:rsidR="0045520B" w:rsidRPr="007556EB" w:rsidRDefault="0045520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r>
              <w:rPr>
                <w:rFonts w:hAnsi="Times New Roman" w:cs="Times New Roman"/>
                <w:sz w:val="16"/>
                <w:szCs w:val="16"/>
              </w:rPr>
              <w:t>Accrued bonus</w:t>
            </w:r>
          </w:p>
        </w:tc>
        <w:tc>
          <w:tcPr>
            <w:tcW w:w="990" w:type="dxa"/>
            <w:vAlign w:val="bottom"/>
          </w:tcPr>
          <w:p w14:paraId="3FC37084"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47C04B93"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37201527" w14:textId="77777777" w:rsidR="0045520B" w:rsidRPr="004432AF" w:rsidRDefault="0045520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64D84F55" w14:textId="0A73406A" w:rsidR="0045520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18.65</w:t>
            </w:r>
          </w:p>
        </w:tc>
        <w:tc>
          <w:tcPr>
            <w:tcW w:w="990" w:type="dxa"/>
            <w:vAlign w:val="bottom"/>
          </w:tcPr>
          <w:p w14:paraId="59686BBC" w14:textId="6046AD99"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18.65</w:t>
            </w:r>
          </w:p>
        </w:tc>
        <w:tc>
          <w:tcPr>
            <w:tcW w:w="1080" w:type="dxa"/>
            <w:vAlign w:val="bottom"/>
          </w:tcPr>
          <w:p w14:paraId="15F9EECE" w14:textId="77777777" w:rsidR="0045520B" w:rsidRPr="004432AF" w:rsidRDefault="0045520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45520B" w:rsidRPr="004432AF" w14:paraId="5BFF584C" w14:textId="77777777" w:rsidTr="008B4FB5">
        <w:tc>
          <w:tcPr>
            <w:tcW w:w="2669" w:type="dxa"/>
            <w:vAlign w:val="bottom"/>
          </w:tcPr>
          <w:p w14:paraId="4ACCA840" w14:textId="78A5F8F2" w:rsidR="0045520B" w:rsidRPr="007556EB" w:rsidRDefault="0078033B" w:rsidP="0045520B">
            <w:pPr>
              <w:pStyle w:val="a9"/>
              <w:numPr>
                <w:ilvl w:val="0"/>
                <w:numId w:val="7"/>
              </w:numPr>
              <w:spacing w:line="240" w:lineRule="exact"/>
              <w:ind w:left="577" w:right="-102" w:hanging="217"/>
              <w:contextualSpacing w:val="0"/>
              <w:jc w:val="both"/>
              <w:rPr>
                <w:rFonts w:eastAsia="Calibri" w:hAnsi="Times New Roman" w:cs="Times New Roman"/>
                <w:sz w:val="16"/>
                <w:szCs w:val="16"/>
              </w:rPr>
            </w:pPr>
            <w:r>
              <w:rPr>
                <w:rFonts w:hAnsi="Times New Roman" w:cs="Times New Roman"/>
                <w:sz w:val="16"/>
                <w:szCs w:val="16"/>
              </w:rPr>
              <w:t xml:space="preserve">Asset </w:t>
            </w:r>
            <w:r w:rsidR="0045520B">
              <w:rPr>
                <w:rFonts w:hAnsi="Times New Roman" w:cs="Times New Roman"/>
                <w:sz w:val="16"/>
                <w:szCs w:val="16"/>
              </w:rPr>
              <w:t>payable</w:t>
            </w:r>
          </w:p>
        </w:tc>
        <w:tc>
          <w:tcPr>
            <w:tcW w:w="990" w:type="dxa"/>
            <w:vAlign w:val="bottom"/>
          </w:tcPr>
          <w:p w14:paraId="285F7771"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90" w:type="dxa"/>
            <w:vAlign w:val="bottom"/>
          </w:tcPr>
          <w:p w14:paraId="7175FBDF" w14:textId="77777777" w:rsidR="0045520B" w:rsidRPr="004432AF" w:rsidRDefault="0045520B" w:rsidP="0045520B">
            <w:pPr>
              <w:tabs>
                <w:tab w:val="decimal" w:pos="519"/>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564C8156" w14:textId="77777777" w:rsidR="0045520B" w:rsidRPr="004432AF" w:rsidRDefault="0045520B" w:rsidP="0045520B">
            <w:pPr>
              <w:tabs>
                <w:tab w:val="decimal" w:pos="606"/>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080" w:type="dxa"/>
            <w:shd w:val="clear" w:color="auto" w:fill="auto"/>
            <w:vAlign w:val="bottom"/>
          </w:tcPr>
          <w:p w14:paraId="500AACAA" w14:textId="2C357195" w:rsidR="0045520B" w:rsidRPr="004432AF" w:rsidRDefault="0045520B" w:rsidP="0045520B">
            <w:pPr>
              <w:tabs>
                <w:tab w:val="decimal" w:pos="613"/>
              </w:tabs>
              <w:spacing w:line="240" w:lineRule="exact"/>
              <w:rPr>
                <w:rFonts w:ascii="Times New Roman" w:hAnsi="Times New Roman" w:cs="Times New Roman"/>
                <w:sz w:val="16"/>
                <w:szCs w:val="16"/>
              </w:rPr>
            </w:pPr>
            <w:r>
              <w:rPr>
                <w:rFonts w:ascii="Times New Roman" w:hAnsi="Times New Roman" w:cs="Times New Roman"/>
                <w:sz w:val="16"/>
                <w:szCs w:val="16"/>
              </w:rPr>
              <w:t>1.12</w:t>
            </w:r>
          </w:p>
        </w:tc>
        <w:tc>
          <w:tcPr>
            <w:tcW w:w="990" w:type="dxa"/>
            <w:vAlign w:val="bottom"/>
          </w:tcPr>
          <w:p w14:paraId="448EC93A" w14:textId="2FD4DCBB" w:rsidR="0045520B" w:rsidRPr="004432AF" w:rsidRDefault="0045520B" w:rsidP="0045520B">
            <w:pPr>
              <w:tabs>
                <w:tab w:val="decimal" w:pos="516"/>
              </w:tabs>
              <w:spacing w:line="240" w:lineRule="exact"/>
              <w:ind w:left="-108" w:right="-102"/>
              <w:rPr>
                <w:rFonts w:ascii="Times New Roman" w:hAnsi="Times New Roman" w:cs="Times New Roman"/>
                <w:sz w:val="16"/>
                <w:szCs w:val="16"/>
              </w:rPr>
            </w:pPr>
            <w:r>
              <w:rPr>
                <w:rFonts w:ascii="Times New Roman" w:hAnsi="Times New Roman" w:cs="Times New Roman"/>
                <w:sz w:val="16"/>
                <w:szCs w:val="16"/>
              </w:rPr>
              <w:t>1.12</w:t>
            </w:r>
          </w:p>
        </w:tc>
        <w:tc>
          <w:tcPr>
            <w:tcW w:w="1080" w:type="dxa"/>
            <w:vAlign w:val="bottom"/>
          </w:tcPr>
          <w:p w14:paraId="34CA9D3F" w14:textId="77777777" w:rsidR="0045520B" w:rsidRPr="004432AF" w:rsidRDefault="0045520B" w:rsidP="0045520B">
            <w:pPr>
              <w:spacing w:line="240" w:lineRule="exact"/>
              <w:ind w:left="-108" w:right="-102"/>
              <w:jc w:val="center"/>
              <w:rPr>
                <w:rFonts w:ascii="Times New Roman" w:hAnsi="Times New Roman" w:cs="Times New Roman"/>
                <w:sz w:val="16"/>
                <w:szCs w:val="16"/>
              </w:rPr>
            </w:pPr>
            <w:r>
              <w:rPr>
                <w:rFonts w:ascii="Times New Roman" w:hAnsi="Times New Roman" w:cs="Times New Roman"/>
                <w:sz w:val="16"/>
                <w:szCs w:val="16"/>
              </w:rPr>
              <w:t>-</w:t>
            </w:r>
          </w:p>
        </w:tc>
      </w:tr>
      <w:tr w:rsidR="0045520B" w:rsidRPr="004432AF" w14:paraId="50C2589D" w14:textId="77777777" w:rsidTr="007556EB">
        <w:tc>
          <w:tcPr>
            <w:tcW w:w="2669" w:type="dxa"/>
            <w:vAlign w:val="bottom"/>
            <w:hideMark/>
          </w:tcPr>
          <w:p w14:paraId="50C25896" w14:textId="4C599471" w:rsidR="0045520B" w:rsidRPr="004432AF" w:rsidRDefault="0045520B" w:rsidP="0045520B">
            <w:pPr>
              <w:spacing w:line="240" w:lineRule="exact"/>
              <w:ind w:left="33" w:right="-18"/>
              <w:jc w:val="both"/>
              <w:rPr>
                <w:rFonts w:ascii="Times New Roman" w:hAnsi="Times New Roman" w:cs="Times New Roman"/>
                <w:sz w:val="16"/>
                <w:szCs w:val="16"/>
                <w:u w:val="single"/>
                <w:cs/>
                <w:lang w:val="th-TH"/>
              </w:rPr>
            </w:pPr>
            <w:r w:rsidRPr="004432AF">
              <w:rPr>
                <w:rFonts w:ascii="Times New Roman" w:hAnsi="Times New Roman" w:cs="Times New Roman"/>
                <w:sz w:val="16"/>
                <w:szCs w:val="16"/>
              </w:rPr>
              <w:t>Lease liabilities</w:t>
            </w:r>
          </w:p>
        </w:tc>
        <w:tc>
          <w:tcPr>
            <w:tcW w:w="990" w:type="dxa"/>
            <w:vAlign w:val="bottom"/>
          </w:tcPr>
          <w:p w14:paraId="50C25897" w14:textId="69114893"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4432AF">
              <w:rPr>
                <w:rFonts w:ascii="Times New Roman" w:hAnsi="Times New Roman" w:cs="Times New Roman"/>
                <w:sz w:val="16"/>
                <w:szCs w:val="16"/>
              </w:rPr>
              <w:t>2.39</w:t>
            </w:r>
          </w:p>
        </w:tc>
        <w:tc>
          <w:tcPr>
            <w:tcW w:w="990" w:type="dxa"/>
            <w:vAlign w:val="bottom"/>
          </w:tcPr>
          <w:p w14:paraId="50C25898" w14:textId="202E7B2D"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4432AF">
              <w:rPr>
                <w:rFonts w:ascii="Times New Roman" w:hAnsi="Times New Roman" w:cs="Times New Roman"/>
                <w:sz w:val="16"/>
                <w:szCs w:val="16"/>
              </w:rPr>
              <w:t>1.70</w:t>
            </w:r>
          </w:p>
        </w:tc>
        <w:tc>
          <w:tcPr>
            <w:tcW w:w="1080" w:type="dxa"/>
            <w:vAlign w:val="bottom"/>
          </w:tcPr>
          <w:p w14:paraId="50C25899" w14:textId="30A5F56D" w:rsidR="0045520B" w:rsidRPr="004432AF" w:rsidRDefault="0045520B" w:rsidP="0045520B">
            <w:pPr>
              <w:pBdr>
                <w:bottom w:val="single" w:sz="4" w:space="1" w:color="auto"/>
              </w:pBdr>
              <w:tabs>
                <w:tab w:val="decimal" w:pos="606"/>
              </w:tabs>
              <w:spacing w:line="240" w:lineRule="exact"/>
              <w:jc w:val="thaiDistribute"/>
              <w:rPr>
                <w:rFonts w:ascii="Times New Roman" w:hAnsi="Times New Roman" w:cs="Times New Roman"/>
                <w:sz w:val="16"/>
                <w:szCs w:val="16"/>
                <w:cs/>
              </w:rPr>
            </w:pPr>
            <w:r w:rsidRPr="004432AF">
              <w:rPr>
                <w:rFonts w:ascii="Times New Roman" w:hAnsi="Times New Roman" w:cs="Times New Roman"/>
                <w:sz w:val="16"/>
                <w:szCs w:val="16"/>
              </w:rPr>
              <w:t>-</w:t>
            </w:r>
          </w:p>
        </w:tc>
        <w:tc>
          <w:tcPr>
            <w:tcW w:w="1080" w:type="dxa"/>
            <w:vAlign w:val="bottom"/>
          </w:tcPr>
          <w:p w14:paraId="50C2589A" w14:textId="4AD4E1E5" w:rsidR="0045520B" w:rsidRPr="004432AF" w:rsidRDefault="0045520B" w:rsidP="0045520B">
            <w:pPr>
              <w:pBdr>
                <w:bottom w:val="single" w:sz="4" w:space="1" w:color="auto"/>
              </w:pBdr>
              <w:tabs>
                <w:tab w:val="decimal" w:pos="613"/>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990" w:type="dxa"/>
            <w:vAlign w:val="bottom"/>
          </w:tcPr>
          <w:p w14:paraId="50C2589B" w14:textId="48EDA8E2" w:rsidR="0045520B" w:rsidRPr="004432AF" w:rsidRDefault="0045520B" w:rsidP="0045520B">
            <w:pPr>
              <w:pBdr>
                <w:bottom w:val="single" w:sz="4" w:space="1" w:color="auto"/>
              </w:pBdr>
              <w:tabs>
                <w:tab w:val="decimal" w:pos="738"/>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4.09</w:t>
            </w:r>
          </w:p>
        </w:tc>
        <w:tc>
          <w:tcPr>
            <w:tcW w:w="1080" w:type="dxa"/>
            <w:vAlign w:val="bottom"/>
          </w:tcPr>
          <w:p w14:paraId="50C2589C" w14:textId="54D465AD" w:rsidR="0045520B" w:rsidRPr="004432AF" w:rsidRDefault="0045520B" w:rsidP="0045520B">
            <w:pPr>
              <w:spacing w:line="240" w:lineRule="exact"/>
              <w:ind w:left="-108" w:right="-102"/>
              <w:jc w:val="center"/>
              <w:rPr>
                <w:rFonts w:ascii="Times New Roman" w:hAnsi="Times New Roman" w:cs="Times New Roman"/>
                <w:sz w:val="16"/>
                <w:szCs w:val="16"/>
              </w:rPr>
            </w:pPr>
            <w:r w:rsidRPr="004432AF">
              <w:rPr>
                <w:rFonts w:ascii="Times New Roman" w:hAnsi="Times New Roman" w:cs="Times New Roman"/>
                <w:sz w:val="16"/>
                <w:szCs w:val="16"/>
              </w:rPr>
              <w:t xml:space="preserve">3.47 </w:t>
            </w:r>
            <w:r>
              <w:rPr>
                <w:rFonts w:ascii="Times New Roman" w:hAnsi="Times New Roman" w:cs="Times New Roman"/>
                <w:sz w:val="16"/>
                <w:szCs w:val="16"/>
              </w:rPr>
              <w:t>-</w:t>
            </w:r>
            <w:r w:rsidRPr="004432AF">
              <w:rPr>
                <w:rFonts w:ascii="Times New Roman" w:hAnsi="Times New Roman" w:cs="Times New Roman"/>
                <w:sz w:val="16"/>
                <w:szCs w:val="16"/>
              </w:rPr>
              <w:t xml:space="preserve"> 5.02</w:t>
            </w:r>
          </w:p>
        </w:tc>
      </w:tr>
      <w:tr w:rsidR="0045520B" w:rsidRPr="004432AF" w14:paraId="50C258A5" w14:textId="77777777" w:rsidTr="007556EB">
        <w:tc>
          <w:tcPr>
            <w:tcW w:w="2669" w:type="dxa"/>
            <w:vAlign w:val="bottom"/>
            <w:hideMark/>
          </w:tcPr>
          <w:p w14:paraId="50C2589E" w14:textId="6DBF7322" w:rsidR="0045520B" w:rsidRPr="004432AF" w:rsidRDefault="0045520B" w:rsidP="0045520B">
            <w:pPr>
              <w:spacing w:line="240" w:lineRule="exact"/>
              <w:ind w:left="33" w:right="-18"/>
              <w:jc w:val="both"/>
              <w:rPr>
                <w:rFonts w:ascii="Times New Roman" w:hAnsi="Times New Roman" w:cs="Times New Roman"/>
                <w:sz w:val="16"/>
                <w:szCs w:val="16"/>
                <w:cs/>
              </w:rPr>
            </w:pPr>
          </w:p>
        </w:tc>
        <w:tc>
          <w:tcPr>
            <w:tcW w:w="990" w:type="dxa"/>
          </w:tcPr>
          <w:p w14:paraId="50C2589F" w14:textId="2BEAC6AA"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cs/>
              </w:rPr>
            </w:pPr>
            <w:r w:rsidRPr="004432AF">
              <w:rPr>
                <w:rFonts w:ascii="Times New Roman" w:hAnsi="Times New Roman" w:cs="Times New Roman"/>
                <w:sz w:val="16"/>
                <w:szCs w:val="16"/>
              </w:rPr>
              <w:t>2.39</w:t>
            </w:r>
          </w:p>
        </w:tc>
        <w:tc>
          <w:tcPr>
            <w:tcW w:w="990" w:type="dxa"/>
          </w:tcPr>
          <w:p w14:paraId="50C258A0" w14:textId="30FC86BB" w:rsidR="0045520B" w:rsidRPr="004432AF" w:rsidRDefault="0045520B" w:rsidP="0045520B">
            <w:pPr>
              <w:pBdr>
                <w:bottom w:val="single" w:sz="4" w:space="1" w:color="auto"/>
              </w:pBdr>
              <w:tabs>
                <w:tab w:val="decimal" w:pos="519"/>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1.70</w:t>
            </w:r>
          </w:p>
        </w:tc>
        <w:tc>
          <w:tcPr>
            <w:tcW w:w="1080" w:type="dxa"/>
            <w:vAlign w:val="bottom"/>
          </w:tcPr>
          <w:p w14:paraId="50C258A1" w14:textId="6787AB2A" w:rsidR="0045520B" w:rsidRPr="004432AF" w:rsidRDefault="0045520B" w:rsidP="0045520B">
            <w:pPr>
              <w:pBdr>
                <w:bottom w:val="single" w:sz="4" w:space="1" w:color="auto"/>
              </w:pBdr>
              <w:tabs>
                <w:tab w:val="decimal" w:pos="606"/>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w:t>
            </w:r>
          </w:p>
        </w:tc>
        <w:tc>
          <w:tcPr>
            <w:tcW w:w="1080" w:type="dxa"/>
            <w:vAlign w:val="bottom"/>
          </w:tcPr>
          <w:p w14:paraId="50C258A2" w14:textId="50ABE03A" w:rsidR="0045520B" w:rsidRPr="004432AF" w:rsidRDefault="0045520B" w:rsidP="0045520B">
            <w:pPr>
              <w:pBdr>
                <w:bottom w:val="single" w:sz="4" w:space="1" w:color="auto"/>
              </w:pBdr>
              <w:tabs>
                <w:tab w:val="decimal" w:pos="613"/>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317.37</w:t>
            </w:r>
          </w:p>
        </w:tc>
        <w:tc>
          <w:tcPr>
            <w:tcW w:w="990" w:type="dxa"/>
            <w:vAlign w:val="bottom"/>
          </w:tcPr>
          <w:p w14:paraId="50C258A3" w14:textId="01220F30" w:rsidR="0045520B" w:rsidRPr="004432AF" w:rsidRDefault="0045520B" w:rsidP="0045520B">
            <w:pPr>
              <w:pBdr>
                <w:bottom w:val="single" w:sz="4" w:space="1" w:color="auto"/>
              </w:pBdr>
              <w:tabs>
                <w:tab w:val="decimal" w:pos="738"/>
              </w:tabs>
              <w:spacing w:line="240" w:lineRule="exact"/>
              <w:jc w:val="thaiDistribute"/>
              <w:rPr>
                <w:rFonts w:ascii="Times New Roman" w:hAnsi="Times New Roman" w:cs="Times New Roman"/>
                <w:sz w:val="16"/>
                <w:szCs w:val="16"/>
              </w:rPr>
            </w:pPr>
            <w:r w:rsidRPr="004432AF">
              <w:rPr>
                <w:rFonts w:ascii="Times New Roman" w:hAnsi="Times New Roman" w:cs="Times New Roman"/>
                <w:sz w:val="16"/>
                <w:szCs w:val="16"/>
              </w:rPr>
              <w:t>321.46</w:t>
            </w:r>
          </w:p>
        </w:tc>
        <w:tc>
          <w:tcPr>
            <w:tcW w:w="1080" w:type="dxa"/>
            <w:vAlign w:val="bottom"/>
          </w:tcPr>
          <w:p w14:paraId="50C258A4" w14:textId="423A55B9" w:rsidR="0045520B" w:rsidRPr="004432AF" w:rsidRDefault="0045520B" w:rsidP="0045520B">
            <w:pPr>
              <w:spacing w:line="240" w:lineRule="exact"/>
              <w:ind w:left="-108" w:right="-102"/>
              <w:jc w:val="center"/>
              <w:rPr>
                <w:rFonts w:ascii="Times New Roman" w:hAnsi="Times New Roman" w:cs="Times New Roman"/>
                <w:sz w:val="16"/>
                <w:szCs w:val="16"/>
              </w:rPr>
            </w:pPr>
          </w:p>
        </w:tc>
      </w:tr>
    </w:tbl>
    <w:p w14:paraId="50C258B6" w14:textId="3E8C88D5" w:rsidR="0045520B" w:rsidRDefault="00296EF3"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From analysis the effects of changes in interest rates, the Company has no significant impacts since the Company had no liabilities bearing market interest rates.</w:t>
      </w:r>
      <w:r w:rsidR="0045520B">
        <w:rPr>
          <w:rFonts w:ascii="Times New Roman" w:eastAsia="Times New Roman" w:hAnsi="Times New Roman" w:cs="Times New Roman"/>
          <w:sz w:val="20"/>
          <w:szCs w:val="20"/>
        </w:rPr>
        <w:br w:type="page"/>
      </w:r>
    </w:p>
    <w:p w14:paraId="357B50EE" w14:textId="77777777" w:rsidR="00032DE8" w:rsidRPr="004432AF" w:rsidRDefault="00032DE8" w:rsidP="00F003C1">
      <w:pPr>
        <w:spacing w:before="160" w:line="380" w:lineRule="exact"/>
        <w:ind w:left="547"/>
        <w:jc w:val="thaiDistribute"/>
        <w:rPr>
          <w:rFonts w:ascii="Times New Roman" w:hAnsi="Times New Roman" w:cs="Times New Roman"/>
          <w:b/>
          <w:bCs/>
          <w:sz w:val="20"/>
          <w:szCs w:val="20"/>
        </w:rPr>
      </w:pPr>
      <w:r w:rsidRPr="004432AF">
        <w:rPr>
          <w:rFonts w:ascii="Times New Roman" w:hAnsi="Times New Roman" w:cs="Times New Roman"/>
          <w:b/>
          <w:bCs/>
          <w:sz w:val="20"/>
          <w:szCs w:val="20"/>
        </w:rPr>
        <w:t xml:space="preserve">Liquidity risk </w:t>
      </w:r>
    </w:p>
    <w:p w14:paraId="56DC9546" w14:textId="77777777" w:rsidR="00032DE8" w:rsidRPr="004432AF" w:rsidRDefault="00032DE8" w:rsidP="00F003C1">
      <w:pPr>
        <w:spacing w:before="160" w:line="380" w:lineRule="exact"/>
        <w:ind w:left="547"/>
        <w:jc w:val="thaiDistribute"/>
        <w:rPr>
          <w:rFonts w:ascii="Times New Roman" w:hAnsi="Times New Roman" w:cs="Times New Roman"/>
          <w:sz w:val="20"/>
          <w:szCs w:val="20"/>
        </w:rPr>
      </w:pPr>
      <w:r w:rsidRPr="004432AF">
        <w:rPr>
          <w:rFonts w:ascii="Times New Roman" w:hAnsi="Times New Roman" w:cs="Times New Roman"/>
          <w:sz w:val="20"/>
          <w:szCs w:val="20"/>
        </w:rPr>
        <w:t>The Company needs liquidity to be able to meet its commercial obligations where the Company is responsible for maintaining adequate reserves of and credit limits raising both in the Company and other financial institutions to meet the required liquidity under the Company’s framework.</w:t>
      </w:r>
    </w:p>
    <w:p w14:paraId="67577DF6" w14:textId="77777777" w:rsidR="00032DE8" w:rsidRPr="004432AF" w:rsidRDefault="00032DE8" w:rsidP="00F003C1">
      <w:pPr>
        <w:spacing w:before="160" w:line="380" w:lineRule="exact"/>
        <w:ind w:left="547"/>
        <w:jc w:val="thaiDistribute"/>
        <w:rPr>
          <w:rFonts w:ascii="Times New Roman" w:hAnsi="Times New Roman" w:cs="Times New Roman"/>
          <w:sz w:val="20"/>
          <w:szCs w:val="20"/>
          <w:cs/>
        </w:rPr>
      </w:pPr>
      <w:r w:rsidRPr="004432AF">
        <w:rPr>
          <w:rFonts w:ascii="Times New Roman" w:hAnsi="Times New Roman" w:cs="Times New Roman"/>
          <w:sz w:val="20"/>
          <w:szCs w:val="20"/>
        </w:rPr>
        <w:t xml:space="preserve">The Company has assessed the lack of liquidity risk by continuously planning liquidity risk management and maintaining adequate reserves of cash, deposits at bank, undrawn credit facilities and </w:t>
      </w:r>
      <w:proofErr w:type="spellStart"/>
      <w:r w:rsidRPr="004432AF">
        <w:rPr>
          <w:rFonts w:ascii="Times New Roman" w:hAnsi="Times New Roman" w:cs="Times New Roman"/>
          <w:sz w:val="20"/>
          <w:szCs w:val="20"/>
        </w:rPr>
        <w:t>unconditions</w:t>
      </w:r>
      <w:proofErr w:type="spellEnd"/>
      <w:r w:rsidRPr="004432AF">
        <w:rPr>
          <w:rFonts w:ascii="Times New Roman" w:hAnsi="Times New Roman" w:cs="Times New Roman"/>
          <w:sz w:val="20"/>
          <w:szCs w:val="20"/>
        </w:rPr>
        <w:t xml:space="preserve"> credit facilities.</w:t>
      </w:r>
    </w:p>
    <w:p w14:paraId="0ABAA5E7" w14:textId="37A3ECC7" w:rsidR="00032DE8" w:rsidRPr="004432AF" w:rsidRDefault="0032671E" w:rsidP="00F003C1">
      <w:pPr>
        <w:overflowPunct/>
        <w:autoSpaceDE/>
        <w:autoSpaceDN/>
        <w:adjustRightInd/>
        <w:spacing w:before="160" w:line="380" w:lineRule="exact"/>
        <w:ind w:left="547"/>
        <w:jc w:val="thaiDistribute"/>
        <w:textAlignment w:val="auto"/>
        <w:rPr>
          <w:rFonts w:ascii="Times New Roman" w:eastAsia="Times New Roman" w:hAnsi="Times New Roman" w:cs="Times New Roman"/>
          <w:sz w:val="20"/>
          <w:szCs w:val="25"/>
        </w:rPr>
      </w:pPr>
      <w:r w:rsidRPr="004432AF">
        <w:rPr>
          <w:rFonts w:ascii="Times New Roman" w:eastAsia="Times New Roman" w:hAnsi="Times New Roman" w:cs="Times New Roman"/>
          <w:sz w:val="20"/>
          <w:szCs w:val="20"/>
        </w:rPr>
        <w:t xml:space="preserve">Details of the maturity of the Company's financial liabilities as </w:t>
      </w:r>
      <w:r w:rsidR="004767BA" w:rsidRPr="004432AF">
        <w:rPr>
          <w:rFonts w:ascii="Times New Roman" w:eastAsia="Times New Roman" w:hAnsi="Times New Roman" w:cs="Times New Roman"/>
          <w:sz w:val="20"/>
          <w:szCs w:val="20"/>
        </w:rPr>
        <w:t>at</w:t>
      </w:r>
      <w:r w:rsidRPr="004432AF">
        <w:rPr>
          <w:rFonts w:ascii="Times New Roman" w:eastAsia="Times New Roman" w:hAnsi="Times New Roman" w:cs="Times New Roman"/>
          <w:sz w:val="20"/>
          <w:szCs w:val="20"/>
        </w:rPr>
        <w:t xml:space="preserve"> December 31, 202</w:t>
      </w:r>
      <w:r w:rsidR="007D3C1E" w:rsidRPr="004432AF">
        <w:rPr>
          <w:rFonts w:ascii="Times New Roman" w:eastAsia="Times New Roman" w:hAnsi="Times New Roman" w:cs="Times New Roman"/>
          <w:sz w:val="20"/>
          <w:szCs w:val="20"/>
        </w:rPr>
        <w:t>4</w:t>
      </w:r>
      <w:r w:rsidRPr="004432AF">
        <w:rPr>
          <w:rFonts w:ascii="Times New Roman" w:eastAsia="Times New Roman" w:hAnsi="Times New Roman" w:cs="Times New Roman"/>
          <w:sz w:val="20"/>
          <w:szCs w:val="20"/>
        </w:rPr>
        <w:t xml:space="preserve"> and 202</w:t>
      </w:r>
      <w:r w:rsidR="007D3C1E" w:rsidRPr="004432AF">
        <w:rPr>
          <w:rFonts w:ascii="Times New Roman" w:eastAsia="Times New Roman" w:hAnsi="Times New Roman" w:cs="Times New Roman"/>
          <w:sz w:val="20"/>
          <w:szCs w:val="20"/>
        </w:rPr>
        <w:t>3</w:t>
      </w:r>
      <w:r w:rsidRPr="004432AF">
        <w:rPr>
          <w:rFonts w:ascii="Times New Roman" w:eastAsia="Times New Roman" w:hAnsi="Times New Roman" w:cs="Times New Roman"/>
          <w:sz w:val="20"/>
          <w:szCs w:val="20"/>
        </w:rPr>
        <w:t xml:space="preserve">, which are based on </w:t>
      </w:r>
      <w:r w:rsidR="004767BA" w:rsidRPr="004432AF">
        <w:rPr>
          <w:rFonts w:ascii="Times New Roman" w:eastAsia="Times New Roman" w:hAnsi="Times New Roman" w:cs="Times New Roman"/>
          <w:sz w:val="20"/>
          <w:szCs w:val="20"/>
        </w:rPr>
        <w:t xml:space="preserve">undiscounted </w:t>
      </w:r>
      <w:r w:rsidRPr="004432AF">
        <w:rPr>
          <w:rFonts w:ascii="Times New Roman" w:eastAsia="Times New Roman" w:hAnsi="Times New Roman" w:cs="Times New Roman"/>
          <w:sz w:val="20"/>
          <w:szCs w:val="20"/>
        </w:rPr>
        <w:t xml:space="preserve">contractual cash flows </w:t>
      </w:r>
      <w:r w:rsidR="004767BA" w:rsidRPr="004432AF">
        <w:rPr>
          <w:rFonts w:ascii="Times New Roman" w:eastAsia="Times New Roman" w:hAnsi="Times New Roman" w:cs="Times New Roman"/>
          <w:sz w:val="20"/>
          <w:szCs w:val="20"/>
        </w:rPr>
        <w:t>at</w:t>
      </w:r>
      <w:r w:rsidRPr="004432AF">
        <w:rPr>
          <w:rFonts w:ascii="Times New Roman" w:eastAsia="Times New Roman" w:hAnsi="Times New Roman" w:cs="Times New Roman"/>
          <w:sz w:val="20"/>
          <w:szCs w:val="20"/>
        </w:rPr>
        <w:t xml:space="preserve"> present value</w:t>
      </w:r>
      <w:r w:rsidR="004767BA" w:rsidRPr="004432AF">
        <w:rPr>
          <w:rFonts w:ascii="Times New Roman" w:eastAsia="Times New Roman" w:hAnsi="Times New Roman" w:cs="Times New Roman"/>
          <w:sz w:val="20"/>
          <w:szCs w:val="20"/>
        </w:rPr>
        <w:t>, ca</w:t>
      </w:r>
      <w:r w:rsidRPr="004432AF">
        <w:rPr>
          <w:rFonts w:ascii="Times New Roman" w:eastAsia="Times New Roman" w:hAnsi="Times New Roman" w:cs="Times New Roman"/>
          <w:sz w:val="20"/>
          <w:szCs w:val="20"/>
        </w:rPr>
        <w:t xml:space="preserve">n be </w:t>
      </w:r>
      <w:r w:rsidR="004767BA" w:rsidRPr="004432AF">
        <w:rPr>
          <w:rFonts w:ascii="Times New Roman" w:eastAsia="Times New Roman" w:hAnsi="Times New Roman" w:cs="Times New Roman"/>
          <w:sz w:val="20"/>
          <w:szCs w:val="20"/>
        </w:rPr>
        <w:t>presented</w:t>
      </w:r>
      <w:r w:rsidRPr="004432AF">
        <w:rPr>
          <w:rFonts w:ascii="Times New Roman" w:eastAsia="Times New Roman" w:hAnsi="Times New Roman" w:cs="Times New Roman"/>
          <w:sz w:val="20"/>
          <w:szCs w:val="20"/>
        </w:rPr>
        <w:t xml:space="preserve"> as follows</w:t>
      </w:r>
      <w:r w:rsidR="00F523BE" w:rsidRPr="004432AF">
        <w:rPr>
          <w:rFonts w:ascii="Times New Roman" w:eastAsia="Times New Roman" w:hAnsi="Times New Roman" w:cs="Times New Roman"/>
          <w:sz w:val="20"/>
          <w:szCs w:val="25"/>
        </w:rPr>
        <w:t>:</w:t>
      </w:r>
    </w:p>
    <w:tbl>
      <w:tblPr>
        <w:tblW w:w="8910" w:type="dxa"/>
        <w:tblInd w:w="360" w:type="dxa"/>
        <w:tblLayout w:type="fixed"/>
        <w:tblLook w:val="04A0" w:firstRow="1" w:lastRow="0" w:firstColumn="1" w:lastColumn="0" w:noHBand="0" w:noVBand="1"/>
      </w:tblPr>
      <w:tblGrid>
        <w:gridCol w:w="2970"/>
        <w:gridCol w:w="990"/>
        <w:gridCol w:w="990"/>
        <w:gridCol w:w="990"/>
        <w:gridCol w:w="990"/>
        <w:gridCol w:w="990"/>
        <w:gridCol w:w="990"/>
      </w:tblGrid>
      <w:tr w:rsidR="0032671E" w:rsidRPr="004432AF" w14:paraId="6DFD34E8" w14:textId="77777777" w:rsidTr="007611F1">
        <w:trPr>
          <w:trHeight w:val="290"/>
          <w:tblHeader/>
        </w:trPr>
        <w:tc>
          <w:tcPr>
            <w:tcW w:w="2970" w:type="dxa"/>
            <w:noWrap/>
            <w:vAlign w:val="bottom"/>
          </w:tcPr>
          <w:p w14:paraId="44C2CD3B" w14:textId="77777777" w:rsidR="0032671E" w:rsidRPr="004432AF" w:rsidRDefault="0032671E" w:rsidP="00132E31">
            <w:pPr>
              <w:spacing w:line="380" w:lineRule="exact"/>
              <w:rPr>
                <w:rFonts w:ascii="Times New Roman" w:hAnsi="Times New Roman" w:cs="Times New Roman"/>
                <w:sz w:val="20"/>
                <w:szCs w:val="20"/>
              </w:rPr>
            </w:pPr>
          </w:p>
        </w:tc>
        <w:tc>
          <w:tcPr>
            <w:tcW w:w="5940" w:type="dxa"/>
            <w:gridSpan w:val="6"/>
            <w:vAlign w:val="bottom"/>
            <w:hideMark/>
          </w:tcPr>
          <w:p w14:paraId="00483A9C" w14:textId="2145D03F" w:rsidR="0032671E" w:rsidRPr="004432AF" w:rsidRDefault="0032671E" w:rsidP="00132E31">
            <w:pPr>
              <w:spacing w:line="380" w:lineRule="exact"/>
              <w:jc w:val="right"/>
              <w:rPr>
                <w:rFonts w:ascii="Times New Roman" w:hAnsi="Times New Roman" w:cs="Times New Roman"/>
                <w:sz w:val="20"/>
                <w:szCs w:val="20"/>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Million Baht)</w:t>
            </w:r>
          </w:p>
        </w:tc>
      </w:tr>
      <w:tr w:rsidR="0032671E" w:rsidRPr="004432AF" w14:paraId="6AF54E4F" w14:textId="77777777" w:rsidTr="007611F1">
        <w:trPr>
          <w:trHeight w:val="353"/>
          <w:tblHeader/>
        </w:trPr>
        <w:tc>
          <w:tcPr>
            <w:tcW w:w="2970" w:type="dxa"/>
            <w:noWrap/>
            <w:vAlign w:val="bottom"/>
          </w:tcPr>
          <w:p w14:paraId="25E39801" w14:textId="77777777" w:rsidR="0032671E" w:rsidRPr="004432AF" w:rsidRDefault="0032671E" w:rsidP="00132E31">
            <w:pPr>
              <w:spacing w:line="380" w:lineRule="exact"/>
              <w:rPr>
                <w:rFonts w:ascii="Times New Roman" w:hAnsi="Times New Roman" w:cs="Times New Roman"/>
                <w:b/>
                <w:bCs/>
                <w:sz w:val="20"/>
                <w:szCs w:val="20"/>
                <w:cs/>
              </w:rPr>
            </w:pPr>
          </w:p>
        </w:tc>
        <w:tc>
          <w:tcPr>
            <w:tcW w:w="2970" w:type="dxa"/>
            <w:gridSpan w:val="3"/>
            <w:vAlign w:val="bottom"/>
            <w:hideMark/>
          </w:tcPr>
          <w:p w14:paraId="274B19A2" w14:textId="454E2F77" w:rsidR="0032671E" w:rsidRPr="004432AF" w:rsidRDefault="004432AF" w:rsidP="00132E31">
            <w:pPr>
              <w:pBdr>
                <w:bottom w:val="single" w:sz="4" w:space="1" w:color="auto"/>
              </w:pBd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831F28" w:rsidRPr="004432AF">
              <w:rPr>
                <w:rFonts w:ascii="Times New Roman" w:hAnsi="Times New Roman" w:cs="Times New Roman"/>
                <w:b/>
                <w:bCs/>
                <w:sz w:val="20"/>
                <w:szCs w:val="20"/>
              </w:rPr>
              <w:t>4</w:t>
            </w:r>
          </w:p>
        </w:tc>
        <w:tc>
          <w:tcPr>
            <w:tcW w:w="2970" w:type="dxa"/>
            <w:gridSpan w:val="3"/>
            <w:vAlign w:val="bottom"/>
            <w:hideMark/>
          </w:tcPr>
          <w:p w14:paraId="07232955" w14:textId="579AD2AC" w:rsidR="0032671E" w:rsidRPr="004432AF" w:rsidRDefault="009F166C" w:rsidP="00132E31">
            <w:pPr>
              <w:pBdr>
                <w:bottom w:val="single" w:sz="4" w:space="1" w:color="auto"/>
              </w:pBdr>
              <w:spacing w:line="380" w:lineRule="exact"/>
              <w:jc w:val="center"/>
              <w:rPr>
                <w:rFonts w:ascii="Times New Roman" w:hAnsi="Times New Roman" w:cs="Times New Roman"/>
                <w:b/>
                <w:bCs/>
                <w:sz w:val="20"/>
                <w:szCs w:val="20"/>
              </w:rPr>
            </w:pPr>
            <w:r w:rsidRPr="004432AF">
              <w:rPr>
                <w:rFonts w:ascii="Times New Roman" w:hAnsi="Times New Roman" w:cs="Times New Roman"/>
                <w:b/>
                <w:bCs/>
                <w:sz w:val="20"/>
                <w:szCs w:val="20"/>
              </w:rPr>
              <w:t>202</w:t>
            </w:r>
            <w:r w:rsidR="00721FFD" w:rsidRPr="004432AF">
              <w:rPr>
                <w:rFonts w:ascii="Times New Roman" w:hAnsi="Times New Roman" w:cs="Times New Roman"/>
                <w:b/>
                <w:bCs/>
                <w:sz w:val="20"/>
                <w:szCs w:val="20"/>
              </w:rPr>
              <w:t>3</w:t>
            </w:r>
          </w:p>
        </w:tc>
      </w:tr>
      <w:tr w:rsidR="0032671E" w:rsidRPr="004432AF" w14:paraId="752D29DC" w14:textId="77777777" w:rsidTr="007611F1">
        <w:trPr>
          <w:trHeight w:val="551"/>
          <w:tblHeader/>
        </w:trPr>
        <w:tc>
          <w:tcPr>
            <w:tcW w:w="2970" w:type="dxa"/>
            <w:noWrap/>
            <w:vAlign w:val="bottom"/>
            <w:hideMark/>
          </w:tcPr>
          <w:p w14:paraId="5FCA21E3" w14:textId="77777777" w:rsidR="0032671E" w:rsidRPr="004432AF" w:rsidRDefault="0032671E" w:rsidP="00132E31">
            <w:pPr>
              <w:spacing w:line="380" w:lineRule="exact"/>
              <w:rPr>
                <w:rFonts w:ascii="Times New Roman" w:hAnsi="Times New Roman" w:cs="Times New Roman"/>
                <w:sz w:val="20"/>
                <w:szCs w:val="20"/>
                <w:cs/>
              </w:rPr>
            </w:pPr>
          </w:p>
        </w:tc>
        <w:tc>
          <w:tcPr>
            <w:tcW w:w="990" w:type="dxa"/>
            <w:vAlign w:val="bottom"/>
            <w:hideMark/>
          </w:tcPr>
          <w:p w14:paraId="56B7CBFE" w14:textId="77777777" w:rsidR="0032671E" w:rsidRPr="004432AF" w:rsidRDefault="0032671E" w:rsidP="00132E31">
            <w:pPr>
              <w:pBdr>
                <w:bottom w:val="single" w:sz="4" w:space="1" w:color="auto"/>
              </w:pBd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Within</w:t>
            </w:r>
          </w:p>
          <w:p w14:paraId="6882DE99" w14:textId="6B965B79" w:rsidR="0032671E" w:rsidRPr="004432AF" w:rsidRDefault="0032671E" w:rsidP="00132E31">
            <w:pPr>
              <w:pBdr>
                <w:bottom w:val="single" w:sz="4" w:space="1" w:color="auto"/>
              </w:pBdr>
              <w:spacing w:line="380" w:lineRule="exact"/>
              <w:jc w:val="center"/>
              <w:rPr>
                <w:rFonts w:ascii="Times New Roman" w:eastAsia="Times New Roman" w:hAnsi="Times New Roman" w:cs="Times New Roman"/>
                <w:sz w:val="20"/>
                <w:szCs w:val="20"/>
              </w:rPr>
            </w:pPr>
            <w:r w:rsidRPr="004432AF">
              <w:rPr>
                <w:rFonts w:ascii="Times New Roman" w:hAnsi="Times New Roman" w:cs="Times New Roman"/>
                <w:sz w:val="20"/>
                <w:szCs w:val="20"/>
              </w:rPr>
              <w:t>1 year</w:t>
            </w:r>
          </w:p>
        </w:tc>
        <w:tc>
          <w:tcPr>
            <w:tcW w:w="990" w:type="dxa"/>
            <w:vAlign w:val="bottom"/>
            <w:hideMark/>
          </w:tcPr>
          <w:p w14:paraId="7FA28B50" w14:textId="35F188F4" w:rsidR="0032671E" w:rsidRPr="004432AF" w:rsidRDefault="0032671E" w:rsidP="00132E31">
            <w:pPr>
              <w:pBdr>
                <w:bottom w:val="single" w:sz="4" w:space="1" w:color="auto"/>
              </w:pBd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1</w:t>
            </w:r>
            <w:r w:rsidRPr="004432AF">
              <w:rPr>
                <w:rFonts w:ascii="Times New Roman" w:hAnsi="Times New Roman" w:cs="Times New Roman"/>
                <w:sz w:val="20"/>
                <w:szCs w:val="20"/>
                <w:cs/>
              </w:rPr>
              <w:t xml:space="preserve"> - </w:t>
            </w:r>
            <w:r w:rsidRPr="004432AF">
              <w:rPr>
                <w:rFonts w:ascii="Times New Roman" w:hAnsi="Times New Roman" w:cs="Times New Roman"/>
                <w:sz w:val="20"/>
                <w:szCs w:val="20"/>
              </w:rPr>
              <w:t>5</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year</w:t>
            </w:r>
          </w:p>
        </w:tc>
        <w:tc>
          <w:tcPr>
            <w:tcW w:w="990" w:type="dxa"/>
            <w:vAlign w:val="bottom"/>
            <w:hideMark/>
          </w:tcPr>
          <w:p w14:paraId="19C7864F" w14:textId="3DF5464C" w:rsidR="0032671E" w:rsidRPr="004432AF" w:rsidRDefault="0032671E" w:rsidP="00132E31">
            <w:pPr>
              <w:pBdr>
                <w:bottom w:val="single" w:sz="4" w:space="1" w:color="auto"/>
              </w:pBd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Total</w:t>
            </w:r>
          </w:p>
        </w:tc>
        <w:tc>
          <w:tcPr>
            <w:tcW w:w="990" w:type="dxa"/>
            <w:vAlign w:val="bottom"/>
            <w:hideMark/>
          </w:tcPr>
          <w:p w14:paraId="70411B60" w14:textId="77777777" w:rsidR="0032671E" w:rsidRPr="004432AF" w:rsidRDefault="0032671E" w:rsidP="00132E31">
            <w:pPr>
              <w:pBdr>
                <w:bottom w:val="single" w:sz="4" w:space="1" w:color="auto"/>
              </w:pBdr>
              <w:spacing w:line="380" w:lineRule="exact"/>
              <w:jc w:val="center"/>
              <w:rPr>
                <w:rFonts w:ascii="Times New Roman" w:hAnsi="Times New Roman" w:cs="Times New Roman"/>
                <w:sz w:val="20"/>
                <w:szCs w:val="20"/>
              </w:rPr>
            </w:pPr>
            <w:r w:rsidRPr="004432AF">
              <w:rPr>
                <w:rFonts w:ascii="Times New Roman" w:hAnsi="Times New Roman" w:cs="Times New Roman"/>
                <w:sz w:val="20"/>
                <w:szCs w:val="20"/>
              </w:rPr>
              <w:t>Within</w:t>
            </w:r>
          </w:p>
          <w:p w14:paraId="16783D20" w14:textId="01865952" w:rsidR="0032671E" w:rsidRPr="004432AF" w:rsidRDefault="0032671E" w:rsidP="00132E31">
            <w:pPr>
              <w:pBdr>
                <w:bottom w:val="single" w:sz="4" w:space="1" w:color="auto"/>
              </w:pBd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1 year</w:t>
            </w:r>
          </w:p>
        </w:tc>
        <w:tc>
          <w:tcPr>
            <w:tcW w:w="990" w:type="dxa"/>
            <w:vAlign w:val="bottom"/>
            <w:hideMark/>
          </w:tcPr>
          <w:p w14:paraId="1DCD9F7D" w14:textId="25BE0D1F" w:rsidR="0032671E" w:rsidRPr="004432AF" w:rsidRDefault="0032671E" w:rsidP="00132E31">
            <w:pPr>
              <w:pBdr>
                <w:bottom w:val="single" w:sz="4" w:space="1" w:color="auto"/>
              </w:pBd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1</w:t>
            </w:r>
            <w:r w:rsidRPr="004432AF">
              <w:rPr>
                <w:rFonts w:ascii="Times New Roman" w:hAnsi="Times New Roman" w:cs="Times New Roman"/>
                <w:sz w:val="20"/>
                <w:szCs w:val="20"/>
                <w:cs/>
              </w:rPr>
              <w:t xml:space="preserve"> - </w:t>
            </w:r>
            <w:r w:rsidRPr="004432AF">
              <w:rPr>
                <w:rFonts w:ascii="Times New Roman" w:hAnsi="Times New Roman" w:cs="Times New Roman"/>
                <w:sz w:val="20"/>
                <w:szCs w:val="20"/>
              </w:rPr>
              <w:t>5</w:t>
            </w:r>
            <w:r w:rsidRPr="004432AF">
              <w:rPr>
                <w:rFonts w:ascii="Times New Roman" w:hAnsi="Times New Roman" w:cs="Times New Roman"/>
                <w:sz w:val="20"/>
                <w:szCs w:val="20"/>
                <w:cs/>
              </w:rPr>
              <w:t xml:space="preserve"> </w:t>
            </w:r>
            <w:r w:rsidRPr="004432AF">
              <w:rPr>
                <w:rFonts w:ascii="Times New Roman" w:hAnsi="Times New Roman" w:cs="Times New Roman"/>
                <w:sz w:val="20"/>
                <w:szCs w:val="20"/>
              </w:rPr>
              <w:t>year</w:t>
            </w:r>
          </w:p>
        </w:tc>
        <w:tc>
          <w:tcPr>
            <w:tcW w:w="990" w:type="dxa"/>
            <w:vAlign w:val="bottom"/>
            <w:hideMark/>
          </w:tcPr>
          <w:p w14:paraId="746C2DFD" w14:textId="6387376F" w:rsidR="0032671E" w:rsidRPr="004432AF" w:rsidRDefault="0032671E" w:rsidP="00132E31">
            <w:pPr>
              <w:pBdr>
                <w:bottom w:val="single" w:sz="4" w:space="1" w:color="auto"/>
              </w:pBdr>
              <w:spacing w:line="380" w:lineRule="exact"/>
              <w:jc w:val="center"/>
              <w:rPr>
                <w:rFonts w:ascii="Times New Roman" w:hAnsi="Times New Roman" w:cs="Times New Roman"/>
                <w:sz w:val="20"/>
                <w:szCs w:val="20"/>
                <w:cs/>
              </w:rPr>
            </w:pPr>
            <w:r w:rsidRPr="004432AF">
              <w:rPr>
                <w:rFonts w:ascii="Times New Roman" w:hAnsi="Times New Roman" w:cs="Times New Roman"/>
                <w:sz w:val="20"/>
                <w:szCs w:val="20"/>
              </w:rPr>
              <w:t>Total</w:t>
            </w:r>
          </w:p>
        </w:tc>
      </w:tr>
      <w:tr w:rsidR="00831F28" w:rsidRPr="004432AF" w14:paraId="272109F2" w14:textId="77777777" w:rsidTr="007611F1">
        <w:trPr>
          <w:trHeight w:val="317"/>
        </w:trPr>
        <w:tc>
          <w:tcPr>
            <w:tcW w:w="2970" w:type="dxa"/>
            <w:noWrap/>
            <w:vAlign w:val="bottom"/>
            <w:hideMark/>
          </w:tcPr>
          <w:p w14:paraId="60ABCCF0" w14:textId="0F8360CD" w:rsidR="00831F28" w:rsidRPr="004432AF" w:rsidRDefault="00831F28" w:rsidP="00831F28">
            <w:pPr>
              <w:spacing w:line="380" w:lineRule="exact"/>
              <w:ind w:left="90"/>
              <w:rPr>
                <w:rFonts w:ascii="Times New Roman" w:hAnsi="Times New Roman" w:cs="Times New Roman"/>
                <w:sz w:val="20"/>
                <w:szCs w:val="20"/>
              </w:rPr>
            </w:pPr>
            <w:r w:rsidRPr="004432AF">
              <w:rPr>
                <w:rFonts w:ascii="Times New Roman" w:hAnsi="Times New Roman" w:cs="Times New Roman"/>
                <w:sz w:val="20"/>
                <w:szCs w:val="20"/>
              </w:rPr>
              <w:t>Trade and other current payable</w:t>
            </w:r>
          </w:p>
        </w:tc>
        <w:tc>
          <w:tcPr>
            <w:tcW w:w="990" w:type="dxa"/>
            <w:shd w:val="clear" w:color="auto" w:fill="auto"/>
            <w:vAlign w:val="bottom"/>
          </w:tcPr>
          <w:p w14:paraId="39E2024F" w14:textId="07CE69DA" w:rsidR="00831F28" w:rsidRPr="004432AF" w:rsidRDefault="007D3C1E" w:rsidP="00831F28">
            <w:pP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387.22</w:t>
            </w:r>
          </w:p>
        </w:tc>
        <w:tc>
          <w:tcPr>
            <w:tcW w:w="990" w:type="dxa"/>
            <w:shd w:val="clear" w:color="auto" w:fill="auto"/>
            <w:vAlign w:val="bottom"/>
          </w:tcPr>
          <w:p w14:paraId="2E7F527D" w14:textId="77777777" w:rsidR="00831F28" w:rsidRPr="004432AF" w:rsidRDefault="00831F28" w:rsidP="00831F28">
            <w:pP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w:t>
            </w:r>
          </w:p>
        </w:tc>
        <w:tc>
          <w:tcPr>
            <w:tcW w:w="990" w:type="dxa"/>
            <w:shd w:val="clear" w:color="auto" w:fill="auto"/>
            <w:vAlign w:val="bottom"/>
          </w:tcPr>
          <w:p w14:paraId="658C4B51" w14:textId="3268ACD8" w:rsidR="00831F28" w:rsidRPr="004432AF" w:rsidRDefault="007D3C1E" w:rsidP="00831F28">
            <w:pP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387.22</w:t>
            </w:r>
          </w:p>
        </w:tc>
        <w:tc>
          <w:tcPr>
            <w:tcW w:w="990" w:type="dxa"/>
            <w:shd w:val="clear" w:color="auto" w:fill="auto"/>
            <w:vAlign w:val="bottom"/>
          </w:tcPr>
          <w:p w14:paraId="52324E52" w14:textId="48204E67" w:rsidR="00831F28" w:rsidRPr="004432AF" w:rsidRDefault="00831F28" w:rsidP="00831F28">
            <w:pP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317.37</w:t>
            </w:r>
          </w:p>
        </w:tc>
        <w:tc>
          <w:tcPr>
            <w:tcW w:w="990" w:type="dxa"/>
            <w:shd w:val="clear" w:color="auto" w:fill="auto"/>
            <w:vAlign w:val="bottom"/>
          </w:tcPr>
          <w:p w14:paraId="6EF38F34" w14:textId="54B07271" w:rsidR="00831F28" w:rsidRPr="004432AF" w:rsidRDefault="00831F28" w:rsidP="00831F28">
            <w:pP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w:t>
            </w:r>
          </w:p>
        </w:tc>
        <w:tc>
          <w:tcPr>
            <w:tcW w:w="990" w:type="dxa"/>
            <w:shd w:val="clear" w:color="auto" w:fill="auto"/>
            <w:vAlign w:val="bottom"/>
          </w:tcPr>
          <w:p w14:paraId="10C9C1EB" w14:textId="306CF1A0" w:rsidR="00831F28" w:rsidRPr="004432AF" w:rsidRDefault="00831F28" w:rsidP="00831F28">
            <w:pP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317.37</w:t>
            </w:r>
          </w:p>
        </w:tc>
      </w:tr>
      <w:tr w:rsidR="00831F28" w:rsidRPr="004432AF" w14:paraId="1409EE3D" w14:textId="77777777" w:rsidTr="007611F1">
        <w:trPr>
          <w:trHeight w:val="407"/>
        </w:trPr>
        <w:tc>
          <w:tcPr>
            <w:tcW w:w="2970" w:type="dxa"/>
            <w:noWrap/>
            <w:vAlign w:val="bottom"/>
            <w:hideMark/>
          </w:tcPr>
          <w:p w14:paraId="39875DE2" w14:textId="6492681D" w:rsidR="00831F28" w:rsidRPr="004432AF" w:rsidRDefault="00831F28" w:rsidP="00831F28">
            <w:pPr>
              <w:spacing w:line="380" w:lineRule="exact"/>
              <w:ind w:left="90"/>
              <w:rPr>
                <w:rFonts w:ascii="Times New Roman" w:hAnsi="Times New Roman" w:cs="Times New Roman"/>
                <w:sz w:val="20"/>
                <w:szCs w:val="20"/>
              </w:rPr>
            </w:pPr>
            <w:r w:rsidRPr="004432AF">
              <w:rPr>
                <w:rFonts w:ascii="Times New Roman" w:hAnsi="Times New Roman" w:cs="Times New Roman"/>
                <w:sz w:val="20"/>
                <w:szCs w:val="20"/>
              </w:rPr>
              <w:t>Lease liabilities</w:t>
            </w:r>
          </w:p>
        </w:tc>
        <w:tc>
          <w:tcPr>
            <w:tcW w:w="990" w:type="dxa"/>
            <w:shd w:val="clear" w:color="auto" w:fill="auto"/>
            <w:vAlign w:val="bottom"/>
          </w:tcPr>
          <w:p w14:paraId="19298032" w14:textId="6BCC9755" w:rsidR="00831F28" w:rsidRPr="004432AF" w:rsidRDefault="007D3C1E" w:rsidP="00831F28">
            <w:pPr>
              <w:pBdr>
                <w:bottom w:val="single" w:sz="4" w:space="1" w:color="auto"/>
              </w:pBdr>
              <w:tabs>
                <w:tab w:val="decimal" w:pos="764"/>
              </w:tabs>
              <w:spacing w:line="380" w:lineRule="exact"/>
              <w:rPr>
                <w:rFonts w:ascii="Times New Roman" w:hAnsi="Times New Roman" w:cs="Times New Roman"/>
                <w:sz w:val="20"/>
                <w:szCs w:val="20"/>
                <w:cs/>
              </w:rPr>
            </w:pPr>
            <w:r w:rsidRPr="004432AF">
              <w:rPr>
                <w:rFonts w:ascii="Times New Roman" w:hAnsi="Times New Roman" w:cs="Times New Roman"/>
                <w:sz w:val="20"/>
                <w:szCs w:val="20"/>
              </w:rPr>
              <w:t>3.59</w:t>
            </w:r>
          </w:p>
        </w:tc>
        <w:tc>
          <w:tcPr>
            <w:tcW w:w="990" w:type="dxa"/>
            <w:shd w:val="clear" w:color="auto" w:fill="auto"/>
            <w:vAlign w:val="bottom"/>
          </w:tcPr>
          <w:p w14:paraId="6827B084" w14:textId="09268787" w:rsidR="00831F28" w:rsidRPr="004432AF" w:rsidRDefault="007D3C1E" w:rsidP="00831F28">
            <w:pPr>
              <w:pBdr>
                <w:bottom w:val="sing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4.69</w:t>
            </w:r>
          </w:p>
        </w:tc>
        <w:tc>
          <w:tcPr>
            <w:tcW w:w="990" w:type="dxa"/>
            <w:shd w:val="clear" w:color="auto" w:fill="auto"/>
            <w:vAlign w:val="bottom"/>
          </w:tcPr>
          <w:p w14:paraId="55AB9430" w14:textId="607B9B70" w:rsidR="00831F28" w:rsidRPr="004432AF" w:rsidRDefault="007D3C1E" w:rsidP="00831F28">
            <w:pPr>
              <w:pBdr>
                <w:bottom w:val="sing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8.28</w:t>
            </w:r>
          </w:p>
        </w:tc>
        <w:tc>
          <w:tcPr>
            <w:tcW w:w="990" w:type="dxa"/>
            <w:shd w:val="clear" w:color="auto" w:fill="auto"/>
            <w:vAlign w:val="bottom"/>
            <w:hideMark/>
          </w:tcPr>
          <w:p w14:paraId="3260E648" w14:textId="2CE8689E" w:rsidR="00831F28" w:rsidRPr="004432AF" w:rsidRDefault="00831F28" w:rsidP="00831F28">
            <w:pPr>
              <w:pBdr>
                <w:bottom w:val="sing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2.39</w:t>
            </w:r>
          </w:p>
        </w:tc>
        <w:tc>
          <w:tcPr>
            <w:tcW w:w="990" w:type="dxa"/>
            <w:shd w:val="clear" w:color="auto" w:fill="auto"/>
            <w:vAlign w:val="bottom"/>
          </w:tcPr>
          <w:p w14:paraId="4A6F20C3" w14:textId="4FEF0821" w:rsidR="00831F28" w:rsidRPr="004432AF" w:rsidRDefault="00831F28" w:rsidP="00831F28">
            <w:pPr>
              <w:pBdr>
                <w:bottom w:val="sing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1.70</w:t>
            </w:r>
          </w:p>
        </w:tc>
        <w:tc>
          <w:tcPr>
            <w:tcW w:w="990" w:type="dxa"/>
            <w:shd w:val="clear" w:color="auto" w:fill="auto"/>
            <w:vAlign w:val="bottom"/>
          </w:tcPr>
          <w:p w14:paraId="2448B30E" w14:textId="48439EB9" w:rsidR="00831F28" w:rsidRPr="004432AF" w:rsidRDefault="00831F28" w:rsidP="00831F28">
            <w:pPr>
              <w:pBdr>
                <w:bottom w:val="sing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4.09</w:t>
            </w:r>
          </w:p>
        </w:tc>
      </w:tr>
      <w:tr w:rsidR="00831F28" w:rsidRPr="004432AF" w14:paraId="30F9E204" w14:textId="77777777" w:rsidTr="007611F1">
        <w:trPr>
          <w:trHeight w:val="362"/>
        </w:trPr>
        <w:tc>
          <w:tcPr>
            <w:tcW w:w="2970" w:type="dxa"/>
            <w:vAlign w:val="bottom"/>
            <w:hideMark/>
          </w:tcPr>
          <w:p w14:paraId="5C055EF1" w14:textId="6F31AAE4" w:rsidR="00831F28" w:rsidRPr="004432AF" w:rsidRDefault="00831F28" w:rsidP="00831F28">
            <w:pPr>
              <w:spacing w:line="380" w:lineRule="exact"/>
              <w:ind w:left="90"/>
              <w:rPr>
                <w:rFonts w:ascii="Times New Roman" w:hAnsi="Times New Roman" w:cs="Times New Roman"/>
                <w:b/>
                <w:bCs/>
                <w:sz w:val="20"/>
                <w:szCs w:val="20"/>
              </w:rPr>
            </w:pPr>
            <w:r w:rsidRPr="004432AF">
              <w:rPr>
                <w:rFonts w:ascii="Times New Roman" w:hAnsi="Times New Roman" w:cs="Times New Roman"/>
                <w:b/>
                <w:bCs/>
                <w:sz w:val="20"/>
                <w:szCs w:val="20"/>
              </w:rPr>
              <w:t>Total</w:t>
            </w:r>
          </w:p>
        </w:tc>
        <w:tc>
          <w:tcPr>
            <w:tcW w:w="990" w:type="dxa"/>
            <w:shd w:val="clear" w:color="auto" w:fill="auto"/>
            <w:vAlign w:val="bottom"/>
          </w:tcPr>
          <w:p w14:paraId="55183A03" w14:textId="69E9CBD5" w:rsidR="00831F28" w:rsidRPr="004432AF" w:rsidRDefault="007D3C1E" w:rsidP="00831F28">
            <w:pPr>
              <w:pBdr>
                <w:bottom w:val="double" w:sz="4" w:space="1" w:color="auto"/>
              </w:pBdr>
              <w:tabs>
                <w:tab w:val="decimal" w:pos="764"/>
              </w:tabs>
              <w:spacing w:line="380" w:lineRule="exact"/>
              <w:rPr>
                <w:rFonts w:ascii="Times New Roman" w:hAnsi="Times New Roman" w:cs="Times New Roman"/>
                <w:sz w:val="20"/>
                <w:szCs w:val="20"/>
                <w:cs/>
              </w:rPr>
            </w:pPr>
            <w:r w:rsidRPr="004432AF">
              <w:rPr>
                <w:rFonts w:ascii="Times New Roman" w:hAnsi="Times New Roman" w:cs="Times New Roman"/>
                <w:sz w:val="20"/>
                <w:szCs w:val="20"/>
              </w:rPr>
              <w:t>390.81</w:t>
            </w:r>
          </w:p>
        </w:tc>
        <w:tc>
          <w:tcPr>
            <w:tcW w:w="990" w:type="dxa"/>
            <w:shd w:val="clear" w:color="auto" w:fill="auto"/>
            <w:vAlign w:val="bottom"/>
          </w:tcPr>
          <w:p w14:paraId="1D76659A" w14:textId="05FFF945" w:rsidR="00831F28" w:rsidRPr="004432AF" w:rsidRDefault="007D3C1E" w:rsidP="00831F28">
            <w:pPr>
              <w:pBdr>
                <w:bottom w:val="doub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4.69</w:t>
            </w:r>
          </w:p>
        </w:tc>
        <w:tc>
          <w:tcPr>
            <w:tcW w:w="990" w:type="dxa"/>
            <w:shd w:val="clear" w:color="auto" w:fill="auto"/>
            <w:vAlign w:val="bottom"/>
          </w:tcPr>
          <w:p w14:paraId="6224769F" w14:textId="5C9CFCA8" w:rsidR="00831F28" w:rsidRPr="004432AF" w:rsidRDefault="007D3C1E" w:rsidP="00831F28">
            <w:pPr>
              <w:pBdr>
                <w:bottom w:val="doub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395.50</w:t>
            </w:r>
          </w:p>
        </w:tc>
        <w:tc>
          <w:tcPr>
            <w:tcW w:w="990" w:type="dxa"/>
            <w:shd w:val="clear" w:color="auto" w:fill="auto"/>
            <w:vAlign w:val="bottom"/>
          </w:tcPr>
          <w:p w14:paraId="2BE79C03" w14:textId="087ADD1F" w:rsidR="00831F28" w:rsidRPr="004432AF" w:rsidRDefault="00831F28" w:rsidP="00831F28">
            <w:pPr>
              <w:pBdr>
                <w:bottom w:val="doub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319.76</w:t>
            </w:r>
          </w:p>
        </w:tc>
        <w:tc>
          <w:tcPr>
            <w:tcW w:w="990" w:type="dxa"/>
            <w:shd w:val="clear" w:color="auto" w:fill="auto"/>
            <w:vAlign w:val="bottom"/>
          </w:tcPr>
          <w:p w14:paraId="6F58E84B" w14:textId="46430905" w:rsidR="00831F28" w:rsidRPr="004432AF" w:rsidRDefault="00831F28" w:rsidP="00831F28">
            <w:pPr>
              <w:pBdr>
                <w:bottom w:val="doub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1.70</w:t>
            </w:r>
          </w:p>
        </w:tc>
        <w:tc>
          <w:tcPr>
            <w:tcW w:w="990" w:type="dxa"/>
            <w:shd w:val="clear" w:color="auto" w:fill="auto"/>
            <w:vAlign w:val="bottom"/>
          </w:tcPr>
          <w:p w14:paraId="40D470D8" w14:textId="51E8B227" w:rsidR="00831F28" w:rsidRPr="004432AF" w:rsidRDefault="00831F28" w:rsidP="00831F28">
            <w:pPr>
              <w:pBdr>
                <w:bottom w:val="double" w:sz="4" w:space="1" w:color="auto"/>
              </w:pBdr>
              <w:tabs>
                <w:tab w:val="decimal" w:pos="764"/>
              </w:tabs>
              <w:spacing w:line="380" w:lineRule="exact"/>
              <w:rPr>
                <w:rFonts w:ascii="Times New Roman" w:hAnsi="Times New Roman" w:cs="Times New Roman"/>
                <w:sz w:val="20"/>
                <w:szCs w:val="20"/>
              </w:rPr>
            </w:pPr>
            <w:r w:rsidRPr="004432AF">
              <w:rPr>
                <w:rFonts w:ascii="Times New Roman" w:hAnsi="Times New Roman" w:cs="Times New Roman"/>
                <w:sz w:val="20"/>
                <w:szCs w:val="20"/>
              </w:rPr>
              <w:t>321.46</w:t>
            </w:r>
          </w:p>
        </w:tc>
      </w:tr>
    </w:tbl>
    <w:p w14:paraId="50C258B8" w14:textId="048BD431" w:rsidR="000238AF" w:rsidRPr="004432AF" w:rsidRDefault="000238AF" w:rsidP="00C91BEC">
      <w:pPr>
        <w:tabs>
          <w:tab w:val="left" w:pos="1276"/>
        </w:tabs>
        <w:overflowPunct/>
        <w:autoSpaceDE/>
        <w:autoSpaceDN/>
        <w:adjustRightInd/>
        <w:spacing w:before="160" w:line="380" w:lineRule="exact"/>
        <w:ind w:left="567" w:hanging="567"/>
        <w:jc w:val="thaiDistribute"/>
        <w:textAlignment w:val="auto"/>
        <w:rPr>
          <w:rFonts w:ascii="Times New Roman" w:eastAsia="Times New Roman" w:hAnsi="Times New Roman" w:cs="Times New Roman"/>
          <w:b/>
          <w:bCs/>
          <w:sz w:val="20"/>
          <w:szCs w:val="20"/>
        </w:rPr>
      </w:pPr>
      <w:r w:rsidRPr="004432AF">
        <w:rPr>
          <w:rFonts w:ascii="Times New Roman" w:eastAsia="Times New Roman" w:hAnsi="Times New Roman" w:cs="Times New Roman"/>
          <w:b/>
          <w:bCs/>
          <w:sz w:val="20"/>
          <w:szCs w:val="20"/>
        </w:rPr>
        <w:t>2</w:t>
      </w:r>
      <w:r w:rsidR="00A834F8" w:rsidRPr="004432AF">
        <w:rPr>
          <w:rFonts w:ascii="Times New Roman" w:eastAsia="Times New Roman" w:hAnsi="Times New Roman" w:cs="Times New Roman"/>
          <w:b/>
          <w:bCs/>
          <w:sz w:val="20"/>
          <w:szCs w:val="20"/>
        </w:rPr>
        <w:t>3</w:t>
      </w:r>
      <w:r w:rsidRPr="004432AF">
        <w:rPr>
          <w:rFonts w:ascii="Times New Roman" w:eastAsia="Times New Roman" w:hAnsi="Times New Roman" w:cs="Times New Roman"/>
          <w:b/>
          <w:bCs/>
          <w:sz w:val="20"/>
          <w:szCs w:val="20"/>
        </w:rPr>
        <w:t>.</w:t>
      </w:r>
      <w:r w:rsidR="0051486F" w:rsidRPr="004432AF">
        <w:rPr>
          <w:rFonts w:ascii="Times New Roman" w:eastAsia="Times New Roman" w:hAnsi="Times New Roman" w:cs="Times New Roman"/>
          <w:b/>
          <w:bCs/>
          <w:sz w:val="20"/>
          <w:szCs w:val="20"/>
        </w:rPr>
        <w:t>2</w:t>
      </w:r>
      <w:r w:rsidRPr="004432AF">
        <w:rPr>
          <w:rFonts w:ascii="Times New Roman" w:eastAsia="Times New Roman" w:hAnsi="Times New Roman" w:cs="Times New Roman"/>
          <w:b/>
          <w:bCs/>
          <w:sz w:val="20"/>
          <w:szCs w:val="20"/>
          <w:cs/>
        </w:rPr>
        <w:tab/>
      </w:r>
      <w:r w:rsidRPr="004432AF">
        <w:rPr>
          <w:rFonts w:ascii="Times New Roman" w:eastAsia="Times New Roman" w:hAnsi="Times New Roman" w:cs="Times New Roman"/>
          <w:b/>
          <w:bCs/>
          <w:sz w:val="20"/>
          <w:szCs w:val="20"/>
        </w:rPr>
        <w:t xml:space="preserve">Fair Value of Financial Instruments </w:t>
      </w:r>
    </w:p>
    <w:p w14:paraId="50C258B9" w14:textId="090F1A45" w:rsidR="000238AF" w:rsidRPr="004432AF" w:rsidRDefault="00E43841" w:rsidP="00C91BEC">
      <w:pPr>
        <w:tabs>
          <w:tab w:val="left" w:pos="1276"/>
        </w:tabs>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4432AF">
        <w:rPr>
          <w:rFonts w:ascii="Times New Roman" w:eastAsia="Times New Roman" w:hAnsi="Times New Roman" w:cs="Times New Roman"/>
          <w:sz w:val="20"/>
          <w:szCs w:val="20"/>
        </w:rPr>
        <w:t xml:space="preserve">Since </w:t>
      </w:r>
      <w:r w:rsidR="009F66FE" w:rsidRPr="004432AF">
        <w:rPr>
          <w:rFonts w:ascii="Times New Roman" w:eastAsia="Times New Roman" w:hAnsi="Times New Roman" w:cs="Times New Roman"/>
          <w:sz w:val="20"/>
          <w:szCs w:val="20"/>
        </w:rPr>
        <w:t>the part of</w:t>
      </w:r>
      <w:r w:rsidRPr="004432AF">
        <w:rPr>
          <w:rFonts w:ascii="Times New Roman" w:eastAsia="Times New Roman" w:hAnsi="Times New Roman" w:cs="Times New Roman"/>
          <w:sz w:val="20"/>
          <w:szCs w:val="20"/>
        </w:rPr>
        <w:t xml:space="preserve"> financial assets and financial liabilities are classified in short-term or bearing interest rate close</w:t>
      </w:r>
      <w:r w:rsidR="009F66FE" w:rsidRPr="004432AF">
        <w:rPr>
          <w:rFonts w:ascii="Times New Roman" w:eastAsia="Times New Roman" w:hAnsi="Times New Roman" w:cs="Times New Roman"/>
          <w:sz w:val="20"/>
          <w:szCs w:val="20"/>
        </w:rPr>
        <w:t>d</w:t>
      </w:r>
      <w:r w:rsidRPr="004432AF">
        <w:rPr>
          <w:rFonts w:ascii="Times New Roman" w:eastAsia="Times New Roman" w:hAnsi="Times New Roman" w:cs="Times New Roman"/>
          <w:sz w:val="20"/>
          <w:szCs w:val="20"/>
        </w:rPr>
        <w:t xml:space="preserve"> to market rate, and loans denominated in Thai Baht bearing the market interest rate. The Company management assessed fair value of financial assets and financial liabilities presented in statements in financial position closely to their carrying value.</w:t>
      </w:r>
    </w:p>
    <w:p w14:paraId="50C258BA" w14:textId="34EC7C65" w:rsidR="0051486F" w:rsidRPr="004432AF" w:rsidRDefault="00FF6437" w:rsidP="00C91BEC">
      <w:pPr>
        <w:spacing w:before="160" w:line="380" w:lineRule="exact"/>
        <w:ind w:left="567"/>
        <w:jc w:val="thaiDistribute"/>
        <w:rPr>
          <w:rFonts w:ascii="Times New Roman" w:eastAsia="SimSun" w:hAnsi="Times New Roman" w:cs="Times New Roman"/>
          <w:sz w:val="20"/>
          <w:szCs w:val="20"/>
          <w:lang w:val="en-GB"/>
        </w:rPr>
      </w:pPr>
      <w:r w:rsidRPr="004432AF">
        <w:rPr>
          <w:rFonts w:ascii="Times New Roman" w:eastAsia="SimSun" w:hAnsi="Times New Roman" w:cs="Times New Roman"/>
          <w:sz w:val="20"/>
          <w:szCs w:val="20"/>
          <w:lang w:val="en-GB"/>
        </w:rPr>
        <w:t>The methodology and assumption used in estimate of fair value of financial instrument are as follow</w:t>
      </w:r>
      <w:r w:rsidR="0067451A" w:rsidRPr="004432AF">
        <w:rPr>
          <w:rFonts w:ascii="Times New Roman" w:eastAsia="SimSun" w:hAnsi="Times New Roman" w:cs="Times New Roman"/>
          <w:sz w:val="20"/>
          <w:szCs w:val="20"/>
          <w:lang w:val="en-GB"/>
        </w:rPr>
        <w:t>s</w:t>
      </w:r>
      <w:r w:rsidRPr="004432AF">
        <w:rPr>
          <w:rFonts w:ascii="Times New Roman" w:eastAsia="SimSun" w:hAnsi="Times New Roman" w:cs="Times New Roman"/>
          <w:sz w:val="20"/>
          <w:szCs w:val="20"/>
          <w:lang w:val="en-GB"/>
        </w:rPr>
        <w:t>:</w:t>
      </w:r>
    </w:p>
    <w:p w14:paraId="50C258BB" w14:textId="482F99D5" w:rsidR="0051486F" w:rsidRPr="004432AF" w:rsidRDefault="00E43841" w:rsidP="00C91BEC">
      <w:pPr>
        <w:spacing w:before="160" w:line="380" w:lineRule="exact"/>
        <w:ind w:left="1080" w:hanging="540"/>
        <w:jc w:val="thaiDistribute"/>
        <w:rPr>
          <w:rFonts w:ascii="Times New Roman" w:hAnsi="Times New Roman" w:cs="Times New Roman"/>
          <w:sz w:val="20"/>
          <w:szCs w:val="20"/>
        </w:rPr>
      </w:pPr>
      <w:r w:rsidRPr="004432AF">
        <w:rPr>
          <w:rFonts w:ascii="Times New Roman" w:hAnsi="Times New Roman" w:cs="Times New Roman"/>
          <w:sz w:val="20"/>
          <w:szCs w:val="20"/>
        </w:rPr>
        <w:t>a</w:t>
      </w:r>
      <w:r w:rsidR="0051486F" w:rsidRPr="004432AF">
        <w:rPr>
          <w:rFonts w:ascii="Times New Roman" w:hAnsi="Times New Roman" w:cs="Times New Roman"/>
          <w:sz w:val="20"/>
          <w:szCs w:val="20"/>
          <w:cs/>
        </w:rPr>
        <w:t>)</w:t>
      </w:r>
      <w:r w:rsidR="0051486F" w:rsidRPr="004432AF">
        <w:rPr>
          <w:rFonts w:ascii="Times New Roman" w:hAnsi="Times New Roman" w:cs="Times New Roman"/>
          <w:sz w:val="20"/>
          <w:szCs w:val="20"/>
          <w:cs/>
        </w:rPr>
        <w:tab/>
      </w:r>
      <w:proofErr w:type="gramStart"/>
      <w:r w:rsidR="00FF6437" w:rsidRPr="004432AF">
        <w:rPr>
          <w:rFonts w:ascii="Times New Roman" w:hAnsi="Times New Roman" w:cs="Times New Roman"/>
          <w:sz w:val="20"/>
          <w:szCs w:val="20"/>
        </w:rPr>
        <w:t>Financial</w:t>
      </w:r>
      <w:proofErr w:type="gramEnd"/>
      <w:r w:rsidR="00FF6437" w:rsidRPr="004432AF">
        <w:rPr>
          <w:rFonts w:ascii="Times New Roman" w:hAnsi="Times New Roman" w:cs="Times New Roman"/>
          <w:sz w:val="20"/>
          <w:szCs w:val="20"/>
        </w:rPr>
        <w:t xml:space="preserve"> assets and financial liabilities with short-term maturity, such as cash and cash equivalents, </w:t>
      </w:r>
      <w:r w:rsidR="00710F10" w:rsidRPr="004432AF">
        <w:rPr>
          <w:rFonts w:ascii="Times New Roman" w:hAnsi="Times New Roman" w:cs="Times New Roman"/>
          <w:sz w:val="20"/>
          <w:szCs w:val="20"/>
        </w:rPr>
        <w:t xml:space="preserve">investment in fixed deposit, </w:t>
      </w:r>
      <w:r w:rsidR="00FF6437" w:rsidRPr="004432AF">
        <w:rPr>
          <w:rFonts w:ascii="Times New Roman" w:hAnsi="Times New Roman" w:cs="Times New Roman"/>
          <w:sz w:val="20"/>
          <w:szCs w:val="20"/>
        </w:rPr>
        <w:t>receivable</w:t>
      </w:r>
      <w:r w:rsidR="00710F10" w:rsidRPr="004432AF">
        <w:rPr>
          <w:rFonts w:ascii="Times New Roman" w:hAnsi="Times New Roman" w:cs="Times New Roman"/>
          <w:sz w:val="20"/>
          <w:szCs w:val="20"/>
        </w:rPr>
        <w:t>s</w:t>
      </w:r>
      <w:r w:rsidR="00FF6437" w:rsidRPr="004432AF">
        <w:rPr>
          <w:rFonts w:ascii="Times New Roman" w:hAnsi="Times New Roman" w:cs="Times New Roman"/>
          <w:sz w:val="20"/>
          <w:szCs w:val="20"/>
        </w:rPr>
        <w:t xml:space="preserve">, payables are presented </w:t>
      </w:r>
      <w:r w:rsidR="00710F10" w:rsidRPr="004432AF">
        <w:rPr>
          <w:rFonts w:ascii="Times New Roman" w:hAnsi="Times New Roman" w:cs="Times New Roman"/>
          <w:sz w:val="20"/>
          <w:szCs w:val="20"/>
        </w:rPr>
        <w:t xml:space="preserve">at estimated </w:t>
      </w:r>
      <w:r w:rsidR="00FF6437" w:rsidRPr="004432AF">
        <w:rPr>
          <w:rFonts w:ascii="Times New Roman" w:hAnsi="Times New Roman" w:cs="Times New Roman"/>
          <w:sz w:val="20"/>
          <w:szCs w:val="20"/>
        </w:rPr>
        <w:t>fair value in accordance with carrying value in statements in financial position.</w:t>
      </w:r>
    </w:p>
    <w:p w14:paraId="0C875E2E" w14:textId="6BFAF654" w:rsidR="00347FD0" w:rsidRPr="004432AF" w:rsidRDefault="00E43841" w:rsidP="00C91BEC">
      <w:pPr>
        <w:spacing w:before="160" w:line="380" w:lineRule="exact"/>
        <w:ind w:left="1080" w:hanging="540"/>
        <w:jc w:val="thaiDistribute"/>
        <w:rPr>
          <w:rFonts w:ascii="Times New Roman" w:hAnsi="Times New Roman" w:cs="Times New Roman"/>
          <w:sz w:val="20"/>
          <w:szCs w:val="20"/>
        </w:rPr>
      </w:pPr>
      <w:r w:rsidRPr="004432AF">
        <w:rPr>
          <w:rFonts w:ascii="Times New Roman" w:hAnsi="Times New Roman" w:cs="Times New Roman"/>
          <w:sz w:val="20"/>
          <w:szCs w:val="20"/>
        </w:rPr>
        <w:t>b</w:t>
      </w:r>
      <w:r w:rsidR="0051486F" w:rsidRPr="004432AF">
        <w:rPr>
          <w:rFonts w:ascii="Times New Roman" w:hAnsi="Times New Roman" w:cs="Times New Roman"/>
          <w:sz w:val="20"/>
          <w:szCs w:val="20"/>
          <w:cs/>
        </w:rPr>
        <w:t>)</w:t>
      </w:r>
      <w:r w:rsidR="0051486F" w:rsidRPr="004432AF">
        <w:rPr>
          <w:rFonts w:ascii="Times New Roman" w:hAnsi="Times New Roman" w:cs="Times New Roman"/>
          <w:sz w:val="20"/>
          <w:szCs w:val="20"/>
          <w:cs/>
        </w:rPr>
        <w:tab/>
      </w:r>
      <w:r w:rsidR="00FF6437" w:rsidRPr="004432AF">
        <w:rPr>
          <w:rFonts w:ascii="Times New Roman" w:hAnsi="Times New Roman" w:cs="Times New Roman"/>
          <w:sz w:val="20"/>
          <w:szCs w:val="20"/>
        </w:rPr>
        <w:t>Long-term liabilities bearing interest at fixed rate are presented fair value by calculating present value of future cash outflows discounted by estimated ma</w:t>
      </w:r>
      <w:r w:rsidR="00710F10" w:rsidRPr="004432AF">
        <w:rPr>
          <w:rFonts w:ascii="Times New Roman" w:hAnsi="Times New Roman" w:cs="Times New Roman"/>
          <w:sz w:val="20"/>
          <w:szCs w:val="20"/>
        </w:rPr>
        <w:t>r</w:t>
      </w:r>
      <w:r w:rsidR="00FF6437" w:rsidRPr="004432AF">
        <w:rPr>
          <w:rFonts w:ascii="Times New Roman" w:hAnsi="Times New Roman" w:cs="Times New Roman"/>
          <w:sz w:val="20"/>
          <w:szCs w:val="20"/>
        </w:rPr>
        <w:t>ke</w:t>
      </w:r>
      <w:r w:rsidR="00710F10" w:rsidRPr="004432AF">
        <w:rPr>
          <w:rFonts w:ascii="Times New Roman" w:hAnsi="Times New Roman" w:cs="Times New Roman"/>
          <w:sz w:val="20"/>
          <w:szCs w:val="20"/>
        </w:rPr>
        <w:t>t</w:t>
      </w:r>
      <w:r w:rsidR="00FF6437" w:rsidRPr="004432AF">
        <w:rPr>
          <w:rFonts w:ascii="Times New Roman" w:hAnsi="Times New Roman" w:cs="Times New Roman"/>
          <w:sz w:val="20"/>
          <w:szCs w:val="20"/>
        </w:rPr>
        <w:t xml:space="preserve"> interest rate for financial instruments with similar </w:t>
      </w:r>
      <w:r w:rsidR="00710F10" w:rsidRPr="004432AF">
        <w:rPr>
          <w:rFonts w:ascii="Times New Roman" w:hAnsi="Times New Roman" w:cs="Times New Roman"/>
          <w:sz w:val="20"/>
          <w:szCs w:val="20"/>
        </w:rPr>
        <w:t>conditions</w:t>
      </w:r>
      <w:r w:rsidR="00FF6437" w:rsidRPr="004432AF">
        <w:rPr>
          <w:rFonts w:ascii="Times New Roman" w:hAnsi="Times New Roman" w:cs="Times New Roman"/>
          <w:sz w:val="20"/>
          <w:szCs w:val="20"/>
        </w:rPr>
        <w:t>.</w:t>
      </w:r>
    </w:p>
    <w:p w14:paraId="09D5700A" w14:textId="77777777" w:rsidR="00E95851" w:rsidRPr="004432AF" w:rsidRDefault="00E95851" w:rsidP="005B4509">
      <w:pPr>
        <w:spacing w:before="120" w:after="120" w:line="360" w:lineRule="exact"/>
        <w:ind w:left="1080" w:hanging="540"/>
        <w:jc w:val="thaiDistribute"/>
        <w:rPr>
          <w:rFonts w:ascii="Times New Roman" w:hAnsi="Times New Roman" w:cs="Times New Roman"/>
          <w:sz w:val="20"/>
          <w:szCs w:val="20"/>
        </w:rPr>
      </w:pPr>
    </w:p>
    <w:p w14:paraId="536ADFA2" w14:textId="77777777" w:rsidR="00C91BEC" w:rsidRPr="004432AF" w:rsidRDefault="00C91BEC" w:rsidP="0051486F">
      <w:pPr>
        <w:spacing w:before="240" w:after="120" w:line="36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br w:type="page"/>
      </w:r>
    </w:p>
    <w:p w14:paraId="50C258BD" w14:textId="62B0FB16" w:rsidR="000238AF" w:rsidRPr="004432AF" w:rsidRDefault="000238AF" w:rsidP="000B56AF">
      <w:pPr>
        <w:spacing w:before="160" w:line="360" w:lineRule="exact"/>
        <w:ind w:left="567" w:hanging="567"/>
        <w:jc w:val="thaiDistribute"/>
        <w:rPr>
          <w:rFonts w:ascii="Times New Roman" w:hAnsi="Times New Roman" w:cs="Times New Roman"/>
          <w:b/>
          <w:bCs/>
          <w:sz w:val="20"/>
          <w:szCs w:val="20"/>
        </w:rPr>
      </w:pPr>
      <w:r w:rsidRPr="004432AF">
        <w:rPr>
          <w:rFonts w:ascii="Times New Roman" w:hAnsi="Times New Roman" w:cs="Times New Roman"/>
          <w:b/>
          <w:bCs/>
          <w:sz w:val="20"/>
          <w:szCs w:val="20"/>
        </w:rPr>
        <w:t>2</w:t>
      </w:r>
      <w:r w:rsidR="00A834F8" w:rsidRPr="004432AF">
        <w:rPr>
          <w:rFonts w:ascii="Times New Roman" w:hAnsi="Times New Roman" w:cs="Times New Roman"/>
          <w:b/>
          <w:bCs/>
          <w:sz w:val="20"/>
          <w:szCs w:val="20"/>
        </w:rPr>
        <w:t>4</w:t>
      </w:r>
      <w:r w:rsidRPr="004432AF">
        <w:rPr>
          <w:rFonts w:ascii="Times New Roman" w:hAnsi="Times New Roman" w:cs="Times New Roman"/>
          <w:b/>
          <w:bCs/>
          <w:sz w:val="20"/>
          <w:szCs w:val="20"/>
        </w:rPr>
        <w:t>.</w:t>
      </w:r>
      <w:r w:rsidRPr="004432AF">
        <w:rPr>
          <w:rFonts w:ascii="Times New Roman" w:hAnsi="Times New Roman" w:cs="Times New Roman"/>
          <w:b/>
          <w:bCs/>
          <w:sz w:val="20"/>
          <w:szCs w:val="20"/>
        </w:rPr>
        <w:tab/>
        <w:t xml:space="preserve">COMMITMENT AND CONTINGENT LIABILITIES </w:t>
      </w:r>
    </w:p>
    <w:p w14:paraId="50C258D9" w14:textId="436CE2CA" w:rsidR="000238AF" w:rsidRPr="004432AF" w:rsidRDefault="000238AF" w:rsidP="000B56AF">
      <w:pPr>
        <w:tabs>
          <w:tab w:val="left" w:pos="540"/>
        </w:tabs>
        <w:spacing w:before="160" w:line="360" w:lineRule="exact"/>
        <w:jc w:val="thaiDistribute"/>
        <w:rPr>
          <w:rFonts w:ascii="Times New Roman" w:hAnsi="Times New Roman" w:cs="Times New Roman"/>
          <w:sz w:val="20"/>
          <w:szCs w:val="20"/>
        </w:rPr>
      </w:pPr>
      <w:r w:rsidRPr="004432AF">
        <w:rPr>
          <w:rFonts w:ascii="Times New Roman" w:hAnsi="Times New Roman" w:cs="Times New Roman"/>
          <w:sz w:val="20"/>
          <w:szCs w:val="20"/>
        </w:rPr>
        <w:t>2</w:t>
      </w:r>
      <w:r w:rsidR="00A834F8" w:rsidRPr="004432AF">
        <w:rPr>
          <w:rFonts w:ascii="Times New Roman" w:hAnsi="Times New Roman" w:cs="Times New Roman"/>
          <w:sz w:val="20"/>
          <w:szCs w:val="20"/>
        </w:rPr>
        <w:t>4</w:t>
      </w:r>
      <w:r w:rsidRPr="004432AF">
        <w:rPr>
          <w:rFonts w:ascii="Times New Roman" w:hAnsi="Times New Roman" w:cs="Times New Roman"/>
          <w:sz w:val="20"/>
          <w:szCs w:val="20"/>
        </w:rPr>
        <w:t>.1</w:t>
      </w:r>
      <w:r w:rsidRPr="004432AF">
        <w:rPr>
          <w:rFonts w:ascii="Times New Roman" w:hAnsi="Times New Roman" w:cs="Times New Roman"/>
          <w:sz w:val="20"/>
          <w:szCs w:val="20"/>
        </w:rPr>
        <w:tab/>
      </w:r>
      <w:r w:rsidR="008D5F9B" w:rsidRPr="004432AF">
        <w:rPr>
          <w:rFonts w:ascii="Times New Roman" w:hAnsi="Times New Roman" w:cs="Times New Roman"/>
          <w:sz w:val="20"/>
          <w:szCs w:val="20"/>
        </w:rPr>
        <w:t>Capital expenditures obligations</w:t>
      </w:r>
    </w:p>
    <w:p w14:paraId="50C258DA" w14:textId="003CC950" w:rsidR="0051486F" w:rsidRPr="004432AF" w:rsidRDefault="008D5F9B" w:rsidP="000B56AF">
      <w:pPr>
        <w:spacing w:before="160" w:line="360" w:lineRule="exact"/>
        <w:ind w:left="540"/>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Company has </w:t>
      </w:r>
      <w:r w:rsidR="004123A4" w:rsidRPr="004432AF">
        <w:rPr>
          <w:rFonts w:ascii="Times New Roman" w:hAnsi="Times New Roman" w:cs="Times New Roman"/>
          <w:sz w:val="20"/>
          <w:szCs w:val="20"/>
        </w:rPr>
        <w:t xml:space="preserve">the balance of </w:t>
      </w:r>
      <w:r w:rsidR="00FF6437" w:rsidRPr="004432AF">
        <w:rPr>
          <w:rFonts w:ascii="Times New Roman" w:hAnsi="Times New Roman" w:cs="Times New Roman"/>
          <w:sz w:val="20"/>
          <w:szCs w:val="20"/>
        </w:rPr>
        <w:t>obligations</w:t>
      </w:r>
      <w:r w:rsidR="004123A4" w:rsidRPr="004432AF">
        <w:rPr>
          <w:rFonts w:ascii="Times New Roman" w:hAnsi="Times New Roman" w:cs="Times New Roman"/>
          <w:sz w:val="20"/>
          <w:szCs w:val="20"/>
        </w:rPr>
        <w:t xml:space="preserve"> from entering into assets construction and </w:t>
      </w:r>
      <w:r w:rsidR="00FF6437" w:rsidRPr="004432AF">
        <w:rPr>
          <w:rFonts w:ascii="Times New Roman" w:hAnsi="Times New Roman" w:cs="Times New Roman"/>
          <w:sz w:val="20"/>
          <w:szCs w:val="20"/>
        </w:rPr>
        <w:t>equipment</w:t>
      </w:r>
      <w:r w:rsidRPr="004432AF">
        <w:rPr>
          <w:rFonts w:ascii="Times New Roman" w:hAnsi="Times New Roman" w:cs="Times New Roman"/>
          <w:sz w:val="20"/>
          <w:szCs w:val="20"/>
        </w:rPr>
        <w:t xml:space="preserve"> agreement as at December 31, 20</w:t>
      </w:r>
      <w:r w:rsidR="0051486F" w:rsidRPr="004432AF">
        <w:rPr>
          <w:rFonts w:ascii="Times New Roman" w:hAnsi="Times New Roman" w:cs="Times New Roman"/>
          <w:sz w:val="20"/>
          <w:szCs w:val="20"/>
        </w:rPr>
        <w:t>2</w:t>
      </w:r>
      <w:r w:rsidR="00FC628A" w:rsidRPr="004432AF">
        <w:rPr>
          <w:rFonts w:ascii="Times New Roman" w:hAnsi="Times New Roman" w:cs="Times New Roman"/>
          <w:sz w:val="20"/>
          <w:szCs w:val="20"/>
        </w:rPr>
        <w:t>4</w:t>
      </w:r>
      <w:r w:rsidRPr="004432AF">
        <w:rPr>
          <w:rFonts w:ascii="Times New Roman" w:hAnsi="Times New Roman" w:cs="Times New Roman"/>
          <w:sz w:val="20"/>
          <w:szCs w:val="20"/>
        </w:rPr>
        <w:t xml:space="preserve"> </w:t>
      </w:r>
      <w:r w:rsidR="00FF6437" w:rsidRPr="004432AF">
        <w:rPr>
          <w:rFonts w:ascii="Times New Roman" w:hAnsi="Times New Roman" w:cs="Times New Roman"/>
          <w:sz w:val="20"/>
          <w:szCs w:val="20"/>
        </w:rPr>
        <w:t xml:space="preserve">in the </w:t>
      </w:r>
      <w:proofErr w:type="gramStart"/>
      <w:r w:rsidR="00FF6437" w:rsidRPr="004432AF">
        <w:rPr>
          <w:rFonts w:ascii="Times New Roman" w:hAnsi="Times New Roman" w:cs="Times New Roman"/>
          <w:sz w:val="20"/>
          <w:szCs w:val="20"/>
        </w:rPr>
        <w:t>amount</w:t>
      </w:r>
      <w:proofErr w:type="gramEnd"/>
      <w:r w:rsidR="00FF6437" w:rsidRPr="004432AF">
        <w:rPr>
          <w:rFonts w:ascii="Times New Roman" w:hAnsi="Times New Roman" w:cs="Times New Roman"/>
          <w:sz w:val="20"/>
          <w:szCs w:val="20"/>
        </w:rPr>
        <w:t xml:space="preserve"> of Baht </w:t>
      </w:r>
      <w:r w:rsidR="00FC628A" w:rsidRPr="004432AF">
        <w:rPr>
          <w:rFonts w:ascii="Times New Roman" w:hAnsi="Times New Roman" w:cs="Times New Roman"/>
          <w:sz w:val="20"/>
          <w:szCs w:val="20"/>
        </w:rPr>
        <w:t>78</w:t>
      </w:r>
      <w:r w:rsidR="00771D98" w:rsidRPr="004432AF">
        <w:rPr>
          <w:rFonts w:ascii="Times New Roman" w:hAnsi="Times New Roman" w:cs="Times New Roman"/>
          <w:sz w:val="20"/>
          <w:szCs w:val="20"/>
          <w:cs/>
        </w:rPr>
        <w:t>.</w:t>
      </w:r>
      <w:r w:rsidR="00FC628A" w:rsidRPr="004432AF">
        <w:rPr>
          <w:rFonts w:ascii="Times New Roman" w:hAnsi="Times New Roman" w:cs="Times New Roman"/>
          <w:sz w:val="20"/>
          <w:szCs w:val="20"/>
        </w:rPr>
        <w:t>11</w:t>
      </w:r>
      <w:r w:rsidR="00FF6437" w:rsidRPr="004432AF">
        <w:rPr>
          <w:rFonts w:ascii="Times New Roman" w:hAnsi="Times New Roman" w:cs="Times New Roman"/>
          <w:sz w:val="20"/>
          <w:szCs w:val="20"/>
        </w:rPr>
        <w:t xml:space="preserve"> million </w:t>
      </w:r>
      <w:r w:rsidR="00771D98" w:rsidRPr="004432AF">
        <w:rPr>
          <w:rFonts w:ascii="Times New Roman" w:hAnsi="Times New Roman" w:cs="Times New Roman"/>
          <w:sz w:val="20"/>
          <w:szCs w:val="20"/>
        </w:rPr>
        <w:t>and</w:t>
      </w:r>
      <w:r w:rsidR="009C73EA" w:rsidRPr="004432AF">
        <w:rPr>
          <w:rFonts w:ascii="Times New Roman" w:hAnsi="Times New Roman" w:cs="Times New Roman"/>
          <w:sz w:val="20"/>
          <w:szCs w:val="20"/>
        </w:rPr>
        <w:t xml:space="preserve"> CN</w:t>
      </w:r>
      <w:r w:rsidR="00771D98" w:rsidRPr="004432AF">
        <w:rPr>
          <w:rFonts w:ascii="Times New Roman" w:hAnsi="Times New Roman" w:cs="Times New Roman"/>
          <w:sz w:val="20"/>
          <w:szCs w:val="20"/>
        </w:rPr>
        <w:t>Y</w:t>
      </w:r>
      <w:r w:rsidR="009C73EA" w:rsidRPr="004432AF">
        <w:rPr>
          <w:rFonts w:ascii="Times New Roman" w:hAnsi="Times New Roman" w:cs="Times New Roman"/>
          <w:sz w:val="20"/>
          <w:szCs w:val="20"/>
        </w:rPr>
        <w:t xml:space="preserve"> </w:t>
      </w:r>
      <w:r w:rsidR="00FC628A" w:rsidRPr="004432AF">
        <w:rPr>
          <w:rFonts w:ascii="Times New Roman" w:hAnsi="Times New Roman" w:cs="Times New Roman"/>
          <w:sz w:val="20"/>
          <w:szCs w:val="20"/>
        </w:rPr>
        <w:t>3.53</w:t>
      </w:r>
      <w:r w:rsidR="00771D98" w:rsidRPr="004432AF">
        <w:rPr>
          <w:rFonts w:ascii="Times New Roman" w:hAnsi="Times New Roman" w:cs="Times New Roman"/>
          <w:sz w:val="20"/>
          <w:szCs w:val="20"/>
        </w:rPr>
        <w:t xml:space="preserve"> million </w:t>
      </w:r>
      <w:r w:rsidR="00516EC5" w:rsidRPr="004432AF">
        <w:rPr>
          <w:rFonts w:ascii="Times New Roman" w:hAnsi="Times New Roman" w:cs="Times New Roman"/>
          <w:sz w:val="20"/>
          <w:szCs w:val="20"/>
        </w:rPr>
        <w:t>(</w:t>
      </w:r>
      <w:r w:rsidR="00710F10" w:rsidRPr="004432AF">
        <w:rPr>
          <w:rFonts w:ascii="Times New Roman" w:hAnsi="Times New Roman" w:cs="Times New Roman"/>
          <w:sz w:val="20"/>
          <w:szCs w:val="20"/>
        </w:rPr>
        <w:t xml:space="preserve">in </w:t>
      </w:r>
      <w:r w:rsidR="005D5575" w:rsidRPr="004432AF">
        <w:rPr>
          <w:rFonts w:ascii="Times New Roman" w:hAnsi="Times New Roman" w:cs="Times New Roman"/>
          <w:sz w:val="20"/>
          <w:szCs w:val="20"/>
        </w:rPr>
        <w:t>202</w:t>
      </w:r>
      <w:r w:rsidR="00FC628A" w:rsidRPr="004432AF">
        <w:rPr>
          <w:rFonts w:ascii="Times New Roman" w:hAnsi="Times New Roman" w:cs="Times New Roman"/>
          <w:sz w:val="20"/>
          <w:szCs w:val="20"/>
        </w:rPr>
        <w:t>3</w:t>
      </w:r>
      <w:r w:rsidR="00710F10" w:rsidRPr="004432AF">
        <w:rPr>
          <w:rFonts w:ascii="Times New Roman" w:hAnsi="Times New Roman" w:cs="Times New Roman"/>
          <w:sz w:val="20"/>
          <w:szCs w:val="20"/>
        </w:rPr>
        <w:t>:</w:t>
      </w:r>
      <w:r w:rsidR="00CC6D72" w:rsidRPr="004432AF">
        <w:rPr>
          <w:rFonts w:ascii="Times New Roman" w:hAnsi="Times New Roman" w:cs="Times New Roman"/>
          <w:sz w:val="20"/>
          <w:szCs w:val="20"/>
        </w:rPr>
        <w:t xml:space="preserve"> </w:t>
      </w:r>
      <w:r w:rsidR="00710F10" w:rsidRPr="004432AF">
        <w:rPr>
          <w:rFonts w:ascii="Times New Roman" w:hAnsi="Times New Roman" w:cs="Times New Roman"/>
          <w:sz w:val="20"/>
          <w:szCs w:val="20"/>
        </w:rPr>
        <w:t>Baht</w:t>
      </w:r>
      <w:r w:rsidR="005D5575" w:rsidRPr="004432AF">
        <w:rPr>
          <w:rFonts w:ascii="Times New Roman" w:hAnsi="Times New Roman" w:cs="Times New Roman"/>
          <w:sz w:val="20"/>
          <w:szCs w:val="20"/>
        </w:rPr>
        <w:t xml:space="preserve"> </w:t>
      </w:r>
      <w:r w:rsidR="008E34E9" w:rsidRPr="004432AF">
        <w:rPr>
          <w:rFonts w:ascii="Times New Roman" w:hAnsi="Times New Roman" w:cs="Times New Roman"/>
          <w:sz w:val="20"/>
          <w:szCs w:val="20"/>
        </w:rPr>
        <w:t>41.64</w:t>
      </w:r>
      <w:r w:rsidR="005D5575" w:rsidRPr="004432AF">
        <w:rPr>
          <w:rFonts w:ascii="Times New Roman" w:hAnsi="Times New Roman" w:cs="Times New Roman"/>
          <w:sz w:val="20"/>
          <w:szCs w:val="20"/>
        </w:rPr>
        <w:t xml:space="preserve"> million</w:t>
      </w:r>
      <w:r w:rsidR="008E34E9" w:rsidRPr="004432AF">
        <w:rPr>
          <w:rFonts w:ascii="Times New Roman" w:hAnsi="Times New Roman" w:cs="Times New Roman"/>
          <w:sz w:val="20"/>
          <w:szCs w:val="20"/>
        </w:rPr>
        <w:t xml:space="preserve"> </w:t>
      </w:r>
      <w:r w:rsidR="000A2750" w:rsidRPr="004432AF">
        <w:rPr>
          <w:rFonts w:ascii="Times New Roman" w:hAnsi="Times New Roman" w:cs="Times New Roman"/>
          <w:sz w:val="20"/>
          <w:szCs w:val="20"/>
        </w:rPr>
        <w:t>and CNY 11.88 million</w:t>
      </w:r>
      <w:r w:rsidR="00CC6D72" w:rsidRPr="004432AF">
        <w:rPr>
          <w:rFonts w:ascii="Times New Roman" w:hAnsi="Times New Roman" w:cs="Times New Roman"/>
          <w:sz w:val="20"/>
          <w:szCs w:val="20"/>
        </w:rPr>
        <w:t>).</w:t>
      </w:r>
    </w:p>
    <w:p w14:paraId="5AE3146F" w14:textId="50D69B35" w:rsidR="00B76C92" w:rsidRPr="004432AF" w:rsidRDefault="00B76C92" w:rsidP="000B56AF">
      <w:pPr>
        <w:tabs>
          <w:tab w:val="left" w:pos="540"/>
        </w:tabs>
        <w:spacing w:before="160" w:line="360" w:lineRule="exact"/>
        <w:jc w:val="thaiDistribute"/>
        <w:rPr>
          <w:rFonts w:ascii="Times New Roman" w:hAnsi="Times New Roman" w:cs="Times New Roman"/>
          <w:sz w:val="20"/>
          <w:szCs w:val="20"/>
        </w:rPr>
      </w:pPr>
      <w:r w:rsidRPr="004432AF">
        <w:rPr>
          <w:rFonts w:ascii="Times New Roman" w:hAnsi="Times New Roman" w:cs="Times New Roman"/>
          <w:sz w:val="20"/>
          <w:szCs w:val="20"/>
        </w:rPr>
        <w:t>2</w:t>
      </w:r>
      <w:r w:rsidR="00A834F8" w:rsidRPr="004432AF">
        <w:rPr>
          <w:rFonts w:ascii="Times New Roman" w:hAnsi="Times New Roman" w:cs="Times New Roman"/>
          <w:sz w:val="20"/>
          <w:szCs w:val="20"/>
        </w:rPr>
        <w:t>4</w:t>
      </w:r>
      <w:r w:rsidRPr="004432AF">
        <w:rPr>
          <w:rFonts w:ascii="Times New Roman" w:hAnsi="Times New Roman" w:cs="Times New Roman"/>
          <w:sz w:val="20"/>
          <w:szCs w:val="20"/>
        </w:rPr>
        <w:t>.2</w:t>
      </w:r>
      <w:r w:rsidRPr="004432AF">
        <w:rPr>
          <w:rFonts w:ascii="Times New Roman" w:hAnsi="Times New Roman" w:cs="Times New Roman"/>
          <w:sz w:val="20"/>
          <w:szCs w:val="20"/>
        </w:rPr>
        <w:tab/>
      </w:r>
      <w:r w:rsidR="001A63EC" w:rsidRPr="004432AF">
        <w:rPr>
          <w:rFonts w:ascii="Times New Roman" w:hAnsi="Times New Roman" w:cs="Times New Roman"/>
          <w:sz w:val="20"/>
          <w:szCs w:val="20"/>
        </w:rPr>
        <w:t>Other commitments</w:t>
      </w:r>
    </w:p>
    <w:p w14:paraId="7258F4F7" w14:textId="34C9291E" w:rsidR="00FD63B5" w:rsidRPr="004432AF" w:rsidRDefault="009C73EA" w:rsidP="00FD63B5">
      <w:pPr>
        <w:tabs>
          <w:tab w:val="left" w:pos="851"/>
        </w:tabs>
        <w:spacing w:before="160" w:line="36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As at December 31, 202</w:t>
      </w:r>
      <w:r w:rsidR="00AB4E5C" w:rsidRPr="004432AF">
        <w:rPr>
          <w:rFonts w:ascii="Times New Roman" w:hAnsi="Times New Roman" w:cs="Times New Roman"/>
          <w:sz w:val="20"/>
          <w:szCs w:val="20"/>
        </w:rPr>
        <w:t>4</w:t>
      </w:r>
      <w:r w:rsidRPr="004432AF">
        <w:rPr>
          <w:rFonts w:ascii="Times New Roman" w:hAnsi="Times New Roman" w:cs="Times New Roman"/>
          <w:sz w:val="20"/>
          <w:szCs w:val="20"/>
        </w:rPr>
        <w:t xml:space="preserve">, the minimum amounts to be paid in the future under </w:t>
      </w:r>
      <w:r w:rsidR="00AB4E5C" w:rsidRPr="004432AF">
        <w:rPr>
          <w:rFonts w:ascii="Times New Roman" w:hAnsi="Times New Roman" w:cs="Times New Roman"/>
          <w:sz w:val="20"/>
          <w:szCs w:val="20"/>
        </w:rPr>
        <w:t>a</w:t>
      </w:r>
      <w:r w:rsidRPr="004432AF">
        <w:rPr>
          <w:rFonts w:ascii="Times New Roman" w:hAnsi="Times New Roman" w:cs="Times New Roman"/>
          <w:sz w:val="20"/>
          <w:szCs w:val="20"/>
        </w:rPr>
        <w:t xml:space="preserve"> lease with a term of 12 months or less from the effective date of lease or with low-value underlying assets and service contracts </w:t>
      </w:r>
      <w:r w:rsidR="00AB4E5C" w:rsidRPr="004432AF">
        <w:rPr>
          <w:rFonts w:ascii="Times New Roman" w:hAnsi="Times New Roman" w:cs="Times New Roman"/>
          <w:sz w:val="20"/>
          <w:szCs w:val="20"/>
        </w:rPr>
        <w:t>are</w:t>
      </w:r>
      <w:r w:rsidRPr="004432AF">
        <w:rPr>
          <w:rFonts w:ascii="Times New Roman" w:hAnsi="Times New Roman" w:cs="Times New Roman"/>
          <w:sz w:val="20"/>
          <w:szCs w:val="20"/>
        </w:rPr>
        <w:t xml:space="preserve"> as follows:</w:t>
      </w:r>
    </w:p>
    <w:tbl>
      <w:tblPr>
        <w:tblW w:w="7502" w:type="dxa"/>
        <w:tblInd w:w="1079" w:type="dxa"/>
        <w:tblLayout w:type="fixed"/>
        <w:tblLook w:val="04A0" w:firstRow="1" w:lastRow="0" w:firstColumn="1" w:lastColumn="0" w:noHBand="0" w:noVBand="1"/>
      </w:tblPr>
      <w:tblGrid>
        <w:gridCol w:w="3887"/>
        <w:gridCol w:w="1710"/>
        <w:gridCol w:w="1709"/>
        <w:gridCol w:w="196"/>
      </w:tblGrid>
      <w:tr w:rsidR="00FD63B5" w:rsidRPr="004432AF" w14:paraId="6AAE457D" w14:textId="77777777" w:rsidTr="00412C7D">
        <w:trPr>
          <w:trHeight w:val="144"/>
        </w:trPr>
        <w:tc>
          <w:tcPr>
            <w:tcW w:w="3887" w:type="dxa"/>
            <w:noWrap/>
            <w:vAlign w:val="center"/>
          </w:tcPr>
          <w:p w14:paraId="59BA9067" w14:textId="77777777" w:rsidR="00FD63B5" w:rsidRPr="004432AF" w:rsidRDefault="00FD63B5" w:rsidP="00412C7D">
            <w:pPr>
              <w:spacing w:line="360" w:lineRule="exact"/>
              <w:ind w:left="180"/>
              <w:rPr>
                <w:rFonts w:ascii="Times New Roman" w:hAnsi="Times New Roman" w:cs="Times New Roman"/>
                <w:sz w:val="20"/>
                <w:szCs w:val="20"/>
                <w:lang w:eastAsia="ja-JP"/>
              </w:rPr>
            </w:pPr>
            <w:bookmarkStart w:id="7" w:name="_Hlk191399049"/>
          </w:p>
        </w:tc>
        <w:tc>
          <w:tcPr>
            <w:tcW w:w="1710" w:type="dxa"/>
            <w:vAlign w:val="center"/>
          </w:tcPr>
          <w:p w14:paraId="6542B62D" w14:textId="77777777" w:rsidR="00FD63B5" w:rsidRPr="004432AF" w:rsidRDefault="00FD63B5" w:rsidP="00412C7D">
            <w:pPr>
              <w:spacing w:line="360" w:lineRule="exact"/>
              <w:jc w:val="right"/>
              <w:rPr>
                <w:rFonts w:ascii="Times New Roman" w:hAnsi="Times New Roman" w:cs="Times New Roman"/>
                <w:sz w:val="20"/>
                <w:szCs w:val="20"/>
                <w:lang w:eastAsia="ja-JP"/>
              </w:rPr>
            </w:pPr>
          </w:p>
        </w:tc>
        <w:tc>
          <w:tcPr>
            <w:tcW w:w="1905" w:type="dxa"/>
            <w:gridSpan w:val="2"/>
            <w:vAlign w:val="center"/>
            <w:hideMark/>
          </w:tcPr>
          <w:p w14:paraId="4B53D8BA" w14:textId="7D998FAF" w:rsidR="00FD63B5" w:rsidRPr="004432AF" w:rsidRDefault="00FD63B5" w:rsidP="00412C7D">
            <w:pPr>
              <w:spacing w:line="360" w:lineRule="exact"/>
              <w:jc w:val="right"/>
              <w:rPr>
                <w:rFonts w:ascii="Times New Roman" w:hAnsi="Times New Roman" w:cs="Times New Roman"/>
                <w:sz w:val="20"/>
                <w:szCs w:val="20"/>
                <w:cs/>
                <w:lang w:eastAsia="ja-JP"/>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Million Baht</w:t>
            </w:r>
            <w:r w:rsidR="0047447C" w:rsidRPr="004432AF">
              <w:rPr>
                <w:rFonts w:ascii="Times New Roman" w:hAnsi="Times New Roman" w:cs="Times New Roman"/>
                <w:sz w:val="20"/>
                <w:szCs w:val="20"/>
                <w:lang w:eastAsia="ja-JP"/>
              </w:rPr>
              <w:t>)</w:t>
            </w:r>
          </w:p>
        </w:tc>
      </w:tr>
      <w:tr w:rsidR="00FD63B5" w:rsidRPr="004432AF" w14:paraId="786D5B4F" w14:textId="77777777" w:rsidTr="00412C7D">
        <w:trPr>
          <w:gridAfter w:val="1"/>
          <w:wAfter w:w="196" w:type="dxa"/>
          <w:trHeight w:val="387"/>
        </w:trPr>
        <w:tc>
          <w:tcPr>
            <w:tcW w:w="3887" w:type="dxa"/>
            <w:noWrap/>
            <w:vAlign w:val="center"/>
          </w:tcPr>
          <w:p w14:paraId="3AACB828" w14:textId="77777777" w:rsidR="00FD63B5" w:rsidRPr="004432AF" w:rsidRDefault="00FD63B5" w:rsidP="00412C7D">
            <w:pPr>
              <w:spacing w:line="360" w:lineRule="exact"/>
              <w:ind w:left="180"/>
              <w:jc w:val="center"/>
              <w:rPr>
                <w:rFonts w:ascii="Times New Roman" w:hAnsi="Times New Roman" w:cs="Times New Roman"/>
                <w:sz w:val="20"/>
                <w:szCs w:val="20"/>
                <w:cs/>
                <w:lang w:eastAsia="ja-JP"/>
              </w:rPr>
            </w:pPr>
          </w:p>
        </w:tc>
        <w:tc>
          <w:tcPr>
            <w:tcW w:w="1710" w:type="dxa"/>
            <w:vAlign w:val="center"/>
          </w:tcPr>
          <w:p w14:paraId="0F21B804" w14:textId="77777777" w:rsidR="00FD63B5" w:rsidRPr="004432AF" w:rsidRDefault="00FD63B5" w:rsidP="00412C7D">
            <w:pPr>
              <w:pBdr>
                <w:bottom w:val="single" w:sz="4" w:space="1" w:color="auto"/>
              </w:pBdr>
              <w:spacing w:line="360" w:lineRule="exact"/>
              <w:jc w:val="center"/>
              <w:rPr>
                <w:rFonts w:ascii="Times New Roman" w:hAnsi="Times New Roman" w:cs="Times New Roman"/>
                <w:b/>
                <w:bCs/>
                <w:sz w:val="20"/>
                <w:szCs w:val="20"/>
                <w:lang w:eastAsia="ja-JP"/>
              </w:rPr>
            </w:pPr>
            <w:r w:rsidRPr="004432AF">
              <w:rPr>
                <w:rFonts w:ascii="Times New Roman" w:hAnsi="Times New Roman" w:cs="Times New Roman"/>
                <w:b/>
                <w:bCs/>
                <w:sz w:val="20"/>
                <w:szCs w:val="20"/>
                <w:lang w:eastAsia="ja-JP"/>
              </w:rPr>
              <w:t>2024</w:t>
            </w:r>
          </w:p>
        </w:tc>
        <w:tc>
          <w:tcPr>
            <w:tcW w:w="1709" w:type="dxa"/>
            <w:vAlign w:val="center"/>
          </w:tcPr>
          <w:p w14:paraId="1B9D30FF" w14:textId="77777777" w:rsidR="00FD63B5" w:rsidRPr="004432AF" w:rsidRDefault="00FD63B5" w:rsidP="00412C7D">
            <w:pPr>
              <w:pBdr>
                <w:bottom w:val="single" w:sz="4" w:space="1" w:color="auto"/>
              </w:pBdr>
              <w:spacing w:line="360" w:lineRule="exact"/>
              <w:jc w:val="center"/>
              <w:rPr>
                <w:rFonts w:ascii="Times New Roman" w:hAnsi="Times New Roman" w:cs="Times New Roman"/>
                <w:b/>
                <w:bCs/>
                <w:sz w:val="20"/>
                <w:szCs w:val="20"/>
                <w:lang w:eastAsia="ja-JP"/>
              </w:rPr>
            </w:pPr>
            <w:r w:rsidRPr="004432AF">
              <w:rPr>
                <w:rFonts w:ascii="Times New Roman" w:hAnsi="Times New Roman" w:cs="Times New Roman"/>
                <w:b/>
                <w:bCs/>
                <w:sz w:val="20"/>
                <w:szCs w:val="20"/>
                <w:lang w:eastAsia="ja-JP"/>
              </w:rPr>
              <w:t>2023</w:t>
            </w:r>
          </w:p>
        </w:tc>
      </w:tr>
      <w:tr w:rsidR="00FD63B5" w:rsidRPr="004432AF" w14:paraId="4196D50F" w14:textId="77777777" w:rsidTr="00412C7D">
        <w:trPr>
          <w:gridAfter w:val="1"/>
          <w:wAfter w:w="196" w:type="dxa"/>
          <w:trHeight w:val="308"/>
        </w:trPr>
        <w:tc>
          <w:tcPr>
            <w:tcW w:w="3887" w:type="dxa"/>
            <w:noWrap/>
            <w:vAlign w:val="center"/>
          </w:tcPr>
          <w:p w14:paraId="1654DA24" w14:textId="0E2E9389" w:rsidR="00FD63B5" w:rsidRPr="004432AF" w:rsidRDefault="009C73EA" w:rsidP="00412C7D">
            <w:pPr>
              <w:spacing w:line="360" w:lineRule="exact"/>
              <w:ind w:left="180"/>
              <w:rPr>
                <w:rFonts w:ascii="Times New Roman" w:hAnsi="Times New Roman" w:cs="Times New Roman"/>
                <w:sz w:val="20"/>
                <w:szCs w:val="20"/>
                <w:lang w:eastAsia="ja-JP"/>
              </w:rPr>
            </w:pPr>
            <w:proofErr w:type="gramStart"/>
            <w:r w:rsidRPr="004432AF">
              <w:rPr>
                <w:rFonts w:ascii="Times New Roman" w:hAnsi="Times New Roman" w:cs="Times New Roman"/>
                <w:sz w:val="20"/>
                <w:szCs w:val="20"/>
                <w:lang w:eastAsia="ja-JP"/>
              </w:rPr>
              <w:t xml:space="preserve">Payments </w:t>
            </w:r>
            <w:r w:rsidR="00FD63B5" w:rsidRPr="004432AF">
              <w:rPr>
                <w:rFonts w:ascii="Times New Roman" w:hAnsi="Times New Roman" w:cs="Times New Roman"/>
                <w:sz w:val="20"/>
                <w:szCs w:val="20"/>
                <w:lang w:eastAsia="ja-JP"/>
              </w:rPr>
              <w:t>:</w:t>
            </w:r>
            <w:proofErr w:type="gramEnd"/>
          </w:p>
        </w:tc>
        <w:tc>
          <w:tcPr>
            <w:tcW w:w="1710" w:type="dxa"/>
            <w:vAlign w:val="center"/>
          </w:tcPr>
          <w:p w14:paraId="5041550B" w14:textId="77777777" w:rsidR="00FD63B5" w:rsidRPr="004432AF" w:rsidRDefault="00FD63B5" w:rsidP="00412C7D">
            <w:pPr>
              <w:tabs>
                <w:tab w:val="decimal" w:pos="1150"/>
              </w:tabs>
              <w:spacing w:line="360" w:lineRule="exact"/>
              <w:jc w:val="center"/>
              <w:rPr>
                <w:rFonts w:ascii="Times New Roman" w:hAnsi="Times New Roman" w:cs="Times New Roman"/>
                <w:sz w:val="20"/>
                <w:szCs w:val="20"/>
                <w:cs/>
                <w:lang w:eastAsia="ja-JP"/>
              </w:rPr>
            </w:pPr>
          </w:p>
        </w:tc>
        <w:tc>
          <w:tcPr>
            <w:tcW w:w="1709" w:type="dxa"/>
            <w:vAlign w:val="center"/>
          </w:tcPr>
          <w:p w14:paraId="75686926" w14:textId="77777777" w:rsidR="00FD63B5" w:rsidRPr="004432AF" w:rsidRDefault="00FD63B5" w:rsidP="00412C7D">
            <w:pPr>
              <w:tabs>
                <w:tab w:val="decimal" w:pos="1150"/>
              </w:tabs>
              <w:spacing w:line="360" w:lineRule="exact"/>
              <w:jc w:val="center"/>
              <w:rPr>
                <w:rFonts w:ascii="Times New Roman" w:hAnsi="Times New Roman" w:cs="Times New Roman"/>
                <w:sz w:val="20"/>
                <w:szCs w:val="20"/>
                <w:cs/>
                <w:lang w:eastAsia="ja-JP"/>
              </w:rPr>
            </w:pPr>
          </w:p>
        </w:tc>
      </w:tr>
      <w:tr w:rsidR="00FD63B5" w:rsidRPr="004432AF" w14:paraId="45321604" w14:textId="77777777" w:rsidTr="00412C7D">
        <w:trPr>
          <w:gridAfter w:val="1"/>
          <w:wAfter w:w="196" w:type="dxa"/>
          <w:trHeight w:val="308"/>
        </w:trPr>
        <w:tc>
          <w:tcPr>
            <w:tcW w:w="3887" w:type="dxa"/>
            <w:noWrap/>
            <w:vAlign w:val="center"/>
          </w:tcPr>
          <w:p w14:paraId="52787CD6" w14:textId="3787FF4A" w:rsidR="00FD63B5" w:rsidRPr="004432AF" w:rsidRDefault="00FD63B5" w:rsidP="00412C7D">
            <w:pPr>
              <w:spacing w:line="360" w:lineRule="exact"/>
              <w:ind w:left="180"/>
              <w:rPr>
                <w:rFonts w:ascii="Times New Roman" w:hAnsi="Times New Roman" w:cs="Times New Roman"/>
                <w:sz w:val="20"/>
                <w:szCs w:val="20"/>
                <w:cs/>
                <w:lang w:eastAsia="ja-JP"/>
              </w:rPr>
            </w:pPr>
            <w:r w:rsidRPr="004432AF">
              <w:rPr>
                <w:rFonts w:ascii="Times New Roman" w:hAnsi="Times New Roman" w:cs="Times New Roman"/>
                <w:sz w:val="20"/>
                <w:szCs w:val="20"/>
                <w:lang w:eastAsia="ja-JP"/>
              </w:rPr>
              <w:t xml:space="preserve">     </w:t>
            </w:r>
            <w:r w:rsidR="009C73EA" w:rsidRPr="004432AF">
              <w:rPr>
                <w:rFonts w:ascii="Times New Roman" w:hAnsi="Times New Roman" w:cs="Times New Roman"/>
                <w:sz w:val="20"/>
                <w:szCs w:val="20"/>
                <w:lang w:eastAsia="ja-JP"/>
              </w:rPr>
              <w:t>Within 1 year</w:t>
            </w:r>
          </w:p>
        </w:tc>
        <w:tc>
          <w:tcPr>
            <w:tcW w:w="1710" w:type="dxa"/>
            <w:vAlign w:val="center"/>
          </w:tcPr>
          <w:p w14:paraId="7359F628" w14:textId="23B2FC12" w:rsidR="00FD63B5" w:rsidRPr="004432AF" w:rsidRDefault="004432AF" w:rsidP="00412C7D">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4432AF">
              <w:rPr>
                <w:rFonts w:ascii="Times New Roman" w:hAnsi="Times New Roman" w:cs="Times New Roman"/>
                <w:sz w:val="20"/>
                <w:szCs w:val="20"/>
                <w:lang w:eastAsia="ja-JP"/>
              </w:rPr>
              <w:t>3</w:t>
            </w:r>
            <w:r w:rsidR="00FD63B5" w:rsidRPr="004432AF">
              <w:rPr>
                <w:rFonts w:ascii="Times New Roman" w:hAnsi="Times New Roman" w:cs="Times New Roman"/>
                <w:sz w:val="20"/>
                <w:szCs w:val="20"/>
                <w:cs/>
                <w:lang w:eastAsia="ja-JP"/>
              </w:rPr>
              <w:t>.</w:t>
            </w:r>
            <w:r w:rsidRPr="004432AF">
              <w:rPr>
                <w:rFonts w:ascii="Times New Roman" w:hAnsi="Times New Roman" w:cs="Times New Roman"/>
                <w:sz w:val="20"/>
                <w:szCs w:val="20"/>
                <w:lang w:eastAsia="ja-JP"/>
              </w:rPr>
              <w:t>78</w:t>
            </w:r>
          </w:p>
        </w:tc>
        <w:tc>
          <w:tcPr>
            <w:tcW w:w="1709" w:type="dxa"/>
            <w:vAlign w:val="center"/>
          </w:tcPr>
          <w:p w14:paraId="5D454342" w14:textId="5C3D1748" w:rsidR="00FD63B5" w:rsidRPr="004432AF" w:rsidRDefault="004432AF" w:rsidP="00412C7D">
            <w:pPr>
              <w:tabs>
                <w:tab w:val="decimal" w:pos="1150"/>
              </w:tabs>
              <w:spacing w:line="360" w:lineRule="exact"/>
              <w:ind w:left="-110" w:right="-20"/>
              <w:rPr>
                <w:rFonts w:ascii="Times New Roman" w:hAnsi="Times New Roman" w:cs="Times New Roman"/>
                <w:sz w:val="20"/>
                <w:szCs w:val="20"/>
                <w:cs/>
                <w:lang w:eastAsia="ja-JP"/>
              </w:rPr>
            </w:pPr>
            <w:r w:rsidRPr="004432AF">
              <w:rPr>
                <w:rFonts w:ascii="Times New Roman" w:hAnsi="Times New Roman" w:cs="Times New Roman"/>
                <w:sz w:val="20"/>
                <w:szCs w:val="20"/>
                <w:lang w:eastAsia="ja-JP"/>
              </w:rPr>
              <w:t>0</w:t>
            </w:r>
            <w:r w:rsidR="00FD63B5" w:rsidRPr="004432AF">
              <w:rPr>
                <w:rFonts w:ascii="Times New Roman" w:hAnsi="Times New Roman" w:cs="Times New Roman"/>
                <w:sz w:val="20"/>
                <w:szCs w:val="20"/>
                <w:cs/>
                <w:lang w:eastAsia="ja-JP"/>
              </w:rPr>
              <w:t>.</w:t>
            </w:r>
            <w:r w:rsidRPr="004432AF">
              <w:rPr>
                <w:rFonts w:ascii="Times New Roman" w:hAnsi="Times New Roman" w:cs="Times New Roman"/>
                <w:sz w:val="20"/>
                <w:szCs w:val="20"/>
                <w:lang w:eastAsia="ja-JP"/>
              </w:rPr>
              <w:t>06</w:t>
            </w:r>
          </w:p>
        </w:tc>
      </w:tr>
      <w:tr w:rsidR="00FD63B5" w:rsidRPr="004432AF" w14:paraId="4944DA3B" w14:textId="77777777" w:rsidTr="00412C7D">
        <w:trPr>
          <w:gridAfter w:val="1"/>
          <w:wAfter w:w="196" w:type="dxa"/>
          <w:trHeight w:val="308"/>
        </w:trPr>
        <w:tc>
          <w:tcPr>
            <w:tcW w:w="3887" w:type="dxa"/>
            <w:noWrap/>
            <w:vAlign w:val="center"/>
          </w:tcPr>
          <w:p w14:paraId="2D836588" w14:textId="63413D57" w:rsidR="00FD63B5" w:rsidRPr="004432AF" w:rsidRDefault="00FD63B5" w:rsidP="00412C7D">
            <w:pPr>
              <w:spacing w:line="360" w:lineRule="exact"/>
              <w:ind w:left="180"/>
              <w:rPr>
                <w:rFonts w:ascii="Times New Roman" w:hAnsi="Times New Roman" w:cs="Times New Roman"/>
                <w:sz w:val="20"/>
                <w:szCs w:val="20"/>
                <w:lang w:eastAsia="ja-JP"/>
              </w:rPr>
            </w:pPr>
            <w:r w:rsidRPr="004432AF">
              <w:rPr>
                <w:rFonts w:ascii="Times New Roman" w:hAnsi="Times New Roman" w:cs="Times New Roman"/>
                <w:sz w:val="20"/>
                <w:szCs w:val="20"/>
                <w:cs/>
                <w:lang w:eastAsia="ja-JP"/>
              </w:rPr>
              <w:t xml:space="preserve">       </w:t>
            </w:r>
            <w:r w:rsidR="009C73EA" w:rsidRPr="004432AF">
              <w:rPr>
                <w:rFonts w:ascii="Times New Roman" w:hAnsi="Times New Roman" w:cs="Times New Roman"/>
                <w:sz w:val="20"/>
                <w:szCs w:val="20"/>
                <w:lang w:eastAsia="ja-JP"/>
              </w:rPr>
              <w:t xml:space="preserve">Over </w:t>
            </w:r>
            <w:r w:rsidR="004432AF" w:rsidRPr="004432AF">
              <w:rPr>
                <w:rFonts w:ascii="Times New Roman" w:hAnsi="Times New Roman" w:cs="Times New Roman"/>
                <w:sz w:val="20"/>
                <w:szCs w:val="20"/>
                <w:lang w:eastAsia="ja-JP"/>
              </w:rPr>
              <w:t>1</w:t>
            </w:r>
            <w:r w:rsidRPr="004432AF">
              <w:rPr>
                <w:rFonts w:ascii="Times New Roman" w:hAnsi="Times New Roman" w:cs="Times New Roman"/>
                <w:sz w:val="20"/>
                <w:szCs w:val="20"/>
                <w:cs/>
                <w:lang w:eastAsia="ja-JP"/>
              </w:rPr>
              <w:t xml:space="preserve"> </w:t>
            </w:r>
            <w:r w:rsidR="009C73EA" w:rsidRPr="004432AF">
              <w:rPr>
                <w:rFonts w:ascii="Times New Roman" w:hAnsi="Times New Roman" w:cs="Times New Roman"/>
                <w:sz w:val="20"/>
                <w:szCs w:val="20"/>
                <w:lang w:eastAsia="ja-JP"/>
              </w:rPr>
              <w:t>year but less than</w:t>
            </w:r>
            <w:r w:rsidRPr="004432AF">
              <w:rPr>
                <w:rFonts w:ascii="Times New Roman" w:hAnsi="Times New Roman" w:cs="Times New Roman"/>
                <w:sz w:val="20"/>
                <w:szCs w:val="20"/>
                <w:cs/>
                <w:lang w:eastAsia="ja-JP"/>
              </w:rPr>
              <w:t xml:space="preserve"> </w:t>
            </w:r>
            <w:r w:rsidR="004432AF" w:rsidRPr="004432AF">
              <w:rPr>
                <w:rFonts w:ascii="Times New Roman" w:hAnsi="Times New Roman" w:cs="Times New Roman"/>
                <w:sz w:val="20"/>
                <w:szCs w:val="20"/>
                <w:lang w:eastAsia="ja-JP"/>
              </w:rPr>
              <w:t>5</w:t>
            </w:r>
            <w:r w:rsidRPr="004432AF">
              <w:rPr>
                <w:rFonts w:ascii="Times New Roman" w:hAnsi="Times New Roman" w:cs="Times New Roman"/>
                <w:sz w:val="20"/>
                <w:szCs w:val="20"/>
                <w:cs/>
                <w:lang w:eastAsia="ja-JP"/>
              </w:rPr>
              <w:t xml:space="preserve"> </w:t>
            </w:r>
            <w:r w:rsidR="009C73EA" w:rsidRPr="004432AF">
              <w:rPr>
                <w:rFonts w:ascii="Times New Roman" w:hAnsi="Times New Roman" w:cs="Times New Roman"/>
                <w:sz w:val="20"/>
                <w:szCs w:val="20"/>
                <w:lang w:eastAsia="ja-JP"/>
              </w:rPr>
              <w:t>years</w:t>
            </w:r>
          </w:p>
        </w:tc>
        <w:tc>
          <w:tcPr>
            <w:tcW w:w="1710" w:type="dxa"/>
            <w:vAlign w:val="center"/>
          </w:tcPr>
          <w:p w14:paraId="24DAD039" w14:textId="6C4E47BB" w:rsidR="00FD63B5" w:rsidRPr="004432AF" w:rsidRDefault="004432AF" w:rsidP="00412C7D">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4432AF">
              <w:rPr>
                <w:rFonts w:ascii="Times New Roman" w:hAnsi="Times New Roman" w:cs="Times New Roman"/>
                <w:sz w:val="20"/>
                <w:szCs w:val="20"/>
                <w:lang w:eastAsia="ja-JP"/>
              </w:rPr>
              <w:t>3</w:t>
            </w:r>
            <w:r w:rsidR="00FD63B5" w:rsidRPr="004432AF">
              <w:rPr>
                <w:rFonts w:ascii="Times New Roman" w:hAnsi="Times New Roman" w:cs="Times New Roman"/>
                <w:sz w:val="20"/>
                <w:szCs w:val="20"/>
                <w:cs/>
                <w:lang w:eastAsia="ja-JP"/>
              </w:rPr>
              <w:t>.</w:t>
            </w:r>
            <w:r w:rsidRPr="004432AF">
              <w:rPr>
                <w:rFonts w:ascii="Times New Roman" w:hAnsi="Times New Roman" w:cs="Times New Roman"/>
                <w:sz w:val="20"/>
                <w:szCs w:val="20"/>
                <w:lang w:eastAsia="ja-JP"/>
              </w:rPr>
              <w:t>78</w:t>
            </w:r>
          </w:p>
        </w:tc>
        <w:tc>
          <w:tcPr>
            <w:tcW w:w="1709" w:type="dxa"/>
            <w:vAlign w:val="center"/>
          </w:tcPr>
          <w:p w14:paraId="7972EEEC" w14:textId="77777777" w:rsidR="00FD63B5" w:rsidRPr="004432AF" w:rsidRDefault="00FD63B5" w:rsidP="00412C7D">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4432AF">
              <w:rPr>
                <w:rFonts w:ascii="Times New Roman" w:hAnsi="Times New Roman" w:cs="Times New Roman"/>
                <w:sz w:val="20"/>
                <w:szCs w:val="20"/>
                <w:lang w:eastAsia="ja-JP"/>
              </w:rPr>
              <w:t>-</w:t>
            </w:r>
          </w:p>
        </w:tc>
      </w:tr>
      <w:tr w:rsidR="00FD63B5" w:rsidRPr="004432AF" w14:paraId="48E3A093" w14:textId="77777777" w:rsidTr="00412C7D">
        <w:trPr>
          <w:gridAfter w:val="1"/>
          <w:wAfter w:w="196" w:type="dxa"/>
          <w:trHeight w:val="308"/>
        </w:trPr>
        <w:tc>
          <w:tcPr>
            <w:tcW w:w="3887" w:type="dxa"/>
            <w:noWrap/>
            <w:vAlign w:val="center"/>
          </w:tcPr>
          <w:p w14:paraId="7174E511" w14:textId="5916EF66" w:rsidR="00FD63B5" w:rsidRPr="004432AF" w:rsidRDefault="00FD63B5" w:rsidP="00412C7D">
            <w:pPr>
              <w:spacing w:line="360" w:lineRule="exact"/>
              <w:ind w:left="180"/>
              <w:rPr>
                <w:rFonts w:ascii="Times New Roman" w:hAnsi="Times New Roman" w:cs="Times New Roman"/>
                <w:sz w:val="20"/>
                <w:szCs w:val="20"/>
                <w:lang w:eastAsia="ja-JP"/>
              </w:rPr>
            </w:pPr>
            <w:r w:rsidRPr="004432AF">
              <w:rPr>
                <w:rFonts w:ascii="Times New Roman" w:hAnsi="Times New Roman" w:cs="Times New Roman"/>
                <w:sz w:val="20"/>
                <w:szCs w:val="20"/>
                <w:cs/>
                <w:lang w:eastAsia="ja-JP"/>
              </w:rPr>
              <w:t xml:space="preserve">       </w:t>
            </w:r>
            <w:r w:rsidR="009C73EA" w:rsidRPr="004432AF">
              <w:rPr>
                <w:rFonts w:ascii="Times New Roman" w:hAnsi="Times New Roman" w:cs="Times New Roman"/>
                <w:sz w:val="20"/>
                <w:szCs w:val="20"/>
                <w:lang w:eastAsia="ja-JP"/>
              </w:rPr>
              <w:t>Total</w:t>
            </w:r>
          </w:p>
        </w:tc>
        <w:tc>
          <w:tcPr>
            <w:tcW w:w="1710" w:type="dxa"/>
            <w:vAlign w:val="center"/>
          </w:tcPr>
          <w:p w14:paraId="2C84C300" w14:textId="77777777" w:rsidR="00FD63B5" w:rsidRPr="004432AF" w:rsidRDefault="00FD63B5" w:rsidP="00412C7D">
            <w:pPr>
              <w:pBdr>
                <w:top w:val="single" w:sz="4" w:space="1" w:color="auto"/>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4432AF">
              <w:rPr>
                <w:rFonts w:ascii="Times New Roman" w:hAnsi="Times New Roman" w:cs="Times New Roman"/>
                <w:sz w:val="20"/>
                <w:szCs w:val="20"/>
                <w:lang w:eastAsia="ja-JP"/>
              </w:rPr>
              <w:t>7.56</w:t>
            </w:r>
          </w:p>
        </w:tc>
        <w:tc>
          <w:tcPr>
            <w:tcW w:w="1709" w:type="dxa"/>
            <w:vAlign w:val="center"/>
          </w:tcPr>
          <w:p w14:paraId="7C399A5B" w14:textId="77777777" w:rsidR="00FD63B5" w:rsidRPr="004432AF" w:rsidRDefault="00FD63B5" w:rsidP="00412C7D">
            <w:pPr>
              <w:pBdr>
                <w:top w:val="single" w:sz="4" w:space="1" w:color="auto"/>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4432AF">
              <w:rPr>
                <w:rFonts w:ascii="Times New Roman" w:hAnsi="Times New Roman" w:cs="Times New Roman"/>
                <w:sz w:val="20"/>
                <w:szCs w:val="20"/>
                <w:lang w:eastAsia="ja-JP"/>
              </w:rPr>
              <w:t>0.06</w:t>
            </w:r>
          </w:p>
        </w:tc>
      </w:tr>
      <w:tr w:rsidR="00FD63B5" w:rsidRPr="004432AF" w14:paraId="3486C886" w14:textId="77777777" w:rsidTr="00412C7D">
        <w:trPr>
          <w:gridAfter w:val="1"/>
          <w:wAfter w:w="196" w:type="dxa"/>
          <w:trHeight w:val="308"/>
        </w:trPr>
        <w:tc>
          <w:tcPr>
            <w:tcW w:w="3887" w:type="dxa"/>
            <w:noWrap/>
            <w:vAlign w:val="center"/>
          </w:tcPr>
          <w:p w14:paraId="5F9409A2" w14:textId="77777777" w:rsidR="00FD63B5" w:rsidRPr="004432AF" w:rsidRDefault="00FD63B5" w:rsidP="00412C7D">
            <w:pPr>
              <w:spacing w:line="360" w:lineRule="exact"/>
              <w:ind w:left="180"/>
              <w:rPr>
                <w:rFonts w:ascii="Times New Roman" w:hAnsi="Times New Roman" w:cs="Times New Roman"/>
                <w:sz w:val="20"/>
                <w:szCs w:val="20"/>
                <w:lang w:eastAsia="ja-JP"/>
              </w:rPr>
            </w:pPr>
          </w:p>
        </w:tc>
        <w:tc>
          <w:tcPr>
            <w:tcW w:w="1710" w:type="dxa"/>
            <w:vAlign w:val="center"/>
          </w:tcPr>
          <w:p w14:paraId="4D426AB6" w14:textId="77777777" w:rsidR="00FD63B5" w:rsidRPr="004432AF" w:rsidRDefault="00FD63B5" w:rsidP="00412C7D">
            <w:pPr>
              <w:tabs>
                <w:tab w:val="decimal" w:pos="1150"/>
              </w:tabs>
              <w:overflowPunct/>
              <w:autoSpaceDE/>
              <w:adjustRightInd/>
              <w:spacing w:line="360" w:lineRule="exact"/>
              <w:ind w:left="-110" w:right="-20"/>
              <w:rPr>
                <w:rFonts w:ascii="Times New Roman" w:hAnsi="Times New Roman" w:cs="Times New Roman"/>
                <w:sz w:val="20"/>
                <w:szCs w:val="20"/>
                <w:lang w:eastAsia="ja-JP"/>
              </w:rPr>
            </w:pPr>
          </w:p>
        </w:tc>
        <w:tc>
          <w:tcPr>
            <w:tcW w:w="1709" w:type="dxa"/>
            <w:vAlign w:val="center"/>
          </w:tcPr>
          <w:p w14:paraId="0804A050" w14:textId="77777777" w:rsidR="00FD63B5" w:rsidRPr="004432AF" w:rsidRDefault="00FD63B5" w:rsidP="00412C7D">
            <w:pPr>
              <w:tabs>
                <w:tab w:val="decimal" w:pos="1150"/>
              </w:tabs>
              <w:spacing w:line="360" w:lineRule="exact"/>
              <w:ind w:left="-110" w:right="-20"/>
              <w:rPr>
                <w:rFonts w:ascii="Times New Roman" w:hAnsi="Times New Roman" w:cs="Times New Roman"/>
                <w:sz w:val="20"/>
                <w:szCs w:val="20"/>
                <w:lang w:eastAsia="ja-JP"/>
              </w:rPr>
            </w:pPr>
          </w:p>
        </w:tc>
      </w:tr>
    </w:tbl>
    <w:bookmarkEnd w:id="7"/>
    <w:p w14:paraId="430C1F42" w14:textId="1654BF43" w:rsidR="00B76C92" w:rsidRPr="004432AF" w:rsidRDefault="001A63EC" w:rsidP="000B56AF">
      <w:pPr>
        <w:spacing w:before="160" w:line="360" w:lineRule="exact"/>
        <w:ind w:left="540"/>
        <w:jc w:val="thaiDistribute"/>
        <w:rPr>
          <w:rFonts w:ascii="Times New Roman" w:hAnsi="Times New Roman" w:cs="Times New Roman"/>
          <w:sz w:val="20"/>
          <w:szCs w:val="20"/>
        </w:rPr>
      </w:pPr>
      <w:r w:rsidRPr="004432AF">
        <w:rPr>
          <w:rFonts w:ascii="Times New Roman" w:hAnsi="Times New Roman" w:cs="Times New Roman"/>
          <w:sz w:val="20"/>
          <w:szCs w:val="20"/>
        </w:rPr>
        <w:t>As at December 31, 202</w:t>
      </w:r>
      <w:r w:rsidR="0085606C" w:rsidRPr="004432AF">
        <w:rPr>
          <w:rFonts w:ascii="Times New Roman" w:hAnsi="Times New Roman" w:cs="Times New Roman"/>
          <w:sz w:val="20"/>
          <w:szCs w:val="20"/>
        </w:rPr>
        <w:t>4</w:t>
      </w:r>
      <w:r w:rsidRPr="004432AF">
        <w:rPr>
          <w:rFonts w:ascii="Times New Roman" w:hAnsi="Times New Roman" w:cs="Times New Roman"/>
          <w:sz w:val="20"/>
          <w:szCs w:val="20"/>
        </w:rPr>
        <w:t xml:space="preserve">, the Company is obligated from opening </w:t>
      </w:r>
      <w:r w:rsidR="00216B4D" w:rsidRPr="004432AF">
        <w:rPr>
          <w:rFonts w:ascii="Times New Roman" w:hAnsi="Times New Roman" w:cs="Times New Roman"/>
          <w:sz w:val="20"/>
          <w:szCs w:val="20"/>
        </w:rPr>
        <w:t xml:space="preserve">commercial </w:t>
      </w:r>
      <w:r w:rsidRPr="004432AF">
        <w:rPr>
          <w:rFonts w:ascii="Times New Roman" w:hAnsi="Times New Roman" w:cs="Times New Roman"/>
          <w:sz w:val="20"/>
          <w:szCs w:val="20"/>
        </w:rPr>
        <w:t xml:space="preserve">letter of credit which remained </w:t>
      </w:r>
      <w:r w:rsidR="00216B4D" w:rsidRPr="004432AF">
        <w:rPr>
          <w:rFonts w:ascii="Times New Roman" w:hAnsi="Times New Roman" w:cs="Times New Roman"/>
          <w:sz w:val="20"/>
          <w:szCs w:val="20"/>
        </w:rPr>
        <w:t xml:space="preserve">amount </w:t>
      </w:r>
      <w:r w:rsidRPr="004432AF">
        <w:rPr>
          <w:rFonts w:ascii="Times New Roman" w:hAnsi="Times New Roman" w:cs="Times New Roman"/>
          <w:sz w:val="20"/>
          <w:szCs w:val="20"/>
        </w:rPr>
        <w:t xml:space="preserve">of USD </w:t>
      </w:r>
      <w:r w:rsidR="0085606C" w:rsidRPr="004432AF">
        <w:rPr>
          <w:rFonts w:ascii="Times New Roman" w:hAnsi="Times New Roman" w:cs="Times New Roman"/>
          <w:sz w:val="20"/>
          <w:szCs w:val="20"/>
        </w:rPr>
        <w:t>1.21</w:t>
      </w:r>
      <w:r w:rsidRPr="004432AF">
        <w:rPr>
          <w:rFonts w:ascii="Times New Roman" w:hAnsi="Times New Roman" w:cs="Times New Roman"/>
          <w:sz w:val="20"/>
          <w:szCs w:val="20"/>
        </w:rPr>
        <w:t xml:space="preserve"> million (</w:t>
      </w:r>
      <w:r w:rsidR="00710F10" w:rsidRPr="004432AF">
        <w:rPr>
          <w:rFonts w:ascii="Times New Roman" w:hAnsi="Times New Roman" w:cs="Times New Roman"/>
          <w:sz w:val="20"/>
          <w:szCs w:val="20"/>
        </w:rPr>
        <w:t xml:space="preserve">in </w:t>
      </w:r>
      <w:r w:rsidR="00771D98" w:rsidRPr="004432AF">
        <w:rPr>
          <w:rFonts w:ascii="Times New Roman" w:hAnsi="Times New Roman" w:cs="Times New Roman"/>
          <w:sz w:val="20"/>
          <w:szCs w:val="20"/>
        </w:rPr>
        <w:t>202</w:t>
      </w:r>
      <w:r w:rsidR="0085606C" w:rsidRPr="004432AF">
        <w:rPr>
          <w:rFonts w:ascii="Times New Roman" w:hAnsi="Times New Roman" w:cs="Times New Roman"/>
          <w:sz w:val="20"/>
          <w:szCs w:val="20"/>
        </w:rPr>
        <w:t>3</w:t>
      </w:r>
      <w:r w:rsidR="00710F10" w:rsidRPr="004432AF">
        <w:rPr>
          <w:rFonts w:ascii="Times New Roman" w:hAnsi="Times New Roman" w:cs="Times New Roman"/>
          <w:sz w:val="20"/>
          <w:szCs w:val="20"/>
        </w:rPr>
        <w:t>:</w:t>
      </w:r>
      <w:r w:rsidR="00771D98" w:rsidRPr="004432AF">
        <w:rPr>
          <w:rFonts w:ascii="Times New Roman" w:hAnsi="Times New Roman" w:cs="Times New Roman"/>
          <w:sz w:val="20"/>
          <w:szCs w:val="20"/>
        </w:rPr>
        <w:t xml:space="preserve"> USD </w:t>
      </w:r>
      <w:r w:rsidR="0085606C" w:rsidRPr="004432AF">
        <w:rPr>
          <w:rFonts w:ascii="Times New Roman" w:hAnsi="Times New Roman" w:cs="Times New Roman"/>
          <w:sz w:val="20"/>
          <w:szCs w:val="20"/>
        </w:rPr>
        <w:t>0.02</w:t>
      </w:r>
      <w:r w:rsidR="00771D98" w:rsidRPr="004432AF">
        <w:rPr>
          <w:rFonts w:ascii="Times New Roman" w:hAnsi="Times New Roman" w:cs="Times New Roman"/>
          <w:sz w:val="20"/>
          <w:szCs w:val="20"/>
        </w:rPr>
        <w:t xml:space="preserve"> million</w:t>
      </w:r>
      <w:r w:rsidRPr="004432AF">
        <w:rPr>
          <w:rFonts w:ascii="Times New Roman" w:hAnsi="Times New Roman" w:cs="Times New Roman"/>
          <w:sz w:val="20"/>
          <w:szCs w:val="20"/>
        </w:rPr>
        <w:t>)</w:t>
      </w:r>
      <w:r w:rsidR="00216B4D" w:rsidRPr="004432AF">
        <w:rPr>
          <w:rFonts w:ascii="Times New Roman" w:hAnsi="Times New Roman" w:cs="Times New Roman"/>
          <w:sz w:val="20"/>
          <w:szCs w:val="20"/>
        </w:rPr>
        <w:t>.</w:t>
      </w:r>
    </w:p>
    <w:p w14:paraId="08D89ADE" w14:textId="5891D1DF" w:rsidR="00216B4D" w:rsidRPr="004432AF" w:rsidRDefault="00B76C92" w:rsidP="000B56AF">
      <w:pPr>
        <w:tabs>
          <w:tab w:val="left" w:pos="540"/>
        </w:tabs>
        <w:spacing w:before="160" w:line="360" w:lineRule="exact"/>
        <w:ind w:left="540" w:hanging="540"/>
        <w:jc w:val="thaiDistribute"/>
        <w:rPr>
          <w:rFonts w:ascii="Times New Roman" w:hAnsi="Times New Roman" w:cs="Times New Roman"/>
          <w:sz w:val="20"/>
          <w:szCs w:val="20"/>
        </w:rPr>
      </w:pPr>
      <w:r w:rsidRPr="004432AF">
        <w:rPr>
          <w:rFonts w:ascii="Times New Roman" w:hAnsi="Times New Roman" w:cs="Times New Roman"/>
          <w:sz w:val="20"/>
          <w:szCs w:val="20"/>
        </w:rPr>
        <w:t>2</w:t>
      </w:r>
      <w:r w:rsidR="00A834F8" w:rsidRPr="004432AF">
        <w:rPr>
          <w:rFonts w:ascii="Times New Roman" w:hAnsi="Times New Roman" w:cs="Times New Roman"/>
          <w:sz w:val="20"/>
          <w:szCs w:val="20"/>
        </w:rPr>
        <w:t>4</w:t>
      </w:r>
      <w:r w:rsidRPr="004432AF">
        <w:rPr>
          <w:rFonts w:ascii="Times New Roman" w:hAnsi="Times New Roman" w:cs="Times New Roman"/>
          <w:sz w:val="20"/>
          <w:szCs w:val="20"/>
        </w:rPr>
        <w:t>.3</w:t>
      </w:r>
      <w:r w:rsidRPr="004432AF">
        <w:rPr>
          <w:rFonts w:ascii="Times New Roman" w:hAnsi="Times New Roman" w:cs="Times New Roman"/>
          <w:sz w:val="20"/>
          <w:szCs w:val="20"/>
        </w:rPr>
        <w:tab/>
      </w:r>
      <w:r w:rsidR="00216B4D" w:rsidRPr="004432AF">
        <w:rPr>
          <w:rFonts w:ascii="Times New Roman" w:hAnsi="Times New Roman" w:cs="Times New Roman"/>
          <w:sz w:val="20"/>
          <w:szCs w:val="20"/>
        </w:rPr>
        <w:t xml:space="preserve">The Company has an undrawn credit line as at December </w:t>
      </w:r>
      <w:r w:rsidR="00A974CC" w:rsidRPr="004432AF">
        <w:rPr>
          <w:rFonts w:ascii="Times New Roman" w:hAnsi="Times New Roman" w:cs="Times New Roman"/>
          <w:sz w:val="20"/>
          <w:szCs w:val="20"/>
        </w:rPr>
        <w:t>31</w:t>
      </w:r>
      <w:r w:rsidR="00216B4D" w:rsidRPr="004432AF">
        <w:rPr>
          <w:rFonts w:ascii="Times New Roman" w:hAnsi="Times New Roman" w:cs="Times New Roman"/>
          <w:sz w:val="20"/>
          <w:szCs w:val="20"/>
        </w:rPr>
        <w:t xml:space="preserve">, </w:t>
      </w:r>
      <w:r w:rsidR="00A974CC" w:rsidRPr="004432AF">
        <w:rPr>
          <w:rFonts w:ascii="Times New Roman" w:hAnsi="Times New Roman" w:cs="Times New Roman"/>
          <w:sz w:val="20"/>
          <w:szCs w:val="20"/>
        </w:rPr>
        <w:t>202</w:t>
      </w:r>
      <w:r w:rsidR="00555702" w:rsidRPr="004432AF">
        <w:rPr>
          <w:rFonts w:ascii="Times New Roman" w:hAnsi="Times New Roman" w:cs="Times New Roman"/>
          <w:sz w:val="20"/>
          <w:szCs w:val="20"/>
        </w:rPr>
        <w:t>4</w:t>
      </w:r>
      <w:r w:rsidR="00216B4D" w:rsidRPr="004432AF">
        <w:rPr>
          <w:rFonts w:ascii="Times New Roman" w:hAnsi="Times New Roman" w:cs="Times New Roman"/>
          <w:sz w:val="20"/>
          <w:szCs w:val="20"/>
        </w:rPr>
        <w:t xml:space="preserve"> amount of Baht </w:t>
      </w:r>
      <w:r w:rsidR="00835C76" w:rsidRPr="004432AF">
        <w:rPr>
          <w:rFonts w:ascii="Times New Roman" w:hAnsi="Times New Roman" w:cs="Times New Roman"/>
          <w:sz w:val="20"/>
          <w:szCs w:val="20"/>
        </w:rPr>
        <w:t>345</w:t>
      </w:r>
      <w:r w:rsidR="00216B4D" w:rsidRPr="004432AF">
        <w:rPr>
          <w:rFonts w:ascii="Times New Roman" w:hAnsi="Times New Roman" w:cs="Times New Roman"/>
          <w:sz w:val="20"/>
          <w:szCs w:val="20"/>
        </w:rPr>
        <w:t xml:space="preserve"> million (</w:t>
      </w:r>
      <w:r w:rsidR="00710F10" w:rsidRPr="004432AF">
        <w:rPr>
          <w:rFonts w:ascii="Times New Roman" w:hAnsi="Times New Roman" w:cs="Times New Roman"/>
          <w:sz w:val="20"/>
          <w:szCs w:val="20"/>
        </w:rPr>
        <w:t xml:space="preserve">in </w:t>
      </w:r>
      <w:r w:rsidR="00A974CC" w:rsidRPr="004432AF">
        <w:rPr>
          <w:rFonts w:ascii="Times New Roman" w:hAnsi="Times New Roman" w:cs="Times New Roman"/>
          <w:sz w:val="20"/>
          <w:szCs w:val="20"/>
        </w:rPr>
        <w:t>202</w:t>
      </w:r>
      <w:r w:rsidR="00555702" w:rsidRPr="004432AF">
        <w:rPr>
          <w:rFonts w:ascii="Times New Roman" w:hAnsi="Times New Roman" w:cs="Times New Roman"/>
          <w:sz w:val="20"/>
          <w:szCs w:val="20"/>
        </w:rPr>
        <w:t>3</w:t>
      </w:r>
      <w:r w:rsidR="00216B4D" w:rsidRPr="004432AF">
        <w:rPr>
          <w:rFonts w:ascii="Times New Roman" w:hAnsi="Times New Roman" w:cs="Times New Roman"/>
          <w:sz w:val="20"/>
          <w:szCs w:val="20"/>
        </w:rPr>
        <w:t xml:space="preserve">: Baht </w:t>
      </w:r>
      <w:r w:rsidR="00555702" w:rsidRPr="004432AF">
        <w:rPr>
          <w:rFonts w:ascii="Times New Roman" w:hAnsi="Times New Roman" w:cs="Times New Roman"/>
          <w:sz w:val="20"/>
          <w:szCs w:val="20"/>
        </w:rPr>
        <w:t>345</w:t>
      </w:r>
      <w:r w:rsidR="00216B4D" w:rsidRPr="004432AF">
        <w:rPr>
          <w:rFonts w:ascii="Times New Roman" w:hAnsi="Times New Roman" w:cs="Times New Roman"/>
          <w:sz w:val="20"/>
          <w:szCs w:val="20"/>
        </w:rPr>
        <w:t xml:space="preserve"> million). </w:t>
      </w:r>
    </w:p>
    <w:p w14:paraId="0A7128C6" w14:textId="59D9EDE2" w:rsidR="00B76C92" w:rsidRPr="004432AF" w:rsidRDefault="00B76C92" w:rsidP="000B56AF">
      <w:pPr>
        <w:tabs>
          <w:tab w:val="left" w:pos="567"/>
        </w:tabs>
        <w:spacing w:before="160" w:line="360" w:lineRule="exact"/>
        <w:jc w:val="thaiDistribute"/>
        <w:rPr>
          <w:rFonts w:ascii="Times New Roman" w:hAnsi="Times New Roman" w:cs="Times New Roman"/>
          <w:sz w:val="20"/>
          <w:szCs w:val="20"/>
          <w:cs/>
        </w:rPr>
      </w:pPr>
      <w:r w:rsidRPr="004432AF">
        <w:rPr>
          <w:rFonts w:ascii="Times New Roman" w:hAnsi="Times New Roman" w:cs="Times New Roman"/>
          <w:sz w:val="20"/>
          <w:szCs w:val="20"/>
        </w:rPr>
        <w:t>2</w:t>
      </w:r>
      <w:r w:rsidR="00A834F8" w:rsidRPr="004432AF">
        <w:rPr>
          <w:rFonts w:ascii="Times New Roman" w:hAnsi="Times New Roman" w:cs="Times New Roman"/>
          <w:sz w:val="20"/>
          <w:szCs w:val="20"/>
        </w:rPr>
        <w:t>4</w:t>
      </w:r>
      <w:r w:rsidRPr="004432AF">
        <w:rPr>
          <w:rFonts w:ascii="Times New Roman" w:hAnsi="Times New Roman" w:cs="Times New Roman"/>
          <w:sz w:val="20"/>
          <w:szCs w:val="20"/>
        </w:rPr>
        <w:t>.4</w:t>
      </w:r>
      <w:r w:rsidRPr="004432AF">
        <w:rPr>
          <w:rFonts w:ascii="Times New Roman" w:hAnsi="Times New Roman" w:cs="Times New Roman"/>
          <w:sz w:val="20"/>
          <w:szCs w:val="20"/>
        </w:rPr>
        <w:tab/>
      </w:r>
      <w:r w:rsidR="00216B4D" w:rsidRPr="004432AF">
        <w:rPr>
          <w:rFonts w:ascii="Times New Roman" w:hAnsi="Times New Roman" w:cs="Times New Roman"/>
          <w:sz w:val="20"/>
          <w:szCs w:val="20"/>
        </w:rPr>
        <w:t>Guarantees</w:t>
      </w:r>
    </w:p>
    <w:p w14:paraId="22EB62BA" w14:textId="65E4444C" w:rsidR="00216B4D" w:rsidRDefault="00216B4D" w:rsidP="000B56AF">
      <w:pPr>
        <w:tabs>
          <w:tab w:val="left" w:pos="567"/>
        </w:tabs>
        <w:spacing w:before="160" w:line="360" w:lineRule="exact"/>
        <w:ind w:left="540"/>
        <w:jc w:val="thaiDistribute"/>
        <w:rPr>
          <w:rFonts w:ascii="Times New Roman" w:hAnsi="Times New Roman" w:cs="Times New Roman"/>
          <w:sz w:val="20"/>
          <w:szCs w:val="20"/>
        </w:rPr>
      </w:pPr>
      <w:r w:rsidRPr="004432AF">
        <w:rPr>
          <w:rFonts w:ascii="Times New Roman" w:hAnsi="Times New Roman" w:cs="Times New Roman"/>
          <w:sz w:val="20"/>
          <w:szCs w:val="20"/>
        </w:rPr>
        <w:t xml:space="preserve">The Company has contingent liabilities from bank issuance of letter of guarantee to a government agency </w:t>
      </w:r>
      <w:r w:rsidR="00800930">
        <w:rPr>
          <w:rFonts w:ascii="Times New Roman" w:hAnsi="Times New Roman" w:cs="Times New Roman"/>
          <w:sz w:val="20"/>
          <w:szCs w:val="20"/>
        </w:rPr>
        <w:t xml:space="preserve">as follows: </w:t>
      </w:r>
    </w:p>
    <w:tbl>
      <w:tblPr>
        <w:tblW w:w="7502" w:type="dxa"/>
        <w:tblInd w:w="1079" w:type="dxa"/>
        <w:tblLayout w:type="fixed"/>
        <w:tblLook w:val="04A0" w:firstRow="1" w:lastRow="0" w:firstColumn="1" w:lastColumn="0" w:noHBand="0" w:noVBand="1"/>
      </w:tblPr>
      <w:tblGrid>
        <w:gridCol w:w="3887"/>
        <w:gridCol w:w="1710"/>
        <w:gridCol w:w="1709"/>
        <w:gridCol w:w="196"/>
      </w:tblGrid>
      <w:tr w:rsidR="00800930" w:rsidRPr="004432AF" w14:paraId="2C4F8523" w14:textId="77777777" w:rsidTr="008B4FB5">
        <w:trPr>
          <w:trHeight w:val="144"/>
        </w:trPr>
        <w:tc>
          <w:tcPr>
            <w:tcW w:w="3887" w:type="dxa"/>
            <w:noWrap/>
            <w:vAlign w:val="center"/>
          </w:tcPr>
          <w:p w14:paraId="09CA14EF" w14:textId="77777777" w:rsidR="00800930" w:rsidRPr="004432AF" w:rsidRDefault="00800930" w:rsidP="008B4FB5">
            <w:pPr>
              <w:spacing w:line="360" w:lineRule="exact"/>
              <w:ind w:left="180"/>
              <w:rPr>
                <w:rFonts w:ascii="Times New Roman" w:hAnsi="Times New Roman" w:cs="Times New Roman"/>
                <w:sz w:val="20"/>
                <w:szCs w:val="20"/>
                <w:lang w:eastAsia="ja-JP"/>
              </w:rPr>
            </w:pPr>
          </w:p>
        </w:tc>
        <w:tc>
          <w:tcPr>
            <w:tcW w:w="1710" w:type="dxa"/>
            <w:vAlign w:val="center"/>
          </w:tcPr>
          <w:p w14:paraId="2891BB6A" w14:textId="77777777" w:rsidR="00800930" w:rsidRPr="004432AF" w:rsidRDefault="00800930" w:rsidP="008B4FB5">
            <w:pPr>
              <w:spacing w:line="360" w:lineRule="exact"/>
              <w:jc w:val="right"/>
              <w:rPr>
                <w:rFonts w:ascii="Times New Roman" w:hAnsi="Times New Roman" w:cs="Times New Roman"/>
                <w:sz w:val="20"/>
                <w:szCs w:val="20"/>
                <w:lang w:eastAsia="ja-JP"/>
              </w:rPr>
            </w:pPr>
          </w:p>
        </w:tc>
        <w:tc>
          <w:tcPr>
            <w:tcW w:w="1905" w:type="dxa"/>
            <w:gridSpan w:val="2"/>
            <w:vAlign w:val="center"/>
            <w:hideMark/>
          </w:tcPr>
          <w:p w14:paraId="79CF99E3" w14:textId="77777777" w:rsidR="00800930" w:rsidRPr="004432AF" w:rsidRDefault="00800930" w:rsidP="008B4FB5">
            <w:pPr>
              <w:spacing w:line="360" w:lineRule="exact"/>
              <w:jc w:val="right"/>
              <w:rPr>
                <w:rFonts w:ascii="Times New Roman" w:hAnsi="Times New Roman" w:cs="Times New Roman"/>
                <w:sz w:val="20"/>
                <w:szCs w:val="20"/>
                <w:cs/>
                <w:lang w:eastAsia="ja-JP"/>
              </w:rPr>
            </w:pPr>
            <w:r w:rsidRPr="004432AF">
              <w:rPr>
                <w:rFonts w:ascii="Times New Roman" w:hAnsi="Times New Roman" w:cs="Times New Roman"/>
                <w:sz w:val="20"/>
                <w:szCs w:val="20"/>
              </w:rPr>
              <w:t>(</w:t>
            </w:r>
            <w:proofErr w:type="gramStart"/>
            <w:r w:rsidRPr="004432AF">
              <w:rPr>
                <w:rFonts w:ascii="Times New Roman" w:hAnsi="Times New Roman" w:cs="Times New Roman"/>
                <w:sz w:val="20"/>
                <w:szCs w:val="20"/>
              </w:rPr>
              <w:t>Unit :</w:t>
            </w:r>
            <w:proofErr w:type="gramEnd"/>
            <w:r w:rsidRPr="004432AF">
              <w:rPr>
                <w:rFonts w:ascii="Times New Roman" w:hAnsi="Times New Roman" w:cs="Times New Roman"/>
                <w:sz w:val="20"/>
                <w:szCs w:val="20"/>
              </w:rPr>
              <w:t xml:space="preserve"> Million Baht</w:t>
            </w:r>
            <w:r w:rsidRPr="004432AF">
              <w:rPr>
                <w:rFonts w:ascii="Times New Roman" w:hAnsi="Times New Roman" w:cs="Times New Roman"/>
                <w:sz w:val="20"/>
                <w:szCs w:val="20"/>
                <w:lang w:eastAsia="ja-JP"/>
              </w:rPr>
              <w:t>)</w:t>
            </w:r>
          </w:p>
        </w:tc>
      </w:tr>
      <w:tr w:rsidR="00800930" w:rsidRPr="004432AF" w14:paraId="522A7467" w14:textId="77777777" w:rsidTr="008B4FB5">
        <w:trPr>
          <w:gridAfter w:val="1"/>
          <w:wAfter w:w="196" w:type="dxa"/>
          <w:trHeight w:val="387"/>
        </w:trPr>
        <w:tc>
          <w:tcPr>
            <w:tcW w:w="3887" w:type="dxa"/>
            <w:noWrap/>
            <w:vAlign w:val="center"/>
          </w:tcPr>
          <w:p w14:paraId="01B36A4F" w14:textId="77777777" w:rsidR="00800930" w:rsidRPr="004432AF" w:rsidRDefault="00800930" w:rsidP="008B4FB5">
            <w:pPr>
              <w:spacing w:line="360" w:lineRule="exact"/>
              <w:ind w:left="180"/>
              <w:jc w:val="center"/>
              <w:rPr>
                <w:rFonts w:ascii="Times New Roman" w:hAnsi="Times New Roman" w:cs="Times New Roman"/>
                <w:sz w:val="20"/>
                <w:szCs w:val="20"/>
                <w:cs/>
                <w:lang w:eastAsia="ja-JP"/>
              </w:rPr>
            </w:pPr>
          </w:p>
        </w:tc>
        <w:tc>
          <w:tcPr>
            <w:tcW w:w="1710" w:type="dxa"/>
            <w:vAlign w:val="center"/>
          </w:tcPr>
          <w:p w14:paraId="5B01FCF7" w14:textId="77777777" w:rsidR="00800930" w:rsidRPr="004432AF" w:rsidRDefault="00800930" w:rsidP="008B4FB5">
            <w:pPr>
              <w:pBdr>
                <w:bottom w:val="single" w:sz="4" w:space="1" w:color="auto"/>
              </w:pBdr>
              <w:spacing w:line="360" w:lineRule="exact"/>
              <w:jc w:val="center"/>
              <w:rPr>
                <w:rFonts w:ascii="Times New Roman" w:hAnsi="Times New Roman" w:cs="Times New Roman"/>
                <w:b/>
                <w:bCs/>
                <w:sz w:val="20"/>
                <w:szCs w:val="20"/>
                <w:lang w:eastAsia="ja-JP"/>
              </w:rPr>
            </w:pPr>
            <w:r w:rsidRPr="004432AF">
              <w:rPr>
                <w:rFonts w:ascii="Times New Roman" w:hAnsi="Times New Roman" w:cs="Times New Roman"/>
                <w:b/>
                <w:bCs/>
                <w:sz w:val="20"/>
                <w:szCs w:val="20"/>
                <w:lang w:eastAsia="ja-JP"/>
              </w:rPr>
              <w:t>2024</w:t>
            </w:r>
          </w:p>
        </w:tc>
        <w:tc>
          <w:tcPr>
            <w:tcW w:w="1709" w:type="dxa"/>
            <w:vAlign w:val="center"/>
          </w:tcPr>
          <w:p w14:paraId="76526646" w14:textId="77777777" w:rsidR="00800930" w:rsidRPr="004432AF" w:rsidRDefault="00800930" w:rsidP="008B4FB5">
            <w:pPr>
              <w:pBdr>
                <w:bottom w:val="single" w:sz="4" w:space="1" w:color="auto"/>
              </w:pBdr>
              <w:spacing w:line="360" w:lineRule="exact"/>
              <w:jc w:val="center"/>
              <w:rPr>
                <w:rFonts w:ascii="Times New Roman" w:hAnsi="Times New Roman" w:cs="Times New Roman"/>
                <w:b/>
                <w:bCs/>
                <w:sz w:val="20"/>
                <w:szCs w:val="20"/>
                <w:lang w:eastAsia="ja-JP"/>
              </w:rPr>
            </w:pPr>
            <w:r w:rsidRPr="004432AF">
              <w:rPr>
                <w:rFonts w:ascii="Times New Roman" w:hAnsi="Times New Roman" w:cs="Times New Roman"/>
                <w:b/>
                <w:bCs/>
                <w:sz w:val="20"/>
                <w:szCs w:val="20"/>
                <w:lang w:eastAsia="ja-JP"/>
              </w:rPr>
              <w:t>2023</w:t>
            </w:r>
          </w:p>
        </w:tc>
      </w:tr>
      <w:tr w:rsidR="00800930" w:rsidRPr="004432AF" w14:paraId="4505FFC5" w14:textId="77777777" w:rsidTr="00800930">
        <w:trPr>
          <w:gridAfter w:val="1"/>
          <w:wAfter w:w="196" w:type="dxa"/>
          <w:trHeight w:val="149"/>
        </w:trPr>
        <w:tc>
          <w:tcPr>
            <w:tcW w:w="3887" w:type="dxa"/>
            <w:noWrap/>
            <w:vAlign w:val="center"/>
          </w:tcPr>
          <w:p w14:paraId="41C07FB1" w14:textId="3D2A8F08" w:rsidR="00800930" w:rsidRPr="004432AF" w:rsidRDefault="00800930" w:rsidP="00800930">
            <w:pPr>
              <w:spacing w:line="180" w:lineRule="exact"/>
              <w:ind w:left="180"/>
              <w:rPr>
                <w:rFonts w:ascii="Times New Roman" w:hAnsi="Times New Roman" w:cs="Times New Roman"/>
                <w:sz w:val="20"/>
                <w:szCs w:val="20"/>
                <w:lang w:eastAsia="ja-JP"/>
              </w:rPr>
            </w:pPr>
          </w:p>
        </w:tc>
        <w:tc>
          <w:tcPr>
            <w:tcW w:w="1710" w:type="dxa"/>
            <w:vAlign w:val="center"/>
          </w:tcPr>
          <w:p w14:paraId="10EF6ED6" w14:textId="77777777" w:rsidR="00800930" w:rsidRPr="004432AF" w:rsidRDefault="00800930" w:rsidP="00800930">
            <w:pPr>
              <w:tabs>
                <w:tab w:val="decimal" w:pos="1150"/>
              </w:tabs>
              <w:spacing w:line="180" w:lineRule="exact"/>
              <w:jc w:val="center"/>
              <w:rPr>
                <w:rFonts w:ascii="Times New Roman" w:hAnsi="Times New Roman" w:cs="Times New Roman"/>
                <w:sz w:val="20"/>
                <w:szCs w:val="20"/>
                <w:cs/>
                <w:lang w:eastAsia="ja-JP"/>
              </w:rPr>
            </w:pPr>
          </w:p>
        </w:tc>
        <w:tc>
          <w:tcPr>
            <w:tcW w:w="1709" w:type="dxa"/>
            <w:vAlign w:val="center"/>
          </w:tcPr>
          <w:p w14:paraId="4C7BD0CC" w14:textId="77777777" w:rsidR="00800930" w:rsidRPr="004432AF" w:rsidRDefault="00800930" w:rsidP="00800930">
            <w:pPr>
              <w:tabs>
                <w:tab w:val="decimal" w:pos="1150"/>
              </w:tabs>
              <w:spacing w:line="180" w:lineRule="exact"/>
              <w:jc w:val="center"/>
              <w:rPr>
                <w:rFonts w:ascii="Times New Roman" w:hAnsi="Times New Roman" w:cs="Times New Roman"/>
                <w:sz w:val="20"/>
                <w:szCs w:val="20"/>
                <w:cs/>
                <w:lang w:eastAsia="ja-JP"/>
              </w:rPr>
            </w:pPr>
          </w:p>
        </w:tc>
      </w:tr>
      <w:tr w:rsidR="00800930" w:rsidRPr="004432AF" w14:paraId="7480ACE7" w14:textId="77777777" w:rsidTr="008B4FB5">
        <w:trPr>
          <w:gridAfter w:val="1"/>
          <w:wAfter w:w="196" w:type="dxa"/>
          <w:trHeight w:val="308"/>
        </w:trPr>
        <w:tc>
          <w:tcPr>
            <w:tcW w:w="3887" w:type="dxa"/>
            <w:noWrap/>
            <w:vAlign w:val="center"/>
          </w:tcPr>
          <w:p w14:paraId="1232045B" w14:textId="2F60AB14" w:rsidR="00800930" w:rsidRPr="004432AF" w:rsidRDefault="00800930" w:rsidP="008B4FB5">
            <w:pPr>
              <w:spacing w:line="360" w:lineRule="exact"/>
              <w:ind w:left="180"/>
              <w:rPr>
                <w:rFonts w:ascii="Times New Roman" w:hAnsi="Times New Roman" w:cs="Times New Roman"/>
                <w:sz w:val="20"/>
                <w:szCs w:val="20"/>
                <w:cs/>
                <w:lang w:eastAsia="ja-JP"/>
              </w:rPr>
            </w:pPr>
            <w:r>
              <w:rPr>
                <w:rFonts w:ascii="Times New Roman" w:hAnsi="Times New Roman" w:cs="Times New Roman"/>
                <w:sz w:val="20"/>
                <w:szCs w:val="20"/>
                <w:lang w:eastAsia="ja-JP"/>
              </w:rPr>
              <w:t>Electricity usage</w:t>
            </w:r>
          </w:p>
        </w:tc>
        <w:tc>
          <w:tcPr>
            <w:tcW w:w="1710" w:type="dxa"/>
            <w:vAlign w:val="center"/>
          </w:tcPr>
          <w:p w14:paraId="23DDDE18" w14:textId="28BC91F2" w:rsidR="00800930" w:rsidRPr="004432AF" w:rsidRDefault="00800930" w:rsidP="008B4FB5">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Pr>
                <w:rFonts w:ascii="Times New Roman" w:hAnsi="Times New Roman" w:cs="Times New Roman"/>
                <w:sz w:val="20"/>
                <w:szCs w:val="20"/>
                <w:lang w:eastAsia="ja-JP"/>
              </w:rPr>
              <w:t>4.20</w:t>
            </w:r>
          </w:p>
        </w:tc>
        <w:tc>
          <w:tcPr>
            <w:tcW w:w="1709" w:type="dxa"/>
            <w:vAlign w:val="center"/>
          </w:tcPr>
          <w:p w14:paraId="119DF9B1" w14:textId="24F38311" w:rsidR="00800930" w:rsidRPr="004432AF" w:rsidRDefault="00800930" w:rsidP="008B4FB5">
            <w:pPr>
              <w:tabs>
                <w:tab w:val="decimal" w:pos="1150"/>
              </w:tabs>
              <w:spacing w:line="360" w:lineRule="exact"/>
              <w:ind w:left="-110" w:right="-20"/>
              <w:rPr>
                <w:rFonts w:ascii="Times New Roman" w:hAnsi="Times New Roman" w:cs="Times New Roman"/>
                <w:sz w:val="20"/>
                <w:szCs w:val="20"/>
                <w:cs/>
                <w:lang w:eastAsia="ja-JP"/>
              </w:rPr>
            </w:pPr>
            <w:r>
              <w:rPr>
                <w:rFonts w:ascii="Times New Roman" w:hAnsi="Times New Roman" w:cs="Times New Roman"/>
                <w:sz w:val="20"/>
                <w:szCs w:val="20"/>
                <w:lang w:eastAsia="ja-JP"/>
              </w:rPr>
              <w:t>4.85</w:t>
            </w:r>
          </w:p>
        </w:tc>
      </w:tr>
      <w:tr w:rsidR="00800930" w:rsidRPr="004432AF" w14:paraId="30A671D4" w14:textId="77777777" w:rsidTr="008B4FB5">
        <w:trPr>
          <w:gridAfter w:val="1"/>
          <w:wAfter w:w="196" w:type="dxa"/>
          <w:trHeight w:val="308"/>
        </w:trPr>
        <w:tc>
          <w:tcPr>
            <w:tcW w:w="3887" w:type="dxa"/>
            <w:noWrap/>
            <w:vAlign w:val="center"/>
          </w:tcPr>
          <w:p w14:paraId="0775FD34" w14:textId="3AD7AF87" w:rsidR="00800930" w:rsidRPr="004432AF" w:rsidRDefault="00800930" w:rsidP="008B4FB5">
            <w:pPr>
              <w:spacing w:line="360" w:lineRule="exact"/>
              <w:ind w:left="180"/>
              <w:rPr>
                <w:rFonts w:ascii="Times New Roman" w:hAnsi="Times New Roman" w:cs="Times New Roman"/>
                <w:sz w:val="20"/>
                <w:szCs w:val="20"/>
                <w:lang w:eastAsia="ja-JP"/>
              </w:rPr>
            </w:pPr>
            <w:r>
              <w:rPr>
                <w:rFonts w:ascii="Times New Roman" w:hAnsi="Times New Roman" w:cs="Times New Roman"/>
                <w:sz w:val="20"/>
                <w:szCs w:val="20"/>
                <w:lang w:eastAsia="ja-JP"/>
              </w:rPr>
              <w:t>Machines import</w:t>
            </w:r>
          </w:p>
        </w:tc>
        <w:tc>
          <w:tcPr>
            <w:tcW w:w="1710" w:type="dxa"/>
            <w:vAlign w:val="center"/>
          </w:tcPr>
          <w:p w14:paraId="547F5AED" w14:textId="0D62620C" w:rsidR="00800930" w:rsidRPr="004432AF" w:rsidRDefault="00800930" w:rsidP="008B4FB5">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Pr>
                <w:rFonts w:ascii="Times New Roman" w:hAnsi="Times New Roman" w:cs="Times New Roman"/>
                <w:sz w:val="20"/>
                <w:szCs w:val="20"/>
                <w:lang w:eastAsia="ja-JP"/>
              </w:rPr>
              <w:t>2.21</w:t>
            </w:r>
          </w:p>
        </w:tc>
        <w:tc>
          <w:tcPr>
            <w:tcW w:w="1709" w:type="dxa"/>
            <w:vAlign w:val="center"/>
          </w:tcPr>
          <w:p w14:paraId="34D0284A" w14:textId="2CF7F2AD" w:rsidR="00800930" w:rsidRPr="004432AF" w:rsidRDefault="00800930" w:rsidP="008B4FB5">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Pr>
                <w:rFonts w:ascii="Times New Roman" w:hAnsi="Times New Roman" w:cs="Times New Roman"/>
                <w:sz w:val="20"/>
                <w:szCs w:val="20"/>
                <w:lang w:eastAsia="ja-JP"/>
              </w:rPr>
              <w:t>-</w:t>
            </w:r>
          </w:p>
        </w:tc>
      </w:tr>
      <w:tr w:rsidR="00800930" w:rsidRPr="004432AF" w14:paraId="3CA4C6BB" w14:textId="77777777" w:rsidTr="008B4FB5">
        <w:trPr>
          <w:gridAfter w:val="1"/>
          <w:wAfter w:w="196" w:type="dxa"/>
          <w:trHeight w:val="308"/>
        </w:trPr>
        <w:tc>
          <w:tcPr>
            <w:tcW w:w="3887" w:type="dxa"/>
            <w:noWrap/>
            <w:vAlign w:val="center"/>
          </w:tcPr>
          <w:p w14:paraId="7C69AEC6" w14:textId="41EF78B9" w:rsidR="00800930" w:rsidRPr="004432AF" w:rsidRDefault="00800930" w:rsidP="008B4FB5">
            <w:pPr>
              <w:spacing w:line="360" w:lineRule="exact"/>
              <w:ind w:left="180"/>
              <w:rPr>
                <w:rFonts w:ascii="Times New Roman" w:hAnsi="Times New Roman" w:cs="Times New Roman"/>
                <w:sz w:val="20"/>
                <w:szCs w:val="20"/>
                <w:lang w:eastAsia="ja-JP"/>
              </w:rPr>
            </w:pPr>
          </w:p>
        </w:tc>
        <w:tc>
          <w:tcPr>
            <w:tcW w:w="1710" w:type="dxa"/>
            <w:vAlign w:val="center"/>
          </w:tcPr>
          <w:p w14:paraId="7D62DD2F" w14:textId="43CC63D7" w:rsidR="00800930" w:rsidRPr="004432AF" w:rsidRDefault="00800930" w:rsidP="008B4FB5">
            <w:pPr>
              <w:pBdr>
                <w:top w:val="single" w:sz="4" w:space="1" w:color="auto"/>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Pr>
                <w:rFonts w:ascii="Times New Roman" w:hAnsi="Times New Roman" w:cs="Times New Roman"/>
                <w:sz w:val="20"/>
                <w:szCs w:val="20"/>
                <w:lang w:eastAsia="ja-JP"/>
              </w:rPr>
              <w:t>6.41</w:t>
            </w:r>
          </w:p>
        </w:tc>
        <w:tc>
          <w:tcPr>
            <w:tcW w:w="1709" w:type="dxa"/>
            <w:vAlign w:val="center"/>
          </w:tcPr>
          <w:p w14:paraId="54CC4CA2" w14:textId="2B9B406C" w:rsidR="00800930" w:rsidRPr="004432AF" w:rsidRDefault="00800930" w:rsidP="008B4FB5">
            <w:pPr>
              <w:pBdr>
                <w:top w:val="single" w:sz="4" w:space="1" w:color="auto"/>
                <w:bottom w:val="double" w:sz="4" w:space="1" w:color="auto"/>
              </w:pBdr>
              <w:tabs>
                <w:tab w:val="decimal" w:pos="1150"/>
              </w:tabs>
              <w:spacing w:line="360" w:lineRule="exact"/>
              <w:ind w:left="-110" w:right="-20"/>
              <w:rPr>
                <w:rFonts w:ascii="Times New Roman" w:hAnsi="Times New Roman" w:cs="Times New Roman"/>
                <w:sz w:val="20"/>
                <w:szCs w:val="20"/>
                <w:lang w:eastAsia="ja-JP"/>
              </w:rPr>
            </w:pPr>
            <w:r>
              <w:rPr>
                <w:rFonts w:ascii="Times New Roman" w:hAnsi="Times New Roman" w:cs="Times New Roman"/>
                <w:sz w:val="20"/>
                <w:szCs w:val="20"/>
                <w:lang w:eastAsia="ja-JP"/>
              </w:rPr>
              <w:t>4.85</w:t>
            </w:r>
          </w:p>
        </w:tc>
      </w:tr>
    </w:tbl>
    <w:p w14:paraId="51FF7110" w14:textId="10BBE7A2" w:rsidR="00800930" w:rsidRDefault="00800930" w:rsidP="000B56AF">
      <w:pPr>
        <w:tabs>
          <w:tab w:val="left" w:pos="567"/>
        </w:tabs>
        <w:spacing w:before="160" w:line="360" w:lineRule="exact"/>
        <w:ind w:left="540"/>
        <w:jc w:val="thaiDistribute"/>
        <w:rPr>
          <w:rFonts w:ascii="Times New Roman" w:hAnsi="Times New Roman" w:cs="Times New Roman"/>
          <w:sz w:val="20"/>
          <w:szCs w:val="20"/>
        </w:rPr>
      </w:pPr>
      <w:r>
        <w:rPr>
          <w:rFonts w:ascii="Times New Roman" w:hAnsi="Times New Roman" w:cs="Times New Roman"/>
          <w:sz w:val="20"/>
          <w:szCs w:val="20"/>
        </w:rPr>
        <w:t xml:space="preserve">During the year 2024, the Company has used bank deposits </w:t>
      </w:r>
      <w:proofErr w:type="gramStart"/>
      <w:r>
        <w:rPr>
          <w:rFonts w:ascii="Times New Roman" w:hAnsi="Times New Roman" w:cs="Times New Roman"/>
          <w:sz w:val="20"/>
          <w:szCs w:val="20"/>
        </w:rPr>
        <w:t>amount</w:t>
      </w:r>
      <w:proofErr w:type="gramEnd"/>
      <w:r>
        <w:rPr>
          <w:rFonts w:ascii="Times New Roman" w:hAnsi="Times New Roman" w:cs="Times New Roman"/>
          <w:sz w:val="20"/>
          <w:szCs w:val="20"/>
        </w:rPr>
        <w:t xml:space="preserve"> of Baht 2.50 million to guarantee against bank issuance of letter of guarantee relating to machineries import duties.</w:t>
      </w:r>
    </w:p>
    <w:p w14:paraId="7D8D1731" w14:textId="2B64116E" w:rsidR="00800930" w:rsidRDefault="00800930" w:rsidP="000B56AF">
      <w:pPr>
        <w:tabs>
          <w:tab w:val="left" w:pos="567"/>
        </w:tabs>
        <w:spacing w:before="160" w:line="360" w:lineRule="exact"/>
        <w:ind w:left="540"/>
        <w:jc w:val="thaiDistribute"/>
        <w:rPr>
          <w:rFonts w:ascii="Times New Roman" w:hAnsi="Times New Roman" w:cs="Times New Roman"/>
          <w:sz w:val="20"/>
          <w:szCs w:val="20"/>
        </w:rPr>
      </w:pPr>
      <w:r>
        <w:rPr>
          <w:rFonts w:ascii="Times New Roman" w:hAnsi="Times New Roman" w:cs="Times New Roman"/>
          <w:sz w:val="20"/>
          <w:szCs w:val="20"/>
        </w:rPr>
        <w:br w:type="page"/>
      </w:r>
    </w:p>
    <w:p w14:paraId="50C258DE" w14:textId="6A4E7FCA" w:rsidR="000238AF" w:rsidRPr="004432AF" w:rsidRDefault="000238AF" w:rsidP="000B56AF">
      <w:pPr>
        <w:tabs>
          <w:tab w:val="left" w:pos="1276"/>
        </w:tabs>
        <w:overflowPunct/>
        <w:autoSpaceDE/>
        <w:autoSpaceDN/>
        <w:adjustRightInd/>
        <w:spacing w:before="160" w:line="360" w:lineRule="exact"/>
        <w:ind w:left="567" w:hanging="567"/>
        <w:jc w:val="thaiDistribute"/>
        <w:textAlignment w:val="auto"/>
        <w:rPr>
          <w:rFonts w:ascii="Times New Roman" w:hAnsi="Times New Roman" w:cs="Times New Roman"/>
          <w:b/>
          <w:bCs/>
          <w:sz w:val="20"/>
          <w:szCs w:val="20"/>
        </w:rPr>
      </w:pPr>
      <w:r w:rsidRPr="004432AF">
        <w:rPr>
          <w:rFonts w:ascii="Times New Roman" w:hAnsi="Times New Roman" w:cs="Times New Roman"/>
          <w:b/>
          <w:bCs/>
          <w:sz w:val="20"/>
          <w:szCs w:val="20"/>
        </w:rPr>
        <w:t>2</w:t>
      </w:r>
      <w:r w:rsidR="00555702" w:rsidRPr="004432AF">
        <w:rPr>
          <w:rFonts w:ascii="Times New Roman" w:hAnsi="Times New Roman" w:cs="Times New Roman"/>
          <w:b/>
          <w:bCs/>
          <w:sz w:val="20"/>
          <w:szCs w:val="20"/>
        </w:rPr>
        <w:t>5</w:t>
      </w:r>
      <w:r w:rsidRPr="004432AF">
        <w:rPr>
          <w:rFonts w:ascii="Times New Roman" w:hAnsi="Times New Roman" w:cs="Times New Roman"/>
          <w:b/>
          <w:bCs/>
          <w:sz w:val="20"/>
          <w:szCs w:val="20"/>
        </w:rPr>
        <w:t>.</w:t>
      </w:r>
      <w:r w:rsidRPr="004432AF">
        <w:rPr>
          <w:rFonts w:ascii="Times New Roman" w:hAnsi="Times New Roman" w:cs="Times New Roman"/>
          <w:b/>
          <w:bCs/>
          <w:sz w:val="20"/>
          <w:szCs w:val="20"/>
          <w:cs/>
        </w:rPr>
        <w:tab/>
      </w:r>
      <w:r w:rsidRPr="004432AF">
        <w:rPr>
          <w:rFonts w:ascii="Times New Roman" w:hAnsi="Times New Roman" w:cs="Times New Roman"/>
          <w:b/>
          <w:bCs/>
          <w:sz w:val="20"/>
          <w:szCs w:val="20"/>
        </w:rPr>
        <w:t>CAPITAL MANAGEMENT</w:t>
      </w:r>
    </w:p>
    <w:p w14:paraId="50C258DF" w14:textId="77777777" w:rsidR="000238AF" w:rsidRPr="004432AF" w:rsidRDefault="000238AF" w:rsidP="000B56AF">
      <w:pPr>
        <w:tabs>
          <w:tab w:val="left" w:pos="851"/>
        </w:tabs>
        <w:spacing w:before="160" w:line="36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The objective of financial management of the Company is to prepare the financial structure to be properly appropriated and preserve the ability to continue its operations as a going concern.</w:t>
      </w:r>
    </w:p>
    <w:p w14:paraId="56EFFA37" w14:textId="6DEF2267" w:rsidR="000112A1" w:rsidRPr="004432AF" w:rsidRDefault="000238AF" w:rsidP="000B56AF">
      <w:pPr>
        <w:tabs>
          <w:tab w:val="left" w:pos="851"/>
        </w:tabs>
        <w:spacing w:before="160" w:line="360" w:lineRule="exact"/>
        <w:ind w:left="567"/>
        <w:jc w:val="thaiDistribute"/>
        <w:rPr>
          <w:rFonts w:ascii="Times New Roman" w:hAnsi="Times New Roman" w:cs="Times New Roman"/>
          <w:sz w:val="20"/>
          <w:szCs w:val="20"/>
          <w:cs/>
        </w:rPr>
      </w:pPr>
      <w:r w:rsidRPr="004432AF">
        <w:rPr>
          <w:rFonts w:ascii="Times New Roman" w:hAnsi="Times New Roman" w:cs="Times New Roman"/>
          <w:sz w:val="20"/>
          <w:szCs w:val="20"/>
        </w:rPr>
        <w:t>As at December 31, 20</w:t>
      </w:r>
      <w:r w:rsidR="0051486F" w:rsidRPr="004432AF">
        <w:rPr>
          <w:rFonts w:ascii="Times New Roman" w:hAnsi="Times New Roman" w:cs="Times New Roman"/>
          <w:sz w:val="20"/>
          <w:szCs w:val="20"/>
        </w:rPr>
        <w:t>2</w:t>
      </w:r>
      <w:r w:rsidR="00555702" w:rsidRPr="004432AF">
        <w:rPr>
          <w:rFonts w:ascii="Times New Roman" w:hAnsi="Times New Roman" w:cs="Times New Roman"/>
          <w:sz w:val="20"/>
          <w:szCs w:val="20"/>
        </w:rPr>
        <w:t>4</w:t>
      </w:r>
      <w:r w:rsidRPr="004432AF">
        <w:rPr>
          <w:rFonts w:ascii="Times New Roman" w:hAnsi="Times New Roman" w:cs="Times New Roman"/>
          <w:sz w:val="20"/>
          <w:szCs w:val="20"/>
        </w:rPr>
        <w:t xml:space="preserve"> and 20</w:t>
      </w:r>
      <w:r w:rsidR="004F7518" w:rsidRPr="004432AF">
        <w:rPr>
          <w:rFonts w:ascii="Times New Roman" w:hAnsi="Times New Roman" w:cs="Times New Roman"/>
          <w:sz w:val="20"/>
          <w:szCs w:val="20"/>
        </w:rPr>
        <w:t>2</w:t>
      </w:r>
      <w:r w:rsidR="00555702" w:rsidRPr="004432AF">
        <w:rPr>
          <w:rFonts w:ascii="Times New Roman" w:hAnsi="Times New Roman" w:cs="Times New Roman"/>
          <w:sz w:val="20"/>
          <w:szCs w:val="20"/>
        </w:rPr>
        <w:t>3</w:t>
      </w:r>
      <w:r w:rsidRPr="004432AF">
        <w:rPr>
          <w:rFonts w:ascii="Times New Roman" w:hAnsi="Times New Roman" w:cs="Times New Roman"/>
          <w:sz w:val="20"/>
          <w:szCs w:val="20"/>
        </w:rPr>
        <w:t xml:space="preserve">, the Company has debt to equity ratio equal to </w:t>
      </w:r>
      <w:r w:rsidR="0051486F" w:rsidRPr="004432AF">
        <w:rPr>
          <w:rFonts w:ascii="Times New Roman" w:hAnsi="Times New Roman" w:cs="Times New Roman"/>
          <w:sz w:val="20"/>
          <w:szCs w:val="20"/>
        </w:rPr>
        <w:t>0.1</w:t>
      </w:r>
      <w:r w:rsidR="00F478D3" w:rsidRPr="004432AF">
        <w:rPr>
          <w:rFonts w:ascii="Times New Roman" w:hAnsi="Times New Roman" w:cs="Times New Roman"/>
          <w:sz w:val="20"/>
          <w:szCs w:val="20"/>
        </w:rPr>
        <w:t>0</w:t>
      </w:r>
      <w:r w:rsidRPr="004432AF">
        <w:rPr>
          <w:rFonts w:ascii="Times New Roman" w:hAnsi="Times New Roman" w:cs="Times New Roman"/>
          <w:sz w:val="20"/>
          <w:szCs w:val="20"/>
        </w:rPr>
        <w:t xml:space="preserve"> and 0.</w:t>
      </w:r>
      <w:r w:rsidR="0051486F" w:rsidRPr="004432AF">
        <w:rPr>
          <w:rFonts w:ascii="Times New Roman" w:hAnsi="Times New Roman" w:cs="Times New Roman"/>
          <w:sz w:val="20"/>
          <w:szCs w:val="20"/>
        </w:rPr>
        <w:t>1</w:t>
      </w:r>
      <w:r w:rsidR="00555702" w:rsidRPr="004432AF">
        <w:rPr>
          <w:rFonts w:ascii="Times New Roman" w:hAnsi="Times New Roman" w:cs="Times New Roman"/>
          <w:sz w:val="20"/>
          <w:szCs w:val="20"/>
        </w:rPr>
        <w:t>0</w:t>
      </w:r>
      <w:r w:rsidR="000C1335" w:rsidRPr="004432AF">
        <w:rPr>
          <w:rFonts w:ascii="Times New Roman" w:hAnsi="Times New Roman" w:cs="Times New Roman"/>
          <w:sz w:val="20"/>
          <w:szCs w:val="20"/>
        </w:rPr>
        <w:t xml:space="preserve"> </w:t>
      </w:r>
      <w:r w:rsidR="00710F10" w:rsidRPr="004432AF">
        <w:rPr>
          <w:rFonts w:ascii="Times New Roman" w:hAnsi="Times New Roman" w:cs="Times New Roman"/>
          <w:sz w:val="20"/>
          <w:szCs w:val="20"/>
        </w:rPr>
        <w:t xml:space="preserve">times </w:t>
      </w:r>
      <w:r w:rsidRPr="004432AF">
        <w:rPr>
          <w:rFonts w:ascii="Times New Roman" w:hAnsi="Times New Roman" w:cs="Times New Roman"/>
          <w:sz w:val="20"/>
          <w:szCs w:val="20"/>
        </w:rPr>
        <w:t>respectively.</w:t>
      </w:r>
    </w:p>
    <w:p w14:paraId="50C2590B" w14:textId="132283D4" w:rsidR="00780708" w:rsidRPr="004432AF" w:rsidRDefault="0051486F" w:rsidP="00C91BEC">
      <w:pPr>
        <w:spacing w:before="160" w:line="380" w:lineRule="exact"/>
        <w:ind w:left="562" w:hanging="562"/>
        <w:jc w:val="thaiDistribute"/>
        <w:rPr>
          <w:rFonts w:ascii="Times New Roman" w:hAnsi="Times New Roman" w:cs="Times New Roman"/>
          <w:b/>
          <w:bCs/>
          <w:sz w:val="20"/>
          <w:szCs w:val="20"/>
        </w:rPr>
      </w:pPr>
      <w:r w:rsidRPr="004432AF">
        <w:rPr>
          <w:rFonts w:ascii="Times New Roman" w:hAnsi="Times New Roman" w:cs="Times New Roman"/>
          <w:b/>
          <w:bCs/>
          <w:sz w:val="20"/>
          <w:szCs w:val="20"/>
        </w:rPr>
        <w:t>2</w:t>
      </w:r>
      <w:r w:rsidR="00F51367" w:rsidRPr="004432AF">
        <w:rPr>
          <w:rFonts w:ascii="Times New Roman" w:hAnsi="Times New Roman" w:cs="Times New Roman"/>
          <w:b/>
          <w:bCs/>
          <w:sz w:val="20"/>
          <w:szCs w:val="20"/>
        </w:rPr>
        <w:t>6</w:t>
      </w:r>
      <w:r w:rsidRPr="004432AF">
        <w:rPr>
          <w:rFonts w:ascii="Times New Roman" w:hAnsi="Times New Roman" w:cs="Times New Roman"/>
          <w:b/>
          <w:bCs/>
          <w:sz w:val="20"/>
          <w:szCs w:val="20"/>
        </w:rPr>
        <w:t>.</w:t>
      </w:r>
      <w:r w:rsidRPr="004432AF">
        <w:rPr>
          <w:rFonts w:ascii="Times New Roman" w:hAnsi="Times New Roman" w:cs="Times New Roman"/>
          <w:b/>
          <w:bCs/>
          <w:sz w:val="20"/>
          <w:szCs w:val="20"/>
          <w:cs/>
        </w:rPr>
        <w:tab/>
      </w:r>
      <w:r w:rsidR="00780708" w:rsidRPr="004432AF">
        <w:rPr>
          <w:rFonts w:ascii="Times New Roman" w:hAnsi="Times New Roman" w:cs="Times New Roman"/>
          <w:b/>
          <w:bCs/>
          <w:sz w:val="20"/>
          <w:szCs w:val="20"/>
        </w:rPr>
        <w:t>EVENTS AFTER THE REPORTNG PERIOD</w:t>
      </w:r>
    </w:p>
    <w:p w14:paraId="64393908" w14:textId="78351137" w:rsidR="000066D8" w:rsidRPr="0078033B" w:rsidRDefault="000066D8" w:rsidP="00C91BEC">
      <w:pPr>
        <w:tabs>
          <w:tab w:val="left" w:pos="993"/>
          <w:tab w:val="left" w:pos="2160"/>
        </w:tabs>
        <w:spacing w:before="160" w:line="380" w:lineRule="exact"/>
        <w:ind w:left="567" w:right="-44"/>
        <w:jc w:val="thaiDistribute"/>
        <w:rPr>
          <w:rFonts w:ascii="Times New Roman" w:hAnsi="Times New Roman" w:cs="Times New Roman"/>
          <w:sz w:val="20"/>
          <w:szCs w:val="20"/>
        </w:rPr>
      </w:pPr>
      <w:r w:rsidRPr="0078033B">
        <w:rPr>
          <w:rFonts w:ascii="Times New Roman" w:hAnsi="Times New Roman" w:cs="Times New Roman"/>
          <w:sz w:val="20"/>
          <w:szCs w:val="20"/>
        </w:rPr>
        <w:t>According to the minutes of Board of directors’ meeting No.</w:t>
      </w:r>
      <w:r w:rsidR="00F62BE2" w:rsidRPr="0078033B">
        <w:rPr>
          <w:rFonts w:ascii="Times New Roman" w:hAnsi="Times New Roman" w:cs="Times New Roman"/>
          <w:sz w:val="20"/>
          <w:szCs w:val="20"/>
        </w:rPr>
        <w:t xml:space="preserve"> </w:t>
      </w:r>
      <w:r w:rsidR="003E2108" w:rsidRPr="0078033B">
        <w:rPr>
          <w:rFonts w:ascii="Times New Roman" w:hAnsi="Times New Roman" w:cs="Times New Roman"/>
          <w:sz w:val="20"/>
          <w:szCs w:val="20"/>
        </w:rPr>
        <w:t>1/202</w:t>
      </w:r>
      <w:r w:rsidR="004432AF" w:rsidRPr="0078033B">
        <w:rPr>
          <w:rFonts w:ascii="Times New Roman" w:hAnsi="Times New Roman" w:cs="Times New Roman"/>
          <w:sz w:val="20"/>
          <w:szCs w:val="20"/>
        </w:rPr>
        <w:t>4</w:t>
      </w:r>
      <w:r w:rsidR="00F62BE2" w:rsidRPr="0078033B">
        <w:rPr>
          <w:rFonts w:ascii="Times New Roman" w:hAnsi="Times New Roman" w:cs="Times New Roman"/>
          <w:sz w:val="20"/>
          <w:szCs w:val="20"/>
        </w:rPr>
        <w:t xml:space="preserve"> </w:t>
      </w:r>
      <w:r w:rsidRPr="0078033B">
        <w:rPr>
          <w:rFonts w:ascii="Times New Roman" w:hAnsi="Times New Roman" w:cs="Times New Roman"/>
          <w:sz w:val="20"/>
          <w:szCs w:val="20"/>
        </w:rPr>
        <w:t xml:space="preserve">held on February </w:t>
      </w:r>
      <w:r w:rsidR="003E2108" w:rsidRPr="0078033B">
        <w:rPr>
          <w:rFonts w:ascii="Times New Roman" w:hAnsi="Times New Roman" w:cs="Times New Roman"/>
          <w:sz w:val="20"/>
          <w:szCs w:val="20"/>
        </w:rPr>
        <w:t>2</w:t>
      </w:r>
      <w:r w:rsidR="00C579E0" w:rsidRPr="0078033B">
        <w:rPr>
          <w:rFonts w:ascii="Times New Roman" w:hAnsi="Times New Roman" w:cs="Times New Roman"/>
          <w:sz w:val="20"/>
          <w:szCs w:val="20"/>
        </w:rPr>
        <w:t>6</w:t>
      </w:r>
      <w:r w:rsidRPr="0078033B">
        <w:rPr>
          <w:rFonts w:ascii="Times New Roman" w:hAnsi="Times New Roman" w:cs="Times New Roman"/>
          <w:sz w:val="20"/>
          <w:szCs w:val="20"/>
        </w:rPr>
        <w:t>, 202</w:t>
      </w:r>
      <w:r w:rsidR="00C579E0" w:rsidRPr="0078033B">
        <w:rPr>
          <w:rFonts w:ascii="Times New Roman" w:hAnsi="Times New Roman" w:cs="Times New Roman"/>
          <w:sz w:val="20"/>
          <w:szCs w:val="20"/>
        </w:rPr>
        <w:t>5</w:t>
      </w:r>
      <w:r w:rsidRPr="0078033B">
        <w:rPr>
          <w:rFonts w:ascii="Times New Roman" w:hAnsi="Times New Roman" w:cs="Times New Roman"/>
          <w:sz w:val="20"/>
          <w:szCs w:val="20"/>
        </w:rPr>
        <w:t xml:space="preserve">, passed the resolution </w:t>
      </w:r>
      <w:r w:rsidR="00216B4D" w:rsidRPr="0078033B">
        <w:rPr>
          <w:rFonts w:ascii="Times New Roman" w:hAnsi="Times New Roman" w:cs="Times New Roman"/>
          <w:sz w:val="20"/>
          <w:szCs w:val="20"/>
        </w:rPr>
        <w:t>submit</w:t>
      </w:r>
      <w:r w:rsidRPr="0078033B">
        <w:rPr>
          <w:rFonts w:ascii="Times New Roman" w:hAnsi="Times New Roman" w:cs="Times New Roman"/>
          <w:sz w:val="20"/>
          <w:szCs w:val="20"/>
          <w:cs/>
        </w:rPr>
        <w:t xml:space="preserve"> </w:t>
      </w:r>
      <w:r w:rsidRPr="0078033B">
        <w:rPr>
          <w:rFonts w:ascii="Times New Roman" w:hAnsi="Times New Roman" w:cs="Times New Roman"/>
          <w:sz w:val="20"/>
          <w:szCs w:val="20"/>
        </w:rPr>
        <w:t xml:space="preserve">to the shareholders’ general meeting for payment the dividend from the </w:t>
      </w:r>
      <w:r w:rsidR="003E2108" w:rsidRPr="0078033B">
        <w:rPr>
          <w:rFonts w:ascii="Times New Roman" w:hAnsi="Times New Roman" w:cs="Times New Roman"/>
          <w:sz w:val="20"/>
          <w:szCs w:val="20"/>
        </w:rPr>
        <w:t>202</w:t>
      </w:r>
      <w:r w:rsidR="00C579E0" w:rsidRPr="0078033B">
        <w:rPr>
          <w:rFonts w:ascii="Times New Roman" w:hAnsi="Times New Roman" w:cs="Times New Roman"/>
          <w:sz w:val="20"/>
          <w:szCs w:val="20"/>
        </w:rPr>
        <w:t>4</w:t>
      </w:r>
      <w:r w:rsidRPr="0078033B">
        <w:rPr>
          <w:rFonts w:ascii="Times New Roman" w:hAnsi="Times New Roman" w:cs="Times New Roman"/>
          <w:sz w:val="20"/>
          <w:szCs w:val="20"/>
        </w:rPr>
        <w:t xml:space="preserve"> results of operations </w:t>
      </w:r>
      <w:r w:rsidR="00FA54B2" w:rsidRPr="0078033B">
        <w:rPr>
          <w:rFonts w:ascii="Times New Roman" w:hAnsi="Times New Roman" w:cs="Times New Roman"/>
          <w:sz w:val="20"/>
          <w:szCs w:val="20"/>
        </w:rPr>
        <w:t xml:space="preserve">and retained earnings </w:t>
      </w:r>
      <w:r w:rsidRPr="0078033B">
        <w:rPr>
          <w:rFonts w:ascii="Times New Roman" w:hAnsi="Times New Roman" w:cs="Times New Roman"/>
          <w:sz w:val="20"/>
          <w:szCs w:val="20"/>
        </w:rPr>
        <w:t xml:space="preserve">to the shareholders for 650 million shares at Baht </w:t>
      </w:r>
      <w:r w:rsidR="0078033B" w:rsidRPr="0078033B">
        <w:rPr>
          <w:rFonts w:ascii="Times New Roman" w:hAnsi="Times New Roman" w:cs="Times New Roman"/>
          <w:sz w:val="20"/>
          <w:szCs w:val="20"/>
        </w:rPr>
        <w:t>0.65</w:t>
      </w:r>
      <w:r w:rsidRPr="0078033B">
        <w:rPr>
          <w:rFonts w:ascii="Times New Roman" w:hAnsi="Times New Roman" w:cs="Times New Roman"/>
          <w:sz w:val="20"/>
          <w:szCs w:val="20"/>
        </w:rPr>
        <w:t xml:space="preserve"> each, amounting to Baht </w:t>
      </w:r>
      <w:r w:rsidR="0078033B" w:rsidRPr="0078033B">
        <w:rPr>
          <w:rFonts w:ascii="Times New Roman" w:hAnsi="Times New Roman" w:cs="Times New Roman"/>
          <w:sz w:val="20"/>
          <w:szCs w:val="20"/>
        </w:rPr>
        <w:t>422.50</w:t>
      </w:r>
      <w:r w:rsidRPr="0078033B">
        <w:rPr>
          <w:rFonts w:ascii="Times New Roman" w:hAnsi="Times New Roman" w:cs="Times New Roman"/>
          <w:sz w:val="20"/>
          <w:szCs w:val="20"/>
        </w:rPr>
        <w:t xml:space="preserve"> million. The Company has already paid interim dividend in 202</w:t>
      </w:r>
      <w:r w:rsidR="00C579E0" w:rsidRPr="0078033B">
        <w:rPr>
          <w:rFonts w:ascii="Times New Roman" w:hAnsi="Times New Roman" w:cs="Times New Roman"/>
          <w:sz w:val="20"/>
          <w:szCs w:val="20"/>
        </w:rPr>
        <w:t>4</w:t>
      </w:r>
      <w:r w:rsidRPr="0078033B">
        <w:rPr>
          <w:rFonts w:ascii="Times New Roman" w:hAnsi="Times New Roman" w:cs="Times New Roman"/>
          <w:sz w:val="20"/>
          <w:szCs w:val="20"/>
        </w:rPr>
        <w:t xml:space="preserve"> at Baht </w:t>
      </w:r>
      <w:r w:rsidR="00C579E0" w:rsidRPr="0078033B">
        <w:rPr>
          <w:rFonts w:ascii="Times New Roman" w:hAnsi="Times New Roman" w:cs="Times New Roman"/>
          <w:sz w:val="20"/>
          <w:szCs w:val="20"/>
        </w:rPr>
        <w:t>0.35</w:t>
      </w:r>
      <w:r w:rsidRPr="0078033B">
        <w:rPr>
          <w:rFonts w:ascii="Times New Roman" w:hAnsi="Times New Roman" w:cs="Times New Roman"/>
          <w:sz w:val="20"/>
          <w:szCs w:val="20"/>
        </w:rPr>
        <w:t xml:space="preserve"> per share amounting to Baht </w:t>
      </w:r>
      <w:r w:rsidR="00C579E0" w:rsidRPr="0078033B">
        <w:rPr>
          <w:rFonts w:ascii="Times New Roman" w:hAnsi="Times New Roman" w:cs="Times New Roman"/>
          <w:sz w:val="20"/>
          <w:szCs w:val="20"/>
        </w:rPr>
        <w:t>227.50</w:t>
      </w:r>
      <w:r w:rsidRPr="0078033B">
        <w:rPr>
          <w:rFonts w:ascii="Times New Roman" w:hAnsi="Times New Roman" w:cs="Times New Roman"/>
          <w:sz w:val="20"/>
          <w:szCs w:val="20"/>
        </w:rPr>
        <w:t xml:space="preserve"> million, the remaining dividend to be paid of Baht </w:t>
      </w:r>
      <w:r w:rsidR="0078033B" w:rsidRPr="0078033B">
        <w:rPr>
          <w:rFonts w:ascii="Times New Roman" w:hAnsi="Times New Roman" w:cs="Times New Roman"/>
          <w:sz w:val="20"/>
          <w:szCs w:val="20"/>
        </w:rPr>
        <w:t>0.30</w:t>
      </w:r>
      <w:r w:rsidRPr="0078033B">
        <w:rPr>
          <w:rFonts w:ascii="Times New Roman" w:hAnsi="Times New Roman" w:cs="Times New Roman"/>
          <w:sz w:val="20"/>
          <w:szCs w:val="20"/>
        </w:rPr>
        <w:t xml:space="preserve"> per share amounting to </w:t>
      </w:r>
      <w:r w:rsidR="00E35C62" w:rsidRPr="0078033B">
        <w:rPr>
          <w:rFonts w:ascii="Times New Roman" w:hAnsi="Times New Roman" w:cs="Times New Roman"/>
          <w:sz w:val="20"/>
          <w:szCs w:val="20"/>
        </w:rPr>
        <w:t xml:space="preserve">Baht </w:t>
      </w:r>
      <w:r w:rsidR="0078033B" w:rsidRPr="0078033B">
        <w:rPr>
          <w:rFonts w:ascii="Times New Roman" w:hAnsi="Times New Roman" w:cs="Times New Roman"/>
          <w:sz w:val="20"/>
          <w:szCs w:val="20"/>
        </w:rPr>
        <w:t>195.00</w:t>
      </w:r>
      <w:r w:rsidRPr="0078033B">
        <w:rPr>
          <w:rFonts w:ascii="Times New Roman" w:hAnsi="Times New Roman" w:cs="Times New Roman"/>
          <w:sz w:val="20"/>
          <w:szCs w:val="20"/>
          <w:cs/>
        </w:rPr>
        <w:t xml:space="preserve"> </w:t>
      </w:r>
      <w:r w:rsidRPr="0078033B">
        <w:rPr>
          <w:rFonts w:ascii="Times New Roman" w:hAnsi="Times New Roman" w:cs="Times New Roman"/>
          <w:sz w:val="20"/>
          <w:szCs w:val="20"/>
        </w:rPr>
        <w:t>million</w:t>
      </w:r>
      <w:r w:rsidR="003E2108" w:rsidRPr="0078033B">
        <w:rPr>
          <w:rFonts w:ascii="Times New Roman" w:hAnsi="Times New Roman" w:cs="Times New Roman"/>
          <w:sz w:val="20"/>
          <w:szCs w:val="20"/>
        </w:rPr>
        <w:t xml:space="preserve"> which is scheduled to pay on </w:t>
      </w:r>
      <w:r w:rsidR="00E008F8" w:rsidRPr="0078033B">
        <w:rPr>
          <w:rFonts w:ascii="Times New Roman" w:hAnsi="Times New Roman" w:cs="Times New Roman"/>
          <w:sz w:val="20"/>
          <w:szCs w:val="20"/>
        </w:rPr>
        <w:t xml:space="preserve">May </w:t>
      </w:r>
      <w:r w:rsidR="0078033B" w:rsidRPr="0078033B">
        <w:rPr>
          <w:rFonts w:ascii="Times New Roman" w:hAnsi="Times New Roman" w:cs="Times New Roman"/>
          <w:sz w:val="20"/>
          <w:szCs w:val="20"/>
        </w:rPr>
        <w:t>23</w:t>
      </w:r>
      <w:r w:rsidR="00E008F8" w:rsidRPr="0078033B">
        <w:rPr>
          <w:rFonts w:ascii="Times New Roman" w:hAnsi="Times New Roman" w:cs="Times New Roman"/>
          <w:sz w:val="20"/>
          <w:szCs w:val="20"/>
        </w:rPr>
        <w:t>, 202</w:t>
      </w:r>
      <w:r w:rsidR="00C579E0" w:rsidRPr="0078033B">
        <w:rPr>
          <w:rFonts w:ascii="Times New Roman" w:hAnsi="Times New Roman" w:cs="Times New Roman"/>
          <w:sz w:val="20"/>
          <w:szCs w:val="20"/>
        </w:rPr>
        <w:t>5</w:t>
      </w:r>
      <w:r w:rsidR="00E008F8" w:rsidRPr="0078033B">
        <w:rPr>
          <w:rFonts w:ascii="Times New Roman" w:hAnsi="Times New Roman" w:cs="Times New Roman"/>
          <w:sz w:val="20"/>
          <w:szCs w:val="20"/>
        </w:rPr>
        <w:t>.</w:t>
      </w:r>
    </w:p>
    <w:p w14:paraId="50C2590D" w14:textId="4DD2BB23" w:rsidR="000238AF" w:rsidRPr="004432AF" w:rsidRDefault="00F51367" w:rsidP="00C91BEC">
      <w:pPr>
        <w:spacing w:before="160" w:line="380" w:lineRule="exact"/>
        <w:ind w:left="567" w:hanging="567"/>
        <w:jc w:val="thaiDistribute"/>
        <w:rPr>
          <w:rFonts w:ascii="Times New Roman" w:hAnsi="Times New Roman" w:cs="Times New Roman"/>
          <w:sz w:val="20"/>
          <w:szCs w:val="20"/>
        </w:rPr>
      </w:pPr>
      <w:r w:rsidRPr="004432AF">
        <w:rPr>
          <w:rFonts w:ascii="Times New Roman" w:hAnsi="Times New Roman" w:cs="Times New Roman"/>
          <w:b/>
          <w:bCs/>
          <w:sz w:val="20"/>
          <w:szCs w:val="20"/>
        </w:rPr>
        <w:t>27</w:t>
      </w:r>
      <w:r w:rsidR="00096045" w:rsidRPr="004432AF">
        <w:rPr>
          <w:rFonts w:ascii="Times New Roman" w:hAnsi="Times New Roman" w:cs="Times New Roman"/>
          <w:b/>
          <w:bCs/>
          <w:sz w:val="20"/>
          <w:szCs w:val="20"/>
        </w:rPr>
        <w:t>.</w:t>
      </w:r>
      <w:r w:rsidR="000238AF" w:rsidRPr="004432AF">
        <w:rPr>
          <w:rFonts w:ascii="Times New Roman" w:hAnsi="Times New Roman" w:cs="Times New Roman"/>
          <w:b/>
          <w:bCs/>
          <w:sz w:val="20"/>
          <w:szCs w:val="20"/>
        </w:rPr>
        <w:tab/>
        <w:t>FINANCIAL STATEMENTS APPROVAL</w:t>
      </w:r>
      <w:r w:rsidR="000238AF" w:rsidRPr="004432AF">
        <w:rPr>
          <w:rFonts w:ascii="Times New Roman" w:hAnsi="Times New Roman" w:cs="Times New Roman"/>
          <w:sz w:val="20"/>
          <w:szCs w:val="20"/>
          <w:cs/>
        </w:rPr>
        <w:t xml:space="preserve"> </w:t>
      </w:r>
    </w:p>
    <w:p w14:paraId="50C2590E" w14:textId="16AAD3B1" w:rsidR="000238AF" w:rsidRPr="004432AF" w:rsidRDefault="000238AF" w:rsidP="00C91BEC">
      <w:pPr>
        <w:tabs>
          <w:tab w:val="left" w:pos="851"/>
        </w:tabs>
        <w:spacing w:before="160" w:line="380" w:lineRule="exact"/>
        <w:ind w:left="567"/>
        <w:jc w:val="thaiDistribute"/>
        <w:rPr>
          <w:rFonts w:ascii="Times New Roman" w:hAnsi="Times New Roman" w:cs="Times New Roman"/>
          <w:sz w:val="20"/>
          <w:szCs w:val="20"/>
        </w:rPr>
      </w:pPr>
      <w:r w:rsidRPr="004432AF">
        <w:rPr>
          <w:rFonts w:ascii="Times New Roman" w:hAnsi="Times New Roman" w:cs="Times New Roman"/>
          <w:sz w:val="20"/>
          <w:szCs w:val="20"/>
        </w:rPr>
        <w:t>These financial statements were approved and authorized for issue by the Company's Board of directors on February 2</w:t>
      </w:r>
      <w:r w:rsidR="006B53A7" w:rsidRPr="004432AF">
        <w:rPr>
          <w:rFonts w:ascii="Times New Roman" w:hAnsi="Times New Roman" w:cs="Times New Roman"/>
          <w:sz w:val="20"/>
          <w:szCs w:val="20"/>
        </w:rPr>
        <w:t>6</w:t>
      </w:r>
      <w:r w:rsidRPr="004432AF">
        <w:rPr>
          <w:rFonts w:ascii="Times New Roman" w:hAnsi="Times New Roman" w:cs="Times New Roman"/>
          <w:sz w:val="20"/>
          <w:szCs w:val="20"/>
        </w:rPr>
        <w:t>, 20</w:t>
      </w:r>
      <w:r w:rsidR="00096045" w:rsidRPr="004432AF">
        <w:rPr>
          <w:rFonts w:ascii="Times New Roman" w:hAnsi="Times New Roman" w:cs="Times New Roman"/>
          <w:sz w:val="20"/>
          <w:szCs w:val="20"/>
        </w:rPr>
        <w:t>2</w:t>
      </w:r>
      <w:r w:rsidR="00F51367" w:rsidRPr="004432AF">
        <w:rPr>
          <w:rFonts w:ascii="Times New Roman" w:hAnsi="Times New Roman" w:cs="Times New Roman"/>
          <w:sz w:val="20"/>
          <w:szCs w:val="20"/>
        </w:rPr>
        <w:t>5</w:t>
      </w:r>
      <w:r w:rsidRPr="004432AF">
        <w:rPr>
          <w:rFonts w:ascii="Times New Roman" w:hAnsi="Times New Roman" w:cs="Times New Roman"/>
          <w:sz w:val="20"/>
          <w:szCs w:val="20"/>
        </w:rPr>
        <w:t>.</w:t>
      </w:r>
    </w:p>
    <w:sectPr w:rsidR="000238AF" w:rsidRPr="004432AF" w:rsidSect="00396F5D">
      <w:pgSz w:w="11909" w:h="16834" w:code="9"/>
      <w:pgMar w:top="1276" w:right="1199"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7296C" w14:textId="77777777" w:rsidR="00685A3D" w:rsidRDefault="00685A3D" w:rsidP="001B157E">
      <w:r>
        <w:separator/>
      </w:r>
    </w:p>
  </w:endnote>
  <w:endnote w:type="continuationSeparator" w:id="0">
    <w:p w14:paraId="1270161E" w14:textId="77777777" w:rsidR="00685A3D" w:rsidRDefault="00685A3D" w:rsidP="001B157E">
      <w:r>
        <w:continuationSeparator/>
      </w:r>
    </w:p>
  </w:endnote>
  <w:endnote w:type="continuationNotice" w:id="1">
    <w:p w14:paraId="24AC0607" w14:textId="77777777" w:rsidR="00685A3D" w:rsidRDefault="00685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6" w14:textId="5C57DF21" w:rsidR="000066D8" w:rsidRPr="009A0EE5" w:rsidRDefault="000066D8" w:rsidP="00137399">
    <w:pPr>
      <w:pStyle w:val="a5"/>
      <w:spacing w:line="440" w:lineRule="exact"/>
      <w:jc w:val="center"/>
      <w:rPr>
        <w:rFonts w:ascii="Times New Roman" w:hAnsi="Times New Roman" w:cs="Times New Roman"/>
        <w:sz w:val="18"/>
        <w:szCs w:val="18"/>
        <w:lang w:val="en-US"/>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cs/>
      </w:rPr>
      <w:t>(</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 Authorized </w:t>
    </w:r>
    <w:r>
      <w:rPr>
        <w:rFonts w:ascii="Times New Roman" w:hAnsi="Times New Roman" w:cs="Times New Roman"/>
        <w:sz w:val="18"/>
        <w:szCs w:val="18"/>
        <w:lang w:val="en-US"/>
      </w:rPr>
      <w:t>directors</w:t>
    </w:r>
  </w:p>
  <w:p w14:paraId="50C25917" w14:textId="77777777" w:rsidR="000066D8" w:rsidRPr="00730B7D" w:rsidRDefault="000066D8"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Mongkol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B3E7" w14:textId="076B4F6E" w:rsidR="000066D8" w:rsidRPr="00472664" w:rsidRDefault="000066D8" w:rsidP="00472664">
    <w:pPr>
      <w:pStyle w:val="a5"/>
      <w:spacing w:line="440" w:lineRule="exact"/>
      <w:jc w:val="center"/>
      <w:rPr>
        <w:rFonts w:ascii="Times New Roman" w:hAnsi="Times New Roman" w:cs="Times New Roman"/>
        <w:sz w:val="20"/>
        <w:szCs w:val="20"/>
        <w:lang w:val="en-US"/>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Pr>
        <w:rFonts w:ascii="Times New Roman" w:hAnsi="Times New Roman" w:cs="Times New Roman"/>
        <w:sz w:val="20"/>
        <w:szCs w:val="20"/>
      </w:rPr>
      <w:t xml:space="preserve">………………………………………. Authorized </w:t>
    </w:r>
    <w:r>
      <w:rPr>
        <w:rFonts w:ascii="Times New Roman" w:hAnsi="Times New Roman"/>
        <w:sz w:val="20"/>
        <w:szCs w:val="25"/>
        <w:lang w:val="en-US"/>
      </w:rPr>
      <w:t>directors</w:t>
    </w:r>
  </w:p>
  <w:p w14:paraId="50C25919" w14:textId="77777777" w:rsidR="000066D8" w:rsidRDefault="000066D8"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Mongkol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82D9" w14:textId="77777777" w:rsidR="00685A3D" w:rsidRDefault="00685A3D" w:rsidP="001B157E">
      <w:r>
        <w:separator/>
      </w:r>
    </w:p>
  </w:footnote>
  <w:footnote w:type="continuationSeparator" w:id="0">
    <w:p w14:paraId="21E76A99" w14:textId="77777777" w:rsidR="00685A3D" w:rsidRDefault="00685A3D" w:rsidP="001B157E">
      <w:r>
        <w:continuationSeparator/>
      </w:r>
    </w:p>
  </w:footnote>
  <w:footnote w:type="continuationNotice" w:id="1">
    <w:p w14:paraId="50FCEF8C" w14:textId="77777777" w:rsidR="00685A3D" w:rsidRDefault="00685A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3" w14:textId="77777777" w:rsidR="000066D8" w:rsidRPr="007067F7" w:rsidRDefault="000066D8"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4" w14:textId="77777777" w:rsidR="000066D8" w:rsidRPr="00B411B0" w:rsidRDefault="000066D8" w:rsidP="007067F7">
    <w:pPr>
      <w:pStyle w:val="a3"/>
      <w:jc w:val="center"/>
      <w:rPr>
        <w:rFonts w:ascii="Times New Roman" w:hAnsi="Times New Roman" w:cs="Times New Roman"/>
        <w:sz w:val="20"/>
        <w:szCs w:val="20"/>
        <w:lang w:val="en-US"/>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F67900">
      <w:rPr>
        <w:rFonts w:ascii="Times New Roman" w:hAnsi="Times New Roman" w:cs="Times New Roman"/>
        <w:noProof/>
        <w:sz w:val="20"/>
        <w:szCs w:val="20"/>
      </w:rPr>
      <w:t>- 19 -</w:t>
    </w:r>
    <w:r w:rsidRPr="00D16360">
      <w:rPr>
        <w:rFonts w:ascii="Times New Roman" w:hAnsi="Times New Roman" w:cs="Times New Roman"/>
        <w:sz w:val="20"/>
        <w:szCs w:val="20"/>
      </w:rPr>
      <w:fldChar w:fldCharType="end"/>
    </w:r>
  </w:p>
  <w:p w14:paraId="50C25915"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591A" w14:textId="77777777" w:rsidR="000066D8" w:rsidRPr="002223BA" w:rsidRDefault="000066D8"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F67900">
      <w:rPr>
        <w:rFonts w:ascii="Times New Roman" w:hAnsi="Times New Roman" w:cs="Times New Roman"/>
        <w:noProof/>
        <w:sz w:val="20"/>
        <w:szCs w:val="20"/>
      </w:rPr>
      <w:t xml:space="preserve">- </w:t>
    </w:r>
    <w:r w:rsidR="00F67900" w:rsidRPr="00F67900">
      <w:rPr>
        <w:rFonts w:ascii="Times New Roman" w:hAnsi="Times New Roman" w:cs="Times New Roman"/>
        <w:noProof/>
        <w:sz w:val="20"/>
        <w:szCs w:val="20"/>
        <w:lang w:val="en-US"/>
      </w:rPr>
      <w:t>42</w:t>
    </w:r>
    <w:r w:rsidR="00F67900">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50C2591B"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78F1741"/>
    <w:multiLevelType w:val="hybridMultilevel"/>
    <w:tmpl w:val="A03A6D86"/>
    <w:lvl w:ilvl="0" w:tplc="25406E54">
      <w:start w:val="1"/>
      <w:numFmt w:val="lowerLetter"/>
      <w:lvlText w:val="%1)"/>
      <w:lvlJc w:val="left"/>
      <w:pPr>
        <w:ind w:left="1353" w:hanging="360"/>
      </w:pPr>
      <w:rPr>
        <w:rFonts w:ascii="Times New Roman" w:eastAsia="Times New Roman" w:hAnsi="Times New Roman" w:cs="Times New Roman" w:hint="default"/>
        <w:b w:val="0"/>
        <w:bCs/>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5D637788"/>
    <w:multiLevelType w:val="hybridMultilevel"/>
    <w:tmpl w:val="C0DAF156"/>
    <w:lvl w:ilvl="0" w:tplc="E27098F6">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638007">
    <w:abstractNumId w:val="0"/>
  </w:num>
  <w:num w:numId="2" w16cid:durableId="809250985">
    <w:abstractNumId w:val="5"/>
  </w:num>
  <w:num w:numId="3" w16cid:durableId="783572273">
    <w:abstractNumId w:val="9"/>
  </w:num>
  <w:num w:numId="4" w16cid:durableId="1511942769">
    <w:abstractNumId w:val="7"/>
  </w:num>
  <w:num w:numId="5" w16cid:durableId="906114715">
    <w:abstractNumId w:val="1"/>
  </w:num>
  <w:num w:numId="6" w16cid:durableId="1219701929">
    <w:abstractNumId w:val="3"/>
  </w:num>
  <w:num w:numId="7" w16cid:durableId="10378739">
    <w:abstractNumId w:val="2"/>
  </w:num>
  <w:num w:numId="8" w16cid:durableId="897130105">
    <w:abstractNumId w:val="4"/>
  </w:num>
  <w:num w:numId="9" w16cid:durableId="1200162298">
    <w:abstractNumId w:val="6"/>
  </w:num>
  <w:num w:numId="10" w16cid:durableId="15186896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135A"/>
    <w:rsid w:val="00003266"/>
    <w:rsid w:val="0000606B"/>
    <w:rsid w:val="000066D8"/>
    <w:rsid w:val="000066DA"/>
    <w:rsid w:val="00006AA5"/>
    <w:rsid w:val="00006B3F"/>
    <w:rsid w:val="00006DB7"/>
    <w:rsid w:val="0000747B"/>
    <w:rsid w:val="00010120"/>
    <w:rsid w:val="000112A1"/>
    <w:rsid w:val="00013E79"/>
    <w:rsid w:val="00014146"/>
    <w:rsid w:val="000141EF"/>
    <w:rsid w:val="00017294"/>
    <w:rsid w:val="00017D6B"/>
    <w:rsid w:val="00021832"/>
    <w:rsid w:val="00021B11"/>
    <w:rsid w:val="000220CF"/>
    <w:rsid w:val="0002213A"/>
    <w:rsid w:val="000238AF"/>
    <w:rsid w:val="00024050"/>
    <w:rsid w:val="000244E8"/>
    <w:rsid w:val="0002489D"/>
    <w:rsid w:val="000248E4"/>
    <w:rsid w:val="00024C90"/>
    <w:rsid w:val="00025CF4"/>
    <w:rsid w:val="00026748"/>
    <w:rsid w:val="00026914"/>
    <w:rsid w:val="00026FA9"/>
    <w:rsid w:val="00027165"/>
    <w:rsid w:val="00027663"/>
    <w:rsid w:val="00030105"/>
    <w:rsid w:val="000307FE"/>
    <w:rsid w:val="00030BEB"/>
    <w:rsid w:val="0003134E"/>
    <w:rsid w:val="00032DE8"/>
    <w:rsid w:val="000331ED"/>
    <w:rsid w:val="00033E9B"/>
    <w:rsid w:val="00034ADC"/>
    <w:rsid w:val="00035272"/>
    <w:rsid w:val="00035967"/>
    <w:rsid w:val="00035EF8"/>
    <w:rsid w:val="000361A8"/>
    <w:rsid w:val="000361D4"/>
    <w:rsid w:val="00037830"/>
    <w:rsid w:val="00042E78"/>
    <w:rsid w:val="000438AA"/>
    <w:rsid w:val="0004696A"/>
    <w:rsid w:val="000470DB"/>
    <w:rsid w:val="000470FF"/>
    <w:rsid w:val="0004711E"/>
    <w:rsid w:val="000471CF"/>
    <w:rsid w:val="000479EA"/>
    <w:rsid w:val="00051C2F"/>
    <w:rsid w:val="0005261C"/>
    <w:rsid w:val="0005269A"/>
    <w:rsid w:val="000534C1"/>
    <w:rsid w:val="00054CFC"/>
    <w:rsid w:val="000554DE"/>
    <w:rsid w:val="00055E24"/>
    <w:rsid w:val="000561FF"/>
    <w:rsid w:val="00056CF4"/>
    <w:rsid w:val="0005758F"/>
    <w:rsid w:val="00057EFA"/>
    <w:rsid w:val="00060051"/>
    <w:rsid w:val="0006115A"/>
    <w:rsid w:val="00061223"/>
    <w:rsid w:val="00062841"/>
    <w:rsid w:val="0006435B"/>
    <w:rsid w:val="0006647E"/>
    <w:rsid w:val="000665CC"/>
    <w:rsid w:val="00066FDE"/>
    <w:rsid w:val="0006715D"/>
    <w:rsid w:val="00070581"/>
    <w:rsid w:val="00071A06"/>
    <w:rsid w:val="000722AE"/>
    <w:rsid w:val="0007238B"/>
    <w:rsid w:val="00072838"/>
    <w:rsid w:val="0007359E"/>
    <w:rsid w:val="000745AC"/>
    <w:rsid w:val="00074751"/>
    <w:rsid w:val="00074C1D"/>
    <w:rsid w:val="00074C6C"/>
    <w:rsid w:val="000777B4"/>
    <w:rsid w:val="00080799"/>
    <w:rsid w:val="00080979"/>
    <w:rsid w:val="00080B8F"/>
    <w:rsid w:val="00082432"/>
    <w:rsid w:val="00083852"/>
    <w:rsid w:val="00083AB0"/>
    <w:rsid w:val="00084B4B"/>
    <w:rsid w:val="0008520B"/>
    <w:rsid w:val="00085A47"/>
    <w:rsid w:val="00085C28"/>
    <w:rsid w:val="00087100"/>
    <w:rsid w:val="00087395"/>
    <w:rsid w:val="000910EA"/>
    <w:rsid w:val="0009158F"/>
    <w:rsid w:val="000915F5"/>
    <w:rsid w:val="00091A9A"/>
    <w:rsid w:val="00091B3B"/>
    <w:rsid w:val="000927BE"/>
    <w:rsid w:val="00092F5B"/>
    <w:rsid w:val="00093C6D"/>
    <w:rsid w:val="00093D7D"/>
    <w:rsid w:val="0009503F"/>
    <w:rsid w:val="00096045"/>
    <w:rsid w:val="00097C25"/>
    <w:rsid w:val="000A0BFC"/>
    <w:rsid w:val="000A0EA6"/>
    <w:rsid w:val="000A1315"/>
    <w:rsid w:val="000A167B"/>
    <w:rsid w:val="000A2421"/>
    <w:rsid w:val="000A2750"/>
    <w:rsid w:val="000A3151"/>
    <w:rsid w:val="000A3A54"/>
    <w:rsid w:val="000A4081"/>
    <w:rsid w:val="000A52D9"/>
    <w:rsid w:val="000A619C"/>
    <w:rsid w:val="000A7E5C"/>
    <w:rsid w:val="000B003D"/>
    <w:rsid w:val="000B0470"/>
    <w:rsid w:val="000B0B23"/>
    <w:rsid w:val="000B1CF3"/>
    <w:rsid w:val="000B1D15"/>
    <w:rsid w:val="000B2544"/>
    <w:rsid w:val="000B2C90"/>
    <w:rsid w:val="000B2D20"/>
    <w:rsid w:val="000B381F"/>
    <w:rsid w:val="000B39F2"/>
    <w:rsid w:val="000B3CB4"/>
    <w:rsid w:val="000B3DE3"/>
    <w:rsid w:val="000B462F"/>
    <w:rsid w:val="000B4978"/>
    <w:rsid w:val="000B4AD7"/>
    <w:rsid w:val="000B4B91"/>
    <w:rsid w:val="000B56AF"/>
    <w:rsid w:val="000B7C10"/>
    <w:rsid w:val="000C05DA"/>
    <w:rsid w:val="000C0BC1"/>
    <w:rsid w:val="000C1335"/>
    <w:rsid w:val="000C141B"/>
    <w:rsid w:val="000C17F9"/>
    <w:rsid w:val="000C1B2C"/>
    <w:rsid w:val="000C25E1"/>
    <w:rsid w:val="000C2919"/>
    <w:rsid w:val="000C2B3C"/>
    <w:rsid w:val="000C2D0C"/>
    <w:rsid w:val="000C2E59"/>
    <w:rsid w:val="000C53C0"/>
    <w:rsid w:val="000C5FF1"/>
    <w:rsid w:val="000C78FB"/>
    <w:rsid w:val="000D16C7"/>
    <w:rsid w:val="000D17DB"/>
    <w:rsid w:val="000D22F0"/>
    <w:rsid w:val="000D2419"/>
    <w:rsid w:val="000D29F7"/>
    <w:rsid w:val="000D35C0"/>
    <w:rsid w:val="000D3AB3"/>
    <w:rsid w:val="000D3F2C"/>
    <w:rsid w:val="000D4F5C"/>
    <w:rsid w:val="000D556C"/>
    <w:rsid w:val="000D5B92"/>
    <w:rsid w:val="000D5D08"/>
    <w:rsid w:val="000D6845"/>
    <w:rsid w:val="000D6A48"/>
    <w:rsid w:val="000E066B"/>
    <w:rsid w:val="000E0921"/>
    <w:rsid w:val="000E132F"/>
    <w:rsid w:val="000E1869"/>
    <w:rsid w:val="000E2698"/>
    <w:rsid w:val="000E2915"/>
    <w:rsid w:val="000E2C2F"/>
    <w:rsid w:val="000E32F5"/>
    <w:rsid w:val="000E36BE"/>
    <w:rsid w:val="000E3EC7"/>
    <w:rsid w:val="000E3FD9"/>
    <w:rsid w:val="000E464E"/>
    <w:rsid w:val="000E6E1D"/>
    <w:rsid w:val="000F0124"/>
    <w:rsid w:val="000F0349"/>
    <w:rsid w:val="000F180C"/>
    <w:rsid w:val="000F2000"/>
    <w:rsid w:val="000F4A96"/>
    <w:rsid w:val="000F5A9F"/>
    <w:rsid w:val="000F5B98"/>
    <w:rsid w:val="000F6482"/>
    <w:rsid w:val="000F6E85"/>
    <w:rsid w:val="000F74E4"/>
    <w:rsid w:val="000F7B50"/>
    <w:rsid w:val="00100632"/>
    <w:rsid w:val="00100AE2"/>
    <w:rsid w:val="00101266"/>
    <w:rsid w:val="001021F2"/>
    <w:rsid w:val="001040FA"/>
    <w:rsid w:val="001045F4"/>
    <w:rsid w:val="001047D1"/>
    <w:rsid w:val="00104FC9"/>
    <w:rsid w:val="00105A90"/>
    <w:rsid w:val="00105B58"/>
    <w:rsid w:val="00105ED3"/>
    <w:rsid w:val="001066E8"/>
    <w:rsid w:val="00106716"/>
    <w:rsid w:val="00107E68"/>
    <w:rsid w:val="001108BC"/>
    <w:rsid w:val="00112A32"/>
    <w:rsid w:val="00113BB4"/>
    <w:rsid w:val="001157B5"/>
    <w:rsid w:val="0011583C"/>
    <w:rsid w:val="0011661F"/>
    <w:rsid w:val="001174C4"/>
    <w:rsid w:val="00120365"/>
    <w:rsid w:val="00120508"/>
    <w:rsid w:val="0012096E"/>
    <w:rsid w:val="00121178"/>
    <w:rsid w:val="0012169A"/>
    <w:rsid w:val="001216E5"/>
    <w:rsid w:val="001225FE"/>
    <w:rsid w:val="00122ABB"/>
    <w:rsid w:val="00122C56"/>
    <w:rsid w:val="00123813"/>
    <w:rsid w:val="00123995"/>
    <w:rsid w:val="001239EF"/>
    <w:rsid w:val="00124F94"/>
    <w:rsid w:val="001254B4"/>
    <w:rsid w:val="001256D6"/>
    <w:rsid w:val="001258AD"/>
    <w:rsid w:val="00125F7F"/>
    <w:rsid w:val="0012645B"/>
    <w:rsid w:val="001272D6"/>
    <w:rsid w:val="00127615"/>
    <w:rsid w:val="001278C7"/>
    <w:rsid w:val="00127E4E"/>
    <w:rsid w:val="0013005C"/>
    <w:rsid w:val="00131506"/>
    <w:rsid w:val="00132AAA"/>
    <w:rsid w:val="00132E31"/>
    <w:rsid w:val="00132FBC"/>
    <w:rsid w:val="00133398"/>
    <w:rsid w:val="00133EC1"/>
    <w:rsid w:val="00135666"/>
    <w:rsid w:val="0013599A"/>
    <w:rsid w:val="00135D24"/>
    <w:rsid w:val="00136F99"/>
    <w:rsid w:val="00137386"/>
    <w:rsid w:val="00137399"/>
    <w:rsid w:val="001413DF"/>
    <w:rsid w:val="00141BEF"/>
    <w:rsid w:val="00142FB1"/>
    <w:rsid w:val="001433D4"/>
    <w:rsid w:val="00143532"/>
    <w:rsid w:val="00144207"/>
    <w:rsid w:val="00144C5A"/>
    <w:rsid w:val="0014737D"/>
    <w:rsid w:val="00147CC7"/>
    <w:rsid w:val="001506D1"/>
    <w:rsid w:val="001522E0"/>
    <w:rsid w:val="001536A1"/>
    <w:rsid w:val="00153B20"/>
    <w:rsid w:val="00153D5F"/>
    <w:rsid w:val="0015485C"/>
    <w:rsid w:val="00156847"/>
    <w:rsid w:val="0015693D"/>
    <w:rsid w:val="00156D7E"/>
    <w:rsid w:val="001573E0"/>
    <w:rsid w:val="00160855"/>
    <w:rsid w:val="0016319A"/>
    <w:rsid w:val="00164098"/>
    <w:rsid w:val="00164B38"/>
    <w:rsid w:val="001658EF"/>
    <w:rsid w:val="00165B48"/>
    <w:rsid w:val="00165C12"/>
    <w:rsid w:val="00165F0C"/>
    <w:rsid w:val="00166A76"/>
    <w:rsid w:val="0016799E"/>
    <w:rsid w:val="0017020E"/>
    <w:rsid w:val="0017079E"/>
    <w:rsid w:val="00170AFD"/>
    <w:rsid w:val="00172297"/>
    <w:rsid w:val="00172E7A"/>
    <w:rsid w:val="00173A03"/>
    <w:rsid w:val="0017417D"/>
    <w:rsid w:val="00174B96"/>
    <w:rsid w:val="001757C7"/>
    <w:rsid w:val="0017725E"/>
    <w:rsid w:val="00177544"/>
    <w:rsid w:val="00183A23"/>
    <w:rsid w:val="00184088"/>
    <w:rsid w:val="00184159"/>
    <w:rsid w:val="00184222"/>
    <w:rsid w:val="00185529"/>
    <w:rsid w:val="001859FB"/>
    <w:rsid w:val="00185FD1"/>
    <w:rsid w:val="001903F0"/>
    <w:rsid w:val="00190606"/>
    <w:rsid w:val="001915F5"/>
    <w:rsid w:val="001916E6"/>
    <w:rsid w:val="00191852"/>
    <w:rsid w:val="00192E79"/>
    <w:rsid w:val="00194AA1"/>
    <w:rsid w:val="00194EE6"/>
    <w:rsid w:val="00195C1A"/>
    <w:rsid w:val="00195FF3"/>
    <w:rsid w:val="0019603C"/>
    <w:rsid w:val="00196324"/>
    <w:rsid w:val="00196BDC"/>
    <w:rsid w:val="001A0165"/>
    <w:rsid w:val="001A1243"/>
    <w:rsid w:val="001A1315"/>
    <w:rsid w:val="001A13BB"/>
    <w:rsid w:val="001A153F"/>
    <w:rsid w:val="001A2361"/>
    <w:rsid w:val="001A239E"/>
    <w:rsid w:val="001A2B9C"/>
    <w:rsid w:val="001A3105"/>
    <w:rsid w:val="001A3979"/>
    <w:rsid w:val="001A4CC0"/>
    <w:rsid w:val="001A525E"/>
    <w:rsid w:val="001A63EC"/>
    <w:rsid w:val="001B036D"/>
    <w:rsid w:val="001B157E"/>
    <w:rsid w:val="001B2EF0"/>
    <w:rsid w:val="001B3196"/>
    <w:rsid w:val="001B495E"/>
    <w:rsid w:val="001B5EEB"/>
    <w:rsid w:val="001C092C"/>
    <w:rsid w:val="001C1097"/>
    <w:rsid w:val="001C2F1C"/>
    <w:rsid w:val="001C3629"/>
    <w:rsid w:val="001C45D9"/>
    <w:rsid w:val="001C601C"/>
    <w:rsid w:val="001D05F2"/>
    <w:rsid w:val="001D09D8"/>
    <w:rsid w:val="001D3BA1"/>
    <w:rsid w:val="001D3E96"/>
    <w:rsid w:val="001D3F01"/>
    <w:rsid w:val="001D436C"/>
    <w:rsid w:val="001D47D5"/>
    <w:rsid w:val="001D550E"/>
    <w:rsid w:val="001D5969"/>
    <w:rsid w:val="001D7077"/>
    <w:rsid w:val="001D7129"/>
    <w:rsid w:val="001D7130"/>
    <w:rsid w:val="001D7323"/>
    <w:rsid w:val="001E1044"/>
    <w:rsid w:val="001E1972"/>
    <w:rsid w:val="001E1B4E"/>
    <w:rsid w:val="001E24DF"/>
    <w:rsid w:val="001E29A1"/>
    <w:rsid w:val="001E2BF0"/>
    <w:rsid w:val="001E418B"/>
    <w:rsid w:val="001E5661"/>
    <w:rsid w:val="001E5B1C"/>
    <w:rsid w:val="001E5BB8"/>
    <w:rsid w:val="001E5E55"/>
    <w:rsid w:val="001E687E"/>
    <w:rsid w:val="001E69F7"/>
    <w:rsid w:val="001E79E6"/>
    <w:rsid w:val="001E7E62"/>
    <w:rsid w:val="001F1C85"/>
    <w:rsid w:val="001F1D2D"/>
    <w:rsid w:val="001F1D54"/>
    <w:rsid w:val="001F3547"/>
    <w:rsid w:val="001F49C7"/>
    <w:rsid w:val="001F49E1"/>
    <w:rsid w:val="001F6826"/>
    <w:rsid w:val="001F6DB4"/>
    <w:rsid w:val="001F70C8"/>
    <w:rsid w:val="00200189"/>
    <w:rsid w:val="002002C0"/>
    <w:rsid w:val="00200ACD"/>
    <w:rsid w:val="002020C1"/>
    <w:rsid w:val="00202647"/>
    <w:rsid w:val="0020273E"/>
    <w:rsid w:val="00202A5B"/>
    <w:rsid w:val="00203332"/>
    <w:rsid w:val="00203482"/>
    <w:rsid w:val="00204E9A"/>
    <w:rsid w:val="00205068"/>
    <w:rsid w:val="002068E6"/>
    <w:rsid w:val="00206B69"/>
    <w:rsid w:val="00206C20"/>
    <w:rsid w:val="002076CE"/>
    <w:rsid w:val="002115CC"/>
    <w:rsid w:val="002132C6"/>
    <w:rsid w:val="0021338D"/>
    <w:rsid w:val="002135CB"/>
    <w:rsid w:val="00213BDE"/>
    <w:rsid w:val="002145A1"/>
    <w:rsid w:val="00214A95"/>
    <w:rsid w:val="00214DC2"/>
    <w:rsid w:val="00216B4D"/>
    <w:rsid w:val="002171E3"/>
    <w:rsid w:val="00217C6F"/>
    <w:rsid w:val="002200E5"/>
    <w:rsid w:val="00220865"/>
    <w:rsid w:val="002223BA"/>
    <w:rsid w:val="0022260B"/>
    <w:rsid w:val="00222C43"/>
    <w:rsid w:val="00222D6F"/>
    <w:rsid w:val="00223E7D"/>
    <w:rsid w:val="002241AD"/>
    <w:rsid w:val="0022490F"/>
    <w:rsid w:val="00225A36"/>
    <w:rsid w:val="00225C01"/>
    <w:rsid w:val="002264B1"/>
    <w:rsid w:val="002266FA"/>
    <w:rsid w:val="0023003C"/>
    <w:rsid w:val="002307C3"/>
    <w:rsid w:val="00232976"/>
    <w:rsid w:val="002329BE"/>
    <w:rsid w:val="00232EFE"/>
    <w:rsid w:val="00234625"/>
    <w:rsid w:val="00234878"/>
    <w:rsid w:val="00235947"/>
    <w:rsid w:val="002367E5"/>
    <w:rsid w:val="00237061"/>
    <w:rsid w:val="00237266"/>
    <w:rsid w:val="002403B4"/>
    <w:rsid w:val="002408C4"/>
    <w:rsid w:val="00240A53"/>
    <w:rsid w:val="00240DAC"/>
    <w:rsid w:val="0024100A"/>
    <w:rsid w:val="002415B8"/>
    <w:rsid w:val="00241F35"/>
    <w:rsid w:val="00241F56"/>
    <w:rsid w:val="0024256F"/>
    <w:rsid w:val="00242BEE"/>
    <w:rsid w:val="00243B2A"/>
    <w:rsid w:val="0024464C"/>
    <w:rsid w:val="002456B3"/>
    <w:rsid w:val="00245916"/>
    <w:rsid w:val="00246CE3"/>
    <w:rsid w:val="0025058D"/>
    <w:rsid w:val="0025154C"/>
    <w:rsid w:val="00251A16"/>
    <w:rsid w:val="002521B6"/>
    <w:rsid w:val="00252EBC"/>
    <w:rsid w:val="00254FD1"/>
    <w:rsid w:val="002553A3"/>
    <w:rsid w:val="00255408"/>
    <w:rsid w:val="0025540A"/>
    <w:rsid w:val="00255FBA"/>
    <w:rsid w:val="00256228"/>
    <w:rsid w:val="002569E7"/>
    <w:rsid w:val="00257CBE"/>
    <w:rsid w:val="002614FE"/>
    <w:rsid w:val="00261AE5"/>
    <w:rsid w:val="00262012"/>
    <w:rsid w:val="002622E6"/>
    <w:rsid w:val="00263540"/>
    <w:rsid w:val="0026481A"/>
    <w:rsid w:val="00264F2E"/>
    <w:rsid w:val="002709D7"/>
    <w:rsid w:val="002709F0"/>
    <w:rsid w:val="002710C7"/>
    <w:rsid w:val="00271425"/>
    <w:rsid w:val="002721BE"/>
    <w:rsid w:val="00272353"/>
    <w:rsid w:val="002756E4"/>
    <w:rsid w:val="002769B1"/>
    <w:rsid w:val="00276AC9"/>
    <w:rsid w:val="00276F33"/>
    <w:rsid w:val="00277CFB"/>
    <w:rsid w:val="002801B1"/>
    <w:rsid w:val="00280F03"/>
    <w:rsid w:val="00281023"/>
    <w:rsid w:val="0028159D"/>
    <w:rsid w:val="0028166B"/>
    <w:rsid w:val="00281BA3"/>
    <w:rsid w:val="00281E05"/>
    <w:rsid w:val="0028247C"/>
    <w:rsid w:val="00282F78"/>
    <w:rsid w:val="002847A8"/>
    <w:rsid w:val="00284F5E"/>
    <w:rsid w:val="0028531F"/>
    <w:rsid w:val="00286120"/>
    <w:rsid w:val="002863C3"/>
    <w:rsid w:val="00290F95"/>
    <w:rsid w:val="00291716"/>
    <w:rsid w:val="0029172A"/>
    <w:rsid w:val="002917EC"/>
    <w:rsid w:val="00291D6E"/>
    <w:rsid w:val="002928EC"/>
    <w:rsid w:val="00293AE3"/>
    <w:rsid w:val="00293BBA"/>
    <w:rsid w:val="002941AE"/>
    <w:rsid w:val="00295645"/>
    <w:rsid w:val="00295C45"/>
    <w:rsid w:val="00295FB8"/>
    <w:rsid w:val="00296741"/>
    <w:rsid w:val="00296EF3"/>
    <w:rsid w:val="002970BA"/>
    <w:rsid w:val="0029780C"/>
    <w:rsid w:val="002A0065"/>
    <w:rsid w:val="002A0E75"/>
    <w:rsid w:val="002A1458"/>
    <w:rsid w:val="002A1B2B"/>
    <w:rsid w:val="002A1FBD"/>
    <w:rsid w:val="002A2661"/>
    <w:rsid w:val="002A2A1C"/>
    <w:rsid w:val="002A3C85"/>
    <w:rsid w:val="002A3D29"/>
    <w:rsid w:val="002A3F14"/>
    <w:rsid w:val="002A5256"/>
    <w:rsid w:val="002A6D4F"/>
    <w:rsid w:val="002A7036"/>
    <w:rsid w:val="002B04DF"/>
    <w:rsid w:val="002B0A04"/>
    <w:rsid w:val="002B0ADE"/>
    <w:rsid w:val="002B22E2"/>
    <w:rsid w:val="002B2903"/>
    <w:rsid w:val="002B35AB"/>
    <w:rsid w:val="002B4D13"/>
    <w:rsid w:val="002C0B46"/>
    <w:rsid w:val="002C2C08"/>
    <w:rsid w:val="002C3D1E"/>
    <w:rsid w:val="002C5954"/>
    <w:rsid w:val="002C625B"/>
    <w:rsid w:val="002C6268"/>
    <w:rsid w:val="002C6659"/>
    <w:rsid w:val="002C66B0"/>
    <w:rsid w:val="002C693B"/>
    <w:rsid w:val="002C70E9"/>
    <w:rsid w:val="002C7943"/>
    <w:rsid w:val="002D0500"/>
    <w:rsid w:val="002D181C"/>
    <w:rsid w:val="002D1F96"/>
    <w:rsid w:val="002D2482"/>
    <w:rsid w:val="002D316C"/>
    <w:rsid w:val="002D352A"/>
    <w:rsid w:val="002D4C51"/>
    <w:rsid w:val="002D7032"/>
    <w:rsid w:val="002D7FAD"/>
    <w:rsid w:val="002E060F"/>
    <w:rsid w:val="002E2935"/>
    <w:rsid w:val="002E30DB"/>
    <w:rsid w:val="002E3278"/>
    <w:rsid w:val="002E3A8D"/>
    <w:rsid w:val="002E43CF"/>
    <w:rsid w:val="002E4CDF"/>
    <w:rsid w:val="002E6808"/>
    <w:rsid w:val="002E6B20"/>
    <w:rsid w:val="002E6B6D"/>
    <w:rsid w:val="002E6D51"/>
    <w:rsid w:val="002E7009"/>
    <w:rsid w:val="002F016D"/>
    <w:rsid w:val="002F0B99"/>
    <w:rsid w:val="002F0F60"/>
    <w:rsid w:val="002F1536"/>
    <w:rsid w:val="002F5D1D"/>
    <w:rsid w:val="002F5EB7"/>
    <w:rsid w:val="002F5F75"/>
    <w:rsid w:val="002F60C0"/>
    <w:rsid w:val="002F6B38"/>
    <w:rsid w:val="00300819"/>
    <w:rsid w:val="003011F4"/>
    <w:rsid w:val="003029AD"/>
    <w:rsid w:val="00302D9E"/>
    <w:rsid w:val="00303506"/>
    <w:rsid w:val="003037EE"/>
    <w:rsid w:val="00303DAB"/>
    <w:rsid w:val="0030480A"/>
    <w:rsid w:val="00304E65"/>
    <w:rsid w:val="00306263"/>
    <w:rsid w:val="00306EA5"/>
    <w:rsid w:val="0031097F"/>
    <w:rsid w:val="003125B6"/>
    <w:rsid w:val="00312678"/>
    <w:rsid w:val="00316693"/>
    <w:rsid w:val="003171D1"/>
    <w:rsid w:val="003201D7"/>
    <w:rsid w:val="0032058F"/>
    <w:rsid w:val="00320D52"/>
    <w:rsid w:val="00320F99"/>
    <w:rsid w:val="00321879"/>
    <w:rsid w:val="003224F9"/>
    <w:rsid w:val="003228C2"/>
    <w:rsid w:val="00324FAF"/>
    <w:rsid w:val="0032533F"/>
    <w:rsid w:val="00325709"/>
    <w:rsid w:val="0032671E"/>
    <w:rsid w:val="00326E12"/>
    <w:rsid w:val="00330160"/>
    <w:rsid w:val="00330AF7"/>
    <w:rsid w:val="003318FB"/>
    <w:rsid w:val="00333013"/>
    <w:rsid w:val="00333BCB"/>
    <w:rsid w:val="00334D8F"/>
    <w:rsid w:val="00334D97"/>
    <w:rsid w:val="003364BB"/>
    <w:rsid w:val="00337246"/>
    <w:rsid w:val="00337346"/>
    <w:rsid w:val="0034020D"/>
    <w:rsid w:val="003403D6"/>
    <w:rsid w:val="00340C06"/>
    <w:rsid w:val="00340C9B"/>
    <w:rsid w:val="003432FF"/>
    <w:rsid w:val="003435FC"/>
    <w:rsid w:val="0034372F"/>
    <w:rsid w:val="00345C03"/>
    <w:rsid w:val="00347FD0"/>
    <w:rsid w:val="00350EA8"/>
    <w:rsid w:val="00351BF8"/>
    <w:rsid w:val="00352B5E"/>
    <w:rsid w:val="00353321"/>
    <w:rsid w:val="003539A4"/>
    <w:rsid w:val="003557C9"/>
    <w:rsid w:val="00356254"/>
    <w:rsid w:val="00356DE0"/>
    <w:rsid w:val="0036051F"/>
    <w:rsid w:val="0036429E"/>
    <w:rsid w:val="00366B86"/>
    <w:rsid w:val="00367855"/>
    <w:rsid w:val="00370ABD"/>
    <w:rsid w:val="00370C23"/>
    <w:rsid w:val="003716C7"/>
    <w:rsid w:val="00371D71"/>
    <w:rsid w:val="00372117"/>
    <w:rsid w:val="00375646"/>
    <w:rsid w:val="00376632"/>
    <w:rsid w:val="003771C7"/>
    <w:rsid w:val="00377A96"/>
    <w:rsid w:val="00377EF2"/>
    <w:rsid w:val="0038070D"/>
    <w:rsid w:val="00380A17"/>
    <w:rsid w:val="003823B8"/>
    <w:rsid w:val="00382CAC"/>
    <w:rsid w:val="00384448"/>
    <w:rsid w:val="003848C7"/>
    <w:rsid w:val="003853FD"/>
    <w:rsid w:val="003854CB"/>
    <w:rsid w:val="003860F4"/>
    <w:rsid w:val="00386527"/>
    <w:rsid w:val="00386CB0"/>
    <w:rsid w:val="0038716F"/>
    <w:rsid w:val="00387649"/>
    <w:rsid w:val="003876DD"/>
    <w:rsid w:val="0039189C"/>
    <w:rsid w:val="00392F8D"/>
    <w:rsid w:val="003931FE"/>
    <w:rsid w:val="00394167"/>
    <w:rsid w:val="00394814"/>
    <w:rsid w:val="003956C1"/>
    <w:rsid w:val="003956F0"/>
    <w:rsid w:val="00396142"/>
    <w:rsid w:val="0039678B"/>
    <w:rsid w:val="00396AFF"/>
    <w:rsid w:val="00396F5D"/>
    <w:rsid w:val="003A0974"/>
    <w:rsid w:val="003A09A9"/>
    <w:rsid w:val="003A0C42"/>
    <w:rsid w:val="003A24F2"/>
    <w:rsid w:val="003A362B"/>
    <w:rsid w:val="003A4ED4"/>
    <w:rsid w:val="003A53A0"/>
    <w:rsid w:val="003A59E6"/>
    <w:rsid w:val="003B0162"/>
    <w:rsid w:val="003B0915"/>
    <w:rsid w:val="003B0DC6"/>
    <w:rsid w:val="003B0ED0"/>
    <w:rsid w:val="003B41EE"/>
    <w:rsid w:val="003B6D02"/>
    <w:rsid w:val="003B7B3E"/>
    <w:rsid w:val="003B7BA3"/>
    <w:rsid w:val="003C00EE"/>
    <w:rsid w:val="003C0269"/>
    <w:rsid w:val="003C06DB"/>
    <w:rsid w:val="003C148E"/>
    <w:rsid w:val="003C1AD9"/>
    <w:rsid w:val="003C2E58"/>
    <w:rsid w:val="003C3BCA"/>
    <w:rsid w:val="003C4A68"/>
    <w:rsid w:val="003C53B5"/>
    <w:rsid w:val="003C5B10"/>
    <w:rsid w:val="003D00A3"/>
    <w:rsid w:val="003D28DF"/>
    <w:rsid w:val="003D2D71"/>
    <w:rsid w:val="003D460F"/>
    <w:rsid w:val="003D4BCE"/>
    <w:rsid w:val="003D5C6B"/>
    <w:rsid w:val="003D6B4B"/>
    <w:rsid w:val="003D6C1A"/>
    <w:rsid w:val="003D72F2"/>
    <w:rsid w:val="003E2108"/>
    <w:rsid w:val="003E22A9"/>
    <w:rsid w:val="003E2C7B"/>
    <w:rsid w:val="003E3FA8"/>
    <w:rsid w:val="003E45C1"/>
    <w:rsid w:val="003E4E19"/>
    <w:rsid w:val="003E4F30"/>
    <w:rsid w:val="003E5503"/>
    <w:rsid w:val="003E7B18"/>
    <w:rsid w:val="003F0BA3"/>
    <w:rsid w:val="003F2549"/>
    <w:rsid w:val="003F3389"/>
    <w:rsid w:val="003F362D"/>
    <w:rsid w:val="003F364B"/>
    <w:rsid w:val="003F382A"/>
    <w:rsid w:val="003F4E06"/>
    <w:rsid w:val="003F5133"/>
    <w:rsid w:val="003F54A6"/>
    <w:rsid w:val="003F6E14"/>
    <w:rsid w:val="003F6FC8"/>
    <w:rsid w:val="003F6FEE"/>
    <w:rsid w:val="003F76FD"/>
    <w:rsid w:val="003F7915"/>
    <w:rsid w:val="003F7B4D"/>
    <w:rsid w:val="004007A0"/>
    <w:rsid w:val="00400AC7"/>
    <w:rsid w:val="0040132F"/>
    <w:rsid w:val="00401B48"/>
    <w:rsid w:val="004040C8"/>
    <w:rsid w:val="00404619"/>
    <w:rsid w:val="00404EF9"/>
    <w:rsid w:val="00404F27"/>
    <w:rsid w:val="00404FD7"/>
    <w:rsid w:val="00405A03"/>
    <w:rsid w:val="00406EF2"/>
    <w:rsid w:val="0041178F"/>
    <w:rsid w:val="00411FC5"/>
    <w:rsid w:val="004123A4"/>
    <w:rsid w:val="00412C7D"/>
    <w:rsid w:val="0041544B"/>
    <w:rsid w:val="00415A7C"/>
    <w:rsid w:val="0041608A"/>
    <w:rsid w:val="0041693E"/>
    <w:rsid w:val="00416CCD"/>
    <w:rsid w:val="004173AA"/>
    <w:rsid w:val="00417778"/>
    <w:rsid w:val="0042137F"/>
    <w:rsid w:val="00421A7A"/>
    <w:rsid w:val="00423060"/>
    <w:rsid w:val="0042392E"/>
    <w:rsid w:val="004244A4"/>
    <w:rsid w:val="00426538"/>
    <w:rsid w:val="004265E5"/>
    <w:rsid w:val="004273D4"/>
    <w:rsid w:val="0042799B"/>
    <w:rsid w:val="0043194C"/>
    <w:rsid w:val="00431FEE"/>
    <w:rsid w:val="0043265A"/>
    <w:rsid w:val="00432861"/>
    <w:rsid w:val="00432A4A"/>
    <w:rsid w:val="00432BB2"/>
    <w:rsid w:val="00434380"/>
    <w:rsid w:val="0043445C"/>
    <w:rsid w:val="00434D75"/>
    <w:rsid w:val="00434E87"/>
    <w:rsid w:val="004353EE"/>
    <w:rsid w:val="00435C49"/>
    <w:rsid w:val="00435D30"/>
    <w:rsid w:val="00437BA9"/>
    <w:rsid w:val="00437EF5"/>
    <w:rsid w:val="00440A0C"/>
    <w:rsid w:val="00440F8C"/>
    <w:rsid w:val="004428A8"/>
    <w:rsid w:val="004432AF"/>
    <w:rsid w:val="00445A4D"/>
    <w:rsid w:val="00447655"/>
    <w:rsid w:val="004502A9"/>
    <w:rsid w:val="00451393"/>
    <w:rsid w:val="0045251C"/>
    <w:rsid w:val="004528D4"/>
    <w:rsid w:val="00452929"/>
    <w:rsid w:val="00452D81"/>
    <w:rsid w:val="004530B1"/>
    <w:rsid w:val="00453496"/>
    <w:rsid w:val="00453E0F"/>
    <w:rsid w:val="00454AB4"/>
    <w:rsid w:val="00454ABB"/>
    <w:rsid w:val="0045520B"/>
    <w:rsid w:val="0045681B"/>
    <w:rsid w:val="00456B30"/>
    <w:rsid w:val="00457FFC"/>
    <w:rsid w:val="004605C0"/>
    <w:rsid w:val="0046069B"/>
    <w:rsid w:val="00461C64"/>
    <w:rsid w:val="004640C9"/>
    <w:rsid w:val="004648D0"/>
    <w:rsid w:val="00464AE2"/>
    <w:rsid w:val="00465F07"/>
    <w:rsid w:val="00466339"/>
    <w:rsid w:val="00466C3C"/>
    <w:rsid w:val="00466CF1"/>
    <w:rsid w:val="00466E00"/>
    <w:rsid w:val="00467F12"/>
    <w:rsid w:val="00470011"/>
    <w:rsid w:val="0047204A"/>
    <w:rsid w:val="00472664"/>
    <w:rsid w:val="004728B0"/>
    <w:rsid w:val="00472CA5"/>
    <w:rsid w:val="004731DD"/>
    <w:rsid w:val="0047344D"/>
    <w:rsid w:val="004739F6"/>
    <w:rsid w:val="0047447C"/>
    <w:rsid w:val="0047486B"/>
    <w:rsid w:val="00474D80"/>
    <w:rsid w:val="00475D1E"/>
    <w:rsid w:val="004767BA"/>
    <w:rsid w:val="00476836"/>
    <w:rsid w:val="004771AC"/>
    <w:rsid w:val="00480F35"/>
    <w:rsid w:val="0048100C"/>
    <w:rsid w:val="00481610"/>
    <w:rsid w:val="00481D25"/>
    <w:rsid w:val="00482059"/>
    <w:rsid w:val="004822D3"/>
    <w:rsid w:val="00484034"/>
    <w:rsid w:val="004846C4"/>
    <w:rsid w:val="0048489D"/>
    <w:rsid w:val="00486501"/>
    <w:rsid w:val="00487178"/>
    <w:rsid w:val="00487415"/>
    <w:rsid w:val="00487FC2"/>
    <w:rsid w:val="004915E3"/>
    <w:rsid w:val="004917E7"/>
    <w:rsid w:val="00493001"/>
    <w:rsid w:val="004933B0"/>
    <w:rsid w:val="004947A6"/>
    <w:rsid w:val="0049705D"/>
    <w:rsid w:val="00497988"/>
    <w:rsid w:val="004A017E"/>
    <w:rsid w:val="004A01A6"/>
    <w:rsid w:val="004A0304"/>
    <w:rsid w:val="004A055B"/>
    <w:rsid w:val="004A1156"/>
    <w:rsid w:val="004A2D77"/>
    <w:rsid w:val="004A486D"/>
    <w:rsid w:val="004A5135"/>
    <w:rsid w:val="004A5798"/>
    <w:rsid w:val="004A5953"/>
    <w:rsid w:val="004A59D9"/>
    <w:rsid w:val="004A62AD"/>
    <w:rsid w:val="004A70BC"/>
    <w:rsid w:val="004A740B"/>
    <w:rsid w:val="004A7AF7"/>
    <w:rsid w:val="004A7BA6"/>
    <w:rsid w:val="004B00CC"/>
    <w:rsid w:val="004B01BE"/>
    <w:rsid w:val="004B03E1"/>
    <w:rsid w:val="004B158D"/>
    <w:rsid w:val="004B1724"/>
    <w:rsid w:val="004B1DF7"/>
    <w:rsid w:val="004B1E6A"/>
    <w:rsid w:val="004B4EB5"/>
    <w:rsid w:val="004B5E1D"/>
    <w:rsid w:val="004B5ECF"/>
    <w:rsid w:val="004B66CF"/>
    <w:rsid w:val="004B695E"/>
    <w:rsid w:val="004B7CC5"/>
    <w:rsid w:val="004B7D43"/>
    <w:rsid w:val="004C09FA"/>
    <w:rsid w:val="004C1224"/>
    <w:rsid w:val="004C210B"/>
    <w:rsid w:val="004C3076"/>
    <w:rsid w:val="004C3173"/>
    <w:rsid w:val="004C3599"/>
    <w:rsid w:val="004C430B"/>
    <w:rsid w:val="004C5539"/>
    <w:rsid w:val="004C6877"/>
    <w:rsid w:val="004C6D64"/>
    <w:rsid w:val="004C7AE0"/>
    <w:rsid w:val="004C7B65"/>
    <w:rsid w:val="004C7CE6"/>
    <w:rsid w:val="004D17B4"/>
    <w:rsid w:val="004D1D2D"/>
    <w:rsid w:val="004D3796"/>
    <w:rsid w:val="004D3C73"/>
    <w:rsid w:val="004D3F83"/>
    <w:rsid w:val="004D4537"/>
    <w:rsid w:val="004D5007"/>
    <w:rsid w:val="004D558B"/>
    <w:rsid w:val="004D5E52"/>
    <w:rsid w:val="004D7806"/>
    <w:rsid w:val="004E014F"/>
    <w:rsid w:val="004E1409"/>
    <w:rsid w:val="004E1E67"/>
    <w:rsid w:val="004E1FF1"/>
    <w:rsid w:val="004E2055"/>
    <w:rsid w:val="004E207B"/>
    <w:rsid w:val="004E4DDD"/>
    <w:rsid w:val="004E5432"/>
    <w:rsid w:val="004E636F"/>
    <w:rsid w:val="004E6445"/>
    <w:rsid w:val="004E6DA7"/>
    <w:rsid w:val="004F0862"/>
    <w:rsid w:val="004F1D02"/>
    <w:rsid w:val="004F349F"/>
    <w:rsid w:val="004F3AF2"/>
    <w:rsid w:val="004F57CE"/>
    <w:rsid w:val="004F5E32"/>
    <w:rsid w:val="004F5F21"/>
    <w:rsid w:val="004F6FB5"/>
    <w:rsid w:val="004F7518"/>
    <w:rsid w:val="00501312"/>
    <w:rsid w:val="00501E29"/>
    <w:rsid w:val="00502335"/>
    <w:rsid w:val="00503248"/>
    <w:rsid w:val="00503C9C"/>
    <w:rsid w:val="00505499"/>
    <w:rsid w:val="005056CF"/>
    <w:rsid w:val="005059EC"/>
    <w:rsid w:val="00505DEC"/>
    <w:rsid w:val="005074D8"/>
    <w:rsid w:val="00507713"/>
    <w:rsid w:val="00507A45"/>
    <w:rsid w:val="005117F4"/>
    <w:rsid w:val="00511A66"/>
    <w:rsid w:val="005122BC"/>
    <w:rsid w:val="00512550"/>
    <w:rsid w:val="00512CB1"/>
    <w:rsid w:val="005139C7"/>
    <w:rsid w:val="0051411B"/>
    <w:rsid w:val="0051486F"/>
    <w:rsid w:val="00515CF4"/>
    <w:rsid w:val="00515F74"/>
    <w:rsid w:val="005164D7"/>
    <w:rsid w:val="00516E19"/>
    <w:rsid w:val="00516EC5"/>
    <w:rsid w:val="00517367"/>
    <w:rsid w:val="005215CC"/>
    <w:rsid w:val="00522427"/>
    <w:rsid w:val="00522B45"/>
    <w:rsid w:val="00524535"/>
    <w:rsid w:val="005252BE"/>
    <w:rsid w:val="00527777"/>
    <w:rsid w:val="0052790D"/>
    <w:rsid w:val="00527BB2"/>
    <w:rsid w:val="00530612"/>
    <w:rsid w:val="00531403"/>
    <w:rsid w:val="00531FF5"/>
    <w:rsid w:val="0053269E"/>
    <w:rsid w:val="005327C3"/>
    <w:rsid w:val="00532B1A"/>
    <w:rsid w:val="0053496D"/>
    <w:rsid w:val="00534C9F"/>
    <w:rsid w:val="00534DF4"/>
    <w:rsid w:val="00535405"/>
    <w:rsid w:val="00536D7C"/>
    <w:rsid w:val="00537971"/>
    <w:rsid w:val="00537A94"/>
    <w:rsid w:val="005404A4"/>
    <w:rsid w:val="00541988"/>
    <w:rsid w:val="0054232E"/>
    <w:rsid w:val="00543B46"/>
    <w:rsid w:val="00543B60"/>
    <w:rsid w:val="005443A2"/>
    <w:rsid w:val="00545407"/>
    <w:rsid w:val="005456F3"/>
    <w:rsid w:val="005459A5"/>
    <w:rsid w:val="00545BC8"/>
    <w:rsid w:val="005468BF"/>
    <w:rsid w:val="00547738"/>
    <w:rsid w:val="00550A59"/>
    <w:rsid w:val="00551A72"/>
    <w:rsid w:val="00551B09"/>
    <w:rsid w:val="00551C5E"/>
    <w:rsid w:val="0055474B"/>
    <w:rsid w:val="00554CC1"/>
    <w:rsid w:val="00555702"/>
    <w:rsid w:val="005557E9"/>
    <w:rsid w:val="00557216"/>
    <w:rsid w:val="0055787D"/>
    <w:rsid w:val="0056260C"/>
    <w:rsid w:val="005627F4"/>
    <w:rsid w:val="005641A1"/>
    <w:rsid w:val="00564423"/>
    <w:rsid w:val="0056493F"/>
    <w:rsid w:val="00564BD3"/>
    <w:rsid w:val="0056527B"/>
    <w:rsid w:val="0056598C"/>
    <w:rsid w:val="00565ACA"/>
    <w:rsid w:val="00565E30"/>
    <w:rsid w:val="00566C64"/>
    <w:rsid w:val="00566CA2"/>
    <w:rsid w:val="005672C5"/>
    <w:rsid w:val="005719FB"/>
    <w:rsid w:val="00571B1B"/>
    <w:rsid w:val="00571C9E"/>
    <w:rsid w:val="0057205A"/>
    <w:rsid w:val="005729DE"/>
    <w:rsid w:val="00572D82"/>
    <w:rsid w:val="0057403C"/>
    <w:rsid w:val="005746CD"/>
    <w:rsid w:val="00574E1B"/>
    <w:rsid w:val="0057519C"/>
    <w:rsid w:val="005754D2"/>
    <w:rsid w:val="00575ACB"/>
    <w:rsid w:val="00575EEF"/>
    <w:rsid w:val="00576095"/>
    <w:rsid w:val="00576A1F"/>
    <w:rsid w:val="0057713E"/>
    <w:rsid w:val="00580B0F"/>
    <w:rsid w:val="00580BFC"/>
    <w:rsid w:val="0058146D"/>
    <w:rsid w:val="00581D36"/>
    <w:rsid w:val="00581ED4"/>
    <w:rsid w:val="00583A34"/>
    <w:rsid w:val="005844D9"/>
    <w:rsid w:val="005872E2"/>
    <w:rsid w:val="005879EA"/>
    <w:rsid w:val="00587D89"/>
    <w:rsid w:val="005928E7"/>
    <w:rsid w:val="00594123"/>
    <w:rsid w:val="00594EBA"/>
    <w:rsid w:val="00597511"/>
    <w:rsid w:val="00597715"/>
    <w:rsid w:val="00597A55"/>
    <w:rsid w:val="00597BF6"/>
    <w:rsid w:val="00597DF4"/>
    <w:rsid w:val="005A04B4"/>
    <w:rsid w:val="005A092B"/>
    <w:rsid w:val="005A0E18"/>
    <w:rsid w:val="005A1D11"/>
    <w:rsid w:val="005A1DAE"/>
    <w:rsid w:val="005A393C"/>
    <w:rsid w:val="005A3A1F"/>
    <w:rsid w:val="005A3D75"/>
    <w:rsid w:val="005A4415"/>
    <w:rsid w:val="005A44A9"/>
    <w:rsid w:val="005A49FA"/>
    <w:rsid w:val="005A5A70"/>
    <w:rsid w:val="005A6DD5"/>
    <w:rsid w:val="005A6FB4"/>
    <w:rsid w:val="005A7311"/>
    <w:rsid w:val="005A78AE"/>
    <w:rsid w:val="005A7CC6"/>
    <w:rsid w:val="005B0178"/>
    <w:rsid w:val="005B0F5F"/>
    <w:rsid w:val="005B38B7"/>
    <w:rsid w:val="005B4509"/>
    <w:rsid w:val="005B4649"/>
    <w:rsid w:val="005B5440"/>
    <w:rsid w:val="005B6199"/>
    <w:rsid w:val="005B6BBB"/>
    <w:rsid w:val="005B71E6"/>
    <w:rsid w:val="005C01F0"/>
    <w:rsid w:val="005C0AD8"/>
    <w:rsid w:val="005C1C6D"/>
    <w:rsid w:val="005C1ECF"/>
    <w:rsid w:val="005C3C05"/>
    <w:rsid w:val="005C4599"/>
    <w:rsid w:val="005C4DB2"/>
    <w:rsid w:val="005C69F6"/>
    <w:rsid w:val="005C6A42"/>
    <w:rsid w:val="005C739B"/>
    <w:rsid w:val="005C782F"/>
    <w:rsid w:val="005D0842"/>
    <w:rsid w:val="005D243F"/>
    <w:rsid w:val="005D392D"/>
    <w:rsid w:val="005D531A"/>
    <w:rsid w:val="005D5575"/>
    <w:rsid w:val="005D5E9A"/>
    <w:rsid w:val="005D63F6"/>
    <w:rsid w:val="005D764E"/>
    <w:rsid w:val="005D7DB0"/>
    <w:rsid w:val="005E009C"/>
    <w:rsid w:val="005E1CCC"/>
    <w:rsid w:val="005E2AD4"/>
    <w:rsid w:val="005E314C"/>
    <w:rsid w:val="005E3C39"/>
    <w:rsid w:val="005E448D"/>
    <w:rsid w:val="005E47FB"/>
    <w:rsid w:val="005E75DA"/>
    <w:rsid w:val="005E7E78"/>
    <w:rsid w:val="005F2404"/>
    <w:rsid w:val="005F2709"/>
    <w:rsid w:val="005F29F6"/>
    <w:rsid w:val="005F30DB"/>
    <w:rsid w:val="005F3FC8"/>
    <w:rsid w:val="005F42B7"/>
    <w:rsid w:val="005F5525"/>
    <w:rsid w:val="005F67F6"/>
    <w:rsid w:val="005F7575"/>
    <w:rsid w:val="005F763C"/>
    <w:rsid w:val="005F7D54"/>
    <w:rsid w:val="005F7F32"/>
    <w:rsid w:val="00601128"/>
    <w:rsid w:val="006013BE"/>
    <w:rsid w:val="006018DA"/>
    <w:rsid w:val="00601D42"/>
    <w:rsid w:val="0060261C"/>
    <w:rsid w:val="00602D81"/>
    <w:rsid w:val="00602E34"/>
    <w:rsid w:val="00604531"/>
    <w:rsid w:val="006047B1"/>
    <w:rsid w:val="00605D76"/>
    <w:rsid w:val="00606742"/>
    <w:rsid w:val="00606D23"/>
    <w:rsid w:val="0060717D"/>
    <w:rsid w:val="00607207"/>
    <w:rsid w:val="00607EC5"/>
    <w:rsid w:val="00607EE1"/>
    <w:rsid w:val="0061155E"/>
    <w:rsid w:val="00612678"/>
    <w:rsid w:val="0061306C"/>
    <w:rsid w:val="00613074"/>
    <w:rsid w:val="0061568E"/>
    <w:rsid w:val="00615809"/>
    <w:rsid w:val="00615B00"/>
    <w:rsid w:val="00615E21"/>
    <w:rsid w:val="006161B3"/>
    <w:rsid w:val="006170DB"/>
    <w:rsid w:val="00620B1A"/>
    <w:rsid w:val="00621DE2"/>
    <w:rsid w:val="00621E43"/>
    <w:rsid w:val="00621F0F"/>
    <w:rsid w:val="0062256C"/>
    <w:rsid w:val="00622CD3"/>
    <w:rsid w:val="006249DF"/>
    <w:rsid w:val="00626DE8"/>
    <w:rsid w:val="0062778F"/>
    <w:rsid w:val="00627FB1"/>
    <w:rsid w:val="0063062F"/>
    <w:rsid w:val="00631B21"/>
    <w:rsid w:val="00632EB4"/>
    <w:rsid w:val="006336CF"/>
    <w:rsid w:val="00633D47"/>
    <w:rsid w:val="006342CA"/>
    <w:rsid w:val="00634DD0"/>
    <w:rsid w:val="006350A6"/>
    <w:rsid w:val="0063647A"/>
    <w:rsid w:val="00636556"/>
    <w:rsid w:val="006367B9"/>
    <w:rsid w:val="00637949"/>
    <w:rsid w:val="0064167D"/>
    <w:rsid w:val="00642178"/>
    <w:rsid w:val="00643E26"/>
    <w:rsid w:val="0064483B"/>
    <w:rsid w:val="00644D57"/>
    <w:rsid w:val="00645E20"/>
    <w:rsid w:val="00645F3D"/>
    <w:rsid w:val="00647B46"/>
    <w:rsid w:val="00650574"/>
    <w:rsid w:val="006509A2"/>
    <w:rsid w:val="00650A45"/>
    <w:rsid w:val="00651623"/>
    <w:rsid w:val="00652894"/>
    <w:rsid w:val="0065339A"/>
    <w:rsid w:val="00654118"/>
    <w:rsid w:val="0065427A"/>
    <w:rsid w:val="006566B1"/>
    <w:rsid w:val="00656D23"/>
    <w:rsid w:val="006578D6"/>
    <w:rsid w:val="00657A68"/>
    <w:rsid w:val="00657E44"/>
    <w:rsid w:val="00660D24"/>
    <w:rsid w:val="00660F17"/>
    <w:rsid w:val="00661D7F"/>
    <w:rsid w:val="00664953"/>
    <w:rsid w:val="00664C9F"/>
    <w:rsid w:val="00665EE1"/>
    <w:rsid w:val="00666C9B"/>
    <w:rsid w:val="00667236"/>
    <w:rsid w:val="00667F93"/>
    <w:rsid w:val="00670260"/>
    <w:rsid w:val="00670B9D"/>
    <w:rsid w:val="00671492"/>
    <w:rsid w:val="00671CFD"/>
    <w:rsid w:val="00672547"/>
    <w:rsid w:val="00673EE6"/>
    <w:rsid w:val="0067451A"/>
    <w:rsid w:val="00675457"/>
    <w:rsid w:val="0067583F"/>
    <w:rsid w:val="00676536"/>
    <w:rsid w:val="00676947"/>
    <w:rsid w:val="00677C29"/>
    <w:rsid w:val="006801D7"/>
    <w:rsid w:val="006802AA"/>
    <w:rsid w:val="006815DE"/>
    <w:rsid w:val="006817C3"/>
    <w:rsid w:val="00681BEB"/>
    <w:rsid w:val="00682197"/>
    <w:rsid w:val="00682E5E"/>
    <w:rsid w:val="00683CF1"/>
    <w:rsid w:val="00684503"/>
    <w:rsid w:val="00685382"/>
    <w:rsid w:val="00685A3D"/>
    <w:rsid w:val="00687AF2"/>
    <w:rsid w:val="00690B27"/>
    <w:rsid w:val="0069191F"/>
    <w:rsid w:val="00692254"/>
    <w:rsid w:val="006932C0"/>
    <w:rsid w:val="00693871"/>
    <w:rsid w:val="00694429"/>
    <w:rsid w:val="00696339"/>
    <w:rsid w:val="00696767"/>
    <w:rsid w:val="006A038F"/>
    <w:rsid w:val="006A0686"/>
    <w:rsid w:val="006A1B36"/>
    <w:rsid w:val="006A234D"/>
    <w:rsid w:val="006A28BB"/>
    <w:rsid w:val="006A4078"/>
    <w:rsid w:val="006A4600"/>
    <w:rsid w:val="006A5839"/>
    <w:rsid w:val="006A6BE7"/>
    <w:rsid w:val="006A7AF4"/>
    <w:rsid w:val="006A7E10"/>
    <w:rsid w:val="006B0667"/>
    <w:rsid w:val="006B11EF"/>
    <w:rsid w:val="006B1BF7"/>
    <w:rsid w:val="006B3DDD"/>
    <w:rsid w:val="006B50AA"/>
    <w:rsid w:val="006B53A7"/>
    <w:rsid w:val="006B56F8"/>
    <w:rsid w:val="006B57C6"/>
    <w:rsid w:val="006B5B69"/>
    <w:rsid w:val="006B726A"/>
    <w:rsid w:val="006B7E7E"/>
    <w:rsid w:val="006C09CD"/>
    <w:rsid w:val="006C1047"/>
    <w:rsid w:val="006C12DB"/>
    <w:rsid w:val="006C22B8"/>
    <w:rsid w:val="006C24EC"/>
    <w:rsid w:val="006C29A5"/>
    <w:rsid w:val="006C35EE"/>
    <w:rsid w:val="006C375B"/>
    <w:rsid w:val="006C49EA"/>
    <w:rsid w:val="006C624D"/>
    <w:rsid w:val="006C6A89"/>
    <w:rsid w:val="006C714C"/>
    <w:rsid w:val="006C7F06"/>
    <w:rsid w:val="006D01D3"/>
    <w:rsid w:val="006D07C0"/>
    <w:rsid w:val="006D1997"/>
    <w:rsid w:val="006D2300"/>
    <w:rsid w:val="006D3930"/>
    <w:rsid w:val="006D58A8"/>
    <w:rsid w:val="006D6038"/>
    <w:rsid w:val="006D7671"/>
    <w:rsid w:val="006D7AB4"/>
    <w:rsid w:val="006E1D82"/>
    <w:rsid w:val="006E281C"/>
    <w:rsid w:val="006E2964"/>
    <w:rsid w:val="006E2A03"/>
    <w:rsid w:val="006E2CC3"/>
    <w:rsid w:val="006E3B01"/>
    <w:rsid w:val="006E3F7B"/>
    <w:rsid w:val="006E5F36"/>
    <w:rsid w:val="006E6019"/>
    <w:rsid w:val="006E69EC"/>
    <w:rsid w:val="006E6DA4"/>
    <w:rsid w:val="006E7240"/>
    <w:rsid w:val="006E7437"/>
    <w:rsid w:val="006E760F"/>
    <w:rsid w:val="006F0242"/>
    <w:rsid w:val="006F0923"/>
    <w:rsid w:val="006F10A6"/>
    <w:rsid w:val="006F15CE"/>
    <w:rsid w:val="006F1B37"/>
    <w:rsid w:val="006F297C"/>
    <w:rsid w:val="006F2D9F"/>
    <w:rsid w:val="006F5258"/>
    <w:rsid w:val="006F58FE"/>
    <w:rsid w:val="006F6C46"/>
    <w:rsid w:val="006F6F5D"/>
    <w:rsid w:val="00700719"/>
    <w:rsid w:val="00701140"/>
    <w:rsid w:val="007025CC"/>
    <w:rsid w:val="007062CF"/>
    <w:rsid w:val="007067F7"/>
    <w:rsid w:val="007101CA"/>
    <w:rsid w:val="00710F10"/>
    <w:rsid w:val="00711820"/>
    <w:rsid w:val="007120DC"/>
    <w:rsid w:val="00712F48"/>
    <w:rsid w:val="00713242"/>
    <w:rsid w:val="007147C5"/>
    <w:rsid w:val="00714BAF"/>
    <w:rsid w:val="00715C9E"/>
    <w:rsid w:val="00715CDA"/>
    <w:rsid w:val="00715EC7"/>
    <w:rsid w:val="00716B8A"/>
    <w:rsid w:val="00720035"/>
    <w:rsid w:val="00720370"/>
    <w:rsid w:val="00720A27"/>
    <w:rsid w:val="00721C66"/>
    <w:rsid w:val="00721FFD"/>
    <w:rsid w:val="007222B9"/>
    <w:rsid w:val="007224E3"/>
    <w:rsid w:val="007239AA"/>
    <w:rsid w:val="00723DA0"/>
    <w:rsid w:val="007240DC"/>
    <w:rsid w:val="007253FB"/>
    <w:rsid w:val="00725F6A"/>
    <w:rsid w:val="007263E9"/>
    <w:rsid w:val="00726704"/>
    <w:rsid w:val="00730240"/>
    <w:rsid w:val="00730A4C"/>
    <w:rsid w:val="00730B7D"/>
    <w:rsid w:val="00734D5D"/>
    <w:rsid w:val="00735F30"/>
    <w:rsid w:val="0073625B"/>
    <w:rsid w:val="00736564"/>
    <w:rsid w:val="00736B23"/>
    <w:rsid w:val="00740574"/>
    <w:rsid w:val="00742890"/>
    <w:rsid w:val="0074292E"/>
    <w:rsid w:val="007430EB"/>
    <w:rsid w:val="007438FD"/>
    <w:rsid w:val="0074544B"/>
    <w:rsid w:val="00745C21"/>
    <w:rsid w:val="00746A31"/>
    <w:rsid w:val="00747F9B"/>
    <w:rsid w:val="0075022F"/>
    <w:rsid w:val="0075224A"/>
    <w:rsid w:val="0075292A"/>
    <w:rsid w:val="0075317B"/>
    <w:rsid w:val="0075328B"/>
    <w:rsid w:val="00753468"/>
    <w:rsid w:val="00754028"/>
    <w:rsid w:val="007542DE"/>
    <w:rsid w:val="0075565E"/>
    <w:rsid w:val="007556EB"/>
    <w:rsid w:val="007574C3"/>
    <w:rsid w:val="00757579"/>
    <w:rsid w:val="0075768B"/>
    <w:rsid w:val="00760C95"/>
    <w:rsid w:val="00760EA6"/>
    <w:rsid w:val="007611F1"/>
    <w:rsid w:val="007613BA"/>
    <w:rsid w:val="007613DE"/>
    <w:rsid w:val="007624D8"/>
    <w:rsid w:val="007632E7"/>
    <w:rsid w:val="00763CD5"/>
    <w:rsid w:val="00764A0C"/>
    <w:rsid w:val="00764BC8"/>
    <w:rsid w:val="00765065"/>
    <w:rsid w:val="00765B02"/>
    <w:rsid w:val="00767733"/>
    <w:rsid w:val="00771D98"/>
    <w:rsid w:val="007738FB"/>
    <w:rsid w:val="00773B5D"/>
    <w:rsid w:val="00774996"/>
    <w:rsid w:val="00774AD0"/>
    <w:rsid w:val="0077510B"/>
    <w:rsid w:val="007754F0"/>
    <w:rsid w:val="00777716"/>
    <w:rsid w:val="0078033B"/>
    <w:rsid w:val="00780708"/>
    <w:rsid w:val="00782504"/>
    <w:rsid w:val="0078321F"/>
    <w:rsid w:val="007836A8"/>
    <w:rsid w:val="0078381B"/>
    <w:rsid w:val="007840C0"/>
    <w:rsid w:val="00784D2F"/>
    <w:rsid w:val="007851C7"/>
    <w:rsid w:val="00786268"/>
    <w:rsid w:val="007875CB"/>
    <w:rsid w:val="007879ED"/>
    <w:rsid w:val="007901F0"/>
    <w:rsid w:val="0079069B"/>
    <w:rsid w:val="00791257"/>
    <w:rsid w:val="00791735"/>
    <w:rsid w:val="00791AC9"/>
    <w:rsid w:val="00791FB9"/>
    <w:rsid w:val="00793867"/>
    <w:rsid w:val="00794AA5"/>
    <w:rsid w:val="0079586C"/>
    <w:rsid w:val="00795FC4"/>
    <w:rsid w:val="00796D31"/>
    <w:rsid w:val="00797567"/>
    <w:rsid w:val="007A0839"/>
    <w:rsid w:val="007A3977"/>
    <w:rsid w:val="007A5C7B"/>
    <w:rsid w:val="007A7413"/>
    <w:rsid w:val="007A7A6C"/>
    <w:rsid w:val="007A7AA7"/>
    <w:rsid w:val="007A7BE6"/>
    <w:rsid w:val="007B07FC"/>
    <w:rsid w:val="007B10A3"/>
    <w:rsid w:val="007B230E"/>
    <w:rsid w:val="007B3C39"/>
    <w:rsid w:val="007B467F"/>
    <w:rsid w:val="007B46DF"/>
    <w:rsid w:val="007B4D2B"/>
    <w:rsid w:val="007B4EC9"/>
    <w:rsid w:val="007B4F5C"/>
    <w:rsid w:val="007B5B96"/>
    <w:rsid w:val="007B621A"/>
    <w:rsid w:val="007B6C19"/>
    <w:rsid w:val="007B6D85"/>
    <w:rsid w:val="007C009C"/>
    <w:rsid w:val="007C054C"/>
    <w:rsid w:val="007C0A66"/>
    <w:rsid w:val="007C1A64"/>
    <w:rsid w:val="007C1FC5"/>
    <w:rsid w:val="007C29D3"/>
    <w:rsid w:val="007C2A24"/>
    <w:rsid w:val="007C4100"/>
    <w:rsid w:val="007C4AFC"/>
    <w:rsid w:val="007C4E9C"/>
    <w:rsid w:val="007C5050"/>
    <w:rsid w:val="007C6CFB"/>
    <w:rsid w:val="007C6F08"/>
    <w:rsid w:val="007C777D"/>
    <w:rsid w:val="007D0095"/>
    <w:rsid w:val="007D0E50"/>
    <w:rsid w:val="007D1256"/>
    <w:rsid w:val="007D1D74"/>
    <w:rsid w:val="007D2E28"/>
    <w:rsid w:val="007D3C1E"/>
    <w:rsid w:val="007D3C3F"/>
    <w:rsid w:val="007D3DB0"/>
    <w:rsid w:val="007D4B98"/>
    <w:rsid w:val="007D577C"/>
    <w:rsid w:val="007D69FC"/>
    <w:rsid w:val="007D7264"/>
    <w:rsid w:val="007E0185"/>
    <w:rsid w:val="007E1088"/>
    <w:rsid w:val="007E18AF"/>
    <w:rsid w:val="007E22C5"/>
    <w:rsid w:val="007E2704"/>
    <w:rsid w:val="007E2E60"/>
    <w:rsid w:val="007E2F2F"/>
    <w:rsid w:val="007E33A7"/>
    <w:rsid w:val="007E374D"/>
    <w:rsid w:val="007E410C"/>
    <w:rsid w:val="007E437F"/>
    <w:rsid w:val="007E4408"/>
    <w:rsid w:val="007E56E4"/>
    <w:rsid w:val="007E6E86"/>
    <w:rsid w:val="007E72CD"/>
    <w:rsid w:val="007F0029"/>
    <w:rsid w:val="007F0EFD"/>
    <w:rsid w:val="007F162B"/>
    <w:rsid w:val="007F1C6E"/>
    <w:rsid w:val="007F2896"/>
    <w:rsid w:val="007F2AC0"/>
    <w:rsid w:val="007F3E49"/>
    <w:rsid w:val="007F52F2"/>
    <w:rsid w:val="007F6CC0"/>
    <w:rsid w:val="007F77D9"/>
    <w:rsid w:val="007F7929"/>
    <w:rsid w:val="00800930"/>
    <w:rsid w:val="00800C2C"/>
    <w:rsid w:val="0080128A"/>
    <w:rsid w:val="008017BA"/>
    <w:rsid w:val="00801813"/>
    <w:rsid w:val="00801C02"/>
    <w:rsid w:val="00802127"/>
    <w:rsid w:val="008027BD"/>
    <w:rsid w:val="00802C59"/>
    <w:rsid w:val="00803211"/>
    <w:rsid w:val="0080334B"/>
    <w:rsid w:val="00804376"/>
    <w:rsid w:val="008045FA"/>
    <w:rsid w:val="0080489C"/>
    <w:rsid w:val="00804B87"/>
    <w:rsid w:val="00807103"/>
    <w:rsid w:val="0080710C"/>
    <w:rsid w:val="0080717F"/>
    <w:rsid w:val="008109DA"/>
    <w:rsid w:val="00812558"/>
    <w:rsid w:val="00812D72"/>
    <w:rsid w:val="00812FD5"/>
    <w:rsid w:val="00813392"/>
    <w:rsid w:val="008149F0"/>
    <w:rsid w:val="00814CE1"/>
    <w:rsid w:val="00816909"/>
    <w:rsid w:val="0081724A"/>
    <w:rsid w:val="0082155B"/>
    <w:rsid w:val="008219C6"/>
    <w:rsid w:val="0082421C"/>
    <w:rsid w:val="008264A1"/>
    <w:rsid w:val="008274E3"/>
    <w:rsid w:val="00827A87"/>
    <w:rsid w:val="008301EC"/>
    <w:rsid w:val="00830504"/>
    <w:rsid w:val="0083064A"/>
    <w:rsid w:val="0083066C"/>
    <w:rsid w:val="00830D45"/>
    <w:rsid w:val="00831566"/>
    <w:rsid w:val="00831C29"/>
    <w:rsid w:val="00831EAC"/>
    <w:rsid w:val="00831F28"/>
    <w:rsid w:val="0083228E"/>
    <w:rsid w:val="00832435"/>
    <w:rsid w:val="008345AE"/>
    <w:rsid w:val="00834B26"/>
    <w:rsid w:val="00834B57"/>
    <w:rsid w:val="00834D0F"/>
    <w:rsid w:val="00835499"/>
    <w:rsid w:val="00835779"/>
    <w:rsid w:val="00835C76"/>
    <w:rsid w:val="00836289"/>
    <w:rsid w:val="00837D5C"/>
    <w:rsid w:val="00837E9C"/>
    <w:rsid w:val="008401F4"/>
    <w:rsid w:val="0084021F"/>
    <w:rsid w:val="0084034A"/>
    <w:rsid w:val="00841B69"/>
    <w:rsid w:val="0084297F"/>
    <w:rsid w:val="00842F9F"/>
    <w:rsid w:val="0084322B"/>
    <w:rsid w:val="008433FD"/>
    <w:rsid w:val="00843641"/>
    <w:rsid w:val="008436C9"/>
    <w:rsid w:val="00843897"/>
    <w:rsid w:val="00843B1E"/>
    <w:rsid w:val="00843C76"/>
    <w:rsid w:val="00845B09"/>
    <w:rsid w:val="0084628C"/>
    <w:rsid w:val="008473E3"/>
    <w:rsid w:val="00847F78"/>
    <w:rsid w:val="00850029"/>
    <w:rsid w:val="008501BB"/>
    <w:rsid w:val="0085067B"/>
    <w:rsid w:val="008539A3"/>
    <w:rsid w:val="00853F31"/>
    <w:rsid w:val="0085606C"/>
    <w:rsid w:val="00856F7E"/>
    <w:rsid w:val="00863435"/>
    <w:rsid w:val="0086456C"/>
    <w:rsid w:val="00864658"/>
    <w:rsid w:val="00865385"/>
    <w:rsid w:val="008666D4"/>
    <w:rsid w:val="008667E3"/>
    <w:rsid w:val="008669AF"/>
    <w:rsid w:val="0087121E"/>
    <w:rsid w:val="008714BB"/>
    <w:rsid w:val="00871530"/>
    <w:rsid w:val="00872305"/>
    <w:rsid w:val="00872C9C"/>
    <w:rsid w:val="0087308D"/>
    <w:rsid w:val="00874E2F"/>
    <w:rsid w:val="008758FD"/>
    <w:rsid w:val="00875BDA"/>
    <w:rsid w:val="00875F06"/>
    <w:rsid w:val="00877F1F"/>
    <w:rsid w:val="00877FAC"/>
    <w:rsid w:val="008807F7"/>
    <w:rsid w:val="00880C72"/>
    <w:rsid w:val="008814A6"/>
    <w:rsid w:val="00881FD5"/>
    <w:rsid w:val="008821E5"/>
    <w:rsid w:val="00882AF1"/>
    <w:rsid w:val="00883681"/>
    <w:rsid w:val="00884711"/>
    <w:rsid w:val="00885122"/>
    <w:rsid w:val="00886FBA"/>
    <w:rsid w:val="008924A2"/>
    <w:rsid w:val="0089292D"/>
    <w:rsid w:val="00892AA4"/>
    <w:rsid w:val="00893D48"/>
    <w:rsid w:val="0089403D"/>
    <w:rsid w:val="00894ADA"/>
    <w:rsid w:val="008951E8"/>
    <w:rsid w:val="00896367"/>
    <w:rsid w:val="00896561"/>
    <w:rsid w:val="00896B53"/>
    <w:rsid w:val="008978E1"/>
    <w:rsid w:val="008A0C5B"/>
    <w:rsid w:val="008A1941"/>
    <w:rsid w:val="008A4EB4"/>
    <w:rsid w:val="008B119F"/>
    <w:rsid w:val="008B15FB"/>
    <w:rsid w:val="008B53F8"/>
    <w:rsid w:val="008B5D78"/>
    <w:rsid w:val="008B772B"/>
    <w:rsid w:val="008C0527"/>
    <w:rsid w:val="008C0CBB"/>
    <w:rsid w:val="008C0DC6"/>
    <w:rsid w:val="008C2B39"/>
    <w:rsid w:val="008C5515"/>
    <w:rsid w:val="008C59C3"/>
    <w:rsid w:val="008C6605"/>
    <w:rsid w:val="008C6F37"/>
    <w:rsid w:val="008C760A"/>
    <w:rsid w:val="008D4705"/>
    <w:rsid w:val="008D505C"/>
    <w:rsid w:val="008D5328"/>
    <w:rsid w:val="008D5483"/>
    <w:rsid w:val="008D5BE5"/>
    <w:rsid w:val="008D5C67"/>
    <w:rsid w:val="008D5F9B"/>
    <w:rsid w:val="008D6672"/>
    <w:rsid w:val="008D7CD9"/>
    <w:rsid w:val="008E01DB"/>
    <w:rsid w:val="008E0D63"/>
    <w:rsid w:val="008E0E9B"/>
    <w:rsid w:val="008E2056"/>
    <w:rsid w:val="008E247C"/>
    <w:rsid w:val="008E34E9"/>
    <w:rsid w:val="008E3541"/>
    <w:rsid w:val="008E494E"/>
    <w:rsid w:val="008E5683"/>
    <w:rsid w:val="008E5B3A"/>
    <w:rsid w:val="008E6127"/>
    <w:rsid w:val="008F06F9"/>
    <w:rsid w:val="008F1774"/>
    <w:rsid w:val="008F1EEB"/>
    <w:rsid w:val="008F326C"/>
    <w:rsid w:val="008F53F7"/>
    <w:rsid w:val="008F7BC6"/>
    <w:rsid w:val="008F7E0E"/>
    <w:rsid w:val="00902718"/>
    <w:rsid w:val="00903FD2"/>
    <w:rsid w:val="009044B6"/>
    <w:rsid w:val="00904CBD"/>
    <w:rsid w:val="00905C84"/>
    <w:rsid w:val="00910C2C"/>
    <w:rsid w:val="00912326"/>
    <w:rsid w:val="00913298"/>
    <w:rsid w:val="00913F9F"/>
    <w:rsid w:val="00914151"/>
    <w:rsid w:val="009152AC"/>
    <w:rsid w:val="009167BB"/>
    <w:rsid w:val="00917394"/>
    <w:rsid w:val="00917471"/>
    <w:rsid w:val="00917553"/>
    <w:rsid w:val="00917FBC"/>
    <w:rsid w:val="00920815"/>
    <w:rsid w:val="0092092A"/>
    <w:rsid w:val="00920C14"/>
    <w:rsid w:val="009216F7"/>
    <w:rsid w:val="00921C3F"/>
    <w:rsid w:val="00922C5B"/>
    <w:rsid w:val="00922F3B"/>
    <w:rsid w:val="00923C70"/>
    <w:rsid w:val="00923E3F"/>
    <w:rsid w:val="00923E78"/>
    <w:rsid w:val="00924759"/>
    <w:rsid w:val="00924883"/>
    <w:rsid w:val="00925308"/>
    <w:rsid w:val="00925CDD"/>
    <w:rsid w:val="00926C41"/>
    <w:rsid w:val="0092744F"/>
    <w:rsid w:val="009277E0"/>
    <w:rsid w:val="00930C25"/>
    <w:rsid w:val="00931232"/>
    <w:rsid w:val="00932CF2"/>
    <w:rsid w:val="00933738"/>
    <w:rsid w:val="00933BE1"/>
    <w:rsid w:val="00933E46"/>
    <w:rsid w:val="00934705"/>
    <w:rsid w:val="00935814"/>
    <w:rsid w:val="00935CBD"/>
    <w:rsid w:val="0093715B"/>
    <w:rsid w:val="00940936"/>
    <w:rsid w:val="0094191D"/>
    <w:rsid w:val="00941D0F"/>
    <w:rsid w:val="0094273A"/>
    <w:rsid w:val="00942D93"/>
    <w:rsid w:val="00943FDF"/>
    <w:rsid w:val="00944178"/>
    <w:rsid w:val="009452F4"/>
    <w:rsid w:val="009455B1"/>
    <w:rsid w:val="0094640B"/>
    <w:rsid w:val="0094694F"/>
    <w:rsid w:val="00947EC4"/>
    <w:rsid w:val="009503FC"/>
    <w:rsid w:val="00950D8B"/>
    <w:rsid w:val="00952543"/>
    <w:rsid w:val="00952DFC"/>
    <w:rsid w:val="00953360"/>
    <w:rsid w:val="009555E5"/>
    <w:rsid w:val="00955FE5"/>
    <w:rsid w:val="0096078A"/>
    <w:rsid w:val="00962345"/>
    <w:rsid w:val="00962DFA"/>
    <w:rsid w:val="0096381A"/>
    <w:rsid w:val="009644A4"/>
    <w:rsid w:val="009657DC"/>
    <w:rsid w:val="00965BD0"/>
    <w:rsid w:val="009704BA"/>
    <w:rsid w:val="00971846"/>
    <w:rsid w:val="00973FBB"/>
    <w:rsid w:val="0097505A"/>
    <w:rsid w:val="00975CF3"/>
    <w:rsid w:val="00976C53"/>
    <w:rsid w:val="00976F00"/>
    <w:rsid w:val="009778FB"/>
    <w:rsid w:val="009779C2"/>
    <w:rsid w:val="00981D0D"/>
    <w:rsid w:val="00982AC4"/>
    <w:rsid w:val="00982F03"/>
    <w:rsid w:val="00984296"/>
    <w:rsid w:val="009849D9"/>
    <w:rsid w:val="0098542A"/>
    <w:rsid w:val="009856F0"/>
    <w:rsid w:val="0098637E"/>
    <w:rsid w:val="00986F33"/>
    <w:rsid w:val="0099031A"/>
    <w:rsid w:val="009905BB"/>
    <w:rsid w:val="00991D87"/>
    <w:rsid w:val="0099203C"/>
    <w:rsid w:val="00993781"/>
    <w:rsid w:val="00994604"/>
    <w:rsid w:val="00995488"/>
    <w:rsid w:val="009965F6"/>
    <w:rsid w:val="009970A0"/>
    <w:rsid w:val="009971D5"/>
    <w:rsid w:val="009A0EE5"/>
    <w:rsid w:val="009A0F4B"/>
    <w:rsid w:val="009A1BF8"/>
    <w:rsid w:val="009A228D"/>
    <w:rsid w:val="009A3F98"/>
    <w:rsid w:val="009A43CE"/>
    <w:rsid w:val="009A46DD"/>
    <w:rsid w:val="009A4BB7"/>
    <w:rsid w:val="009A4CF3"/>
    <w:rsid w:val="009A5684"/>
    <w:rsid w:val="009A7223"/>
    <w:rsid w:val="009A7D40"/>
    <w:rsid w:val="009B036A"/>
    <w:rsid w:val="009B1D7C"/>
    <w:rsid w:val="009B2744"/>
    <w:rsid w:val="009B2BC6"/>
    <w:rsid w:val="009B5853"/>
    <w:rsid w:val="009B7447"/>
    <w:rsid w:val="009C186D"/>
    <w:rsid w:val="009C1950"/>
    <w:rsid w:val="009C199C"/>
    <w:rsid w:val="009C19BA"/>
    <w:rsid w:val="009C1E78"/>
    <w:rsid w:val="009C2D40"/>
    <w:rsid w:val="009C32FA"/>
    <w:rsid w:val="009C36AE"/>
    <w:rsid w:val="009C3705"/>
    <w:rsid w:val="009C44DB"/>
    <w:rsid w:val="009C544D"/>
    <w:rsid w:val="009C5D2A"/>
    <w:rsid w:val="009C65C2"/>
    <w:rsid w:val="009C73EA"/>
    <w:rsid w:val="009D0E59"/>
    <w:rsid w:val="009D2116"/>
    <w:rsid w:val="009D25B1"/>
    <w:rsid w:val="009D2DA1"/>
    <w:rsid w:val="009D353B"/>
    <w:rsid w:val="009D3A17"/>
    <w:rsid w:val="009D3CBB"/>
    <w:rsid w:val="009D4C09"/>
    <w:rsid w:val="009D5593"/>
    <w:rsid w:val="009D64E5"/>
    <w:rsid w:val="009D66F9"/>
    <w:rsid w:val="009D6C69"/>
    <w:rsid w:val="009D701D"/>
    <w:rsid w:val="009D72FF"/>
    <w:rsid w:val="009D76F9"/>
    <w:rsid w:val="009D78AB"/>
    <w:rsid w:val="009E14C7"/>
    <w:rsid w:val="009E1CE2"/>
    <w:rsid w:val="009E251A"/>
    <w:rsid w:val="009E33C8"/>
    <w:rsid w:val="009E35C1"/>
    <w:rsid w:val="009E53EC"/>
    <w:rsid w:val="009F0136"/>
    <w:rsid w:val="009F0608"/>
    <w:rsid w:val="009F0660"/>
    <w:rsid w:val="009F0782"/>
    <w:rsid w:val="009F0EB7"/>
    <w:rsid w:val="009F166C"/>
    <w:rsid w:val="009F179B"/>
    <w:rsid w:val="009F20B2"/>
    <w:rsid w:val="009F313A"/>
    <w:rsid w:val="009F4622"/>
    <w:rsid w:val="009F4CDC"/>
    <w:rsid w:val="009F4DFC"/>
    <w:rsid w:val="009F5AEC"/>
    <w:rsid w:val="009F5F9D"/>
    <w:rsid w:val="009F6121"/>
    <w:rsid w:val="009F66FE"/>
    <w:rsid w:val="009F67BE"/>
    <w:rsid w:val="009F6E22"/>
    <w:rsid w:val="009F7973"/>
    <w:rsid w:val="009F7B02"/>
    <w:rsid w:val="009F7D20"/>
    <w:rsid w:val="00A0006D"/>
    <w:rsid w:val="00A01702"/>
    <w:rsid w:val="00A02C60"/>
    <w:rsid w:val="00A03388"/>
    <w:rsid w:val="00A0371A"/>
    <w:rsid w:val="00A04277"/>
    <w:rsid w:val="00A04B02"/>
    <w:rsid w:val="00A06148"/>
    <w:rsid w:val="00A06CBC"/>
    <w:rsid w:val="00A06DB5"/>
    <w:rsid w:val="00A0722C"/>
    <w:rsid w:val="00A07549"/>
    <w:rsid w:val="00A075CC"/>
    <w:rsid w:val="00A106D8"/>
    <w:rsid w:val="00A11023"/>
    <w:rsid w:val="00A126E0"/>
    <w:rsid w:val="00A13A66"/>
    <w:rsid w:val="00A14004"/>
    <w:rsid w:val="00A14453"/>
    <w:rsid w:val="00A144BA"/>
    <w:rsid w:val="00A15EDF"/>
    <w:rsid w:val="00A163C2"/>
    <w:rsid w:val="00A1780D"/>
    <w:rsid w:val="00A17B9E"/>
    <w:rsid w:val="00A20C79"/>
    <w:rsid w:val="00A20FF9"/>
    <w:rsid w:val="00A21E98"/>
    <w:rsid w:val="00A21ECE"/>
    <w:rsid w:val="00A21FA5"/>
    <w:rsid w:val="00A223C5"/>
    <w:rsid w:val="00A230E5"/>
    <w:rsid w:val="00A23144"/>
    <w:rsid w:val="00A236EF"/>
    <w:rsid w:val="00A23B7F"/>
    <w:rsid w:val="00A2427D"/>
    <w:rsid w:val="00A242EB"/>
    <w:rsid w:val="00A262B0"/>
    <w:rsid w:val="00A27973"/>
    <w:rsid w:val="00A304B2"/>
    <w:rsid w:val="00A316F7"/>
    <w:rsid w:val="00A33163"/>
    <w:rsid w:val="00A335A0"/>
    <w:rsid w:val="00A34A3C"/>
    <w:rsid w:val="00A355FB"/>
    <w:rsid w:val="00A3572C"/>
    <w:rsid w:val="00A35F7A"/>
    <w:rsid w:val="00A36692"/>
    <w:rsid w:val="00A367AF"/>
    <w:rsid w:val="00A36FF7"/>
    <w:rsid w:val="00A40276"/>
    <w:rsid w:val="00A432FC"/>
    <w:rsid w:val="00A43D41"/>
    <w:rsid w:val="00A44DFA"/>
    <w:rsid w:val="00A45266"/>
    <w:rsid w:val="00A47454"/>
    <w:rsid w:val="00A50715"/>
    <w:rsid w:val="00A508D5"/>
    <w:rsid w:val="00A509BF"/>
    <w:rsid w:val="00A50AA5"/>
    <w:rsid w:val="00A50B42"/>
    <w:rsid w:val="00A51619"/>
    <w:rsid w:val="00A51749"/>
    <w:rsid w:val="00A51D54"/>
    <w:rsid w:val="00A5285C"/>
    <w:rsid w:val="00A53750"/>
    <w:rsid w:val="00A5396F"/>
    <w:rsid w:val="00A54459"/>
    <w:rsid w:val="00A5491C"/>
    <w:rsid w:val="00A54A31"/>
    <w:rsid w:val="00A57485"/>
    <w:rsid w:val="00A57B06"/>
    <w:rsid w:val="00A60910"/>
    <w:rsid w:val="00A614BE"/>
    <w:rsid w:val="00A61ECE"/>
    <w:rsid w:val="00A61F0C"/>
    <w:rsid w:val="00A6467F"/>
    <w:rsid w:val="00A651D9"/>
    <w:rsid w:val="00A6793D"/>
    <w:rsid w:val="00A7016B"/>
    <w:rsid w:val="00A715D0"/>
    <w:rsid w:val="00A71769"/>
    <w:rsid w:val="00A732C1"/>
    <w:rsid w:val="00A73361"/>
    <w:rsid w:val="00A73AF7"/>
    <w:rsid w:val="00A73FB8"/>
    <w:rsid w:val="00A7413A"/>
    <w:rsid w:val="00A7505A"/>
    <w:rsid w:val="00A758FE"/>
    <w:rsid w:val="00A75FB2"/>
    <w:rsid w:val="00A765B7"/>
    <w:rsid w:val="00A76C8C"/>
    <w:rsid w:val="00A770DA"/>
    <w:rsid w:val="00A81A49"/>
    <w:rsid w:val="00A8206B"/>
    <w:rsid w:val="00A8240A"/>
    <w:rsid w:val="00A834F8"/>
    <w:rsid w:val="00A83A03"/>
    <w:rsid w:val="00A8587A"/>
    <w:rsid w:val="00A85A03"/>
    <w:rsid w:val="00A85B3E"/>
    <w:rsid w:val="00A86D94"/>
    <w:rsid w:val="00A86E75"/>
    <w:rsid w:val="00A86F04"/>
    <w:rsid w:val="00A87091"/>
    <w:rsid w:val="00A87849"/>
    <w:rsid w:val="00A87FBD"/>
    <w:rsid w:val="00A912E8"/>
    <w:rsid w:val="00A92159"/>
    <w:rsid w:val="00A92597"/>
    <w:rsid w:val="00A92718"/>
    <w:rsid w:val="00A93C8F"/>
    <w:rsid w:val="00A93EBF"/>
    <w:rsid w:val="00A940CF"/>
    <w:rsid w:val="00A95FE1"/>
    <w:rsid w:val="00A96220"/>
    <w:rsid w:val="00A96387"/>
    <w:rsid w:val="00A966CD"/>
    <w:rsid w:val="00A9736C"/>
    <w:rsid w:val="00A974CC"/>
    <w:rsid w:val="00A978D7"/>
    <w:rsid w:val="00A97C9B"/>
    <w:rsid w:val="00AA1F59"/>
    <w:rsid w:val="00AA47A4"/>
    <w:rsid w:val="00AA5164"/>
    <w:rsid w:val="00AA701A"/>
    <w:rsid w:val="00AA7177"/>
    <w:rsid w:val="00AB41F2"/>
    <w:rsid w:val="00AB4E5C"/>
    <w:rsid w:val="00AB56DE"/>
    <w:rsid w:val="00AB7218"/>
    <w:rsid w:val="00AB754D"/>
    <w:rsid w:val="00AB7556"/>
    <w:rsid w:val="00AC3525"/>
    <w:rsid w:val="00AC61C6"/>
    <w:rsid w:val="00AC6E93"/>
    <w:rsid w:val="00AC7BBA"/>
    <w:rsid w:val="00AD0884"/>
    <w:rsid w:val="00AD1115"/>
    <w:rsid w:val="00AD192D"/>
    <w:rsid w:val="00AD1C7F"/>
    <w:rsid w:val="00AD27FA"/>
    <w:rsid w:val="00AD2DA8"/>
    <w:rsid w:val="00AD4AF3"/>
    <w:rsid w:val="00AD5773"/>
    <w:rsid w:val="00AD57A6"/>
    <w:rsid w:val="00AD6B37"/>
    <w:rsid w:val="00AD7B82"/>
    <w:rsid w:val="00AD7D08"/>
    <w:rsid w:val="00AE088E"/>
    <w:rsid w:val="00AE0EC0"/>
    <w:rsid w:val="00AE0F42"/>
    <w:rsid w:val="00AE1C44"/>
    <w:rsid w:val="00AE5653"/>
    <w:rsid w:val="00AE724F"/>
    <w:rsid w:val="00AE784F"/>
    <w:rsid w:val="00AF2486"/>
    <w:rsid w:val="00AF3104"/>
    <w:rsid w:val="00AF43FC"/>
    <w:rsid w:val="00AF5C6F"/>
    <w:rsid w:val="00AF5CE6"/>
    <w:rsid w:val="00AF6312"/>
    <w:rsid w:val="00B0027F"/>
    <w:rsid w:val="00B0076D"/>
    <w:rsid w:val="00B00FFE"/>
    <w:rsid w:val="00B0178B"/>
    <w:rsid w:val="00B02920"/>
    <w:rsid w:val="00B03AD0"/>
    <w:rsid w:val="00B04252"/>
    <w:rsid w:val="00B04DF5"/>
    <w:rsid w:val="00B05B34"/>
    <w:rsid w:val="00B0610E"/>
    <w:rsid w:val="00B063C6"/>
    <w:rsid w:val="00B06574"/>
    <w:rsid w:val="00B06790"/>
    <w:rsid w:val="00B06835"/>
    <w:rsid w:val="00B1144A"/>
    <w:rsid w:val="00B1528C"/>
    <w:rsid w:val="00B15307"/>
    <w:rsid w:val="00B15CFC"/>
    <w:rsid w:val="00B15E8F"/>
    <w:rsid w:val="00B165B3"/>
    <w:rsid w:val="00B17B8A"/>
    <w:rsid w:val="00B17DD0"/>
    <w:rsid w:val="00B2019A"/>
    <w:rsid w:val="00B21A38"/>
    <w:rsid w:val="00B21AFB"/>
    <w:rsid w:val="00B23370"/>
    <w:rsid w:val="00B24601"/>
    <w:rsid w:val="00B256C4"/>
    <w:rsid w:val="00B2692C"/>
    <w:rsid w:val="00B26A39"/>
    <w:rsid w:val="00B27DEC"/>
    <w:rsid w:val="00B317A6"/>
    <w:rsid w:val="00B317D8"/>
    <w:rsid w:val="00B3224B"/>
    <w:rsid w:val="00B32F27"/>
    <w:rsid w:val="00B32F31"/>
    <w:rsid w:val="00B338FD"/>
    <w:rsid w:val="00B33BB9"/>
    <w:rsid w:val="00B33D10"/>
    <w:rsid w:val="00B3441F"/>
    <w:rsid w:val="00B37156"/>
    <w:rsid w:val="00B40946"/>
    <w:rsid w:val="00B40AF9"/>
    <w:rsid w:val="00B40CB3"/>
    <w:rsid w:val="00B4104D"/>
    <w:rsid w:val="00B411B0"/>
    <w:rsid w:val="00B4190D"/>
    <w:rsid w:val="00B4271A"/>
    <w:rsid w:val="00B42DAB"/>
    <w:rsid w:val="00B42EF5"/>
    <w:rsid w:val="00B448B9"/>
    <w:rsid w:val="00B45444"/>
    <w:rsid w:val="00B47454"/>
    <w:rsid w:val="00B50845"/>
    <w:rsid w:val="00B53F6F"/>
    <w:rsid w:val="00B54973"/>
    <w:rsid w:val="00B56DD9"/>
    <w:rsid w:val="00B57827"/>
    <w:rsid w:val="00B57D85"/>
    <w:rsid w:val="00B61FF8"/>
    <w:rsid w:val="00B63C16"/>
    <w:rsid w:val="00B63D8B"/>
    <w:rsid w:val="00B64F23"/>
    <w:rsid w:val="00B661A4"/>
    <w:rsid w:val="00B6628F"/>
    <w:rsid w:val="00B70364"/>
    <w:rsid w:val="00B7088E"/>
    <w:rsid w:val="00B70942"/>
    <w:rsid w:val="00B70C69"/>
    <w:rsid w:val="00B712F0"/>
    <w:rsid w:val="00B71705"/>
    <w:rsid w:val="00B724F4"/>
    <w:rsid w:val="00B72B33"/>
    <w:rsid w:val="00B742D3"/>
    <w:rsid w:val="00B75690"/>
    <w:rsid w:val="00B769DA"/>
    <w:rsid w:val="00B76C92"/>
    <w:rsid w:val="00B772DE"/>
    <w:rsid w:val="00B8098D"/>
    <w:rsid w:val="00B80FAA"/>
    <w:rsid w:val="00B821E4"/>
    <w:rsid w:val="00B827E4"/>
    <w:rsid w:val="00B829C3"/>
    <w:rsid w:val="00B83AC4"/>
    <w:rsid w:val="00B83C43"/>
    <w:rsid w:val="00B8670C"/>
    <w:rsid w:val="00B86A65"/>
    <w:rsid w:val="00B86F5F"/>
    <w:rsid w:val="00B87BC5"/>
    <w:rsid w:val="00B900CC"/>
    <w:rsid w:val="00B91392"/>
    <w:rsid w:val="00B925BF"/>
    <w:rsid w:val="00B9287A"/>
    <w:rsid w:val="00B92D49"/>
    <w:rsid w:val="00B943B0"/>
    <w:rsid w:val="00B949CF"/>
    <w:rsid w:val="00B95D4B"/>
    <w:rsid w:val="00B96414"/>
    <w:rsid w:val="00B97ACF"/>
    <w:rsid w:val="00BA04D9"/>
    <w:rsid w:val="00BA2302"/>
    <w:rsid w:val="00BA26BD"/>
    <w:rsid w:val="00BA2B93"/>
    <w:rsid w:val="00BA3314"/>
    <w:rsid w:val="00BA3841"/>
    <w:rsid w:val="00BA5D7F"/>
    <w:rsid w:val="00BA6107"/>
    <w:rsid w:val="00BA6174"/>
    <w:rsid w:val="00BA6D28"/>
    <w:rsid w:val="00BA7001"/>
    <w:rsid w:val="00BA7213"/>
    <w:rsid w:val="00BA7383"/>
    <w:rsid w:val="00BA7745"/>
    <w:rsid w:val="00BA7FA7"/>
    <w:rsid w:val="00BB0939"/>
    <w:rsid w:val="00BB0BBB"/>
    <w:rsid w:val="00BB1AB2"/>
    <w:rsid w:val="00BB26CE"/>
    <w:rsid w:val="00BB2799"/>
    <w:rsid w:val="00BB2A26"/>
    <w:rsid w:val="00BB33FE"/>
    <w:rsid w:val="00BB349A"/>
    <w:rsid w:val="00BB53EE"/>
    <w:rsid w:val="00BB55D1"/>
    <w:rsid w:val="00BB5B88"/>
    <w:rsid w:val="00BB75C8"/>
    <w:rsid w:val="00BC1994"/>
    <w:rsid w:val="00BC1ABB"/>
    <w:rsid w:val="00BC1B24"/>
    <w:rsid w:val="00BC1C5D"/>
    <w:rsid w:val="00BC225E"/>
    <w:rsid w:val="00BC4057"/>
    <w:rsid w:val="00BC4EC1"/>
    <w:rsid w:val="00BC5525"/>
    <w:rsid w:val="00BC65C6"/>
    <w:rsid w:val="00BC6CAD"/>
    <w:rsid w:val="00BC71BC"/>
    <w:rsid w:val="00BC7756"/>
    <w:rsid w:val="00BC7C5F"/>
    <w:rsid w:val="00BD0788"/>
    <w:rsid w:val="00BD26ED"/>
    <w:rsid w:val="00BD37CB"/>
    <w:rsid w:val="00BD42CD"/>
    <w:rsid w:val="00BD5D92"/>
    <w:rsid w:val="00BD642F"/>
    <w:rsid w:val="00BD6762"/>
    <w:rsid w:val="00BD6CBB"/>
    <w:rsid w:val="00BE1CC6"/>
    <w:rsid w:val="00BE29DB"/>
    <w:rsid w:val="00BE2BFE"/>
    <w:rsid w:val="00BE31D6"/>
    <w:rsid w:val="00BE38F1"/>
    <w:rsid w:val="00BE552F"/>
    <w:rsid w:val="00BE5D05"/>
    <w:rsid w:val="00BE6ADF"/>
    <w:rsid w:val="00BE6F36"/>
    <w:rsid w:val="00BE7C73"/>
    <w:rsid w:val="00BE7FC6"/>
    <w:rsid w:val="00BF1876"/>
    <w:rsid w:val="00BF1EFC"/>
    <w:rsid w:val="00BF1F54"/>
    <w:rsid w:val="00BF21CF"/>
    <w:rsid w:val="00BF24D7"/>
    <w:rsid w:val="00BF2AA1"/>
    <w:rsid w:val="00BF2B6E"/>
    <w:rsid w:val="00BF3320"/>
    <w:rsid w:val="00BF370D"/>
    <w:rsid w:val="00BF3B34"/>
    <w:rsid w:val="00BF3BBF"/>
    <w:rsid w:val="00BF3EB1"/>
    <w:rsid w:val="00BF3EE2"/>
    <w:rsid w:val="00BF450B"/>
    <w:rsid w:val="00BF5D29"/>
    <w:rsid w:val="00BF727F"/>
    <w:rsid w:val="00C00D0B"/>
    <w:rsid w:val="00C01AF2"/>
    <w:rsid w:val="00C02325"/>
    <w:rsid w:val="00C0291A"/>
    <w:rsid w:val="00C04928"/>
    <w:rsid w:val="00C04A4B"/>
    <w:rsid w:val="00C05653"/>
    <w:rsid w:val="00C06BBD"/>
    <w:rsid w:val="00C07555"/>
    <w:rsid w:val="00C07E28"/>
    <w:rsid w:val="00C105B9"/>
    <w:rsid w:val="00C11149"/>
    <w:rsid w:val="00C12928"/>
    <w:rsid w:val="00C12A1B"/>
    <w:rsid w:val="00C13D81"/>
    <w:rsid w:val="00C1459E"/>
    <w:rsid w:val="00C14A6D"/>
    <w:rsid w:val="00C14AAE"/>
    <w:rsid w:val="00C168F1"/>
    <w:rsid w:val="00C17915"/>
    <w:rsid w:val="00C179F4"/>
    <w:rsid w:val="00C20333"/>
    <w:rsid w:val="00C208AB"/>
    <w:rsid w:val="00C21415"/>
    <w:rsid w:val="00C2141A"/>
    <w:rsid w:val="00C224A9"/>
    <w:rsid w:val="00C22757"/>
    <w:rsid w:val="00C23444"/>
    <w:rsid w:val="00C238DD"/>
    <w:rsid w:val="00C23E92"/>
    <w:rsid w:val="00C23F23"/>
    <w:rsid w:val="00C2432E"/>
    <w:rsid w:val="00C256D2"/>
    <w:rsid w:val="00C26495"/>
    <w:rsid w:val="00C2661F"/>
    <w:rsid w:val="00C31630"/>
    <w:rsid w:val="00C326F3"/>
    <w:rsid w:val="00C32991"/>
    <w:rsid w:val="00C329DE"/>
    <w:rsid w:val="00C34327"/>
    <w:rsid w:val="00C34A8F"/>
    <w:rsid w:val="00C34E89"/>
    <w:rsid w:val="00C35817"/>
    <w:rsid w:val="00C35993"/>
    <w:rsid w:val="00C36040"/>
    <w:rsid w:val="00C36343"/>
    <w:rsid w:val="00C36636"/>
    <w:rsid w:val="00C36639"/>
    <w:rsid w:val="00C37B01"/>
    <w:rsid w:val="00C37E12"/>
    <w:rsid w:val="00C4025C"/>
    <w:rsid w:val="00C40C05"/>
    <w:rsid w:val="00C41C31"/>
    <w:rsid w:val="00C41CBD"/>
    <w:rsid w:val="00C41E45"/>
    <w:rsid w:val="00C421E5"/>
    <w:rsid w:val="00C42EB6"/>
    <w:rsid w:val="00C42EFE"/>
    <w:rsid w:val="00C43F69"/>
    <w:rsid w:val="00C47560"/>
    <w:rsid w:val="00C50C9D"/>
    <w:rsid w:val="00C51018"/>
    <w:rsid w:val="00C51EB1"/>
    <w:rsid w:val="00C529EE"/>
    <w:rsid w:val="00C54672"/>
    <w:rsid w:val="00C54A49"/>
    <w:rsid w:val="00C5509B"/>
    <w:rsid w:val="00C550B3"/>
    <w:rsid w:val="00C55873"/>
    <w:rsid w:val="00C56208"/>
    <w:rsid w:val="00C567B0"/>
    <w:rsid w:val="00C5685C"/>
    <w:rsid w:val="00C56984"/>
    <w:rsid w:val="00C56ED3"/>
    <w:rsid w:val="00C57671"/>
    <w:rsid w:val="00C57846"/>
    <w:rsid w:val="00C579E0"/>
    <w:rsid w:val="00C60EE9"/>
    <w:rsid w:val="00C61166"/>
    <w:rsid w:val="00C61710"/>
    <w:rsid w:val="00C61A36"/>
    <w:rsid w:val="00C61DA2"/>
    <w:rsid w:val="00C63199"/>
    <w:rsid w:val="00C6397E"/>
    <w:rsid w:val="00C63E02"/>
    <w:rsid w:val="00C63E9F"/>
    <w:rsid w:val="00C64089"/>
    <w:rsid w:val="00C64922"/>
    <w:rsid w:val="00C65ECB"/>
    <w:rsid w:val="00C673ED"/>
    <w:rsid w:val="00C67DAD"/>
    <w:rsid w:val="00C70276"/>
    <w:rsid w:val="00C7037D"/>
    <w:rsid w:val="00C705C2"/>
    <w:rsid w:val="00C70830"/>
    <w:rsid w:val="00C71F54"/>
    <w:rsid w:val="00C746F2"/>
    <w:rsid w:val="00C7582B"/>
    <w:rsid w:val="00C75A4E"/>
    <w:rsid w:val="00C760BF"/>
    <w:rsid w:val="00C77593"/>
    <w:rsid w:val="00C8053F"/>
    <w:rsid w:val="00C81446"/>
    <w:rsid w:val="00C83D2D"/>
    <w:rsid w:val="00C83E8C"/>
    <w:rsid w:val="00C84604"/>
    <w:rsid w:val="00C86539"/>
    <w:rsid w:val="00C867FC"/>
    <w:rsid w:val="00C86A71"/>
    <w:rsid w:val="00C86C34"/>
    <w:rsid w:val="00C86FC6"/>
    <w:rsid w:val="00C870AD"/>
    <w:rsid w:val="00C8757D"/>
    <w:rsid w:val="00C90793"/>
    <w:rsid w:val="00C907E2"/>
    <w:rsid w:val="00C9114B"/>
    <w:rsid w:val="00C91447"/>
    <w:rsid w:val="00C91BEC"/>
    <w:rsid w:val="00C91F99"/>
    <w:rsid w:val="00C93541"/>
    <w:rsid w:val="00C936DC"/>
    <w:rsid w:val="00C95A83"/>
    <w:rsid w:val="00C96275"/>
    <w:rsid w:val="00CA0A3F"/>
    <w:rsid w:val="00CA111D"/>
    <w:rsid w:val="00CA1C4B"/>
    <w:rsid w:val="00CA21C6"/>
    <w:rsid w:val="00CA31F0"/>
    <w:rsid w:val="00CA4050"/>
    <w:rsid w:val="00CA416E"/>
    <w:rsid w:val="00CA466C"/>
    <w:rsid w:val="00CA5731"/>
    <w:rsid w:val="00CA6340"/>
    <w:rsid w:val="00CA65D5"/>
    <w:rsid w:val="00CA6800"/>
    <w:rsid w:val="00CB0103"/>
    <w:rsid w:val="00CB0EEF"/>
    <w:rsid w:val="00CB2B39"/>
    <w:rsid w:val="00CB2CF8"/>
    <w:rsid w:val="00CB39E0"/>
    <w:rsid w:val="00CB44F9"/>
    <w:rsid w:val="00CB49B6"/>
    <w:rsid w:val="00CB5081"/>
    <w:rsid w:val="00CB52C2"/>
    <w:rsid w:val="00CB530D"/>
    <w:rsid w:val="00CB5D77"/>
    <w:rsid w:val="00CB6155"/>
    <w:rsid w:val="00CB74BB"/>
    <w:rsid w:val="00CB7C1D"/>
    <w:rsid w:val="00CC037B"/>
    <w:rsid w:val="00CC21B5"/>
    <w:rsid w:val="00CC268A"/>
    <w:rsid w:val="00CC2CB6"/>
    <w:rsid w:val="00CC3436"/>
    <w:rsid w:val="00CC3A8D"/>
    <w:rsid w:val="00CC3BC8"/>
    <w:rsid w:val="00CC4C5E"/>
    <w:rsid w:val="00CC5F97"/>
    <w:rsid w:val="00CC653F"/>
    <w:rsid w:val="00CC6D72"/>
    <w:rsid w:val="00CC74F9"/>
    <w:rsid w:val="00CC77B9"/>
    <w:rsid w:val="00CC7A08"/>
    <w:rsid w:val="00CD15DB"/>
    <w:rsid w:val="00CD184A"/>
    <w:rsid w:val="00CD1A78"/>
    <w:rsid w:val="00CD320C"/>
    <w:rsid w:val="00CD4557"/>
    <w:rsid w:val="00CD54E0"/>
    <w:rsid w:val="00CD64F4"/>
    <w:rsid w:val="00CD70C4"/>
    <w:rsid w:val="00CD7400"/>
    <w:rsid w:val="00CD79BE"/>
    <w:rsid w:val="00CD7DC2"/>
    <w:rsid w:val="00CE0041"/>
    <w:rsid w:val="00CE0468"/>
    <w:rsid w:val="00CE125C"/>
    <w:rsid w:val="00CE14B5"/>
    <w:rsid w:val="00CE24B9"/>
    <w:rsid w:val="00CE2A86"/>
    <w:rsid w:val="00CE3D96"/>
    <w:rsid w:val="00CE443E"/>
    <w:rsid w:val="00CE7B6A"/>
    <w:rsid w:val="00CF0914"/>
    <w:rsid w:val="00CF102B"/>
    <w:rsid w:val="00CF1368"/>
    <w:rsid w:val="00CF1E1B"/>
    <w:rsid w:val="00CF2452"/>
    <w:rsid w:val="00CF2980"/>
    <w:rsid w:val="00CF29FB"/>
    <w:rsid w:val="00CF2BA8"/>
    <w:rsid w:val="00CF2DDA"/>
    <w:rsid w:val="00CF4002"/>
    <w:rsid w:val="00CF591C"/>
    <w:rsid w:val="00CF6334"/>
    <w:rsid w:val="00D000FA"/>
    <w:rsid w:val="00D0049A"/>
    <w:rsid w:val="00D005F9"/>
    <w:rsid w:val="00D00B90"/>
    <w:rsid w:val="00D0130A"/>
    <w:rsid w:val="00D0192B"/>
    <w:rsid w:val="00D02CB1"/>
    <w:rsid w:val="00D044B0"/>
    <w:rsid w:val="00D044B3"/>
    <w:rsid w:val="00D05BA7"/>
    <w:rsid w:val="00D06BF0"/>
    <w:rsid w:val="00D0764B"/>
    <w:rsid w:val="00D108DC"/>
    <w:rsid w:val="00D11640"/>
    <w:rsid w:val="00D12008"/>
    <w:rsid w:val="00D1270C"/>
    <w:rsid w:val="00D13940"/>
    <w:rsid w:val="00D14E52"/>
    <w:rsid w:val="00D15830"/>
    <w:rsid w:val="00D16360"/>
    <w:rsid w:val="00D171EC"/>
    <w:rsid w:val="00D174BA"/>
    <w:rsid w:val="00D20FDA"/>
    <w:rsid w:val="00D21C19"/>
    <w:rsid w:val="00D23529"/>
    <w:rsid w:val="00D236D5"/>
    <w:rsid w:val="00D23AF9"/>
    <w:rsid w:val="00D26B9B"/>
    <w:rsid w:val="00D27CCA"/>
    <w:rsid w:val="00D27D7C"/>
    <w:rsid w:val="00D301BF"/>
    <w:rsid w:val="00D30510"/>
    <w:rsid w:val="00D33434"/>
    <w:rsid w:val="00D338A7"/>
    <w:rsid w:val="00D33959"/>
    <w:rsid w:val="00D34477"/>
    <w:rsid w:val="00D34631"/>
    <w:rsid w:val="00D348FC"/>
    <w:rsid w:val="00D357BA"/>
    <w:rsid w:val="00D35955"/>
    <w:rsid w:val="00D35B4B"/>
    <w:rsid w:val="00D35CAD"/>
    <w:rsid w:val="00D371F8"/>
    <w:rsid w:val="00D373A3"/>
    <w:rsid w:val="00D37D3F"/>
    <w:rsid w:val="00D4043E"/>
    <w:rsid w:val="00D418C1"/>
    <w:rsid w:val="00D41CA0"/>
    <w:rsid w:val="00D41F01"/>
    <w:rsid w:val="00D4406B"/>
    <w:rsid w:val="00D45573"/>
    <w:rsid w:val="00D45DC6"/>
    <w:rsid w:val="00D461FD"/>
    <w:rsid w:val="00D473C1"/>
    <w:rsid w:val="00D50DC4"/>
    <w:rsid w:val="00D519A5"/>
    <w:rsid w:val="00D51B7A"/>
    <w:rsid w:val="00D51C3D"/>
    <w:rsid w:val="00D52C28"/>
    <w:rsid w:val="00D53692"/>
    <w:rsid w:val="00D54722"/>
    <w:rsid w:val="00D54A39"/>
    <w:rsid w:val="00D54BCE"/>
    <w:rsid w:val="00D557A0"/>
    <w:rsid w:val="00D559BD"/>
    <w:rsid w:val="00D6089C"/>
    <w:rsid w:val="00D616D6"/>
    <w:rsid w:val="00D6224C"/>
    <w:rsid w:val="00D62993"/>
    <w:rsid w:val="00D64810"/>
    <w:rsid w:val="00D650B6"/>
    <w:rsid w:val="00D65476"/>
    <w:rsid w:val="00D65BC1"/>
    <w:rsid w:val="00D6647E"/>
    <w:rsid w:val="00D677FF"/>
    <w:rsid w:val="00D715CD"/>
    <w:rsid w:val="00D7192A"/>
    <w:rsid w:val="00D72197"/>
    <w:rsid w:val="00D722CD"/>
    <w:rsid w:val="00D73C91"/>
    <w:rsid w:val="00D759EF"/>
    <w:rsid w:val="00D7677E"/>
    <w:rsid w:val="00D773AE"/>
    <w:rsid w:val="00D775EA"/>
    <w:rsid w:val="00D8050A"/>
    <w:rsid w:val="00D8062A"/>
    <w:rsid w:val="00D80C90"/>
    <w:rsid w:val="00D80CB3"/>
    <w:rsid w:val="00D80F56"/>
    <w:rsid w:val="00D81378"/>
    <w:rsid w:val="00D816A4"/>
    <w:rsid w:val="00D8203A"/>
    <w:rsid w:val="00D83E5D"/>
    <w:rsid w:val="00D84A73"/>
    <w:rsid w:val="00D85E4B"/>
    <w:rsid w:val="00D86BF7"/>
    <w:rsid w:val="00D871F1"/>
    <w:rsid w:val="00D872E4"/>
    <w:rsid w:val="00D87536"/>
    <w:rsid w:val="00D90B86"/>
    <w:rsid w:val="00D90F23"/>
    <w:rsid w:val="00D90F87"/>
    <w:rsid w:val="00D9171E"/>
    <w:rsid w:val="00D941D0"/>
    <w:rsid w:val="00D95E0B"/>
    <w:rsid w:val="00D961C0"/>
    <w:rsid w:val="00D96C9D"/>
    <w:rsid w:val="00D96E62"/>
    <w:rsid w:val="00D971B0"/>
    <w:rsid w:val="00D97767"/>
    <w:rsid w:val="00D978CD"/>
    <w:rsid w:val="00DA113C"/>
    <w:rsid w:val="00DA16DB"/>
    <w:rsid w:val="00DA1C70"/>
    <w:rsid w:val="00DA3601"/>
    <w:rsid w:val="00DA5A9D"/>
    <w:rsid w:val="00DA6880"/>
    <w:rsid w:val="00DA68DB"/>
    <w:rsid w:val="00DA6948"/>
    <w:rsid w:val="00DA760E"/>
    <w:rsid w:val="00DB084D"/>
    <w:rsid w:val="00DB0B31"/>
    <w:rsid w:val="00DB14A0"/>
    <w:rsid w:val="00DB1622"/>
    <w:rsid w:val="00DB1646"/>
    <w:rsid w:val="00DB1D75"/>
    <w:rsid w:val="00DB253A"/>
    <w:rsid w:val="00DB38FA"/>
    <w:rsid w:val="00DB40BA"/>
    <w:rsid w:val="00DB4703"/>
    <w:rsid w:val="00DB4A37"/>
    <w:rsid w:val="00DB571E"/>
    <w:rsid w:val="00DB5C2B"/>
    <w:rsid w:val="00DB729E"/>
    <w:rsid w:val="00DC0207"/>
    <w:rsid w:val="00DC1D56"/>
    <w:rsid w:val="00DC31DF"/>
    <w:rsid w:val="00DC3204"/>
    <w:rsid w:val="00DC3355"/>
    <w:rsid w:val="00DC3966"/>
    <w:rsid w:val="00DC569A"/>
    <w:rsid w:val="00DC6BB5"/>
    <w:rsid w:val="00DC6E58"/>
    <w:rsid w:val="00DC6FD4"/>
    <w:rsid w:val="00DD16CE"/>
    <w:rsid w:val="00DD1E8D"/>
    <w:rsid w:val="00DD2140"/>
    <w:rsid w:val="00DD2271"/>
    <w:rsid w:val="00DD28DC"/>
    <w:rsid w:val="00DD3261"/>
    <w:rsid w:val="00DD3E47"/>
    <w:rsid w:val="00DD4A51"/>
    <w:rsid w:val="00DD6BEA"/>
    <w:rsid w:val="00DD7039"/>
    <w:rsid w:val="00DD7153"/>
    <w:rsid w:val="00DE0268"/>
    <w:rsid w:val="00DE0525"/>
    <w:rsid w:val="00DE10A8"/>
    <w:rsid w:val="00DE2633"/>
    <w:rsid w:val="00DE664E"/>
    <w:rsid w:val="00DE752A"/>
    <w:rsid w:val="00DE7FB9"/>
    <w:rsid w:val="00DF03E2"/>
    <w:rsid w:val="00DF0831"/>
    <w:rsid w:val="00DF10C2"/>
    <w:rsid w:val="00DF1FD5"/>
    <w:rsid w:val="00DF4AA5"/>
    <w:rsid w:val="00DF50C9"/>
    <w:rsid w:val="00DF7EBB"/>
    <w:rsid w:val="00DF7F08"/>
    <w:rsid w:val="00E008F8"/>
    <w:rsid w:val="00E017B2"/>
    <w:rsid w:val="00E028E7"/>
    <w:rsid w:val="00E040A9"/>
    <w:rsid w:val="00E05BD3"/>
    <w:rsid w:val="00E06081"/>
    <w:rsid w:val="00E06521"/>
    <w:rsid w:val="00E11DA9"/>
    <w:rsid w:val="00E140EC"/>
    <w:rsid w:val="00E14CA1"/>
    <w:rsid w:val="00E15D47"/>
    <w:rsid w:val="00E15FD3"/>
    <w:rsid w:val="00E20833"/>
    <w:rsid w:val="00E2176D"/>
    <w:rsid w:val="00E21EE0"/>
    <w:rsid w:val="00E22552"/>
    <w:rsid w:val="00E22571"/>
    <w:rsid w:val="00E24CBC"/>
    <w:rsid w:val="00E24EBE"/>
    <w:rsid w:val="00E25AB9"/>
    <w:rsid w:val="00E25B94"/>
    <w:rsid w:val="00E26A4D"/>
    <w:rsid w:val="00E27032"/>
    <w:rsid w:val="00E27C6F"/>
    <w:rsid w:val="00E30E84"/>
    <w:rsid w:val="00E31783"/>
    <w:rsid w:val="00E32E21"/>
    <w:rsid w:val="00E334CC"/>
    <w:rsid w:val="00E3358F"/>
    <w:rsid w:val="00E34104"/>
    <w:rsid w:val="00E35094"/>
    <w:rsid w:val="00E35C62"/>
    <w:rsid w:val="00E378F3"/>
    <w:rsid w:val="00E40268"/>
    <w:rsid w:val="00E40FC9"/>
    <w:rsid w:val="00E422B1"/>
    <w:rsid w:val="00E43841"/>
    <w:rsid w:val="00E4486D"/>
    <w:rsid w:val="00E4606E"/>
    <w:rsid w:val="00E46CAC"/>
    <w:rsid w:val="00E506A4"/>
    <w:rsid w:val="00E529D6"/>
    <w:rsid w:val="00E54240"/>
    <w:rsid w:val="00E54B3F"/>
    <w:rsid w:val="00E55823"/>
    <w:rsid w:val="00E55F87"/>
    <w:rsid w:val="00E562EC"/>
    <w:rsid w:val="00E6080F"/>
    <w:rsid w:val="00E61304"/>
    <w:rsid w:val="00E62B68"/>
    <w:rsid w:val="00E62EC5"/>
    <w:rsid w:val="00E631DF"/>
    <w:rsid w:val="00E63CAE"/>
    <w:rsid w:val="00E643AF"/>
    <w:rsid w:val="00E65366"/>
    <w:rsid w:val="00E656EC"/>
    <w:rsid w:val="00E66792"/>
    <w:rsid w:val="00E669EC"/>
    <w:rsid w:val="00E66BF3"/>
    <w:rsid w:val="00E66E9F"/>
    <w:rsid w:val="00E67F7E"/>
    <w:rsid w:val="00E71360"/>
    <w:rsid w:val="00E713FB"/>
    <w:rsid w:val="00E71757"/>
    <w:rsid w:val="00E7177A"/>
    <w:rsid w:val="00E71CFA"/>
    <w:rsid w:val="00E71F0F"/>
    <w:rsid w:val="00E71FE8"/>
    <w:rsid w:val="00E726B7"/>
    <w:rsid w:val="00E748CE"/>
    <w:rsid w:val="00E75B14"/>
    <w:rsid w:val="00E77925"/>
    <w:rsid w:val="00E83120"/>
    <w:rsid w:val="00E833C5"/>
    <w:rsid w:val="00E84163"/>
    <w:rsid w:val="00E847E1"/>
    <w:rsid w:val="00E84A53"/>
    <w:rsid w:val="00E84AB1"/>
    <w:rsid w:val="00E84E34"/>
    <w:rsid w:val="00E8588C"/>
    <w:rsid w:val="00E860F2"/>
    <w:rsid w:val="00E86295"/>
    <w:rsid w:val="00E91194"/>
    <w:rsid w:val="00E920F7"/>
    <w:rsid w:val="00E92321"/>
    <w:rsid w:val="00E92388"/>
    <w:rsid w:val="00E931BA"/>
    <w:rsid w:val="00E9498C"/>
    <w:rsid w:val="00E95851"/>
    <w:rsid w:val="00E96412"/>
    <w:rsid w:val="00E97B43"/>
    <w:rsid w:val="00E97D1E"/>
    <w:rsid w:val="00EA0868"/>
    <w:rsid w:val="00EA0EDE"/>
    <w:rsid w:val="00EA1112"/>
    <w:rsid w:val="00EA1BC2"/>
    <w:rsid w:val="00EA2C48"/>
    <w:rsid w:val="00EA33A3"/>
    <w:rsid w:val="00EA370E"/>
    <w:rsid w:val="00EA4ABE"/>
    <w:rsid w:val="00EA515B"/>
    <w:rsid w:val="00EA532F"/>
    <w:rsid w:val="00EA53CF"/>
    <w:rsid w:val="00EA63A2"/>
    <w:rsid w:val="00EA72FA"/>
    <w:rsid w:val="00EA76AA"/>
    <w:rsid w:val="00EA7782"/>
    <w:rsid w:val="00EB10F8"/>
    <w:rsid w:val="00EB12CC"/>
    <w:rsid w:val="00EB186F"/>
    <w:rsid w:val="00EB267E"/>
    <w:rsid w:val="00EB284B"/>
    <w:rsid w:val="00EB2CB9"/>
    <w:rsid w:val="00EB35D6"/>
    <w:rsid w:val="00EB3B19"/>
    <w:rsid w:val="00EB44A9"/>
    <w:rsid w:val="00EB4CD0"/>
    <w:rsid w:val="00EB4D1E"/>
    <w:rsid w:val="00EB4D88"/>
    <w:rsid w:val="00EB6B8E"/>
    <w:rsid w:val="00EB7F82"/>
    <w:rsid w:val="00EC0C09"/>
    <w:rsid w:val="00EC1F97"/>
    <w:rsid w:val="00EC2AAD"/>
    <w:rsid w:val="00EC2C44"/>
    <w:rsid w:val="00EC3859"/>
    <w:rsid w:val="00EC49B5"/>
    <w:rsid w:val="00EC4B92"/>
    <w:rsid w:val="00EC5AFB"/>
    <w:rsid w:val="00EC5F7E"/>
    <w:rsid w:val="00EC6221"/>
    <w:rsid w:val="00EC65FB"/>
    <w:rsid w:val="00EC6B63"/>
    <w:rsid w:val="00EC7213"/>
    <w:rsid w:val="00EC7BD9"/>
    <w:rsid w:val="00ED0980"/>
    <w:rsid w:val="00ED0BA1"/>
    <w:rsid w:val="00ED0F1A"/>
    <w:rsid w:val="00ED28D7"/>
    <w:rsid w:val="00ED5966"/>
    <w:rsid w:val="00ED6AFD"/>
    <w:rsid w:val="00ED73DC"/>
    <w:rsid w:val="00ED7BFA"/>
    <w:rsid w:val="00ED7DBB"/>
    <w:rsid w:val="00ED7E6D"/>
    <w:rsid w:val="00EE00F7"/>
    <w:rsid w:val="00EE0107"/>
    <w:rsid w:val="00EE0A3D"/>
    <w:rsid w:val="00EE186C"/>
    <w:rsid w:val="00EE48E0"/>
    <w:rsid w:val="00EE64C9"/>
    <w:rsid w:val="00EE6BC6"/>
    <w:rsid w:val="00EE75D8"/>
    <w:rsid w:val="00EF03FE"/>
    <w:rsid w:val="00EF0734"/>
    <w:rsid w:val="00EF1DC2"/>
    <w:rsid w:val="00EF1E62"/>
    <w:rsid w:val="00EF31A1"/>
    <w:rsid w:val="00EF347D"/>
    <w:rsid w:val="00EF35CD"/>
    <w:rsid w:val="00EF410B"/>
    <w:rsid w:val="00EF4239"/>
    <w:rsid w:val="00EF54AA"/>
    <w:rsid w:val="00EF553E"/>
    <w:rsid w:val="00EF654E"/>
    <w:rsid w:val="00EF7611"/>
    <w:rsid w:val="00EF76E9"/>
    <w:rsid w:val="00EF7C51"/>
    <w:rsid w:val="00F0001A"/>
    <w:rsid w:val="00F00147"/>
    <w:rsid w:val="00F003C1"/>
    <w:rsid w:val="00F00DE5"/>
    <w:rsid w:val="00F00F6E"/>
    <w:rsid w:val="00F00F9A"/>
    <w:rsid w:val="00F01F76"/>
    <w:rsid w:val="00F021C2"/>
    <w:rsid w:val="00F024F5"/>
    <w:rsid w:val="00F03223"/>
    <w:rsid w:val="00F03FFE"/>
    <w:rsid w:val="00F0480C"/>
    <w:rsid w:val="00F04C48"/>
    <w:rsid w:val="00F0545E"/>
    <w:rsid w:val="00F05CD6"/>
    <w:rsid w:val="00F05DBC"/>
    <w:rsid w:val="00F05EDA"/>
    <w:rsid w:val="00F06C60"/>
    <w:rsid w:val="00F075C4"/>
    <w:rsid w:val="00F10E59"/>
    <w:rsid w:val="00F11363"/>
    <w:rsid w:val="00F11B9F"/>
    <w:rsid w:val="00F125A4"/>
    <w:rsid w:val="00F132C2"/>
    <w:rsid w:val="00F13D2B"/>
    <w:rsid w:val="00F14034"/>
    <w:rsid w:val="00F1421E"/>
    <w:rsid w:val="00F14809"/>
    <w:rsid w:val="00F14A1D"/>
    <w:rsid w:val="00F16B7B"/>
    <w:rsid w:val="00F21F57"/>
    <w:rsid w:val="00F22CBD"/>
    <w:rsid w:val="00F22E4E"/>
    <w:rsid w:val="00F247E7"/>
    <w:rsid w:val="00F24826"/>
    <w:rsid w:val="00F24D44"/>
    <w:rsid w:val="00F256B9"/>
    <w:rsid w:val="00F2635E"/>
    <w:rsid w:val="00F27BAF"/>
    <w:rsid w:val="00F30080"/>
    <w:rsid w:val="00F300C3"/>
    <w:rsid w:val="00F323B2"/>
    <w:rsid w:val="00F325DE"/>
    <w:rsid w:val="00F3327F"/>
    <w:rsid w:val="00F33288"/>
    <w:rsid w:val="00F3506A"/>
    <w:rsid w:val="00F35135"/>
    <w:rsid w:val="00F36490"/>
    <w:rsid w:val="00F376E7"/>
    <w:rsid w:val="00F409A2"/>
    <w:rsid w:val="00F40A3C"/>
    <w:rsid w:val="00F41CE7"/>
    <w:rsid w:val="00F42FBF"/>
    <w:rsid w:val="00F44D4B"/>
    <w:rsid w:val="00F44E38"/>
    <w:rsid w:val="00F46388"/>
    <w:rsid w:val="00F4706F"/>
    <w:rsid w:val="00F47308"/>
    <w:rsid w:val="00F478D3"/>
    <w:rsid w:val="00F47F82"/>
    <w:rsid w:val="00F500C1"/>
    <w:rsid w:val="00F505BA"/>
    <w:rsid w:val="00F50683"/>
    <w:rsid w:val="00F50EEC"/>
    <w:rsid w:val="00F51367"/>
    <w:rsid w:val="00F52059"/>
    <w:rsid w:val="00F523BE"/>
    <w:rsid w:val="00F52F93"/>
    <w:rsid w:val="00F538FA"/>
    <w:rsid w:val="00F5429E"/>
    <w:rsid w:val="00F54469"/>
    <w:rsid w:val="00F568D4"/>
    <w:rsid w:val="00F5751E"/>
    <w:rsid w:val="00F57834"/>
    <w:rsid w:val="00F600A7"/>
    <w:rsid w:val="00F606C6"/>
    <w:rsid w:val="00F60C6C"/>
    <w:rsid w:val="00F60F2E"/>
    <w:rsid w:val="00F61374"/>
    <w:rsid w:val="00F6166D"/>
    <w:rsid w:val="00F61711"/>
    <w:rsid w:val="00F628FE"/>
    <w:rsid w:val="00F62904"/>
    <w:rsid w:val="00F62BE2"/>
    <w:rsid w:val="00F630A1"/>
    <w:rsid w:val="00F631CD"/>
    <w:rsid w:val="00F6328F"/>
    <w:rsid w:val="00F633CB"/>
    <w:rsid w:val="00F63B64"/>
    <w:rsid w:val="00F653F3"/>
    <w:rsid w:val="00F65417"/>
    <w:rsid w:val="00F65998"/>
    <w:rsid w:val="00F669BA"/>
    <w:rsid w:val="00F67900"/>
    <w:rsid w:val="00F716D3"/>
    <w:rsid w:val="00F71C09"/>
    <w:rsid w:val="00F71C13"/>
    <w:rsid w:val="00F724EC"/>
    <w:rsid w:val="00F72AD1"/>
    <w:rsid w:val="00F737FD"/>
    <w:rsid w:val="00F7390F"/>
    <w:rsid w:val="00F740BB"/>
    <w:rsid w:val="00F7511E"/>
    <w:rsid w:val="00F7521C"/>
    <w:rsid w:val="00F75745"/>
    <w:rsid w:val="00F761C2"/>
    <w:rsid w:val="00F76605"/>
    <w:rsid w:val="00F775F1"/>
    <w:rsid w:val="00F80B54"/>
    <w:rsid w:val="00F8115A"/>
    <w:rsid w:val="00F81F46"/>
    <w:rsid w:val="00F820FF"/>
    <w:rsid w:val="00F84728"/>
    <w:rsid w:val="00F85D24"/>
    <w:rsid w:val="00F8642C"/>
    <w:rsid w:val="00F86571"/>
    <w:rsid w:val="00F865DA"/>
    <w:rsid w:val="00F873A5"/>
    <w:rsid w:val="00F87662"/>
    <w:rsid w:val="00F87E84"/>
    <w:rsid w:val="00F912A5"/>
    <w:rsid w:val="00F91BED"/>
    <w:rsid w:val="00F9206B"/>
    <w:rsid w:val="00F94109"/>
    <w:rsid w:val="00F94C25"/>
    <w:rsid w:val="00F94CB2"/>
    <w:rsid w:val="00F9580C"/>
    <w:rsid w:val="00F96A16"/>
    <w:rsid w:val="00FA1AC3"/>
    <w:rsid w:val="00FA1E69"/>
    <w:rsid w:val="00FA2528"/>
    <w:rsid w:val="00FA2B11"/>
    <w:rsid w:val="00FA2B82"/>
    <w:rsid w:val="00FA3E9E"/>
    <w:rsid w:val="00FA3FED"/>
    <w:rsid w:val="00FA54B2"/>
    <w:rsid w:val="00FA7955"/>
    <w:rsid w:val="00FA7C0B"/>
    <w:rsid w:val="00FB046B"/>
    <w:rsid w:val="00FB18D6"/>
    <w:rsid w:val="00FB234D"/>
    <w:rsid w:val="00FB35F4"/>
    <w:rsid w:val="00FB3EBC"/>
    <w:rsid w:val="00FB4F64"/>
    <w:rsid w:val="00FB4FF8"/>
    <w:rsid w:val="00FB5AA7"/>
    <w:rsid w:val="00FB5E8A"/>
    <w:rsid w:val="00FB65E3"/>
    <w:rsid w:val="00FB6E63"/>
    <w:rsid w:val="00FC0960"/>
    <w:rsid w:val="00FC18E9"/>
    <w:rsid w:val="00FC30CC"/>
    <w:rsid w:val="00FC323E"/>
    <w:rsid w:val="00FC3DB8"/>
    <w:rsid w:val="00FC49B2"/>
    <w:rsid w:val="00FC4BEB"/>
    <w:rsid w:val="00FC51C5"/>
    <w:rsid w:val="00FC6105"/>
    <w:rsid w:val="00FC628A"/>
    <w:rsid w:val="00FC6CD2"/>
    <w:rsid w:val="00FD1663"/>
    <w:rsid w:val="00FD4B17"/>
    <w:rsid w:val="00FD530D"/>
    <w:rsid w:val="00FD63B5"/>
    <w:rsid w:val="00FD69BB"/>
    <w:rsid w:val="00FD6DC5"/>
    <w:rsid w:val="00FE3A4C"/>
    <w:rsid w:val="00FE3C36"/>
    <w:rsid w:val="00FE40B4"/>
    <w:rsid w:val="00FE43DE"/>
    <w:rsid w:val="00FE487D"/>
    <w:rsid w:val="00FE48FB"/>
    <w:rsid w:val="00FE4A5E"/>
    <w:rsid w:val="00FE519D"/>
    <w:rsid w:val="00FE5E71"/>
    <w:rsid w:val="00FE725D"/>
    <w:rsid w:val="00FF09CD"/>
    <w:rsid w:val="00FF125B"/>
    <w:rsid w:val="00FF44F2"/>
    <w:rsid w:val="00FF510C"/>
    <w:rsid w:val="00FF5702"/>
    <w:rsid w:val="00FF599D"/>
    <w:rsid w:val="00FF6354"/>
    <w:rsid w:val="00FF6437"/>
    <w:rsid w:val="00FF65E7"/>
    <w:rsid w:val="00FF708A"/>
    <w:rsid w:val="00FF722E"/>
    <w:rsid w:val="2D66B2BE"/>
    <w:rsid w:val="2EF0E2A6"/>
    <w:rsid w:val="5EFAD45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24E51"/>
  <w15:docId w15:val="{0C2804FD-B310-47E3-9DD6-A0B240FF4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930"/>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unhideWhenUsed/>
    <w:rsid w:val="0029780C"/>
    <w:pPr>
      <w:spacing w:after="120"/>
    </w:pPr>
    <w:rPr>
      <w:rFonts w:cs="Angsana New"/>
      <w:szCs w:val="38"/>
    </w:rPr>
  </w:style>
  <w:style w:type="character" w:customStyle="1" w:styleId="ab">
    <w:name w:val="เนื้อความ อักขระ"/>
    <w:link w:val="aa"/>
    <w:uiPriority w:val="99"/>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0479EA"/>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e">
    <w:name w:val="ข้อความธรรมดา อักขระ"/>
    <w:basedOn w:val="a0"/>
    <w:link w:val="ad"/>
    <w:rsid w:val="00B33D10"/>
    <w:rPr>
      <w:rFonts w:ascii="Consolas" w:eastAsia="Times New Roman" w:hAnsi="Consolas" w:cs="Angsana New"/>
      <w:sz w:val="26"/>
      <w:szCs w:val="26"/>
      <w:lang w:val="x-none" w:eastAsia="x-none"/>
    </w:rPr>
  </w:style>
  <w:style w:type="table" w:customStyle="1" w:styleId="TableGrid1">
    <w:name w:val="Table Grid1"/>
    <w:basedOn w:val="a1"/>
    <w:next w:val="ac"/>
    <w:uiPriority w:val="39"/>
    <w:rsid w:val="00F65417"/>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a0"/>
    <w:rsid w:val="00564423"/>
  </w:style>
  <w:style w:type="character" w:customStyle="1" w:styleId="normaltextrun">
    <w:name w:val="normaltextrun"/>
    <w:basedOn w:val="a0"/>
    <w:rsid w:val="00104FC9"/>
  </w:style>
  <w:style w:type="character" w:customStyle="1" w:styleId="eop">
    <w:name w:val="eop"/>
    <w:basedOn w:val="a0"/>
    <w:rsid w:val="00104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94781360">
      <w:bodyDiv w:val="1"/>
      <w:marLeft w:val="0"/>
      <w:marRight w:val="0"/>
      <w:marTop w:val="0"/>
      <w:marBottom w:val="0"/>
      <w:divBdr>
        <w:top w:val="none" w:sz="0" w:space="0" w:color="auto"/>
        <w:left w:val="none" w:sz="0" w:space="0" w:color="auto"/>
        <w:bottom w:val="none" w:sz="0" w:space="0" w:color="auto"/>
        <w:right w:val="none" w:sz="0" w:space="0" w:color="auto"/>
      </w:divBdr>
      <w:divsChild>
        <w:div w:id="598804662">
          <w:marLeft w:val="0"/>
          <w:marRight w:val="0"/>
          <w:marTop w:val="0"/>
          <w:marBottom w:val="0"/>
          <w:divBdr>
            <w:top w:val="none" w:sz="0" w:space="0" w:color="auto"/>
            <w:left w:val="none" w:sz="0" w:space="0" w:color="auto"/>
            <w:bottom w:val="none" w:sz="0" w:space="0" w:color="auto"/>
            <w:right w:val="none" w:sz="0" w:space="0" w:color="auto"/>
          </w:divBdr>
          <w:divsChild>
            <w:div w:id="649602689">
              <w:marLeft w:val="0"/>
              <w:marRight w:val="0"/>
              <w:marTop w:val="0"/>
              <w:marBottom w:val="0"/>
              <w:divBdr>
                <w:top w:val="none" w:sz="0" w:space="0" w:color="auto"/>
                <w:left w:val="none" w:sz="0" w:space="0" w:color="auto"/>
                <w:bottom w:val="none" w:sz="0" w:space="0" w:color="auto"/>
                <w:right w:val="none" w:sz="0" w:space="0" w:color="auto"/>
              </w:divBdr>
              <w:divsChild>
                <w:div w:id="1831748947">
                  <w:marLeft w:val="0"/>
                  <w:marRight w:val="0"/>
                  <w:marTop w:val="0"/>
                  <w:marBottom w:val="0"/>
                  <w:divBdr>
                    <w:top w:val="none" w:sz="0" w:space="0" w:color="auto"/>
                    <w:left w:val="none" w:sz="0" w:space="0" w:color="auto"/>
                    <w:bottom w:val="none" w:sz="0" w:space="0" w:color="auto"/>
                    <w:right w:val="none" w:sz="0" w:space="0" w:color="auto"/>
                  </w:divBdr>
                  <w:divsChild>
                    <w:div w:id="2107074957">
                      <w:marLeft w:val="0"/>
                      <w:marRight w:val="0"/>
                      <w:marTop w:val="0"/>
                      <w:marBottom w:val="0"/>
                      <w:divBdr>
                        <w:top w:val="none" w:sz="0" w:space="0" w:color="auto"/>
                        <w:left w:val="none" w:sz="0" w:space="0" w:color="auto"/>
                        <w:bottom w:val="none" w:sz="0" w:space="0" w:color="auto"/>
                        <w:right w:val="none" w:sz="0" w:space="0" w:color="auto"/>
                      </w:divBdr>
                      <w:divsChild>
                        <w:div w:id="92364890">
                          <w:marLeft w:val="0"/>
                          <w:marRight w:val="0"/>
                          <w:marTop w:val="0"/>
                          <w:marBottom w:val="0"/>
                          <w:divBdr>
                            <w:top w:val="none" w:sz="0" w:space="0" w:color="auto"/>
                            <w:left w:val="none" w:sz="0" w:space="0" w:color="auto"/>
                            <w:bottom w:val="none" w:sz="0" w:space="0" w:color="auto"/>
                            <w:right w:val="none" w:sz="0" w:space="0" w:color="auto"/>
                          </w:divBdr>
                          <w:divsChild>
                            <w:div w:id="162477844">
                              <w:marLeft w:val="0"/>
                              <w:marRight w:val="0"/>
                              <w:marTop w:val="0"/>
                              <w:marBottom w:val="0"/>
                              <w:divBdr>
                                <w:top w:val="none" w:sz="0" w:space="0" w:color="auto"/>
                                <w:left w:val="none" w:sz="0" w:space="0" w:color="auto"/>
                                <w:bottom w:val="none" w:sz="0" w:space="0" w:color="auto"/>
                                <w:right w:val="none" w:sz="0" w:space="0" w:color="auto"/>
                              </w:divBdr>
                              <w:divsChild>
                                <w:div w:id="151527883">
                                  <w:marLeft w:val="0"/>
                                  <w:marRight w:val="0"/>
                                  <w:marTop w:val="0"/>
                                  <w:marBottom w:val="0"/>
                                  <w:divBdr>
                                    <w:top w:val="none" w:sz="0" w:space="0" w:color="auto"/>
                                    <w:left w:val="none" w:sz="0" w:space="0" w:color="auto"/>
                                    <w:bottom w:val="none" w:sz="0" w:space="0" w:color="auto"/>
                                    <w:right w:val="none" w:sz="0" w:space="0" w:color="auto"/>
                                  </w:divBdr>
                                  <w:divsChild>
                                    <w:div w:id="1362049815">
                                      <w:marLeft w:val="0"/>
                                      <w:marRight w:val="0"/>
                                      <w:marTop w:val="0"/>
                                      <w:marBottom w:val="0"/>
                                      <w:divBdr>
                                        <w:top w:val="none" w:sz="0" w:space="0" w:color="auto"/>
                                        <w:left w:val="none" w:sz="0" w:space="0" w:color="auto"/>
                                        <w:bottom w:val="none" w:sz="0" w:space="0" w:color="auto"/>
                                        <w:right w:val="none" w:sz="0" w:space="0" w:color="auto"/>
                                      </w:divBdr>
                                      <w:divsChild>
                                        <w:div w:id="317805279">
                                          <w:marLeft w:val="0"/>
                                          <w:marRight w:val="0"/>
                                          <w:marTop w:val="0"/>
                                          <w:marBottom w:val="0"/>
                                          <w:divBdr>
                                            <w:top w:val="none" w:sz="0" w:space="0" w:color="auto"/>
                                            <w:left w:val="none" w:sz="0" w:space="0" w:color="auto"/>
                                            <w:bottom w:val="none" w:sz="0" w:space="0" w:color="auto"/>
                                            <w:right w:val="none" w:sz="0" w:space="0" w:color="auto"/>
                                          </w:divBdr>
                                          <w:divsChild>
                                            <w:div w:id="1764260823">
                                              <w:marLeft w:val="0"/>
                                              <w:marRight w:val="0"/>
                                              <w:marTop w:val="0"/>
                                              <w:marBottom w:val="0"/>
                                              <w:divBdr>
                                                <w:top w:val="none" w:sz="0" w:space="0" w:color="auto"/>
                                                <w:left w:val="none" w:sz="0" w:space="0" w:color="auto"/>
                                                <w:bottom w:val="none" w:sz="0" w:space="0" w:color="auto"/>
                                                <w:right w:val="none" w:sz="0" w:space="0" w:color="auto"/>
                                              </w:divBdr>
                                              <w:divsChild>
                                                <w:div w:id="1928339204">
                                                  <w:marLeft w:val="0"/>
                                                  <w:marRight w:val="0"/>
                                                  <w:marTop w:val="0"/>
                                                  <w:marBottom w:val="0"/>
                                                  <w:divBdr>
                                                    <w:top w:val="none" w:sz="0" w:space="0" w:color="auto"/>
                                                    <w:left w:val="none" w:sz="0" w:space="0" w:color="auto"/>
                                                    <w:bottom w:val="none" w:sz="0" w:space="0" w:color="auto"/>
                                                    <w:right w:val="none" w:sz="0" w:space="0" w:color="auto"/>
                                                  </w:divBdr>
                                                  <w:divsChild>
                                                    <w:div w:id="361636452">
                                                      <w:marLeft w:val="0"/>
                                                      <w:marRight w:val="0"/>
                                                      <w:marTop w:val="0"/>
                                                      <w:marBottom w:val="0"/>
                                                      <w:divBdr>
                                                        <w:top w:val="none" w:sz="0" w:space="0" w:color="auto"/>
                                                        <w:left w:val="none" w:sz="0" w:space="0" w:color="auto"/>
                                                        <w:bottom w:val="none" w:sz="0" w:space="0" w:color="auto"/>
                                                        <w:right w:val="none" w:sz="0" w:space="0" w:color="auto"/>
                                                      </w:divBdr>
                                                      <w:divsChild>
                                                        <w:div w:id="1603951770">
                                                          <w:marLeft w:val="0"/>
                                                          <w:marRight w:val="0"/>
                                                          <w:marTop w:val="0"/>
                                                          <w:marBottom w:val="0"/>
                                                          <w:divBdr>
                                                            <w:top w:val="none" w:sz="0" w:space="0" w:color="auto"/>
                                                            <w:left w:val="none" w:sz="0" w:space="0" w:color="auto"/>
                                                            <w:bottom w:val="none" w:sz="0" w:space="0" w:color="auto"/>
                                                            <w:right w:val="none" w:sz="0" w:space="0" w:color="auto"/>
                                                          </w:divBdr>
                                                          <w:divsChild>
                                                            <w:div w:id="102925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E7DF86FA638E418035A2DADCE71962" ma:contentTypeVersion="7" ma:contentTypeDescription="Create a new document." ma:contentTypeScope="" ma:versionID="dea395c6e0c864b194ba88de82a404ce">
  <xsd:schema xmlns:xsd="http://www.w3.org/2001/XMLSchema" xmlns:xs="http://www.w3.org/2001/XMLSchema" xmlns:p="http://schemas.microsoft.com/office/2006/metadata/properties" xmlns:ns2="0181c94f-abc1-4153-9c61-05324172afc5" targetNamespace="http://schemas.microsoft.com/office/2006/metadata/properties" ma:root="true" ma:fieldsID="43c25f275cccb27b97c16666c36d6a68" ns2:_="">
    <xsd:import namespace="0181c94f-abc1-4153-9c61-05324172afc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1c94f-abc1-4153-9c61-05324172a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0181c94f-abc1-4153-9c61-05324172afc5" xsi:nil="true"/>
    <Preparer_x0020_Sign_x002d_off xmlns="0181c94f-abc1-4153-9c61-05324172afc5" xsi:nil="true"/>
    <Authorizedby_x003a_ xmlns="0181c94f-abc1-4153-9c61-05324172afc5" xsi:nil="true"/>
  </documentManagement>
</p:properties>
</file>

<file path=customXml/itemProps1.xml><?xml version="1.0" encoding="utf-8"?>
<ds:datastoreItem xmlns:ds="http://schemas.openxmlformats.org/officeDocument/2006/customXml" ds:itemID="{23ABFBC2-8735-4C14-A3D5-B036B0A22630}">
  <ds:schemaRefs>
    <ds:schemaRef ds:uri="http://schemas.openxmlformats.org/officeDocument/2006/bibliography"/>
  </ds:schemaRefs>
</ds:datastoreItem>
</file>

<file path=customXml/itemProps2.xml><?xml version="1.0" encoding="utf-8"?>
<ds:datastoreItem xmlns:ds="http://schemas.openxmlformats.org/officeDocument/2006/customXml" ds:itemID="{DD74DE2D-B058-43DB-B3A2-C546CB24C846}">
  <ds:schemaRefs>
    <ds:schemaRef ds:uri="http://schemas.microsoft.com/sharepoint/v3/contenttype/forms"/>
  </ds:schemaRefs>
</ds:datastoreItem>
</file>

<file path=customXml/itemProps3.xml><?xml version="1.0" encoding="utf-8"?>
<ds:datastoreItem xmlns:ds="http://schemas.openxmlformats.org/officeDocument/2006/customXml" ds:itemID="{F2D74F22-4C87-4A4A-8D70-AD086679F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1c94f-abc1-4153-9c61-05324172a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98DFE4-7973-4CD9-BDBF-F3476D09DE4D}">
  <ds:schemaRefs>
    <ds:schemaRef ds:uri="http://schemas.microsoft.com/office/2006/metadata/properties"/>
    <ds:schemaRef ds:uri="http://schemas.microsoft.com/office/infopath/2007/PartnerControls"/>
    <ds:schemaRef ds:uri="0181c94f-abc1-4153-9c61-05324172afc5"/>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40</Pages>
  <Words>10406</Words>
  <Characters>59315</Characters>
  <Application>Microsoft Office Word</Application>
  <DocSecurity>0</DocSecurity>
  <Lines>494</Lines>
  <Paragraphs>139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396</cp:revision>
  <cp:lastPrinted>2025-02-26T06:15:00Z</cp:lastPrinted>
  <dcterms:created xsi:type="dcterms:W3CDTF">2023-02-24T02:42:00Z</dcterms:created>
  <dcterms:modified xsi:type="dcterms:W3CDTF">2025-02-26T06:16:00Z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0x010100EBE7DF86FA638E418035A2DADCE71962</vt:lpwstr>
  </property>
  <property fmtid="{D5CDD505-2E9C-101B-9397-08002B2CF9AE}" pid="3" name="MediaServiceImageTags">
    <vt:lpwstr/>
  </property>
</Properties>
</file>