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BBEFF6A" w14:textId="5D8F370E" w:rsidR="007C01A5" w:rsidRPr="00FF5713" w:rsidRDefault="007C01A5" w:rsidP="004D0C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D0C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6F25B7"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D0C4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0C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5A3FF185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75B18D07" w14:textId="77777777" w:rsidR="00F84D73" w:rsidRPr="003B499C" w:rsidRDefault="00F84D73" w:rsidP="00F84D7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499C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1233A78E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</w:r>
      <w:r w:rsidR="0095484E" w:rsidRPr="003B499C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FF571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757AD9A" w14:textId="77777777" w:rsidR="004D0C45" w:rsidRDefault="004D0C45" w:rsidP="004D0C4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6994F3C" w14:textId="77777777" w:rsidR="00CA0534" w:rsidRPr="00C101D5" w:rsidRDefault="00CA0534" w:rsidP="004D0C4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81327C0" w14:textId="7206DAC1" w:rsidR="00CA0534" w:rsidRPr="00CA0534" w:rsidRDefault="00CA0534" w:rsidP="00CA0534">
      <w:pPr>
        <w:jc w:val="thaiDistribute"/>
        <w:rPr>
          <w:rFonts w:ascii="Angsana New" w:eastAsia="Calibri" w:hAnsi="Angsana New"/>
          <w:sz w:val="30"/>
          <w:szCs w:val="30"/>
        </w:rPr>
      </w:pPr>
      <w:r w:rsidRPr="00CA0534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บางจาก </w:t>
      </w:r>
      <w:r>
        <w:rPr>
          <w:rFonts w:ascii="Angsana New" w:eastAsia="Calibri" w:hAnsi="Angsana New" w:hint="cs"/>
          <w:sz w:val="30"/>
          <w:szCs w:val="30"/>
          <w:cs/>
        </w:rPr>
        <w:t>ศรีราชา</w:t>
      </w:r>
      <w:r w:rsidRPr="00CA0534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 (“กลุ่มบริษัท”) และของเฉพาะบริษัท บางจาก </w:t>
      </w:r>
      <w:r>
        <w:rPr>
          <w:rFonts w:ascii="Angsana New" w:eastAsia="Calibri" w:hAnsi="Angsana New" w:hint="cs"/>
          <w:sz w:val="30"/>
          <w:szCs w:val="30"/>
          <w:cs/>
        </w:rPr>
        <w:t>ศรีราชา</w:t>
      </w:r>
      <w:r w:rsidRPr="00CA0534">
        <w:rPr>
          <w:rFonts w:ascii="Angsana New" w:eastAsia="Calibri" w:hAnsi="Angsana New"/>
          <w:sz w:val="30"/>
          <w:szCs w:val="30"/>
          <w:cs/>
        </w:rPr>
        <w:t xml:space="preserve"> จำกัด (มหาชน) (“บริษัท”) ตามลำดับ ซึ่งประกอบด้วยงบฐานะการเงินรวมและงบฐานะการเงินเฉพาะกิจการ ณ วันที่ </w:t>
      </w:r>
      <w:r w:rsidRPr="00CA0534">
        <w:rPr>
          <w:rFonts w:ascii="Angsana New" w:eastAsia="Calibri" w:hAnsi="Angsana New"/>
          <w:sz w:val="30"/>
          <w:szCs w:val="30"/>
        </w:rPr>
        <w:t xml:space="preserve">31 </w:t>
      </w:r>
      <w:r w:rsidRPr="00CA0534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CA0534">
        <w:rPr>
          <w:rFonts w:ascii="Angsana New" w:eastAsia="Calibri" w:hAnsi="Angsana New"/>
          <w:sz w:val="30"/>
          <w:szCs w:val="30"/>
        </w:rPr>
        <w:t>256</w:t>
      </w:r>
      <w:r w:rsidR="00DF78AD">
        <w:rPr>
          <w:rFonts w:ascii="Angsana New" w:eastAsia="Calibri" w:hAnsi="Angsana New"/>
          <w:sz w:val="30"/>
          <w:szCs w:val="30"/>
        </w:rPr>
        <w:t>7</w:t>
      </w:r>
      <w:r w:rsidRPr="00CA0534">
        <w:rPr>
          <w:rFonts w:ascii="Angsana New" w:eastAsia="Calibri" w:hAnsi="Angsana New"/>
          <w:sz w:val="30"/>
          <w:szCs w:val="30"/>
        </w:rPr>
        <w:t xml:space="preserve"> </w:t>
      </w:r>
      <w:r w:rsidRPr="00CA0534">
        <w:rPr>
          <w:rFonts w:ascii="Angsana New" w:eastAsia="Calibri" w:hAnsi="Angsana New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A3D6E">
        <w:rPr>
          <w:rFonts w:ascii="Angsana New" w:eastAsia="Calibri" w:hAnsi="Angsana New" w:hint="cs"/>
          <w:sz w:val="30"/>
          <w:szCs w:val="30"/>
          <w:cs/>
        </w:rPr>
        <w:t>และ</w:t>
      </w:r>
      <w:r w:rsidRPr="00CA0534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7A3D6E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CA0534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7A3D6E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6CA09B5E" w14:textId="77777777" w:rsidR="00CA0534" w:rsidRDefault="00CA0534" w:rsidP="00CA05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1E8D97F" w14:textId="5D9B08B0" w:rsidR="00CA0534" w:rsidRPr="00CA0534" w:rsidRDefault="00CA0534" w:rsidP="00CA0534">
      <w:pPr>
        <w:jc w:val="thaiDistribute"/>
        <w:rPr>
          <w:rFonts w:ascii="Angsana New" w:eastAsia="Calibri" w:hAnsi="Angsana New"/>
          <w:sz w:val="30"/>
          <w:szCs w:val="30"/>
        </w:rPr>
      </w:pPr>
      <w:r w:rsidRPr="00CA0534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CA0534">
        <w:rPr>
          <w:rFonts w:ascii="Angsana New" w:eastAsia="Calibri" w:hAnsi="Angsana New"/>
          <w:sz w:val="30"/>
          <w:szCs w:val="30"/>
        </w:rPr>
        <w:t xml:space="preserve">31 </w:t>
      </w:r>
      <w:r w:rsidRPr="00CA0534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CA0534">
        <w:rPr>
          <w:rFonts w:ascii="Angsana New" w:eastAsia="Calibri" w:hAnsi="Angsana New"/>
          <w:sz w:val="30"/>
          <w:szCs w:val="30"/>
        </w:rPr>
        <w:t>256</w:t>
      </w:r>
      <w:r w:rsidR="00DF78AD">
        <w:rPr>
          <w:rFonts w:ascii="Angsana New" w:eastAsia="Calibri" w:hAnsi="Angsana New"/>
          <w:sz w:val="30"/>
          <w:szCs w:val="30"/>
        </w:rPr>
        <w:t>7</w:t>
      </w:r>
      <w:r w:rsidRPr="00CA0534">
        <w:rPr>
          <w:rFonts w:ascii="Angsana New" w:eastAsia="Calibri" w:hAnsi="Angsana New"/>
          <w:sz w:val="30"/>
          <w:szCs w:val="30"/>
        </w:rPr>
        <w:t xml:space="preserve"> </w:t>
      </w:r>
      <w:r w:rsidRPr="00CA053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6952CC5" w14:textId="77777777" w:rsidR="004D0C45" w:rsidRDefault="004D0C45" w:rsidP="004D0C45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B590693" w14:textId="77777777" w:rsidR="00CA0534" w:rsidRDefault="00CA0534" w:rsidP="00CA053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05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F7E3281" w14:textId="77777777" w:rsidR="00CA0534" w:rsidRPr="00CA0534" w:rsidRDefault="00CA0534" w:rsidP="00CA053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15E1B3C" w14:textId="77777777" w:rsidR="00CA0534" w:rsidRDefault="00CA0534" w:rsidP="00CA0534">
      <w:pPr>
        <w:jc w:val="thaiDistribute"/>
        <w:rPr>
          <w:rFonts w:ascii="Angsana New" w:eastAsia="Calibri" w:hAnsi="Angsana New"/>
          <w:sz w:val="30"/>
          <w:szCs w:val="30"/>
        </w:rPr>
      </w:pPr>
      <w:r w:rsidRPr="00CA05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D613D">
        <w:rPr>
          <w:rFonts w:ascii="Angsana New" w:eastAsia="Calibri" w:hAnsi="Angsana New"/>
          <w:sz w:val="30"/>
          <w:szCs w:val="30"/>
          <w:cs/>
        </w:rPr>
        <w:t>วรรค</w:t>
      </w:r>
      <w:r w:rsidRPr="003B499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D613D">
        <w:rPr>
          <w:rFonts w:ascii="Angsana New" w:eastAsia="Calibri" w:hAnsi="Angsana New"/>
          <w:sz w:val="30"/>
          <w:szCs w:val="30"/>
          <w:cs/>
        </w:rPr>
        <w:t>ใน</w:t>
      </w:r>
      <w:r w:rsidRPr="00CA0534">
        <w:rPr>
          <w:rFonts w:ascii="Angsana New" w:eastAsia="Calibri" w:hAnsi="Angsana New"/>
          <w:sz w:val="30"/>
          <w:szCs w:val="30"/>
          <w:cs/>
        </w:rPr>
        <w:t>รายงานของข้าพเจ้า ข้าพเจ้ามีความเป็นอิสระจากกลุ่มบริษัทและบริษัทตาม</w:t>
      </w:r>
      <w:r w:rsidRPr="003B499C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CA0534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88C3BA" w14:textId="0394FD3F" w:rsidR="00263E24" w:rsidRDefault="00263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1FD81123" w14:textId="77777777" w:rsidR="004D0C45" w:rsidRPr="00C3577F" w:rsidRDefault="004D0C45" w:rsidP="004D0C4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3577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F1625EF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BA20D5" w14:textId="77777777" w:rsidR="004D0C45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C3577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3577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C3577F">
        <w:rPr>
          <w:rFonts w:ascii="Angsana New" w:hAnsi="Angsana New"/>
          <w:sz w:val="30"/>
          <w:szCs w:val="30"/>
          <w:cs/>
        </w:rPr>
        <w:t>ข้าพเจ้า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C3577F">
        <w:rPr>
          <w:rFonts w:ascii="Angsana New" w:hAnsi="Angsana New"/>
          <w:sz w:val="30"/>
          <w:szCs w:val="30"/>
          <w:cs/>
        </w:rPr>
        <w:t>ข้าพเจ้า</w:t>
      </w:r>
      <w:r w:rsidRPr="00C3577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D67BDE4" w14:textId="77777777" w:rsidR="003F1042" w:rsidRDefault="003F1042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770"/>
        <w:gridCol w:w="4860"/>
      </w:tblGrid>
      <w:tr w:rsidR="003F1042" w:rsidRPr="00C3577F" w14:paraId="76556EB7" w14:textId="77777777" w:rsidTr="001041CA">
        <w:trPr>
          <w:tblHeader/>
        </w:trPr>
        <w:tc>
          <w:tcPr>
            <w:tcW w:w="4770" w:type="dxa"/>
            <w:tcBorders>
              <w:right w:val="nil"/>
            </w:tcBorders>
            <w:shd w:val="clear" w:color="auto" w:fill="auto"/>
          </w:tcPr>
          <w:p w14:paraId="02399936" w14:textId="77777777" w:rsidR="003F1042" w:rsidRPr="00E72686" w:rsidRDefault="003F1042" w:rsidP="0010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Browallia New" w:hAnsi="Angsana New" w:hint="cs"/>
                <w:b/>
                <w:sz w:val="30"/>
                <w:szCs w:val="30"/>
                <w:cs/>
              </w:rPr>
              <w:t>มูลค่า</w:t>
            </w:r>
            <w:r w:rsidRPr="00E72686">
              <w:rPr>
                <w:rFonts w:ascii="Angsana New" w:eastAsia="Browallia New" w:hAnsi="Angsana New" w:hint="cs"/>
                <w:b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860" w:type="dxa"/>
            <w:tcBorders>
              <w:left w:val="nil"/>
            </w:tcBorders>
            <w:shd w:val="clear" w:color="auto" w:fill="FFFFFF" w:themeFill="background1"/>
          </w:tcPr>
          <w:p w14:paraId="76B77020" w14:textId="77777777" w:rsidR="003F1042" w:rsidRPr="00E72686" w:rsidRDefault="003F1042" w:rsidP="0010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/>
                <w:sz w:val="30"/>
                <w:szCs w:val="30"/>
              </w:rPr>
            </w:pPr>
          </w:p>
        </w:tc>
      </w:tr>
      <w:tr w:rsidR="003F1042" w:rsidRPr="00C3577F" w14:paraId="03DD3FB5" w14:textId="77777777" w:rsidTr="001041CA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46855366" w14:textId="77777777" w:rsidR="003F1042" w:rsidRPr="00E72686" w:rsidRDefault="003F1042" w:rsidP="0010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/>
                <w:sz w:val="30"/>
                <w:szCs w:val="30"/>
              </w:rPr>
            </w:pPr>
            <w:r>
              <w:rPr>
                <w:rFonts w:ascii="Angsana New" w:eastAsia="Browallia New" w:hAnsi="Angsana New" w:hint="cs"/>
                <w:sz w:val="30"/>
                <w:szCs w:val="30"/>
                <w:cs/>
              </w:rPr>
              <w:t>อ้างถึงหมายเหตุข้อ</w:t>
            </w:r>
            <w:r>
              <w:rPr>
                <w:rFonts w:ascii="Angsana New" w:eastAsia="Browallia New" w:hAnsi="Angsana New"/>
                <w:sz w:val="30"/>
                <w:szCs w:val="30"/>
              </w:rPr>
              <w:t xml:space="preserve"> 8</w:t>
            </w:r>
            <w:r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3F1042" w:rsidRPr="00C3577F" w14:paraId="2E6EF97F" w14:textId="77777777" w:rsidTr="001041CA">
        <w:trPr>
          <w:tblHeader/>
        </w:trPr>
        <w:tc>
          <w:tcPr>
            <w:tcW w:w="4770" w:type="dxa"/>
            <w:shd w:val="clear" w:color="auto" w:fill="auto"/>
          </w:tcPr>
          <w:p w14:paraId="59E1B973" w14:textId="77777777" w:rsidR="003F1042" w:rsidRPr="002D613D" w:rsidRDefault="003F1042" w:rsidP="0010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Cs/>
                <w:i/>
                <w:iCs/>
                <w:sz w:val="30"/>
                <w:szCs w:val="30"/>
                <w:cs/>
              </w:rPr>
            </w:pPr>
            <w:r w:rsidRPr="002D613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FFFF" w:themeFill="background1"/>
          </w:tcPr>
          <w:p w14:paraId="4394618B" w14:textId="77777777" w:rsidR="003F1042" w:rsidRPr="002D613D" w:rsidRDefault="003F1042" w:rsidP="0010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Cs/>
                <w:sz w:val="30"/>
                <w:szCs w:val="30"/>
              </w:rPr>
            </w:pPr>
            <w:r w:rsidRPr="002D613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F1042" w:rsidRPr="00C3577F" w14:paraId="285EF8CE" w14:textId="77777777" w:rsidTr="001041CA">
        <w:tc>
          <w:tcPr>
            <w:tcW w:w="4770" w:type="dxa"/>
            <w:shd w:val="clear" w:color="auto" w:fill="auto"/>
          </w:tcPr>
          <w:p w14:paraId="72665B78" w14:textId="77777777" w:rsidR="003F1042" w:rsidRPr="00DF78AD" w:rsidRDefault="003F1042" w:rsidP="001041CA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ณ วันที่ 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t>31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 ธันวาคม 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t>2567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 กลุ่มกิจการมีสินค้าคงเหลือ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br/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ที่เป็นน้ำมันดิบและผลิตภัณฑ์ปิโตรเลียมจำนวน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t xml:space="preserve"> 15,164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br/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ล้านบาท ซึ่งคิดเป็นอัตราส่วนร้อยละ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t xml:space="preserve"> 23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 ของสินทรัพย์ทั้งหมดของกลุ่มกิจการ </w:t>
            </w:r>
          </w:p>
          <w:p w14:paraId="5BCFFEBB" w14:textId="77777777" w:rsidR="003F1042" w:rsidRPr="00DF78AD" w:rsidRDefault="003F1042" w:rsidP="001041CA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</w:p>
          <w:p w14:paraId="556C3AC0" w14:textId="77777777" w:rsidR="003F1042" w:rsidRPr="00DF78AD" w:rsidRDefault="003F1042" w:rsidP="001041CA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ต้นทุนของสินค้าคงเหลือประกอบไปด้วย ราคาซื้อของน้ำมันดิบ และค่าใช้จ่ายที่เกี่ยวข้องกับการผลิตที่ถูกปันส่วนไปยังผลิตภัณฑ์ที่ได้จากการผลิตแต่ละชนิด กลุ่มกิจการวัดมูลค่า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สินค้าคงเหลือ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ด้วยราคาทุนหรือมูลค่าสุทธิที่จะได้รับแล้วแต่ราคาใดจะต่ำกว่า </w:t>
            </w:r>
          </w:p>
          <w:p w14:paraId="3416CA64" w14:textId="77777777" w:rsidR="003F1042" w:rsidRPr="00DF78AD" w:rsidRDefault="003F1042" w:rsidP="001041CA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</w:p>
          <w:p w14:paraId="695F34B8" w14:textId="6F57986C" w:rsidR="003F1042" w:rsidRPr="00DF78AD" w:rsidRDefault="003F1042" w:rsidP="001041CA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เนื่องจากยอดคงเหลือของน้ำมันดิบและผลิตภัณฑ์ปิโตรเลียม มีจำนวนเงินที่เป็นสาระสำคัญต่องบการเงินรวม  และ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ความ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 ข้าพเจ้าจึงเห็นว่าเรื่องดังกล่าวเป็นเรื่องสำคัญในการตรวจสอบ</w:t>
            </w:r>
          </w:p>
          <w:p w14:paraId="0476613F" w14:textId="77777777" w:rsidR="003F1042" w:rsidRPr="00C3577F" w:rsidRDefault="003F1042" w:rsidP="0010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thaiDistribute"/>
              <w:rPr>
                <w:rFonts w:ascii="Angsana New" w:eastAsia="Browalli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FFFFFF" w:themeFill="background1"/>
          </w:tcPr>
          <w:p w14:paraId="4C7D5EAA" w14:textId="77777777" w:rsidR="003F1042" w:rsidRPr="00C3577F" w:rsidRDefault="003F1042" w:rsidP="001041CA">
            <w:pPr>
              <w:tabs>
                <w:tab w:val="left" w:pos="-612"/>
              </w:tabs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C3577F">
              <w:rPr>
                <w:rFonts w:ascii="Angsana New" w:eastAsia="Browallia New" w:hAnsi="Angsana New" w:hint="cs"/>
                <w:sz w:val="30"/>
                <w:szCs w:val="30"/>
                <w:cs/>
              </w:rPr>
              <w:t>วิธีปฏิบัติงานของข้าพเจ้า</w:t>
            </w:r>
            <w:r>
              <w:rPr>
                <w:rFonts w:ascii="Angsana New" w:eastAsia="Browallia New" w:hAnsi="Angsana New" w:hint="cs"/>
                <w:sz w:val="30"/>
                <w:szCs w:val="30"/>
                <w:cs/>
              </w:rPr>
              <w:t>รวมถึง</w:t>
            </w:r>
          </w:p>
          <w:p w14:paraId="00A5831E" w14:textId="77777777" w:rsidR="003F1042" w:rsidRPr="00DF78AD" w:rsidRDefault="003F1042" w:rsidP="001041CA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12"/>
              </w:tabs>
              <w:spacing w:line="240" w:lineRule="auto"/>
              <w:ind w:left="288" w:hanging="288"/>
              <w:jc w:val="thaiDistribute"/>
              <w:rPr>
                <w:color w:val="000000"/>
                <w:sz w:val="30"/>
                <w:szCs w:val="30"/>
              </w:rPr>
            </w:pPr>
            <w:r w:rsidRPr="00DF78AD">
              <w:rPr>
                <w:rFonts w:hint="cs"/>
                <w:color w:val="000000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</w:t>
            </w:r>
            <w:r w:rsidRPr="00DF78AD">
              <w:rPr>
                <w:color w:val="000000"/>
                <w:sz w:val="30"/>
                <w:szCs w:val="30"/>
                <w:cs/>
              </w:rPr>
              <w:t>การคำนวณราคาต้นทุนของสินค้าแต่ละชนิด</w:t>
            </w:r>
            <w:r w:rsidRPr="00DF78AD">
              <w:rPr>
                <w:rFonts w:hint="cs"/>
                <w:color w:val="000000"/>
                <w:sz w:val="30"/>
                <w:szCs w:val="30"/>
                <w:cs/>
              </w:rPr>
              <w:t>และนโยบายของกลุ่มบริษัทในการพิจารณาประมาณการมูลค่าสุทธิที่จะได้รับและพิจารณาการปฎิบัติ</w:t>
            </w:r>
            <w:r w:rsidRPr="00DF78AD">
              <w:rPr>
                <w:color w:val="000000"/>
                <w:sz w:val="30"/>
                <w:szCs w:val="30"/>
                <w:cs/>
              </w:rPr>
              <w:t>ตามมาตรฐาน</w:t>
            </w:r>
            <w:r w:rsidRPr="00DF78AD">
              <w:rPr>
                <w:rFonts w:hint="cs"/>
                <w:color w:val="000000"/>
                <w:sz w:val="30"/>
                <w:szCs w:val="30"/>
                <w:cs/>
              </w:rPr>
              <w:t>การรายงานทางการเงินและนโยบายดังกล่าวของบริษัท</w:t>
            </w:r>
          </w:p>
          <w:p w14:paraId="68A3C3D4" w14:textId="72002105" w:rsidR="003F1042" w:rsidRPr="00DF78AD" w:rsidRDefault="003F1042" w:rsidP="001041CA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12"/>
              </w:tabs>
              <w:spacing w:line="240" w:lineRule="auto"/>
              <w:ind w:left="288" w:hanging="288"/>
              <w:jc w:val="thaiDistribute"/>
              <w:rPr>
                <w:color w:val="000000"/>
                <w:sz w:val="30"/>
                <w:szCs w:val="30"/>
              </w:rPr>
            </w:pPr>
            <w:r w:rsidRPr="00DF78AD">
              <w:rPr>
                <w:color w:val="000000"/>
                <w:sz w:val="30"/>
                <w:szCs w:val="30"/>
                <w:cs/>
              </w:rPr>
              <w:t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พิจารณาความสมเหตุสมผลของราคาตลาดโดยเปรียบเทียบกับราคาที่คาดว่าจะขายของสินค้า</w:t>
            </w:r>
            <w:r w:rsidRPr="00DF78AD">
              <w:rPr>
                <w:rFonts w:hint="cs"/>
                <w:color w:val="000000"/>
                <w:sz w:val="30"/>
                <w:szCs w:val="30"/>
                <w:cs/>
              </w:rPr>
              <w:t>คงเหลือ</w:t>
            </w:r>
            <w:r w:rsidRPr="00DF78AD">
              <w:rPr>
                <w:color w:val="000000"/>
                <w:sz w:val="30"/>
                <w:szCs w:val="30"/>
                <w:cs/>
              </w:rPr>
              <w:t xml:space="preserve"> และทดสอบความถูกต้องในการคำนวณ </w:t>
            </w:r>
            <w:r w:rsidR="00997616">
              <w:rPr>
                <w:rFonts w:hint="cs"/>
                <w:color w:val="000000"/>
                <w:sz w:val="30"/>
                <w:szCs w:val="30"/>
                <w:cs/>
              </w:rPr>
              <w:t>และ</w:t>
            </w:r>
          </w:p>
          <w:p w14:paraId="6D9C831E" w14:textId="77777777" w:rsidR="003F1042" w:rsidRPr="00C3577F" w:rsidRDefault="003F1042" w:rsidP="001041CA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12"/>
              </w:tabs>
              <w:spacing w:line="240" w:lineRule="auto"/>
              <w:ind w:left="288" w:hanging="288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hint="cs"/>
                <w:color w:val="000000"/>
                <w:sz w:val="30"/>
                <w:szCs w:val="30"/>
                <w:cs/>
              </w:rPr>
              <w:t>ประเมิน</w:t>
            </w:r>
            <w:r w:rsidRPr="00DF78AD">
              <w:rPr>
                <w:color w:val="000000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0D077A" w14:textId="77777777" w:rsidR="003F1042" w:rsidRDefault="003F1042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6804D1" w14:textId="77777777" w:rsidR="003F1042" w:rsidRPr="00C3577F" w:rsidRDefault="003F1042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8A7182" w14:textId="77777777" w:rsidR="004D0C45" w:rsidRPr="00C3577F" w:rsidRDefault="004D0C45" w:rsidP="004D0C4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761"/>
        <w:gridCol w:w="4869"/>
      </w:tblGrid>
      <w:tr w:rsidR="00C3577F" w:rsidRPr="00C3577F" w14:paraId="42544385" w14:textId="77777777" w:rsidTr="00263E24">
        <w:trPr>
          <w:tblHeader/>
        </w:trPr>
        <w:tc>
          <w:tcPr>
            <w:tcW w:w="4761" w:type="dxa"/>
            <w:tcBorders>
              <w:right w:val="nil"/>
            </w:tcBorders>
            <w:shd w:val="clear" w:color="auto" w:fill="auto"/>
          </w:tcPr>
          <w:p w14:paraId="177140FC" w14:textId="77777777" w:rsidR="004D0C45" w:rsidRPr="00CA0534" w:rsidRDefault="004D0C45" w:rsidP="00742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CA0534">
              <w:rPr>
                <w:rFonts w:ascii="Angsana New" w:eastAsia="Browallia New" w:hAnsi="Angsana New" w:hint="cs"/>
                <w:sz w:val="30"/>
                <w:szCs w:val="30"/>
                <w:cs/>
              </w:rPr>
              <w:lastRenderedPageBreak/>
              <w:t>การรับรู้รายได้</w:t>
            </w:r>
          </w:p>
        </w:tc>
        <w:tc>
          <w:tcPr>
            <w:tcW w:w="4869" w:type="dxa"/>
            <w:tcBorders>
              <w:left w:val="nil"/>
            </w:tcBorders>
            <w:shd w:val="clear" w:color="auto" w:fill="FFFFFF" w:themeFill="background1"/>
          </w:tcPr>
          <w:p w14:paraId="6ED6D272" w14:textId="77777777" w:rsidR="004D0C45" w:rsidRPr="00C3577F" w:rsidRDefault="004D0C45" w:rsidP="00742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sz w:val="30"/>
                <w:szCs w:val="30"/>
              </w:rPr>
            </w:pPr>
          </w:p>
        </w:tc>
      </w:tr>
      <w:tr w:rsidR="00CA0534" w:rsidRPr="00C3577F" w14:paraId="53E84BAC" w14:textId="77777777" w:rsidTr="004B5F44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4F142BFC" w14:textId="0C0317A7" w:rsidR="00CA0534" w:rsidRPr="00C3577F" w:rsidRDefault="00CA0534" w:rsidP="00742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sz w:val="30"/>
                <w:szCs w:val="30"/>
              </w:rPr>
            </w:pPr>
            <w:r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อ้างถึงหมายเหตุข้อ </w:t>
            </w:r>
            <w:r w:rsidR="00DF78AD">
              <w:rPr>
                <w:rFonts w:ascii="Angsana New" w:eastAsia="Browallia New" w:hAnsi="Angsana New"/>
                <w:sz w:val="30"/>
                <w:szCs w:val="30"/>
              </w:rPr>
              <w:t>17</w:t>
            </w:r>
            <w:r w:rsidR="00263E24"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C3577F" w:rsidRPr="00C3577F" w14:paraId="6EF70DA5" w14:textId="77777777" w:rsidTr="00742343">
        <w:trPr>
          <w:tblHeader/>
        </w:trPr>
        <w:tc>
          <w:tcPr>
            <w:tcW w:w="4761" w:type="dxa"/>
            <w:shd w:val="clear" w:color="auto" w:fill="auto"/>
          </w:tcPr>
          <w:p w14:paraId="35AF1292" w14:textId="77777777" w:rsidR="004D0C45" w:rsidRPr="002D613D" w:rsidRDefault="004D0C45" w:rsidP="00EF5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Cs/>
                <w:i/>
                <w:iCs/>
                <w:sz w:val="30"/>
                <w:szCs w:val="30"/>
                <w:cs/>
              </w:rPr>
            </w:pPr>
            <w:r w:rsidRPr="002D613D">
              <w:rPr>
                <w:rFonts w:ascii="Angsana New" w:eastAsia="Browallia New" w:hAnsi="Angsana New"/>
                <w:bCs/>
                <w:i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9" w:type="dxa"/>
            <w:shd w:val="clear" w:color="auto" w:fill="FFFFFF" w:themeFill="background1"/>
          </w:tcPr>
          <w:p w14:paraId="186828EF" w14:textId="11140788" w:rsidR="004D0C45" w:rsidRPr="002D613D" w:rsidRDefault="00C3531D" w:rsidP="00EF5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ngsana New" w:eastAsia="Browallia New" w:hAnsi="Angsana New"/>
                <w:bCs/>
                <w:sz w:val="30"/>
                <w:szCs w:val="30"/>
                <w:cs/>
              </w:rPr>
            </w:pPr>
            <w:r w:rsidRPr="002D613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77F" w:rsidRPr="00C3577F" w14:paraId="69E2108A" w14:textId="77777777" w:rsidTr="00742343">
        <w:tc>
          <w:tcPr>
            <w:tcW w:w="4761" w:type="dxa"/>
            <w:shd w:val="clear" w:color="auto" w:fill="auto"/>
          </w:tcPr>
          <w:p w14:paraId="475F2E91" w14:textId="77777777" w:rsidR="00DF78AD" w:rsidRPr="00DF78AD" w:rsidRDefault="00DF78AD" w:rsidP="00DF78AD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กลุ่มกิจการรับรู้รายได้ตามราคาที่ระบุในสัญญาและปริมาณผลิตภัณฑ์ปิโตรเลียมเมื่อได้มีการส่งมอบ ราคาขายตามสัญญาดังกล่าวกำหนดให้ใช้ราคาตลาดปรับด้วยส่วนเพิ่มส่วนลดอื่นๆ ซึ่งขึ้นอยู่กับช่องทางการขาย และข้อตกลงตามสัญญากับลูกค้า ปริมาณการขายนั้นวัดโดยเครื่องวัดที่เหมาะสมเมื่อมีการส่งมอบสินค้าให้ลูกค้า ผ่านทางระบบท่อส่งผลิตภัณฑ์ </w:t>
            </w:r>
            <w:r w:rsidRPr="00DF78AD">
              <w:rPr>
                <w:rFonts w:ascii="Angsana New" w:eastAsia="Browallia New" w:hAnsi="Angsana New"/>
                <w:sz w:val="30"/>
                <w:szCs w:val="30"/>
              </w:rPr>
              <w:t xml:space="preserve"> 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ทางรถบรรทุก หรือทางเรือบรรทุก</w:t>
            </w:r>
          </w:p>
          <w:p w14:paraId="298A462C" w14:textId="77777777" w:rsidR="00DF78AD" w:rsidRPr="00DF78AD" w:rsidRDefault="00DF78AD" w:rsidP="00DF78AD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</w:p>
          <w:p w14:paraId="38B2C320" w14:textId="77777777" w:rsidR="00DF78AD" w:rsidRPr="00DF78AD" w:rsidRDefault="00DF78AD" w:rsidP="00DF78AD">
            <w:pP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เนื่องจากจำนวนเงินและจำนวนรายการของรายได้ดังกล่าวมีสาระสำคัญอย่างมาก อีกทั้งการกำหนดราคาขายขึ้นอยู่กับราคาตลาดและส่วนปรับมูลค่าตามที่ระบุในสัญญา</w:t>
            </w:r>
            <w:r w:rsidRPr="00DF78AD" w:rsidDel="00D11405"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 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36B2E7E" w14:textId="77777777" w:rsidR="004D0C45" w:rsidRPr="00C3577F" w:rsidRDefault="004D0C45" w:rsidP="00DF7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</w:p>
        </w:tc>
        <w:tc>
          <w:tcPr>
            <w:tcW w:w="4869" w:type="dxa"/>
            <w:shd w:val="clear" w:color="auto" w:fill="FFFFFF" w:themeFill="background1"/>
          </w:tcPr>
          <w:p w14:paraId="61E36519" w14:textId="4E1E0B44" w:rsidR="004D0C45" w:rsidRPr="00C3577F" w:rsidRDefault="004D0C45" w:rsidP="00742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C3577F">
              <w:rPr>
                <w:rFonts w:ascii="Angsana New" w:eastAsia="Browallia New" w:hAnsi="Angsana New" w:hint="cs"/>
                <w:sz w:val="30"/>
                <w:szCs w:val="30"/>
                <w:cs/>
              </w:rPr>
              <w:t>วิธีปฏิบัติงานของข้าพเจ้า</w:t>
            </w:r>
            <w:r w:rsid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รวมถึง</w:t>
            </w:r>
            <w:r w:rsidRPr="00C3577F"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 </w:t>
            </w:r>
          </w:p>
          <w:p w14:paraId="0F92582F" w14:textId="77777777" w:rsidR="00DF78AD" w:rsidRPr="00DF78AD" w:rsidRDefault="00DF78AD" w:rsidP="00DF78AD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การรับรู้รายได้ตามมาตรฐานรายงานทางการเงิน 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และ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นโยบายการบัญชี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ของกลุ่มบริษัท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ในการรับรู้รายได้ที่เกี่ยวข้องและประเมินความถูกต้องและความเหมาะสมในการปฏิบัติตามนโยบาย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ดังกล่าวของ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กลุ่ม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บริษัท</w:t>
            </w:r>
          </w:p>
          <w:p w14:paraId="7C4DC455" w14:textId="77777777" w:rsidR="00DF78AD" w:rsidRPr="00DF78AD" w:rsidRDefault="00DF78AD" w:rsidP="00DF78AD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ทำความเข้าใจ ทดสอบการออกแบบ และความมีประสิทธิผลของการควบคุมที่เกี่ยวข้องกับการรับรู้รายได้</w:t>
            </w:r>
            <w:r w:rsidRPr="00DF78AD" w:rsidDel="00D54BA0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 </w:t>
            </w:r>
          </w:p>
          <w:p w14:paraId="4E71F919" w14:textId="77777777" w:rsidR="00DF78AD" w:rsidRDefault="00DF78AD" w:rsidP="00DF78AD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สุ่มเลือกลูกค้า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ราย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หลักเพื่อส่งหนังสือยืนยันยอดขายและสุ่มเลือกตัวอย่างรายการขาย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ในระหว่างปี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 xml:space="preserve"> เพื่อทดสอบรายละเอียดของรายการกับเอกสารที่เกี่ยวข้อง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 เช่น 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ใบแจ้งหนี้ เอกสารการส่งสินค้า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>และ</w:t>
            </w: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สัญญาการขาย</w:t>
            </w:r>
            <w:r w:rsidRPr="00DF78AD">
              <w:rPr>
                <w:rFonts w:ascii="Angsana New" w:eastAsia="Browallia New" w:hAnsi="Angsana New" w:hint="cs"/>
                <w:sz w:val="30"/>
                <w:szCs w:val="30"/>
                <w:cs/>
              </w:rPr>
              <w:t xml:space="preserve"> </w:t>
            </w:r>
          </w:p>
          <w:p w14:paraId="056E169E" w14:textId="77777777" w:rsidR="00DF78AD" w:rsidRPr="00DF78AD" w:rsidRDefault="00DF78AD" w:rsidP="00DF78AD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สุ่มเลือกตัวอย่างจากรายการขายก่อนและหลังวันสิ้นรอบระยะเวลาบัญชีเพื่อทดสอบว่ารายได้บันทึกในช่วงเวลาที่ถูกต้องตามเงื่อนไขที่กำหนดไว้ในใบแจ้งหนี้ เอกสารการส่งสินค้า และ</w:t>
            </w:r>
          </w:p>
          <w:p w14:paraId="034ADBE2" w14:textId="6B665967" w:rsidR="004D0C45" w:rsidRPr="00C3577F" w:rsidRDefault="00DF78AD" w:rsidP="00DF78AD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rowallia New" w:hAnsi="Angsana New"/>
                <w:sz w:val="30"/>
                <w:szCs w:val="30"/>
              </w:rPr>
            </w:pPr>
            <w:r w:rsidRPr="00DF78AD">
              <w:rPr>
                <w:rFonts w:ascii="Angsana New" w:eastAsia="Browalli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0A17B1E" w14:textId="19BAB078" w:rsidR="003F1042" w:rsidRDefault="003F1042" w:rsidP="004D0C45">
      <w:pPr>
        <w:rPr>
          <w:rFonts w:ascii="Angsana New" w:hAnsi="Angsana New"/>
          <w:sz w:val="30"/>
          <w:szCs w:val="30"/>
        </w:rPr>
      </w:pPr>
    </w:p>
    <w:p w14:paraId="2A109E79" w14:textId="77777777" w:rsidR="003F1042" w:rsidRDefault="003F1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C604F5" w14:textId="1D1701ED" w:rsidR="004D0C45" w:rsidRPr="003F1042" w:rsidRDefault="004D0C45" w:rsidP="004D0C4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161315595"/>
      <w:r w:rsidRPr="003F1042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bookmarkEnd w:id="0"/>
    <w:p w14:paraId="03B926A4" w14:textId="77777777" w:rsidR="004D0C45" w:rsidRPr="003B499C" w:rsidRDefault="004D0C45" w:rsidP="004D0C45">
      <w:pPr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56F7660B" w14:textId="762F4027" w:rsidR="003F1042" w:rsidRDefault="00C3577F" w:rsidP="003F10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52746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ข้าพเจ้าขอให้สังเกตหมายเหตุข้อ </w:t>
      </w:r>
      <w:r w:rsidRPr="00652746">
        <w:rPr>
          <w:rFonts w:ascii="Angsana New" w:hAnsi="Angsana New"/>
          <w:sz w:val="30"/>
          <w:szCs w:val="30"/>
        </w:rPr>
        <w:t>3</w:t>
      </w:r>
      <w:r w:rsidRPr="00652746"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บริษัทจากการเปลี่ยนนโยบายการบัญชีการคำนวณต้นทุนของสินค้าคงเหลือจากวิธีเข้าก่อนออกก่อนเป็นวิธีต้นทุนถัวเฉลี่ยถ่วงน้ำหนักตั้งแต่วันที่ </w:t>
      </w:r>
      <w:r w:rsidRPr="00652746">
        <w:rPr>
          <w:rFonts w:ascii="Angsana New" w:hAnsi="Angsana New"/>
          <w:sz w:val="30"/>
          <w:szCs w:val="30"/>
        </w:rPr>
        <w:t xml:space="preserve">1 </w:t>
      </w:r>
      <w:r w:rsidRPr="006527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52746">
        <w:rPr>
          <w:rFonts w:ascii="Angsana New" w:hAnsi="Angsana New"/>
          <w:sz w:val="30"/>
          <w:szCs w:val="30"/>
        </w:rPr>
        <w:t>2567</w:t>
      </w:r>
      <w:r w:rsidRPr="00652746">
        <w:rPr>
          <w:rFonts w:ascii="Angsana New" w:hAnsi="Angsana New" w:hint="cs"/>
          <w:sz w:val="30"/>
          <w:szCs w:val="30"/>
          <w:cs/>
        </w:rPr>
        <w:t xml:space="preserve"> </w:t>
      </w:r>
      <w:r w:rsidR="00706D59" w:rsidRPr="00652746">
        <w:rPr>
          <w:rFonts w:ascii="Angsana New" w:hAnsi="Angsana New" w:hint="cs"/>
          <w:sz w:val="30"/>
          <w:szCs w:val="30"/>
          <w:cs/>
        </w:rPr>
        <w:t>ตัวเลขเปรียบเทียบที่นำมาแสดงนี้นำมาจาก</w:t>
      </w:r>
      <w:r w:rsidRPr="00652746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 ณ วันที่ และสำหรับปีสิ้นสุดวันที่ </w:t>
      </w:r>
      <w:r w:rsidRPr="00652746">
        <w:rPr>
          <w:rFonts w:ascii="Angsana New" w:hAnsi="Angsana New"/>
          <w:sz w:val="30"/>
          <w:szCs w:val="30"/>
        </w:rPr>
        <w:t xml:space="preserve">31 </w:t>
      </w:r>
      <w:r w:rsidRPr="006527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52746">
        <w:rPr>
          <w:rFonts w:ascii="Angsana New" w:hAnsi="Angsana New"/>
          <w:sz w:val="30"/>
          <w:szCs w:val="30"/>
        </w:rPr>
        <w:t>2566</w:t>
      </w:r>
      <w:r w:rsidRPr="00652746">
        <w:rPr>
          <w:rFonts w:ascii="Angsana New" w:hAnsi="Angsana New" w:hint="cs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="00521A5A" w:rsidRPr="00652746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652746">
        <w:rPr>
          <w:rFonts w:ascii="Angsana New" w:hAnsi="Angsana New"/>
          <w:sz w:val="30"/>
          <w:szCs w:val="30"/>
        </w:rPr>
        <w:t xml:space="preserve">21 </w:t>
      </w:r>
      <w:r w:rsidRPr="0065274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652746">
        <w:rPr>
          <w:rFonts w:ascii="Angsana New" w:hAnsi="Angsana New"/>
          <w:sz w:val="30"/>
          <w:szCs w:val="30"/>
        </w:rPr>
        <w:t>2567</w:t>
      </w:r>
      <w:r w:rsidRPr="00652746">
        <w:rPr>
          <w:rFonts w:ascii="Angsana New" w:hAnsi="Angsana New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652746">
        <w:rPr>
          <w:rFonts w:ascii="Angsana New" w:hAnsi="Angsana New"/>
          <w:sz w:val="30"/>
          <w:szCs w:val="30"/>
        </w:rPr>
        <w:t>3</w:t>
      </w:r>
      <w:r w:rsidRPr="00652746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652746" w:rsidRPr="00652746">
        <w:rPr>
          <w:rFonts w:ascii="Angsana New" w:hAnsi="Angsana New" w:hint="cs"/>
          <w:sz w:val="30"/>
          <w:szCs w:val="30"/>
          <w:cs/>
        </w:rPr>
        <w:t>ความเห็น</w:t>
      </w:r>
      <w:r w:rsidRPr="00652746"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ACCA61F" w14:textId="77777777" w:rsidR="003F1042" w:rsidRPr="00C3577F" w:rsidRDefault="003F1042" w:rsidP="003B49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F15EB3" w14:textId="77777777" w:rsidR="004D0C45" w:rsidRPr="00C3577F" w:rsidRDefault="004D0C45" w:rsidP="003B499C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3577F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1CA9E1E" w14:textId="77777777" w:rsidR="004D0C45" w:rsidRPr="00C3577F" w:rsidRDefault="004D0C45" w:rsidP="004D0C4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6520BB5D" w14:textId="622B2739" w:rsidR="004D0C45" w:rsidRPr="00C3577F" w:rsidRDefault="004D0C45" w:rsidP="004D0C4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3577F">
        <w:rPr>
          <w:rFonts w:ascii="Angsana New" w:eastAsiaTheme="minorHAns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3577F">
        <w:rPr>
          <w:rFonts w:ascii="Angsana New" w:eastAsiaTheme="minorHAnsi" w:hAnsi="Angsana New"/>
          <w:sz w:val="30"/>
          <w:szCs w:val="30"/>
        </w:rPr>
        <w:t xml:space="preserve"> </w:t>
      </w:r>
      <w:r w:rsidRPr="00C3577F">
        <w:rPr>
          <w:rFonts w:ascii="Angsana New" w:eastAsiaTheme="minorHAns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3577F">
        <w:rPr>
          <w:rFonts w:ascii="Angsana New" w:eastAsiaTheme="minorHAnsi" w:hAnsi="Angsana New"/>
          <w:sz w:val="30"/>
          <w:szCs w:val="30"/>
        </w:rPr>
        <w:t xml:space="preserve"> </w:t>
      </w:r>
      <w:r w:rsidRPr="00C3577F">
        <w:rPr>
          <w:rFonts w:ascii="Angsana New" w:eastAsiaTheme="minorHAnsi" w:hAnsi="Angsana New"/>
          <w:sz w:val="30"/>
          <w:szCs w:val="30"/>
          <w:cs/>
        </w:rPr>
        <w:t>แต่ไม่รวมถึง</w:t>
      </w:r>
      <w:r w:rsidR="00263E24">
        <w:rPr>
          <w:rFonts w:ascii="Angsana New" w:eastAsiaTheme="minorHAnsi" w:hAnsi="Angsana New" w:hint="cs"/>
          <w:sz w:val="30"/>
          <w:szCs w:val="30"/>
          <w:cs/>
        </w:rPr>
        <w:t xml:space="preserve">                   </w:t>
      </w:r>
      <w:r w:rsidRPr="00C3577F">
        <w:rPr>
          <w:rFonts w:ascii="Angsana New" w:eastAsiaTheme="minorHAnsi" w:hAnsi="Angsana New"/>
          <w:sz w:val="30"/>
          <w:szCs w:val="30"/>
          <w:cs/>
        </w:rPr>
        <w:t>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3577F">
        <w:rPr>
          <w:rFonts w:ascii="Angsana New" w:eastAsiaTheme="minorHAnsi" w:hAnsi="Angsana New"/>
          <w:sz w:val="30"/>
          <w:szCs w:val="30"/>
        </w:rPr>
        <w:t xml:space="preserve"> </w:t>
      </w:r>
      <w:r w:rsidRPr="00C3577F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3C0D027" w14:textId="77777777" w:rsidR="004D0C45" w:rsidRPr="00C3577F" w:rsidRDefault="004D0C45" w:rsidP="004D0C4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6FE3B31" w14:textId="77777777" w:rsidR="004D0C45" w:rsidRPr="00C3577F" w:rsidRDefault="004D0C45" w:rsidP="004D0C4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3577F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3577F">
        <w:rPr>
          <w:rFonts w:ascii="Angsana New" w:eastAsiaTheme="minorHAnsi" w:hAnsi="Angsana New"/>
          <w:sz w:val="30"/>
          <w:szCs w:val="30"/>
        </w:rPr>
        <w:t xml:space="preserve"> </w:t>
      </w:r>
    </w:p>
    <w:p w14:paraId="27C24314" w14:textId="77777777" w:rsidR="00521A5A" w:rsidRPr="00C3577F" w:rsidRDefault="00521A5A" w:rsidP="004D0C4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F0B15C9" w14:textId="77777777" w:rsidR="00521A5A" w:rsidRPr="00521A5A" w:rsidRDefault="00521A5A" w:rsidP="00521A5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21A5A">
        <w:rPr>
          <w:rFonts w:ascii="Angsana New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21A5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1A5A">
        <w:rPr>
          <w:rFonts w:ascii="Angsana New" w:hAnsi="Angsana New" w:cs="Angsana New"/>
          <w:color w:val="auto"/>
          <w:sz w:val="30"/>
          <w:szCs w:val="30"/>
          <w:cs/>
        </w:rPr>
        <w:t>การอ่าน</w:t>
      </w:r>
      <w:r w:rsidRPr="00521A5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21A5A">
        <w:rPr>
          <w:rFonts w:ascii="Angsana New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21A5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1A5A">
        <w:rPr>
          <w:rFonts w:ascii="Angsana New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21A5A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03B932F" w14:textId="77777777" w:rsidR="004D0C45" w:rsidRPr="00521A5A" w:rsidRDefault="004D0C45" w:rsidP="004D0C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88A71C1" w14:textId="77777777" w:rsidR="004D0C45" w:rsidRPr="00C3577F" w:rsidRDefault="004D0C45" w:rsidP="004D0C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3577F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3AC05F" w14:textId="0E29F0B5" w:rsidR="003F1042" w:rsidRDefault="003F1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F2CC63" w14:textId="77777777" w:rsidR="004D0C45" w:rsidRPr="00C3577F" w:rsidRDefault="004D0C45" w:rsidP="004D0C4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3577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C3577F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797BD92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504814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9EA1065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83A019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  <w:r w:rsidRPr="00C3577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C3577F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3577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577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C3577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C3577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3577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577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A1BBC5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CB98B09" w14:textId="77777777" w:rsidR="00C3577F" w:rsidRPr="00C3577F" w:rsidRDefault="004D0C45" w:rsidP="004D0C45">
      <w:pPr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C3577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A26E1AF" w14:textId="77777777" w:rsidR="00C3577F" w:rsidRPr="00C3577F" w:rsidRDefault="00C3577F" w:rsidP="004D0C45">
      <w:pPr>
        <w:jc w:val="thaiDistribute"/>
        <w:rPr>
          <w:rFonts w:ascii="Angsana New" w:hAnsi="Angsana New"/>
          <w:sz w:val="30"/>
          <w:szCs w:val="30"/>
        </w:rPr>
      </w:pPr>
    </w:p>
    <w:p w14:paraId="6FDCB203" w14:textId="77777777" w:rsidR="004D0C45" w:rsidRPr="00C3577F" w:rsidRDefault="004D0C45" w:rsidP="004D0C4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3577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0A61FFE" w14:textId="77777777" w:rsidR="004D0C45" w:rsidRPr="00C3577F" w:rsidRDefault="004D0C45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261357" w14:textId="77777777" w:rsidR="004D0C45" w:rsidRPr="00C3577F" w:rsidRDefault="004D0C45" w:rsidP="004D0C4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3577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FC0AFB2" w14:textId="5764C1CC" w:rsidR="003F1042" w:rsidRDefault="004D0C45" w:rsidP="004D0C4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3577F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4F6B8640" w14:textId="77777777" w:rsidR="003F1042" w:rsidRDefault="003F1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rtl/>
          <w:cs/>
        </w:rPr>
      </w:pPr>
      <w:r>
        <w:rPr>
          <w:rFonts w:ascii="Angsana New" w:hAnsi="Angsana New" w:cs="Times New Roman"/>
          <w:sz w:val="30"/>
          <w:szCs w:val="30"/>
          <w:rtl/>
          <w:lang w:bidi="ar-SA"/>
        </w:rPr>
        <w:br w:type="page"/>
      </w:r>
    </w:p>
    <w:p w14:paraId="2E2122C2" w14:textId="77777777" w:rsidR="004D0C45" w:rsidRPr="00C3577F" w:rsidRDefault="004D0C45" w:rsidP="004D0C45">
      <w:pPr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3F2772" w14:textId="77777777" w:rsidR="004D0C45" w:rsidRPr="00C3577F" w:rsidRDefault="004D0C45" w:rsidP="004D0C4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3577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577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3577F">
        <w:rPr>
          <w:rFonts w:ascii="Angsana New" w:hAnsi="Angsana New"/>
          <w:sz w:val="30"/>
          <w:szCs w:val="30"/>
          <w:cs/>
        </w:rPr>
        <w:t>ายใน</w:t>
      </w:r>
    </w:p>
    <w:p w14:paraId="39D91861" w14:textId="77777777" w:rsidR="004D0C45" w:rsidRPr="00C3577F" w:rsidRDefault="004D0C45" w:rsidP="004D0C4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3577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3577F">
        <w:rPr>
          <w:rFonts w:ascii="Angsana New" w:hAnsi="Angsana New"/>
          <w:sz w:val="30"/>
          <w:szCs w:val="30"/>
          <w:cs/>
        </w:rPr>
        <w:t>บริษัท</w:t>
      </w:r>
    </w:p>
    <w:p w14:paraId="58892484" w14:textId="13569CAE" w:rsidR="00C55D08" w:rsidRDefault="004D0C45" w:rsidP="004D0C4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3577F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04ACFA5" w14:textId="7BEA1A28" w:rsidR="004D0C45" w:rsidRPr="00C3577F" w:rsidRDefault="004D0C45" w:rsidP="004D0C4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3577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3577F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263E24">
        <w:rPr>
          <w:rFonts w:ascii="Angsana New" w:hAnsi="Angsana New" w:hint="cs"/>
          <w:sz w:val="30"/>
          <w:szCs w:val="30"/>
          <w:cs/>
        </w:rPr>
        <w:t xml:space="preserve">       </w:t>
      </w:r>
      <w:r w:rsidRPr="00C3577F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3577F">
        <w:rPr>
          <w:rFonts w:ascii="Angsana New" w:hAnsi="Angsana New" w:hint="cs"/>
          <w:sz w:val="30"/>
          <w:szCs w:val="30"/>
          <w:cs/>
        </w:rPr>
        <w:t xml:space="preserve"> </w:t>
      </w:r>
      <w:r w:rsidRPr="00C3577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3577F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3577F">
        <w:rPr>
          <w:rFonts w:ascii="Angsana New" w:hAnsi="Angsana New"/>
          <w:sz w:val="30"/>
          <w:szCs w:val="30"/>
          <w:cs/>
        </w:rPr>
        <w:t>ถึงการเปิดเผย</w:t>
      </w:r>
      <w:r w:rsidRPr="00C3577F">
        <w:rPr>
          <w:rFonts w:ascii="Angsana New" w:hAnsi="Angsana New" w:hint="cs"/>
          <w:sz w:val="30"/>
          <w:szCs w:val="30"/>
          <w:cs/>
        </w:rPr>
        <w:t>ข้อมูล</w:t>
      </w:r>
      <w:r w:rsidRPr="00C3577F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3577F">
        <w:rPr>
          <w:rFonts w:ascii="Angsana New" w:hAnsi="Angsana New" w:hint="cs"/>
          <w:sz w:val="30"/>
          <w:szCs w:val="30"/>
          <w:cs/>
        </w:rPr>
        <w:t xml:space="preserve"> </w:t>
      </w:r>
      <w:r w:rsidRPr="00C3577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C3577F">
        <w:rPr>
          <w:rFonts w:ascii="Angsana New" w:hAnsi="Angsana New" w:hint="cs"/>
          <w:sz w:val="30"/>
          <w:szCs w:val="30"/>
          <w:cs/>
        </w:rPr>
        <w:t>ข้อมูล</w:t>
      </w:r>
      <w:r w:rsidRPr="00C3577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3577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3577F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10CB1CC" w14:textId="77777777" w:rsidR="004D0C45" w:rsidRPr="00C3577F" w:rsidRDefault="004D0C45" w:rsidP="004D0C4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C3577F">
        <w:rPr>
          <w:rFonts w:ascii="Angsana New" w:hAnsi="Angsana New" w:hint="cs"/>
          <w:sz w:val="30"/>
          <w:szCs w:val="30"/>
          <w:cs/>
        </w:rPr>
        <w:t>ข้อมูล</w:t>
      </w:r>
      <w:r w:rsidRPr="00C3577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C3577F">
        <w:rPr>
          <w:rFonts w:ascii="Angsana New" w:hAnsi="Angsana New" w:hint="cs"/>
          <w:sz w:val="30"/>
          <w:szCs w:val="30"/>
          <w:cs/>
        </w:rPr>
        <w:t>หรือไม่</w:t>
      </w:r>
      <w:r w:rsidRPr="00C3577F">
        <w:rPr>
          <w:rFonts w:ascii="Angsana New" w:hAnsi="Angsana New"/>
          <w:sz w:val="30"/>
          <w:szCs w:val="30"/>
          <w:cs/>
        </w:rPr>
        <w:t xml:space="preserve">   </w:t>
      </w:r>
    </w:p>
    <w:p w14:paraId="0F0DDC8B" w14:textId="0C983AB3" w:rsidR="003F1042" w:rsidRDefault="004D0C45" w:rsidP="004D0C4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hAnsi="Angsana New"/>
          <w:sz w:val="30"/>
          <w:szCs w:val="30"/>
          <w:cs/>
        </w:rPr>
        <w:t>ได้</w:t>
      </w:r>
      <w:r w:rsidRPr="00C3577F">
        <w:rPr>
          <w:rFonts w:ascii="Angsana New" w:hAnsi="Angsana New" w:hint="cs"/>
          <w:sz w:val="30"/>
          <w:szCs w:val="30"/>
          <w:cs/>
        </w:rPr>
        <w:t>รับ</w:t>
      </w:r>
      <w:r w:rsidRPr="00C3577F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577F">
        <w:rPr>
          <w:rFonts w:ascii="Angsana New" w:hAnsi="Angsana New"/>
          <w:sz w:val="30"/>
          <w:szCs w:val="30"/>
        </w:rPr>
        <w:t xml:space="preserve"> </w:t>
      </w:r>
      <w:r w:rsidRPr="00C3577F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3577F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3577F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3577F">
        <w:rPr>
          <w:rFonts w:ascii="Angsana New" w:hAnsi="Angsana New"/>
          <w:sz w:val="30"/>
          <w:szCs w:val="30"/>
        </w:rPr>
        <w:t xml:space="preserve"> </w:t>
      </w:r>
      <w:r w:rsidRPr="00C3577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3577F">
        <w:rPr>
          <w:rFonts w:ascii="Angsana New" w:hAnsi="Angsana New"/>
          <w:sz w:val="30"/>
          <w:szCs w:val="30"/>
        </w:rPr>
        <w:t xml:space="preserve"> </w:t>
      </w:r>
    </w:p>
    <w:p w14:paraId="4710AD7C" w14:textId="77777777" w:rsidR="003F1042" w:rsidRDefault="003F1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1D276AC" w14:textId="77777777" w:rsidR="004D0C45" w:rsidRPr="00C3577F" w:rsidRDefault="004D0C45" w:rsidP="004D0C45">
      <w:pPr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C3577F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C3577F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C3577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3577F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3577F">
        <w:rPr>
          <w:rFonts w:ascii="Angsana New" w:hAnsi="Angsana New"/>
          <w:sz w:val="30"/>
          <w:szCs w:val="30"/>
          <w:cs/>
        </w:rPr>
        <w:t>งข้าพเจ้า</w:t>
      </w:r>
    </w:p>
    <w:p w14:paraId="0E485CAE" w14:textId="77777777" w:rsidR="00DF78AD" w:rsidRPr="00C3577F" w:rsidRDefault="00DF78AD" w:rsidP="004D0C4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5E5471" w14:textId="77777777" w:rsidR="004D0C45" w:rsidRPr="00C3577F" w:rsidRDefault="004D0C45" w:rsidP="004D0C45">
      <w:pPr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BD98DD5" w14:textId="77777777" w:rsidR="003F1042" w:rsidRPr="00C3577F" w:rsidRDefault="003F1042" w:rsidP="004D0C45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2C0C7545" w14:textId="0DBD0036" w:rsidR="004D0C45" w:rsidRPr="00C3577F" w:rsidRDefault="004D0C45" w:rsidP="004D0C45">
      <w:pPr>
        <w:jc w:val="thaiDistribute"/>
        <w:rPr>
          <w:rFonts w:ascii="Angsana New" w:hAnsi="Angsana New"/>
          <w:sz w:val="30"/>
          <w:szCs w:val="30"/>
        </w:rPr>
      </w:pPr>
      <w:r w:rsidRPr="00C3577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263E2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C3577F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43782FF" w14:textId="77777777" w:rsidR="00541912" w:rsidRPr="00C3577F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3E9880" w14:textId="6143B840" w:rsidR="004F5E13" w:rsidRPr="00C3577F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52C3E540" w14:textId="77777777" w:rsidR="004F5E13" w:rsidRPr="00C3577F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C3577F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C3577F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C3577F">
        <w:rPr>
          <w:rFonts w:ascii="Angsana New" w:hAnsi="Angsana New"/>
          <w:sz w:val="30"/>
          <w:szCs w:val="30"/>
        </w:rPr>
        <w:t>(</w:t>
      </w:r>
      <w:r w:rsidR="00896D3E" w:rsidRPr="00C3577F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C3577F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C3577F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C3577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C3577F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C3577F">
        <w:rPr>
          <w:rFonts w:ascii="Angsana New" w:hAnsi="Angsana New"/>
          <w:sz w:val="30"/>
          <w:szCs w:val="30"/>
          <w:cs/>
        </w:rPr>
        <w:t>เลขทะเบียน</w:t>
      </w:r>
      <w:r w:rsidR="00896D3E" w:rsidRPr="00C3577F">
        <w:rPr>
          <w:rFonts w:ascii="Angsana New" w:hAnsi="Angsana New" w:hint="cs"/>
          <w:sz w:val="30"/>
          <w:szCs w:val="30"/>
          <w:cs/>
        </w:rPr>
        <w:t xml:space="preserve"> </w:t>
      </w:r>
      <w:r w:rsidR="00896D3E" w:rsidRPr="00C3577F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C3577F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C3577F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C357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C3577F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BEAA959" w14:textId="737B4E62" w:rsidR="00952DD5" w:rsidRPr="00C3577F" w:rsidRDefault="00DF78A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2568</w:t>
      </w:r>
    </w:p>
    <w:sectPr w:rsidR="00952DD5" w:rsidRPr="00C3577F" w:rsidSect="00B17C50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A73B7" w14:textId="77777777" w:rsidR="00EF0111" w:rsidRDefault="00EF0111">
      <w:pPr>
        <w:spacing w:line="240" w:lineRule="auto"/>
      </w:pPr>
      <w:r>
        <w:separator/>
      </w:r>
    </w:p>
  </w:endnote>
  <w:endnote w:type="continuationSeparator" w:id="0">
    <w:p w14:paraId="20C317B6" w14:textId="77777777" w:rsidR="00EF0111" w:rsidRDefault="00EF01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A668" w14:textId="77777777" w:rsidR="00EF0111" w:rsidRDefault="00EF0111">
      <w:pPr>
        <w:spacing w:line="240" w:lineRule="auto"/>
      </w:pPr>
      <w:r>
        <w:separator/>
      </w:r>
    </w:p>
  </w:footnote>
  <w:footnote w:type="continuationSeparator" w:id="0">
    <w:p w14:paraId="48F8A593" w14:textId="77777777" w:rsidR="00EF0111" w:rsidRDefault="00EF01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3AD4" w14:textId="77777777" w:rsidR="00421F16" w:rsidRDefault="00421F16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9258D"/>
    <w:multiLevelType w:val="hybridMultilevel"/>
    <w:tmpl w:val="7DEADFBA"/>
    <w:lvl w:ilvl="0" w:tplc="6478CF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3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9445AE2"/>
    <w:multiLevelType w:val="hybridMultilevel"/>
    <w:tmpl w:val="A65A62AC"/>
    <w:lvl w:ilvl="0" w:tplc="BC06C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8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8F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2C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85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0A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C0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68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66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CD2F8B"/>
    <w:multiLevelType w:val="hybridMultilevel"/>
    <w:tmpl w:val="9238F308"/>
    <w:lvl w:ilvl="0" w:tplc="01403D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EAD1747"/>
    <w:multiLevelType w:val="hybridMultilevel"/>
    <w:tmpl w:val="4D82E26A"/>
    <w:lvl w:ilvl="0" w:tplc="C01802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207304">
    <w:abstractNumId w:val="16"/>
  </w:num>
  <w:num w:numId="2" w16cid:durableId="485437709">
    <w:abstractNumId w:val="4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6"/>
  </w:num>
  <w:num w:numId="6" w16cid:durableId="1293486040">
    <w:abstractNumId w:val="16"/>
  </w:num>
  <w:num w:numId="7" w16cid:durableId="436873349">
    <w:abstractNumId w:val="12"/>
  </w:num>
  <w:num w:numId="8" w16cid:durableId="784886097">
    <w:abstractNumId w:val="18"/>
  </w:num>
  <w:num w:numId="9" w16cid:durableId="2112774815">
    <w:abstractNumId w:val="6"/>
  </w:num>
  <w:num w:numId="10" w16cid:durableId="978070018">
    <w:abstractNumId w:val="16"/>
  </w:num>
  <w:num w:numId="11" w16cid:durableId="137442798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6"/>
  </w:num>
  <w:num w:numId="14" w16cid:durableId="1374961701">
    <w:abstractNumId w:val="16"/>
  </w:num>
  <w:num w:numId="15" w16cid:durableId="2126579872">
    <w:abstractNumId w:val="19"/>
  </w:num>
  <w:num w:numId="16" w16cid:durableId="970096304">
    <w:abstractNumId w:val="15"/>
  </w:num>
  <w:num w:numId="17" w16cid:durableId="690298739">
    <w:abstractNumId w:val="10"/>
  </w:num>
  <w:num w:numId="18" w16cid:durableId="1843274863">
    <w:abstractNumId w:val="20"/>
  </w:num>
  <w:num w:numId="19" w16cid:durableId="2145386767">
    <w:abstractNumId w:val="16"/>
  </w:num>
  <w:num w:numId="20" w16cid:durableId="1299529925">
    <w:abstractNumId w:val="16"/>
  </w:num>
  <w:num w:numId="21" w16cid:durableId="773750074">
    <w:abstractNumId w:val="16"/>
  </w:num>
  <w:num w:numId="22" w16cid:durableId="1763599304">
    <w:abstractNumId w:val="16"/>
  </w:num>
  <w:num w:numId="23" w16cid:durableId="1955090523">
    <w:abstractNumId w:val="3"/>
  </w:num>
  <w:num w:numId="24" w16cid:durableId="378556757">
    <w:abstractNumId w:val="16"/>
  </w:num>
  <w:num w:numId="25" w16cid:durableId="5737844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6"/>
  </w:num>
  <w:num w:numId="27" w16cid:durableId="1929338772">
    <w:abstractNumId w:val="7"/>
  </w:num>
  <w:num w:numId="28" w16cid:durableId="200438914">
    <w:abstractNumId w:val="22"/>
  </w:num>
  <w:num w:numId="29" w16cid:durableId="330837540">
    <w:abstractNumId w:val="5"/>
  </w:num>
  <w:num w:numId="30" w16cid:durableId="20478425">
    <w:abstractNumId w:val="9"/>
  </w:num>
  <w:num w:numId="31" w16cid:durableId="1451437930">
    <w:abstractNumId w:val="14"/>
  </w:num>
  <w:num w:numId="32" w16cid:durableId="1965310805">
    <w:abstractNumId w:val="16"/>
  </w:num>
  <w:num w:numId="33" w16cid:durableId="454983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6"/>
  </w:num>
  <w:num w:numId="35" w16cid:durableId="1894461988">
    <w:abstractNumId w:val="13"/>
  </w:num>
  <w:num w:numId="36" w16cid:durableId="1480463063">
    <w:abstractNumId w:val="16"/>
  </w:num>
  <w:num w:numId="37" w16cid:durableId="1293057733">
    <w:abstractNumId w:val="11"/>
  </w:num>
  <w:num w:numId="38" w16cid:durableId="157307146">
    <w:abstractNumId w:val="2"/>
  </w:num>
  <w:num w:numId="39" w16cid:durableId="838470235">
    <w:abstractNumId w:val="8"/>
  </w:num>
  <w:num w:numId="40" w16cid:durableId="1117795900">
    <w:abstractNumId w:val="21"/>
  </w:num>
  <w:num w:numId="41" w16cid:durableId="1013529315">
    <w:abstractNumId w:val="23"/>
  </w:num>
  <w:num w:numId="42" w16cid:durableId="209381680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352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6B2B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2F56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3E24"/>
    <w:rsid w:val="00264A53"/>
    <w:rsid w:val="00264BF3"/>
    <w:rsid w:val="002660B6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13D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99C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042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1F16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47E02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0C45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04C8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A5A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571B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82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2CDD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746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140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59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6928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3D6E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4A9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00C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15F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B7E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84E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616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85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6B04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531D"/>
    <w:rsid w:val="00C3577F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5D08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534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ACF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796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8AD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86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2D0D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9BB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11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592D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4D73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262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5</cp:revision>
  <cp:lastPrinted>2024-05-07T15:18:00Z</cp:lastPrinted>
  <dcterms:created xsi:type="dcterms:W3CDTF">2025-02-14T07:11:00Z</dcterms:created>
  <dcterms:modified xsi:type="dcterms:W3CDTF">2025-02-16T11:31:00Z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